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B9" w:rsidRDefault="00D81075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662BA">
        <w:rPr>
          <w:rFonts w:ascii="Arial" w:hAnsi="Arial" w:cs="Arial"/>
          <w:b/>
          <w:sz w:val="32"/>
          <w:szCs w:val="32"/>
        </w:rPr>
        <w:t>.09</w:t>
      </w:r>
      <w:r w:rsidR="005F20B9">
        <w:rPr>
          <w:rFonts w:ascii="Arial" w:hAnsi="Arial" w:cs="Arial"/>
          <w:b/>
          <w:sz w:val="32"/>
          <w:szCs w:val="32"/>
        </w:rPr>
        <w:t>.2023г. №</w:t>
      </w:r>
      <w:r w:rsidR="00E662BA">
        <w:rPr>
          <w:rFonts w:ascii="Arial" w:hAnsi="Arial" w:cs="Arial"/>
          <w:b/>
          <w:sz w:val="32"/>
          <w:szCs w:val="32"/>
        </w:rPr>
        <w:t>41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</w:p>
    <w:p w:rsidR="005F20B9" w:rsidRDefault="005F20B9" w:rsidP="005F20B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присвоении адреса земельному участку</w:t>
      </w:r>
    </w:p>
    <w:p w:rsidR="005F20B9" w:rsidRDefault="005F20B9" w:rsidP="005F20B9">
      <w:pPr>
        <w:jc w:val="both"/>
      </w:pPr>
    </w:p>
    <w:p w:rsidR="005F20B9" w:rsidRDefault="005F20B9" w:rsidP="005F20B9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5F20B9" w:rsidRDefault="005F20B9" w:rsidP="005F20B9">
      <w:pPr>
        <w:spacing w:line="300" w:lineRule="auto"/>
        <w:jc w:val="both"/>
      </w:pPr>
    </w:p>
    <w:p w:rsidR="005F20B9" w:rsidRDefault="005F20B9" w:rsidP="005F20B9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5F20B9" w:rsidRDefault="005F20B9" w:rsidP="005F20B9">
      <w:pPr>
        <w:spacing w:line="300" w:lineRule="auto"/>
        <w:jc w:val="both"/>
        <w:rPr>
          <w:b/>
        </w:rPr>
      </w:pPr>
    </w:p>
    <w:p w:rsidR="005F20B9" w:rsidRDefault="005F20B9" w:rsidP="005F20B9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1.Земельному участку, общей площадью </w:t>
      </w:r>
      <w:r w:rsidR="00E662BA">
        <w:rPr>
          <w:rFonts w:ascii="Arial" w:hAnsi="Arial" w:cs="Arial"/>
        </w:rPr>
        <w:t>780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присвоить адрес: Российская Федерация, Иркутская область, муниципальный район Братский, сельское поселение Тарминское, п.</w:t>
      </w:r>
      <w:r w:rsidR="00D54683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арма, ул.</w:t>
      </w:r>
      <w:r w:rsidR="00D54683">
        <w:rPr>
          <w:rFonts w:ascii="Arial" w:hAnsi="Arial" w:cs="Arial"/>
        </w:rPr>
        <w:t xml:space="preserve"> </w:t>
      </w:r>
      <w:r w:rsidR="00E662BA">
        <w:rPr>
          <w:rFonts w:ascii="Arial" w:hAnsi="Arial" w:cs="Arial"/>
        </w:rPr>
        <w:t>Дубынина</w:t>
      </w:r>
      <w:r>
        <w:rPr>
          <w:rFonts w:ascii="Arial" w:hAnsi="Arial" w:cs="Arial"/>
        </w:rPr>
        <w:t xml:space="preserve">,  земельный участок </w:t>
      </w:r>
      <w:r w:rsidR="00F23478">
        <w:rPr>
          <w:rFonts w:ascii="Arial" w:hAnsi="Arial" w:cs="Arial"/>
        </w:rPr>
        <w:t>42/</w:t>
      </w:r>
      <w:bookmarkStart w:id="0" w:name="_GoBack"/>
      <w:bookmarkEnd w:id="0"/>
      <w:r w:rsidR="00E662B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:rsidR="005F20B9" w:rsidRDefault="005F20B9" w:rsidP="005F20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Данное постановление разместить в информационном бюллетене Тарминского сельского поселения и на официальном сайте администрации.</w:t>
      </w:r>
    </w:p>
    <w:p w:rsidR="005F20B9" w:rsidRDefault="005F20B9" w:rsidP="005F20B9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5F20B9" w:rsidRDefault="005F20B9" w:rsidP="005F20B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F20B9" w:rsidRDefault="005F20B9" w:rsidP="005F20B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F20B9" w:rsidRDefault="005F20B9" w:rsidP="005F20B9">
      <w:pPr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5F20B9" w:rsidRDefault="005F20B9" w:rsidP="005F20B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F20B9" w:rsidRDefault="005F20B9" w:rsidP="005F20B9">
      <w:pPr>
        <w:rPr>
          <w:rFonts w:ascii="Arial" w:hAnsi="Arial" w:cs="Arial"/>
          <w:b/>
        </w:rPr>
      </w:pPr>
      <w:r>
        <w:rPr>
          <w:rFonts w:ascii="Arial" w:hAnsi="Arial" w:cs="Arial"/>
        </w:rPr>
        <w:t>М.Т.</w:t>
      </w:r>
      <w:r w:rsidR="00D54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Коротюк</w:t>
      </w:r>
    </w:p>
    <w:p w:rsidR="00C622C0" w:rsidRDefault="00F23478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11"/>
    <w:rsid w:val="00104911"/>
    <w:rsid w:val="00307378"/>
    <w:rsid w:val="005F20B9"/>
    <w:rsid w:val="00CE3524"/>
    <w:rsid w:val="00D54683"/>
    <w:rsid w:val="00D81075"/>
    <w:rsid w:val="00E662BA"/>
    <w:rsid w:val="00F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2320-0DAA-40B9-B1A3-1B8E7D86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2023-08-02T02:00:00Z</dcterms:created>
  <dcterms:modified xsi:type="dcterms:W3CDTF">2023-09-19T06:47:00Z</dcterms:modified>
</cp:coreProperties>
</file>