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D8" w:rsidRPr="00F63691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63691">
        <w:rPr>
          <w:b/>
          <w:color w:val="000000"/>
          <w:sz w:val="28"/>
          <w:szCs w:val="28"/>
        </w:rPr>
        <w:t>РОССИЙСКАЯ ФЕДЕРАЦИЯ</w:t>
      </w:r>
    </w:p>
    <w:p w:rsidR="00AF44D8" w:rsidRPr="00F63691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F63691">
        <w:rPr>
          <w:b/>
          <w:color w:val="000000"/>
          <w:sz w:val="28"/>
          <w:szCs w:val="28"/>
        </w:rPr>
        <w:t>ИРКУТСКАЯ ОБЛАСТЬ</w:t>
      </w:r>
    </w:p>
    <w:p w:rsidR="00AF44D8" w:rsidRPr="00F63691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F63691">
        <w:rPr>
          <w:b/>
          <w:color w:val="000000"/>
          <w:sz w:val="28"/>
          <w:szCs w:val="28"/>
        </w:rPr>
        <w:t>БРАТСКИЙ РАЙОН</w:t>
      </w:r>
    </w:p>
    <w:p w:rsidR="00AF44D8" w:rsidRPr="00F63691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F63691">
        <w:rPr>
          <w:b/>
          <w:color w:val="000000"/>
          <w:sz w:val="28"/>
          <w:szCs w:val="28"/>
        </w:rPr>
        <w:t>ТАРМИНСКОЕ МУНИЦИПАЛЬНОЕ ОБРАЗОВАНИЕ</w:t>
      </w:r>
    </w:p>
    <w:p w:rsidR="00AF44D8" w:rsidRPr="00F63691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F63691">
        <w:rPr>
          <w:b/>
          <w:color w:val="000000"/>
          <w:sz w:val="28"/>
          <w:szCs w:val="28"/>
        </w:rPr>
        <w:t>ГЛАВА ТАРМИНСКОГО СЕЛЬСКОГО ПОСЕЛЕНИЯ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F63691">
        <w:rPr>
          <w:b/>
          <w:color w:val="000000"/>
          <w:sz w:val="28"/>
          <w:szCs w:val="28"/>
        </w:rPr>
        <w:t>ПОСТАНОВЛЕНИЕ</w:t>
      </w:r>
    </w:p>
    <w:p w:rsidR="00AF44D8" w:rsidRPr="00F63691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 28 от  04.09.2015г.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3C2A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утверждении  </w:t>
      </w:r>
      <w:r w:rsidRPr="00DC3C2A">
        <w:rPr>
          <w:color w:val="000000"/>
          <w:sz w:val="28"/>
          <w:szCs w:val="28"/>
        </w:rPr>
        <w:t>Правил присвоения,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3C2A">
        <w:rPr>
          <w:color w:val="000000"/>
          <w:sz w:val="28"/>
          <w:szCs w:val="28"/>
        </w:rPr>
        <w:t xml:space="preserve"> изменения и аннулирования адресов </w:t>
      </w:r>
    </w:p>
    <w:p w:rsidR="00AF44D8" w:rsidRPr="00DC3C2A" w:rsidRDefault="00AF44D8" w:rsidP="00AF44D8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C3C2A">
        <w:rPr>
          <w:color w:val="000000"/>
          <w:sz w:val="28"/>
          <w:szCs w:val="28"/>
        </w:rPr>
        <w:t>на территории Тарминского сельского поселения  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4659">
        <w:rPr>
          <w:color w:val="000000"/>
          <w:sz w:val="28"/>
          <w:szCs w:val="28"/>
        </w:rPr>
        <w:t xml:space="preserve">      В соответствии с Федеральным законом № 443-ФЗ от28.12.2013г. </w:t>
      </w:r>
      <w:r>
        <w:rPr>
          <w:color w:val="000000"/>
          <w:sz w:val="28"/>
          <w:szCs w:val="28"/>
        </w:rPr>
        <w:t>«</w:t>
      </w:r>
      <w:r w:rsidRPr="00544659">
        <w:rPr>
          <w:color w:val="000000"/>
          <w:sz w:val="28"/>
          <w:szCs w:val="28"/>
        </w:rPr>
        <w:t>О федеральной информационной адресной системе</w:t>
      </w:r>
      <w:r>
        <w:rPr>
          <w:color w:val="000000"/>
          <w:sz w:val="28"/>
          <w:szCs w:val="28"/>
        </w:rPr>
        <w:t>»</w:t>
      </w:r>
      <w:r w:rsidRPr="00544659">
        <w:rPr>
          <w:color w:val="000000"/>
          <w:sz w:val="28"/>
          <w:szCs w:val="28"/>
        </w:rPr>
        <w:t xml:space="preserve"> и о внесении изменений  в Федеральный закон от 06.10</w:t>
      </w:r>
      <w:r>
        <w:rPr>
          <w:color w:val="000000"/>
          <w:sz w:val="28"/>
          <w:szCs w:val="28"/>
        </w:rPr>
        <w:t>.</w:t>
      </w:r>
      <w:r w:rsidRPr="00544659">
        <w:rPr>
          <w:color w:val="000000"/>
          <w:sz w:val="28"/>
          <w:szCs w:val="28"/>
        </w:rPr>
        <w:t>2003г. № 131- ФЗ «Об общих принципах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544659">
        <w:rPr>
          <w:color w:val="000000"/>
          <w:sz w:val="28"/>
          <w:szCs w:val="28"/>
        </w:rPr>
        <w:t xml:space="preserve"> на основании  постановления Правительства Российской Федерации от 19.11.2014 года № 1221 «Об утверждении Правил присвоения, изменения и аннулирования адресов»,  </w:t>
      </w:r>
      <w:r>
        <w:rPr>
          <w:color w:val="000000"/>
          <w:sz w:val="28"/>
          <w:szCs w:val="28"/>
        </w:rPr>
        <w:t>руководствуясь ст.46 Устава Тарминского муниципального образования</w:t>
      </w:r>
      <w:r w:rsidRPr="00544659">
        <w:rPr>
          <w:color w:val="000000"/>
          <w:sz w:val="28"/>
          <w:szCs w:val="28"/>
        </w:rPr>
        <w:t>,-</w:t>
      </w:r>
    </w:p>
    <w:p w:rsidR="00AF44D8" w:rsidRPr="005446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</w:t>
      </w:r>
      <w:r w:rsidRPr="00544659">
        <w:rPr>
          <w:b/>
          <w:color w:val="000000"/>
          <w:sz w:val="28"/>
          <w:szCs w:val="28"/>
        </w:rPr>
        <w:t>:</w:t>
      </w:r>
    </w:p>
    <w:p w:rsidR="00AF44D8" w:rsidRPr="005446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AF44D8" w:rsidRPr="005446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44659">
        <w:rPr>
          <w:color w:val="000000"/>
          <w:sz w:val="28"/>
          <w:szCs w:val="28"/>
        </w:rPr>
        <w:t>1. Утвердить «Правила присвоения, изменения и аннулирования адресов на территории Тарминского сельского поселения».</w:t>
      </w:r>
    </w:p>
    <w:p w:rsidR="00AF44D8" w:rsidRPr="005446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44659">
        <w:rPr>
          <w:color w:val="000000"/>
          <w:sz w:val="28"/>
          <w:szCs w:val="28"/>
        </w:rPr>
        <w:t xml:space="preserve">   </w:t>
      </w:r>
      <w:r w:rsidRPr="00544659"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</w:t>
      </w:r>
      <w:r w:rsidRPr="00544659">
        <w:rPr>
          <w:color w:val="000000"/>
          <w:sz w:val="28"/>
          <w:szCs w:val="28"/>
        </w:rPr>
        <w:t>Настоящее постановление подлежит опубликованию в Информационном бюллетене Тарминского муниципального образования.</w:t>
      </w:r>
    </w:p>
    <w:p w:rsidR="00AF44D8" w:rsidRPr="00544659" w:rsidRDefault="00AF44D8" w:rsidP="00AF44D8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44659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AF44D8" w:rsidRPr="00544659" w:rsidRDefault="00AF44D8" w:rsidP="00AF44D8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AF44D8" w:rsidRPr="00544659" w:rsidRDefault="00AF44D8" w:rsidP="00AF44D8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44659">
        <w:rPr>
          <w:color w:val="000000"/>
          <w:sz w:val="28"/>
          <w:szCs w:val="28"/>
        </w:rPr>
        <w:t>Глава Тарминского</w:t>
      </w:r>
    </w:p>
    <w:p w:rsidR="00AF44D8" w:rsidRPr="00544659" w:rsidRDefault="00AF44D8" w:rsidP="00AF44D8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44659">
        <w:rPr>
          <w:color w:val="000000"/>
          <w:sz w:val="28"/>
          <w:szCs w:val="28"/>
        </w:rPr>
        <w:t>Муниципального образования                                                       М.Т.Коротюк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Приложение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к постановлению администрации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Тарминского сельского  поселения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 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 №</w:t>
      </w:r>
      <w:r>
        <w:rPr>
          <w:color w:val="000000"/>
          <w:sz w:val="28"/>
          <w:szCs w:val="28"/>
        </w:rPr>
        <w:t xml:space="preserve"> 28</w:t>
      </w:r>
      <w:r w:rsidRPr="004A3459">
        <w:rPr>
          <w:color w:val="000000"/>
          <w:sz w:val="28"/>
          <w:szCs w:val="28"/>
        </w:rPr>
        <w:t xml:space="preserve">  от </w:t>
      </w:r>
      <w:r>
        <w:rPr>
          <w:color w:val="000000"/>
          <w:sz w:val="28"/>
          <w:szCs w:val="28"/>
        </w:rPr>
        <w:t>04</w:t>
      </w:r>
      <w:r w:rsidRPr="004A34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4A3459">
        <w:rPr>
          <w:color w:val="000000"/>
          <w:sz w:val="28"/>
          <w:szCs w:val="28"/>
        </w:rPr>
        <w:t>.2015г</w:t>
      </w:r>
      <w:r>
        <w:rPr>
          <w:color w:val="000000"/>
          <w:sz w:val="28"/>
          <w:szCs w:val="28"/>
        </w:rPr>
        <w:t>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4A3459">
        <w:rPr>
          <w:b/>
          <w:color w:val="000000"/>
          <w:sz w:val="28"/>
          <w:szCs w:val="28"/>
        </w:rPr>
        <w:t xml:space="preserve">ПРАВИЛА ПРИСВОЕНИЯ, ИЗМЕНЕНИЯ И АННУЛИРОВАНИЯ АДРЕСОВ </w:t>
      </w:r>
      <w:r>
        <w:rPr>
          <w:b/>
          <w:color w:val="000000"/>
          <w:sz w:val="28"/>
          <w:szCs w:val="28"/>
        </w:rPr>
        <w:t>НА ТЕРРИТОРИИ ТАРМИНСКОГО СЕЛЬСКОГО ПОСЕЛЕНИЯ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I. Общие положения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2. Понятия, используемые в настоящих Правилах, означают следующее: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"</w:t>
      </w:r>
      <w:proofErr w:type="spellStart"/>
      <w:r w:rsidRPr="004A3459">
        <w:rPr>
          <w:color w:val="000000"/>
          <w:sz w:val="28"/>
          <w:szCs w:val="28"/>
        </w:rPr>
        <w:t>адресообразующие</w:t>
      </w:r>
      <w:proofErr w:type="spellEnd"/>
      <w:r w:rsidRPr="004A3459">
        <w:rPr>
          <w:color w:val="000000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а) </w:t>
      </w:r>
      <w:r w:rsidRPr="004A3459">
        <w:rPr>
          <w:b/>
          <w:color w:val="000000"/>
          <w:sz w:val="28"/>
          <w:szCs w:val="28"/>
        </w:rPr>
        <w:t>уникальность</w:t>
      </w:r>
      <w:r w:rsidRPr="004A3459">
        <w:rPr>
          <w:color w:val="000000"/>
          <w:sz w:val="28"/>
          <w:szCs w:val="28"/>
        </w:rPr>
        <w:t>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б) </w:t>
      </w:r>
      <w:r w:rsidRPr="004A3459">
        <w:rPr>
          <w:b/>
          <w:color w:val="000000"/>
          <w:sz w:val="28"/>
          <w:szCs w:val="28"/>
        </w:rPr>
        <w:t>обязательность</w:t>
      </w:r>
      <w:r w:rsidRPr="004A3459">
        <w:rPr>
          <w:color w:val="000000"/>
          <w:sz w:val="28"/>
          <w:szCs w:val="28"/>
        </w:rPr>
        <w:t>. Каждому объекту адресации должен быть присвоен адрес в соответствии с настоящими Правилами;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в) </w:t>
      </w:r>
      <w:r w:rsidRPr="004A3459">
        <w:rPr>
          <w:b/>
          <w:color w:val="000000"/>
          <w:sz w:val="28"/>
          <w:szCs w:val="28"/>
        </w:rPr>
        <w:t>легитимность</w:t>
      </w:r>
      <w:r w:rsidRPr="004A3459">
        <w:rPr>
          <w:color w:val="000000"/>
          <w:sz w:val="28"/>
          <w:szCs w:val="28"/>
        </w:rPr>
        <w:t>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II. Порядок присвоения объекту адресации адреса, изменения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и аннулирования такого адреса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" w:anchor="Par79" w:history="1">
        <w:r w:rsidRPr="004A3459">
          <w:rPr>
            <w:rStyle w:val="a3"/>
            <w:color w:val="454545"/>
            <w:sz w:val="28"/>
            <w:szCs w:val="28"/>
          </w:rPr>
          <w:t>пунктах 27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6" w:anchor="Par86" w:history="1">
        <w:r w:rsidRPr="004A3459">
          <w:rPr>
            <w:rStyle w:val="a3"/>
            <w:color w:val="454545"/>
            <w:sz w:val="28"/>
            <w:szCs w:val="28"/>
          </w:rPr>
          <w:t>29</w:t>
        </w:r>
      </w:hyperlink>
      <w:r>
        <w:rPr>
          <w:color w:val="000000"/>
          <w:sz w:val="28"/>
          <w:szCs w:val="28"/>
        </w:rPr>
        <w:t xml:space="preserve"> </w:t>
      </w:r>
      <w:r w:rsidRPr="004A3459">
        <w:rPr>
          <w:color w:val="000000"/>
          <w:sz w:val="28"/>
          <w:szCs w:val="28"/>
        </w:rPr>
        <w:t>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4A3459">
          <w:rPr>
            <w:rStyle w:val="a3"/>
            <w:color w:val="454545"/>
            <w:sz w:val="28"/>
            <w:szCs w:val="28"/>
          </w:rPr>
          <w:t>пунктах 1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4A3459">
          <w:rPr>
            <w:rStyle w:val="a3"/>
            <w:color w:val="454545"/>
            <w:sz w:val="28"/>
            <w:szCs w:val="28"/>
          </w:rPr>
          <w:t>3 части 2 статьи 27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 xml:space="preserve">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4A3459">
        <w:rPr>
          <w:color w:val="000000"/>
          <w:sz w:val="28"/>
          <w:szCs w:val="28"/>
        </w:rPr>
        <w:t>адресообразующим</w:t>
      </w:r>
      <w:proofErr w:type="spellEnd"/>
      <w:r w:rsidRPr="004A3459">
        <w:rPr>
          <w:color w:val="000000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8. Присвоение объекту адресации адреса осуществляется: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в отношении земельных участков в случаях: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4A3459">
          <w:rPr>
            <w:rStyle w:val="a3"/>
            <w:color w:val="454545"/>
            <w:sz w:val="28"/>
            <w:szCs w:val="28"/>
          </w:rPr>
          <w:t>кодексом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4A3459">
          <w:rPr>
            <w:rStyle w:val="a3"/>
            <w:color w:val="454545"/>
            <w:sz w:val="28"/>
            <w:szCs w:val="28"/>
          </w:rPr>
          <w:t>законом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 w:rsidRPr="004A3459">
        <w:rPr>
          <w:color w:val="000000"/>
          <w:sz w:val="28"/>
          <w:szCs w:val="28"/>
        </w:rPr>
        <w:lastRenderedPageBreak/>
        <w:t>Федеральным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4A3459">
          <w:rPr>
            <w:rStyle w:val="a3"/>
            <w:color w:val="454545"/>
            <w:sz w:val="28"/>
            <w:szCs w:val="28"/>
          </w:rPr>
          <w:t>законом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4A3459">
          <w:rPr>
            <w:rStyle w:val="a3"/>
            <w:color w:val="454545"/>
            <w:sz w:val="28"/>
            <w:szCs w:val="28"/>
          </w:rPr>
          <w:t>кодексом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в отношении помещений в случаях: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подготовки и оформления в установленном Жилищным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4A3459">
          <w:rPr>
            <w:rStyle w:val="a3"/>
            <w:color w:val="454545"/>
            <w:sz w:val="28"/>
            <w:szCs w:val="28"/>
          </w:rPr>
          <w:t>кодексом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4A3459">
          <w:rPr>
            <w:rStyle w:val="a3"/>
            <w:color w:val="454545"/>
            <w:sz w:val="28"/>
            <w:szCs w:val="28"/>
          </w:rPr>
          <w:t>законом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4A3459">
          <w:rPr>
            <w:rStyle w:val="a3"/>
            <w:color w:val="454545"/>
            <w:sz w:val="28"/>
            <w:szCs w:val="28"/>
          </w:rPr>
          <w:t>порядком</w:t>
        </w:r>
      </w:hyperlink>
      <w:r>
        <w:rPr>
          <w:color w:val="000000"/>
          <w:sz w:val="28"/>
          <w:szCs w:val="28"/>
        </w:rPr>
        <w:t xml:space="preserve"> </w:t>
      </w:r>
      <w:r w:rsidRPr="004A3459">
        <w:rPr>
          <w:color w:val="000000"/>
          <w:sz w:val="28"/>
          <w:szCs w:val="28"/>
        </w:rPr>
        <w:t>ведения государственного адресного реестра.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</w:t>
      </w:r>
      <w:r w:rsidRPr="004A3459">
        <w:rPr>
          <w:color w:val="000000"/>
          <w:sz w:val="28"/>
          <w:szCs w:val="28"/>
        </w:rPr>
        <w:lastRenderedPageBreak/>
        <w:t>межведомственного информационного взаимодействия при ведении государственного адресного реестра.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отказа в осуществлении кадастрового учета объекта адресации по основаниям, указанным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4A3459">
          <w:rPr>
            <w:rStyle w:val="a3"/>
            <w:color w:val="454545"/>
            <w:sz w:val="28"/>
            <w:szCs w:val="28"/>
          </w:rPr>
          <w:t>пунктах 1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7" w:history="1">
        <w:r w:rsidRPr="004A3459">
          <w:rPr>
            <w:rStyle w:val="a3"/>
            <w:color w:val="454545"/>
            <w:sz w:val="28"/>
            <w:szCs w:val="28"/>
          </w:rPr>
          <w:t>3 части 2 статьи 27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Федерального закона "О государственном кадастре недвижимости";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8" w:history="1">
        <w:r w:rsidRPr="004A3459">
          <w:rPr>
            <w:rStyle w:val="a3"/>
            <w:color w:val="454545"/>
            <w:sz w:val="28"/>
            <w:szCs w:val="28"/>
          </w:rPr>
          <w:t>частях 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19" w:history="1">
        <w:r w:rsidRPr="004A3459">
          <w:rPr>
            <w:rStyle w:val="a3"/>
            <w:color w:val="454545"/>
            <w:sz w:val="28"/>
            <w:szCs w:val="28"/>
          </w:rPr>
          <w:t>5 статьи 24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0" w:history="1">
        <w:r w:rsidRPr="004A3459">
          <w:rPr>
            <w:rStyle w:val="a3"/>
            <w:color w:val="454545"/>
            <w:sz w:val="28"/>
            <w:szCs w:val="28"/>
          </w:rPr>
          <w:t>кодексом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lastRenderedPageBreak/>
        <w:t>в) с заключением уполномоченным органом договора о развитии застроенной территории в соответствии с Градостроительным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1" w:history="1">
        <w:r w:rsidRPr="004A3459">
          <w:rPr>
            <w:rStyle w:val="a3"/>
            <w:color w:val="454545"/>
            <w:sz w:val="28"/>
            <w:szCs w:val="28"/>
          </w:rPr>
          <w:t>кодексом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г) с утверждением проекта планировки территории;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4A3459">
        <w:rPr>
          <w:color w:val="000000"/>
          <w:sz w:val="28"/>
          <w:szCs w:val="28"/>
        </w:rPr>
        <w:t>д</w:t>
      </w:r>
      <w:proofErr w:type="spellEnd"/>
      <w:r w:rsidRPr="004A3459">
        <w:rPr>
          <w:color w:val="000000"/>
          <w:sz w:val="28"/>
          <w:szCs w:val="28"/>
        </w:rPr>
        <w:t>) с принятием решения о строительстве объекта адресации.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присвоенный объекту адресации адрес;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описание местоположения объекта адресации;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другие необходимые сведения, определенные уполномоченным органом.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аннулируемый адрес объекта адресации;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причину аннулирования адреса объекта адресации;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другие необходимые сведения, определенные уполномоченным органом.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право хозяйственного ведения;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право оперативного управления;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право пожизненно наследуемого владения;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г) право постоянного (бессрочного) пользования.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28. Заявление составляется лицами, указанными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2" w:anchor="Par79" w:history="1">
        <w:r w:rsidRPr="004A3459">
          <w:rPr>
            <w:rStyle w:val="a3"/>
            <w:color w:val="454545"/>
            <w:sz w:val="28"/>
            <w:szCs w:val="28"/>
          </w:rPr>
          <w:t>пункте 27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 (далее - заявитель), по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3" w:history="1">
        <w:r w:rsidRPr="004A3459">
          <w:rPr>
            <w:rStyle w:val="a3"/>
            <w:color w:val="454545"/>
            <w:sz w:val="28"/>
            <w:szCs w:val="28"/>
          </w:rPr>
          <w:t>форме</w:t>
        </w:r>
      </w:hyperlink>
      <w:r w:rsidRPr="004A3459">
        <w:rPr>
          <w:color w:val="000000"/>
          <w:sz w:val="28"/>
          <w:szCs w:val="28"/>
        </w:rPr>
        <w:t>, устанавливаемой Министерством финансов Российской Федерации.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(в ред.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4" w:history="1">
        <w:r w:rsidRPr="004A3459">
          <w:rPr>
            <w:rStyle w:val="a3"/>
            <w:color w:val="454545"/>
            <w:sz w:val="28"/>
            <w:szCs w:val="28"/>
          </w:rPr>
          <w:t>Постановления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Правительства РФ от 24.04.2015 N 387)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29. С заявлением вправе обратиться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5" w:history="1">
        <w:r w:rsidRPr="004A3459">
          <w:rPr>
            <w:rStyle w:val="a3"/>
            <w:color w:val="454545"/>
            <w:sz w:val="28"/>
            <w:szCs w:val="28"/>
          </w:rPr>
          <w:t>представители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6" w:history="1">
        <w:r w:rsidRPr="004A3459">
          <w:rPr>
            <w:rStyle w:val="a3"/>
            <w:color w:val="454545"/>
            <w:sz w:val="28"/>
            <w:szCs w:val="28"/>
          </w:rPr>
          <w:t>законодательством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 порядке решением общего собрания указанных собственников.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7" w:history="1">
        <w:r w:rsidRPr="004A3459">
          <w:rPr>
            <w:rStyle w:val="a3"/>
            <w:color w:val="454545"/>
            <w:sz w:val="28"/>
            <w:szCs w:val="28"/>
          </w:rPr>
          <w:t>законодательством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 порядке решением общего собрания членов такого некоммерческого объединения.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</w:t>
      </w:r>
      <w:r w:rsidRPr="004A3459">
        <w:rPr>
          <w:color w:val="000000"/>
          <w:sz w:val="28"/>
          <w:szCs w:val="28"/>
        </w:rPr>
        <w:lastRenderedPageBreak/>
        <w:t>органом в установленном Правительством Российской Федерации порядке заключено соглашение о взаимодействии.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8" w:history="1">
        <w:r w:rsidRPr="004A3459">
          <w:rPr>
            <w:rStyle w:val="a3"/>
            <w:color w:val="454545"/>
            <w:sz w:val="28"/>
            <w:szCs w:val="28"/>
          </w:rPr>
          <w:t>порядке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32. Заявление подписывается заявителем либо представителем заявителя.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29" w:history="1">
        <w:r w:rsidRPr="004A3459">
          <w:rPr>
            <w:rStyle w:val="a3"/>
            <w:color w:val="454545"/>
            <w:sz w:val="28"/>
            <w:szCs w:val="28"/>
          </w:rPr>
          <w:t>законодательством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34. К заявлению прилагаются следующие документы: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4A3459">
        <w:rPr>
          <w:color w:val="000000"/>
          <w:sz w:val="28"/>
          <w:szCs w:val="28"/>
        </w:rPr>
        <w:t>д</w:t>
      </w:r>
      <w:proofErr w:type="spellEnd"/>
      <w:r w:rsidRPr="004A3459">
        <w:rPr>
          <w:color w:val="000000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4A3459">
        <w:rPr>
          <w:color w:val="000000"/>
          <w:sz w:val="28"/>
          <w:szCs w:val="28"/>
        </w:rPr>
        <w:t>з</w:t>
      </w:r>
      <w:proofErr w:type="spellEnd"/>
      <w:r w:rsidRPr="004A3459">
        <w:rPr>
          <w:color w:val="000000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0" w:anchor="Par42" w:history="1">
        <w:r w:rsidRPr="004A3459">
          <w:rPr>
            <w:rStyle w:val="a3"/>
            <w:color w:val="454545"/>
            <w:sz w:val="28"/>
            <w:szCs w:val="28"/>
          </w:rPr>
          <w:t>подпункте "а" пункта 14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1" w:anchor="Par43" w:history="1">
        <w:r w:rsidRPr="004A3459">
          <w:rPr>
            <w:rStyle w:val="a3"/>
            <w:color w:val="454545"/>
            <w:sz w:val="28"/>
            <w:szCs w:val="28"/>
          </w:rPr>
          <w:t>подпункте "б" пункта 14</w:t>
        </w:r>
      </w:hyperlink>
      <w:r w:rsidRPr="004A3459">
        <w:rPr>
          <w:color w:val="000000"/>
          <w:sz w:val="28"/>
          <w:szCs w:val="28"/>
        </w:rPr>
        <w:t>настоящих Правил).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35. Уполномоченные органы запрашивают документы, указанные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2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3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color w:val="000000"/>
          <w:sz w:val="28"/>
          <w:szCs w:val="28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Документы, указанные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4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36. Если заявление и документы, указанные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5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 случае, если заявление и документы, указанные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6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Получение заявления и документов, указанных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7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 xml:space="preserve"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</w:t>
      </w:r>
      <w:r w:rsidRPr="004A3459">
        <w:rPr>
          <w:color w:val="000000"/>
          <w:sz w:val="28"/>
          <w:szCs w:val="28"/>
        </w:rPr>
        <w:lastRenderedPageBreak/>
        <w:t>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Сообщение о получении заявления и документов, указанных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8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Сообщение о получении заявления и документов, указанных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39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38. В случае представления заявления через многофункциональный центр срок, указанный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0" w:anchor="Par118" w:history="1">
        <w:r w:rsidRPr="004A3459">
          <w:rPr>
            <w:rStyle w:val="a3"/>
            <w:color w:val="454545"/>
            <w:sz w:val="28"/>
            <w:szCs w:val="28"/>
          </w:rPr>
          <w:t>пункте 37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Правил, исчисляется со дня передачи многофункциональным центром заявления и документов, указанных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1" w:anchor="Par100" w:history="1">
        <w:r w:rsidRPr="004A3459">
          <w:rPr>
            <w:rStyle w:val="a3"/>
            <w:color w:val="454545"/>
            <w:sz w:val="28"/>
            <w:szCs w:val="28"/>
          </w:rPr>
          <w:t>пункте 34</w:t>
        </w:r>
      </w:hyperlink>
      <w:r w:rsidRPr="004A3459">
        <w:rPr>
          <w:color w:val="000000"/>
          <w:sz w:val="28"/>
          <w:szCs w:val="28"/>
        </w:rPr>
        <w:t>настоящих Правил (при их наличии), в уполномоченный орган.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2" w:anchor="Par118" w:history="1">
        <w:r w:rsidRPr="004A3459">
          <w:rPr>
            <w:rStyle w:val="a3"/>
            <w:color w:val="454545"/>
            <w:sz w:val="28"/>
            <w:szCs w:val="28"/>
          </w:rPr>
          <w:t>пунктах 37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3" w:anchor="Par119" w:history="1">
        <w:r w:rsidRPr="004A3459">
          <w:rPr>
            <w:rStyle w:val="a3"/>
            <w:color w:val="454545"/>
            <w:sz w:val="28"/>
            <w:szCs w:val="28"/>
          </w:rPr>
          <w:t>38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4" w:anchor="Par118" w:history="1">
        <w:r w:rsidRPr="004A3459">
          <w:rPr>
            <w:rStyle w:val="a3"/>
            <w:color w:val="454545"/>
            <w:sz w:val="28"/>
            <w:szCs w:val="28"/>
          </w:rPr>
          <w:t>пунктами 37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5" w:anchor="Par119" w:history="1">
        <w:r w:rsidRPr="004A3459">
          <w:rPr>
            <w:rStyle w:val="a3"/>
            <w:color w:val="454545"/>
            <w:sz w:val="28"/>
            <w:szCs w:val="28"/>
          </w:rPr>
          <w:t>38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6" w:anchor="Par118" w:history="1">
        <w:r w:rsidRPr="004A3459">
          <w:rPr>
            <w:rStyle w:val="a3"/>
            <w:color w:val="454545"/>
            <w:sz w:val="28"/>
            <w:szCs w:val="28"/>
          </w:rPr>
          <w:t>пунктами 37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7" w:anchor="Par119" w:history="1">
        <w:r w:rsidRPr="004A3459">
          <w:rPr>
            <w:rStyle w:val="a3"/>
            <w:color w:val="454545"/>
            <w:sz w:val="28"/>
            <w:szCs w:val="28"/>
          </w:rPr>
          <w:t>38</w:t>
        </w:r>
      </w:hyperlink>
      <w:r w:rsidRPr="004A3459">
        <w:rPr>
          <w:color w:val="000000"/>
          <w:sz w:val="28"/>
          <w:szCs w:val="28"/>
        </w:rPr>
        <w:t>настоящих Правил.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с заявлением о присвоении объекту адресации адреса обратилось лицо, не указанное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8" w:anchor="Par79" w:history="1">
        <w:r w:rsidRPr="004A3459">
          <w:rPr>
            <w:rStyle w:val="a3"/>
            <w:color w:val="454545"/>
            <w:sz w:val="28"/>
            <w:szCs w:val="28"/>
          </w:rPr>
          <w:t>пунктах 27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49" w:anchor="Par86" w:history="1">
        <w:r w:rsidRPr="004A3459">
          <w:rPr>
            <w:rStyle w:val="a3"/>
            <w:color w:val="454545"/>
            <w:sz w:val="28"/>
            <w:szCs w:val="28"/>
          </w:rPr>
          <w:t>29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lastRenderedPageBreak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>
        <w:rPr>
          <w:color w:val="000000"/>
          <w:sz w:val="28"/>
          <w:szCs w:val="28"/>
        </w:rPr>
        <w:t xml:space="preserve"> </w:t>
      </w:r>
      <w:hyperlink r:id="rId50" w:anchor="Par19" w:history="1">
        <w:r w:rsidRPr="004A3459">
          <w:rPr>
            <w:rStyle w:val="a3"/>
            <w:color w:val="454545"/>
            <w:sz w:val="28"/>
            <w:szCs w:val="28"/>
          </w:rPr>
          <w:t>пунктах 5</w:t>
        </w:r>
      </w:hyperlink>
      <w:r w:rsidRPr="004A3459">
        <w:rPr>
          <w:color w:val="000000"/>
          <w:sz w:val="28"/>
          <w:szCs w:val="28"/>
        </w:rPr>
        <w:t>,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1" w:anchor="Par26" w:history="1">
        <w:r w:rsidRPr="004A3459">
          <w:rPr>
            <w:rStyle w:val="a3"/>
            <w:color w:val="454545"/>
            <w:sz w:val="28"/>
            <w:szCs w:val="28"/>
          </w:rPr>
          <w:t>8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-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2" w:anchor="Par38" w:history="1">
        <w:r w:rsidRPr="004A3459">
          <w:rPr>
            <w:rStyle w:val="a3"/>
            <w:color w:val="454545"/>
            <w:sz w:val="28"/>
            <w:szCs w:val="28"/>
          </w:rPr>
          <w:t>11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и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3" w:anchor="Par41" w:history="1">
        <w:r w:rsidRPr="004A3459">
          <w:rPr>
            <w:rStyle w:val="a3"/>
            <w:color w:val="454545"/>
            <w:sz w:val="28"/>
            <w:szCs w:val="28"/>
          </w:rPr>
          <w:t>14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-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4" w:anchor="Par48" w:history="1">
        <w:r w:rsidRPr="004A3459">
          <w:rPr>
            <w:rStyle w:val="a3"/>
            <w:color w:val="454545"/>
            <w:sz w:val="28"/>
            <w:szCs w:val="28"/>
          </w:rPr>
          <w:t>18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5" w:anchor="Par124" w:history="1">
        <w:r w:rsidRPr="004A3459">
          <w:rPr>
            <w:rStyle w:val="a3"/>
            <w:color w:val="454545"/>
            <w:sz w:val="28"/>
            <w:szCs w:val="28"/>
          </w:rPr>
          <w:t>пункта 40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Правил, являющиеся основанием для принятия такого решения.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III. Структура адреса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наименование страны (Российская Федерация);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наименование субъекта Российской Федерации;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4A3459">
        <w:rPr>
          <w:color w:val="000000"/>
          <w:sz w:val="28"/>
          <w:szCs w:val="28"/>
        </w:rPr>
        <w:t>д</w:t>
      </w:r>
      <w:proofErr w:type="spellEnd"/>
      <w:r w:rsidRPr="004A3459">
        <w:rPr>
          <w:color w:val="000000"/>
          <w:sz w:val="28"/>
          <w:szCs w:val="28"/>
        </w:rPr>
        <w:t>) наименование населенного пункта;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е) наименование элемента планировочной структуры;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ж) наименование элемента улично-дорожной сети;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4A3459">
        <w:rPr>
          <w:color w:val="000000"/>
          <w:sz w:val="28"/>
          <w:szCs w:val="28"/>
        </w:rPr>
        <w:t>з</w:t>
      </w:r>
      <w:proofErr w:type="spellEnd"/>
      <w:r w:rsidRPr="004A3459">
        <w:rPr>
          <w:color w:val="000000"/>
          <w:sz w:val="28"/>
          <w:szCs w:val="28"/>
        </w:rPr>
        <w:t>) номер земельного участка;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к) тип и номер помещения, расположенного в здании или сооружении.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6" w:anchor="Par135" w:history="1">
        <w:r w:rsidRPr="004A3459">
          <w:rPr>
            <w:rStyle w:val="a3"/>
            <w:color w:val="454545"/>
            <w:sz w:val="28"/>
            <w:szCs w:val="28"/>
          </w:rPr>
          <w:t>пункте 44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настоящих Правил.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lastRenderedPageBreak/>
        <w:t xml:space="preserve">47. Обязательными </w:t>
      </w:r>
      <w:proofErr w:type="spellStart"/>
      <w:r w:rsidRPr="004A3459">
        <w:rPr>
          <w:color w:val="000000"/>
          <w:sz w:val="28"/>
          <w:szCs w:val="28"/>
        </w:rPr>
        <w:t>адресообразующими</w:t>
      </w:r>
      <w:proofErr w:type="spellEnd"/>
      <w:r w:rsidRPr="004A3459">
        <w:rPr>
          <w:color w:val="000000"/>
          <w:sz w:val="28"/>
          <w:szCs w:val="28"/>
        </w:rPr>
        <w:t xml:space="preserve"> элементами для всех видов объектов адресации являются: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страна;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субъект Российской Федерации;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4A3459">
        <w:rPr>
          <w:color w:val="000000"/>
          <w:sz w:val="28"/>
          <w:szCs w:val="28"/>
        </w:rPr>
        <w:t>д</w:t>
      </w:r>
      <w:proofErr w:type="spellEnd"/>
      <w:r w:rsidRPr="004A3459">
        <w:rPr>
          <w:color w:val="000000"/>
          <w:sz w:val="28"/>
          <w:szCs w:val="28"/>
        </w:rPr>
        <w:t>) населенный пункт.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48. Иные </w:t>
      </w:r>
      <w:proofErr w:type="spellStart"/>
      <w:r w:rsidRPr="004A3459">
        <w:rPr>
          <w:color w:val="000000"/>
          <w:sz w:val="28"/>
          <w:szCs w:val="28"/>
        </w:rPr>
        <w:t>адресообразующие</w:t>
      </w:r>
      <w:proofErr w:type="spellEnd"/>
      <w:r w:rsidRPr="004A3459">
        <w:rPr>
          <w:color w:val="000000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4A3459">
        <w:rPr>
          <w:color w:val="000000"/>
          <w:sz w:val="28"/>
          <w:szCs w:val="28"/>
        </w:rPr>
        <w:t>адресообразующим</w:t>
      </w:r>
      <w:proofErr w:type="spellEnd"/>
      <w:r w:rsidRPr="004A3459">
        <w:rPr>
          <w:color w:val="000000"/>
          <w:sz w:val="28"/>
          <w:szCs w:val="28"/>
        </w:rPr>
        <w:t xml:space="preserve"> элементам, указанным в</w:t>
      </w:r>
      <w:r>
        <w:rPr>
          <w:color w:val="000000"/>
          <w:sz w:val="28"/>
          <w:szCs w:val="28"/>
        </w:rPr>
        <w:t xml:space="preserve"> </w:t>
      </w:r>
      <w:hyperlink r:id="rId57" w:anchor="Par148" w:history="1">
        <w:r w:rsidRPr="004A3459">
          <w:rPr>
            <w:rStyle w:val="a3"/>
            <w:color w:val="454545"/>
            <w:sz w:val="28"/>
            <w:szCs w:val="28"/>
          </w:rPr>
          <w:t>пункте 47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 xml:space="preserve">настоящих Правил, включает в себя следующие </w:t>
      </w:r>
      <w:proofErr w:type="spellStart"/>
      <w:r w:rsidRPr="004A3459">
        <w:rPr>
          <w:color w:val="000000"/>
          <w:sz w:val="28"/>
          <w:szCs w:val="28"/>
        </w:rPr>
        <w:t>адресообразующие</w:t>
      </w:r>
      <w:proofErr w:type="spellEnd"/>
      <w:r w:rsidRPr="004A3459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номер земельного участка.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4A3459">
        <w:rPr>
          <w:color w:val="000000"/>
          <w:sz w:val="28"/>
          <w:szCs w:val="28"/>
        </w:rPr>
        <w:t>адресообразующим</w:t>
      </w:r>
      <w:proofErr w:type="spellEnd"/>
      <w:r w:rsidRPr="004A3459">
        <w:rPr>
          <w:color w:val="000000"/>
          <w:sz w:val="28"/>
          <w:szCs w:val="28"/>
        </w:rPr>
        <w:t xml:space="preserve"> элементам, указанным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8" w:anchor="Par148" w:history="1">
        <w:r w:rsidRPr="004A3459">
          <w:rPr>
            <w:rStyle w:val="a3"/>
            <w:color w:val="454545"/>
            <w:sz w:val="28"/>
            <w:szCs w:val="28"/>
          </w:rPr>
          <w:t>пункте 47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 xml:space="preserve">настоящих Правил, включает в себя следующие </w:t>
      </w:r>
      <w:proofErr w:type="spellStart"/>
      <w:r w:rsidRPr="004A3459">
        <w:rPr>
          <w:color w:val="000000"/>
          <w:sz w:val="28"/>
          <w:szCs w:val="28"/>
        </w:rPr>
        <w:t>адресообразующие</w:t>
      </w:r>
      <w:proofErr w:type="spellEnd"/>
      <w:r w:rsidRPr="004A3459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4A3459">
        <w:rPr>
          <w:color w:val="000000"/>
          <w:sz w:val="28"/>
          <w:szCs w:val="28"/>
        </w:rPr>
        <w:t>адресообразующим</w:t>
      </w:r>
      <w:proofErr w:type="spellEnd"/>
      <w:r w:rsidRPr="004A3459">
        <w:rPr>
          <w:color w:val="000000"/>
          <w:sz w:val="28"/>
          <w:szCs w:val="28"/>
        </w:rPr>
        <w:t xml:space="preserve"> элементам, указанным в</w:t>
      </w:r>
      <w:r w:rsidRPr="004A3459">
        <w:rPr>
          <w:rStyle w:val="apple-converted-space"/>
          <w:color w:val="000000"/>
          <w:sz w:val="28"/>
          <w:szCs w:val="28"/>
        </w:rPr>
        <w:t> </w:t>
      </w:r>
      <w:hyperlink r:id="rId59" w:anchor="Par148" w:history="1">
        <w:r w:rsidRPr="004A3459">
          <w:rPr>
            <w:rStyle w:val="a3"/>
            <w:color w:val="454545"/>
            <w:sz w:val="28"/>
            <w:szCs w:val="28"/>
          </w:rPr>
          <w:t>пункте 47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 xml:space="preserve">настоящих Правил, включает в себя следующие </w:t>
      </w:r>
      <w:proofErr w:type="spellStart"/>
      <w:r w:rsidRPr="004A3459">
        <w:rPr>
          <w:color w:val="000000"/>
          <w:sz w:val="28"/>
          <w:szCs w:val="28"/>
        </w:rPr>
        <w:t>адресообразующие</w:t>
      </w:r>
      <w:proofErr w:type="spellEnd"/>
      <w:r w:rsidRPr="004A3459"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тип и номер здания, сооружения;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г) тип и номер помещения в пределах здания, сооружения;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4A3459">
        <w:rPr>
          <w:color w:val="000000"/>
          <w:sz w:val="28"/>
          <w:szCs w:val="28"/>
        </w:rPr>
        <w:t>д</w:t>
      </w:r>
      <w:proofErr w:type="spellEnd"/>
      <w:r w:rsidRPr="004A3459">
        <w:rPr>
          <w:color w:val="000000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AF44D8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IV. Правила написания наименований и нумерации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объектов адресации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lastRenderedPageBreak/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</w:t>
      </w:r>
      <w:r>
        <w:rPr>
          <w:color w:val="000000"/>
          <w:sz w:val="28"/>
          <w:szCs w:val="28"/>
        </w:rPr>
        <w:t xml:space="preserve"> </w:t>
      </w:r>
      <w:hyperlink r:id="rId60" w:history="1">
        <w:r w:rsidRPr="004A3459">
          <w:rPr>
            <w:rStyle w:val="a3"/>
            <w:color w:val="454545"/>
            <w:sz w:val="28"/>
            <w:szCs w:val="28"/>
          </w:rPr>
          <w:t>Конституции</w:t>
        </w:r>
      </w:hyperlink>
      <w:r w:rsidRPr="004A3459">
        <w:rPr>
          <w:rStyle w:val="apple-converted-space"/>
          <w:color w:val="000000"/>
          <w:sz w:val="28"/>
          <w:szCs w:val="28"/>
        </w:rPr>
        <w:t> </w:t>
      </w:r>
      <w:r w:rsidRPr="004A3459">
        <w:rPr>
          <w:color w:val="000000"/>
          <w:sz w:val="28"/>
          <w:szCs w:val="28"/>
        </w:rPr>
        <w:t>Российской Федерации.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а) "-" - дефис;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б) "." - точка;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в) "(" - открывающая круглая скобка;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г) ")" - закрывающая круглая скобка;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4A3459">
        <w:rPr>
          <w:color w:val="000000"/>
          <w:sz w:val="28"/>
          <w:szCs w:val="28"/>
        </w:rPr>
        <w:t>д</w:t>
      </w:r>
      <w:proofErr w:type="spellEnd"/>
      <w:r w:rsidRPr="004A3459">
        <w:rPr>
          <w:color w:val="000000"/>
          <w:sz w:val="28"/>
          <w:szCs w:val="28"/>
        </w:rPr>
        <w:t>) "N" - знак номера.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Pr="004A3459">
        <w:rPr>
          <w:color w:val="000000"/>
          <w:sz w:val="28"/>
          <w:szCs w:val="28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4A3459">
        <w:rPr>
          <w:color w:val="000000"/>
          <w:sz w:val="28"/>
          <w:szCs w:val="28"/>
        </w:rPr>
        <w:t>з</w:t>
      </w:r>
      <w:proofErr w:type="spellEnd"/>
      <w:r w:rsidRPr="004A3459">
        <w:rPr>
          <w:color w:val="000000"/>
          <w:sz w:val="28"/>
          <w:szCs w:val="28"/>
        </w:rPr>
        <w:t>", "</w:t>
      </w:r>
      <w:proofErr w:type="spellStart"/>
      <w:r w:rsidRPr="004A3459">
        <w:rPr>
          <w:color w:val="000000"/>
          <w:sz w:val="28"/>
          <w:szCs w:val="28"/>
        </w:rPr>
        <w:t>й</w:t>
      </w:r>
      <w:proofErr w:type="spellEnd"/>
      <w:r w:rsidRPr="004A3459">
        <w:rPr>
          <w:color w:val="000000"/>
          <w:sz w:val="28"/>
          <w:szCs w:val="28"/>
        </w:rPr>
        <w:t>", "</w:t>
      </w:r>
      <w:proofErr w:type="spellStart"/>
      <w:r w:rsidRPr="004A3459">
        <w:rPr>
          <w:color w:val="000000"/>
          <w:sz w:val="28"/>
          <w:szCs w:val="28"/>
        </w:rPr>
        <w:t>ъ</w:t>
      </w:r>
      <w:proofErr w:type="spellEnd"/>
      <w:r w:rsidRPr="004A3459">
        <w:rPr>
          <w:color w:val="000000"/>
          <w:sz w:val="28"/>
          <w:szCs w:val="28"/>
        </w:rPr>
        <w:t>", "</w:t>
      </w:r>
      <w:proofErr w:type="spellStart"/>
      <w:r w:rsidRPr="004A3459">
        <w:rPr>
          <w:color w:val="000000"/>
          <w:sz w:val="28"/>
          <w:szCs w:val="28"/>
        </w:rPr>
        <w:t>ы</w:t>
      </w:r>
      <w:proofErr w:type="spellEnd"/>
      <w:r w:rsidRPr="004A3459">
        <w:rPr>
          <w:color w:val="000000"/>
          <w:sz w:val="28"/>
          <w:szCs w:val="28"/>
        </w:rPr>
        <w:t>" и "</w:t>
      </w:r>
      <w:proofErr w:type="spellStart"/>
      <w:r w:rsidRPr="004A3459">
        <w:rPr>
          <w:color w:val="000000"/>
          <w:sz w:val="28"/>
          <w:szCs w:val="28"/>
        </w:rPr>
        <w:t>ь</w:t>
      </w:r>
      <w:proofErr w:type="spellEnd"/>
      <w:r w:rsidRPr="004A3459">
        <w:rPr>
          <w:color w:val="000000"/>
          <w:sz w:val="28"/>
          <w:szCs w:val="28"/>
        </w:rPr>
        <w:t>", а также символ "/" - косая черта.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F44D8" w:rsidRPr="004A3459" w:rsidRDefault="00AF44D8" w:rsidP="00AF44D8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A3459">
        <w:rPr>
          <w:color w:val="000000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F44D8" w:rsidRPr="004A3459" w:rsidRDefault="00AF44D8" w:rsidP="00AF44D8">
      <w:pPr>
        <w:jc w:val="both"/>
        <w:rPr>
          <w:sz w:val="28"/>
          <w:szCs w:val="28"/>
        </w:rPr>
      </w:pPr>
    </w:p>
    <w:p w:rsidR="006D1C22" w:rsidRDefault="006D1C22"/>
    <w:sectPr w:rsidR="006D1C22" w:rsidSect="00AF44D8">
      <w:type w:val="continuous"/>
      <w:pgSz w:w="11906" w:h="16838"/>
      <w:pgMar w:top="71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D8"/>
    <w:rsid w:val="00111E01"/>
    <w:rsid w:val="001646E2"/>
    <w:rsid w:val="002F21A2"/>
    <w:rsid w:val="0052219E"/>
    <w:rsid w:val="006241CA"/>
    <w:rsid w:val="006D1C22"/>
    <w:rsid w:val="006E2490"/>
    <w:rsid w:val="007B4939"/>
    <w:rsid w:val="00AF44D8"/>
    <w:rsid w:val="00D64A9C"/>
    <w:rsid w:val="00D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4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44D8"/>
    <w:rPr>
      <w:color w:val="0000FF"/>
      <w:u w:val="single"/>
    </w:rPr>
  </w:style>
  <w:style w:type="paragraph" w:styleId="a4">
    <w:name w:val="Normal (Web)"/>
    <w:basedOn w:val="a"/>
    <w:rsid w:val="00AF44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44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4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44D8"/>
    <w:rPr>
      <w:color w:val="0000FF"/>
      <w:u w:val="single"/>
    </w:rPr>
  </w:style>
  <w:style w:type="paragraph" w:styleId="a4">
    <w:name w:val="Normal (Web)"/>
    <w:basedOn w:val="a"/>
    <w:rsid w:val="00AF44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44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FF4449C1327762B666573C2F42C3FCFBD3A385B137A7A13F9425F69CF07D77B02B17A2716383AAzCP6E" TargetMode="External"/><Relationship Id="rId18" Type="http://schemas.openxmlformats.org/officeDocument/2006/relationships/hyperlink" Target="consultantplus://offline/ref=F4FF4449C1327762B666573C2F42C3FCFBD3A284BE37A7A13F9425F69CF07D77B02B17A173z6P5E" TargetMode="External"/><Relationship Id="rId26" Type="http://schemas.openxmlformats.org/officeDocument/2006/relationships/hyperlink" Target="consultantplus://offline/ref=F4FF4449C1327762B666573C2F42C3FCFBD3A385B137A7A13F9425F69CF07D77B02B17A2716381A1zCP5E" TargetMode="External"/><Relationship Id="rId39" Type="http://schemas.openxmlformats.org/officeDocument/2006/relationships/hyperlink" Target="http://shabur.ru/aktualno/npa/postanovleniya/315536.html" TargetMode="External"/><Relationship Id="rId21" Type="http://schemas.openxmlformats.org/officeDocument/2006/relationships/hyperlink" Target="consultantplus://offline/ref=F4FF4449C1327762B666573C2F42C3FCFBD3A384BF3AA7A13F9425F69CF07D77B02B17A7z7P8E" TargetMode="External"/><Relationship Id="rId34" Type="http://schemas.openxmlformats.org/officeDocument/2006/relationships/hyperlink" Target="http://shabur.ru/aktualno/npa/postanovleniya/315536.html" TargetMode="External"/><Relationship Id="rId42" Type="http://schemas.openxmlformats.org/officeDocument/2006/relationships/hyperlink" Target="http://shabur.ru/aktualno/npa/postanovleniya/315536.html" TargetMode="External"/><Relationship Id="rId47" Type="http://schemas.openxmlformats.org/officeDocument/2006/relationships/hyperlink" Target="http://shabur.ru/aktualno/npa/postanovleniya/315536.html" TargetMode="External"/><Relationship Id="rId50" Type="http://schemas.openxmlformats.org/officeDocument/2006/relationships/hyperlink" Target="http://shabur.ru/aktualno/npa/postanovleniya/315536.html" TargetMode="External"/><Relationship Id="rId55" Type="http://schemas.openxmlformats.org/officeDocument/2006/relationships/hyperlink" Target="http://shabur.ru/aktualno/npa/postanovleniya/315536.html" TargetMode="External"/><Relationship Id="rId7" Type="http://schemas.openxmlformats.org/officeDocument/2006/relationships/hyperlink" Target="consultantplus://offline/ref=F4FF4449C1327762B666573C2F42C3FCFBD3A284BE37A7A13F9425F69CF07D77B02B17A2716380A0zCP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FF4449C1327762B666573C2F42C3FCFBD3A284BE37A7A13F9425F69CF07D77B02B17A2716380A0zCP9E" TargetMode="External"/><Relationship Id="rId20" Type="http://schemas.openxmlformats.org/officeDocument/2006/relationships/hyperlink" Target="consultantplus://offline/ref=F4FF4449C1327762B666573C2F42C3FCFBD3A38DBA3BA7A13F9425F69CF07D77B02B17A274z6P2E" TargetMode="External"/><Relationship Id="rId29" Type="http://schemas.openxmlformats.org/officeDocument/2006/relationships/hyperlink" Target="consultantplus://offline/ref=F4FF4449C1327762B666573C2F42C3FCFBDCA280BE39A7A13F9425F69CF07D77B02B17A777z6P6E" TargetMode="External"/><Relationship Id="rId41" Type="http://schemas.openxmlformats.org/officeDocument/2006/relationships/hyperlink" Target="http://shabur.ru/aktualno/npa/postanovleniya/315536.html" TargetMode="External"/><Relationship Id="rId54" Type="http://schemas.openxmlformats.org/officeDocument/2006/relationships/hyperlink" Target="http://shabur.ru/aktualno/npa/postanovleniya/315536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habur.ru/aktualno/npa/postanovleniya/315536.html" TargetMode="External"/><Relationship Id="rId11" Type="http://schemas.openxmlformats.org/officeDocument/2006/relationships/hyperlink" Target="consultantplus://offline/ref=F4FF4449C1327762B666573C2F42C3FCFBD3A284BE37A7A13F9425F69CF07D77B02B17A2716380A4zCP3E" TargetMode="External"/><Relationship Id="rId24" Type="http://schemas.openxmlformats.org/officeDocument/2006/relationships/hyperlink" Target="consultantplus://offline/ref=F4FF4449C1327762B666573C2F42C3FCFBDCA983B836A7A13F9425F69CF07D77B02B17A2716382A3zCP5E" TargetMode="External"/><Relationship Id="rId32" Type="http://schemas.openxmlformats.org/officeDocument/2006/relationships/hyperlink" Target="http://shabur.ru/aktualno/npa/postanovleniya/315536.html" TargetMode="External"/><Relationship Id="rId37" Type="http://schemas.openxmlformats.org/officeDocument/2006/relationships/hyperlink" Target="http://shabur.ru/aktualno/npa/postanovleniya/315536.html" TargetMode="External"/><Relationship Id="rId40" Type="http://schemas.openxmlformats.org/officeDocument/2006/relationships/hyperlink" Target="http://shabur.ru/aktualno/npa/postanovleniya/315536.html" TargetMode="External"/><Relationship Id="rId45" Type="http://schemas.openxmlformats.org/officeDocument/2006/relationships/hyperlink" Target="http://shabur.ru/aktualno/npa/postanovleniya/315536.html" TargetMode="External"/><Relationship Id="rId53" Type="http://schemas.openxmlformats.org/officeDocument/2006/relationships/hyperlink" Target="http://shabur.ru/aktualno/npa/postanovleniya/315536.html" TargetMode="External"/><Relationship Id="rId58" Type="http://schemas.openxmlformats.org/officeDocument/2006/relationships/hyperlink" Target="http://shabur.ru/aktualno/npa/postanovleniya/315536.html" TargetMode="External"/><Relationship Id="rId5" Type="http://schemas.openxmlformats.org/officeDocument/2006/relationships/hyperlink" Target="http://shabur.ru/aktualno/npa/postanovleniya/315536.html" TargetMode="External"/><Relationship Id="rId15" Type="http://schemas.openxmlformats.org/officeDocument/2006/relationships/hyperlink" Target="consultantplus://offline/ref=F4FF4449C1327762B66649273A42C3FCFBD9A186BA3EA7A13F9425F69CF07D77B02B17A2716382A2zCP0E" TargetMode="External"/><Relationship Id="rId23" Type="http://schemas.openxmlformats.org/officeDocument/2006/relationships/hyperlink" Target="consultantplus://offline/ref=F4FF4449C1327762B666573C2F42C3FCFBDCA486B83DA7A13F9425F69CF07D77B02B17A2716382A2zCP1E" TargetMode="External"/><Relationship Id="rId28" Type="http://schemas.openxmlformats.org/officeDocument/2006/relationships/hyperlink" Target="consultantplus://offline/ref=F4FF4449C1327762B666573C2F42C3FCFBD3A186B13FA7A13F9425F69CF07D77B02B17A2716383A0zCP4E" TargetMode="External"/><Relationship Id="rId36" Type="http://schemas.openxmlformats.org/officeDocument/2006/relationships/hyperlink" Target="http://shabur.ru/aktualno/npa/postanovleniya/315536.html" TargetMode="External"/><Relationship Id="rId49" Type="http://schemas.openxmlformats.org/officeDocument/2006/relationships/hyperlink" Target="http://shabur.ru/aktualno/npa/postanovleniya/315536.html" TargetMode="External"/><Relationship Id="rId57" Type="http://schemas.openxmlformats.org/officeDocument/2006/relationships/hyperlink" Target="http://shabur.ru/aktualno/npa/postanovleniya/315536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4FF4449C1327762B666573C2F42C3FCFBD3A284BE37A7A13F9425F69CF07D77B02B17A2716380A4zCP3E" TargetMode="External"/><Relationship Id="rId19" Type="http://schemas.openxmlformats.org/officeDocument/2006/relationships/hyperlink" Target="consultantplus://offline/ref=F4FF4449C1327762B666573C2F42C3FCFBD3A284BE37A7A13F9425F69CF07D77B02B17A4z7P3E" TargetMode="External"/><Relationship Id="rId31" Type="http://schemas.openxmlformats.org/officeDocument/2006/relationships/hyperlink" Target="http://shabur.ru/aktualno/npa/postanovleniya/315536.html" TargetMode="External"/><Relationship Id="rId44" Type="http://schemas.openxmlformats.org/officeDocument/2006/relationships/hyperlink" Target="http://shabur.ru/aktualno/npa/postanovleniya/315536.html" TargetMode="External"/><Relationship Id="rId52" Type="http://schemas.openxmlformats.org/officeDocument/2006/relationships/hyperlink" Target="http://shabur.ru/aktualno/npa/postanovleniya/315536.html" TargetMode="External"/><Relationship Id="rId60" Type="http://schemas.openxmlformats.org/officeDocument/2006/relationships/hyperlink" Target="consultantplus://offline/ref=F4FF4449C1327762B666573C2F42C3FCF8D3A681B368F0A36EC12BzFP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F4449C1327762B666573C2F42C3FCFBD3A384BF3AA7A13F9425F69CF07D77B02B17A2716384A0zCP9E" TargetMode="External"/><Relationship Id="rId14" Type="http://schemas.openxmlformats.org/officeDocument/2006/relationships/hyperlink" Target="consultantplus://offline/ref=F4FF4449C1327762B666573C2F42C3FCFBD3A284BE37A7A13F9425F69CF07D77B02B17A173z6P7E" TargetMode="External"/><Relationship Id="rId22" Type="http://schemas.openxmlformats.org/officeDocument/2006/relationships/hyperlink" Target="http://shabur.ru/aktualno/npa/postanovleniya/315536.html" TargetMode="External"/><Relationship Id="rId27" Type="http://schemas.openxmlformats.org/officeDocument/2006/relationships/hyperlink" Target="consultantplus://offline/ref=F4FF4449C1327762B666573C2F42C3FCFBDCA282B839A7A13F9425F69CF07D77B02B17A2716387A7zCP5E" TargetMode="External"/><Relationship Id="rId30" Type="http://schemas.openxmlformats.org/officeDocument/2006/relationships/hyperlink" Target="http://shabur.ru/aktualno/npa/postanovleniya/315536.html" TargetMode="External"/><Relationship Id="rId35" Type="http://schemas.openxmlformats.org/officeDocument/2006/relationships/hyperlink" Target="http://shabur.ru/aktualno/npa/postanovleniya/315536.html" TargetMode="External"/><Relationship Id="rId43" Type="http://schemas.openxmlformats.org/officeDocument/2006/relationships/hyperlink" Target="http://shabur.ru/aktualno/npa/postanovleniya/315536.html" TargetMode="External"/><Relationship Id="rId48" Type="http://schemas.openxmlformats.org/officeDocument/2006/relationships/hyperlink" Target="http://shabur.ru/aktualno/npa/postanovleniya/315536.html" TargetMode="External"/><Relationship Id="rId56" Type="http://schemas.openxmlformats.org/officeDocument/2006/relationships/hyperlink" Target="http://shabur.ru/aktualno/npa/postanovleniya/315536.html" TargetMode="External"/><Relationship Id="rId8" Type="http://schemas.openxmlformats.org/officeDocument/2006/relationships/hyperlink" Target="consultantplus://offline/ref=F4FF4449C1327762B666573C2F42C3FCFBD3A284BE37A7A13F9425F69CF07D77B02B17A2z7P1E" TargetMode="External"/><Relationship Id="rId51" Type="http://schemas.openxmlformats.org/officeDocument/2006/relationships/hyperlink" Target="http://shabur.ru/aktualno/npa/postanovleniya/31553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FF4449C1327762B666573C2F42C3FCFBD3A384BF3AA7A13F9425F69CzFP0E" TargetMode="External"/><Relationship Id="rId17" Type="http://schemas.openxmlformats.org/officeDocument/2006/relationships/hyperlink" Target="consultantplus://offline/ref=F4FF4449C1327762B666573C2F42C3FCFBD3A284BE37A7A13F9425F69CF07D77B02B17A2z7P1E" TargetMode="External"/><Relationship Id="rId25" Type="http://schemas.openxmlformats.org/officeDocument/2006/relationships/hyperlink" Target="consultantplus://offline/ref=F4FF4449C1327762B666573C2F42C3FCF3D2A782B935FAAB37CD29F4z9PBE" TargetMode="External"/><Relationship Id="rId33" Type="http://schemas.openxmlformats.org/officeDocument/2006/relationships/hyperlink" Target="http://shabur.ru/aktualno/npa/postanovleniya/315536.html" TargetMode="External"/><Relationship Id="rId38" Type="http://schemas.openxmlformats.org/officeDocument/2006/relationships/hyperlink" Target="http://shabur.ru/aktualno/npa/postanovleniya/315536.html" TargetMode="External"/><Relationship Id="rId46" Type="http://schemas.openxmlformats.org/officeDocument/2006/relationships/hyperlink" Target="http://shabur.ru/aktualno/npa/postanovleniya/315536.html" TargetMode="External"/><Relationship Id="rId59" Type="http://schemas.openxmlformats.org/officeDocument/2006/relationships/hyperlink" Target="http://shabur.ru/aktualno/npa/postanovleniya/3155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Тарминское с/п</Company>
  <LinksUpToDate>false</LinksUpToDate>
  <CharactersWithSpaces>41139</CharactersWithSpaces>
  <SharedDoc>false</SharedDoc>
  <HLinks>
    <vt:vector size="336" baseType="variant">
      <vt:variant>
        <vt:i4>4456463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consultantplus://offline/ref=F4FF4449C1327762B666573C2F42C3FCF8D3A681B368F0A36EC12BzFP3E</vt:lpwstr>
      </vt:variant>
      <vt:variant>
        <vt:lpwstr/>
      </vt:variant>
      <vt:variant>
        <vt:i4>7864422</vt:i4>
      </vt:variant>
      <vt:variant>
        <vt:i4>162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Par148</vt:lpwstr>
      </vt:variant>
      <vt:variant>
        <vt:i4>7864422</vt:i4>
      </vt:variant>
      <vt:variant>
        <vt:i4>159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Par148</vt:lpwstr>
      </vt:variant>
      <vt:variant>
        <vt:i4>7864422</vt:i4>
      </vt:variant>
      <vt:variant>
        <vt:i4>156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Par148</vt:lpwstr>
      </vt:variant>
      <vt:variant>
        <vt:i4>7667809</vt:i4>
      </vt:variant>
      <vt:variant>
        <vt:i4>153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Par135</vt:lpwstr>
      </vt:variant>
      <vt:variant>
        <vt:i4>7602272</vt:i4>
      </vt:variant>
      <vt:variant>
        <vt:i4>150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Par124</vt:lpwstr>
      </vt:variant>
      <vt:variant>
        <vt:i4>4522066</vt:i4>
      </vt:variant>
      <vt:variant>
        <vt:i4>147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Par48</vt:lpwstr>
      </vt:variant>
      <vt:variant>
        <vt:i4>4522066</vt:i4>
      </vt:variant>
      <vt:variant>
        <vt:i4>144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Par41</vt:lpwstr>
      </vt:variant>
      <vt:variant>
        <vt:i4>4325458</vt:i4>
      </vt:variant>
      <vt:variant>
        <vt:i4>141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Par38</vt:lpwstr>
      </vt:variant>
      <vt:variant>
        <vt:i4>4390994</vt:i4>
      </vt:variant>
      <vt:variant>
        <vt:i4>138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Par26</vt:lpwstr>
      </vt:variant>
      <vt:variant>
        <vt:i4>4194386</vt:i4>
      </vt:variant>
      <vt:variant>
        <vt:i4>135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Par19</vt:lpwstr>
      </vt:variant>
      <vt:variant>
        <vt:i4>4784210</vt:i4>
      </vt:variant>
      <vt:variant>
        <vt:i4>132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Par86</vt:lpwstr>
      </vt:variant>
      <vt:variant>
        <vt:i4>4587602</vt:i4>
      </vt:variant>
      <vt:variant>
        <vt:i4>129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Par79</vt:lpwstr>
      </vt:variant>
      <vt:variant>
        <vt:i4>7929955</vt:i4>
      </vt:variant>
      <vt:variant>
        <vt:i4>126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Par119</vt:lpwstr>
      </vt:variant>
      <vt:variant>
        <vt:i4>7864419</vt:i4>
      </vt:variant>
      <vt:variant>
        <vt:i4>123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Par118</vt:lpwstr>
      </vt:variant>
      <vt:variant>
        <vt:i4>7929955</vt:i4>
      </vt:variant>
      <vt:variant>
        <vt:i4>120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Par119</vt:lpwstr>
      </vt:variant>
      <vt:variant>
        <vt:i4>7864419</vt:i4>
      </vt:variant>
      <vt:variant>
        <vt:i4>117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Par118</vt:lpwstr>
      </vt:variant>
      <vt:variant>
        <vt:i4>7929955</vt:i4>
      </vt:variant>
      <vt:variant>
        <vt:i4>114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Par119</vt:lpwstr>
      </vt:variant>
      <vt:variant>
        <vt:i4>7864419</vt:i4>
      </vt:variant>
      <vt:variant>
        <vt:i4>111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Par118</vt:lpwstr>
      </vt:variant>
      <vt:variant>
        <vt:i4>7340130</vt:i4>
      </vt:variant>
      <vt:variant>
        <vt:i4>108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7864419</vt:i4>
      </vt:variant>
      <vt:variant>
        <vt:i4>105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Par118</vt:lpwstr>
      </vt:variant>
      <vt:variant>
        <vt:i4>7340130</vt:i4>
      </vt:variant>
      <vt:variant>
        <vt:i4>102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7340130</vt:i4>
      </vt:variant>
      <vt:variant>
        <vt:i4>99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7340130</vt:i4>
      </vt:variant>
      <vt:variant>
        <vt:i4>96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7340130</vt:i4>
      </vt:variant>
      <vt:variant>
        <vt:i4>93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7340130</vt:i4>
      </vt:variant>
      <vt:variant>
        <vt:i4>90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7340130</vt:i4>
      </vt:variant>
      <vt:variant>
        <vt:i4>87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7340130</vt:i4>
      </vt:variant>
      <vt:variant>
        <vt:i4>84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7340130</vt:i4>
      </vt:variant>
      <vt:variant>
        <vt:i4>81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Par100</vt:lpwstr>
      </vt:variant>
      <vt:variant>
        <vt:i4>4522066</vt:i4>
      </vt:variant>
      <vt:variant>
        <vt:i4>78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Par43</vt:lpwstr>
      </vt:variant>
      <vt:variant>
        <vt:i4>4522066</vt:i4>
      </vt:variant>
      <vt:variant>
        <vt:i4>75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Par42</vt:lpwstr>
      </vt:variant>
      <vt:variant>
        <vt:i4>1507333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consultantplus://offline/ref=F4FF4449C1327762B666573C2F42C3FCFBDCA280BE39A7A13F9425F69CF07D77B02B17A777z6P6E</vt:lpwstr>
      </vt:variant>
      <vt:variant>
        <vt:lpwstr/>
      </vt:variant>
      <vt:variant>
        <vt:i4>7864383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consultantplus://offline/ref=F4FF4449C1327762B666573C2F42C3FCFBD3A186B13FA7A13F9425F69CF07D77B02B17A2716383A0zCP4E</vt:lpwstr>
      </vt:variant>
      <vt:variant>
        <vt:lpwstr/>
      </vt:variant>
      <vt:variant>
        <vt:i4>7864380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consultantplus://offline/ref=F4FF4449C1327762B666573C2F42C3FCFBDCA282B839A7A13F9425F69CF07D77B02B17A2716387A7zCP5E</vt:lpwstr>
      </vt:variant>
      <vt:variant>
        <vt:lpwstr/>
      </vt:variant>
      <vt:variant>
        <vt:i4>7864429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consultantplus://offline/ref=F4FF4449C1327762B666573C2F42C3FCFBD3A385B137A7A13F9425F69CF07D77B02B17A2716381A1zCP5E</vt:lpwstr>
      </vt:variant>
      <vt:variant>
        <vt:lpwstr/>
      </vt:variant>
      <vt:variant>
        <vt:i4>2228326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consultantplus://offline/ref=F4FF4449C1327762B666573C2F42C3FCF3D2A782B935FAAB37CD29F4z9PBE</vt:lpwstr>
      </vt:variant>
      <vt:variant>
        <vt:lpwstr/>
      </vt:variant>
      <vt:variant>
        <vt:i4>7864376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consultantplus://offline/ref=F4FF4449C1327762B666573C2F42C3FCFBDCA983B836A7A13F9425F69CF07D77B02B17A2716382A3zCP5E</vt:lpwstr>
      </vt:variant>
      <vt:variant>
        <vt:lpwstr/>
      </vt:variant>
      <vt:variant>
        <vt:i4>7864423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consultantplus://offline/ref=F4FF4449C1327762B666573C2F42C3FCFBDCA486B83DA7A13F9425F69CF07D77B02B17A2716382A2zCP1E</vt:lpwstr>
      </vt:variant>
      <vt:variant>
        <vt:lpwstr/>
      </vt:variant>
      <vt:variant>
        <vt:i4>4587602</vt:i4>
      </vt:variant>
      <vt:variant>
        <vt:i4>51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Par79</vt:lpwstr>
      </vt:variant>
      <vt:variant>
        <vt:i4>2097203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consultantplus://offline/ref=F4FF4449C1327762B666573C2F42C3FCFBD3A384BF3AA7A13F9425F69CF07D77B02B17A7z7P8E</vt:lpwstr>
      </vt:variant>
      <vt:variant>
        <vt:lpwstr/>
      </vt:variant>
      <vt:variant>
        <vt:i4>1507421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consultantplus://offline/ref=F4FF4449C1327762B666573C2F42C3FCFBD3A38DBA3BA7A13F9425F69CF07D77B02B17A274z6P2E</vt:lpwstr>
      </vt:variant>
      <vt:variant>
        <vt:lpwstr/>
      </vt:variant>
      <vt:variant>
        <vt:i4>2097263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consultantplus://offline/ref=F4FF4449C1327762B666573C2F42C3FCFBD3A284BE37A7A13F9425F69CF07D77B02B17A4z7P3E</vt:lpwstr>
      </vt:variant>
      <vt:variant>
        <vt:lpwstr/>
      </vt:variant>
      <vt:variant>
        <vt:i4>1507422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consultantplus://offline/ref=F4FF4449C1327762B666573C2F42C3FCFBD3A284BE37A7A13F9425F69CF07D77B02B17A173z6P5E</vt:lpwstr>
      </vt:variant>
      <vt:variant>
        <vt:lpwstr/>
      </vt:variant>
      <vt:variant>
        <vt:i4>2097259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consultantplus://offline/ref=F4FF4449C1327762B666573C2F42C3FCFBD3A284BE37A7A13F9425F69CF07D77B02B17A2z7P1E</vt:lpwstr>
      </vt:variant>
      <vt:variant>
        <vt:lpwstr/>
      </vt:variant>
      <vt:variant>
        <vt:i4>7864373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consultantplus://offline/ref=F4FF4449C1327762B666573C2F42C3FCFBD3A284BE37A7A13F9425F69CF07D77B02B17A2716380A0zCP9E</vt:lpwstr>
      </vt:variant>
      <vt:variant>
        <vt:lpwstr/>
      </vt:variant>
      <vt:variant>
        <vt:i4>7929916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consultantplus://offline/ref=F4FF4449C1327762B66649273A42C3FCFBD9A186BA3EA7A13F9425F69CF07D77B02B17A2716382A2zCP0E</vt:lpwstr>
      </vt:variant>
      <vt:variant>
        <vt:lpwstr/>
      </vt:variant>
      <vt:variant>
        <vt:i4>1507420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consultantplus://offline/ref=F4FF4449C1327762B666573C2F42C3FCFBD3A284BE37A7A13F9425F69CF07D77B02B17A173z6P7E</vt:lpwstr>
      </vt:variant>
      <vt:variant>
        <vt:lpwstr/>
      </vt:variant>
      <vt:variant>
        <vt:i4>7864380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consultantplus://offline/ref=F4FF4449C1327762B666573C2F42C3FCFBD3A385B137A7A13F9425F69CF07D77B02B17A2716383AAzCP6E</vt:lpwstr>
      </vt:variant>
      <vt:variant>
        <vt:lpwstr/>
      </vt:variant>
      <vt:variant>
        <vt:i4>4587611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consultantplus://offline/ref=F4FF4449C1327762B666573C2F42C3FCFBD3A384BF3AA7A13F9425F69CzFP0E</vt:lpwstr>
      </vt:variant>
      <vt:variant>
        <vt:lpwstr/>
      </vt:variant>
      <vt:variant>
        <vt:i4>7864379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consultantplus://offline/ref=F4FF4449C1327762B666573C2F42C3FCFBD3A284BE37A7A13F9425F69CF07D77B02B17A2716380A4zCP3E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consultantplus://offline/ref=F4FF4449C1327762B666573C2F42C3FCFBD3A284BE37A7A13F9425F69CF07D77B02B17A2716380A4zCP3E</vt:lpwstr>
      </vt:variant>
      <vt:variant>
        <vt:lpwstr/>
      </vt:variant>
      <vt:variant>
        <vt:i4>7864421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consultantplus://offline/ref=F4FF4449C1327762B666573C2F42C3FCFBD3A384BF3AA7A13F9425F69CF07D77B02B17A2716384A0zCP9E</vt:lpwstr>
      </vt:variant>
      <vt:variant>
        <vt:lpwstr/>
      </vt:variant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consultantplus://offline/ref=F4FF4449C1327762B666573C2F42C3FCFBD3A284BE37A7A13F9425F69CF07D77B02B17A2z7P1E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consultantplus://offline/ref=F4FF4449C1327762B666573C2F42C3FCFBD3A284BE37A7A13F9425F69CF07D77B02B17A2716380A0zCP9E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Par86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http://shabur.ru/aktualno/npa/postanovleniya/315536.html</vt:lpwstr>
      </vt:variant>
      <vt:variant>
        <vt:lpwstr>Par79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2016-05-29T11:39:00Z</dcterms:created>
  <dcterms:modified xsi:type="dcterms:W3CDTF">2016-05-29T11:39:00Z</dcterms:modified>
</cp:coreProperties>
</file>