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1AC4" w:rsidRDefault="00741AC4" w:rsidP="00741AC4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29.11.2023г. №72</w:t>
      </w:r>
    </w:p>
    <w:p w:rsidR="00741AC4" w:rsidRDefault="00741AC4" w:rsidP="00741AC4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741AC4" w:rsidRDefault="00741AC4" w:rsidP="00741AC4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741AC4" w:rsidRDefault="00741AC4" w:rsidP="00741AC4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БРАТСКИЙ РАЙОН</w:t>
      </w:r>
    </w:p>
    <w:p w:rsidR="00741AC4" w:rsidRDefault="00741AC4" w:rsidP="00741AC4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ТАРМИНСКОЕ МУНИЦИПАЛЬНОЕ ОБРАЗОВАНИЕ</w:t>
      </w:r>
    </w:p>
    <w:p w:rsidR="00741AC4" w:rsidRDefault="00741AC4" w:rsidP="00741AC4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ГЛАВА</w:t>
      </w:r>
    </w:p>
    <w:p w:rsidR="00741AC4" w:rsidRDefault="00741AC4" w:rsidP="00741AC4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741AC4" w:rsidRDefault="00741AC4" w:rsidP="00741AC4">
      <w:pPr>
        <w:jc w:val="center"/>
        <w:rPr>
          <w:rFonts w:ascii="Arial" w:hAnsi="Arial" w:cs="Arial"/>
          <w:b/>
          <w:sz w:val="32"/>
          <w:szCs w:val="32"/>
        </w:rPr>
      </w:pPr>
    </w:p>
    <w:p w:rsidR="00741AC4" w:rsidRPr="00F52B66" w:rsidRDefault="00741AC4" w:rsidP="00741AC4">
      <w:pPr>
        <w:jc w:val="center"/>
        <w:rPr>
          <w:rFonts w:ascii="Arial" w:hAnsi="Arial" w:cs="Arial"/>
          <w:b/>
          <w:caps/>
          <w:sz w:val="32"/>
          <w:szCs w:val="32"/>
        </w:rPr>
      </w:pPr>
      <w:r w:rsidRPr="00F52B66">
        <w:rPr>
          <w:rFonts w:ascii="Arial" w:hAnsi="Arial" w:cs="Arial"/>
          <w:b/>
          <w:caps/>
          <w:sz w:val="32"/>
          <w:szCs w:val="32"/>
        </w:rPr>
        <w:t>О присвоении адреса земельному участку</w:t>
      </w:r>
    </w:p>
    <w:p w:rsidR="00741AC4" w:rsidRDefault="00741AC4" w:rsidP="00741AC4">
      <w:pPr>
        <w:jc w:val="both"/>
      </w:pPr>
    </w:p>
    <w:p w:rsidR="00741AC4" w:rsidRDefault="00741AC4" w:rsidP="00741AC4">
      <w:pPr>
        <w:spacing w:line="30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В целях упорядочения адресов объектов недвижимости, в соответствии  с Федеральным законом от 06.10.2003 № 131-ФЗ «Об общих принципах организации местного самоуправления в Российской Федерации», частью 3 статьи 5 Федерального закона от 28.12.2013 №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 Российской Федерации» и Правилами присвоения, изменения и аннулирования адресов, утвержденными Постановлением Правительства Российской Федерации от 19.11.2014 №1221, руководствуясь п.21 ст.6 Устава Тарминского муниципального образования,</w:t>
      </w:r>
    </w:p>
    <w:p w:rsidR="00741AC4" w:rsidRPr="00F52B66" w:rsidRDefault="00741AC4" w:rsidP="00741AC4">
      <w:pPr>
        <w:spacing w:line="300" w:lineRule="auto"/>
        <w:jc w:val="both"/>
      </w:pPr>
    </w:p>
    <w:p w:rsidR="00741AC4" w:rsidRPr="00F52B66" w:rsidRDefault="00741AC4" w:rsidP="00741AC4">
      <w:pPr>
        <w:spacing w:line="300" w:lineRule="auto"/>
        <w:jc w:val="center"/>
        <w:rPr>
          <w:rFonts w:ascii="Arial" w:hAnsi="Arial" w:cs="Arial"/>
          <w:b/>
          <w:caps/>
          <w:sz w:val="30"/>
          <w:szCs w:val="30"/>
        </w:rPr>
      </w:pPr>
      <w:r w:rsidRPr="00F52B66">
        <w:rPr>
          <w:rFonts w:ascii="Arial" w:hAnsi="Arial" w:cs="Arial"/>
          <w:b/>
          <w:caps/>
          <w:sz w:val="30"/>
          <w:szCs w:val="30"/>
        </w:rPr>
        <w:t>ПОСТАНОВЛЯЮ:</w:t>
      </w:r>
    </w:p>
    <w:p w:rsidR="00741AC4" w:rsidRPr="00F52B66" w:rsidRDefault="00741AC4" w:rsidP="00741AC4">
      <w:pPr>
        <w:spacing w:line="300" w:lineRule="auto"/>
        <w:jc w:val="both"/>
        <w:rPr>
          <w:b/>
        </w:rPr>
      </w:pPr>
    </w:p>
    <w:p w:rsidR="00741AC4" w:rsidRDefault="00741AC4" w:rsidP="00741AC4">
      <w:pPr>
        <w:spacing w:line="300" w:lineRule="auto"/>
        <w:ind w:firstLine="708"/>
        <w:jc w:val="both"/>
        <w:rPr>
          <w:rFonts w:ascii="Arial" w:hAnsi="Arial" w:cs="Arial"/>
        </w:rPr>
      </w:pPr>
      <w:r w:rsidRPr="00B96986">
        <w:rPr>
          <w:rFonts w:ascii="Arial" w:hAnsi="Arial" w:cs="Arial"/>
        </w:rPr>
        <w:t>1.Земельному участку</w:t>
      </w:r>
      <w:r>
        <w:rPr>
          <w:rFonts w:ascii="Arial" w:hAnsi="Arial" w:cs="Arial"/>
        </w:rPr>
        <w:t>,</w:t>
      </w:r>
      <w:r w:rsidRPr="00B9698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общей площадью 610 </w:t>
      </w:r>
      <w:proofErr w:type="spellStart"/>
      <w:r>
        <w:rPr>
          <w:rFonts w:ascii="Arial" w:hAnsi="Arial" w:cs="Arial"/>
        </w:rPr>
        <w:t>кв.м</w:t>
      </w:r>
      <w:proofErr w:type="spellEnd"/>
      <w:r>
        <w:rPr>
          <w:rFonts w:ascii="Arial" w:hAnsi="Arial" w:cs="Arial"/>
        </w:rPr>
        <w:t>. присвоить адрес</w:t>
      </w:r>
      <w:r w:rsidRPr="00B96986"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 xml:space="preserve">Российская Федерация, </w:t>
      </w:r>
      <w:r w:rsidRPr="00B96986">
        <w:rPr>
          <w:rFonts w:ascii="Arial" w:hAnsi="Arial" w:cs="Arial"/>
        </w:rPr>
        <w:t xml:space="preserve">Иркутская область, Братский </w:t>
      </w:r>
      <w:r>
        <w:rPr>
          <w:rFonts w:ascii="Arial" w:hAnsi="Arial" w:cs="Arial"/>
        </w:rPr>
        <w:t xml:space="preserve">муниципальный </w:t>
      </w:r>
      <w:r w:rsidRPr="00B96986">
        <w:rPr>
          <w:rFonts w:ascii="Arial" w:hAnsi="Arial" w:cs="Arial"/>
        </w:rPr>
        <w:t xml:space="preserve">район, </w:t>
      </w:r>
      <w:r>
        <w:rPr>
          <w:rFonts w:ascii="Arial" w:hAnsi="Arial" w:cs="Arial"/>
        </w:rPr>
        <w:t xml:space="preserve">Тарминское сельское поселение, </w:t>
      </w:r>
      <w:proofErr w:type="spellStart"/>
      <w:r w:rsidRPr="00B96986">
        <w:rPr>
          <w:rFonts w:ascii="Arial" w:hAnsi="Arial" w:cs="Arial"/>
        </w:rPr>
        <w:t>п.Тарма</w:t>
      </w:r>
      <w:proofErr w:type="spellEnd"/>
      <w:r w:rsidRPr="00B96986">
        <w:rPr>
          <w:rFonts w:ascii="Arial" w:hAnsi="Arial" w:cs="Arial"/>
        </w:rPr>
        <w:t>, ул.</w:t>
      </w:r>
      <w:r>
        <w:rPr>
          <w:rFonts w:ascii="Arial" w:hAnsi="Arial" w:cs="Arial"/>
        </w:rPr>
        <w:t xml:space="preserve"> Нагорная 1-я земельный участок 11/4.</w:t>
      </w:r>
      <w:r w:rsidRPr="00B96986">
        <w:rPr>
          <w:rFonts w:ascii="Arial" w:hAnsi="Arial" w:cs="Arial"/>
        </w:rPr>
        <w:t xml:space="preserve"> </w:t>
      </w:r>
    </w:p>
    <w:p w:rsidR="00741AC4" w:rsidRDefault="00741AC4" w:rsidP="00741AC4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2.</w:t>
      </w:r>
      <w:r w:rsidRPr="00D53B7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Данное постановление разместить в информационном бюллетене Тарминского сельского поселения и на официальном сайте администрации.</w:t>
      </w:r>
    </w:p>
    <w:p w:rsidR="00741AC4" w:rsidRPr="00B96986" w:rsidRDefault="00741AC4" w:rsidP="00741AC4">
      <w:pPr>
        <w:spacing w:line="30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Pr="00B96986">
        <w:rPr>
          <w:rFonts w:ascii="Arial" w:hAnsi="Arial" w:cs="Arial"/>
        </w:rPr>
        <w:t>.Контроль за исполнением настоящего постановления оставляю за собой.</w:t>
      </w:r>
    </w:p>
    <w:p w:rsidR="00741AC4" w:rsidRDefault="00741AC4" w:rsidP="00741AC4">
      <w:pPr>
        <w:ind w:firstLine="708"/>
        <w:jc w:val="both"/>
        <w:rPr>
          <w:rFonts w:ascii="Arial" w:hAnsi="Arial" w:cs="Arial"/>
          <w:sz w:val="28"/>
          <w:szCs w:val="28"/>
        </w:rPr>
      </w:pPr>
    </w:p>
    <w:p w:rsidR="00741AC4" w:rsidRPr="00A67749" w:rsidRDefault="00741AC4" w:rsidP="00741AC4">
      <w:pPr>
        <w:ind w:firstLine="708"/>
        <w:jc w:val="both"/>
        <w:rPr>
          <w:rFonts w:ascii="Arial" w:hAnsi="Arial" w:cs="Arial"/>
          <w:sz w:val="28"/>
          <w:szCs w:val="28"/>
        </w:rPr>
      </w:pPr>
    </w:p>
    <w:p w:rsidR="00741AC4" w:rsidRPr="0097774F" w:rsidRDefault="00741AC4" w:rsidP="00741AC4">
      <w:pPr>
        <w:rPr>
          <w:rFonts w:ascii="Arial" w:hAnsi="Arial" w:cs="Arial"/>
        </w:rPr>
      </w:pPr>
      <w:r w:rsidRPr="0097774F">
        <w:rPr>
          <w:rFonts w:ascii="Arial" w:hAnsi="Arial" w:cs="Arial"/>
        </w:rPr>
        <w:t>Глава Тарминского</w:t>
      </w:r>
    </w:p>
    <w:p w:rsidR="00741AC4" w:rsidRPr="0097774F" w:rsidRDefault="00741AC4" w:rsidP="00741AC4">
      <w:pPr>
        <w:rPr>
          <w:rFonts w:ascii="Arial" w:hAnsi="Arial" w:cs="Arial"/>
        </w:rPr>
      </w:pPr>
      <w:r w:rsidRPr="0097774F">
        <w:rPr>
          <w:rFonts w:ascii="Arial" w:hAnsi="Arial" w:cs="Arial"/>
        </w:rPr>
        <w:t>муниципального образования</w:t>
      </w:r>
    </w:p>
    <w:p w:rsidR="00741AC4" w:rsidRDefault="00741AC4" w:rsidP="00741AC4">
      <w:pPr>
        <w:rPr>
          <w:rFonts w:ascii="Arial" w:hAnsi="Arial" w:cs="Arial"/>
        </w:rPr>
      </w:pPr>
      <w:proofErr w:type="spellStart"/>
      <w:r w:rsidRPr="0097774F">
        <w:rPr>
          <w:rFonts w:ascii="Arial" w:hAnsi="Arial" w:cs="Arial"/>
        </w:rPr>
        <w:t>М.Т.Коротюк</w:t>
      </w:r>
      <w:proofErr w:type="spellEnd"/>
    </w:p>
    <w:p w:rsidR="00741AC4" w:rsidRDefault="00741AC4" w:rsidP="00741AC4">
      <w:pPr>
        <w:jc w:val="center"/>
        <w:rPr>
          <w:rFonts w:ascii="Arial" w:hAnsi="Arial" w:cs="Arial"/>
          <w:b/>
          <w:sz w:val="32"/>
          <w:szCs w:val="32"/>
        </w:rPr>
      </w:pPr>
    </w:p>
    <w:p w:rsidR="00C622C0" w:rsidRDefault="00741AC4">
      <w:bookmarkStart w:id="0" w:name="_GoBack"/>
      <w:bookmarkEnd w:id="0"/>
    </w:p>
    <w:sectPr w:rsidR="00C622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2C68"/>
    <w:rsid w:val="00307378"/>
    <w:rsid w:val="00741AC4"/>
    <w:rsid w:val="00A22C68"/>
    <w:rsid w:val="00CE3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8CF653C-E9AF-4829-AA46-004EE7C8F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1A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1110</Characters>
  <Application>Microsoft Office Word</Application>
  <DocSecurity>0</DocSecurity>
  <Lines>9</Lines>
  <Paragraphs>2</Paragraphs>
  <ScaleCrop>false</ScaleCrop>
  <Company/>
  <LinksUpToDate>false</LinksUpToDate>
  <CharactersWithSpaces>1302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2023-12-04T01:33:00Z</dcterms:created>
  <dcterms:modified xsi:type="dcterms:W3CDTF">2023-12-04T01:33:00Z</dcterms:modified>
</cp:coreProperties>
</file>