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051" w:rsidRPr="00292C0F" w:rsidRDefault="00332C2E" w:rsidP="002B5051">
      <w:pPr>
        <w:pStyle w:val="2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29.12</w:t>
      </w:r>
      <w:r w:rsidR="002B5051">
        <w:rPr>
          <w:rFonts w:ascii="Arial" w:hAnsi="Arial" w:cs="Arial"/>
          <w:b/>
          <w:sz w:val="32"/>
          <w:szCs w:val="32"/>
        </w:rPr>
        <w:t>.2023г</w:t>
      </w:r>
      <w:r w:rsidR="002B5051" w:rsidRPr="00292C0F">
        <w:rPr>
          <w:rFonts w:ascii="Arial" w:hAnsi="Arial" w:cs="Arial"/>
          <w:b/>
          <w:sz w:val="32"/>
          <w:szCs w:val="32"/>
        </w:rPr>
        <w:t>.</w:t>
      </w:r>
      <w:r w:rsidR="002B5051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>80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ИРКУТСКАЯ ОБЛАСТЬ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БРАТСКИЙ РАЙОН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292C0F">
        <w:rPr>
          <w:rFonts w:ascii="Arial" w:hAnsi="Arial" w:cs="Arial"/>
          <w:b/>
          <w:sz w:val="32"/>
          <w:szCs w:val="32"/>
        </w:rPr>
        <w:t>ТАРМИНСКОЕ  МУНИЦИПАЛЬНОЕ</w:t>
      </w:r>
      <w:proofErr w:type="gramEnd"/>
      <w:r w:rsidRPr="00292C0F">
        <w:rPr>
          <w:rFonts w:ascii="Arial" w:hAnsi="Arial" w:cs="Arial"/>
          <w:b/>
          <w:sz w:val="32"/>
          <w:szCs w:val="32"/>
        </w:rPr>
        <w:t xml:space="preserve"> ОБРАЗОВАНИЕ</w:t>
      </w:r>
    </w:p>
    <w:p w:rsidR="002B5051" w:rsidRPr="00292C0F" w:rsidRDefault="00B749CD" w:rsidP="002B505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ПОСТАНОВЛЕНИЕ</w:t>
      </w:r>
    </w:p>
    <w:p w:rsidR="002B5051" w:rsidRPr="00292C0F" w:rsidRDefault="002B5051" w:rsidP="002B5051">
      <w:pPr>
        <w:pStyle w:val="ConsPlusTitle"/>
        <w:widowControl/>
        <w:rPr>
          <w:sz w:val="32"/>
          <w:szCs w:val="32"/>
        </w:rPr>
      </w:pPr>
    </w:p>
    <w:p w:rsidR="002B5051" w:rsidRPr="00292C0F" w:rsidRDefault="002B5051" w:rsidP="002B5051">
      <w:pPr>
        <w:pStyle w:val="ConsPlusTitle"/>
        <w:widowControl/>
        <w:jc w:val="center"/>
        <w:rPr>
          <w:sz w:val="32"/>
          <w:szCs w:val="32"/>
        </w:rPr>
      </w:pPr>
      <w:r w:rsidRPr="00292C0F">
        <w:rPr>
          <w:sz w:val="32"/>
          <w:szCs w:val="32"/>
        </w:rPr>
        <w:t>О ВНЕСЕНИИ ИЗМЕНЕНИЙ И ДОПОЛНЕНИЙ В ПОСТАНОВЛЕНИЕ</w:t>
      </w:r>
      <w:r>
        <w:rPr>
          <w:sz w:val="32"/>
          <w:szCs w:val="32"/>
        </w:rPr>
        <w:t xml:space="preserve"> </w:t>
      </w:r>
      <w:r w:rsidRPr="00292C0F">
        <w:rPr>
          <w:sz w:val="32"/>
          <w:szCs w:val="32"/>
        </w:rPr>
        <w:t>№ 49 ОТ 13.11.2014 ГОДА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«ОБ УТВЕРЖДЕНИИ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2"/>
          <w:szCs w:val="32"/>
        </w:rPr>
      </w:pPr>
      <w:r w:rsidRPr="00292C0F">
        <w:rPr>
          <w:rFonts w:ascii="Arial" w:hAnsi="Arial" w:cs="Arial"/>
          <w:b/>
          <w:sz w:val="32"/>
          <w:szCs w:val="32"/>
        </w:rPr>
        <w:t>«РАЗВИТИЕ ДОРОЖНОГО ХОЗЯЙСТВА В ТАРМИНСКОМ МО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292C0F">
        <w:rPr>
          <w:rFonts w:ascii="Arial" w:hAnsi="Arial" w:cs="Arial"/>
          <w:b/>
          <w:sz w:val="32"/>
          <w:szCs w:val="32"/>
        </w:rPr>
        <w:t>НА 2015 – 2019 ГОДЫ»</w:t>
      </w:r>
    </w:p>
    <w:p w:rsidR="002B5051" w:rsidRPr="00292C0F" w:rsidRDefault="002B5051" w:rsidP="002B5051">
      <w:pPr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 целях приведения приложения 1 к постановлению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>49 от 13.11.2014 года муниципальной программы «</w:t>
      </w:r>
      <w:r w:rsidRPr="00292C0F">
        <w:rPr>
          <w:rFonts w:ascii="Arial" w:hAnsi="Arial" w:cs="Arial"/>
          <w:sz w:val="24"/>
          <w:szCs w:val="24"/>
        </w:rPr>
        <w:t>Развитие дорожного хозяйства</w:t>
      </w:r>
      <w:r w:rsidRPr="00292C0F">
        <w:rPr>
          <w:rFonts w:ascii="Arial" w:hAnsi="Arial" w:cs="Arial"/>
          <w:bCs/>
          <w:sz w:val="24"/>
          <w:szCs w:val="24"/>
        </w:rPr>
        <w:t xml:space="preserve">» на 2015-2019 </w:t>
      </w:r>
      <w:proofErr w:type="gramStart"/>
      <w:r w:rsidRPr="00292C0F">
        <w:rPr>
          <w:rFonts w:ascii="Arial" w:hAnsi="Arial" w:cs="Arial"/>
          <w:bCs/>
          <w:sz w:val="24"/>
          <w:szCs w:val="24"/>
        </w:rPr>
        <w:t>годы,  в</w:t>
      </w:r>
      <w:proofErr w:type="gramEnd"/>
      <w:r w:rsidRPr="00292C0F">
        <w:rPr>
          <w:rFonts w:ascii="Arial" w:hAnsi="Arial" w:cs="Arial"/>
          <w:bCs/>
          <w:sz w:val="24"/>
          <w:szCs w:val="24"/>
        </w:rPr>
        <w:t xml:space="preserve"> соответствие с изменениями и дополнениями на 01.01.202</w:t>
      </w:r>
      <w:r>
        <w:rPr>
          <w:rFonts w:ascii="Arial" w:hAnsi="Arial" w:cs="Arial"/>
          <w:bCs/>
          <w:sz w:val="24"/>
          <w:szCs w:val="24"/>
        </w:rPr>
        <w:t>1</w:t>
      </w:r>
      <w:r w:rsidRPr="00292C0F">
        <w:rPr>
          <w:rFonts w:ascii="Arial" w:hAnsi="Arial" w:cs="Arial"/>
          <w:bCs/>
          <w:sz w:val="24"/>
          <w:szCs w:val="24"/>
        </w:rPr>
        <w:t xml:space="preserve"> года, руководствуясь статьями 46, 62 Устава Тарминского муниципального образования,-</w:t>
      </w: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Default="002B5051" w:rsidP="002B5051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92C0F">
        <w:rPr>
          <w:rFonts w:ascii="Arial" w:hAnsi="Arial" w:cs="Arial"/>
          <w:b/>
          <w:bCs/>
          <w:sz w:val="30"/>
          <w:szCs w:val="30"/>
        </w:rPr>
        <w:t>ПОСТАНОВЛЯЮ: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2B5051" w:rsidRDefault="002B5051" w:rsidP="002B5051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bCs/>
          <w:sz w:val="24"/>
          <w:szCs w:val="24"/>
        </w:rPr>
        <w:t>В</w:t>
      </w:r>
      <w:r w:rsidR="00B749CD">
        <w:rPr>
          <w:rFonts w:ascii="Arial" w:hAnsi="Arial" w:cs="Arial"/>
          <w:bCs/>
          <w:sz w:val="24"/>
          <w:szCs w:val="24"/>
        </w:rPr>
        <w:t xml:space="preserve">нести изменение и дополнение в </w:t>
      </w:r>
      <w:r w:rsidRPr="00292C0F">
        <w:rPr>
          <w:rFonts w:ascii="Arial" w:hAnsi="Arial" w:cs="Arial"/>
          <w:bCs/>
          <w:sz w:val="24"/>
          <w:szCs w:val="24"/>
        </w:rPr>
        <w:t>постановление Главы Тарминско</w:t>
      </w:r>
      <w:r>
        <w:rPr>
          <w:rFonts w:ascii="Arial" w:hAnsi="Arial" w:cs="Arial"/>
          <w:bCs/>
          <w:sz w:val="24"/>
          <w:szCs w:val="24"/>
        </w:rPr>
        <w:t>го муниципального образования №</w:t>
      </w:r>
      <w:r w:rsidRPr="00292C0F">
        <w:rPr>
          <w:rFonts w:ascii="Arial" w:hAnsi="Arial" w:cs="Arial"/>
          <w:bCs/>
          <w:sz w:val="24"/>
          <w:szCs w:val="24"/>
        </w:rPr>
        <w:t xml:space="preserve">49 от 13.11.2014 года </w:t>
      </w:r>
      <w:r w:rsidRPr="00292C0F">
        <w:rPr>
          <w:rFonts w:ascii="Arial" w:hAnsi="Arial" w:cs="Arial"/>
          <w:sz w:val="24"/>
          <w:szCs w:val="24"/>
        </w:rPr>
        <w:t>«Об утверждении муниципальной Программы «Развитие дорожного хозяйства в Тарминском МО на 2015 – 2019 годы» согласно приложению 1.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9751CF">
        <w:rPr>
          <w:rFonts w:ascii="Arial" w:hAnsi="Arial" w:cs="Arial"/>
          <w:sz w:val="24"/>
          <w:szCs w:val="24"/>
        </w:rPr>
        <w:t>Срок реализации настоящей Программы считать</w:t>
      </w:r>
      <w:r>
        <w:rPr>
          <w:rFonts w:ascii="Arial" w:hAnsi="Arial" w:cs="Arial"/>
          <w:sz w:val="24"/>
          <w:szCs w:val="24"/>
        </w:rPr>
        <w:t xml:space="preserve"> 20</w:t>
      </w:r>
      <w:r w:rsidR="009751CF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-2025 годы.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292C0F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 в информационном бюллетене Тарминского муниципального образования.</w:t>
      </w:r>
      <w:bookmarkStart w:id="0" w:name="_GoBack"/>
      <w:bookmarkEnd w:id="0"/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bCs/>
          <w:sz w:val="24"/>
          <w:szCs w:val="24"/>
        </w:rPr>
      </w:pP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Глава Тарминского</w:t>
      </w:r>
    </w:p>
    <w:p w:rsidR="002B505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муниципального образования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М.Т.</w:t>
      </w:r>
      <w:r w:rsidR="000B431D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Коротюк</w:t>
      </w:r>
    </w:p>
    <w:p w:rsidR="002B5051" w:rsidRDefault="002B5051" w:rsidP="002B5051">
      <w:pPr>
        <w:jc w:val="both"/>
        <w:rPr>
          <w:sz w:val="28"/>
          <w:szCs w:val="28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Главы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>Тарминского сельского поселения</w:t>
      </w: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от  </w:t>
      </w:r>
      <w:r w:rsidR="00332C2E">
        <w:rPr>
          <w:sz w:val="24"/>
          <w:szCs w:val="24"/>
        </w:rPr>
        <w:t>29.12</w:t>
      </w:r>
      <w:r>
        <w:rPr>
          <w:sz w:val="24"/>
          <w:szCs w:val="24"/>
        </w:rPr>
        <w:t>.202</w:t>
      </w:r>
      <w:r w:rsidR="0067658F">
        <w:rPr>
          <w:sz w:val="24"/>
          <w:szCs w:val="24"/>
        </w:rPr>
        <w:t>3</w:t>
      </w:r>
      <w:r>
        <w:rPr>
          <w:sz w:val="24"/>
          <w:szCs w:val="24"/>
        </w:rPr>
        <w:t>г.</w:t>
      </w:r>
      <w:proofErr w:type="gramEnd"/>
      <w:r>
        <w:rPr>
          <w:sz w:val="24"/>
          <w:szCs w:val="24"/>
        </w:rPr>
        <w:t xml:space="preserve"> №</w:t>
      </w:r>
      <w:r w:rsidR="00332C2E">
        <w:rPr>
          <w:sz w:val="24"/>
          <w:szCs w:val="24"/>
        </w:rPr>
        <w:t>80</w:t>
      </w:r>
      <w:r>
        <w:rPr>
          <w:sz w:val="24"/>
          <w:szCs w:val="24"/>
        </w:rPr>
        <w:t xml:space="preserve"> </w:t>
      </w: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Утверждена </w:t>
      </w:r>
    </w:p>
    <w:p w:rsidR="002B5051" w:rsidRPr="006D12EA" w:rsidRDefault="002B5051" w:rsidP="002B5051">
      <w:pPr>
        <w:pStyle w:val="ConsPlusNonformat"/>
        <w:ind w:left="6120" w:hanging="1080"/>
        <w:jc w:val="right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постановлением </w:t>
      </w:r>
      <w:r w:rsidRPr="006D12EA">
        <w:rPr>
          <w:sz w:val="24"/>
          <w:szCs w:val="24"/>
        </w:rPr>
        <w:t xml:space="preserve"> </w:t>
      </w:r>
      <w:r>
        <w:rPr>
          <w:sz w:val="24"/>
          <w:szCs w:val="24"/>
        </w:rPr>
        <w:t>главы</w:t>
      </w:r>
      <w:proofErr w:type="gramEnd"/>
    </w:p>
    <w:p w:rsidR="002B5051" w:rsidRPr="006D12EA" w:rsidRDefault="002B5051" w:rsidP="002B5051">
      <w:pPr>
        <w:pStyle w:val="ConsPlusNonformat"/>
        <w:ind w:right="-185"/>
        <w:jc w:val="right"/>
        <w:rPr>
          <w:sz w:val="24"/>
          <w:szCs w:val="24"/>
        </w:rPr>
      </w:pPr>
      <w:r w:rsidRPr="006D12EA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Тарминского </w:t>
      </w:r>
      <w:r w:rsidRPr="006D12EA">
        <w:rPr>
          <w:sz w:val="24"/>
          <w:szCs w:val="24"/>
        </w:rPr>
        <w:t xml:space="preserve">МО </w:t>
      </w:r>
    </w:p>
    <w:p w:rsidR="002B5051" w:rsidRPr="006D12EA" w:rsidRDefault="002B5051" w:rsidP="002B5051">
      <w:pPr>
        <w:pStyle w:val="ConsPlusNonformat"/>
        <w:ind w:left="566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6D12EA">
        <w:rPr>
          <w:sz w:val="24"/>
          <w:szCs w:val="24"/>
        </w:rPr>
        <w:t xml:space="preserve"> от </w:t>
      </w:r>
      <w:r>
        <w:rPr>
          <w:sz w:val="24"/>
          <w:szCs w:val="24"/>
        </w:rPr>
        <w:t>13.11.2014 года N49</w:t>
      </w:r>
    </w:p>
    <w:p w:rsidR="002B5051" w:rsidRDefault="002B5051" w:rsidP="002B5051">
      <w:pPr>
        <w:pStyle w:val="ConsPlusNonformat"/>
        <w:jc w:val="right"/>
      </w:pPr>
    </w:p>
    <w:p w:rsidR="002B5051" w:rsidRDefault="002B5051" w:rsidP="002B5051">
      <w:pPr>
        <w:pStyle w:val="ConsPlusNonformat"/>
      </w:pPr>
      <w:r>
        <w:t xml:space="preserve">                             </w:t>
      </w: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Pr="00292C0F" w:rsidRDefault="002B5051" w:rsidP="002B5051">
      <w:pPr>
        <w:pStyle w:val="ConsPlusNonforma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МУНИЦИПАЛЬНАЯ </w:t>
      </w:r>
      <w:r w:rsidRPr="00292C0F">
        <w:rPr>
          <w:rFonts w:ascii="Arial" w:hAnsi="Arial" w:cs="Arial"/>
          <w:b/>
          <w:sz w:val="30"/>
          <w:szCs w:val="30"/>
        </w:rPr>
        <w:t>ПРОГРАММА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 xml:space="preserve"> «РАЗВИТИЕ ДОРОЖНОГО ХОЗЯЙСТВА В ТАРМИНСКОМ МО»</w:t>
      </w:r>
    </w:p>
    <w:p w:rsidR="002B5051" w:rsidRPr="00292C0F" w:rsidRDefault="002B5051" w:rsidP="002B5051">
      <w:pPr>
        <w:jc w:val="center"/>
        <w:rPr>
          <w:rFonts w:ascii="Arial" w:hAnsi="Arial" w:cs="Arial"/>
          <w:b/>
          <w:color w:val="0000FF"/>
          <w:sz w:val="30"/>
          <w:szCs w:val="30"/>
        </w:rPr>
      </w:pPr>
      <w:r w:rsidRPr="00292C0F">
        <w:rPr>
          <w:rFonts w:ascii="Arial" w:hAnsi="Arial" w:cs="Arial"/>
          <w:b/>
          <w:sz w:val="30"/>
          <w:szCs w:val="30"/>
        </w:rPr>
        <w:t>НА 2015 - 20</w:t>
      </w:r>
      <w:r>
        <w:rPr>
          <w:rFonts w:ascii="Arial" w:hAnsi="Arial" w:cs="Arial"/>
          <w:b/>
          <w:sz w:val="30"/>
          <w:szCs w:val="30"/>
        </w:rPr>
        <w:t>19</w:t>
      </w:r>
      <w:r w:rsidRPr="00292C0F">
        <w:rPr>
          <w:rFonts w:ascii="Arial" w:hAnsi="Arial" w:cs="Arial"/>
          <w:b/>
          <w:sz w:val="30"/>
          <w:szCs w:val="30"/>
        </w:rPr>
        <w:t xml:space="preserve"> ГОДЫ</w:t>
      </w:r>
    </w:p>
    <w:p w:rsidR="002B5051" w:rsidRPr="00697EDE" w:rsidRDefault="002B5051" w:rsidP="002B5051">
      <w:pPr>
        <w:jc w:val="center"/>
        <w:rPr>
          <w:b/>
          <w:sz w:val="28"/>
          <w:szCs w:val="28"/>
        </w:rPr>
      </w:pP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</w:rPr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</w:pPr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п.Тарма</w:t>
      </w:r>
      <w:proofErr w:type="spellEnd"/>
    </w:p>
    <w:p w:rsidR="002B5051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B5051" w:rsidRPr="0036746E" w:rsidRDefault="002B5051" w:rsidP="002B505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6746E">
        <w:rPr>
          <w:rFonts w:ascii="Times New Roman" w:hAnsi="Times New Roman" w:cs="Times New Roman"/>
          <w:sz w:val="28"/>
          <w:szCs w:val="28"/>
        </w:rPr>
        <w:t>20</w:t>
      </w:r>
      <w:r w:rsidR="0067658F">
        <w:rPr>
          <w:rFonts w:ascii="Times New Roman" w:hAnsi="Times New Roman" w:cs="Times New Roman"/>
          <w:sz w:val="28"/>
          <w:szCs w:val="28"/>
        </w:rPr>
        <w:t>23</w:t>
      </w:r>
      <w:r w:rsidRPr="0036746E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  <w:bookmarkStart w:id="1" w:name="Par351"/>
      <w:bookmarkStart w:id="2" w:name="Par356"/>
      <w:bookmarkEnd w:id="1"/>
      <w:bookmarkEnd w:id="2"/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lastRenderedPageBreak/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b/>
          <w:sz w:val="24"/>
          <w:szCs w:val="24"/>
        </w:rPr>
        <w:t>МУНИЦИПАЛЬНОЙ ПРОГРАММЫ «РАЗВИТИЕ ДОРОЖНОГО ХОЗЯЙСТВА В ТАРМИНСКОМ МО» НА 2015-20</w:t>
      </w:r>
      <w:r>
        <w:rPr>
          <w:rFonts w:ascii="Arial" w:hAnsi="Arial" w:cs="Arial"/>
          <w:b/>
          <w:sz w:val="24"/>
          <w:szCs w:val="24"/>
        </w:rPr>
        <w:t>19</w:t>
      </w:r>
      <w:r w:rsidRPr="00292C0F">
        <w:rPr>
          <w:rFonts w:ascii="Arial" w:hAnsi="Arial" w:cs="Arial"/>
          <w:b/>
          <w:sz w:val="24"/>
          <w:szCs w:val="24"/>
        </w:rPr>
        <w:t>ГОДЫ</w:t>
      </w:r>
    </w:p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9360" w:type="dxa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020"/>
        <w:gridCol w:w="1020"/>
        <w:gridCol w:w="1020"/>
        <w:gridCol w:w="1020"/>
        <w:gridCol w:w="1020"/>
      </w:tblGrid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CF08B5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 исполнитель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 муниципальной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программы   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Администрация Тарминского МО 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1.Повышение уровня безопасности дорожного движения на дорогах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муниципальной программы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1.Сохранение и развитие дорог общего </w:t>
            </w: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пользования  местного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значения.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755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</w:t>
            </w:r>
          </w:p>
        </w:tc>
      </w:tr>
      <w:tr w:rsidR="002B5051" w:rsidRPr="00CF08B5" w:rsidTr="000B431D">
        <w:trPr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080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448,8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613,4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635,5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1674,3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3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2056,8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60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299,4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31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1020" w:type="dxa"/>
          </w:tcPr>
          <w:p w:rsidR="002B5051" w:rsidRPr="00292C0F" w:rsidRDefault="00332C2E" w:rsidP="00235FD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CF08B5" w:rsidTr="000B431D">
        <w:trPr>
          <w:trHeight w:val="255"/>
          <w:tblCellSpacing w:w="5" w:type="nil"/>
        </w:trPr>
        <w:tc>
          <w:tcPr>
            <w:tcW w:w="324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D723A2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A62888" w:rsidTr="000B431D">
        <w:trPr>
          <w:trHeight w:val="400"/>
          <w:tblCellSpacing w:w="5" w:type="nil"/>
        </w:trPr>
        <w:tc>
          <w:tcPr>
            <w:tcW w:w="324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 обеспечить:</w:t>
            </w:r>
          </w:p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Pr="00CF08B5" w:rsidRDefault="002B5051" w:rsidP="002B5051">
      <w:pPr>
        <w:widowControl w:val="0"/>
        <w:autoSpaceDE w:val="0"/>
        <w:autoSpaceDN w:val="0"/>
        <w:adjustRightInd w:val="0"/>
        <w:jc w:val="both"/>
        <w:sectPr w:rsidR="002B5051" w:rsidRPr="00CF08B5" w:rsidSect="004D37F7">
          <w:footerReference w:type="even" r:id="rId7"/>
          <w:footerReference w:type="default" r:id="rId8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lastRenderedPageBreak/>
        <w:t>Раздел 1. Характеристика текущего состояния сферы</w:t>
      </w:r>
      <w:r>
        <w:rPr>
          <w:rFonts w:ascii="Arial" w:hAnsi="Arial" w:cs="Arial"/>
          <w:sz w:val="24"/>
          <w:szCs w:val="24"/>
        </w:rPr>
        <w:t xml:space="preserve"> р</w:t>
      </w:r>
      <w:r w:rsidRPr="00292C0F">
        <w:rPr>
          <w:rFonts w:ascii="Arial" w:hAnsi="Arial" w:cs="Arial"/>
          <w:sz w:val="24"/>
          <w:szCs w:val="24"/>
        </w:rPr>
        <w:t>еализации муниципальной программы</w:t>
      </w:r>
    </w:p>
    <w:p w:rsidR="002B5051" w:rsidRPr="00292C0F" w:rsidRDefault="002B5051" w:rsidP="002B5051">
      <w:pPr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Краткая характеристика </w:t>
      </w:r>
      <w:proofErr w:type="gramStart"/>
      <w:r w:rsidRPr="00292C0F">
        <w:rPr>
          <w:rFonts w:ascii="Arial" w:hAnsi="Arial" w:cs="Arial"/>
          <w:sz w:val="24"/>
          <w:szCs w:val="24"/>
        </w:rPr>
        <w:t>развития  состояния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дорог.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Характеристика проблемы, решение которой осуществляется путем реализации Программы.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работ по благоустройству территорий и создание комфортной среды проживания.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Программа содержит характеристики и механизм реализации мероприятий по развитию и содержанию </w:t>
      </w:r>
      <w:proofErr w:type="spellStart"/>
      <w:r w:rsidRPr="00292C0F">
        <w:rPr>
          <w:rFonts w:ascii="Arial" w:hAnsi="Arial" w:cs="Arial"/>
          <w:sz w:val="24"/>
          <w:szCs w:val="24"/>
        </w:rPr>
        <w:t>улично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– дорожной сети и объектов благоустройства муниципального образования Тарминского сельского поселения на период 2015-</w:t>
      </w:r>
      <w:r>
        <w:rPr>
          <w:rFonts w:ascii="Arial" w:hAnsi="Arial" w:cs="Arial"/>
          <w:sz w:val="24"/>
          <w:szCs w:val="24"/>
        </w:rPr>
        <w:t>2025 г</w:t>
      </w:r>
      <w:r w:rsidRPr="00292C0F">
        <w:rPr>
          <w:rFonts w:ascii="Arial" w:hAnsi="Arial" w:cs="Arial"/>
          <w:sz w:val="24"/>
          <w:szCs w:val="24"/>
        </w:rPr>
        <w:t>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Улично-дорожная сеть занимает важнейшее место в инфраструктуре каждого муниципального образования. Основные требования, предъявляемые к улично-дорожной сети- обеспечение удобства и безопасности движения транспорта и пешеходов, создание оптимальных санитарно- гигиенических и бытовых условий для населения.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настоящее время улично- дорожная сеть муниципального образования находится в сложном положении. Качество дорожных покрытий большинства дорог, тротуаров не соответствует эксплуатационным требованиям, так как их ремонт не производился длительное время.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В ходе реализации Программы для достижения эффективности работ по содержанию и ремонту улично-дорожной сети органу местного самоуправления при заключении муниципальных контрактов необходимо обеспечить преимущество современным, в том числе ресурсосберегающим и </w:t>
      </w:r>
      <w:proofErr w:type="spellStart"/>
      <w:r w:rsidRPr="00292C0F">
        <w:rPr>
          <w:rFonts w:ascii="Arial" w:hAnsi="Arial" w:cs="Arial"/>
          <w:sz w:val="24"/>
          <w:szCs w:val="24"/>
        </w:rPr>
        <w:t>экологичным</w:t>
      </w:r>
      <w:proofErr w:type="spellEnd"/>
      <w:r w:rsidRPr="00292C0F">
        <w:rPr>
          <w:rFonts w:ascii="Arial" w:hAnsi="Arial" w:cs="Arial"/>
          <w:sz w:val="24"/>
          <w:szCs w:val="24"/>
        </w:rPr>
        <w:t xml:space="preserve"> технологиям ведения ремонтных работ.</w:t>
      </w:r>
    </w:p>
    <w:p w:rsidR="002B5051" w:rsidRPr="00292C0F" w:rsidRDefault="002B5051" w:rsidP="002B5051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 условиях дефицита бюджета муниципального образования капитальные вложения в работы по приведению в нормативное состояние улично- дорожной сети должны иметь целенаправленный и плановый характер.</w:t>
      </w:r>
    </w:p>
    <w:p w:rsidR="002B5051" w:rsidRPr="00292C0F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Раздел 2. Цель и </w:t>
      </w:r>
      <w:proofErr w:type="gramStart"/>
      <w:r w:rsidRPr="00292C0F">
        <w:rPr>
          <w:rFonts w:ascii="Arial" w:hAnsi="Arial" w:cs="Arial"/>
          <w:sz w:val="24"/>
          <w:szCs w:val="24"/>
        </w:rPr>
        <w:t>задачи,  целевые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показатели, сроки реализации муниципальной программы, перечень подпрограмм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pStyle w:val="ConsPlusNormal"/>
        <w:ind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Достижение цели муниципальной программы возможно посредством решения следующей задачи: </w:t>
      </w:r>
    </w:p>
    <w:p w:rsidR="002B5051" w:rsidRPr="00292C0F" w:rsidRDefault="002B5051" w:rsidP="002B5051">
      <w:pPr>
        <w:pStyle w:val="ConsNormal"/>
        <w:widowControl/>
        <w:tabs>
          <w:tab w:val="num" w:pos="426"/>
        </w:tabs>
        <w:ind w:right="0" w:firstLine="0"/>
        <w:jc w:val="both"/>
        <w:rPr>
          <w:sz w:val="24"/>
          <w:szCs w:val="24"/>
        </w:rPr>
      </w:pPr>
      <w:r w:rsidRPr="00292C0F">
        <w:rPr>
          <w:sz w:val="24"/>
          <w:szCs w:val="24"/>
        </w:rPr>
        <w:t xml:space="preserve">       1) Сохранение и развитие дорог общего </w:t>
      </w:r>
      <w:proofErr w:type="gramStart"/>
      <w:r w:rsidRPr="00292C0F">
        <w:rPr>
          <w:sz w:val="24"/>
          <w:szCs w:val="24"/>
        </w:rPr>
        <w:t>пользования  местного</w:t>
      </w:r>
      <w:proofErr w:type="gramEnd"/>
      <w:r w:rsidRPr="00292C0F">
        <w:rPr>
          <w:sz w:val="24"/>
          <w:szCs w:val="24"/>
        </w:rPr>
        <w:t xml:space="preserve"> значения.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подпрограмма: «Дорожное хозяйство».</w:t>
      </w:r>
    </w:p>
    <w:p w:rsidR="002B5051" w:rsidRPr="00292C0F" w:rsidRDefault="002B5051" w:rsidP="002B5051">
      <w:pPr>
        <w:widowControl w:val="0"/>
        <w:jc w:val="both"/>
        <w:outlineLvl w:val="4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ab/>
        <w:t>Достижение выполнения цели муниципальной программы будет характеризоваться следующими целевыми показателями: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   1. Площадь дорожного полотна, в отношении которого произведен ремонт.</w:t>
      </w:r>
    </w:p>
    <w:p w:rsidR="002B5051" w:rsidRPr="00292C0F" w:rsidRDefault="002B5051" w:rsidP="002B5051">
      <w:pPr>
        <w:widowControl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</w:t>
      </w:r>
      <w:r w:rsidRPr="00292C0F">
        <w:rPr>
          <w:rFonts w:ascii="Arial" w:hAnsi="Arial" w:cs="Arial"/>
          <w:sz w:val="24"/>
          <w:szCs w:val="24"/>
        </w:rPr>
        <w:tab/>
        <w:t xml:space="preserve"> Сведения о составе и значениях целевых показателей представлены в приложении № 2 к настоящей   муниципальной программе.</w:t>
      </w:r>
    </w:p>
    <w:p w:rsidR="002B5051" w:rsidRPr="00292C0F" w:rsidRDefault="002B5051" w:rsidP="002B505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292C0F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 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 xml:space="preserve"> годы.</w:t>
      </w:r>
    </w:p>
    <w:p w:rsidR="002B5051" w:rsidRPr="00292C0F" w:rsidRDefault="002B5051" w:rsidP="002B5051">
      <w:pPr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proofErr w:type="gramStart"/>
      <w:r w:rsidRPr="00292C0F">
        <w:rPr>
          <w:rFonts w:ascii="Arial" w:hAnsi="Arial" w:cs="Arial"/>
          <w:sz w:val="24"/>
          <w:szCs w:val="24"/>
        </w:rPr>
        <w:t>Раздел  3</w:t>
      </w:r>
      <w:proofErr w:type="gramEnd"/>
      <w:r w:rsidRPr="00292C0F">
        <w:rPr>
          <w:rFonts w:ascii="Arial" w:hAnsi="Arial" w:cs="Arial"/>
          <w:sz w:val="24"/>
          <w:szCs w:val="24"/>
        </w:rPr>
        <w:t xml:space="preserve">. Анализ рисков реализации муниципальной программы  и описание </w:t>
      </w:r>
      <w:r>
        <w:rPr>
          <w:rFonts w:ascii="Arial" w:hAnsi="Arial" w:cs="Arial"/>
          <w:sz w:val="24"/>
          <w:szCs w:val="24"/>
        </w:rPr>
        <w:t xml:space="preserve">мер </w:t>
      </w:r>
      <w:r w:rsidRPr="00292C0F">
        <w:rPr>
          <w:rFonts w:ascii="Arial" w:hAnsi="Arial" w:cs="Arial"/>
          <w:sz w:val="24"/>
          <w:szCs w:val="24"/>
        </w:rPr>
        <w:t>управления рисками реализации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может быть подвержена влиянию следующих рисков: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Способы ограничения финансового риска: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а) ежегодное уточнение объема финансовых средств исходя из возможностей бюджета Тарминского МО;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б) определение наиболее значимых мероприятий для первоочередного финансирования;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2B5051" w:rsidRPr="00292C0F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4. Ресурсное обеспечение муниципальной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b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9" w:history="1">
        <w:proofErr w:type="gramStart"/>
        <w:r w:rsidRPr="00527F0F"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 3 </w:t>
        </w:r>
      </w:hyperlink>
      <w:r w:rsidRPr="00527F0F">
        <w:rPr>
          <w:rFonts w:ascii="Arial" w:hAnsi="Arial" w:cs="Arial"/>
          <w:sz w:val="24"/>
          <w:szCs w:val="24"/>
        </w:rPr>
        <w:t xml:space="preserve"> </w:t>
      </w:r>
      <w:r w:rsidRPr="00292C0F">
        <w:rPr>
          <w:rFonts w:ascii="Arial" w:hAnsi="Arial" w:cs="Arial"/>
          <w:sz w:val="24"/>
          <w:szCs w:val="24"/>
        </w:rPr>
        <w:t>к настоящей муниципальной программе.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Объем финансирования муниципальной программы за счет средств местного бюджета ежегодно уточняется в соответствии с бюджетом Тарминского МО на очередной финансовый год и на плановый период, утвержденным решением Думы Тарминского МО.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Раздел 5. Ожидаемые конечные результаты реализации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</w:t>
      </w:r>
      <w:r w:rsidRPr="00292C0F">
        <w:rPr>
          <w:rFonts w:ascii="Arial" w:hAnsi="Arial" w:cs="Arial"/>
          <w:sz w:val="24"/>
          <w:szCs w:val="24"/>
        </w:rPr>
        <w:t>униципальной программы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2B5051" w:rsidRPr="00292C0F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Реализация муниципальной программы позволит к 202</w:t>
      </w:r>
      <w:r>
        <w:rPr>
          <w:rFonts w:ascii="Arial" w:hAnsi="Arial" w:cs="Arial"/>
          <w:sz w:val="24"/>
          <w:szCs w:val="24"/>
        </w:rPr>
        <w:t>5</w:t>
      </w:r>
      <w:r w:rsidRPr="00292C0F">
        <w:rPr>
          <w:rFonts w:ascii="Arial" w:hAnsi="Arial" w:cs="Arial"/>
          <w:sz w:val="24"/>
          <w:szCs w:val="24"/>
        </w:rPr>
        <w:t>г. достичь: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</w:t>
      </w:r>
      <w:r>
        <w:rPr>
          <w:rFonts w:ascii="Arial" w:hAnsi="Arial" w:cs="Arial"/>
          <w:sz w:val="24"/>
          <w:szCs w:val="24"/>
        </w:rPr>
        <w:t xml:space="preserve">роизведен ремонт -  15 </w:t>
      </w:r>
      <w:proofErr w:type="spellStart"/>
      <w:r>
        <w:rPr>
          <w:rFonts w:ascii="Arial" w:hAnsi="Arial" w:cs="Arial"/>
          <w:sz w:val="24"/>
          <w:szCs w:val="24"/>
        </w:rPr>
        <w:t>тыс.кв.м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2B5051" w:rsidRDefault="002B5051" w:rsidP="002B5051"/>
    <w:p w:rsidR="002B5051" w:rsidRDefault="002B5051" w:rsidP="002B5051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Default="002B5051" w:rsidP="002B5051">
      <w:pPr>
        <w:jc w:val="right"/>
        <w:rPr>
          <w:b/>
          <w:sz w:val="28"/>
          <w:szCs w:val="28"/>
        </w:rPr>
      </w:pPr>
    </w:p>
    <w:p w:rsidR="002B5051" w:rsidRPr="00292C0F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b/>
          <w:sz w:val="28"/>
          <w:szCs w:val="28"/>
        </w:rPr>
        <w:lastRenderedPageBreak/>
        <w:t xml:space="preserve">     </w:t>
      </w:r>
      <w:proofErr w:type="gramStart"/>
      <w:r>
        <w:rPr>
          <w:rFonts w:ascii="Courier New" w:hAnsi="Courier New" w:cs="Courier New"/>
          <w:sz w:val="22"/>
          <w:szCs w:val="22"/>
        </w:rPr>
        <w:t>Приложение  №</w:t>
      </w:r>
      <w:proofErr w:type="gramEnd"/>
      <w:r w:rsidRPr="00292C0F">
        <w:rPr>
          <w:rFonts w:ascii="Courier New" w:hAnsi="Courier New" w:cs="Courier New"/>
          <w:sz w:val="22"/>
          <w:szCs w:val="22"/>
        </w:rPr>
        <w:t>1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к муниципальной программе «Развитие доро</w:t>
      </w:r>
      <w:r>
        <w:rPr>
          <w:rFonts w:ascii="Courier New" w:hAnsi="Courier New" w:cs="Courier New"/>
          <w:sz w:val="22"/>
          <w:szCs w:val="22"/>
        </w:rPr>
        <w:t>жного хозяйства в Тарминском МО</w:t>
      </w:r>
      <w:r w:rsidRPr="00292C0F">
        <w:rPr>
          <w:rFonts w:ascii="Courier New" w:hAnsi="Courier New" w:cs="Courier New"/>
          <w:sz w:val="22"/>
          <w:szCs w:val="22"/>
        </w:rPr>
        <w:t>»</w:t>
      </w:r>
    </w:p>
    <w:p w:rsidR="002B5051" w:rsidRPr="00292C0F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292C0F">
        <w:rPr>
          <w:rFonts w:ascii="Courier New" w:hAnsi="Courier New" w:cs="Courier New"/>
          <w:sz w:val="22"/>
          <w:szCs w:val="22"/>
        </w:rPr>
        <w:t>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292C0F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jc w:val="both"/>
        <w:rPr>
          <w:b/>
          <w:sz w:val="28"/>
          <w:szCs w:val="28"/>
        </w:rPr>
      </w:pPr>
    </w:p>
    <w:p w:rsidR="002B5051" w:rsidRDefault="002B5051" w:rsidP="002B505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ПАСПОРТ</w:t>
      </w:r>
    </w:p>
    <w:p w:rsidR="002B5051" w:rsidRPr="00292C0F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292C0F">
        <w:rPr>
          <w:rFonts w:ascii="Arial" w:hAnsi="Arial" w:cs="Arial"/>
          <w:sz w:val="24"/>
          <w:szCs w:val="24"/>
        </w:rPr>
        <w:t>ПОДПРОГРАММЫ «ДОРОЖНОЕ ХОЗЯЙСТВО» НА 2015-20</w:t>
      </w:r>
      <w:r>
        <w:rPr>
          <w:rFonts w:ascii="Arial" w:hAnsi="Arial" w:cs="Arial"/>
          <w:sz w:val="24"/>
          <w:szCs w:val="24"/>
        </w:rPr>
        <w:t>19</w:t>
      </w:r>
      <w:r w:rsidRPr="00292C0F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 xml:space="preserve">19 </w:t>
      </w:r>
      <w:r w:rsidRPr="00292C0F">
        <w:rPr>
          <w:rFonts w:ascii="Arial" w:hAnsi="Arial" w:cs="Arial"/>
          <w:sz w:val="24"/>
          <w:szCs w:val="24"/>
        </w:rPr>
        <w:t>годы</w:t>
      </w: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80"/>
        <w:gridCol w:w="1020"/>
        <w:gridCol w:w="1203"/>
        <w:gridCol w:w="837"/>
        <w:gridCol w:w="1020"/>
        <w:gridCol w:w="1020"/>
        <w:gridCol w:w="1020"/>
      </w:tblGrid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Тарминском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Наименование подпрограммы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Администрация Тарминского МО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Участники подпрограммы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Цель подпрограммы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Задачи подпрограммы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подпрограммы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2B5051" w:rsidRPr="00BB0644" w:rsidTr="000B431D">
        <w:trPr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Целевые показатели подпрограммы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2B5051" w:rsidRPr="00BB0644" w:rsidTr="000B431D">
        <w:trPr>
          <w:trHeight w:val="95"/>
          <w:tblCellSpacing w:w="5" w:type="nil"/>
        </w:trPr>
        <w:tc>
          <w:tcPr>
            <w:tcW w:w="288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Ресурсное обеспечение подпрограммы          </w:t>
            </w:r>
          </w:p>
        </w:tc>
        <w:tc>
          <w:tcPr>
            <w:tcW w:w="1020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203" w:type="dxa"/>
            <w:vMerge w:val="restart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Всего,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.:</w:t>
            </w:r>
          </w:p>
        </w:tc>
        <w:tc>
          <w:tcPr>
            <w:tcW w:w="3897" w:type="dxa"/>
            <w:gridSpan w:val="4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03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37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1118,6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907,9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628,3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03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t>698,2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</w:tc>
        <w:tc>
          <w:tcPr>
            <w:tcW w:w="1203" w:type="dxa"/>
          </w:tcPr>
          <w:p w:rsidR="002B5051" w:rsidRPr="00036773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3B25ED" w:rsidRDefault="002B5051" w:rsidP="000B431D">
            <w:pPr>
              <w:widowControl w:val="0"/>
              <w:autoSpaceDE w:val="0"/>
              <w:autoSpaceDN w:val="0"/>
              <w:adjustRightInd w:val="0"/>
            </w:pPr>
            <w:r>
              <w:t>737,2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2B5051" w:rsidRPr="00BB0644" w:rsidTr="000B431D">
        <w:trPr>
          <w:trHeight w:val="92"/>
          <w:tblCellSpacing w:w="5" w:type="nil"/>
        </w:trPr>
        <w:tc>
          <w:tcPr>
            <w:tcW w:w="2880" w:type="dxa"/>
            <w:vMerge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203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4090,2</w:t>
            </w:r>
          </w:p>
        </w:tc>
        <w:tc>
          <w:tcPr>
            <w:tcW w:w="837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0" w:type="dxa"/>
          </w:tcPr>
          <w:p w:rsidR="002B5051" w:rsidRPr="00292C0F" w:rsidRDefault="00332C2E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4090,2</w:t>
            </w:r>
          </w:p>
        </w:tc>
        <w:tc>
          <w:tcPr>
            <w:tcW w:w="102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2B5051" w:rsidRPr="00BB0644" w:rsidTr="000B431D">
        <w:trPr>
          <w:trHeight w:val="400"/>
          <w:tblCellSpacing w:w="5" w:type="nil"/>
        </w:trPr>
        <w:tc>
          <w:tcPr>
            <w:tcW w:w="2880" w:type="dxa"/>
          </w:tcPr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292C0F">
              <w:rPr>
                <w:rFonts w:ascii="Courier New" w:hAnsi="Courier New" w:cs="Courier New"/>
                <w:sz w:val="22"/>
                <w:szCs w:val="22"/>
              </w:rPr>
              <w:t>Ожидаемые  конечные</w:t>
            </w:r>
            <w:proofErr w:type="gramEnd"/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 результаты   реализации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подпрограммы                                </w:t>
            </w:r>
          </w:p>
        </w:tc>
        <w:tc>
          <w:tcPr>
            <w:tcW w:w="6120" w:type="dxa"/>
            <w:gridSpan w:val="6"/>
          </w:tcPr>
          <w:p w:rsidR="002B5051" w:rsidRPr="00292C0F" w:rsidRDefault="002B5051" w:rsidP="000B431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>к 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292C0F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2B5051" w:rsidRPr="00292C0F" w:rsidRDefault="002B5051" w:rsidP="000B43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92C0F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- 15 </w:t>
            </w:r>
            <w:proofErr w:type="spellStart"/>
            <w:r w:rsidRPr="00292C0F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92C0F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  <w:rPr>
          <w:b/>
          <w:sz w:val="28"/>
          <w:szCs w:val="28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outlineLvl w:val="3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1.  Цель и задачи, целевые показатели, сроки</w:t>
      </w:r>
      <w:r w:rsidRPr="007F5DC1">
        <w:rPr>
          <w:rFonts w:ascii="Arial" w:hAnsi="Arial" w:cs="Arial"/>
          <w:b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реализации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Целью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>является  сохранение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и развитие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Достижение цели подпрограммы возможно посредством решения следующих задач: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1. Обеспечение сохранности дорог общего пользования местного значения.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Достижение выполнения цели подпрограммы будет характеризоваться следующими целевыми показателями:</w:t>
      </w:r>
    </w:p>
    <w:p w:rsidR="002B5051" w:rsidRPr="007F5DC1" w:rsidRDefault="002B5051" w:rsidP="002B5051">
      <w:pPr>
        <w:autoSpaceDE w:val="0"/>
        <w:autoSpaceDN w:val="0"/>
        <w:adjustRightInd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1. Площадь дорожного полотна, в отношении которого произведен ремонт.</w:t>
      </w:r>
    </w:p>
    <w:p w:rsidR="002B5051" w:rsidRPr="007F5DC1" w:rsidRDefault="002B5051" w:rsidP="002B5051">
      <w:pPr>
        <w:widowControl w:val="0"/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 о составе и значениях целевых показателей представлены в приложении № 1 к настоящей   подпрограмме.</w:t>
      </w:r>
    </w:p>
    <w:p w:rsidR="002B5051" w:rsidRPr="007F5DC1" w:rsidRDefault="002B5051" w:rsidP="002B5051">
      <w:pPr>
        <w:ind w:firstLine="709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Срок </w:t>
      </w:r>
      <w:proofErr w:type="gramStart"/>
      <w:r w:rsidRPr="007F5DC1">
        <w:rPr>
          <w:rFonts w:ascii="Arial" w:hAnsi="Arial" w:cs="Arial"/>
          <w:sz w:val="24"/>
          <w:szCs w:val="24"/>
        </w:rPr>
        <w:t>реализации  муниципальной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 подпрограммы: 2015 – 202</w:t>
      </w:r>
      <w:r>
        <w:rPr>
          <w:rFonts w:ascii="Arial" w:hAnsi="Arial" w:cs="Arial"/>
          <w:sz w:val="24"/>
          <w:szCs w:val="24"/>
        </w:rPr>
        <w:t>5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  <w:r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2. Правовое регулирование подпрограммы</w:t>
      </w:r>
    </w:p>
    <w:p w:rsidR="002B5051" w:rsidRPr="007F5DC1" w:rsidRDefault="002B5051" w:rsidP="002B5051">
      <w:pPr>
        <w:jc w:val="both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Меры государственного регулирования определены следующими нормативно-правовыми актами:</w:t>
      </w:r>
    </w:p>
    <w:p w:rsidR="002B5051" w:rsidRPr="007F5DC1" w:rsidRDefault="002B5051" w:rsidP="002B5051">
      <w:pPr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1. Феде</w:t>
      </w:r>
      <w:r>
        <w:rPr>
          <w:rFonts w:ascii="Arial" w:hAnsi="Arial" w:cs="Arial"/>
          <w:sz w:val="24"/>
          <w:szCs w:val="24"/>
        </w:rPr>
        <w:t>ральный закон от 06.10.2003г. №</w:t>
      </w:r>
      <w:r w:rsidRPr="007F5DC1">
        <w:rPr>
          <w:rFonts w:ascii="Arial" w:hAnsi="Arial" w:cs="Arial"/>
          <w:sz w:val="24"/>
          <w:szCs w:val="24"/>
        </w:rPr>
        <w:t>131-ФЗ «Об общих принципах организации местного самоуправления в Российской Федерации;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 2. </w:t>
      </w:r>
      <w:r w:rsidRPr="00527F0F">
        <w:rPr>
          <w:rFonts w:ascii="Arial" w:hAnsi="Arial" w:cs="Arial"/>
          <w:sz w:val="24"/>
          <w:szCs w:val="24"/>
        </w:rPr>
        <w:t xml:space="preserve">Федеральный </w:t>
      </w:r>
      <w:hyperlink r:id="rId10" w:history="1">
        <w:r w:rsidRPr="00527F0F">
          <w:rPr>
            <w:rFonts w:ascii="Arial" w:hAnsi="Arial" w:cs="Arial"/>
            <w:sz w:val="24"/>
            <w:szCs w:val="24"/>
          </w:rPr>
          <w:t>закон</w:t>
        </w:r>
      </w:hyperlink>
      <w:r w:rsidRPr="00527F0F">
        <w:rPr>
          <w:rFonts w:ascii="Arial" w:hAnsi="Arial" w:cs="Arial"/>
          <w:sz w:val="24"/>
          <w:szCs w:val="24"/>
        </w:rPr>
        <w:t xml:space="preserve"> от 08.11.</w:t>
      </w:r>
      <w:r>
        <w:rPr>
          <w:rFonts w:ascii="Arial" w:hAnsi="Arial" w:cs="Arial"/>
          <w:sz w:val="24"/>
          <w:szCs w:val="24"/>
        </w:rPr>
        <w:t>2007 №</w:t>
      </w:r>
      <w:r w:rsidRPr="007F5DC1">
        <w:rPr>
          <w:rFonts w:ascii="Arial" w:hAnsi="Arial" w:cs="Arial"/>
          <w:sz w:val="24"/>
          <w:szCs w:val="24"/>
        </w:rPr>
        <w:t>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3. Ресурсное обеспечение и система мероприятий подпрограммы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Общий объем финансирования муниципальной подпрограммы </w:t>
      </w:r>
      <w:proofErr w:type="gramStart"/>
      <w:r w:rsidRPr="007F5DC1">
        <w:rPr>
          <w:rFonts w:ascii="Arial" w:hAnsi="Arial" w:cs="Arial"/>
          <w:sz w:val="24"/>
          <w:szCs w:val="24"/>
        </w:rPr>
        <w:t xml:space="preserve">составляет  </w:t>
      </w:r>
      <w:r w:rsidR="00332C2E">
        <w:rPr>
          <w:rFonts w:ascii="Arial" w:hAnsi="Arial" w:cs="Arial"/>
          <w:sz w:val="24"/>
          <w:szCs w:val="24"/>
        </w:rPr>
        <w:t>4090</w:t>
      </w:r>
      <w:proofErr w:type="gramEnd"/>
      <w:r w:rsidR="00332C2E">
        <w:rPr>
          <w:rFonts w:ascii="Arial" w:hAnsi="Arial" w:cs="Arial"/>
          <w:sz w:val="24"/>
          <w:szCs w:val="24"/>
        </w:rPr>
        <w:t>,2</w:t>
      </w:r>
      <w:r>
        <w:rPr>
          <w:rFonts w:ascii="Arial" w:hAnsi="Arial" w:cs="Arial"/>
          <w:sz w:val="24"/>
          <w:szCs w:val="24"/>
        </w:rPr>
        <w:t xml:space="preserve"> </w:t>
      </w:r>
      <w:r w:rsidRPr="007F5DC1">
        <w:rPr>
          <w:rFonts w:ascii="Arial" w:hAnsi="Arial" w:cs="Arial"/>
          <w:sz w:val="24"/>
          <w:szCs w:val="24"/>
        </w:rPr>
        <w:t>тыс. руб.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Распределение объема финансирования муниципальной подпрограммы по источникам финансирования, годам </w:t>
      </w:r>
      <w:r w:rsidRPr="00527F0F">
        <w:rPr>
          <w:rFonts w:ascii="Arial" w:hAnsi="Arial" w:cs="Arial"/>
          <w:sz w:val="24"/>
          <w:szCs w:val="24"/>
        </w:rPr>
        <w:t xml:space="preserve">представлено в </w:t>
      </w:r>
      <w:hyperlink r:id="rId11" w:history="1">
        <w:proofErr w:type="gramStart"/>
        <w:r>
          <w:rPr>
            <w:rFonts w:ascii="Arial" w:hAnsi="Arial" w:cs="Arial"/>
            <w:sz w:val="24"/>
            <w:szCs w:val="24"/>
          </w:rPr>
          <w:t>приложении  №</w:t>
        </w:r>
        <w:proofErr w:type="gramEnd"/>
        <w:r w:rsidRPr="00527F0F">
          <w:rPr>
            <w:rFonts w:ascii="Arial" w:hAnsi="Arial" w:cs="Arial"/>
            <w:sz w:val="24"/>
            <w:szCs w:val="24"/>
          </w:rPr>
          <w:t xml:space="preserve">2  </w:t>
        </w:r>
      </w:hyperlink>
      <w:r w:rsidRPr="00527F0F">
        <w:rPr>
          <w:rFonts w:ascii="Arial" w:hAnsi="Arial" w:cs="Arial"/>
          <w:sz w:val="24"/>
          <w:szCs w:val="24"/>
        </w:rPr>
        <w:t xml:space="preserve"> к</w:t>
      </w:r>
      <w:r w:rsidRPr="007F5DC1">
        <w:rPr>
          <w:rFonts w:ascii="Arial" w:hAnsi="Arial" w:cs="Arial"/>
          <w:sz w:val="24"/>
          <w:szCs w:val="24"/>
        </w:rPr>
        <w:t xml:space="preserve"> настоящей подпрограмме.</w:t>
      </w:r>
    </w:p>
    <w:p w:rsidR="002B5051" w:rsidRPr="007F5DC1" w:rsidRDefault="002B5051" w:rsidP="002B505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firstLine="54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Раздел 4. Ожидаемые результаты реализации подпрограммы</w:t>
      </w: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Реализация муниципальной подпрограммы позволит к 202</w:t>
      </w:r>
      <w:r>
        <w:rPr>
          <w:rFonts w:ascii="Arial" w:hAnsi="Arial" w:cs="Arial"/>
          <w:sz w:val="24"/>
          <w:szCs w:val="24"/>
        </w:rPr>
        <w:t>4</w:t>
      </w:r>
      <w:r w:rsidRPr="007F5DC1">
        <w:rPr>
          <w:rFonts w:ascii="Arial" w:hAnsi="Arial" w:cs="Arial"/>
          <w:sz w:val="24"/>
          <w:szCs w:val="24"/>
        </w:rPr>
        <w:t>г. обеспечить: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       1. Площадь дорожного полотна, в отношении которого произведен ремонт -  15 </w:t>
      </w:r>
      <w:proofErr w:type="spellStart"/>
      <w:r w:rsidRPr="007F5DC1">
        <w:rPr>
          <w:rFonts w:ascii="Arial" w:hAnsi="Arial" w:cs="Arial"/>
          <w:sz w:val="24"/>
          <w:szCs w:val="24"/>
        </w:rPr>
        <w:t>тыс.кв.м</w:t>
      </w:r>
      <w:proofErr w:type="spellEnd"/>
      <w:r w:rsidRPr="007F5DC1">
        <w:rPr>
          <w:rFonts w:ascii="Arial" w:hAnsi="Arial" w:cs="Arial"/>
          <w:sz w:val="24"/>
          <w:szCs w:val="24"/>
        </w:rPr>
        <w:t>.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  <w:sz w:val="24"/>
          <w:szCs w:val="24"/>
        </w:rPr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2"/>
        <w:sectPr w:rsidR="002B505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9204" w:firstLine="708"/>
        <w:jc w:val="right"/>
        <w:outlineLvl w:val="2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lastRenderedPageBreak/>
        <w:t xml:space="preserve">Приложение </w:t>
      </w:r>
      <w:proofErr w:type="gramStart"/>
      <w:r w:rsidRPr="007F5DC1">
        <w:rPr>
          <w:rFonts w:ascii="Courier New" w:hAnsi="Courier New" w:cs="Courier New"/>
          <w:sz w:val="22"/>
          <w:szCs w:val="22"/>
        </w:rPr>
        <w:t>№  1</w:t>
      </w:r>
      <w:proofErr w:type="gramEnd"/>
    </w:p>
    <w:p w:rsidR="002B5051" w:rsidRPr="007F5DC1" w:rsidRDefault="002B5051" w:rsidP="002B5051">
      <w:pPr>
        <w:widowControl w:val="0"/>
        <w:autoSpaceDE w:val="0"/>
        <w:autoSpaceDN w:val="0"/>
        <w:adjustRightInd w:val="0"/>
        <w:ind w:left="8616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к подпрограмме «Дорожное хозяйство» на 2015-202</w:t>
      </w:r>
      <w:r>
        <w:rPr>
          <w:rFonts w:ascii="Courier New" w:hAnsi="Courier New" w:cs="Courier New"/>
          <w:sz w:val="22"/>
          <w:szCs w:val="22"/>
        </w:rPr>
        <w:t xml:space="preserve">5 </w:t>
      </w:r>
      <w:r w:rsidRPr="007F5DC1">
        <w:rPr>
          <w:rFonts w:ascii="Courier New" w:hAnsi="Courier New" w:cs="Courier New"/>
          <w:sz w:val="22"/>
          <w:szCs w:val="22"/>
        </w:rPr>
        <w:t>годы муниципальной программы «Развитие дорожного хозяйства в Тарминском МО» на 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Default="002B5051" w:rsidP="002B5051">
      <w:pPr>
        <w:widowControl w:val="0"/>
        <w:autoSpaceDE w:val="0"/>
        <w:autoSpaceDN w:val="0"/>
        <w:adjustRightInd w:val="0"/>
        <w:ind w:left="8496"/>
      </w:pPr>
      <w:r>
        <w:tab/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bookmarkStart w:id="3" w:name="Par391"/>
      <w:bookmarkEnd w:id="3"/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bookmarkStart w:id="4" w:name="Par396"/>
      <w:bookmarkStart w:id="5" w:name="_Hlk87904053"/>
      <w:bookmarkEnd w:id="4"/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О СОСТАВЕ И ЗНАЧЕНИЯХ ЦЕЛЕВЫХ ПОКАЗАТЕЛЕЙ МУНИЦИПАЛЬНОЙ </w:t>
      </w:r>
    </w:p>
    <w:p w:rsidR="002B5051" w:rsidRPr="007F5DC1" w:rsidRDefault="002B5051" w:rsidP="002B505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proofErr w:type="gramStart"/>
      <w:r w:rsidRPr="007F5DC1">
        <w:rPr>
          <w:rFonts w:ascii="Arial" w:hAnsi="Arial" w:cs="Arial"/>
          <w:sz w:val="24"/>
          <w:szCs w:val="24"/>
        </w:rPr>
        <w:t>ПОДПРОГРАММЫ  «</w:t>
      </w:r>
      <w:proofErr w:type="gramEnd"/>
      <w:r w:rsidRPr="007F5DC1">
        <w:rPr>
          <w:rFonts w:ascii="Arial" w:hAnsi="Arial" w:cs="Arial"/>
          <w:sz w:val="24"/>
          <w:szCs w:val="24"/>
        </w:rPr>
        <w:t>ДОРОЖНОЕ ХОЗЯЙСТВО»  НА 2015-</w:t>
      </w:r>
      <w:r>
        <w:rPr>
          <w:rFonts w:ascii="Arial" w:hAnsi="Arial" w:cs="Arial"/>
          <w:sz w:val="24"/>
          <w:szCs w:val="24"/>
        </w:rPr>
        <w:t>2019</w:t>
      </w:r>
      <w:r w:rsidRPr="007F5DC1">
        <w:rPr>
          <w:rFonts w:ascii="Arial" w:hAnsi="Arial" w:cs="Arial"/>
          <w:sz w:val="24"/>
          <w:szCs w:val="24"/>
        </w:rPr>
        <w:t xml:space="preserve"> ГОДЫ МУНИЦИПАЛЬНОЙ ПРОГРАММЫ «РАЗВИТИЕ ДОРОЖНОГО ХОЗЯЙСТВА В ТАРМИНСКОМ МО» НА 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bookmarkEnd w:id="5"/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p w:rsidR="002B5051" w:rsidRDefault="002B5051" w:rsidP="002B5051">
      <w:pPr>
        <w:widowControl w:val="0"/>
        <w:autoSpaceDE w:val="0"/>
        <w:autoSpaceDN w:val="0"/>
        <w:adjustRightInd w:val="0"/>
        <w:jc w:val="both"/>
      </w:pPr>
    </w:p>
    <w:tbl>
      <w:tblPr>
        <w:tblW w:w="15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7"/>
        <w:gridCol w:w="6549"/>
        <w:gridCol w:w="1417"/>
        <w:gridCol w:w="1560"/>
        <w:gridCol w:w="850"/>
        <w:gridCol w:w="851"/>
        <w:gridCol w:w="850"/>
        <w:gridCol w:w="1134"/>
        <w:gridCol w:w="1228"/>
        <w:gridCol w:w="236"/>
      </w:tblGrid>
      <w:tr w:rsidR="002B5051" w:rsidTr="000B431D">
        <w:trPr>
          <w:gridAfter w:val="1"/>
          <w:wAfter w:w="236" w:type="dxa"/>
        </w:trPr>
        <w:tc>
          <w:tcPr>
            <w:tcW w:w="64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6549" w:type="dxa"/>
            <w:vMerge w:val="restart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3685" w:type="dxa"/>
            <w:gridSpan w:val="4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  <w:tc>
          <w:tcPr>
            <w:tcW w:w="122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Tr="000B431D">
        <w:tc>
          <w:tcPr>
            <w:tcW w:w="64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49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228" w:type="dxa"/>
          </w:tcPr>
          <w:p w:rsidR="002B5051" w:rsidRDefault="002B5051" w:rsidP="000B431D">
            <w:r>
              <w:t>2025г.</w:t>
            </w:r>
          </w:p>
        </w:tc>
        <w:tc>
          <w:tcPr>
            <w:tcW w:w="236" w:type="dxa"/>
            <w:vMerge w:val="restart"/>
            <w:shd w:val="clear" w:color="auto" w:fill="auto"/>
          </w:tcPr>
          <w:p w:rsidR="002B5051" w:rsidRDefault="002B5051" w:rsidP="000B431D"/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28" w:type="dxa"/>
          </w:tcPr>
          <w:p w:rsidR="002B5051" w:rsidRDefault="002B5051" w:rsidP="000B431D">
            <w:r>
              <w:t>8</w:t>
            </w:r>
          </w:p>
        </w:tc>
        <w:tc>
          <w:tcPr>
            <w:tcW w:w="236" w:type="dxa"/>
            <w:vMerge/>
            <w:shd w:val="clear" w:color="auto" w:fill="auto"/>
          </w:tcPr>
          <w:p w:rsidR="002B5051" w:rsidRDefault="002B5051" w:rsidP="000B431D"/>
        </w:tc>
      </w:tr>
      <w:tr w:rsidR="002B5051" w:rsidTr="000B431D">
        <w:trPr>
          <w:gridAfter w:val="1"/>
          <w:wAfter w:w="236" w:type="dxa"/>
        </w:trPr>
        <w:tc>
          <w:tcPr>
            <w:tcW w:w="15086" w:type="dxa"/>
            <w:gridSpan w:val="9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2B5051" w:rsidTr="000B431D">
        <w:tc>
          <w:tcPr>
            <w:tcW w:w="647" w:type="dxa"/>
            <w:shd w:val="clear" w:color="auto" w:fill="auto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6549" w:type="dxa"/>
            <w:shd w:val="clear" w:color="auto" w:fill="auto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2B5051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shd w:val="clear" w:color="auto" w:fill="auto"/>
            <w:vAlign w:val="center"/>
          </w:tcPr>
          <w:p w:rsidR="002B5051" w:rsidRDefault="002B5051" w:rsidP="000B431D">
            <w:pPr>
              <w:jc w:val="center"/>
            </w:pPr>
          </w:p>
        </w:tc>
      </w:tr>
    </w:tbl>
    <w:p w:rsidR="002B5051" w:rsidRDefault="002B5051" w:rsidP="002B5051">
      <w:pPr>
        <w:widowControl w:val="0"/>
        <w:autoSpaceDE w:val="0"/>
        <w:autoSpaceDN w:val="0"/>
        <w:adjustRightInd w:val="0"/>
        <w:outlineLvl w:val="3"/>
      </w:pPr>
    </w:p>
    <w:p w:rsidR="002B5051" w:rsidRDefault="002B5051" w:rsidP="002B5051">
      <w:pPr>
        <w:widowControl w:val="0"/>
        <w:autoSpaceDE w:val="0"/>
        <w:autoSpaceDN w:val="0"/>
        <w:adjustRightInd w:val="0"/>
        <w:outlineLvl w:val="3"/>
        <w:sectPr w:rsidR="002B5051" w:rsidSect="000B431D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tbl>
      <w:tblPr>
        <w:tblpPr w:leftFromText="180" w:rightFromText="180" w:horzAnchor="margin" w:tblpY="-1695"/>
        <w:tblW w:w="5000" w:type="pct"/>
        <w:tblLayout w:type="fixed"/>
        <w:tblLook w:val="0000" w:firstRow="0" w:lastRow="0" w:firstColumn="0" w:lastColumn="0" w:noHBand="0" w:noVBand="0"/>
      </w:tblPr>
      <w:tblGrid>
        <w:gridCol w:w="810"/>
        <w:gridCol w:w="4769"/>
        <w:gridCol w:w="1738"/>
        <w:gridCol w:w="1741"/>
        <w:gridCol w:w="1402"/>
        <w:gridCol w:w="1090"/>
        <w:gridCol w:w="821"/>
        <w:gridCol w:w="875"/>
        <w:gridCol w:w="236"/>
        <w:gridCol w:w="536"/>
        <w:gridCol w:w="49"/>
        <w:gridCol w:w="188"/>
        <w:gridCol w:w="236"/>
        <w:gridCol w:w="409"/>
        <w:gridCol w:w="239"/>
      </w:tblGrid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</w:rPr>
            </w:pPr>
          </w:p>
        </w:tc>
        <w:tc>
          <w:tcPr>
            <w:tcW w:w="63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0552F3" w:rsidP="000552F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Приложение</w:t>
            </w:r>
            <w:r w:rsidR="002B5051" w:rsidRPr="007F5DC1">
              <w:rPr>
                <w:rFonts w:ascii="Courier New" w:hAnsi="Courier New" w:cs="Courier New"/>
                <w:sz w:val="22"/>
                <w:szCs w:val="22"/>
              </w:rPr>
              <w:t>№2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к подпрог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рамме "Дорожное хозяйство"   </w:t>
            </w:r>
            <w:r w:rsidR="000552F3">
              <w:rPr>
                <w:rFonts w:ascii="Courier New" w:hAnsi="Courier New" w:cs="Courier New"/>
                <w:sz w:val="22"/>
                <w:szCs w:val="22"/>
              </w:rPr>
              <w:t>на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>2015-202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муниципальной </w:t>
            </w: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программы  "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Развитие дорожного хозяйства в Тарминском МО"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5DC1" w:rsidTr="000552F3">
        <w:trPr>
          <w:gridAfter w:val="6"/>
          <w:wAfter w:w="547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958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 2015-20</w:t>
            </w: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183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РЕСУРСНОЕ ОБЕСПЕЧЕНИЕ И СИСТЕМА МЕРОПРИЯТИЙ ПОДПРОГРАММЫ "ДОРОЖНОЕ ХОЗЯЙСТВО"  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6"/>
          <w:wAfter w:w="547" w:type="pct"/>
          <w:trHeight w:val="255"/>
        </w:trPr>
        <w:tc>
          <w:tcPr>
            <w:tcW w:w="4375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ГОДЫ МУНИЦИПАЛЬНОЙ ПРОГРАММЫ "РАЗВИТИЕ ДОРОЖНОГО </w:t>
            </w:r>
            <w:proofErr w:type="gramStart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ХОЗЯЙСТВА  В</w:t>
            </w:r>
            <w:proofErr w:type="gramEnd"/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ТАРМИНСКОМ МО" НА 2015-20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19</w:t>
            </w:r>
            <w:r w:rsidRPr="007F5DC1">
              <w:rPr>
                <w:rFonts w:ascii="Arial" w:hAnsi="Arial" w:cs="Arial"/>
                <w:b/>
                <w:bCs/>
                <w:sz w:val="24"/>
                <w:szCs w:val="24"/>
              </w:rPr>
              <w:t>ГОДЫ</w:t>
            </w: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</w:tcPr>
          <w:p w:rsidR="002B5051" w:rsidRPr="007F5DC1" w:rsidRDefault="002B5051" w:rsidP="000552F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B5051" w:rsidRPr="0034536C" w:rsidTr="000552F3">
        <w:trPr>
          <w:gridAfter w:val="2"/>
          <w:wAfter w:w="214" w:type="pct"/>
          <w:trHeight w:val="255"/>
        </w:trPr>
        <w:tc>
          <w:tcPr>
            <w:tcW w:w="26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1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4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2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  <w:tc>
          <w:tcPr>
            <w:tcW w:w="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rPr>
                <w:rFonts w:ascii="Arial CYR" w:hAnsi="Arial CYR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№ п/п</w:t>
            </w:r>
          </w:p>
        </w:tc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Наименование основных мероприятий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Ответственный исполнитель, соисполнители и участники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4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Объем финансирования всего, </w:t>
            </w:r>
            <w:proofErr w:type="spellStart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тыс.руб</w:t>
            </w:r>
            <w:proofErr w:type="spellEnd"/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.</w:t>
            </w:r>
          </w:p>
        </w:tc>
        <w:tc>
          <w:tcPr>
            <w:tcW w:w="92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 том числе по годам: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4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2021г.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2022г.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2023г.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2024г.</w:t>
            </w:r>
          </w:p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center"/>
              <w:rPr>
                <w:bCs/>
                <w:sz w:val="14"/>
                <w:szCs w:val="14"/>
              </w:rPr>
            </w:pPr>
            <w:r w:rsidRPr="000552F3">
              <w:rPr>
                <w:bCs/>
                <w:sz w:val="14"/>
                <w:szCs w:val="14"/>
              </w:rPr>
              <w:t>2025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34536C" w:rsidRDefault="002B5051" w:rsidP="000552F3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1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10</w:t>
            </w: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gridAfter w:val="1"/>
          <w:wAfter w:w="78" w:type="pct"/>
          <w:trHeight w:val="20"/>
        </w:trPr>
        <w:tc>
          <w:tcPr>
            <w:tcW w:w="26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</w:t>
            </w:r>
          </w:p>
        </w:tc>
        <w:tc>
          <w:tcPr>
            <w:tcW w:w="410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Задача: Обеспечение сохранности дорог общего пользования местного значения.</w:t>
            </w:r>
          </w:p>
        </w:tc>
        <w:tc>
          <w:tcPr>
            <w:tcW w:w="2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rPr>
                <w:rFonts w:ascii="Courier New" w:hAnsi="Courier New" w:cs="Courier New"/>
                <w:bCs/>
                <w:sz w:val="14"/>
                <w:szCs w:val="14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Осуществление иных мероприятий, направленных на обеспечение дорожной деятельности в отношении автомобильных дорог общего пользования местного значения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6D37F5" w:rsidP="006D37F5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1381,7 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173,8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1381,7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EA1D3D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EA1D3D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1.1.1.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EA1D3D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1381,9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1381,9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296,6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311,3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173,8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300,0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300,0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1.2.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Основное мероприятие: Содержание автомобильных дорог общего пользования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2708,5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4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2708,5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1.2.1.</w:t>
            </w:r>
          </w:p>
        </w:tc>
        <w:tc>
          <w:tcPr>
            <w:tcW w:w="15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Мероприятие: Закупка товаров, работ и услуг для обеспечения государственных (муниципальных) нужд</w:t>
            </w:r>
          </w:p>
        </w:tc>
        <w:tc>
          <w:tcPr>
            <w:tcW w:w="5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 xml:space="preserve">Администрация Тарминского МО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2708,5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2A0288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2708,5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822,0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596,6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454,5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398,2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  <w:r w:rsidRPr="000552F3">
              <w:rPr>
                <w:rFonts w:ascii="Arial CYR" w:hAnsi="Arial CYR"/>
                <w:sz w:val="14"/>
                <w:szCs w:val="14"/>
              </w:rPr>
              <w:t>437,2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15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2724" w:type="pct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Всего: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4090,2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7F225E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z w:val="14"/>
                <w:szCs w:val="14"/>
              </w:rPr>
              <w:t>628,3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Областной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Федеральный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Местный б-т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4090,2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1118,6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907,9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B5051" w:rsidRPr="000552F3" w:rsidRDefault="006D37F5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>
              <w:rPr>
                <w:rFonts w:ascii="Courier New" w:hAnsi="Courier New" w:cs="Courier New"/>
                <w:sz w:val="14"/>
                <w:szCs w:val="14"/>
              </w:rPr>
              <w:t>628,3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sz w:val="14"/>
                <w:szCs w:val="14"/>
              </w:rPr>
              <w:t>698,2</w:t>
            </w: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rFonts w:ascii="Arial CYR" w:hAnsi="Arial CYR"/>
                <w:bCs/>
                <w:sz w:val="14"/>
                <w:szCs w:val="14"/>
              </w:rPr>
            </w:pPr>
            <w:r w:rsidRPr="000552F3">
              <w:rPr>
                <w:rFonts w:ascii="Arial CYR" w:hAnsi="Arial CYR"/>
                <w:bCs/>
                <w:sz w:val="14"/>
                <w:szCs w:val="14"/>
              </w:rPr>
              <w:t>737,2</w:t>
            </w:r>
          </w:p>
        </w:tc>
        <w:tc>
          <w:tcPr>
            <w:tcW w:w="7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rFonts w:ascii="Arial CYR" w:hAnsi="Arial CYR"/>
                <w:b/>
                <w:bCs/>
                <w:sz w:val="16"/>
                <w:szCs w:val="16"/>
              </w:rPr>
            </w:pPr>
          </w:p>
        </w:tc>
      </w:tr>
      <w:tr w:rsidR="002B5051" w:rsidRPr="0034536C" w:rsidTr="000552F3">
        <w:trPr>
          <w:trHeight w:val="20"/>
        </w:trPr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B5051" w:rsidRPr="000552F3" w:rsidRDefault="002B5051" w:rsidP="000552F3">
            <w:pPr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24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center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Другие источники</w:t>
            </w:r>
          </w:p>
        </w:tc>
        <w:tc>
          <w:tcPr>
            <w:tcW w:w="4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  <w:r w:rsidRPr="000552F3">
              <w:rPr>
                <w:rFonts w:ascii="Courier New" w:hAnsi="Courier New" w:cs="Courier New"/>
                <w:b/>
                <w:bCs/>
                <w:sz w:val="14"/>
                <w:szCs w:val="14"/>
              </w:rPr>
              <w:t>0</w:t>
            </w:r>
          </w:p>
        </w:tc>
        <w:tc>
          <w:tcPr>
            <w:tcW w:w="27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5051" w:rsidRPr="000552F3" w:rsidRDefault="002B5051" w:rsidP="000552F3">
            <w:pPr>
              <w:jc w:val="right"/>
              <w:rPr>
                <w:rFonts w:ascii="Courier New" w:hAnsi="Courier New" w:cs="Courier New"/>
                <w:b/>
                <w:bCs/>
                <w:sz w:val="14"/>
                <w:szCs w:val="14"/>
              </w:rPr>
            </w:pPr>
          </w:p>
        </w:tc>
        <w:tc>
          <w:tcPr>
            <w:tcW w:w="2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051" w:rsidRPr="000552F3" w:rsidRDefault="002B5051" w:rsidP="000552F3">
            <w:pPr>
              <w:jc w:val="righ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B5051" w:rsidRPr="0034536C" w:rsidRDefault="002B5051" w:rsidP="000552F3">
            <w:pPr>
              <w:jc w:val="right"/>
              <w:rPr>
                <w:b/>
                <w:bCs/>
                <w:sz w:val="16"/>
                <w:szCs w:val="16"/>
              </w:rPr>
            </w:pPr>
          </w:p>
        </w:tc>
      </w:tr>
    </w:tbl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7F43DC" w:rsidRDefault="002B5051" w:rsidP="002B5051"/>
    <w:p w:rsidR="000552F3" w:rsidRDefault="002B5051" w:rsidP="002B5051">
      <w:pPr>
        <w:jc w:val="right"/>
      </w:pPr>
      <w:r w:rsidRPr="007F43DC">
        <w:t xml:space="preserve">                                                                                                                                                                     </w:t>
      </w: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0552F3" w:rsidRDefault="000552F3" w:rsidP="002B5051">
      <w:pPr>
        <w:jc w:val="right"/>
      </w:pPr>
    </w:p>
    <w:p w:rsidR="002B5051" w:rsidRPr="007F43DC" w:rsidRDefault="002B5051" w:rsidP="002B5051">
      <w:pPr>
        <w:jc w:val="right"/>
      </w:pPr>
      <w:r w:rsidRPr="007F43DC">
        <w:lastRenderedPageBreak/>
        <w:t xml:space="preserve">        Приложение № 2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>к муниципальной программе</w:t>
      </w:r>
    </w:p>
    <w:p w:rsidR="002B5051" w:rsidRPr="007F43DC" w:rsidRDefault="002B5051" w:rsidP="002B5051">
      <w:pPr>
        <w:jc w:val="right"/>
      </w:pP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                                                      «Развитие дорожного хозяйства в</w:t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</w:r>
      <w:r w:rsidRPr="007F43DC">
        <w:tab/>
        <w:t xml:space="preserve">Тарминского </w:t>
      </w:r>
      <w:proofErr w:type="gramStart"/>
      <w:r w:rsidRPr="007F43DC">
        <w:t xml:space="preserve">МО»   </w:t>
      </w:r>
      <w:proofErr w:type="gramEnd"/>
      <w:r w:rsidRPr="007F43DC">
        <w:t>на 2015-20</w:t>
      </w:r>
      <w:r>
        <w:t>19</w:t>
      </w:r>
      <w:r w:rsidRPr="007F43DC">
        <w:t xml:space="preserve"> годы.</w:t>
      </w:r>
    </w:p>
    <w:p w:rsidR="002B5051" w:rsidRPr="007F43DC" w:rsidRDefault="002B5051" w:rsidP="002B5051">
      <w:pPr>
        <w:jc w:val="right"/>
      </w:pPr>
    </w:p>
    <w:p w:rsidR="002B5051" w:rsidRPr="007F43DC" w:rsidRDefault="002B5051" w:rsidP="002B5051">
      <w:pPr>
        <w:jc w:val="center"/>
      </w:pP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СВЕДЕНИЯ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О СОСТАВЕ И ЗНАЧЕНИЯХ ЦЕЛЕВЫХ ПОКАЗАТЕЛЕЙ МУНИЦИПАЛЬНОЙ ПРОГРАММЫ</w:t>
      </w:r>
    </w:p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>«РАЗВИТИЕ ДОРОЖНОГО ХОЗЯЙСТВА В ТАРМИНСКОМ МО» НА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</w:t>
      </w:r>
    </w:p>
    <w:p w:rsidR="002B5051" w:rsidRPr="007F43DC" w:rsidRDefault="002B5051" w:rsidP="002B5051">
      <w:pPr>
        <w:jc w:val="center"/>
      </w:pPr>
    </w:p>
    <w:tbl>
      <w:tblPr>
        <w:tblpPr w:leftFromText="180" w:rightFromText="180" w:vertAnchor="text" w:tblpY="1"/>
        <w:tblOverlap w:val="never"/>
        <w:tblW w:w="150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5040"/>
        <w:gridCol w:w="1224"/>
        <w:gridCol w:w="1453"/>
        <w:gridCol w:w="1463"/>
        <w:gridCol w:w="1260"/>
        <w:gridCol w:w="1211"/>
        <w:gridCol w:w="1276"/>
        <w:gridCol w:w="1275"/>
        <w:gridCol w:w="236"/>
      </w:tblGrid>
      <w:tr w:rsidR="002B5051" w:rsidRPr="007F5DC1" w:rsidTr="000B431D">
        <w:trPr>
          <w:gridAfter w:val="1"/>
          <w:wAfter w:w="236" w:type="dxa"/>
        </w:trPr>
        <w:tc>
          <w:tcPr>
            <w:tcW w:w="648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5040" w:type="dxa"/>
            <w:vMerge w:val="restart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224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53" w:type="dxa"/>
            <w:vMerge w:val="restart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6485" w:type="dxa"/>
            <w:gridSpan w:val="5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2B5051" w:rsidRPr="007F43DC" w:rsidTr="000B431D">
        <w:tc>
          <w:tcPr>
            <w:tcW w:w="648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40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24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  <w:vMerge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2025г</w:t>
            </w:r>
          </w:p>
        </w:tc>
        <w:tc>
          <w:tcPr>
            <w:tcW w:w="236" w:type="dxa"/>
            <w:vMerge w:val="restart"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24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5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63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60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11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8</w:t>
            </w:r>
          </w:p>
        </w:tc>
        <w:tc>
          <w:tcPr>
            <w:tcW w:w="236" w:type="dxa"/>
            <w:vMerge/>
          </w:tcPr>
          <w:p w:rsidR="002B5051" w:rsidRPr="007F43DC" w:rsidRDefault="002B5051" w:rsidP="000B431D">
            <w:pPr>
              <w:jc w:val="center"/>
            </w:pPr>
          </w:p>
        </w:tc>
      </w:tr>
      <w:tr w:rsidR="002B5051" w:rsidRPr="007F5DC1" w:rsidTr="000B431D">
        <w:trPr>
          <w:gridAfter w:val="1"/>
          <w:wAfter w:w="236" w:type="dxa"/>
        </w:trPr>
        <w:tc>
          <w:tcPr>
            <w:tcW w:w="12299" w:type="dxa"/>
            <w:gridSpan w:val="7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F5DC1">
              <w:rPr>
                <w:rFonts w:ascii="Courier New" w:hAnsi="Courier New" w:cs="Courier New"/>
                <w:sz w:val="22"/>
                <w:szCs w:val="22"/>
              </w:rPr>
              <w:t>Муниципальная  программа</w:t>
            </w:r>
            <w:proofErr w:type="gramEnd"/>
            <w:r w:rsidRPr="007F5DC1">
              <w:rPr>
                <w:rFonts w:ascii="Courier New" w:hAnsi="Courier New" w:cs="Courier New"/>
                <w:sz w:val="22"/>
                <w:szCs w:val="22"/>
              </w:rPr>
              <w:t xml:space="preserve"> «Развитие дорожного хозяйства в Тарминском МО»</w:t>
            </w:r>
          </w:p>
        </w:tc>
        <w:tc>
          <w:tcPr>
            <w:tcW w:w="1276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5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7F43DC" w:rsidTr="000B431D">
        <w:tc>
          <w:tcPr>
            <w:tcW w:w="648" w:type="dxa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5040" w:type="dxa"/>
          </w:tcPr>
          <w:p w:rsidR="002B5051" w:rsidRPr="007F5DC1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224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7F5DC1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7F5DC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45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463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60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11" w:type="dxa"/>
            <w:vAlign w:val="center"/>
          </w:tcPr>
          <w:p w:rsidR="002B5051" w:rsidRPr="007F5DC1" w:rsidRDefault="002B5051" w:rsidP="000B431D">
            <w:pPr>
              <w:ind w:left="-491" w:firstLine="18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F5DC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vAlign w:val="center"/>
          </w:tcPr>
          <w:p w:rsidR="002B5051" w:rsidRPr="007F5DC1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5" w:type="dxa"/>
          </w:tcPr>
          <w:p w:rsidR="002B5051" w:rsidRPr="007F43DC" w:rsidRDefault="002B5051" w:rsidP="000B431D">
            <w:pPr>
              <w:jc w:val="center"/>
            </w:pPr>
            <w:r>
              <w:t>3</w:t>
            </w:r>
          </w:p>
        </w:tc>
        <w:tc>
          <w:tcPr>
            <w:tcW w:w="236" w:type="dxa"/>
            <w:vAlign w:val="center"/>
          </w:tcPr>
          <w:p w:rsidR="002B5051" w:rsidRPr="007F43DC" w:rsidRDefault="002B5051" w:rsidP="000B431D">
            <w:pPr>
              <w:jc w:val="center"/>
            </w:pPr>
          </w:p>
        </w:tc>
      </w:tr>
    </w:tbl>
    <w:p w:rsidR="002B5051" w:rsidRPr="007F43DC" w:rsidRDefault="002B5051" w:rsidP="002B5051"/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  <w:sectPr w:rsidR="002B5051" w:rsidRPr="005807CB" w:rsidSect="000B431D">
          <w:pgSz w:w="16840" w:h="11907" w:orient="landscape"/>
          <w:pgMar w:top="1701" w:right="1134" w:bottom="567" w:left="567" w:header="720" w:footer="720" w:gutter="0"/>
          <w:cols w:space="708"/>
          <w:noEndnote/>
          <w:docGrid w:linePitch="326"/>
        </w:sectPr>
      </w:pP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</w:t>
      </w:r>
      <w:r w:rsidRPr="007F5DC1">
        <w:rPr>
          <w:rFonts w:ascii="Courier New" w:hAnsi="Courier New" w:cs="Courier New"/>
          <w:sz w:val="22"/>
          <w:szCs w:val="22"/>
        </w:rPr>
        <w:t>3</w:t>
      </w:r>
    </w:p>
    <w:p w:rsidR="002B5051" w:rsidRPr="007F5DC1" w:rsidRDefault="002B5051" w:rsidP="002B5051">
      <w:pPr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</w:r>
      <w:r w:rsidRPr="007F5DC1">
        <w:rPr>
          <w:rFonts w:ascii="Courier New" w:hAnsi="Courier New" w:cs="Courier New"/>
          <w:sz w:val="22"/>
          <w:szCs w:val="22"/>
        </w:rPr>
        <w:tab/>
        <w:t>к муниципальной программе</w:t>
      </w:r>
    </w:p>
    <w:p w:rsidR="002B5051" w:rsidRPr="007F5DC1" w:rsidRDefault="002B5051" w:rsidP="002B5051">
      <w:pPr>
        <w:ind w:left="4245"/>
        <w:jc w:val="right"/>
        <w:rPr>
          <w:rFonts w:ascii="Courier New" w:hAnsi="Courier New" w:cs="Courier New"/>
          <w:sz w:val="22"/>
          <w:szCs w:val="22"/>
        </w:rPr>
      </w:pPr>
      <w:r w:rsidRPr="007F5DC1">
        <w:rPr>
          <w:rFonts w:ascii="Courier New" w:hAnsi="Courier New" w:cs="Courier New"/>
          <w:sz w:val="22"/>
          <w:szCs w:val="22"/>
        </w:rPr>
        <w:t>«Развитие дорожног</w:t>
      </w:r>
      <w:r>
        <w:rPr>
          <w:rFonts w:ascii="Courier New" w:hAnsi="Courier New" w:cs="Courier New"/>
          <w:sz w:val="22"/>
          <w:szCs w:val="22"/>
        </w:rPr>
        <w:t xml:space="preserve">о хозяйства в Тарминском МО» </w:t>
      </w:r>
      <w:r w:rsidRPr="007F5DC1">
        <w:rPr>
          <w:rFonts w:ascii="Courier New" w:hAnsi="Courier New" w:cs="Courier New"/>
          <w:sz w:val="22"/>
          <w:szCs w:val="22"/>
        </w:rPr>
        <w:t>2015-20</w:t>
      </w:r>
      <w:r>
        <w:rPr>
          <w:rFonts w:ascii="Courier New" w:hAnsi="Courier New" w:cs="Courier New"/>
          <w:sz w:val="22"/>
          <w:szCs w:val="22"/>
        </w:rPr>
        <w:t>19</w:t>
      </w:r>
      <w:r w:rsidRPr="007F5DC1">
        <w:rPr>
          <w:rFonts w:ascii="Courier New" w:hAnsi="Courier New" w:cs="Courier New"/>
          <w:sz w:val="22"/>
          <w:szCs w:val="22"/>
        </w:rPr>
        <w:t xml:space="preserve"> годы.</w:t>
      </w:r>
    </w:p>
    <w:p w:rsidR="002B5051" w:rsidRPr="003A5FE8" w:rsidRDefault="002B5051" w:rsidP="002B5051"/>
    <w:p w:rsidR="002B5051" w:rsidRPr="003A5FE8" w:rsidRDefault="002B5051" w:rsidP="002B5051"/>
    <w:p w:rsidR="002B5051" w:rsidRPr="007F5DC1" w:rsidRDefault="002B5051" w:rsidP="002B5051">
      <w:pPr>
        <w:jc w:val="center"/>
        <w:rPr>
          <w:rFonts w:ascii="Arial" w:hAnsi="Arial" w:cs="Arial"/>
          <w:sz w:val="24"/>
          <w:szCs w:val="24"/>
        </w:rPr>
      </w:pPr>
      <w:r w:rsidRPr="007F5DC1">
        <w:rPr>
          <w:rFonts w:ascii="Arial" w:hAnsi="Arial" w:cs="Arial"/>
          <w:sz w:val="24"/>
          <w:szCs w:val="24"/>
        </w:rPr>
        <w:t xml:space="preserve">РЕСУРСНОЕ ОБЕСПЕЧЕНИЕ РЕАЛИЗАЦИИ МУНИЦИПАЛЬНОЙ ПРОГРАММЫ «РАЗВИТИЕ ДОРОЖНОГО ХОЗЯЙСТВА В ТАРМИНСКОМ </w:t>
      </w:r>
      <w:proofErr w:type="gramStart"/>
      <w:r w:rsidRPr="007F5DC1">
        <w:rPr>
          <w:rFonts w:ascii="Arial" w:hAnsi="Arial" w:cs="Arial"/>
          <w:sz w:val="24"/>
          <w:szCs w:val="24"/>
        </w:rPr>
        <w:t>МО»  НА</w:t>
      </w:r>
      <w:proofErr w:type="gramEnd"/>
      <w:r w:rsidRPr="007F5DC1">
        <w:rPr>
          <w:rFonts w:ascii="Arial" w:hAnsi="Arial" w:cs="Arial"/>
          <w:sz w:val="24"/>
          <w:szCs w:val="24"/>
        </w:rPr>
        <w:t xml:space="preserve"> 2015-20</w:t>
      </w:r>
      <w:r>
        <w:rPr>
          <w:rFonts w:ascii="Arial" w:hAnsi="Arial" w:cs="Arial"/>
          <w:sz w:val="24"/>
          <w:szCs w:val="24"/>
        </w:rPr>
        <w:t>19</w:t>
      </w:r>
      <w:r w:rsidRPr="007F5DC1">
        <w:rPr>
          <w:rFonts w:ascii="Arial" w:hAnsi="Arial" w:cs="Arial"/>
          <w:sz w:val="24"/>
          <w:szCs w:val="24"/>
        </w:rPr>
        <w:t xml:space="preserve"> ГОДЫ ЗА СЧЕТ ВСЕХ ИСТОЧНИКОВ ФИНАНСИРОВАНИЯ</w:t>
      </w:r>
    </w:p>
    <w:p w:rsidR="002B5051" w:rsidRPr="003A5FE8" w:rsidRDefault="002B5051" w:rsidP="002B5051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1933"/>
        <w:gridCol w:w="1132"/>
        <w:gridCol w:w="1373"/>
        <w:gridCol w:w="988"/>
        <w:gridCol w:w="927"/>
        <w:gridCol w:w="926"/>
      </w:tblGrid>
      <w:tr w:rsidR="002B5051" w:rsidRPr="007F5DC1" w:rsidTr="000B431D">
        <w:tc>
          <w:tcPr>
            <w:tcW w:w="1079" w:type="pct"/>
            <w:vMerge w:val="restar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921" w:type="pct"/>
            <w:gridSpan w:val="6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5D48C8">
              <w:rPr>
                <w:rFonts w:ascii="Courier New" w:hAnsi="Courier New" w:cs="Courier New"/>
                <w:sz w:val="22"/>
                <w:szCs w:val="22"/>
              </w:rPr>
              <w:t>тыс.руб</w:t>
            </w:r>
            <w:proofErr w:type="spellEnd"/>
            <w:r w:rsidRPr="005D48C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2B5051" w:rsidRPr="007F5DC1" w:rsidTr="000B431D">
        <w:tc>
          <w:tcPr>
            <w:tcW w:w="1079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 w:val="restar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2911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B5051" w:rsidRPr="007F5DC1" w:rsidTr="000B431D">
        <w:tc>
          <w:tcPr>
            <w:tcW w:w="1079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0" w:type="pct"/>
            <w:vMerge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2022год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2B5051" w:rsidRPr="007F5DC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2B5051" w:rsidRPr="007F5DC1" w:rsidTr="000B431D">
        <w:tc>
          <w:tcPr>
            <w:tcW w:w="3989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D48C8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Тарминском МО»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5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4090,2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rPr>
          <w:trHeight w:val="248"/>
        </w:trPr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4090,2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3989" w:type="pct"/>
            <w:gridSpan w:val="5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Подпрограмма 1. «Дорожное хозяйство»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505" w:type="pct"/>
          </w:tcPr>
          <w:p w:rsidR="002B5051" w:rsidRPr="005D48C8" w:rsidRDefault="002B5051" w:rsidP="000B431D">
            <w:pPr>
              <w:jc w:val="center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  <w:lang w:val="en-US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Всего, в том числе</w:t>
            </w:r>
            <w:r w:rsidRPr="005D48C8">
              <w:rPr>
                <w:rFonts w:ascii="Courier New" w:hAnsi="Courier New" w:cs="Courier New"/>
                <w:sz w:val="18"/>
                <w:szCs w:val="18"/>
                <w:lang w:val="en-US"/>
              </w:rPr>
              <w:t>:</w:t>
            </w:r>
          </w:p>
        </w:tc>
        <w:tc>
          <w:tcPr>
            <w:tcW w:w="1010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4090,2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Областной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Федеральный бюджет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Местный бюджет</w:t>
            </w:r>
          </w:p>
        </w:tc>
        <w:tc>
          <w:tcPr>
            <w:tcW w:w="1010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4090,2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1118,6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907,9</w:t>
            </w:r>
          </w:p>
        </w:tc>
        <w:tc>
          <w:tcPr>
            <w:tcW w:w="539" w:type="pct"/>
          </w:tcPr>
          <w:p w:rsidR="002B5051" w:rsidRPr="005D48C8" w:rsidRDefault="006D37F5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>
              <w:rPr>
                <w:rFonts w:ascii="Courier New" w:hAnsi="Courier New" w:cs="Courier New"/>
                <w:sz w:val="18"/>
                <w:szCs w:val="18"/>
              </w:rPr>
              <w:t>628,3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698,2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737,2</w:t>
            </w:r>
          </w:p>
        </w:tc>
      </w:tr>
      <w:tr w:rsidR="002B5051" w:rsidRPr="00E61341" w:rsidTr="000B431D">
        <w:tc>
          <w:tcPr>
            <w:tcW w:w="107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Другие источники</w:t>
            </w:r>
          </w:p>
        </w:tc>
        <w:tc>
          <w:tcPr>
            <w:tcW w:w="1010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61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74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39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6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  <w:tc>
          <w:tcPr>
            <w:tcW w:w="505" w:type="pct"/>
          </w:tcPr>
          <w:p w:rsidR="002B5051" w:rsidRPr="005D48C8" w:rsidRDefault="002B5051" w:rsidP="000B431D">
            <w:pPr>
              <w:rPr>
                <w:rFonts w:ascii="Courier New" w:hAnsi="Courier New" w:cs="Courier New"/>
                <w:sz w:val="18"/>
                <w:szCs w:val="18"/>
              </w:rPr>
            </w:pPr>
            <w:r w:rsidRPr="005D48C8">
              <w:rPr>
                <w:rFonts w:ascii="Courier New" w:hAnsi="Courier New" w:cs="Courier New"/>
                <w:sz w:val="18"/>
                <w:szCs w:val="18"/>
              </w:rPr>
              <w:t>0</w:t>
            </w:r>
          </w:p>
        </w:tc>
      </w:tr>
    </w:tbl>
    <w:p w:rsidR="002B5051" w:rsidRPr="00E61341" w:rsidRDefault="002B5051" w:rsidP="002B5051">
      <w:pPr>
        <w:rPr>
          <w:rFonts w:ascii="Courier New" w:hAnsi="Courier New" w:cs="Courier New"/>
          <w:color w:val="FF0000"/>
          <w:sz w:val="18"/>
          <w:szCs w:val="18"/>
        </w:rPr>
      </w:pPr>
    </w:p>
    <w:p w:rsidR="002B5051" w:rsidRPr="005807CB" w:rsidRDefault="002B5051" w:rsidP="002B5051">
      <w:pPr>
        <w:widowControl w:val="0"/>
        <w:autoSpaceDE w:val="0"/>
        <w:autoSpaceDN w:val="0"/>
        <w:adjustRightInd w:val="0"/>
        <w:outlineLvl w:val="3"/>
        <w:rPr>
          <w:color w:val="FF0000"/>
        </w:rPr>
      </w:pPr>
    </w:p>
    <w:p w:rsidR="002B5051" w:rsidRPr="005807CB" w:rsidRDefault="002B5051" w:rsidP="002B5051">
      <w:pPr>
        <w:rPr>
          <w:color w:val="FF0000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2B5051" w:rsidRDefault="002B5051" w:rsidP="002B5051">
      <w:pPr>
        <w:pStyle w:val="ConsPlusNonformat"/>
        <w:ind w:left="6120" w:hanging="1080"/>
        <w:rPr>
          <w:sz w:val="24"/>
          <w:szCs w:val="24"/>
        </w:rPr>
      </w:pPr>
    </w:p>
    <w:p w:rsidR="000B431D" w:rsidRDefault="000B431D"/>
    <w:sectPr w:rsidR="000B431D" w:rsidSect="000B431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519" w:rsidRDefault="00B66519">
      <w:r>
        <w:separator/>
      </w:r>
    </w:p>
  </w:endnote>
  <w:endnote w:type="continuationSeparator" w:id="0">
    <w:p w:rsidR="00B66519" w:rsidRDefault="00B66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25E" w:rsidRDefault="007F225E" w:rsidP="000B431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F225E" w:rsidRDefault="007F225E" w:rsidP="000B431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25E" w:rsidRDefault="007F225E" w:rsidP="000B431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519" w:rsidRDefault="00B66519">
      <w:r>
        <w:separator/>
      </w:r>
    </w:p>
  </w:footnote>
  <w:footnote w:type="continuationSeparator" w:id="0">
    <w:p w:rsidR="00B66519" w:rsidRDefault="00B665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3B7BC9"/>
    <w:multiLevelType w:val="hybridMultilevel"/>
    <w:tmpl w:val="5754BC78"/>
    <w:lvl w:ilvl="0" w:tplc="F52C23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BEF"/>
    <w:rsid w:val="000552F3"/>
    <w:rsid w:val="000B431D"/>
    <w:rsid w:val="00204F5E"/>
    <w:rsid w:val="00235FDF"/>
    <w:rsid w:val="002A0288"/>
    <w:rsid w:val="002B5051"/>
    <w:rsid w:val="00307378"/>
    <w:rsid w:val="00332C2E"/>
    <w:rsid w:val="00460F93"/>
    <w:rsid w:val="004D37F7"/>
    <w:rsid w:val="00503DD5"/>
    <w:rsid w:val="005B1BEF"/>
    <w:rsid w:val="005D48C8"/>
    <w:rsid w:val="0067658F"/>
    <w:rsid w:val="006D37F5"/>
    <w:rsid w:val="00761413"/>
    <w:rsid w:val="007F225E"/>
    <w:rsid w:val="00862C41"/>
    <w:rsid w:val="0086331B"/>
    <w:rsid w:val="008862B2"/>
    <w:rsid w:val="009751CF"/>
    <w:rsid w:val="00A529EB"/>
    <w:rsid w:val="00B66519"/>
    <w:rsid w:val="00B749CD"/>
    <w:rsid w:val="00CE3524"/>
    <w:rsid w:val="00EA1D3D"/>
    <w:rsid w:val="00F2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4C6-9854-47E6-A664-EF22F4F80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50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B505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2B50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B505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footer"/>
    <w:basedOn w:val="a"/>
    <w:link w:val="a4"/>
    <w:rsid w:val="002B5051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2B5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B5051"/>
  </w:style>
  <w:style w:type="paragraph" w:customStyle="1" w:styleId="ConsPlusNonformat">
    <w:name w:val="ConsPlusNonformat"/>
    <w:rsid w:val="002B505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2B505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440A9931652C43D958CAEF46780DF1FABD43286D0889ACC3B273844EA464178117FE13C725ACF4F3EDC4EF5G2F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5AF88640E3BA68F894A0F9EBB5B6848D3DAA18987F24B8CE48009DE18723P6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40A9931652C43D958CAEF46780DF1FABD43286D0889ACC3B273844EA464178117FE13C725ACF4F3EDC4EF5G2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11</Pages>
  <Words>2483</Words>
  <Characters>14154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2023-03-06T07:25:00Z</dcterms:created>
  <dcterms:modified xsi:type="dcterms:W3CDTF">2024-01-11T04:14:00Z</dcterms:modified>
</cp:coreProperties>
</file>