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051" w:rsidRPr="00292C0F" w:rsidRDefault="002B5051" w:rsidP="002B5051">
      <w:pPr>
        <w:pStyle w:val="2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02.03.2023г</w:t>
      </w:r>
      <w:r w:rsidRPr="00292C0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№12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ИРКУТСКАЯ ОБЛАСТЬ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БРАТСКИЙ РАЙОН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292C0F">
        <w:rPr>
          <w:rFonts w:ascii="Arial" w:hAnsi="Arial" w:cs="Arial"/>
          <w:b/>
          <w:sz w:val="32"/>
          <w:szCs w:val="32"/>
        </w:rPr>
        <w:t>ТАРМИНСКОЕ  МУНИЦИПАЛЬНОЕ</w:t>
      </w:r>
      <w:proofErr w:type="gramEnd"/>
      <w:r w:rsidRPr="00292C0F">
        <w:rPr>
          <w:rFonts w:ascii="Arial" w:hAnsi="Arial" w:cs="Arial"/>
          <w:b/>
          <w:sz w:val="32"/>
          <w:szCs w:val="32"/>
        </w:rPr>
        <w:t xml:space="preserve"> ОБРАЗОВАНИЕ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 xml:space="preserve">ГЛАВА  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ПОСТАНОВЛЕНИЕ</w:t>
      </w:r>
    </w:p>
    <w:p w:rsidR="002B5051" w:rsidRPr="00292C0F" w:rsidRDefault="002B5051" w:rsidP="002B5051">
      <w:pPr>
        <w:pStyle w:val="ConsPlusTitle"/>
        <w:widowControl/>
        <w:rPr>
          <w:sz w:val="32"/>
          <w:szCs w:val="32"/>
        </w:rPr>
      </w:pPr>
    </w:p>
    <w:p w:rsidR="002B5051" w:rsidRPr="00292C0F" w:rsidRDefault="002B5051" w:rsidP="002B5051">
      <w:pPr>
        <w:pStyle w:val="ConsPlusTitle"/>
        <w:widowControl/>
        <w:jc w:val="center"/>
        <w:rPr>
          <w:sz w:val="32"/>
          <w:szCs w:val="32"/>
        </w:rPr>
      </w:pPr>
      <w:r w:rsidRPr="00292C0F">
        <w:rPr>
          <w:sz w:val="32"/>
          <w:szCs w:val="32"/>
        </w:rPr>
        <w:t>О ВНЕСЕНИИ ИЗМЕНЕНИЙ И ДОПОЛНЕНИЙ В ПОСТАНОВЛЕНИЕ</w:t>
      </w:r>
      <w:r>
        <w:rPr>
          <w:sz w:val="32"/>
          <w:szCs w:val="32"/>
        </w:rPr>
        <w:t xml:space="preserve"> </w:t>
      </w:r>
      <w:r w:rsidRPr="00292C0F">
        <w:rPr>
          <w:sz w:val="32"/>
          <w:szCs w:val="32"/>
        </w:rPr>
        <w:t>№ 49 ОТ 13.11.2014 ГОДА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«ОБ УТВЕРЖДЕНИИ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«РАЗВИТИЕ ДОРОЖНОГО ХОЗЯЙСТВА В ТАРМИНСКОМ МО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92C0F">
        <w:rPr>
          <w:rFonts w:ascii="Arial" w:hAnsi="Arial" w:cs="Arial"/>
          <w:b/>
          <w:sz w:val="32"/>
          <w:szCs w:val="32"/>
        </w:rPr>
        <w:t>НА 2015 – 2019 ГОДЫ»</w:t>
      </w:r>
    </w:p>
    <w:p w:rsidR="002B5051" w:rsidRPr="00292C0F" w:rsidRDefault="002B5051" w:rsidP="002B5051">
      <w:pPr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 целях приведения приложения 1 к постановлению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>49 от 13.11.2014 года муниципальной программы «</w:t>
      </w:r>
      <w:r w:rsidRPr="00292C0F">
        <w:rPr>
          <w:rFonts w:ascii="Arial" w:hAnsi="Arial" w:cs="Arial"/>
          <w:sz w:val="24"/>
          <w:szCs w:val="24"/>
        </w:rPr>
        <w:t>Развитие дорожного хозяйства</w:t>
      </w:r>
      <w:r w:rsidRPr="00292C0F">
        <w:rPr>
          <w:rFonts w:ascii="Arial" w:hAnsi="Arial" w:cs="Arial"/>
          <w:bCs/>
          <w:sz w:val="24"/>
          <w:szCs w:val="24"/>
        </w:rPr>
        <w:t xml:space="preserve">» на 2015-2019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годы,  в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соответствие с изменениями и дополнениями на 01.01.202</w:t>
      </w:r>
      <w:r>
        <w:rPr>
          <w:rFonts w:ascii="Arial" w:hAnsi="Arial" w:cs="Arial"/>
          <w:bCs/>
          <w:sz w:val="24"/>
          <w:szCs w:val="24"/>
        </w:rPr>
        <w:t>1</w:t>
      </w:r>
      <w:r w:rsidRPr="00292C0F">
        <w:rPr>
          <w:rFonts w:ascii="Arial" w:hAnsi="Arial" w:cs="Arial"/>
          <w:bCs/>
          <w:sz w:val="24"/>
          <w:szCs w:val="24"/>
        </w:rPr>
        <w:t xml:space="preserve"> года, руководствуясь статьями 46, 62 Устава Тарминского муниципального образования,-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Default="002B5051" w:rsidP="002B5051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92C0F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B5051" w:rsidRDefault="002B5051" w:rsidP="002B505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 xml:space="preserve">Внести изменение и дополнение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в  постановление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 xml:space="preserve">49 от 13.11.2014 года </w:t>
      </w:r>
      <w:r w:rsidRPr="00292C0F">
        <w:rPr>
          <w:rFonts w:ascii="Arial" w:hAnsi="Arial" w:cs="Arial"/>
          <w:sz w:val="24"/>
          <w:szCs w:val="24"/>
        </w:rPr>
        <w:t>«Об утверждении муниципальной Программы «Развитие дорожного хозяйства в Тарминском МО на 2015 – 2019 годы» согласно приложению 1.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751CF">
        <w:rPr>
          <w:rFonts w:ascii="Arial" w:hAnsi="Arial" w:cs="Arial"/>
          <w:sz w:val="24"/>
          <w:szCs w:val="24"/>
        </w:rPr>
        <w:t>Срок реализации настоящей Программы считать</w:t>
      </w:r>
      <w:r>
        <w:rPr>
          <w:rFonts w:ascii="Arial" w:hAnsi="Arial" w:cs="Arial"/>
          <w:sz w:val="24"/>
          <w:szCs w:val="24"/>
        </w:rPr>
        <w:t xml:space="preserve"> 20</w:t>
      </w:r>
      <w:r w:rsidR="009751CF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-2025 годы.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92C0F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Глава Тарминского</w:t>
      </w:r>
    </w:p>
    <w:p w:rsidR="002B505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муниципального образования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292C0F"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2B5051" w:rsidRDefault="002B5051" w:rsidP="002B5051">
      <w:pPr>
        <w:jc w:val="both"/>
        <w:rPr>
          <w:sz w:val="28"/>
          <w:szCs w:val="28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Тарминского сельского поселения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от  02.03.2022г.</w:t>
      </w:r>
      <w:proofErr w:type="gramEnd"/>
      <w:r>
        <w:rPr>
          <w:sz w:val="24"/>
          <w:szCs w:val="24"/>
        </w:rPr>
        <w:t xml:space="preserve"> №12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Утверждена </w:t>
      </w:r>
    </w:p>
    <w:p w:rsidR="002B5051" w:rsidRPr="006D12EA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постановлением </w:t>
      </w:r>
      <w:r w:rsidRPr="006D12EA">
        <w:rPr>
          <w:sz w:val="24"/>
          <w:szCs w:val="24"/>
        </w:rPr>
        <w:t xml:space="preserve"> </w:t>
      </w:r>
      <w:r>
        <w:rPr>
          <w:sz w:val="24"/>
          <w:szCs w:val="24"/>
        </w:rPr>
        <w:t>главы</w:t>
      </w:r>
      <w:proofErr w:type="gramEnd"/>
    </w:p>
    <w:p w:rsidR="002B5051" w:rsidRPr="006D12EA" w:rsidRDefault="002B5051" w:rsidP="002B5051">
      <w:pPr>
        <w:pStyle w:val="ConsPlusNonformat"/>
        <w:ind w:right="-185"/>
        <w:jc w:val="right"/>
        <w:rPr>
          <w:sz w:val="24"/>
          <w:szCs w:val="24"/>
        </w:rPr>
      </w:pPr>
      <w:r w:rsidRPr="006D12E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Тарминского </w:t>
      </w:r>
      <w:r w:rsidRPr="006D12EA">
        <w:rPr>
          <w:sz w:val="24"/>
          <w:szCs w:val="24"/>
        </w:rPr>
        <w:t xml:space="preserve">МО </w:t>
      </w:r>
    </w:p>
    <w:p w:rsidR="002B5051" w:rsidRPr="006D12EA" w:rsidRDefault="002B5051" w:rsidP="002B5051">
      <w:pPr>
        <w:pStyle w:val="ConsPlusNonformat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12EA">
        <w:rPr>
          <w:sz w:val="24"/>
          <w:szCs w:val="24"/>
        </w:rPr>
        <w:t xml:space="preserve"> от </w:t>
      </w:r>
      <w:r>
        <w:rPr>
          <w:sz w:val="24"/>
          <w:szCs w:val="24"/>
        </w:rPr>
        <w:t>13.11.2014 года N49</w:t>
      </w:r>
    </w:p>
    <w:p w:rsidR="002B5051" w:rsidRDefault="002B5051" w:rsidP="002B5051">
      <w:pPr>
        <w:pStyle w:val="ConsPlusNonformat"/>
        <w:jc w:val="right"/>
      </w:pPr>
    </w:p>
    <w:p w:rsidR="002B5051" w:rsidRDefault="002B5051" w:rsidP="002B5051">
      <w:pPr>
        <w:pStyle w:val="ConsPlusNonformat"/>
      </w:pPr>
      <w:r>
        <w:t xml:space="preserve">                             </w:t>
      </w: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Pr="00292C0F" w:rsidRDefault="002B5051" w:rsidP="002B5051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</w:t>
      </w:r>
      <w:r w:rsidRPr="00292C0F">
        <w:rPr>
          <w:rFonts w:ascii="Arial" w:hAnsi="Arial" w:cs="Arial"/>
          <w:b/>
          <w:sz w:val="30"/>
          <w:szCs w:val="30"/>
        </w:rPr>
        <w:t>ПРОГРАММА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 xml:space="preserve"> «РАЗВИТИЕ ДОРОЖНОГО ХОЗЯЙСТВА В ТАРМИНСКОМ МО»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>НА 2015 - 20</w:t>
      </w:r>
      <w:r>
        <w:rPr>
          <w:rFonts w:ascii="Arial" w:hAnsi="Arial" w:cs="Arial"/>
          <w:b/>
          <w:sz w:val="30"/>
          <w:szCs w:val="30"/>
        </w:rPr>
        <w:t>19</w:t>
      </w:r>
      <w:r w:rsidRPr="00292C0F">
        <w:rPr>
          <w:rFonts w:ascii="Arial" w:hAnsi="Arial" w:cs="Arial"/>
          <w:b/>
          <w:sz w:val="30"/>
          <w:szCs w:val="30"/>
        </w:rPr>
        <w:t xml:space="preserve"> ГОДЫ</w:t>
      </w:r>
    </w:p>
    <w:p w:rsidR="002B5051" w:rsidRPr="00697EDE" w:rsidRDefault="002B5051" w:rsidP="002B5051">
      <w:pPr>
        <w:jc w:val="center"/>
        <w:rPr>
          <w:b/>
          <w:sz w:val="28"/>
          <w:szCs w:val="28"/>
        </w:rPr>
      </w:pP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</w:rPr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п.Тарма</w:t>
      </w:r>
      <w:proofErr w:type="spellEnd"/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1" w:name="Par351"/>
      <w:bookmarkStart w:id="2" w:name="Par356"/>
      <w:bookmarkEnd w:id="1"/>
      <w:bookmarkEnd w:id="2"/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t>МУНИЦИПАЛЬНОЙ ПРОГРАММЫ «РАЗВИТИЕ ДОРОЖНОГО ХОЗЯЙСТВА В ТАРМИНСКОМ МО» НА 2015-20</w:t>
      </w:r>
      <w:r>
        <w:rPr>
          <w:rFonts w:ascii="Arial" w:hAnsi="Arial" w:cs="Arial"/>
          <w:b/>
          <w:sz w:val="24"/>
          <w:szCs w:val="24"/>
        </w:rPr>
        <w:t>19</w:t>
      </w:r>
      <w:r w:rsidRPr="00292C0F">
        <w:rPr>
          <w:rFonts w:ascii="Arial" w:hAnsi="Arial" w:cs="Arial"/>
          <w:b/>
          <w:sz w:val="24"/>
          <w:szCs w:val="24"/>
        </w:rPr>
        <w:t>ГОДЫ</w:t>
      </w:r>
    </w:p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2B5051" w:rsidRPr="00CF08B5" w:rsidTr="00A808CC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CF08B5" w:rsidTr="00A808CC">
        <w:trPr>
          <w:trHeight w:val="400"/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2B5051" w:rsidRPr="00CF08B5" w:rsidTr="00A808CC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CF08B5" w:rsidTr="00A808CC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1.Повышение уровня безопасности дорожного движения на дорогах общего </w:t>
            </w: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292C0F" w:rsidRDefault="002B5051" w:rsidP="00A808CC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A808CC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1.Сохранение и развитие дорог общего </w:t>
            </w: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A808CC">
        <w:trPr>
          <w:trHeight w:val="755"/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CF08B5" w:rsidTr="00A808CC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</w:t>
            </w:r>
          </w:p>
        </w:tc>
      </w:tr>
      <w:tr w:rsidR="002B5051" w:rsidRPr="00CF08B5" w:rsidTr="00A808CC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2B5051" w:rsidRPr="00CF08B5" w:rsidTr="00A808CC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2B5051" w:rsidRPr="00CF08B5" w:rsidTr="00A808CC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B5051" w:rsidRPr="00CF08B5" w:rsidTr="00A808CC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360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A808CC">
        <w:trPr>
          <w:trHeight w:val="31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31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25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1159,8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1159,8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25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698,2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25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2B5051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737,2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D723A2" w:rsidRDefault="002B5051" w:rsidP="00A808CC">
            <w:pPr>
              <w:widowControl w:val="0"/>
              <w:autoSpaceDE w:val="0"/>
              <w:autoSpaceDN w:val="0"/>
              <w:adjustRightInd w:val="0"/>
            </w:pPr>
            <w:r>
              <w:t>737,2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A62888" w:rsidTr="00A808CC">
        <w:trPr>
          <w:trHeight w:val="400"/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2B5051" w:rsidRPr="00292C0F" w:rsidRDefault="002B5051" w:rsidP="00A808C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  <w:sectPr w:rsidR="002B5051" w:rsidRPr="00CF08B5" w:rsidSect="004D37F7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  <w:r>
        <w:rPr>
          <w:rFonts w:ascii="Arial" w:hAnsi="Arial" w:cs="Arial"/>
          <w:sz w:val="24"/>
          <w:szCs w:val="24"/>
        </w:rPr>
        <w:t xml:space="preserve"> р</w:t>
      </w:r>
      <w:r w:rsidRPr="00292C0F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Краткая характеристика </w:t>
      </w:r>
      <w:proofErr w:type="gramStart"/>
      <w:r w:rsidRPr="00292C0F">
        <w:rPr>
          <w:rFonts w:ascii="Arial" w:hAnsi="Arial" w:cs="Arial"/>
          <w:sz w:val="24"/>
          <w:szCs w:val="24"/>
        </w:rPr>
        <w:t>развития  состояния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дорог.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Характеристика проблемы, решение которой осуществляется путем реализации Программы.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Программа содержит характеристики и механизм реализации мероприятий по развитию и содержанию </w:t>
      </w:r>
      <w:proofErr w:type="spellStart"/>
      <w:r w:rsidRPr="00292C0F">
        <w:rPr>
          <w:rFonts w:ascii="Arial" w:hAnsi="Arial" w:cs="Arial"/>
          <w:sz w:val="24"/>
          <w:szCs w:val="24"/>
        </w:rPr>
        <w:t>улично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– дорожной сети и объектов благоустройства муниципального образования Тарминского сельского поселения на период 2015-</w:t>
      </w:r>
      <w:r>
        <w:rPr>
          <w:rFonts w:ascii="Arial" w:hAnsi="Arial" w:cs="Arial"/>
          <w:sz w:val="24"/>
          <w:szCs w:val="24"/>
        </w:rPr>
        <w:t>2025 г</w:t>
      </w:r>
      <w:r w:rsidRPr="00292C0F">
        <w:rPr>
          <w:rFonts w:ascii="Arial" w:hAnsi="Arial" w:cs="Arial"/>
          <w:sz w:val="24"/>
          <w:szCs w:val="24"/>
        </w:rPr>
        <w:t>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Улично-дорожная сеть занимает важнейшее место в инфраструктуре каждого муниципального образования. Основные требования, предъявляемые к улично-дорожной сети- обеспечение удобства и безопасности движения транспорта и пешеходов, создание оптимальных санитарно- гигиенических и бытовых условий для населения.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настоящее время улично- дорожная сеть муниципального образования находится в сложном положении. Качество дорожных покрытий большинства дорог, тротуаров не соответствует эксплуатационным требованиям, так как их ремонт не производился длительное время.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В ходе реализации Программы для достижения эффективности работ по содержанию и ремонту улично-дорожной сети органу местного самоуправления при заключении муниципальных контрактов необходимо обеспечить преимущество современным, в том числе ресурсосберегающим и </w:t>
      </w:r>
      <w:proofErr w:type="spellStart"/>
      <w:r w:rsidRPr="00292C0F">
        <w:rPr>
          <w:rFonts w:ascii="Arial" w:hAnsi="Arial" w:cs="Arial"/>
          <w:sz w:val="24"/>
          <w:szCs w:val="24"/>
        </w:rPr>
        <w:t>экологичным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технологиям ведения ремонтных работ.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условиях дефицита бюджета муниципального образования капитальные вложения в работы по приведению в нормативное состояние улично- дорожной сети должны иметь целенаправленный и плановый характер.</w:t>
      </w:r>
    </w:p>
    <w:p w:rsidR="002B5051" w:rsidRPr="00292C0F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Раздел 2. Цель и </w:t>
      </w:r>
      <w:proofErr w:type="gramStart"/>
      <w:r w:rsidRPr="00292C0F">
        <w:rPr>
          <w:rFonts w:ascii="Arial" w:hAnsi="Arial" w:cs="Arial"/>
          <w:sz w:val="24"/>
          <w:szCs w:val="24"/>
        </w:rPr>
        <w:t>задачи,  целевые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показатели, сроки реализации муниципальной программы, перечень подпрограмм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pStyle w:val="ConsPlusNormal"/>
        <w:ind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Достижение цели муниципальной программы возможно посредством решения следующей задачи: </w:t>
      </w:r>
    </w:p>
    <w:p w:rsidR="002B5051" w:rsidRPr="00292C0F" w:rsidRDefault="002B5051" w:rsidP="002B505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1) Сохранение и развитие дорог общего </w:t>
      </w:r>
      <w:proofErr w:type="gramStart"/>
      <w:r w:rsidRPr="00292C0F">
        <w:rPr>
          <w:sz w:val="24"/>
          <w:szCs w:val="24"/>
        </w:rPr>
        <w:t>пользования  местного</w:t>
      </w:r>
      <w:proofErr w:type="gramEnd"/>
      <w:r w:rsidRPr="00292C0F">
        <w:rPr>
          <w:sz w:val="24"/>
          <w:szCs w:val="24"/>
        </w:rPr>
        <w:t xml:space="preserve"> значения.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подпрограмма: «Дорожное хозяйство».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Площадь дорожного полотна, в отношении которого произведен ремонт.</w:t>
      </w:r>
    </w:p>
    <w:p w:rsidR="002B5051" w:rsidRPr="00292C0F" w:rsidRDefault="002B5051" w:rsidP="002B5051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</w:t>
      </w:r>
      <w:r w:rsidRPr="00292C0F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2B5051" w:rsidRPr="00292C0F" w:rsidRDefault="002B5051" w:rsidP="002B505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292C0F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программы: 2015 – 202</w:t>
      </w:r>
      <w:r>
        <w:rPr>
          <w:rFonts w:ascii="Arial" w:hAnsi="Arial" w:cs="Arial"/>
          <w:sz w:val="24"/>
          <w:szCs w:val="24"/>
        </w:rPr>
        <w:t>5</w:t>
      </w:r>
      <w:r w:rsidRPr="00292C0F"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proofErr w:type="gramStart"/>
      <w:r w:rsidRPr="00292C0F">
        <w:rPr>
          <w:rFonts w:ascii="Arial" w:hAnsi="Arial" w:cs="Arial"/>
          <w:sz w:val="24"/>
          <w:szCs w:val="24"/>
        </w:rPr>
        <w:t>Раздел  3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. Анализ рисков реализации муниципальной программы  и описание </w:t>
      </w:r>
      <w:r>
        <w:rPr>
          <w:rFonts w:ascii="Arial" w:hAnsi="Arial" w:cs="Arial"/>
          <w:sz w:val="24"/>
          <w:szCs w:val="24"/>
        </w:rPr>
        <w:t xml:space="preserve">мер </w:t>
      </w:r>
      <w:r w:rsidRPr="00292C0F">
        <w:rPr>
          <w:rFonts w:ascii="Arial" w:hAnsi="Arial" w:cs="Arial"/>
          <w:sz w:val="24"/>
          <w:szCs w:val="24"/>
        </w:rPr>
        <w:t>управления рисками реализации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а) ежегодное уточнение объема финансовых средств исходя из возможностей бюджета Тарминского МО;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4. Ресурсное обеспечение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9" w:history="1">
        <w:proofErr w:type="gramStart"/>
        <w:r w:rsidRPr="00527F0F"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 3 </w:t>
        </w:r>
      </w:hyperlink>
      <w:r w:rsidRPr="00527F0F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 настоящей муниципальной программе.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МО на очередной финансовый год и на плановый период, утвержденным решением Думы Тарминского МО.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5. Ожидаемые конечные результаты реализации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292C0F">
        <w:rPr>
          <w:rFonts w:ascii="Arial" w:hAnsi="Arial" w:cs="Arial"/>
          <w:sz w:val="24"/>
          <w:szCs w:val="24"/>
        </w:rPr>
        <w:t>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позволит к 202</w:t>
      </w:r>
      <w:r>
        <w:rPr>
          <w:rFonts w:ascii="Arial" w:hAnsi="Arial" w:cs="Arial"/>
          <w:sz w:val="24"/>
          <w:szCs w:val="24"/>
        </w:rPr>
        <w:t>5</w:t>
      </w:r>
      <w:r w:rsidRPr="00292C0F">
        <w:rPr>
          <w:rFonts w:ascii="Arial" w:hAnsi="Arial" w:cs="Arial"/>
          <w:sz w:val="24"/>
          <w:szCs w:val="24"/>
        </w:rPr>
        <w:t>г. достичь: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</w:t>
      </w:r>
      <w:r>
        <w:rPr>
          <w:rFonts w:ascii="Arial" w:hAnsi="Arial" w:cs="Arial"/>
          <w:sz w:val="24"/>
          <w:szCs w:val="24"/>
        </w:rPr>
        <w:t xml:space="preserve">роизведен ремонт -  15 </w:t>
      </w:r>
      <w:proofErr w:type="spellStart"/>
      <w:r>
        <w:rPr>
          <w:rFonts w:ascii="Arial" w:hAnsi="Arial" w:cs="Arial"/>
          <w:sz w:val="24"/>
          <w:szCs w:val="24"/>
        </w:rPr>
        <w:t>тыс.кв.м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2B5051" w:rsidRDefault="002B5051" w:rsidP="002B5051"/>
    <w:p w:rsidR="002B5051" w:rsidRDefault="002B5051" w:rsidP="002B505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Pr="00292C0F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b/>
          <w:sz w:val="28"/>
          <w:szCs w:val="28"/>
        </w:rPr>
        <w:lastRenderedPageBreak/>
        <w:t xml:space="preserve">     </w:t>
      </w:r>
      <w:proofErr w:type="gramStart"/>
      <w:r>
        <w:rPr>
          <w:rFonts w:ascii="Courier New" w:hAnsi="Courier New" w:cs="Courier New"/>
          <w:sz w:val="22"/>
          <w:szCs w:val="22"/>
        </w:rPr>
        <w:t>Приложение  №</w:t>
      </w:r>
      <w:proofErr w:type="gramEnd"/>
      <w:r w:rsidRPr="00292C0F">
        <w:rPr>
          <w:rFonts w:ascii="Courier New" w:hAnsi="Courier New" w:cs="Courier New"/>
          <w:sz w:val="22"/>
          <w:szCs w:val="22"/>
        </w:rPr>
        <w:t>1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к муниципальной программе «Развитие доро</w:t>
      </w:r>
      <w:r>
        <w:rPr>
          <w:rFonts w:ascii="Courier New" w:hAnsi="Courier New" w:cs="Courier New"/>
          <w:sz w:val="22"/>
          <w:szCs w:val="22"/>
        </w:rPr>
        <w:t>жного хозяйства в Тарминском МО</w:t>
      </w:r>
      <w:r w:rsidRPr="00292C0F">
        <w:rPr>
          <w:rFonts w:ascii="Courier New" w:hAnsi="Courier New" w:cs="Courier New"/>
          <w:sz w:val="22"/>
          <w:szCs w:val="22"/>
        </w:rPr>
        <w:t>»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292C0F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jc w:val="both"/>
        <w:rPr>
          <w:b/>
          <w:sz w:val="28"/>
          <w:szCs w:val="28"/>
        </w:rPr>
      </w:pPr>
    </w:p>
    <w:p w:rsidR="002B5051" w:rsidRDefault="002B5051" w:rsidP="002B50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ПОДПРОГРАММЫ «ДОРОЖНОЕ ХОЗЯЙСТВО» НА 2015-20</w:t>
      </w:r>
      <w:r>
        <w:rPr>
          <w:rFonts w:ascii="Arial" w:hAnsi="Arial" w:cs="Arial"/>
          <w:sz w:val="24"/>
          <w:szCs w:val="24"/>
        </w:rPr>
        <w:t>19</w:t>
      </w:r>
      <w:r w:rsidRPr="00292C0F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 xml:space="preserve">19 </w:t>
      </w:r>
      <w:r w:rsidRPr="00292C0F">
        <w:rPr>
          <w:rFonts w:ascii="Arial" w:hAnsi="Arial" w:cs="Arial"/>
          <w:sz w:val="24"/>
          <w:szCs w:val="24"/>
        </w:rPr>
        <w:t>годы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203"/>
        <w:gridCol w:w="837"/>
        <w:gridCol w:w="1020"/>
        <w:gridCol w:w="1020"/>
        <w:gridCol w:w="1020"/>
      </w:tblGrid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</w:tr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2B5051" w:rsidRPr="00BB0644" w:rsidTr="00A808CC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03" w:type="dxa"/>
            <w:vMerge w:val="restart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3897" w:type="dxa"/>
            <w:gridSpan w:val="4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2B5051" w:rsidRPr="00BB0644" w:rsidTr="00A808CC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3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7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B5051" w:rsidRPr="00BB0644" w:rsidTr="00A808CC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03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837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A808CC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03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837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A808CC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03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1159,8</w:t>
            </w:r>
          </w:p>
        </w:tc>
        <w:tc>
          <w:tcPr>
            <w:tcW w:w="837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1159,8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A808CC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03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698,2</w:t>
            </w:r>
          </w:p>
        </w:tc>
        <w:tc>
          <w:tcPr>
            <w:tcW w:w="837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698,2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A808CC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203" w:type="dxa"/>
          </w:tcPr>
          <w:p w:rsidR="002B5051" w:rsidRPr="00036773" w:rsidRDefault="002B5051" w:rsidP="00A808CC">
            <w:pPr>
              <w:widowControl w:val="0"/>
              <w:autoSpaceDE w:val="0"/>
              <w:autoSpaceDN w:val="0"/>
              <w:adjustRightInd w:val="0"/>
            </w:pPr>
            <w:r>
              <w:t>737,2</w:t>
            </w:r>
          </w:p>
        </w:tc>
        <w:tc>
          <w:tcPr>
            <w:tcW w:w="837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3B25ED" w:rsidRDefault="002B5051" w:rsidP="00A808CC">
            <w:pPr>
              <w:widowControl w:val="0"/>
              <w:autoSpaceDE w:val="0"/>
              <w:autoSpaceDN w:val="0"/>
              <w:adjustRightInd w:val="0"/>
            </w:pPr>
            <w:r>
              <w:t>737,2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A808CC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03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4621,7</w:t>
            </w:r>
          </w:p>
        </w:tc>
        <w:tc>
          <w:tcPr>
            <w:tcW w:w="837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4621,7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2B5051" w:rsidRPr="00BB0644" w:rsidTr="00A808CC">
        <w:trPr>
          <w:trHeight w:val="400"/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  <w:rPr>
          <w:b/>
          <w:sz w:val="28"/>
          <w:szCs w:val="28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1.  Цель и задачи, целевые показатели, сроки</w:t>
      </w:r>
      <w:r w:rsidRPr="007F5DC1">
        <w:rPr>
          <w:rFonts w:ascii="Arial" w:hAnsi="Arial" w:cs="Arial"/>
          <w:b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реализации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Целью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>является  сохранение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и развитие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Достижение цели подпрограммы возможно посредством решения следующих задач: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1. Обеспечение сохранности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Достижение выполнения цели подпрограммы будет характеризоваться следующими целевыми показателями:</w:t>
      </w:r>
    </w:p>
    <w:p w:rsidR="002B5051" w:rsidRPr="007F5DC1" w:rsidRDefault="002B5051" w:rsidP="002B5051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1. Площадь дорожного полотна, в отношении которого произведен ремонт.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Сведения о составе и значениях целевых показателей представлены в приложении № 1 к настоящей   подпрограмме.</w:t>
      </w:r>
    </w:p>
    <w:p w:rsidR="002B5051" w:rsidRPr="007F5DC1" w:rsidRDefault="002B5051" w:rsidP="002B5051">
      <w:pPr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7F5DC1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 подпрограммы: 2015 – 202</w:t>
      </w:r>
      <w:r>
        <w:rPr>
          <w:rFonts w:ascii="Arial" w:hAnsi="Arial" w:cs="Arial"/>
          <w:sz w:val="24"/>
          <w:szCs w:val="24"/>
        </w:rPr>
        <w:t>5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2. Правовое регулирование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Меры государственного регулирования определены следующими нормативно-правовыми актами:</w:t>
      </w: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1. Феде</w:t>
      </w:r>
      <w:r>
        <w:rPr>
          <w:rFonts w:ascii="Arial" w:hAnsi="Arial" w:cs="Arial"/>
          <w:sz w:val="24"/>
          <w:szCs w:val="24"/>
        </w:rPr>
        <w:t>ральный закон от 06.10.2003г. №</w:t>
      </w:r>
      <w:r w:rsidRPr="007F5DC1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Федерации;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2. </w:t>
      </w:r>
      <w:r w:rsidRPr="00527F0F">
        <w:rPr>
          <w:rFonts w:ascii="Arial" w:hAnsi="Arial" w:cs="Arial"/>
          <w:sz w:val="24"/>
          <w:szCs w:val="24"/>
        </w:rPr>
        <w:t xml:space="preserve">Федеральный </w:t>
      </w:r>
      <w:hyperlink r:id="rId10" w:history="1">
        <w:r w:rsidRPr="00527F0F">
          <w:rPr>
            <w:rFonts w:ascii="Arial" w:hAnsi="Arial" w:cs="Arial"/>
            <w:sz w:val="24"/>
            <w:szCs w:val="24"/>
          </w:rPr>
          <w:t>закон</w:t>
        </w:r>
      </w:hyperlink>
      <w:r w:rsidRPr="00527F0F">
        <w:rPr>
          <w:rFonts w:ascii="Arial" w:hAnsi="Arial" w:cs="Arial"/>
          <w:sz w:val="24"/>
          <w:szCs w:val="24"/>
        </w:rPr>
        <w:t xml:space="preserve"> от 08.11.</w:t>
      </w:r>
      <w:r>
        <w:rPr>
          <w:rFonts w:ascii="Arial" w:hAnsi="Arial" w:cs="Arial"/>
          <w:sz w:val="24"/>
          <w:szCs w:val="24"/>
        </w:rPr>
        <w:t>2007 №</w:t>
      </w:r>
      <w:r w:rsidRPr="007F5DC1">
        <w:rPr>
          <w:rFonts w:ascii="Arial" w:hAnsi="Arial" w:cs="Arial"/>
          <w:sz w:val="24"/>
          <w:szCs w:val="24"/>
        </w:rPr>
        <w:t>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3. Ресурсное обеспечение и система мероприятий подпрограммы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Общий объем финансирования муниципальной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 xml:space="preserve">составляет  </w:t>
      </w:r>
      <w:r>
        <w:rPr>
          <w:rFonts w:ascii="Arial" w:hAnsi="Arial" w:cs="Arial"/>
          <w:sz w:val="24"/>
          <w:szCs w:val="24"/>
        </w:rPr>
        <w:t>4621</w:t>
      </w:r>
      <w:proofErr w:type="gramEnd"/>
      <w:r>
        <w:rPr>
          <w:rFonts w:ascii="Arial" w:hAnsi="Arial" w:cs="Arial"/>
          <w:sz w:val="24"/>
          <w:szCs w:val="24"/>
        </w:rPr>
        <w:t xml:space="preserve">,7 </w:t>
      </w:r>
      <w:r w:rsidRPr="007F5DC1">
        <w:rPr>
          <w:rFonts w:ascii="Arial" w:hAnsi="Arial" w:cs="Arial"/>
          <w:sz w:val="24"/>
          <w:szCs w:val="24"/>
        </w:rPr>
        <w:t>тыс. руб.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подпрограммы по источникам финансирования, годам </w:t>
      </w:r>
      <w:r w:rsidRPr="00527F0F">
        <w:rPr>
          <w:rFonts w:ascii="Arial" w:hAnsi="Arial" w:cs="Arial"/>
          <w:sz w:val="24"/>
          <w:szCs w:val="24"/>
        </w:rPr>
        <w:t xml:space="preserve">представлено в </w:t>
      </w:r>
      <w:hyperlink r:id="rId11" w:history="1">
        <w:proofErr w:type="gramStart"/>
        <w:r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2  </w:t>
        </w:r>
      </w:hyperlink>
      <w:r w:rsidRPr="00527F0F">
        <w:rPr>
          <w:rFonts w:ascii="Arial" w:hAnsi="Arial" w:cs="Arial"/>
          <w:sz w:val="24"/>
          <w:szCs w:val="24"/>
        </w:rPr>
        <w:t xml:space="preserve"> к</w:t>
      </w:r>
      <w:r w:rsidRPr="007F5DC1">
        <w:rPr>
          <w:rFonts w:ascii="Arial" w:hAnsi="Arial" w:cs="Arial"/>
          <w:sz w:val="24"/>
          <w:szCs w:val="24"/>
        </w:rPr>
        <w:t xml:space="preserve"> настоящей подпрограмме.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4. Ожидаемые результаты реализации подпрограммы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Реализация муниципальной подпрограммы позволит к 202</w:t>
      </w:r>
      <w:r>
        <w:rPr>
          <w:rFonts w:ascii="Arial" w:hAnsi="Arial" w:cs="Arial"/>
          <w:sz w:val="24"/>
          <w:szCs w:val="24"/>
        </w:rPr>
        <w:t>4</w:t>
      </w:r>
      <w:r w:rsidRPr="007F5DC1">
        <w:rPr>
          <w:rFonts w:ascii="Arial" w:hAnsi="Arial" w:cs="Arial"/>
          <w:sz w:val="24"/>
          <w:szCs w:val="24"/>
        </w:rPr>
        <w:t>г. обеспечить: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произведен ремонт -  15 </w:t>
      </w:r>
      <w:proofErr w:type="spellStart"/>
      <w:r w:rsidRPr="007F5DC1">
        <w:rPr>
          <w:rFonts w:ascii="Arial" w:hAnsi="Arial" w:cs="Arial"/>
          <w:sz w:val="24"/>
          <w:szCs w:val="24"/>
        </w:rPr>
        <w:t>тыс.кв.м</w:t>
      </w:r>
      <w:proofErr w:type="spellEnd"/>
      <w:r w:rsidRPr="007F5DC1"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2"/>
        <w:sectPr w:rsidR="002B50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proofErr w:type="gramStart"/>
      <w:r w:rsidRPr="007F5DC1">
        <w:rPr>
          <w:rFonts w:ascii="Courier New" w:hAnsi="Courier New" w:cs="Courier New"/>
          <w:sz w:val="22"/>
          <w:szCs w:val="22"/>
        </w:rPr>
        <w:t>№  1</w:t>
      </w:r>
      <w:proofErr w:type="gramEnd"/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к подпрограмме «Дорожное хозяйство» на 2015-202</w:t>
      </w:r>
      <w:r>
        <w:rPr>
          <w:rFonts w:ascii="Courier New" w:hAnsi="Courier New" w:cs="Courier New"/>
          <w:sz w:val="22"/>
          <w:szCs w:val="22"/>
        </w:rPr>
        <w:t xml:space="preserve">5 </w:t>
      </w:r>
      <w:r w:rsidRPr="007F5DC1">
        <w:rPr>
          <w:rFonts w:ascii="Courier New" w:hAnsi="Courier New" w:cs="Courier New"/>
          <w:sz w:val="22"/>
          <w:szCs w:val="22"/>
        </w:rPr>
        <w:t>годы муниципальной программы «Развитие дорожного хозяйства в Тарминском МО» 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bookmarkStart w:id="3" w:name="Par391"/>
      <w:bookmarkEnd w:id="3"/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4" w:name="Par396"/>
      <w:bookmarkStart w:id="5" w:name="_Hlk87904053"/>
      <w:bookmarkEnd w:id="4"/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 СОСТАВЕ И ЗНАЧЕНИЯХ ЦЕЛЕВЫХ ПОКАЗАТЕЛЕЙ МУНИЦИПАЛЬНОЙ 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7F5DC1">
        <w:rPr>
          <w:rFonts w:ascii="Arial" w:hAnsi="Arial" w:cs="Arial"/>
          <w:sz w:val="24"/>
          <w:szCs w:val="24"/>
        </w:rPr>
        <w:t>ПОДПРОГРАММЫ  «</w:t>
      </w:r>
      <w:proofErr w:type="gramEnd"/>
      <w:r w:rsidRPr="007F5DC1">
        <w:rPr>
          <w:rFonts w:ascii="Arial" w:hAnsi="Arial" w:cs="Arial"/>
          <w:sz w:val="24"/>
          <w:szCs w:val="24"/>
        </w:rPr>
        <w:t>ДОРОЖНОЕ ХОЗЯЙСТВО»  НА 2015-</w:t>
      </w:r>
      <w:r>
        <w:rPr>
          <w:rFonts w:ascii="Arial" w:hAnsi="Arial" w:cs="Arial"/>
          <w:sz w:val="24"/>
          <w:szCs w:val="24"/>
        </w:rPr>
        <w:t>2019</w:t>
      </w:r>
      <w:r w:rsidRPr="007F5DC1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bookmarkEnd w:id="5"/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15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6549"/>
        <w:gridCol w:w="1417"/>
        <w:gridCol w:w="1560"/>
        <w:gridCol w:w="850"/>
        <w:gridCol w:w="851"/>
        <w:gridCol w:w="850"/>
        <w:gridCol w:w="1134"/>
        <w:gridCol w:w="1228"/>
        <w:gridCol w:w="236"/>
      </w:tblGrid>
      <w:tr w:rsidR="002B5051" w:rsidTr="00A808CC">
        <w:trPr>
          <w:gridAfter w:val="1"/>
          <w:wAfter w:w="236" w:type="dxa"/>
        </w:trPr>
        <w:tc>
          <w:tcPr>
            <w:tcW w:w="647" w:type="dxa"/>
            <w:vMerge w:val="restart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6549" w:type="dxa"/>
            <w:vMerge w:val="restart"/>
            <w:shd w:val="clear" w:color="auto" w:fill="auto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685" w:type="dxa"/>
            <w:gridSpan w:val="4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228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Tr="00A808CC">
        <w:tc>
          <w:tcPr>
            <w:tcW w:w="647" w:type="dxa"/>
            <w:vMerge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9" w:type="dxa"/>
            <w:vMerge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1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28" w:type="dxa"/>
          </w:tcPr>
          <w:p w:rsidR="002B5051" w:rsidRDefault="002B5051" w:rsidP="00A808CC">
            <w:r>
              <w:t>2025г.</w:t>
            </w:r>
          </w:p>
        </w:tc>
        <w:tc>
          <w:tcPr>
            <w:tcW w:w="236" w:type="dxa"/>
            <w:vMerge w:val="restart"/>
            <w:shd w:val="clear" w:color="auto" w:fill="auto"/>
          </w:tcPr>
          <w:p w:rsidR="002B5051" w:rsidRDefault="002B5051" w:rsidP="00A808CC"/>
        </w:tc>
      </w:tr>
      <w:tr w:rsidR="002B5051" w:rsidTr="00A808CC">
        <w:tc>
          <w:tcPr>
            <w:tcW w:w="647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49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28" w:type="dxa"/>
          </w:tcPr>
          <w:p w:rsidR="002B5051" w:rsidRDefault="002B5051" w:rsidP="00A808CC">
            <w:r>
              <w:t>8</w:t>
            </w:r>
          </w:p>
        </w:tc>
        <w:tc>
          <w:tcPr>
            <w:tcW w:w="236" w:type="dxa"/>
            <w:vMerge/>
            <w:shd w:val="clear" w:color="auto" w:fill="auto"/>
          </w:tcPr>
          <w:p w:rsidR="002B5051" w:rsidRDefault="002B5051" w:rsidP="00A808CC"/>
        </w:tc>
      </w:tr>
      <w:tr w:rsidR="002B5051" w:rsidTr="00A808CC">
        <w:trPr>
          <w:gridAfter w:val="1"/>
          <w:wAfter w:w="236" w:type="dxa"/>
        </w:trPr>
        <w:tc>
          <w:tcPr>
            <w:tcW w:w="15086" w:type="dxa"/>
            <w:gridSpan w:val="9"/>
            <w:shd w:val="clear" w:color="auto" w:fill="auto"/>
          </w:tcPr>
          <w:p w:rsidR="002B5051" w:rsidRPr="007F5DC1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2B5051" w:rsidTr="00A808CC">
        <w:tc>
          <w:tcPr>
            <w:tcW w:w="647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549" w:type="dxa"/>
            <w:shd w:val="clear" w:color="auto" w:fill="auto"/>
          </w:tcPr>
          <w:p w:rsidR="002B5051" w:rsidRPr="007F5DC1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5051" w:rsidRPr="007F5DC1" w:rsidRDefault="002B5051" w:rsidP="00A808CC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28" w:type="dxa"/>
          </w:tcPr>
          <w:p w:rsidR="002B5051" w:rsidRDefault="002B5051" w:rsidP="00A808CC">
            <w:pPr>
              <w:jc w:val="center"/>
            </w:pPr>
            <w:r>
              <w:t>3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2B5051" w:rsidRDefault="002B5051" w:rsidP="00A808CC">
            <w:pPr>
              <w:jc w:val="center"/>
            </w:pP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  <w:sectPr w:rsidR="002B5051" w:rsidSect="00DC07B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1695"/>
        <w:tblW w:w="5000" w:type="pct"/>
        <w:tblLayout w:type="fixed"/>
        <w:tblLook w:val="0000" w:firstRow="0" w:lastRow="0" w:firstColumn="0" w:lastColumn="0" w:noHBand="0" w:noVBand="0"/>
      </w:tblPr>
      <w:tblGrid>
        <w:gridCol w:w="810"/>
        <w:gridCol w:w="4769"/>
        <w:gridCol w:w="1738"/>
        <w:gridCol w:w="1741"/>
        <w:gridCol w:w="1402"/>
        <w:gridCol w:w="1090"/>
        <w:gridCol w:w="821"/>
        <w:gridCol w:w="875"/>
        <w:gridCol w:w="236"/>
        <w:gridCol w:w="536"/>
        <w:gridCol w:w="49"/>
        <w:gridCol w:w="188"/>
        <w:gridCol w:w="236"/>
        <w:gridCol w:w="409"/>
        <w:gridCol w:w="239"/>
      </w:tblGrid>
      <w:tr w:rsidR="002B5051" w:rsidRPr="007F5DC1" w:rsidTr="000552F3">
        <w:trPr>
          <w:gridAfter w:val="2"/>
          <w:wAfter w:w="214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0552F3" w:rsidP="000552F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Приложение</w:t>
            </w:r>
            <w:r w:rsidR="002B5051" w:rsidRPr="007F5DC1">
              <w:rPr>
                <w:rFonts w:ascii="Courier New" w:hAnsi="Courier New" w:cs="Courier New"/>
                <w:sz w:val="22"/>
                <w:szCs w:val="22"/>
              </w:rPr>
              <w:t>№2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5DC1" w:rsidTr="000552F3">
        <w:trPr>
          <w:gridAfter w:val="2"/>
          <w:wAfter w:w="214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9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к подпрог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рамме "Дорожное хозяйство"   </w:t>
            </w:r>
            <w:r w:rsidR="000552F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5DC1" w:rsidTr="000552F3">
        <w:trPr>
          <w:gridAfter w:val="6"/>
          <w:wAfter w:w="547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9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программы  "</w:t>
            </w:r>
            <w:proofErr w:type="gramEnd"/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Тарминском МО" 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5DC1" w:rsidTr="000552F3">
        <w:trPr>
          <w:gridAfter w:val="6"/>
          <w:wAfter w:w="547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9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 2015-20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34536C" w:rsidTr="000552F3">
        <w:trPr>
          <w:gridAfter w:val="2"/>
          <w:wAfter w:w="214" w:type="pct"/>
          <w:trHeight w:val="183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</w:tr>
      <w:tr w:rsidR="002B5051" w:rsidRPr="0034536C" w:rsidTr="000552F3">
        <w:trPr>
          <w:gridAfter w:val="6"/>
          <w:wAfter w:w="547" w:type="pct"/>
          <w:trHeight w:val="255"/>
        </w:trPr>
        <w:tc>
          <w:tcPr>
            <w:tcW w:w="437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РЕСУРСНОЕ ОБЕСПЕЧЕНИЕ И СИСТЕМА МЕРОПРИЯТИЙ ПОДПРОГРАММЫ "ДОРОЖНОЕ ХОЗЯЙСТВО" 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B5051" w:rsidRPr="0034536C" w:rsidTr="000552F3">
        <w:trPr>
          <w:gridAfter w:val="6"/>
          <w:wAfter w:w="547" w:type="pct"/>
          <w:trHeight w:val="255"/>
        </w:trPr>
        <w:tc>
          <w:tcPr>
            <w:tcW w:w="437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ГОДЫ МУНИЦИПАЛЬНОЙ ПРОГРАММЫ "РАЗВИТИЕ ДОРОЖНОГО </w:t>
            </w:r>
            <w:proofErr w:type="gramStart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ХОЗЯЙСТВА  В</w:t>
            </w:r>
            <w:proofErr w:type="gramEnd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ТАРМИНСКОМ МО" 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B5051" w:rsidRPr="0034536C" w:rsidTr="000552F3">
        <w:trPr>
          <w:gridAfter w:val="2"/>
          <w:wAfter w:w="214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</w:tr>
      <w:tr w:rsidR="002B5051" w:rsidRPr="0034536C" w:rsidTr="000552F3">
        <w:trPr>
          <w:gridAfter w:val="1"/>
          <w:wAfter w:w="78" w:type="pct"/>
          <w:trHeight w:val="20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2021г.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2022г.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center"/>
              <w:rPr>
                <w:bCs/>
                <w:sz w:val="14"/>
                <w:szCs w:val="14"/>
              </w:rPr>
            </w:pPr>
            <w:r w:rsidRPr="000552F3">
              <w:rPr>
                <w:bCs/>
                <w:sz w:val="14"/>
                <w:szCs w:val="14"/>
              </w:rPr>
              <w:t>2025</w:t>
            </w:r>
          </w:p>
        </w:tc>
        <w:tc>
          <w:tcPr>
            <w:tcW w:w="7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34536C" w:rsidRDefault="002B5051" w:rsidP="000552F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10</w:t>
            </w:r>
          </w:p>
        </w:tc>
        <w:tc>
          <w:tcPr>
            <w:tcW w:w="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gridAfter w:val="1"/>
          <w:wAfter w:w="78" w:type="pct"/>
          <w:trHeight w:val="20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4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сохранности дорог общего пользования местного значения.</w:t>
            </w:r>
          </w:p>
        </w:tc>
        <w:tc>
          <w:tcPr>
            <w:tcW w:w="2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2039,9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832,0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2039,9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832,0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2039,9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832,0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2039,9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832,0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1.2.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Содержание автомобильных дорог общего пользования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2581,8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327,8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4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2581,8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327,8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1.2.1.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281,8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327,8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2581,8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327,8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  <w:r w:rsidRPr="000552F3">
              <w:rPr>
                <w:rFonts w:ascii="Arial CYR" w:hAnsi="Arial CYR"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4621,7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1118,6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907,9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1159,8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698,2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737,2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0552F3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4621,7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1118,6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907,9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1159,8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698,2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737,2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</w:tr>
    </w:tbl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7F43DC" w:rsidRDefault="002B5051" w:rsidP="002B5051"/>
    <w:p w:rsidR="000552F3" w:rsidRDefault="002B5051" w:rsidP="002B5051">
      <w:pPr>
        <w:jc w:val="right"/>
      </w:pPr>
      <w:r w:rsidRPr="007F43DC">
        <w:t xml:space="preserve">                                                                                                                                                                     </w:t>
      </w: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2B5051" w:rsidRPr="007F43DC" w:rsidRDefault="002B5051" w:rsidP="002B5051">
      <w:pPr>
        <w:jc w:val="right"/>
      </w:pPr>
      <w:r w:rsidRPr="007F43DC">
        <w:lastRenderedPageBreak/>
        <w:t xml:space="preserve">        Приложение № 2</w:t>
      </w:r>
    </w:p>
    <w:p w:rsidR="002B5051" w:rsidRPr="007F43DC" w:rsidRDefault="002B5051" w:rsidP="002B5051">
      <w:pPr>
        <w:jc w:val="right"/>
      </w:pP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  <w:t>к муниципальной программе</w:t>
      </w:r>
    </w:p>
    <w:p w:rsidR="002B5051" w:rsidRPr="007F43DC" w:rsidRDefault="002B5051" w:rsidP="002B5051">
      <w:pPr>
        <w:jc w:val="right"/>
      </w:pP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  <w:t xml:space="preserve">                                                      «Развитие дорожного хозяйства в</w:t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  <w:t xml:space="preserve">Тарминского </w:t>
      </w:r>
      <w:proofErr w:type="gramStart"/>
      <w:r w:rsidRPr="007F43DC">
        <w:t xml:space="preserve">МО»   </w:t>
      </w:r>
      <w:proofErr w:type="gramEnd"/>
      <w:r w:rsidRPr="007F43DC">
        <w:t>на 2015-20</w:t>
      </w:r>
      <w:r>
        <w:t>19</w:t>
      </w:r>
      <w:r w:rsidRPr="007F43DC">
        <w:t xml:space="preserve"> годы.</w:t>
      </w:r>
    </w:p>
    <w:p w:rsidR="002B5051" w:rsidRPr="007F43DC" w:rsidRDefault="002B5051" w:rsidP="002B5051">
      <w:pPr>
        <w:jc w:val="right"/>
      </w:pPr>
    </w:p>
    <w:p w:rsidR="002B5051" w:rsidRPr="007F43DC" w:rsidRDefault="002B5051" w:rsidP="002B5051">
      <w:pPr>
        <w:jc w:val="center"/>
      </w:pP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О СОСТАВЕ И ЗНАЧЕНИЯХ ЦЕЛЕВЫХ ПОКАЗАТЕЛЕЙ МУНИЦИПАЛЬНОЙ ПРОГРАММЫ</w:t>
      </w: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p w:rsidR="002B5051" w:rsidRPr="007F43DC" w:rsidRDefault="002B5051" w:rsidP="002B5051">
      <w:pPr>
        <w:jc w:val="center"/>
      </w:pPr>
    </w:p>
    <w:tbl>
      <w:tblPr>
        <w:tblpPr w:leftFromText="180" w:rightFromText="180" w:vertAnchor="text" w:tblpY="1"/>
        <w:tblOverlap w:val="never"/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224"/>
        <w:gridCol w:w="1453"/>
        <w:gridCol w:w="1463"/>
        <w:gridCol w:w="1260"/>
        <w:gridCol w:w="1211"/>
        <w:gridCol w:w="1276"/>
        <w:gridCol w:w="1275"/>
        <w:gridCol w:w="236"/>
      </w:tblGrid>
      <w:tr w:rsidR="002B5051" w:rsidRPr="007F5DC1" w:rsidTr="00A808CC">
        <w:trPr>
          <w:gridAfter w:val="1"/>
          <w:wAfter w:w="236" w:type="dxa"/>
        </w:trPr>
        <w:tc>
          <w:tcPr>
            <w:tcW w:w="648" w:type="dxa"/>
            <w:vMerge w:val="restart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224" w:type="dxa"/>
            <w:vMerge w:val="restart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53" w:type="dxa"/>
            <w:vMerge w:val="restart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485" w:type="dxa"/>
            <w:gridSpan w:val="5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2B5051" w:rsidRPr="007F43DC" w:rsidTr="00A808CC">
        <w:tc>
          <w:tcPr>
            <w:tcW w:w="648" w:type="dxa"/>
            <w:vMerge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vMerge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vMerge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  <w:vMerge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60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11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76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</w:t>
            </w:r>
          </w:p>
        </w:tc>
        <w:tc>
          <w:tcPr>
            <w:tcW w:w="1275" w:type="dxa"/>
          </w:tcPr>
          <w:p w:rsidR="002B5051" w:rsidRPr="007F43DC" w:rsidRDefault="002B5051" w:rsidP="00A808CC">
            <w:pPr>
              <w:jc w:val="center"/>
            </w:pPr>
            <w:r>
              <w:t>2025г</w:t>
            </w:r>
          </w:p>
        </w:tc>
        <w:tc>
          <w:tcPr>
            <w:tcW w:w="236" w:type="dxa"/>
            <w:vMerge w:val="restart"/>
          </w:tcPr>
          <w:p w:rsidR="002B5051" w:rsidRPr="007F43DC" w:rsidRDefault="002B5051" w:rsidP="00A808CC">
            <w:pPr>
              <w:jc w:val="center"/>
            </w:pPr>
          </w:p>
        </w:tc>
      </w:tr>
      <w:tr w:rsidR="002B5051" w:rsidRPr="007F43DC" w:rsidTr="00A808CC">
        <w:tc>
          <w:tcPr>
            <w:tcW w:w="648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24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3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11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2B5051" w:rsidRPr="007F43DC" w:rsidRDefault="002B5051" w:rsidP="00A808CC">
            <w:pPr>
              <w:jc w:val="center"/>
            </w:pPr>
            <w:r>
              <w:t>8</w:t>
            </w:r>
          </w:p>
        </w:tc>
        <w:tc>
          <w:tcPr>
            <w:tcW w:w="236" w:type="dxa"/>
            <w:vMerge/>
          </w:tcPr>
          <w:p w:rsidR="002B5051" w:rsidRPr="007F43DC" w:rsidRDefault="002B5051" w:rsidP="00A808CC">
            <w:pPr>
              <w:jc w:val="center"/>
            </w:pPr>
          </w:p>
        </w:tc>
      </w:tr>
      <w:tr w:rsidR="002B5051" w:rsidRPr="007F5DC1" w:rsidTr="00A808CC">
        <w:trPr>
          <w:gridAfter w:val="1"/>
          <w:wAfter w:w="236" w:type="dxa"/>
        </w:trPr>
        <w:tc>
          <w:tcPr>
            <w:tcW w:w="12299" w:type="dxa"/>
            <w:gridSpan w:val="7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Муниципальная  программа</w:t>
            </w:r>
            <w:proofErr w:type="gramEnd"/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«Развитие дорожного хозяйства в Тарминском МО»</w:t>
            </w:r>
          </w:p>
        </w:tc>
        <w:tc>
          <w:tcPr>
            <w:tcW w:w="1276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43DC" w:rsidTr="00A808CC">
        <w:tc>
          <w:tcPr>
            <w:tcW w:w="648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</w:tcPr>
          <w:p w:rsidR="002B5051" w:rsidRPr="007F5DC1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224" w:type="dxa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3" w:type="dxa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63" w:type="dxa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60" w:type="dxa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11" w:type="dxa"/>
            <w:vAlign w:val="center"/>
          </w:tcPr>
          <w:p w:rsidR="002B5051" w:rsidRPr="007F5DC1" w:rsidRDefault="002B5051" w:rsidP="00A808CC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:rsidR="002B5051" w:rsidRPr="007F43DC" w:rsidRDefault="002B5051" w:rsidP="00A808CC">
            <w:pPr>
              <w:jc w:val="center"/>
            </w:pPr>
            <w:r>
              <w:t>3</w:t>
            </w:r>
          </w:p>
        </w:tc>
        <w:tc>
          <w:tcPr>
            <w:tcW w:w="236" w:type="dxa"/>
            <w:vAlign w:val="center"/>
          </w:tcPr>
          <w:p w:rsidR="002B5051" w:rsidRPr="007F43DC" w:rsidRDefault="002B5051" w:rsidP="00A808CC">
            <w:pPr>
              <w:jc w:val="center"/>
            </w:pPr>
          </w:p>
        </w:tc>
      </w:tr>
    </w:tbl>
    <w:p w:rsidR="002B5051" w:rsidRPr="007F43DC" w:rsidRDefault="002B5051" w:rsidP="002B5051"/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  <w:sectPr w:rsidR="002B5051" w:rsidRPr="005807CB" w:rsidSect="00381090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7F5DC1">
        <w:rPr>
          <w:rFonts w:ascii="Courier New" w:hAnsi="Courier New" w:cs="Courier New"/>
          <w:sz w:val="22"/>
          <w:szCs w:val="22"/>
        </w:rPr>
        <w:t>3</w:t>
      </w: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2B5051" w:rsidRPr="007F5DC1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«Развитие дорожног</w:t>
      </w:r>
      <w:r>
        <w:rPr>
          <w:rFonts w:ascii="Courier New" w:hAnsi="Courier New" w:cs="Courier New"/>
          <w:sz w:val="22"/>
          <w:szCs w:val="22"/>
        </w:rPr>
        <w:t xml:space="preserve">о хозяйства в Тарминском МО» </w:t>
      </w:r>
      <w:r w:rsidRPr="007F5DC1">
        <w:rPr>
          <w:rFonts w:ascii="Courier New" w:hAnsi="Courier New" w:cs="Courier New"/>
          <w:sz w:val="22"/>
          <w:szCs w:val="22"/>
        </w:rPr>
        <w:t>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Pr="003A5FE8" w:rsidRDefault="002B5051" w:rsidP="002B5051"/>
    <w:p w:rsidR="002B5051" w:rsidRPr="003A5FE8" w:rsidRDefault="002B5051" w:rsidP="002B5051"/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РЕСУРСНОЕ ОБЕСПЕЧЕНИЕ РЕАЛИЗАЦИИ МУНИЦИПАЛЬНОЙ ПРОГРАММЫ «РАЗВИТИЕ ДОРОЖНОГО ХОЗЯЙСТВА В ТАРМИНСКОМ </w:t>
      </w:r>
      <w:proofErr w:type="gramStart"/>
      <w:r w:rsidRPr="007F5DC1">
        <w:rPr>
          <w:rFonts w:ascii="Arial" w:hAnsi="Arial" w:cs="Arial"/>
          <w:sz w:val="24"/>
          <w:szCs w:val="24"/>
        </w:rPr>
        <w:t>МО»  НА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 ЗА СЧЕТ ВСЕХ ИСТОЧНИКОВ ФИНАНСИРОВАНИЯ</w:t>
      </w:r>
    </w:p>
    <w:p w:rsidR="002B5051" w:rsidRPr="003A5FE8" w:rsidRDefault="002B5051" w:rsidP="002B505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1132"/>
        <w:gridCol w:w="1373"/>
        <w:gridCol w:w="988"/>
        <w:gridCol w:w="927"/>
        <w:gridCol w:w="926"/>
      </w:tblGrid>
      <w:tr w:rsidR="002B5051" w:rsidRPr="007F5DC1" w:rsidTr="00A808CC">
        <w:tc>
          <w:tcPr>
            <w:tcW w:w="1079" w:type="pct"/>
            <w:vMerge w:val="restar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921" w:type="pct"/>
            <w:gridSpan w:val="6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5D48C8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5D48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B5051" w:rsidRPr="007F5DC1" w:rsidTr="00A808CC">
        <w:tc>
          <w:tcPr>
            <w:tcW w:w="1079" w:type="pct"/>
            <w:vMerge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0" w:type="pct"/>
            <w:vMerge w:val="restar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911" w:type="pct"/>
            <w:gridSpan w:val="5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2B5051" w:rsidRPr="007F5DC1" w:rsidTr="00A808CC">
        <w:tc>
          <w:tcPr>
            <w:tcW w:w="1079" w:type="pct"/>
            <w:vMerge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0" w:type="pct"/>
            <w:vMerge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2022год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</w:tr>
      <w:tr w:rsidR="002B5051" w:rsidRPr="007F5DC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10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2B5051" w:rsidRPr="007F5DC1" w:rsidTr="00A808CC">
        <w:tc>
          <w:tcPr>
            <w:tcW w:w="3989" w:type="pct"/>
            <w:gridSpan w:val="5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дорожного хозяйства в Тарминском МО»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5" w:type="pct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1010" w:type="pct"/>
          </w:tcPr>
          <w:p w:rsidR="002B5051" w:rsidRPr="005D48C8" w:rsidRDefault="008862B2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4621,7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761413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1159,8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010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A808CC">
        <w:trPr>
          <w:trHeight w:val="248"/>
        </w:trPr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0Федеральный бюджет</w:t>
            </w:r>
          </w:p>
        </w:tc>
        <w:tc>
          <w:tcPr>
            <w:tcW w:w="1010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010" w:type="pct"/>
          </w:tcPr>
          <w:p w:rsidR="002B5051" w:rsidRPr="005D48C8" w:rsidRDefault="008862B2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4621,7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761413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1159,8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010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A808CC">
        <w:tc>
          <w:tcPr>
            <w:tcW w:w="3989" w:type="pct"/>
            <w:gridSpan w:val="5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Подпрограмма 1. «Дорожное хозяйство»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1010" w:type="pct"/>
          </w:tcPr>
          <w:p w:rsidR="002B5051" w:rsidRPr="005D48C8" w:rsidRDefault="008862B2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4621,7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761413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1159,8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010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010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010" w:type="pct"/>
          </w:tcPr>
          <w:p w:rsidR="002B5051" w:rsidRPr="005D48C8" w:rsidRDefault="008862B2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4621,7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8862B2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1159,8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010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2B5051" w:rsidRPr="00E61341" w:rsidRDefault="002B5051" w:rsidP="002B5051">
      <w:pPr>
        <w:rPr>
          <w:rFonts w:ascii="Courier New" w:hAnsi="Courier New" w:cs="Courier New"/>
          <w:color w:val="FF0000"/>
          <w:sz w:val="18"/>
          <w:szCs w:val="18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C622C0" w:rsidRDefault="00503DD5"/>
    <w:sectPr w:rsidR="00C622C0" w:rsidSect="00FA76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DD5" w:rsidRDefault="00503DD5">
      <w:r>
        <w:separator/>
      </w:r>
    </w:p>
  </w:endnote>
  <w:endnote w:type="continuationSeparator" w:id="0">
    <w:p w:rsidR="00503DD5" w:rsidRDefault="00503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27E" w:rsidRDefault="009751CF" w:rsidP="003425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527E" w:rsidRDefault="00503DD5" w:rsidP="003425E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27E" w:rsidRDefault="00503DD5" w:rsidP="003425E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DD5" w:rsidRDefault="00503DD5">
      <w:r>
        <w:separator/>
      </w:r>
    </w:p>
  </w:footnote>
  <w:footnote w:type="continuationSeparator" w:id="0">
    <w:p w:rsidR="00503DD5" w:rsidRDefault="00503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3B7BC9"/>
    <w:multiLevelType w:val="hybridMultilevel"/>
    <w:tmpl w:val="5754BC78"/>
    <w:lvl w:ilvl="0" w:tplc="F52C23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EF"/>
    <w:rsid w:val="000552F3"/>
    <w:rsid w:val="002B5051"/>
    <w:rsid w:val="00307378"/>
    <w:rsid w:val="004D37F7"/>
    <w:rsid w:val="00503DD5"/>
    <w:rsid w:val="005B1BEF"/>
    <w:rsid w:val="005D48C8"/>
    <w:rsid w:val="00761413"/>
    <w:rsid w:val="008862B2"/>
    <w:rsid w:val="009751CF"/>
    <w:rsid w:val="00A529EB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124C6-9854-47E6-A664-EF22F4F8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B50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B5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B50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rsid w:val="002B505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5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B5051"/>
  </w:style>
  <w:style w:type="paragraph" w:customStyle="1" w:styleId="ConsPlusNonformat">
    <w:name w:val="ConsPlusNonformat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B505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AF88640E3BA68F894A0F9EBB5B6848D3DAA18987F24B8CE48009DE18723P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2484</Words>
  <Characters>14163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2023-03-06T07:25:00Z</dcterms:created>
  <dcterms:modified xsi:type="dcterms:W3CDTF">2023-03-06T08:38:00Z</dcterms:modified>
</cp:coreProperties>
</file>