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F5E" w:rsidRPr="00AC6B2A" w:rsidRDefault="007E5F5E" w:rsidP="007E5F5E">
      <w:pPr>
        <w:jc w:val="center"/>
        <w:rPr>
          <w:b/>
        </w:rPr>
      </w:pPr>
      <w:r>
        <w:rPr>
          <w:b/>
        </w:rPr>
        <w:t xml:space="preserve">ПРОТОКОЛ </w:t>
      </w:r>
    </w:p>
    <w:p w:rsidR="007E5F5E" w:rsidRDefault="007E5F5E" w:rsidP="007E5F5E">
      <w:pPr>
        <w:jc w:val="center"/>
        <w:rPr>
          <w:b/>
        </w:rPr>
      </w:pPr>
      <w:r>
        <w:rPr>
          <w:b/>
        </w:rPr>
        <w:t>ПУБЛИЧНЫХ СЛУШАНИЙ</w:t>
      </w:r>
      <w:r w:rsidR="00977B22">
        <w:rPr>
          <w:b/>
        </w:rPr>
        <w:t xml:space="preserve"> ПО ПРОЕКТАМ РЕШЕНИЙ ДУМЫ «О ВНЕСЕНИИ ИЗМЕНЕНИЙ И ДОПОЛНЕНИЙ В УСТАВ ТАРМИНСКОГО МУНИЦИПАЛЬНОГО ОБРАЗОВАНИЯ», «ОБ ИСПОЛНЕНИИ БЮДЖЕТА ТАРМИНСКОГО СЕЛЬСКОГО ПОСЕЛЕНИЯ ЗА 2025 ГОД».</w:t>
      </w:r>
      <w:r>
        <w:rPr>
          <w:b/>
        </w:rPr>
        <w:t xml:space="preserve"> </w:t>
      </w:r>
    </w:p>
    <w:p w:rsidR="00DA2EDC" w:rsidRPr="001C036B" w:rsidRDefault="00DA2EDC" w:rsidP="007E5F5E">
      <w:pPr>
        <w:jc w:val="center"/>
        <w:rPr>
          <w:b/>
        </w:rPr>
      </w:pPr>
    </w:p>
    <w:p w:rsidR="007E5F5E" w:rsidRPr="001C036B" w:rsidRDefault="007E5F5E" w:rsidP="007E5F5E">
      <w:pPr>
        <w:jc w:val="both"/>
        <w:rPr>
          <w:b/>
        </w:rPr>
      </w:pPr>
      <w:r w:rsidRPr="001C036B">
        <w:rPr>
          <w:b/>
        </w:rPr>
        <w:t xml:space="preserve">п. Тарма                                                                                                                      </w:t>
      </w:r>
      <w:r>
        <w:rPr>
          <w:b/>
        </w:rPr>
        <w:t>29.04</w:t>
      </w:r>
      <w:r>
        <w:rPr>
          <w:b/>
        </w:rPr>
        <w:t>.20</w:t>
      </w:r>
      <w:r>
        <w:rPr>
          <w:b/>
        </w:rPr>
        <w:t>26</w:t>
      </w:r>
      <w:r>
        <w:rPr>
          <w:b/>
        </w:rPr>
        <w:t>г</w:t>
      </w:r>
      <w:r w:rsidRPr="001C036B">
        <w:rPr>
          <w:b/>
        </w:rPr>
        <w:t>.</w:t>
      </w:r>
    </w:p>
    <w:p w:rsidR="007E5F5E" w:rsidRPr="001C036B" w:rsidRDefault="007E5F5E" w:rsidP="007E5F5E">
      <w:pPr>
        <w:jc w:val="both"/>
      </w:pPr>
      <w:r w:rsidRPr="001C036B">
        <w:rPr>
          <w:b/>
        </w:rPr>
        <w:t xml:space="preserve">                                                                                                                                      1</w:t>
      </w:r>
      <w:r>
        <w:rPr>
          <w:b/>
        </w:rPr>
        <w:t>6</w:t>
      </w:r>
      <w:r w:rsidRPr="001C036B">
        <w:rPr>
          <w:b/>
        </w:rPr>
        <w:t>-00 час.</w:t>
      </w:r>
    </w:p>
    <w:p w:rsidR="007E5F5E" w:rsidRPr="001C036B" w:rsidRDefault="007E5F5E" w:rsidP="007E5F5E">
      <w:pPr>
        <w:jc w:val="both"/>
      </w:pPr>
    </w:p>
    <w:p w:rsidR="007E5F5E" w:rsidRPr="00E0044E" w:rsidRDefault="007E5F5E" w:rsidP="007E5F5E">
      <w:pPr>
        <w:jc w:val="both"/>
      </w:pPr>
      <w:r w:rsidRPr="00E0044E">
        <w:t xml:space="preserve">Здание Тарминского культурно - досугового центра Братского района, </w:t>
      </w:r>
    </w:p>
    <w:p w:rsidR="007E5F5E" w:rsidRPr="00E0044E" w:rsidRDefault="007E5F5E" w:rsidP="007E5F5E">
      <w:pPr>
        <w:jc w:val="both"/>
      </w:pPr>
      <w:r w:rsidRPr="00E0044E">
        <w:t>адрес: п.</w:t>
      </w:r>
      <w:r>
        <w:t xml:space="preserve"> </w:t>
      </w:r>
      <w:r w:rsidRPr="00E0044E">
        <w:t>Тарма, ул.1-я Нагорная, д.16.</w:t>
      </w:r>
    </w:p>
    <w:p w:rsidR="007E5F5E" w:rsidRPr="00E0044E" w:rsidRDefault="007E5F5E" w:rsidP="007E5F5E">
      <w:pPr>
        <w:jc w:val="center"/>
        <w:rPr>
          <w:b/>
        </w:rPr>
      </w:pPr>
    </w:p>
    <w:p w:rsidR="007E5F5E" w:rsidRPr="00E0044E" w:rsidRDefault="007E5F5E" w:rsidP="007E5F5E">
      <w:pPr>
        <w:rPr>
          <w:b/>
        </w:rPr>
      </w:pPr>
      <w:r w:rsidRPr="00E0044E">
        <w:rPr>
          <w:b/>
        </w:rPr>
        <w:t>Присутствуют:</w:t>
      </w:r>
    </w:p>
    <w:p w:rsidR="007E5F5E" w:rsidRPr="00E0044E" w:rsidRDefault="007E5F5E" w:rsidP="007E5F5E">
      <w:pPr>
        <w:rPr>
          <w:b/>
        </w:rPr>
      </w:pPr>
    </w:p>
    <w:p w:rsidR="007E5F5E" w:rsidRPr="00E0044E" w:rsidRDefault="007E5F5E" w:rsidP="007E5F5E">
      <w:pPr>
        <w:jc w:val="both"/>
      </w:pPr>
      <w:r w:rsidRPr="00E0044E">
        <w:t>Депутаты Думы Тарминского сельского поселения</w:t>
      </w:r>
      <w:r w:rsidRPr="00E0044E">
        <w:tab/>
        <w:t>- 2 чел.</w:t>
      </w:r>
    </w:p>
    <w:p w:rsidR="007E5F5E" w:rsidRPr="00E0044E" w:rsidRDefault="007E5F5E" w:rsidP="007E5F5E">
      <w:pPr>
        <w:jc w:val="both"/>
      </w:pPr>
      <w:r w:rsidRPr="00E0044E">
        <w:t>Представители администрации</w:t>
      </w:r>
      <w:r w:rsidRPr="00E0044E">
        <w:tab/>
      </w:r>
      <w:r w:rsidRPr="00E0044E">
        <w:tab/>
      </w:r>
      <w:r w:rsidRPr="00E0044E">
        <w:tab/>
      </w:r>
      <w:r w:rsidRPr="00E0044E">
        <w:tab/>
        <w:t>- 2 чел.</w:t>
      </w:r>
    </w:p>
    <w:p w:rsidR="007E5F5E" w:rsidRPr="00E0044E" w:rsidRDefault="007E5F5E" w:rsidP="007E5F5E">
      <w:pPr>
        <w:jc w:val="both"/>
      </w:pPr>
      <w:r w:rsidRPr="00E0044E">
        <w:t xml:space="preserve">От населения </w:t>
      </w:r>
      <w:r w:rsidRPr="00E0044E">
        <w:tab/>
      </w:r>
      <w:r w:rsidRPr="00E0044E">
        <w:tab/>
      </w:r>
      <w:r w:rsidRPr="00E0044E">
        <w:tab/>
      </w:r>
      <w:r w:rsidRPr="00E0044E">
        <w:tab/>
      </w:r>
      <w:r w:rsidRPr="00E0044E">
        <w:tab/>
      </w:r>
      <w:r w:rsidRPr="00E0044E">
        <w:tab/>
        <w:t>- 9 чел.</w:t>
      </w:r>
    </w:p>
    <w:p w:rsidR="007E5F5E" w:rsidRPr="00E0044E" w:rsidRDefault="007E5F5E" w:rsidP="007E5F5E">
      <w:pPr>
        <w:jc w:val="both"/>
      </w:pPr>
      <w:r w:rsidRPr="00E0044E">
        <w:t>Всего присутствует 13 человек.</w:t>
      </w:r>
    </w:p>
    <w:p w:rsidR="007E5F5E" w:rsidRPr="00E0044E" w:rsidRDefault="007E5F5E" w:rsidP="007E5F5E">
      <w:pPr>
        <w:jc w:val="both"/>
      </w:pPr>
      <w:r w:rsidRPr="00E0044E">
        <w:t>Председательствующий –</w:t>
      </w:r>
      <w:r>
        <w:t xml:space="preserve"> Г</w:t>
      </w:r>
      <w:r w:rsidRPr="00E0044E">
        <w:t>лав</w:t>
      </w:r>
      <w:r>
        <w:t>а</w:t>
      </w:r>
      <w:r w:rsidRPr="00E0044E">
        <w:t xml:space="preserve"> Тарминского муниципального образования –    </w:t>
      </w:r>
      <w:r>
        <w:t>А.К. Овсянников</w:t>
      </w:r>
    </w:p>
    <w:p w:rsidR="007E5F5E" w:rsidRPr="00E0044E" w:rsidRDefault="007E5F5E" w:rsidP="007E5F5E">
      <w:pPr>
        <w:jc w:val="both"/>
      </w:pPr>
      <w:r w:rsidRPr="00E0044E">
        <w:t xml:space="preserve">Секретарь – </w:t>
      </w:r>
      <w:r w:rsidRPr="00E0044E">
        <w:rPr>
          <w:b/>
        </w:rPr>
        <w:t xml:space="preserve">  </w:t>
      </w:r>
      <w:r>
        <w:t>А.А. Маслова</w:t>
      </w:r>
    </w:p>
    <w:p w:rsidR="007E5F5E" w:rsidRPr="00E0044E" w:rsidRDefault="007E5F5E" w:rsidP="007E5F5E">
      <w:pPr>
        <w:jc w:val="center"/>
      </w:pPr>
    </w:p>
    <w:p w:rsidR="007E5F5E" w:rsidRPr="00E0044E" w:rsidRDefault="007E5F5E" w:rsidP="007E5F5E">
      <w:pPr>
        <w:jc w:val="center"/>
        <w:rPr>
          <w:b/>
        </w:rPr>
      </w:pPr>
      <w:r w:rsidRPr="00E0044E">
        <w:rPr>
          <w:b/>
        </w:rPr>
        <w:t>ПОВЕСТКА ДНЯ</w:t>
      </w:r>
    </w:p>
    <w:p w:rsidR="007E5F5E" w:rsidRPr="00E0044E" w:rsidRDefault="007E5F5E" w:rsidP="007E5F5E">
      <w:pPr>
        <w:ind w:firstLine="709"/>
        <w:jc w:val="both"/>
      </w:pPr>
      <w:r w:rsidRPr="00E0044E">
        <w:t>1. Обсуждение проекта решения Думы Тарминского сельского поселения «О внесении изменений и дополнений в Устав Тарминского муниципального образования».</w:t>
      </w:r>
    </w:p>
    <w:p w:rsidR="007E5F5E" w:rsidRPr="00E0044E" w:rsidRDefault="00741785" w:rsidP="002F278F">
      <w:pPr>
        <w:ind w:firstLine="709"/>
        <w:jc w:val="both"/>
      </w:pPr>
      <w:r>
        <w:t>2. Обсуждение проекта решения Думы Тарминского сельского поселения «Об исполнении бюджета Тарминского сельского поселения за 2025 год».</w:t>
      </w:r>
      <w:bookmarkStart w:id="0" w:name="_GoBack"/>
      <w:bookmarkEnd w:id="0"/>
    </w:p>
    <w:p w:rsidR="007E5F5E" w:rsidRPr="00E0044E" w:rsidRDefault="007E5F5E" w:rsidP="002F278F">
      <w:pPr>
        <w:ind w:firstLine="709"/>
        <w:jc w:val="both"/>
      </w:pPr>
      <w:r w:rsidRPr="00E0044E">
        <w:t>Повестка дня поставлена на голосование: «За» - единогласно, против – нет, воздержавшиеся – нет.</w:t>
      </w:r>
    </w:p>
    <w:p w:rsidR="007E5F5E" w:rsidRDefault="00694A49" w:rsidP="007E5F5E">
      <w:pPr>
        <w:ind w:firstLine="709"/>
        <w:jc w:val="both"/>
      </w:pPr>
      <w:r>
        <w:t xml:space="preserve">По первому вопросу </w:t>
      </w:r>
      <w:r w:rsidR="00741785">
        <w:t>Глава</w:t>
      </w:r>
      <w:r w:rsidR="007E5F5E" w:rsidRPr="00E0044E">
        <w:t xml:space="preserve"> Тарминского сельского поселения </w:t>
      </w:r>
      <w:r w:rsidR="00741785">
        <w:t>А.К. Овсянников поприветствовал собравшихся, дал</w:t>
      </w:r>
      <w:r w:rsidR="007E5F5E" w:rsidRPr="00E0044E">
        <w:t xml:space="preserve"> краткую характеристику содержания проекта решения Думы «О внесении изменений и дополнений в Устав Тарминского муницип</w:t>
      </w:r>
      <w:r w:rsidR="00741785">
        <w:t>ального образования», обосновал</w:t>
      </w:r>
      <w:r w:rsidR="007E5F5E" w:rsidRPr="00E0044E">
        <w:t xml:space="preserve">, что изменения и дополнения в Устав вносятся </w:t>
      </w:r>
      <w:r w:rsidR="00767AA0" w:rsidRPr="00767AA0">
        <w:rPr>
          <w:color w:val="000000"/>
        </w:rPr>
        <w:t>в</w:t>
      </w:r>
      <w:r w:rsidR="00767AA0" w:rsidRPr="00767AA0">
        <w:rPr>
          <w:color w:val="000000"/>
        </w:rPr>
        <w:t xml:space="preserve"> целях приведения Устава Тарминского муниципального образования в соответствие с Федеральным законом от 20 марта 2025 г. № 33-ФЗ «Об общих принципах организации местного самоуправления в единой системе публичной власти», руководствуясь статьей 44, 47 Устава Тарминского муниципального образования</w:t>
      </w:r>
      <w:r w:rsidR="007E5F5E" w:rsidRPr="00767AA0">
        <w:t>,</w:t>
      </w:r>
      <w:r w:rsidR="007E5F5E" w:rsidRPr="00E0044E">
        <w:t xml:space="preserve"> что проект Устава был опубликован</w:t>
      </w:r>
      <w:r w:rsidR="00741785">
        <w:t xml:space="preserve"> в Информационном бюллетене № 102 от 22.04.2026</w:t>
      </w:r>
      <w:r w:rsidR="007E5F5E" w:rsidRPr="00E0044E">
        <w:t xml:space="preserve"> года тиражом 50 экземпляров. Был распространен по поселку, в частности</w:t>
      </w:r>
      <w:r w:rsidR="00741785">
        <w:t>,</w:t>
      </w:r>
      <w:r w:rsidR="007E5F5E" w:rsidRPr="00E0044E">
        <w:t xml:space="preserve"> доставлен в учреждения и предприятия поселения, магазины, почту, в сельскую библиотеку, раз</w:t>
      </w:r>
      <w:r w:rsidR="00741785">
        <w:t>мещен на информационных стендах</w:t>
      </w:r>
      <w:r w:rsidR="007E5F5E" w:rsidRPr="00E0044E">
        <w:t xml:space="preserve">. Все желающие имели возможность ознакомиться с текстом Проекта Устава. На сегодняшний день не поступило ни одного предложения. </w:t>
      </w:r>
      <w:r w:rsidR="00741785">
        <w:t>Овсянников А.К. ознакомил</w:t>
      </w:r>
      <w:r w:rsidR="007E5F5E" w:rsidRPr="00E0044E">
        <w:t xml:space="preserve"> присутствующих с изменениями и зачитала в какой статье произошли изменения:</w:t>
      </w:r>
    </w:p>
    <w:p w:rsidR="007E5F5E" w:rsidRPr="00E0044E" w:rsidRDefault="007E5F5E" w:rsidP="007E5F5E">
      <w:pPr>
        <w:ind w:firstLine="709"/>
        <w:jc w:val="both"/>
      </w:pPr>
    </w:p>
    <w:p w:rsidR="00741785" w:rsidRPr="00741785" w:rsidRDefault="00741785" w:rsidP="00741785">
      <w:pPr>
        <w:pStyle w:val="a3"/>
        <w:spacing w:after="0" w:line="240" w:lineRule="auto"/>
        <w:ind w:firstLine="567"/>
        <w:jc w:val="both"/>
      </w:pPr>
      <w:r w:rsidRPr="00741785">
        <w:t>1.1. В пункте 1 статьи 5 слова «конференциях граждан (собраниях делегатов),» исключить.</w:t>
      </w:r>
    </w:p>
    <w:p w:rsidR="00741785" w:rsidRPr="00741785" w:rsidRDefault="00741785" w:rsidP="00741785">
      <w:pPr>
        <w:pStyle w:val="a3"/>
        <w:spacing w:after="0" w:line="240" w:lineRule="auto"/>
        <w:ind w:firstLine="567"/>
        <w:jc w:val="both"/>
      </w:pPr>
      <w:r w:rsidRPr="00741785">
        <w:t>1.2. Дополнить статьей 15.1 следующего содержания:</w:t>
      </w:r>
    </w:p>
    <w:p w:rsidR="00741785" w:rsidRPr="00741785" w:rsidRDefault="00741785" w:rsidP="00741785">
      <w:pPr>
        <w:pStyle w:val="a3"/>
        <w:spacing w:after="0" w:line="240" w:lineRule="auto"/>
        <w:ind w:firstLine="567"/>
        <w:jc w:val="both"/>
      </w:pPr>
      <w:r w:rsidRPr="00741785">
        <w:t>«Статья 15.1. Инициативные проекты</w:t>
      </w:r>
    </w:p>
    <w:p w:rsidR="00741785" w:rsidRPr="00741785" w:rsidRDefault="00741785" w:rsidP="00741785">
      <w:pPr>
        <w:pStyle w:val="a3"/>
        <w:spacing w:after="0" w:line="240" w:lineRule="auto"/>
        <w:ind w:firstLine="567"/>
        <w:jc w:val="both"/>
      </w:pPr>
      <w:r w:rsidRPr="00741785">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741785">
        <w:t>решения</w:t>
      </w:r>
      <w:proofErr w:type="gramEnd"/>
      <w:r w:rsidRPr="00741785">
        <w:t xml:space="preserve"> которых</w:t>
      </w:r>
      <w:r w:rsidR="004B3E29">
        <w:t xml:space="preserve"> </w:t>
      </w:r>
      <w:r w:rsidRPr="00741785">
        <w:t>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741785" w:rsidRPr="00741785" w:rsidRDefault="00741785" w:rsidP="00741785">
      <w:pPr>
        <w:pStyle w:val="a3"/>
        <w:spacing w:after="0" w:line="240" w:lineRule="auto"/>
        <w:ind w:firstLine="567"/>
        <w:jc w:val="both"/>
      </w:pPr>
      <w:r w:rsidRPr="00741785">
        <w:lastRenderedPageBreak/>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741785" w:rsidRPr="00741785" w:rsidRDefault="00741785" w:rsidP="00741785">
      <w:pPr>
        <w:pStyle w:val="a3"/>
        <w:spacing w:after="0" w:line="240" w:lineRule="auto"/>
        <w:ind w:firstLine="567"/>
        <w:jc w:val="both"/>
      </w:pPr>
      <w:r w:rsidRPr="00741785">
        <w:t>3. Инициативный проект должен содержать следующие сведения:</w:t>
      </w:r>
    </w:p>
    <w:p w:rsidR="00741785" w:rsidRPr="00741785" w:rsidRDefault="00741785" w:rsidP="00741785">
      <w:pPr>
        <w:pStyle w:val="a3"/>
        <w:spacing w:after="0" w:line="240" w:lineRule="auto"/>
        <w:ind w:firstLine="567"/>
        <w:jc w:val="both"/>
      </w:pPr>
      <w:r w:rsidRPr="00741785">
        <w:t>1) описание проблемы, решение которой имеет приоритетное значение для жителей муниципального образования или его части;</w:t>
      </w:r>
    </w:p>
    <w:p w:rsidR="00741785" w:rsidRPr="00741785" w:rsidRDefault="00741785" w:rsidP="00741785">
      <w:pPr>
        <w:pStyle w:val="a3"/>
        <w:spacing w:after="0" w:line="240" w:lineRule="auto"/>
        <w:ind w:firstLine="567"/>
        <w:jc w:val="both"/>
      </w:pPr>
      <w:r w:rsidRPr="00741785">
        <w:t>2) обоснование предложений по решению указанной проблемы;</w:t>
      </w:r>
    </w:p>
    <w:p w:rsidR="00741785" w:rsidRPr="00741785" w:rsidRDefault="00741785" w:rsidP="00741785">
      <w:pPr>
        <w:pStyle w:val="a3"/>
        <w:spacing w:after="0" w:line="240" w:lineRule="auto"/>
        <w:ind w:firstLine="567"/>
        <w:jc w:val="both"/>
      </w:pPr>
      <w:r w:rsidRPr="00741785">
        <w:t>3) описание ожидаемого результата (ожидаемых результатов) реализации инициативного проекта;</w:t>
      </w:r>
    </w:p>
    <w:p w:rsidR="00741785" w:rsidRPr="00741785" w:rsidRDefault="00741785" w:rsidP="00741785">
      <w:pPr>
        <w:pStyle w:val="a3"/>
        <w:spacing w:after="0" w:line="240" w:lineRule="auto"/>
        <w:ind w:firstLine="567"/>
        <w:jc w:val="both"/>
      </w:pPr>
      <w:r w:rsidRPr="00741785">
        <w:t>4) предварительный расчет необходимых расходов на реализацию инициативного проекта;</w:t>
      </w:r>
    </w:p>
    <w:p w:rsidR="00741785" w:rsidRPr="00741785" w:rsidRDefault="00741785" w:rsidP="00741785">
      <w:pPr>
        <w:pStyle w:val="a3"/>
        <w:spacing w:after="0" w:line="240" w:lineRule="auto"/>
        <w:ind w:firstLine="567"/>
        <w:jc w:val="both"/>
      </w:pPr>
      <w:r w:rsidRPr="00741785">
        <w:t>5) планируемые сроки реализации инициативного проекта;</w:t>
      </w:r>
    </w:p>
    <w:p w:rsidR="00741785" w:rsidRPr="00741785" w:rsidRDefault="00741785" w:rsidP="00741785">
      <w:pPr>
        <w:pStyle w:val="a3"/>
        <w:spacing w:after="0" w:line="240" w:lineRule="auto"/>
        <w:ind w:firstLine="567"/>
        <w:jc w:val="both"/>
      </w:pPr>
      <w:r w:rsidRPr="00741785">
        <w:t>6) сведения о планируемом (возможном) финансовом, имущественном и (или) трудовом участии заинтересованных лиц в реализации данного проекта;</w:t>
      </w:r>
    </w:p>
    <w:p w:rsidR="00741785" w:rsidRPr="00741785" w:rsidRDefault="00741785" w:rsidP="00741785">
      <w:pPr>
        <w:pStyle w:val="a3"/>
        <w:spacing w:after="0" w:line="240" w:lineRule="auto"/>
        <w:ind w:firstLine="567"/>
        <w:jc w:val="both"/>
      </w:pPr>
      <w:r w:rsidRPr="00741785">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41785" w:rsidRPr="00741785" w:rsidRDefault="00741785" w:rsidP="00741785">
      <w:pPr>
        <w:pStyle w:val="a3"/>
        <w:spacing w:after="0" w:line="240" w:lineRule="auto"/>
        <w:ind w:firstLine="567"/>
        <w:jc w:val="both"/>
      </w:pPr>
      <w:r w:rsidRPr="00741785">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сельского поселения;</w:t>
      </w:r>
    </w:p>
    <w:p w:rsidR="00741785" w:rsidRPr="00741785" w:rsidRDefault="00741785" w:rsidP="00741785">
      <w:pPr>
        <w:pStyle w:val="a3"/>
        <w:spacing w:after="0" w:line="240" w:lineRule="auto"/>
        <w:ind w:firstLine="567"/>
        <w:jc w:val="both"/>
      </w:pPr>
      <w:r w:rsidRPr="00741785">
        <w:t>9) иные сведения, предусмотренные нормативным правовым актом Думы сельского поселения.</w:t>
      </w:r>
    </w:p>
    <w:p w:rsidR="00741785" w:rsidRPr="00741785" w:rsidRDefault="00741785" w:rsidP="00741785">
      <w:pPr>
        <w:pStyle w:val="a3"/>
        <w:spacing w:after="0" w:line="240" w:lineRule="auto"/>
        <w:ind w:firstLine="567"/>
        <w:jc w:val="both"/>
      </w:pPr>
      <w:r w:rsidRPr="00741785">
        <w:t>4. 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741785" w:rsidRPr="00741785" w:rsidRDefault="00741785" w:rsidP="00741785">
      <w:pPr>
        <w:pStyle w:val="a3"/>
        <w:spacing w:after="0" w:line="240" w:lineRule="auto"/>
        <w:ind w:firstLine="567"/>
        <w:jc w:val="both"/>
      </w:pPr>
      <w:r w:rsidRPr="00741785">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41785" w:rsidRPr="00741785" w:rsidRDefault="00741785" w:rsidP="00741785">
      <w:pPr>
        <w:pStyle w:val="a3"/>
        <w:spacing w:after="0" w:line="240" w:lineRule="auto"/>
        <w:ind w:firstLine="567"/>
        <w:jc w:val="both"/>
      </w:pPr>
      <w:r w:rsidRPr="00741785">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опроса граждан и (или) подписные листы, подтверждающие поддержку инициативного проекта жителями Поселения или его части.</w:t>
      </w:r>
    </w:p>
    <w:p w:rsidR="00741785" w:rsidRPr="00741785" w:rsidRDefault="00741785" w:rsidP="00741785">
      <w:pPr>
        <w:pStyle w:val="a3"/>
        <w:spacing w:after="0" w:line="240" w:lineRule="auto"/>
        <w:ind w:firstLine="567"/>
        <w:jc w:val="both"/>
      </w:pPr>
      <w:r w:rsidRPr="00741785">
        <w:t>5.Информация о внесении инициативного проекта в администрацию Поселения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настоящей статье,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741785" w:rsidRPr="00741785" w:rsidRDefault="00741785" w:rsidP="00741785">
      <w:pPr>
        <w:pStyle w:val="a3"/>
        <w:spacing w:after="0" w:line="240" w:lineRule="auto"/>
        <w:ind w:firstLine="567"/>
        <w:jc w:val="both"/>
      </w:pPr>
      <w:r w:rsidRPr="00741785">
        <w:t xml:space="preserve">6. Инициативный проект подлежит обязательному рассмотрению администрацией сельского поселения в течение 30 дней со дня его внесения. Администрация поселения по </w:t>
      </w:r>
      <w:r w:rsidRPr="00741785">
        <w:lastRenderedPageBreak/>
        <w:t>результатам рассмотрения инициативного проекта принимает одно из следующих решений:</w:t>
      </w:r>
    </w:p>
    <w:p w:rsidR="00741785" w:rsidRPr="00741785" w:rsidRDefault="00741785" w:rsidP="00741785">
      <w:pPr>
        <w:pStyle w:val="a3"/>
        <w:spacing w:after="0" w:line="240" w:lineRule="auto"/>
        <w:ind w:firstLine="567"/>
        <w:jc w:val="both"/>
      </w:pPr>
      <w:r w:rsidRPr="00741785">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741785" w:rsidRPr="00741785" w:rsidRDefault="00741785" w:rsidP="00741785">
      <w:pPr>
        <w:pStyle w:val="a3"/>
        <w:spacing w:after="0" w:line="240" w:lineRule="auto"/>
        <w:ind w:firstLine="567"/>
        <w:jc w:val="both"/>
      </w:pPr>
      <w:r w:rsidRPr="00741785">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41785" w:rsidRPr="00741785" w:rsidRDefault="00741785" w:rsidP="00741785">
      <w:pPr>
        <w:pStyle w:val="a3"/>
        <w:spacing w:after="0" w:line="240" w:lineRule="auto"/>
        <w:ind w:firstLine="567"/>
        <w:jc w:val="both"/>
      </w:pPr>
      <w:r w:rsidRPr="00741785">
        <w:t>7. Администрация поселения принимает решение об отказе в поддержке инициативного проекта в одном из следующих случаев:</w:t>
      </w:r>
    </w:p>
    <w:p w:rsidR="00741785" w:rsidRPr="00741785" w:rsidRDefault="00741785" w:rsidP="00741785">
      <w:pPr>
        <w:pStyle w:val="a3"/>
        <w:spacing w:after="0" w:line="240" w:lineRule="auto"/>
        <w:ind w:firstLine="567"/>
        <w:jc w:val="both"/>
      </w:pPr>
      <w:r w:rsidRPr="00741785">
        <w:t>1) несоблюдение установленного порядка внесения инициативного проекта и его рассмотрения;</w:t>
      </w:r>
    </w:p>
    <w:p w:rsidR="00741785" w:rsidRPr="00741785" w:rsidRDefault="00741785" w:rsidP="00741785">
      <w:pPr>
        <w:pStyle w:val="a3"/>
        <w:spacing w:after="0" w:line="240" w:lineRule="auto"/>
        <w:ind w:firstLine="567"/>
        <w:jc w:val="both"/>
      </w:pPr>
      <w:r w:rsidRPr="00741785">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настоящего Устава;</w:t>
      </w:r>
    </w:p>
    <w:p w:rsidR="00741785" w:rsidRPr="00741785" w:rsidRDefault="00741785" w:rsidP="00741785">
      <w:pPr>
        <w:pStyle w:val="a3"/>
        <w:spacing w:after="0" w:line="240" w:lineRule="auto"/>
        <w:ind w:firstLine="567"/>
        <w:jc w:val="both"/>
      </w:pPr>
      <w:r w:rsidRPr="00741785">
        <w:t>3) невозможность реализации инициативного проекта ввиду отсутствия у органов местного самоуправления необходимых полномочий и прав;</w:t>
      </w:r>
    </w:p>
    <w:p w:rsidR="00741785" w:rsidRPr="00741785" w:rsidRDefault="00741785" w:rsidP="00741785">
      <w:pPr>
        <w:pStyle w:val="a3"/>
        <w:spacing w:after="0" w:line="240" w:lineRule="auto"/>
        <w:ind w:firstLine="567"/>
        <w:jc w:val="both"/>
      </w:pPr>
      <w:r w:rsidRPr="00741785">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741785" w:rsidRPr="00741785" w:rsidRDefault="00741785" w:rsidP="00741785">
      <w:pPr>
        <w:pStyle w:val="a3"/>
        <w:spacing w:after="0" w:line="240" w:lineRule="auto"/>
        <w:ind w:firstLine="567"/>
        <w:jc w:val="both"/>
      </w:pPr>
      <w:r w:rsidRPr="00741785">
        <w:t>5) наличие возможности решения описанной в инициативном проекте проблемы более эффективным способом;</w:t>
      </w:r>
    </w:p>
    <w:p w:rsidR="00741785" w:rsidRPr="00741785" w:rsidRDefault="00741785" w:rsidP="00741785">
      <w:pPr>
        <w:pStyle w:val="a3"/>
        <w:spacing w:after="0" w:line="240" w:lineRule="auto"/>
        <w:ind w:firstLine="567"/>
        <w:jc w:val="both"/>
      </w:pPr>
      <w:r w:rsidRPr="00741785">
        <w:t>6) признание инициативного проекта не прошедшим конкурсный отбор.</w:t>
      </w:r>
    </w:p>
    <w:p w:rsidR="00741785" w:rsidRPr="00741785" w:rsidRDefault="00741785" w:rsidP="00741785">
      <w:pPr>
        <w:pStyle w:val="a3"/>
        <w:spacing w:after="0" w:line="240" w:lineRule="auto"/>
        <w:ind w:firstLine="567"/>
        <w:jc w:val="both"/>
      </w:pPr>
      <w:r w:rsidRPr="00741785">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741785" w:rsidRPr="00741785" w:rsidRDefault="00741785" w:rsidP="00741785">
      <w:pPr>
        <w:pStyle w:val="a3"/>
        <w:spacing w:after="0" w:line="240" w:lineRule="auto"/>
        <w:ind w:firstLine="567"/>
        <w:jc w:val="both"/>
      </w:pPr>
      <w:r w:rsidRPr="00741785">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741785" w:rsidRPr="00741785" w:rsidRDefault="00741785" w:rsidP="00741785">
      <w:pPr>
        <w:pStyle w:val="a3"/>
        <w:spacing w:after="0" w:line="240" w:lineRule="auto"/>
        <w:ind w:firstLine="567"/>
        <w:jc w:val="both"/>
      </w:pPr>
      <w:r w:rsidRPr="00741785">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741785" w:rsidRPr="00741785" w:rsidRDefault="00741785" w:rsidP="00741785">
      <w:pPr>
        <w:pStyle w:val="a3"/>
        <w:spacing w:after="0" w:line="240" w:lineRule="auto"/>
        <w:ind w:firstLine="567"/>
        <w:jc w:val="both"/>
      </w:pPr>
      <w:r w:rsidRPr="00741785">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администрация сельского поселения организует проведение конкурсного отбора и информирует об этом инициаторов проекта.</w:t>
      </w:r>
    </w:p>
    <w:p w:rsidR="00741785" w:rsidRPr="00741785" w:rsidRDefault="00741785" w:rsidP="00741785">
      <w:pPr>
        <w:pStyle w:val="a3"/>
        <w:spacing w:after="0" w:line="240" w:lineRule="auto"/>
        <w:ind w:firstLine="567"/>
        <w:jc w:val="both"/>
      </w:pPr>
      <w:r>
        <w:t>12. </w:t>
      </w:r>
      <w:r w:rsidRPr="00741785">
        <w:t>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Думы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41785" w:rsidRPr="00741785" w:rsidRDefault="00741785" w:rsidP="00741785">
      <w:pPr>
        <w:pStyle w:val="a3"/>
        <w:spacing w:after="0" w:line="240" w:lineRule="auto"/>
        <w:ind w:firstLine="567"/>
        <w:jc w:val="both"/>
      </w:pPr>
      <w:r>
        <w:t>13. </w:t>
      </w:r>
      <w:r w:rsidRPr="00741785">
        <w:t xml:space="preserve">Инициаторы проекта, другие граждане, проживающие на территории муниципального образования, уполномоченные сходом, собранием граждан, а также иные лица, определяемые законодательством Российской Федерации, вправе осуществлять </w:t>
      </w:r>
      <w:r w:rsidRPr="00741785">
        <w:lastRenderedPageBreak/>
        <w:t>общественный контроль за реализацией инициативного проекта в формах, не противоречащих законодательству Российской Федерации.</w:t>
      </w:r>
    </w:p>
    <w:p w:rsidR="00741785" w:rsidRPr="00741785" w:rsidRDefault="00741785" w:rsidP="00741785">
      <w:pPr>
        <w:pStyle w:val="a3"/>
        <w:spacing w:after="0" w:line="240" w:lineRule="auto"/>
        <w:ind w:firstLine="567"/>
        <w:jc w:val="both"/>
      </w:pPr>
      <w:r w:rsidRPr="00741785">
        <w:t>14. 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Отчет администрации сельского поселения об итогах реализации инициативного проекта подлежит опубликованию и размещению на официальном сайте в течение 30 календарных дней со дня завершения реализации инициативного проекта. В населенном пункте указанная информация может доводиться до сведения граждан старостой сельского населенного пункта.».</w:t>
      </w:r>
    </w:p>
    <w:p w:rsidR="00741785" w:rsidRPr="00741785" w:rsidRDefault="00741785" w:rsidP="00741785">
      <w:pPr>
        <w:pStyle w:val="a3"/>
        <w:spacing w:after="0" w:line="240" w:lineRule="auto"/>
        <w:ind w:firstLine="567"/>
        <w:jc w:val="both"/>
      </w:pPr>
      <w:r w:rsidRPr="00741785">
        <w:t>1.3. В пункте 2 части 6 статьи 16.1 слова «, конференциях» исключить.</w:t>
      </w:r>
    </w:p>
    <w:p w:rsidR="00741785" w:rsidRPr="00741785" w:rsidRDefault="00741785" w:rsidP="00741785">
      <w:pPr>
        <w:pStyle w:val="a3"/>
        <w:spacing w:after="0" w:line="240" w:lineRule="auto"/>
        <w:ind w:firstLine="567"/>
        <w:jc w:val="both"/>
      </w:pPr>
      <w:r w:rsidRPr="00741785">
        <w:t>1.4. Абзац 5 части 2 статьи 18 изложить в следующей редакции:</w:t>
      </w:r>
    </w:p>
    <w:p w:rsidR="00741785" w:rsidRPr="00741785" w:rsidRDefault="00741785" w:rsidP="00741785">
      <w:pPr>
        <w:pStyle w:val="a3"/>
        <w:spacing w:after="0" w:line="240" w:lineRule="auto"/>
        <w:ind w:firstLine="567"/>
        <w:jc w:val="both"/>
      </w:pPr>
      <w:r w:rsidRPr="00741785">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41785" w:rsidRPr="00741785" w:rsidRDefault="00741785" w:rsidP="00741785">
      <w:pPr>
        <w:pStyle w:val="a3"/>
        <w:spacing w:after="0" w:line="240" w:lineRule="auto"/>
        <w:ind w:firstLine="567"/>
        <w:jc w:val="both"/>
      </w:pPr>
      <w:r w:rsidRPr="00741785">
        <w:t>1.5. Статью 19 исключить;</w:t>
      </w:r>
    </w:p>
    <w:p w:rsidR="00741785" w:rsidRPr="00741785" w:rsidRDefault="00741785" w:rsidP="00741785">
      <w:pPr>
        <w:pStyle w:val="a3"/>
        <w:spacing w:after="0" w:line="240" w:lineRule="auto"/>
        <w:ind w:firstLine="567"/>
        <w:jc w:val="both"/>
      </w:pPr>
      <w:r w:rsidRPr="00741785">
        <w:t>1.6. Абзац 2 части 2 статьи 20 изложить в следующей редакции:</w:t>
      </w:r>
    </w:p>
    <w:p w:rsidR="00741785" w:rsidRPr="00741785" w:rsidRDefault="00741785" w:rsidP="00741785">
      <w:pPr>
        <w:pStyle w:val="a3"/>
        <w:spacing w:after="0" w:line="240" w:lineRule="auto"/>
        <w:ind w:firstLine="567"/>
        <w:jc w:val="both"/>
      </w:pPr>
      <w:r w:rsidRPr="00741785">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741785" w:rsidRPr="00741785" w:rsidRDefault="00741785" w:rsidP="00741785">
      <w:pPr>
        <w:pStyle w:val="a3"/>
        <w:spacing w:after="0" w:line="240" w:lineRule="auto"/>
        <w:ind w:firstLine="567"/>
        <w:jc w:val="both"/>
      </w:pPr>
      <w:r w:rsidRPr="00741785">
        <w:t>1.7. В подпункте «а» пункте 1 части 2 статьи 32 слова «, конференций граждан (собраний делегатов)» исключить;</w:t>
      </w:r>
    </w:p>
    <w:p w:rsidR="00741785" w:rsidRPr="00741785" w:rsidRDefault="00741785" w:rsidP="00741785">
      <w:pPr>
        <w:pStyle w:val="a3"/>
        <w:spacing w:after="0" w:line="240" w:lineRule="auto"/>
        <w:ind w:firstLine="567"/>
        <w:jc w:val="both"/>
      </w:pPr>
      <w:r w:rsidRPr="00741785">
        <w:t>1.8. Статьи 75 и 76 Устава изложить в следующей редакции:</w:t>
      </w:r>
    </w:p>
    <w:p w:rsidR="00741785" w:rsidRPr="00741785" w:rsidRDefault="00741785" w:rsidP="00741785">
      <w:pPr>
        <w:pStyle w:val="a3"/>
        <w:spacing w:after="0" w:line="240" w:lineRule="auto"/>
        <w:ind w:firstLine="567"/>
        <w:jc w:val="both"/>
      </w:pPr>
      <w:r w:rsidRPr="00741785">
        <w:t>«Статья 75. Ответственность Главы Поселения перед государством</w:t>
      </w:r>
    </w:p>
    <w:p w:rsidR="00741785" w:rsidRPr="00741785" w:rsidRDefault="00741785" w:rsidP="00741785">
      <w:pPr>
        <w:pStyle w:val="a3"/>
        <w:spacing w:after="0" w:line="240" w:lineRule="auto"/>
        <w:ind w:firstLine="567"/>
        <w:jc w:val="both"/>
      </w:pPr>
      <w:r w:rsidRPr="00741785">
        <w:t>1. Губернатор Иркутской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Иркутской области.</w:t>
      </w:r>
    </w:p>
    <w:p w:rsidR="00741785" w:rsidRPr="00741785" w:rsidRDefault="00741785" w:rsidP="00741785">
      <w:pPr>
        <w:pStyle w:val="a3"/>
        <w:spacing w:after="0" w:line="240" w:lineRule="auto"/>
        <w:ind w:firstLine="567"/>
        <w:jc w:val="both"/>
      </w:pPr>
      <w:r w:rsidRPr="00741785">
        <w:t>2. Губернатор Иркутской области вправе отрешить от должности:</w:t>
      </w:r>
    </w:p>
    <w:p w:rsidR="00741785" w:rsidRPr="00741785" w:rsidRDefault="00741785" w:rsidP="00741785">
      <w:pPr>
        <w:pStyle w:val="a3"/>
        <w:spacing w:after="0" w:line="240" w:lineRule="auto"/>
        <w:ind w:firstLine="567"/>
        <w:jc w:val="both"/>
      </w:pPr>
      <w:r w:rsidRPr="00741785">
        <w:t>1) Главу Поселения в случае, если в течение одного месяца со дня вынесения Губернатором Иркутской области предупреждения, объявления выговора Главе Поселения в соответствии с частью 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41785" w:rsidRPr="00741785" w:rsidRDefault="00741785" w:rsidP="00741785">
      <w:pPr>
        <w:pStyle w:val="a3"/>
        <w:spacing w:after="0" w:line="240" w:lineRule="auto"/>
        <w:ind w:firstLine="567"/>
        <w:jc w:val="both"/>
      </w:pPr>
      <w:r w:rsidRPr="00741785">
        <w:t>2) Главу Поселения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пунктом 6 части 2 статьи 76 настоящего Устава, с учетом мнения Думы Поселения не ранее чем через один год со дня вступления в должность Главы Поселения;</w:t>
      </w:r>
    </w:p>
    <w:p w:rsidR="00741785" w:rsidRPr="00741785" w:rsidRDefault="00741785" w:rsidP="00741785">
      <w:pPr>
        <w:pStyle w:val="a3"/>
        <w:spacing w:after="0" w:line="240" w:lineRule="auto"/>
        <w:ind w:firstLine="567"/>
        <w:jc w:val="both"/>
      </w:pPr>
      <w:r w:rsidRPr="00741785">
        <w:t>3) Главу Поселения по одному из оснований, предусмотренных частью 2 статьи 76 настоящего Устава, с учетом мнения совета муниципальных образований Иркутской области не ранее чем через два года со дня вступления в должность Главы Поселения в случае, если Губернатором Иркутской области два и более раза вносились в Думу Поселения и были отклонены Думой Поселения инициативы об удалении Главы Поселения в отставку.</w:t>
      </w:r>
    </w:p>
    <w:p w:rsidR="00741785" w:rsidRPr="00741785" w:rsidRDefault="00741785" w:rsidP="00741785">
      <w:pPr>
        <w:pStyle w:val="a3"/>
        <w:spacing w:after="0" w:line="240" w:lineRule="auto"/>
        <w:ind w:firstLine="567"/>
        <w:jc w:val="both"/>
      </w:pPr>
      <w:r w:rsidRPr="00741785">
        <w:t>3. Губернатор Иркутской области издает правовой акт об отрешении от должности Главы Поселения в случае:</w:t>
      </w:r>
    </w:p>
    <w:p w:rsidR="00741785" w:rsidRPr="00741785" w:rsidRDefault="00741785" w:rsidP="00741785">
      <w:pPr>
        <w:pStyle w:val="a3"/>
        <w:spacing w:after="0" w:line="240" w:lineRule="auto"/>
        <w:ind w:firstLine="567"/>
        <w:jc w:val="both"/>
      </w:pPr>
      <w:r w:rsidRPr="00741785">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w:t>
      </w:r>
      <w:r w:rsidRPr="00741785">
        <w:lastRenderedPageBreak/>
        <w:t>федеральным законам, Уставу, законам Иркутской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41785" w:rsidRPr="00741785" w:rsidRDefault="00741785" w:rsidP="00741785">
      <w:pPr>
        <w:pStyle w:val="a3"/>
        <w:spacing w:after="0" w:line="240" w:lineRule="auto"/>
        <w:ind w:firstLine="567"/>
        <w:jc w:val="both"/>
      </w:pPr>
      <w:r w:rsidRPr="00741785">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741785" w:rsidRPr="00741785" w:rsidRDefault="00741785" w:rsidP="00741785">
      <w:pPr>
        <w:pStyle w:val="a3"/>
        <w:spacing w:after="0" w:line="240" w:lineRule="auto"/>
        <w:ind w:firstLine="567"/>
        <w:jc w:val="both"/>
      </w:pPr>
    </w:p>
    <w:p w:rsidR="00741785" w:rsidRPr="00741785" w:rsidRDefault="00741785" w:rsidP="00741785">
      <w:pPr>
        <w:pStyle w:val="a3"/>
        <w:spacing w:after="0" w:line="240" w:lineRule="auto"/>
        <w:ind w:firstLine="567"/>
        <w:jc w:val="both"/>
      </w:pPr>
      <w:r w:rsidRPr="00741785">
        <w:t>Статья 76. Удаление главы Поселения в отставку</w:t>
      </w:r>
    </w:p>
    <w:p w:rsidR="00741785" w:rsidRPr="00741785" w:rsidRDefault="00741785" w:rsidP="00741785">
      <w:pPr>
        <w:pStyle w:val="a3"/>
        <w:spacing w:after="0" w:line="240" w:lineRule="auto"/>
        <w:ind w:firstLine="567"/>
        <w:jc w:val="both"/>
      </w:pPr>
      <w:r w:rsidRPr="00741785">
        <w:t>1. Дума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Думы Поселения или по инициативе Губернатора Иркутской области.</w:t>
      </w:r>
    </w:p>
    <w:p w:rsidR="00741785" w:rsidRPr="00741785" w:rsidRDefault="00741785" w:rsidP="00741785">
      <w:pPr>
        <w:pStyle w:val="a3"/>
        <w:spacing w:after="0" w:line="240" w:lineRule="auto"/>
        <w:ind w:firstLine="567"/>
        <w:jc w:val="both"/>
      </w:pPr>
      <w:r w:rsidRPr="00741785">
        <w:t>2. Основаниями для удаления Главы Поселения в отставку являются:</w:t>
      </w:r>
    </w:p>
    <w:p w:rsidR="00741785" w:rsidRPr="00741785" w:rsidRDefault="00741785" w:rsidP="00741785">
      <w:pPr>
        <w:pStyle w:val="a3"/>
        <w:spacing w:after="0" w:line="240" w:lineRule="auto"/>
        <w:ind w:firstLine="567"/>
        <w:jc w:val="both"/>
      </w:pPr>
      <w:r w:rsidRPr="00741785">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41785" w:rsidRPr="00741785" w:rsidRDefault="00741785" w:rsidP="00741785">
      <w:pPr>
        <w:pStyle w:val="a3"/>
        <w:spacing w:after="0" w:line="240" w:lineRule="auto"/>
        <w:ind w:firstLine="567"/>
        <w:jc w:val="both"/>
      </w:pPr>
      <w:r w:rsidRPr="00741785">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1785" w:rsidRPr="00741785" w:rsidRDefault="00741785" w:rsidP="00741785">
      <w:pPr>
        <w:pStyle w:val="a3"/>
        <w:spacing w:after="0" w:line="240" w:lineRule="auto"/>
        <w:ind w:firstLine="567"/>
        <w:jc w:val="both"/>
      </w:pPr>
      <w:r w:rsidRPr="00741785">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741785" w:rsidRPr="00741785" w:rsidRDefault="00741785" w:rsidP="00741785">
      <w:pPr>
        <w:pStyle w:val="a3"/>
        <w:spacing w:after="0" w:line="240" w:lineRule="auto"/>
        <w:ind w:firstLine="567"/>
        <w:jc w:val="both"/>
      </w:pPr>
      <w:r w:rsidRPr="00741785">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41785" w:rsidRPr="00741785" w:rsidRDefault="00741785" w:rsidP="00741785">
      <w:pPr>
        <w:pStyle w:val="a3"/>
        <w:spacing w:after="0" w:line="240" w:lineRule="auto"/>
        <w:ind w:firstLine="567"/>
        <w:jc w:val="both"/>
      </w:pPr>
      <w:r w:rsidRPr="00741785">
        <w:t>5) допущение Главой Поселения, местной администрацией,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1785" w:rsidRPr="00741785" w:rsidRDefault="00741785" w:rsidP="00741785">
      <w:pPr>
        <w:pStyle w:val="a3"/>
        <w:spacing w:after="0" w:line="240" w:lineRule="auto"/>
        <w:ind w:firstLine="567"/>
        <w:jc w:val="both"/>
      </w:pPr>
      <w:r w:rsidRPr="00741785">
        <w:t xml:space="preserve">6) систематическое недостижение показателей эффективности деятельности </w:t>
      </w:r>
      <w:r>
        <w:t>органов местного самоуправления</w:t>
      </w:r>
      <w:r w:rsidRPr="00741785">
        <w:t>».</w:t>
      </w:r>
    </w:p>
    <w:p w:rsidR="007E5F5E" w:rsidRPr="00E0044E" w:rsidRDefault="007E5F5E" w:rsidP="007E5F5E">
      <w:pPr>
        <w:ind w:firstLine="709"/>
        <w:jc w:val="both"/>
        <w:rPr>
          <w:b/>
        </w:rPr>
      </w:pPr>
      <w:r w:rsidRPr="00E0044E">
        <w:rPr>
          <w:b/>
        </w:rPr>
        <w:t>Выступила:</w:t>
      </w:r>
    </w:p>
    <w:p w:rsidR="007E5F5E" w:rsidRDefault="00741785" w:rsidP="007E5F5E">
      <w:pPr>
        <w:ind w:firstLine="709"/>
        <w:jc w:val="both"/>
      </w:pPr>
      <w:r>
        <w:t>Кащук С.М</w:t>
      </w:r>
      <w:r w:rsidR="007E5F5E" w:rsidRPr="00E0044E">
        <w:t>. – которая предложила согласиться с внесением изменений и дополнений в Устав Тарминского муниципального образования и рекомендовать Думе Тарминского сельского поселения утвердить новую редакцию Устава с внесенными в него изменениями и дополнениями и направить его на государственную регистрацию.</w:t>
      </w:r>
    </w:p>
    <w:p w:rsidR="007E5F5E" w:rsidRPr="00E0044E" w:rsidRDefault="007E5F5E" w:rsidP="007E5F5E">
      <w:pPr>
        <w:ind w:firstLine="709"/>
        <w:jc w:val="both"/>
      </w:pPr>
    </w:p>
    <w:p w:rsidR="007E5F5E" w:rsidRPr="00E0044E" w:rsidRDefault="007E5F5E" w:rsidP="007E5F5E">
      <w:pPr>
        <w:ind w:firstLine="709"/>
        <w:jc w:val="both"/>
        <w:rPr>
          <w:b/>
        </w:rPr>
      </w:pPr>
      <w:r w:rsidRPr="00E0044E">
        <w:rPr>
          <w:b/>
        </w:rPr>
        <w:lastRenderedPageBreak/>
        <w:t>РЕШИЛИ:</w:t>
      </w:r>
    </w:p>
    <w:p w:rsidR="007E5F5E" w:rsidRPr="00E0044E" w:rsidRDefault="00741785" w:rsidP="007E5F5E">
      <w:pPr>
        <w:jc w:val="both"/>
      </w:pPr>
      <w:r>
        <w:t xml:space="preserve">            </w:t>
      </w:r>
      <w:r w:rsidR="007E5F5E" w:rsidRPr="00E0044E">
        <w:t>Рекомендовать Думе Тарминского сельского поселения принять проект решения Думы Тарминского сельского поселения «О внесении изменений и дополнений в Устав Тарминского муниципального образования» и направить его на государственную регистрацию.</w:t>
      </w:r>
    </w:p>
    <w:p w:rsidR="007E5F5E" w:rsidRPr="00E0044E" w:rsidRDefault="007E5F5E" w:rsidP="007E5F5E">
      <w:pPr>
        <w:ind w:firstLine="709"/>
        <w:jc w:val="both"/>
      </w:pPr>
      <w:r w:rsidRPr="00E0044E">
        <w:t>Других предложений не поступило.</w:t>
      </w:r>
    </w:p>
    <w:p w:rsidR="007E5F5E" w:rsidRPr="00E0044E" w:rsidRDefault="007E5F5E" w:rsidP="007E5F5E">
      <w:pPr>
        <w:ind w:firstLine="709"/>
        <w:jc w:val="both"/>
      </w:pPr>
      <w:r w:rsidRPr="00E0044E">
        <w:t>Предложение поставлено на голосование.</w:t>
      </w:r>
    </w:p>
    <w:p w:rsidR="007E5F5E" w:rsidRDefault="007E5F5E" w:rsidP="007E5F5E">
      <w:pPr>
        <w:ind w:firstLine="709"/>
        <w:jc w:val="both"/>
      </w:pPr>
      <w:r w:rsidRPr="00E0044E">
        <w:t xml:space="preserve">ГОЛОСОВАЛИ: </w:t>
      </w:r>
      <w:r w:rsidRPr="00E0044E">
        <w:rPr>
          <w:b/>
        </w:rPr>
        <w:t xml:space="preserve">«за» - </w:t>
      </w:r>
      <w:r w:rsidRPr="00E0044E">
        <w:t xml:space="preserve">13 человек, </w:t>
      </w:r>
      <w:r w:rsidRPr="00E0044E">
        <w:rPr>
          <w:b/>
        </w:rPr>
        <w:t>«против»</w:t>
      </w:r>
      <w:r w:rsidRPr="00E0044E">
        <w:t xml:space="preserve"> - нет.</w:t>
      </w:r>
    </w:p>
    <w:p w:rsidR="00EF3816" w:rsidRDefault="00EF3816" w:rsidP="007E5F5E">
      <w:pPr>
        <w:ind w:firstLine="709"/>
        <w:jc w:val="both"/>
      </w:pPr>
    </w:p>
    <w:p w:rsidR="00EF3816" w:rsidRDefault="00EF3816" w:rsidP="007E5F5E">
      <w:pPr>
        <w:ind w:firstLine="709"/>
        <w:jc w:val="both"/>
      </w:pPr>
      <w:r>
        <w:t xml:space="preserve">По второму вопросу Глава Тарминского МО </w:t>
      </w:r>
      <w:r w:rsidR="005D1E09">
        <w:t xml:space="preserve">пояснил, что </w:t>
      </w:r>
      <w:r w:rsidR="005D1E09" w:rsidRPr="005D1E09">
        <w:t>б</w:t>
      </w:r>
      <w:r w:rsidR="005D1E09" w:rsidRPr="005D1E09">
        <w:t xml:space="preserve">юджет сформирован в соответствии с Уставом муниципального образования, Положением о бюджетном процессе, Основными направлениями бюджетной политики Тарминского муниципального образования. </w:t>
      </w:r>
      <w:r w:rsidR="005D1E09">
        <w:t xml:space="preserve">Ознакомил присутствующих с </w:t>
      </w:r>
      <w:r w:rsidR="00AC4FA6">
        <w:t>отчетом об исполнении бюджета Тарминского сельского поселения за 2025 год, в частности:</w:t>
      </w:r>
      <w:r w:rsidR="004B3E29" w:rsidRPr="004B3E29">
        <w:rPr>
          <w:rFonts w:ascii="Arial" w:hAnsi="Arial" w:cs="Arial"/>
        </w:rPr>
        <w:t xml:space="preserve"> </w:t>
      </w:r>
      <w:r w:rsidR="004B3E29" w:rsidRPr="004B3E29">
        <w:t>исполнение</w:t>
      </w:r>
      <w:r w:rsidR="004B3E29" w:rsidRPr="004B3E29">
        <w:t xml:space="preserve"> бюджета Тарминского сельского поселения за 2025 год по доходам в сумме 22 204,9 тыс. руб., по расходам в сумме 21 197,4 тыс. руб. с превышением доходов над расходами (профицит бюджета Тарминского сельского поселения) в сумме 1 007,6 тыс. руб.</w:t>
      </w:r>
    </w:p>
    <w:p w:rsidR="004B3E29" w:rsidRDefault="004B3E29" w:rsidP="007E5F5E">
      <w:pPr>
        <w:jc w:val="both"/>
      </w:pPr>
      <w:r>
        <w:t xml:space="preserve">           </w:t>
      </w:r>
      <w:r w:rsidRPr="004B3E29">
        <w:t xml:space="preserve">По окончании доклада поступило предложение от жителей п. Тарма рекомендовать Думе Тарминского сельского поселения утвердить </w:t>
      </w:r>
      <w:r>
        <w:t>решение «Об исполнении бюджета Тарминского сельского поселения за 2025 год».</w:t>
      </w:r>
    </w:p>
    <w:p w:rsidR="004B3E29" w:rsidRPr="004B3E29" w:rsidRDefault="004B3E29" w:rsidP="004B3E29">
      <w:pPr>
        <w:ind w:firstLine="709"/>
        <w:rPr>
          <w:b/>
        </w:rPr>
      </w:pPr>
      <w:r>
        <w:t xml:space="preserve"> </w:t>
      </w:r>
      <w:r w:rsidRPr="004B3E29">
        <w:rPr>
          <w:b/>
        </w:rPr>
        <w:t>РЕШИЛИ:</w:t>
      </w:r>
    </w:p>
    <w:p w:rsidR="004B3E29" w:rsidRDefault="004B3E29" w:rsidP="004B3E29">
      <w:pPr>
        <w:jc w:val="both"/>
      </w:pPr>
      <w:r w:rsidRPr="004B3E29">
        <w:t xml:space="preserve">Рекомендовать Думе Тарминского сельского поселения принять решение Думы Тарминского сельского поселения </w:t>
      </w:r>
      <w:r>
        <w:t>«</w:t>
      </w:r>
      <w:r>
        <w:t>Об исполнении бюджета Тарминского сельского поселения за 2025 год».</w:t>
      </w:r>
    </w:p>
    <w:p w:rsidR="004B3E29" w:rsidRPr="004B3E29" w:rsidRDefault="004B3E29" w:rsidP="004B3E29">
      <w:pPr>
        <w:jc w:val="both"/>
      </w:pPr>
      <w:r>
        <w:t xml:space="preserve">             </w:t>
      </w:r>
      <w:r w:rsidRPr="004B3E29">
        <w:t>Голосование «За» - единогласно, «Против» - нет, «Воздержавшиеся» - нет.</w:t>
      </w:r>
    </w:p>
    <w:p w:rsidR="004B3E29" w:rsidRDefault="004B3E29" w:rsidP="007E5F5E">
      <w:pPr>
        <w:jc w:val="both"/>
      </w:pPr>
    </w:p>
    <w:p w:rsidR="007E5F5E" w:rsidRPr="00E0044E" w:rsidRDefault="007E5F5E" w:rsidP="007E5F5E">
      <w:pPr>
        <w:jc w:val="both"/>
      </w:pPr>
      <w:r w:rsidRPr="00E0044E">
        <w:t>На этом слушания были закрыты.</w:t>
      </w:r>
    </w:p>
    <w:p w:rsidR="007E5F5E" w:rsidRPr="00E0044E" w:rsidRDefault="007E5F5E" w:rsidP="007E5F5E">
      <w:pPr>
        <w:jc w:val="both"/>
      </w:pPr>
    </w:p>
    <w:p w:rsidR="007E5F5E" w:rsidRPr="00E0044E" w:rsidRDefault="007E5F5E" w:rsidP="007E5F5E">
      <w:pPr>
        <w:jc w:val="both"/>
      </w:pPr>
      <w:r w:rsidRPr="00E0044E">
        <w:t xml:space="preserve">Председатель                                                                                                  </w:t>
      </w:r>
      <w:r w:rsidR="004B3E29">
        <w:t>А.К. Овсянников</w:t>
      </w:r>
    </w:p>
    <w:p w:rsidR="007E5F5E" w:rsidRPr="00E0044E" w:rsidRDefault="007E5F5E" w:rsidP="007E5F5E">
      <w:pPr>
        <w:jc w:val="both"/>
      </w:pPr>
    </w:p>
    <w:p w:rsidR="007E5F5E" w:rsidRPr="00E0044E" w:rsidRDefault="007E5F5E" w:rsidP="007E5F5E">
      <w:r w:rsidRPr="00E0044E">
        <w:t xml:space="preserve">Секретарь                                                                                            </w:t>
      </w:r>
      <w:r w:rsidR="004B3E29">
        <w:t xml:space="preserve">            А.А. Маслова</w:t>
      </w:r>
    </w:p>
    <w:p w:rsidR="00C622C0" w:rsidRDefault="002F278F"/>
    <w:sectPr w:rsidR="00C622C0" w:rsidSect="00FC498B">
      <w:pgSz w:w="11906" w:h="16838"/>
      <w:pgMar w:top="539"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2E7"/>
    <w:rsid w:val="002F278F"/>
    <w:rsid w:val="00307378"/>
    <w:rsid w:val="004B3E29"/>
    <w:rsid w:val="005D1E09"/>
    <w:rsid w:val="00694A49"/>
    <w:rsid w:val="00741785"/>
    <w:rsid w:val="00767AA0"/>
    <w:rsid w:val="007E5F5E"/>
    <w:rsid w:val="00950A43"/>
    <w:rsid w:val="00977B22"/>
    <w:rsid w:val="00AC4FA6"/>
    <w:rsid w:val="00CE3524"/>
    <w:rsid w:val="00DA2EDC"/>
    <w:rsid w:val="00EF3816"/>
    <w:rsid w:val="00F872E7"/>
    <w:rsid w:val="00FC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2BD86-B40F-4500-BD0E-84605E03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5F5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E5F5E"/>
    <w:pPr>
      <w:spacing w:after="160" w:line="256" w:lineRule="auto"/>
    </w:pPr>
    <w:rPr>
      <w:rFonts w:eastAsia="Calibri"/>
      <w:lang w:eastAsia="en-US"/>
    </w:rPr>
  </w:style>
  <w:style w:type="paragraph" w:styleId="a4">
    <w:name w:val="Balloon Text"/>
    <w:basedOn w:val="a"/>
    <w:link w:val="a5"/>
    <w:uiPriority w:val="99"/>
    <w:semiHidden/>
    <w:unhideWhenUsed/>
    <w:rsid w:val="00977B22"/>
    <w:rPr>
      <w:rFonts w:ascii="Segoe UI" w:hAnsi="Segoe UI" w:cs="Segoe UI"/>
      <w:sz w:val="18"/>
      <w:szCs w:val="18"/>
    </w:rPr>
  </w:style>
  <w:style w:type="character" w:customStyle="1" w:styleId="a5">
    <w:name w:val="Текст выноски Знак"/>
    <w:basedOn w:val="a0"/>
    <w:link w:val="a4"/>
    <w:uiPriority w:val="99"/>
    <w:semiHidden/>
    <w:rsid w:val="00977B2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2964</Words>
  <Characters>16898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2026-04-29T08:28:00Z</cp:lastPrinted>
  <dcterms:created xsi:type="dcterms:W3CDTF">2026-04-29T07:02:00Z</dcterms:created>
  <dcterms:modified xsi:type="dcterms:W3CDTF">2026-04-29T08:41:00Z</dcterms:modified>
</cp:coreProperties>
</file>