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DA1" w:rsidRPr="00310D7C" w:rsidRDefault="006D64E8" w:rsidP="006D64E8">
      <w:pPr>
        <w:jc w:val="center"/>
        <w:rPr>
          <w:rFonts w:ascii="Arial" w:hAnsi="Arial" w:cs="Arial"/>
          <w:b/>
          <w:bCs/>
          <w:caps/>
          <w:sz w:val="24"/>
          <w:szCs w:val="24"/>
        </w:rPr>
      </w:pPr>
      <w:bookmarkStart w:id="0" w:name="_GoBack"/>
      <w:bookmarkEnd w:id="0"/>
      <w:r w:rsidRPr="00310D7C">
        <w:rPr>
          <w:rFonts w:ascii="Arial" w:hAnsi="Arial" w:cs="Arial"/>
          <w:b/>
          <w:bCs/>
          <w:caps/>
          <w:sz w:val="24"/>
          <w:szCs w:val="24"/>
        </w:rPr>
        <w:t xml:space="preserve">29.11.2016г. № 71 </w:t>
      </w:r>
      <w:r w:rsidR="00625515">
        <w:rPr>
          <w:rFonts w:ascii="Arial" w:hAnsi="Arial" w:cs="Arial"/>
          <w:b/>
          <w:bCs/>
          <w:caps/>
          <w:sz w:val="24"/>
          <w:szCs w:val="24"/>
        </w:rPr>
        <w:t>«</w:t>
      </w:r>
      <w:r w:rsidRPr="00310D7C">
        <w:rPr>
          <w:rFonts w:ascii="Arial" w:hAnsi="Arial" w:cs="Arial"/>
          <w:b/>
          <w:bCs/>
          <w:caps/>
          <w:sz w:val="24"/>
          <w:szCs w:val="24"/>
        </w:rPr>
        <w:t>а</w:t>
      </w:r>
      <w:r w:rsidR="00625515">
        <w:rPr>
          <w:rFonts w:ascii="Arial" w:hAnsi="Arial" w:cs="Arial"/>
          <w:b/>
          <w:bCs/>
          <w:caps/>
          <w:sz w:val="24"/>
          <w:szCs w:val="24"/>
        </w:rPr>
        <w:t>»</w:t>
      </w:r>
      <w:r w:rsidRPr="00310D7C">
        <w:rPr>
          <w:rFonts w:ascii="Arial" w:hAnsi="Arial" w:cs="Arial"/>
          <w:b/>
          <w:bCs/>
          <w:caps/>
          <w:sz w:val="24"/>
          <w:szCs w:val="24"/>
        </w:rPr>
        <w:t xml:space="preserve"> </w:t>
      </w:r>
    </w:p>
    <w:p w:rsidR="00B30315" w:rsidRPr="00310D7C" w:rsidRDefault="00B30315" w:rsidP="00B30315">
      <w:pPr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310D7C">
        <w:rPr>
          <w:rFonts w:ascii="Arial" w:hAnsi="Arial" w:cs="Arial"/>
          <w:b/>
          <w:bCs/>
          <w:caps/>
          <w:sz w:val="24"/>
          <w:szCs w:val="24"/>
        </w:rPr>
        <w:t>Российская Федерация</w:t>
      </w:r>
    </w:p>
    <w:p w:rsidR="00B30315" w:rsidRPr="00310D7C" w:rsidRDefault="00B30315" w:rsidP="00B30315">
      <w:pPr>
        <w:pStyle w:val="a3"/>
        <w:rPr>
          <w:rFonts w:ascii="Arial" w:hAnsi="Arial" w:cs="Arial"/>
          <w:caps/>
          <w:sz w:val="24"/>
          <w:szCs w:val="24"/>
        </w:rPr>
      </w:pPr>
      <w:r w:rsidRPr="00310D7C">
        <w:rPr>
          <w:rFonts w:ascii="Arial" w:hAnsi="Arial" w:cs="Arial"/>
          <w:caps/>
          <w:sz w:val="24"/>
          <w:szCs w:val="24"/>
        </w:rPr>
        <w:t xml:space="preserve">Иркутская область </w:t>
      </w:r>
    </w:p>
    <w:p w:rsidR="00B30315" w:rsidRPr="00310D7C" w:rsidRDefault="00B30315" w:rsidP="00B30315">
      <w:pPr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310D7C">
        <w:rPr>
          <w:rFonts w:ascii="Arial" w:hAnsi="Arial" w:cs="Arial"/>
          <w:b/>
          <w:bCs/>
          <w:caps/>
          <w:sz w:val="24"/>
          <w:szCs w:val="24"/>
        </w:rPr>
        <w:t>Тарминское муниципальное образование</w:t>
      </w:r>
    </w:p>
    <w:p w:rsidR="00B30315" w:rsidRPr="00560673" w:rsidRDefault="00B30315" w:rsidP="006D64E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10D7C">
        <w:rPr>
          <w:rFonts w:ascii="Arial" w:hAnsi="Arial" w:cs="Arial"/>
          <w:b/>
          <w:bCs/>
          <w:caps/>
          <w:sz w:val="24"/>
          <w:szCs w:val="24"/>
        </w:rPr>
        <w:t>Глава Тарминского муниципального образования</w:t>
      </w:r>
    </w:p>
    <w:p w:rsidR="00B30315" w:rsidRPr="006D64E8" w:rsidRDefault="006D64E8" w:rsidP="006D64E8">
      <w:pPr>
        <w:jc w:val="center"/>
        <w:rPr>
          <w:rFonts w:ascii="Arial" w:hAnsi="Arial" w:cs="Arial"/>
          <w:b/>
          <w:sz w:val="24"/>
          <w:szCs w:val="24"/>
        </w:rPr>
      </w:pPr>
      <w:r w:rsidRPr="006D64E8">
        <w:rPr>
          <w:rFonts w:ascii="Arial" w:hAnsi="Arial" w:cs="Arial"/>
          <w:b/>
          <w:sz w:val="24"/>
          <w:szCs w:val="24"/>
        </w:rPr>
        <w:t>ПОСТАНОВЛЕНИЕ</w:t>
      </w:r>
    </w:p>
    <w:p w:rsidR="006D64E8" w:rsidRPr="006D64E8" w:rsidRDefault="006D64E8" w:rsidP="006D64E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B30315" w:rsidRPr="00310D7C" w:rsidRDefault="00B30315" w:rsidP="00E91206">
      <w:pPr>
        <w:pStyle w:val="ConsPlusTitle"/>
        <w:widowControl/>
        <w:jc w:val="center"/>
        <w:rPr>
          <w:caps/>
          <w:sz w:val="24"/>
          <w:szCs w:val="24"/>
        </w:rPr>
      </w:pPr>
      <w:r w:rsidRPr="00310D7C">
        <w:rPr>
          <w:caps/>
          <w:sz w:val="24"/>
          <w:szCs w:val="24"/>
        </w:rPr>
        <w:t>О внесении изменений и дополнений в постановление</w:t>
      </w:r>
      <w:r w:rsidR="00310D7C">
        <w:rPr>
          <w:caps/>
          <w:sz w:val="24"/>
          <w:szCs w:val="24"/>
        </w:rPr>
        <w:t xml:space="preserve"> </w:t>
      </w:r>
      <w:r w:rsidRPr="00310D7C">
        <w:rPr>
          <w:caps/>
          <w:sz w:val="24"/>
          <w:szCs w:val="24"/>
        </w:rPr>
        <w:t>№ 47 от 13.11.2014 года</w:t>
      </w:r>
      <w:r w:rsidR="00310D7C">
        <w:rPr>
          <w:caps/>
          <w:sz w:val="24"/>
          <w:szCs w:val="24"/>
        </w:rPr>
        <w:t xml:space="preserve"> </w:t>
      </w:r>
      <w:r w:rsidRPr="00310D7C">
        <w:rPr>
          <w:caps/>
          <w:sz w:val="24"/>
          <w:szCs w:val="24"/>
        </w:rPr>
        <w:t>Об утверждении муниципальной программы</w:t>
      </w:r>
      <w:r w:rsidR="00310D7C">
        <w:rPr>
          <w:caps/>
          <w:sz w:val="24"/>
          <w:szCs w:val="24"/>
        </w:rPr>
        <w:t xml:space="preserve"> </w:t>
      </w:r>
      <w:r w:rsidRPr="00310D7C">
        <w:rPr>
          <w:caps/>
          <w:sz w:val="24"/>
          <w:szCs w:val="24"/>
        </w:rPr>
        <w:t>«Муниципальные финансы  Тарминского муниципального образования на 2015-2019 годы»</w:t>
      </w:r>
    </w:p>
    <w:p w:rsidR="00B30315" w:rsidRPr="00560673" w:rsidRDefault="00B30315" w:rsidP="00B30315">
      <w:pPr>
        <w:pStyle w:val="ConsPlusNormal"/>
        <w:widowControl/>
        <w:ind w:firstLine="0"/>
        <w:jc w:val="center"/>
        <w:rPr>
          <w:sz w:val="24"/>
          <w:szCs w:val="24"/>
        </w:rPr>
      </w:pPr>
    </w:p>
    <w:p w:rsidR="00B30315" w:rsidRPr="00560673" w:rsidRDefault="00B30315" w:rsidP="0088697A">
      <w:pPr>
        <w:ind w:firstLine="709"/>
        <w:rPr>
          <w:rFonts w:ascii="Arial" w:hAnsi="Arial" w:cs="Arial"/>
          <w:bCs/>
          <w:sz w:val="24"/>
          <w:szCs w:val="24"/>
        </w:rPr>
      </w:pPr>
      <w:r w:rsidRPr="00560673">
        <w:rPr>
          <w:rFonts w:ascii="Arial" w:hAnsi="Arial" w:cs="Arial"/>
          <w:bCs/>
          <w:sz w:val="24"/>
          <w:szCs w:val="24"/>
        </w:rPr>
        <w:t xml:space="preserve"> В целях приведения приложения 1 к постановлению Главы Тарминского муниципального образования № 47 от 13.11.2014 года муниципальной программы «Муниципальные финансы Тарминского муниципального образования на 2015-2019 годы»,    в соответствие с изменениями и дополнениями на 29.11.2016 года, руководствуясь статьями 46, 62 Устава Тарминского муниципального образования</w:t>
      </w:r>
    </w:p>
    <w:p w:rsidR="00B30315" w:rsidRPr="00560673" w:rsidRDefault="00B30315" w:rsidP="0088697A">
      <w:pPr>
        <w:ind w:firstLine="709"/>
        <w:rPr>
          <w:rFonts w:ascii="Arial" w:hAnsi="Arial" w:cs="Arial"/>
          <w:bCs/>
          <w:sz w:val="24"/>
          <w:szCs w:val="24"/>
        </w:rPr>
      </w:pPr>
    </w:p>
    <w:p w:rsidR="00B30315" w:rsidRPr="0088697A" w:rsidRDefault="00B30315" w:rsidP="0088697A">
      <w:pPr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88697A">
        <w:rPr>
          <w:rFonts w:ascii="Arial" w:hAnsi="Arial" w:cs="Arial"/>
          <w:b/>
          <w:bCs/>
          <w:sz w:val="24"/>
          <w:szCs w:val="24"/>
        </w:rPr>
        <w:t>ПОСТАНОВЛЯЮ:</w:t>
      </w:r>
    </w:p>
    <w:p w:rsidR="00B30315" w:rsidRPr="00560673" w:rsidRDefault="00B30315" w:rsidP="0088697A">
      <w:pPr>
        <w:ind w:firstLine="709"/>
        <w:rPr>
          <w:rFonts w:ascii="Arial" w:hAnsi="Arial" w:cs="Arial"/>
          <w:bCs/>
          <w:sz w:val="24"/>
          <w:szCs w:val="24"/>
        </w:rPr>
      </w:pPr>
    </w:p>
    <w:p w:rsidR="00B30315" w:rsidRPr="00560673" w:rsidRDefault="00B30315" w:rsidP="0088697A">
      <w:pPr>
        <w:ind w:firstLine="709"/>
        <w:rPr>
          <w:rFonts w:ascii="Arial" w:hAnsi="Arial" w:cs="Arial"/>
          <w:bCs/>
          <w:sz w:val="24"/>
          <w:szCs w:val="24"/>
        </w:rPr>
      </w:pPr>
      <w:r w:rsidRPr="00560673">
        <w:rPr>
          <w:rFonts w:ascii="Arial" w:hAnsi="Arial" w:cs="Arial"/>
          <w:bCs/>
          <w:sz w:val="24"/>
          <w:szCs w:val="24"/>
        </w:rPr>
        <w:t>1. Внести в приложение 1 к постановлению Главы Тарминского муниципального образования № 47 от 13.11.2014 года муниципальной программы «Муниципальные финансы Тарминского муниципального образования на 2015-2019 годы», следующие изменения, изложив ресурсное обеспечение муниципальной программы с учетом изменений и дополнений в новой редакции:</w:t>
      </w:r>
    </w:p>
    <w:p w:rsidR="00B30315" w:rsidRPr="00560673" w:rsidRDefault="00B30315" w:rsidP="0088697A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W w:w="9688" w:type="dxa"/>
        <w:tblCellSpacing w:w="5" w:type="nil"/>
        <w:tblInd w:w="2" w:type="dxa"/>
        <w:tblLayout w:type="fixed"/>
        <w:tblCellMar>
          <w:left w:w="75" w:type="dxa"/>
          <w:right w:w="75" w:type="dxa"/>
        </w:tblCellMar>
        <w:tblLook w:val="0040" w:firstRow="0" w:lastRow="1" w:firstColumn="0" w:lastColumn="0" w:noHBand="0" w:noVBand="0"/>
      </w:tblPr>
      <w:tblGrid>
        <w:gridCol w:w="3240"/>
        <w:gridCol w:w="973"/>
        <w:gridCol w:w="1080"/>
        <w:gridCol w:w="1276"/>
        <w:gridCol w:w="1134"/>
        <w:gridCol w:w="992"/>
        <w:gridCol w:w="993"/>
      </w:tblGrid>
      <w:tr w:rsidR="00B30315" w:rsidRPr="00560673">
        <w:trPr>
          <w:trHeight w:val="335"/>
          <w:tblCellSpacing w:w="5" w:type="nil"/>
        </w:trPr>
        <w:tc>
          <w:tcPr>
            <w:tcW w:w="3240" w:type="dxa"/>
            <w:vMerge w:val="restart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C6F2A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973" w:type="dxa"/>
            <w:vMerge w:val="restart"/>
            <w:vAlign w:val="center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6F2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80" w:type="dxa"/>
            <w:vMerge w:val="restart"/>
            <w:vAlign w:val="center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6F2A">
              <w:rPr>
                <w:rFonts w:ascii="Courier New" w:hAnsi="Courier New" w:cs="Courier New"/>
                <w:sz w:val="22"/>
                <w:szCs w:val="22"/>
              </w:rPr>
              <w:t>Всего, тыс. руб.</w:t>
            </w:r>
          </w:p>
        </w:tc>
        <w:tc>
          <w:tcPr>
            <w:tcW w:w="4395" w:type="dxa"/>
            <w:gridSpan w:val="4"/>
            <w:vAlign w:val="center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7C6F2A">
              <w:rPr>
                <w:rFonts w:ascii="Courier New" w:hAnsi="Courier New" w:cs="Courier New"/>
                <w:sz w:val="22"/>
                <w:szCs w:val="22"/>
              </w:rPr>
              <w:t>в том числе</w:t>
            </w:r>
            <w:r w:rsidRPr="007C6F2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</w:tr>
      <w:tr w:rsidR="00B30315" w:rsidRPr="00560673">
        <w:trPr>
          <w:trHeight w:val="335"/>
          <w:tblCellSpacing w:w="5" w:type="nil"/>
        </w:trPr>
        <w:tc>
          <w:tcPr>
            <w:tcW w:w="3240" w:type="dxa"/>
            <w:vMerge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3" w:type="dxa"/>
            <w:vMerge/>
            <w:vAlign w:val="center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6F2A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6F2A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6F2A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93" w:type="dxa"/>
            <w:vAlign w:val="center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6F2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B30315" w:rsidRPr="00560673">
        <w:trPr>
          <w:trHeight w:val="335"/>
          <w:tblCellSpacing w:w="5" w:type="nil"/>
        </w:trPr>
        <w:tc>
          <w:tcPr>
            <w:tcW w:w="3240" w:type="dxa"/>
            <w:vMerge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3" w:type="dxa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6F2A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080" w:type="dxa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6F2A">
              <w:rPr>
                <w:rFonts w:ascii="Courier New" w:hAnsi="Courier New" w:cs="Courier New"/>
                <w:sz w:val="22"/>
                <w:szCs w:val="22"/>
              </w:rPr>
              <w:t>3019,0</w:t>
            </w:r>
          </w:p>
        </w:tc>
        <w:tc>
          <w:tcPr>
            <w:tcW w:w="1276" w:type="dxa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6F2A">
              <w:rPr>
                <w:rFonts w:ascii="Courier New" w:hAnsi="Courier New" w:cs="Courier New"/>
                <w:sz w:val="22"/>
                <w:szCs w:val="22"/>
              </w:rPr>
              <w:t>87,2</w:t>
            </w:r>
          </w:p>
        </w:tc>
        <w:tc>
          <w:tcPr>
            <w:tcW w:w="1134" w:type="dxa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6F2A">
              <w:rPr>
                <w:rFonts w:ascii="Courier New" w:hAnsi="Courier New" w:cs="Courier New"/>
                <w:sz w:val="22"/>
                <w:szCs w:val="22"/>
              </w:rPr>
              <w:t>39,1</w:t>
            </w:r>
          </w:p>
        </w:tc>
        <w:tc>
          <w:tcPr>
            <w:tcW w:w="992" w:type="dxa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6F2A">
              <w:rPr>
                <w:rFonts w:ascii="Courier New" w:hAnsi="Courier New" w:cs="Courier New"/>
                <w:sz w:val="22"/>
                <w:szCs w:val="22"/>
              </w:rPr>
              <w:t>2892,7</w:t>
            </w:r>
          </w:p>
        </w:tc>
        <w:tc>
          <w:tcPr>
            <w:tcW w:w="993" w:type="dxa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30315" w:rsidRPr="00560673">
        <w:trPr>
          <w:trHeight w:val="335"/>
          <w:tblCellSpacing w:w="5" w:type="nil"/>
        </w:trPr>
        <w:tc>
          <w:tcPr>
            <w:tcW w:w="3240" w:type="dxa"/>
            <w:vMerge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3" w:type="dxa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6F2A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080" w:type="dxa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6F2A">
              <w:rPr>
                <w:rFonts w:ascii="Courier New" w:hAnsi="Courier New" w:cs="Courier New"/>
                <w:sz w:val="22"/>
                <w:szCs w:val="22"/>
              </w:rPr>
              <w:t>3606,0</w:t>
            </w:r>
          </w:p>
        </w:tc>
        <w:tc>
          <w:tcPr>
            <w:tcW w:w="1276" w:type="dxa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6F2A"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  <w:tc>
          <w:tcPr>
            <w:tcW w:w="1134" w:type="dxa"/>
          </w:tcPr>
          <w:p w:rsidR="00B30315" w:rsidRPr="007C6F2A" w:rsidRDefault="00B30315" w:rsidP="00456CB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6F2A">
              <w:rPr>
                <w:rFonts w:ascii="Courier New" w:hAnsi="Courier New" w:cs="Courier New"/>
                <w:sz w:val="22"/>
                <w:szCs w:val="22"/>
              </w:rPr>
              <w:t>1749,0</w:t>
            </w:r>
          </w:p>
        </w:tc>
        <w:tc>
          <w:tcPr>
            <w:tcW w:w="992" w:type="dxa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6F2A">
              <w:rPr>
                <w:rFonts w:ascii="Courier New" w:hAnsi="Courier New" w:cs="Courier New"/>
                <w:sz w:val="22"/>
                <w:szCs w:val="22"/>
              </w:rPr>
              <w:t>1771,0</w:t>
            </w:r>
          </w:p>
        </w:tc>
        <w:tc>
          <w:tcPr>
            <w:tcW w:w="993" w:type="dxa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30315" w:rsidRPr="00560673">
        <w:trPr>
          <w:trHeight w:val="335"/>
          <w:tblCellSpacing w:w="5" w:type="nil"/>
        </w:trPr>
        <w:tc>
          <w:tcPr>
            <w:tcW w:w="3240" w:type="dxa"/>
            <w:vMerge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3" w:type="dxa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6F2A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080" w:type="dxa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6F2A">
              <w:rPr>
                <w:rFonts w:ascii="Courier New" w:hAnsi="Courier New" w:cs="Courier New"/>
                <w:sz w:val="22"/>
                <w:szCs w:val="22"/>
              </w:rPr>
              <w:t>2561,2</w:t>
            </w:r>
          </w:p>
        </w:tc>
        <w:tc>
          <w:tcPr>
            <w:tcW w:w="1276" w:type="dxa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6F2A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1134" w:type="dxa"/>
          </w:tcPr>
          <w:p w:rsidR="00B30315" w:rsidRPr="007C6F2A" w:rsidRDefault="00B30315" w:rsidP="00456CB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6F2A">
              <w:rPr>
                <w:rFonts w:ascii="Courier New" w:hAnsi="Courier New" w:cs="Courier New"/>
                <w:sz w:val="22"/>
                <w:szCs w:val="22"/>
              </w:rPr>
              <w:t>39,1</w:t>
            </w:r>
          </w:p>
        </w:tc>
        <w:tc>
          <w:tcPr>
            <w:tcW w:w="992" w:type="dxa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6F2A">
              <w:rPr>
                <w:rFonts w:ascii="Courier New" w:hAnsi="Courier New" w:cs="Courier New"/>
                <w:sz w:val="22"/>
                <w:szCs w:val="22"/>
              </w:rPr>
              <w:t>2441,7</w:t>
            </w:r>
          </w:p>
        </w:tc>
        <w:tc>
          <w:tcPr>
            <w:tcW w:w="993" w:type="dxa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30315" w:rsidRPr="00560673">
        <w:trPr>
          <w:trHeight w:val="335"/>
          <w:tblCellSpacing w:w="5" w:type="nil"/>
        </w:trPr>
        <w:tc>
          <w:tcPr>
            <w:tcW w:w="3240" w:type="dxa"/>
            <w:vMerge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3" w:type="dxa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6F2A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080" w:type="dxa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6F2A">
              <w:rPr>
                <w:rFonts w:ascii="Courier New" w:hAnsi="Courier New" w:cs="Courier New"/>
                <w:sz w:val="22"/>
                <w:szCs w:val="22"/>
              </w:rPr>
              <w:t>2293,9</w:t>
            </w:r>
          </w:p>
        </w:tc>
        <w:tc>
          <w:tcPr>
            <w:tcW w:w="1276" w:type="dxa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6F2A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1134" w:type="dxa"/>
          </w:tcPr>
          <w:p w:rsidR="00B30315" w:rsidRPr="007C6F2A" w:rsidRDefault="00B30315" w:rsidP="00456CB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6F2A">
              <w:rPr>
                <w:rFonts w:ascii="Courier New" w:hAnsi="Courier New" w:cs="Courier New"/>
                <w:sz w:val="22"/>
                <w:szCs w:val="22"/>
              </w:rPr>
              <w:t>39,0</w:t>
            </w:r>
          </w:p>
        </w:tc>
        <w:tc>
          <w:tcPr>
            <w:tcW w:w="992" w:type="dxa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6F2A">
              <w:rPr>
                <w:rFonts w:ascii="Courier New" w:hAnsi="Courier New" w:cs="Courier New"/>
                <w:sz w:val="22"/>
                <w:szCs w:val="22"/>
              </w:rPr>
              <w:t>2174,5</w:t>
            </w:r>
          </w:p>
        </w:tc>
        <w:tc>
          <w:tcPr>
            <w:tcW w:w="993" w:type="dxa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30315" w:rsidRPr="00560673">
        <w:trPr>
          <w:trHeight w:val="335"/>
          <w:tblCellSpacing w:w="5" w:type="nil"/>
        </w:trPr>
        <w:tc>
          <w:tcPr>
            <w:tcW w:w="3240" w:type="dxa"/>
            <w:vMerge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3" w:type="dxa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6F2A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080" w:type="dxa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6F2A">
              <w:rPr>
                <w:rFonts w:ascii="Courier New" w:hAnsi="Courier New" w:cs="Courier New"/>
                <w:sz w:val="22"/>
                <w:szCs w:val="22"/>
              </w:rPr>
              <w:t>2262,9</w:t>
            </w:r>
          </w:p>
        </w:tc>
        <w:tc>
          <w:tcPr>
            <w:tcW w:w="1276" w:type="dxa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6F2A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1134" w:type="dxa"/>
          </w:tcPr>
          <w:p w:rsidR="00B30315" w:rsidRPr="007C6F2A" w:rsidRDefault="00B30315" w:rsidP="00456CB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6F2A">
              <w:rPr>
                <w:rFonts w:ascii="Courier New" w:hAnsi="Courier New" w:cs="Courier New"/>
                <w:sz w:val="22"/>
                <w:szCs w:val="22"/>
              </w:rPr>
              <w:t>39,0</w:t>
            </w:r>
          </w:p>
        </w:tc>
        <w:tc>
          <w:tcPr>
            <w:tcW w:w="992" w:type="dxa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6F2A">
              <w:rPr>
                <w:rFonts w:ascii="Courier New" w:hAnsi="Courier New" w:cs="Courier New"/>
                <w:sz w:val="22"/>
                <w:szCs w:val="22"/>
              </w:rPr>
              <w:t>2143,5</w:t>
            </w:r>
          </w:p>
        </w:tc>
        <w:tc>
          <w:tcPr>
            <w:tcW w:w="993" w:type="dxa"/>
          </w:tcPr>
          <w:p w:rsidR="00B30315" w:rsidRPr="007C6F2A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B30315" w:rsidRPr="00560673" w:rsidRDefault="00B30315" w:rsidP="00B30315">
      <w:pPr>
        <w:rPr>
          <w:rFonts w:ascii="Arial" w:hAnsi="Arial" w:cs="Arial"/>
          <w:bCs/>
          <w:sz w:val="24"/>
          <w:szCs w:val="24"/>
        </w:rPr>
      </w:pPr>
    </w:p>
    <w:p w:rsidR="00B30315" w:rsidRPr="00560673" w:rsidRDefault="00B30315" w:rsidP="007C6F2A">
      <w:pPr>
        <w:ind w:firstLine="709"/>
        <w:rPr>
          <w:rFonts w:ascii="Arial" w:hAnsi="Arial" w:cs="Arial"/>
          <w:bCs/>
          <w:sz w:val="24"/>
          <w:szCs w:val="24"/>
        </w:rPr>
      </w:pPr>
      <w:r w:rsidRPr="00560673">
        <w:rPr>
          <w:rFonts w:ascii="Arial" w:hAnsi="Arial" w:cs="Arial"/>
          <w:bCs/>
          <w:sz w:val="24"/>
          <w:szCs w:val="24"/>
        </w:rPr>
        <w:t>2. Внести в приложение 1 к постановлению Главы Тарминского муниципального образования № 47 от 13.11.2014 года муниципальной программы «Муниципальные финансы Тарминского муниципального образования на 2015-2019 годы», следующие изменения, изложив ресурсное обеспечение в паспорте подпрограммы «Реализация полномочий по решению вопросов местного значения администрацией Тарминского муниципального образования на 2015-2019 годы» с учетом изменений и дополнений в новой редакции:</w:t>
      </w:r>
    </w:p>
    <w:p w:rsidR="00B30315" w:rsidRPr="00560673" w:rsidRDefault="00B30315" w:rsidP="00B30315">
      <w:pPr>
        <w:rPr>
          <w:rFonts w:ascii="Arial" w:hAnsi="Arial" w:cs="Arial"/>
          <w:bCs/>
          <w:sz w:val="24"/>
          <w:szCs w:val="24"/>
        </w:rPr>
      </w:pPr>
    </w:p>
    <w:tbl>
      <w:tblPr>
        <w:tblW w:w="9741" w:type="dxa"/>
        <w:tblCellSpacing w:w="5" w:type="nil"/>
        <w:tblInd w:w="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973"/>
        <w:gridCol w:w="992"/>
        <w:gridCol w:w="1276"/>
        <w:gridCol w:w="1134"/>
        <w:gridCol w:w="992"/>
        <w:gridCol w:w="1134"/>
      </w:tblGrid>
      <w:tr w:rsidR="00B30315" w:rsidRPr="00560673">
        <w:trPr>
          <w:trHeight w:val="335"/>
          <w:tblCellSpacing w:w="5" w:type="nil"/>
        </w:trPr>
        <w:tc>
          <w:tcPr>
            <w:tcW w:w="3240" w:type="dxa"/>
            <w:vMerge w:val="restart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Ресурсное обеспечение подпрограммы</w:t>
            </w:r>
          </w:p>
        </w:tc>
        <w:tc>
          <w:tcPr>
            <w:tcW w:w="973" w:type="dxa"/>
            <w:vMerge w:val="restart"/>
            <w:vAlign w:val="center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992" w:type="dxa"/>
            <w:vMerge w:val="restart"/>
            <w:vAlign w:val="center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536" w:type="dxa"/>
            <w:gridSpan w:val="4"/>
            <w:vAlign w:val="center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B30315" w:rsidRPr="00560673">
        <w:trPr>
          <w:trHeight w:val="335"/>
          <w:tblCellSpacing w:w="5" w:type="nil"/>
        </w:trPr>
        <w:tc>
          <w:tcPr>
            <w:tcW w:w="3240" w:type="dxa"/>
            <w:vMerge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3" w:type="dxa"/>
            <w:vMerge/>
            <w:vAlign w:val="center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B30315" w:rsidRPr="00560673">
        <w:trPr>
          <w:trHeight w:val="335"/>
          <w:tblCellSpacing w:w="5" w:type="nil"/>
        </w:trPr>
        <w:tc>
          <w:tcPr>
            <w:tcW w:w="3240" w:type="dxa"/>
            <w:vMerge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3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992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2845,0</w:t>
            </w:r>
          </w:p>
        </w:tc>
        <w:tc>
          <w:tcPr>
            <w:tcW w:w="1276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2845,0</w:t>
            </w:r>
          </w:p>
        </w:tc>
        <w:tc>
          <w:tcPr>
            <w:tcW w:w="1134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30315" w:rsidRPr="00560673">
        <w:trPr>
          <w:trHeight w:val="335"/>
          <w:tblCellSpacing w:w="5" w:type="nil"/>
        </w:trPr>
        <w:tc>
          <w:tcPr>
            <w:tcW w:w="3240" w:type="dxa"/>
            <w:vMerge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3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992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3420,1</w:t>
            </w:r>
          </w:p>
        </w:tc>
        <w:tc>
          <w:tcPr>
            <w:tcW w:w="1276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1709,9</w:t>
            </w:r>
          </w:p>
        </w:tc>
        <w:tc>
          <w:tcPr>
            <w:tcW w:w="992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1710,2</w:t>
            </w:r>
          </w:p>
        </w:tc>
        <w:tc>
          <w:tcPr>
            <w:tcW w:w="1134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30315" w:rsidRPr="00560673">
        <w:trPr>
          <w:trHeight w:val="335"/>
          <w:tblCellSpacing w:w="5" w:type="nil"/>
        </w:trPr>
        <w:tc>
          <w:tcPr>
            <w:tcW w:w="3240" w:type="dxa"/>
            <w:vMerge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3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992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2437,3</w:t>
            </w:r>
          </w:p>
        </w:tc>
        <w:tc>
          <w:tcPr>
            <w:tcW w:w="1276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2437,3</w:t>
            </w:r>
          </w:p>
        </w:tc>
        <w:tc>
          <w:tcPr>
            <w:tcW w:w="1134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30315" w:rsidRPr="00560673">
        <w:trPr>
          <w:trHeight w:val="335"/>
          <w:tblCellSpacing w:w="5" w:type="nil"/>
        </w:trPr>
        <w:tc>
          <w:tcPr>
            <w:tcW w:w="3240" w:type="dxa"/>
            <w:vMerge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3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992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2173,5</w:t>
            </w:r>
          </w:p>
        </w:tc>
        <w:tc>
          <w:tcPr>
            <w:tcW w:w="1276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2173,5</w:t>
            </w:r>
          </w:p>
        </w:tc>
        <w:tc>
          <w:tcPr>
            <w:tcW w:w="1134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30315" w:rsidRPr="00560673">
        <w:trPr>
          <w:trHeight w:val="335"/>
          <w:tblCellSpacing w:w="5" w:type="nil"/>
        </w:trPr>
        <w:tc>
          <w:tcPr>
            <w:tcW w:w="3240" w:type="dxa"/>
            <w:vMerge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3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992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2142,5</w:t>
            </w:r>
          </w:p>
        </w:tc>
        <w:tc>
          <w:tcPr>
            <w:tcW w:w="1276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2142,5</w:t>
            </w:r>
          </w:p>
        </w:tc>
        <w:tc>
          <w:tcPr>
            <w:tcW w:w="1134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B30315" w:rsidRPr="00560673" w:rsidRDefault="00B30315" w:rsidP="00B30315">
      <w:pPr>
        <w:rPr>
          <w:rFonts w:ascii="Arial" w:hAnsi="Arial" w:cs="Arial"/>
          <w:bCs/>
          <w:sz w:val="24"/>
          <w:szCs w:val="24"/>
        </w:rPr>
      </w:pPr>
    </w:p>
    <w:p w:rsidR="00B30315" w:rsidRPr="00560673" w:rsidRDefault="00B30315" w:rsidP="00682814">
      <w:pPr>
        <w:ind w:firstLine="709"/>
        <w:rPr>
          <w:rFonts w:ascii="Arial" w:hAnsi="Arial" w:cs="Arial"/>
          <w:bCs/>
          <w:sz w:val="24"/>
          <w:szCs w:val="24"/>
        </w:rPr>
      </w:pPr>
      <w:r w:rsidRPr="00560673">
        <w:rPr>
          <w:rFonts w:ascii="Arial" w:hAnsi="Arial" w:cs="Arial"/>
          <w:bCs/>
          <w:sz w:val="24"/>
          <w:szCs w:val="24"/>
        </w:rPr>
        <w:t>3. Внести в приложение 2 к постановлению Главы Тарминского муниципального образования № 47 от 13.11.2014 года муниципальной программы «Муниципальные финансы Тарминского муниципального образования на 2015-2019 годы», следующие изменения, изложив ресурсное обеспечение в паспорте подпрограммы «Повышение эффективности бюджетных расходов в Тарминском муниципальном образовании на 2015-2019 годы» с учетом изменений и дополнений в новой редакции:</w:t>
      </w:r>
    </w:p>
    <w:p w:rsidR="00B30315" w:rsidRPr="00560673" w:rsidRDefault="00B30315" w:rsidP="00B30315">
      <w:pPr>
        <w:rPr>
          <w:rFonts w:ascii="Arial" w:hAnsi="Arial" w:cs="Arial"/>
          <w:bCs/>
          <w:sz w:val="24"/>
          <w:szCs w:val="24"/>
        </w:rPr>
      </w:pPr>
    </w:p>
    <w:tbl>
      <w:tblPr>
        <w:tblW w:w="9741" w:type="dxa"/>
        <w:tblCellSpacing w:w="5" w:type="nil"/>
        <w:tblInd w:w="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973"/>
        <w:gridCol w:w="992"/>
        <w:gridCol w:w="1276"/>
        <w:gridCol w:w="1134"/>
        <w:gridCol w:w="992"/>
        <w:gridCol w:w="1134"/>
      </w:tblGrid>
      <w:tr w:rsidR="00B30315" w:rsidRPr="00560673">
        <w:trPr>
          <w:trHeight w:val="335"/>
          <w:tblCellSpacing w:w="5" w:type="nil"/>
        </w:trPr>
        <w:tc>
          <w:tcPr>
            <w:tcW w:w="3240" w:type="dxa"/>
            <w:vMerge w:val="restart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Ресурсное обеспечение подпрограммы</w:t>
            </w:r>
          </w:p>
        </w:tc>
        <w:tc>
          <w:tcPr>
            <w:tcW w:w="973" w:type="dxa"/>
            <w:vMerge w:val="restart"/>
            <w:vAlign w:val="center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992" w:type="dxa"/>
            <w:vMerge w:val="restart"/>
            <w:vAlign w:val="center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536" w:type="dxa"/>
            <w:gridSpan w:val="4"/>
            <w:vAlign w:val="center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B30315" w:rsidRPr="00560673">
        <w:trPr>
          <w:trHeight w:val="335"/>
          <w:tblCellSpacing w:w="5" w:type="nil"/>
        </w:trPr>
        <w:tc>
          <w:tcPr>
            <w:tcW w:w="3240" w:type="dxa"/>
            <w:vMerge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3" w:type="dxa"/>
            <w:vMerge/>
            <w:vAlign w:val="center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B30315" w:rsidRPr="00560673">
        <w:trPr>
          <w:trHeight w:val="335"/>
          <w:tblCellSpacing w:w="5" w:type="nil"/>
        </w:trPr>
        <w:tc>
          <w:tcPr>
            <w:tcW w:w="3240" w:type="dxa"/>
            <w:vMerge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3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992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47,7</w:t>
            </w:r>
          </w:p>
        </w:tc>
        <w:tc>
          <w:tcPr>
            <w:tcW w:w="1276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47,7</w:t>
            </w:r>
          </w:p>
        </w:tc>
        <w:tc>
          <w:tcPr>
            <w:tcW w:w="1134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30315" w:rsidRPr="00560673">
        <w:trPr>
          <w:trHeight w:val="335"/>
          <w:tblCellSpacing w:w="5" w:type="nil"/>
        </w:trPr>
        <w:tc>
          <w:tcPr>
            <w:tcW w:w="3240" w:type="dxa"/>
            <w:vMerge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3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992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60,8</w:t>
            </w:r>
          </w:p>
        </w:tc>
        <w:tc>
          <w:tcPr>
            <w:tcW w:w="1276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60,8</w:t>
            </w:r>
          </w:p>
        </w:tc>
        <w:tc>
          <w:tcPr>
            <w:tcW w:w="1134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30315" w:rsidRPr="00560673">
        <w:trPr>
          <w:trHeight w:val="335"/>
          <w:tblCellSpacing w:w="5" w:type="nil"/>
        </w:trPr>
        <w:tc>
          <w:tcPr>
            <w:tcW w:w="3240" w:type="dxa"/>
            <w:vMerge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3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992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1276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B30315" w:rsidRPr="00682814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1134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30315" w:rsidRPr="00560673">
        <w:trPr>
          <w:trHeight w:val="335"/>
          <w:tblCellSpacing w:w="5" w:type="nil"/>
        </w:trPr>
        <w:tc>
          <w:tcPr>
            <w:tcW w:w="3240" w:type="dxa"/>
            <w:vMerge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3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992" w:type="dxa"/>
          </w:tcPr>
          <w:p w:rsidR="00B30315" w:rsidRPr="00682814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76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B30315" w:rsidRPr="00682814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34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30315" w:rsidRPr="00560673">
        <w:trPr>
          <w:trHeight w:val="335"/>
          <w:tblCellSpacing w:w="5" w:type="nil"/>
        </w:trPr>
        <w:tc>
          <w:tcPr>
            <w:tcW w:w="3240" w:type="dxa"/>
            <w:vMerge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3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992" w:type="dxa"/>
          </w:tcPr>
          <w:p w:rsidR="00B30315" w:rsidRPr="00682814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76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B30315" w:rsidRPr="00682814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34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B30315" w:rsidRPr="00560673" w:rsidRDefault="00B30315" w:rsidP="00B30315">
      <w:pPr>
        <w:rPr>
          <w:rFonts w:ascii="Arial" w:hAnsi="Arial" w:cs="Arial"/>
          <w:bCs/>
          <w:sz w:val="24"/>
          <w:szCs w:val="24"/>
        </w:rPr>
      </w:pPr>
    </w:p>
    <w:p w:rsidR="00B30315" w:rsidRPr="00560673" w:rsidRDefault="00B30315" w:rsidP="00682814">
      <w:pPr>
        <w:ind w:firstLine="709"/>
        <w:rPr>
          <w:rFonts w:ascii="Arial" w:hAnsi="Arial" w:cs="Arial"/>
          <w:bCs/>
          <w:sz w:val="24"/>
          <w:szCs w:val="24"/>
        </w:rPr>
      </w:pPr>
      <w:r w:rsidRPr="00560673">
        <w:rPr>
          <w:rFonts w:ascii="Arial" w:hAnsi="Arial" w:cs="Arial"/>
          <w:bCs/>
          <w:sz w:val="24"/>
          <w:szCs w:val="24"/>
        </w:rPr>
        <w:t>4. Внести в приложение 4 к постановлению Главы Тарминского муниципального образования № 47 от 13.11.2014 года муниципальной программы «Муниципальные финансы Тарминского муниципального образования на 2015-2019 годы», следующие изменения, изложив ресурсное обеспечение в паспорте подпрограммы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 с учетом изменений и дополнений в новой редакции:</w:t>
      </w:r>
    </w:p>
    <w:p w:rsidR="00B30315" w:rsidRPr="00560673" w:rsidRDefault="00B30315" w:rsidP="00B30315">
      <w:pPr>
        <w:rPr>
          <w:rFonts w:ascii="Arial" w:hAnsi="Arial" w:cs="Arial"/>
          <w:bCs/>
          <w:sz w:val="24"/>
          <w:szCs w:val="24"/>
        </w:rPr>
      </w:pPr>
    </w:p>
    <w:tbl>
      <w:tblPr>
        <w:tblW w:w="9973" w:type="dxa"/>
        <w:tblCellSpacing w:w="5" w:type="nil"/>
        <w:tblInd w:w="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973"/>
        <w:gridCol w:w="1260"/>
        <w:gridCol w:w="1276"/>
        <w:gridCol w:w="1134"/>
        <w:gridCol w:w="992"/>
        <w:gridCol w:w="1098"/>
      </w:tblGrid>
      <w:tr w:rsidR="00B30315" w:rsidRPr="00560673">
        <w:trPr>
          <w:trHeight w:val="335"/>
          <w:tblCellSpacing w:w="5" w:type="nil"/>
        </w:trPr>
        <w:tc>
          <w:tcPr>
            <w:tcW w:w="3240" w:type="dxa"/>
            <w:vMerge w:val="restart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Ресурсное обеспечение подпрограммы</w:t>
            </w:r>
          </w:p>
        </w:tc>
        <w:tc>
          <w:tcPr>
            <w:tcW w:w="973" w:type="dxa"/>
            <w:vMerge w:val="restart"/>
            <w:vAlign w:val="center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260" w:type="dxa"/>
            <w:vMerge w:val="restart"/>
            <w:vAlign w:val="center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500" w:type="dxa"/>
            <w:gridSpan w:val="4"/>
            <w:vAlign w:val="center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B30315" w:rsidRPr="00560673">
        <w:trPr>
          <w:trHeight w:val="335"/>
          <w:tblCellSpacing w:w="5" w:type="nil"/>
        </w:trPr>
        <w:tc>
          <w:tcPr>
            <w:tcW w:w="3240" w:type="dxa"/>
            <w:vMerge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3" w:type="dxa"/>
            <w:vMerge/>
            <w:vAlign w:val="center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vMerge/>
            <w:vAlign w:val="center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098" w:type="dxa"/>
            <w:vAlign w:val="center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B30315" w:rsidRPr="00560673">
        <w:trPr>
          <w:trHeight w:val="335"/>
          <w:tblCellSpacing w:w="5" w:type="nil"/>
        </w:trPr>
        <w:tc>
          <w:tcPr>
            <w:tcW w:w="3240" w:type="dxa"/>
            <w:vMerge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3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260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76" w:type="dxa"/>
          </w:tcPr>
          <w:p w:rsidR="00B30315" w:rsidRPr="00682814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B30315" w:rsidRPr="00682814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992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98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30315" w:rsidRPr="00560673">
        <w:trPr>
          <w:trHeight w:val="335"/>
          <w:tblCellSpacing w:w="5" w:type="nil"/>
        </w:trPr>
        <w:tc>
          <w:tcPr>
            <w:tcW w:w="3240" w:type="dxa"/>
            <w:vMerge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3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260" w:type="dxa"/>
          </w:tcPr>
          <w:p w:rsidR="00B30315" w:rsidRPr="00682814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76" w:type="dxa"/>
          </w:tcPr>
          <w:p w:rsidR="00B30315" w:rsidRPr="00682814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B30315" w:rsidRPr="00682814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992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98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30315" w:rsidRPr="00560673">
        <w:trPr>
          <w:trHeight w:val="335"/>
          <w:tblCellSpacing w:w="5" w:type="nil"/>
        </w:trPr>
        <w:tc>
          <w:tcPr>
            <w:tcW w:w="3240" w:type="dxa"/>
            <w:vMerge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3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260" w:type="dxa"/>
          </w:tcPr>
          <w:p w:rsidR="00B30315" w:rsidRPr="00682814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76" w:type="dxa"/>
          </w:tcPr>
          <w:p w:rsidR="00B30315" w:rsidRPr="00682814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B30315" w:rsidRPr="00682814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992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98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30315" w:rsidRPr="00560673">
        <w:trPr>
          <w:trHeight w:val="335"/>
          <w:tblCellSpacing w:w="5" w:type="nil"/>
        </w:trPr>
        <w:tc>
          <w:tcPr>
            <w:tcW w:w="3240" w:type="dxa"/>
            <w:vMerge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3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260" w:type="dxa"/>
          </w:tcPr>
          <w:p w:rsidR="00B30315" w:rsidRPr="00682814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1276" w:type="dxa"/>
          </w:tcPr>
          <w:p w:rsidR="00B30315" w:rsidRPr="00682814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B30315" w:rsidRPr="00682814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992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98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30315" w:rsidRPr="00560673">
        <w:trPr>
          <w:trHeight w:val="335"/>
          <w:tblCellSpacing w:w="5" w:type="nil"/>
        </w:trPr>
        <w:tc>
          <w:tcPr>
            <w:tcW w:w="3240" w:type="dxa"/>
            <w:vMerge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3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260" w:type="dxa"/>
          </w:tcPr>
          <w:p w:rsidR="00B30315" w:rsidRPr="00682814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1276" w:type="dxa"/>
          </w:tcPr>
          <w:p w:rsidR="00B30315" w:rsidRPr="00682814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B30315" w:rsidRPr="00682814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992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98" w:type="dxa"/>
          </w:tcPr>
          <w:p w:rsidR="00B30315" w:rsidRPr="00682814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828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B30315" w:rsidRPr="00560673" w:rsidRDefault="00B30315" w:rsidP="00B30315">
      <w:pPr>
        <w:rPr>
          <w:rFonts w:ascii="Arial" w:hAnsi="Arial" w:cs="Arial"/>
          <w:bCs/>
          <w:sz w:val="24"/>
          <w:szCs w:val="24"/>
        </w:rPr>
      </w:pPr>
    </w:p>
    <w:p w:rsidR="00B30315" w:rsidRPr="00560673" w:rsidRDefault="00B30315" w:rsidP="009E12F5">
      <w:pPr>
        <w:ind w:firstLine="709"/>
        <w:rPr>
          <w:rFonts w:ascii="Arial" w:hAnsi="Arial" w:cs="Arial"/>
          <w:bCs/>
          <w:sz w:val="24"/>
          <w:szCs w:val="24"/>
        </w:rPr>
      </w:pPr>
      <w:r w:rsidRPr="00560673">
        <w:rPr>
          <w:rFonts w:ascii="Arial" w:hAnsi="Arial" w:cs="Arial"/>
          <w:bCs/>
          <w:sz w:val="24"/>
          <w:szCs w:val="24"/>
        </w:rPr>
        <w:t>5. Внести в приложение 5 к постановлению Главы Тарминского муниципального образования № 47 от 13.11.2014 года муниципальной программы «Муниципальные финансы Тарминского муниципального образования на 2015-2019 годы», следующие изменения, изложив ресурсное обеспечение в паспорте подпрограммы «Реализация полномочий по осуществлению первичного воинского учета на территориях, где отсутствуют военные комиссариаты» с учетом изменений и дополнений в новой редакции:</w:t>
      </w:r>
    </w:p>
    <w:p w:rsidR="00B30315" w:rsidRPr="00560673" w:rsidRDefault="00B30315" w:rsidP="00B30315">
      <w:pPr>
        <w:rPr>
          <w:rFonts w:ascii="Arial" w:hAnsi="Arial" w:cs="Arial"/>
          <w:bCs/>
          <w:sz w:val="24"/>
          <w:szCs w:val="24"/>
        </w:rPr>
      </w:pPr>
    </w:p>
    <w:tbl>
      <w:tblPr>
        <w:tblW w:w="10009" w:type="dxa"/>
        <w:tblCellSpacing w:w="5" w:type="nil"/>
        <w:tblInd w:w="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973"/>
        <w:gridCol w:w="1260"/>
        <w:gridCol w:w="1276"/>
        <w:gridCol w:w="1134"/>
        <w:gridCol w:w="992"/>
        <w:gridCol w:w="1134"/>
      </w:tblGrid>
      <w:tr w:rsidR="00B30315" w:rsidRPr="00560673">
        <w:trPr>
          <w:trHeight w:val="335"/>
          <w:tblCellSpacing w:w="5" w:type="nil"/>
        </w:trPr>
        <w:tc>
          <w:tcPr>
            <w:tcW w:w="3240" w:type="dxa"/>
            <w:vMerge w:val="restart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04EEB">
              <w:rPr>
                <w:rFonts w:ascii="Courier New" w:hAnsi="Courier New" w:cs="Courier New"/>
                <w:sz w:val="22"/>
                <w:szCs w:val="22"/>
              </w:rPr>
              <w:t>Ресурсное обеспечение подпрограммы</w:t>
            </w:r>
          </w:p>
        </w:tc>
        <w:tc>
          <w:tcPr>
            <w:tcW w:w="973" w:type="dxa"/>
            <w:vMerge w:val="restart"/>
            <w:vAlign w:val="center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EEB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260" w:type="dxa"/>
            <w:vMerge w:val="restart"/>
            <w:vAlign w:val="center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EEB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536" w:type="dxa"/>
            <w:gridSpan w:val="4"/>
            <w:vAlign w:val="center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EEB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B30315" w:rsidRPr="00560673">
        <w:trPr>
          <w:trHeight w:val="335"/>
          <w:tblCellSpacing w:w="5" w:type="nil"/>
        </w:trPr>
        <w:tc>
          <w:tcPr>
            <w:tcW w:w="3240" w:type="dxa"/>
            <w:vMerge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3" w:type="dxa"/>
            <w:vMerge/>
            <w:vAlign w:val="center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0" w:type="dxa"/>
            <w:vMerge/>
            <w:vAlign w:val="center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EEB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EEB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EEB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EEB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B30315" w:rsidRPr="00560673">
        <w:trPr>
          <w:trHeight w:val="335"/>
          <w:tblCellSpacing w:w="5" w:type="nil"/>
        </w:trPr>
        <w:tc>
          <w:tcPr>
            <w:tcW w:w="3240" w:type="dxa"/>
            <w:vMerge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3" w:type="dxa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EEB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260" w:type="dxa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04EEB">
              <w:rPr>
                <w:rFonts w:ascii="Courier New" w:hAnsi="Courier New" w:cs="Courier New"/>
                <w:sz w:val="22"/>
                <w:szCs w:val="22"/>
              </w:rPr>
              <w:t>87,2</w:t>
            </w:r>
          </w:p>
        </w:tc>
        <w:tc>
          <w:tcPr>
            <w:tcW w:w="1276" w:type="dxa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04EEB">
              <w:rPr>
                <w:rFonts w:ascii="Courier New" w:hAnsi="Courier New" w:cs="Courier New"/>
                <w:sz w:val="22"/>
                <w:szCs w:val="22"/>
              </w:rPr>
              <w:t>87,2</w:t>
            </w:r>
          </w:p>
        </w:tc>
        <w:tc>
          <w:tcPr>
            <w:tcW w:w="1134" w:type="dxa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04E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04E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30315" w:rsidRPr="00560673">
        <w:trPr>
          <w:trHeight w:val="335"/>
          <w:tblCellSpacing w:w="5" w:type="nil"/>
        </w:trPr>
        <w:tc>
          <w:tcPr>
            <w:tcW w:w="3240" w:type="dxa"/>
            <w:vMerge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3" w:type="dxa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EEB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260" w:type="dxa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04EEB"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  <w:tc>
          <w:tcPr>
            <w:tcW w:w="1276" w:type="dxa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04EEB"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  <w:tc>
          <w:tcPr>
            <w:tcW w:w="1134" w:type="dxa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04E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04E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30315" w:rsidRPr="00560673">
        <w:trPr>
          <w:trHeight w:val="335"/>
          <w:tblCellSpacing w:w="5" w:type="nil"/>
        </w:trPr>
        <w:tc>
          <w:tcPr>
            <w:tcW w:w="3240" w:type="dxa"/>
            <w:vMerge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3" w:type="dxa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EEB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260" w:type="dxa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04EEB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1276" w:type="dxa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04EEB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1134" w:type="dxa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04E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04E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30315" w:rsidRPr="00560673">
        <w:trPr>
          <w:trHeight w:val="335"/>
          <w:tblCellSpacing w:w="5" w:type="nil"/>
        </w:trPr>
        <w:tc>
          <w:tcPr>
            <w:tcW w:w="3240" w:type="dxa"/>
            <w:vMerge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3" w:type="dxa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EEB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260" w:type="dxa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04EEB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1276" w:type="dxa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04EEB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1134" w:type="dxa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04E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04E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30315" w:rsidRPr="00560673">
        <w:trPr>
          <w:trHeight w:val="335"/>
          <w:tblCellSpacing w:w="5" w:type="nil"/>
        </w:trPr>
        <w:tc>
          <w:tcPr>
            <w:tcW w:w="3240" w:type="dxa"/>
            <w:vMerge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3" w:type="dxa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EEB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260" w:type="dxa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04EEB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1276" w:type="dxa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04EEB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1134" w:type="dxa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04E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B30315" w:rsidRPr="00C04EEB" w:rsidRDefault="00B30315" w:rsidP="00456C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04E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B30315" w:rsidRPr="00560673" w:rsidRDefault="00B30315" w:rsidP="00B30315">
      <w:pPr>
        <w:rPr>
          <w:rFonts w:ascii="Arial" w:hAnsi="Arial" w:cs="Arial"/>
          <w:bCs/>
          <w:sz w:val="24"/>
          <w:szCs w:val="24"/>
        </w:rPr>
      </w:pPr>
    </w:p>
    <w:p w:rsidR="00B30315" w:rsidRDefault="00B30315" w:rsidP="00C04EEB">
      <w:pPr>
        <w:ind w:firstLine="709"/>
        <w:rPr>
          <w:rFonts w:ascii="Arial" w:hAnsi="Arial" w:cs="Arial"/>
          <w:bCs/>
          <w:sz w:val="24"/>
          <w:szCs w:val="24"/>
        </w:rPr>
      </w:pPr>
      <w:r w:rsidRPr="00C04EEB">
        <w:rPr>
          <w:rFonts w:ascii="Arial" w:hAnsi="Arial" w:cs="Arial"/>
          <w:bCs/>
          <w:sz w:val="24"/>
          <w:szCs w:val="24"/>
        </w:rPr>
        <w:t>6. Внести в приложение 7 к постановлению Главы Тарминского муниципального образования № 47 от 13.11.2014 года муниципальной программы «Муниципальные финансы Тарминского муниципального образования на 2015-2019 годы», следующие изменения, изложив ресурсное обеспечение реализации муниципальной программы «Муниципальные финансы Тарминского муниципального образования на 2015-2019 годы»  с учетом изменений и дополнений в новой редакции:</w:t>
      </w:r>
    </w:p>
    <w:p w:rsidR="00C04EEB" w:rsidRPr="00560673" w:rsidRDefault="00C04EEB" w:rsidP="00C04EEB">
      <w:pPr>
        <w:ind w:firstLine="709"/>
        <w:rPr>
          <w:rFonts w:ascii="Arial" w:hAnsi="Arial" w:cs="Arial"/>
          <w:bCs/>
          <w:sz w:val="24"/>
          <w:szCs w:val="24"/>
        </w:rPr>
      </w:pPr>
    </w:p>
    <w:tbl>
      <w:tblPr>
        <w:tblW w:w="11160" w:type="dxa"/>
        <w:tblInd w:w="-13" w:type="dxa"/>
        <w:tblLook w:val="0000" w:firstRow="0" w:lastRow="0" w:firstColumn="0" w:lastColumn="0" w:noHBand="0" w:noVBand="0"/>
      </w:tblPr>
      <w:tblGrid>
        <w:gridCol w:w="2340"/>
        <w:gridCol w:w="2353"/>
        <w:gridCol w:w="1293"/>
        <w:gridCol w:w="1293"/>
        <w:gridCol w:w="1293"/>
        <w:gridCol w:w="1293"/>
        <w:gridCol w:w="1295"/>
      </w:tblGrid>
      <w:tr w:rsidR="00B30315" w:rsidRPr="00560673">
        <w:trPr>
          <w:trHeight w:val="1155"/>
        </w:trPr>
        <w:tc>
          <w:tcPr>
            <w:tcW w:w="1116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0315" w:rsidRPr="00560673" w:rsidRDefault="00B30315" w:rsidP="00456C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60673">
              <w:rPr>
                <w:rFonts w:ascii="Arial" w:hAnsi="Arial" w:cs="Arial"/>
                <w:b/>
                <w:bCs/>
                <w:sz w:val="24"/>
                <w:szCs w:val="24"/>
              </w:rPr>
              <w:t>РЕСУРСНОЕ ОБЕСПЕЧЕНИЕ РЕАЛИЗАЦИИ МУНИЦИПАЛЬНОЙ ПРОГРАММЫ «МУНИЦИПАЛЬНЫЕ ФИНАНСЫ ТАРМИНСКОГО МУНИЦИПАЛЬНОГО ОБРАЗОВАНИЯ» НА 2015-2019 ГОДЫ</w:t>
            </w:r>
          </w:p>
        </w:tc>
      </w:tr>
      <w:tr w:rsidR="00B30315" w:rsidRPr="00560673">
        <w:trPr>
          <w:trHeight w:val="255"/>
        </w:trPr>
        <w:tc>
          <w:tcPr>
            <w:tcW w:w="2340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B30315" w:rsidRPr="00560673" w:rsidRDefault="00B30315" w:rsidP="00456CB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B30315" w:rsidRPr="00560673" w:rsidRDefault="00B30315" w:rsidP="00456CB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B30315" w:rsidRPr="00560673" w:rsidRDefault="00B30315" w:rsidP="00456CB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B30315" w:rsidRPr="00560673" w:rsidRDefault="00B30315" w:rsidP="00456CB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B30315" w:rsidRPr="00560673" w:rsidRDefault="00B30315" w:rsidP="00456CB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B30315" w:rsidRPr="00560673" w:rsidRDefault="00B30315" w:rsidP="00456CB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B30315" w:rsidRPr="00560673" w:rsidRDefault="00B30315" w:rsidP="00456CB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315" w:rsidRPr="00560673">
        <w:trPr>
          <w:trHeight w:val="300"/>
        </w:trPr>
        <w:tc>
          <w:tcPr>
            <w:tcW w:w="2340" w:type="dxa"/>
            <w:vMerge w:val="restart"/>
            <w:vAlign w:val="center"/>
          </w:tcPr>
          <w:p w:rsidR="00B30315" w:rsidRPr="00233123" w:rsidRDefault="00B30315" w:rsidP="00456C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8820" w:type="dxa"/>
            <w:gridSpan w:val="6"/>
            <w:noWrap/>
            <w:vAlign w:val="center"/>
          </w:tcPr>
          <w:p w:rsidR="00B30315" w:rsidRPr="00233123" w:rsidRDefault="00B30315" w:rsidP="00456C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Объем финансирования, тыс.руб.</w:t>
            </w:r>
          </w:p>
        </w:tc>
      </w:tr>
      <w:tr w:rsidR="00B30315" w:rsidRPr="00560673">
        <w:trPr>
          <w:trHeight w:val="1320"/>
        </w:trPr>
        <w:tc>
          <w:tcPr>
            <w:tcW w:w="2340" w:type="dxa"/>
            <w:vMerge/>
            <w:vAlign w:val="center"/>
          </w:tcPr>
          <w:p w:rsidR="00B30315" w:rsidRPr="00233123" w:rsidRDefault="00B30315" w:rsidP="00456CB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3" w:type="dxa"/>
            <w:vAlign w:val="center"/>
          </w:tcPr>
          <w:p w:rsidR="00B30315" w:rsidRPr="00233123" w:rsidRDefault="00B30315" w:rsidP="00456C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1293" w:type="dxa"/>
            <w:noWrap/>
            <w:vAlign w:val="center"/>
          </w:tcPr>
          <w:p w:rsidR="00B30315" w:rsidRPr="00233123" w:rsidRDefault="00B30315" w:rsidP="00456C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2015 год</w:t>
            </w:r>
          </w:p>
        </w:tc>
        <w:tc>
          <w:tcPr>
            <w:tcW w:w="1293" w:type="dxa"/>
            <w:noWrap/>
            <w:vAlign w:val="center"/>
          </w:tcPr>
          <w:p w:rsidR="00B30315" w:rsidRPr="00233123" w:rsidRDefault="00B30315" w:rsidP="00456C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2016 год</w:t>
            </w:r>
          </w:p>
        </w:tc>
        <w:tc>
          <w:tcPr>
            <w:tcW w:w="1293" w:type="dxa"/>
            <w:noWrap/>
            <w:vAlign w:val="center"/>
          </w:tcPr>
          <w:p w:rsidR="00B30315" w:rsidRPr="00233123" w:rsidRDefault="00B30315" w:rsidP="00456C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</w:tc>
        <w:tc>
          <w:tcPr>
            <w:tcW w:w="1293" w:type="dxa"/>
            <w:noWrap/>
            <w:vAlign w:val="center"/>
          </w:tcPr>
          <w:p w:rsidR="00B30315" w:rsidRPr="00233123" w:rsidRDefault="00B30315" w:rsidP="00456C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1295" w:type="dxa"/>
            <w:noWrap/>
            <w:vAlign w:val="center"/>
          </w:tcPr>
          <w:p w:rsidR="00B30315" w:rsidRPr="00233123" w:rsidRDefault="00B30315" w:rsidP="00456C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</w:tr>
      <w:tr w:rsidR="00B30315" w:rsidRPr="00560673">
        <w:trPr>
          <w:trHeight w:val="255"/>
        </w:trPr>
        <w:tc>
          <w:tcPr>
            <w:tcW w:w="2340" w:type="dxa"/>
            <w:noWrap/>
            <w:vAlign w:val="bottom"/>
          </w:tcPr>
          <w:p w:rsidR="00B30315" w:rsidRPr="00233123" w:rsidRDefault="00B30315" w:rsidP="00456C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353" w:type="dxa"/>
            <w:noWrap/>
            <w:vAlign w:val="bottom"/>
          </w:tcPr>
          <w:p w:rsidR="00B30315" w:rsidRPr="00233123" w:rsidRDefault="00B30315" w:rsidP="00456C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95" w:type="dxa"/>
            <w:noWrap/>
            <w:vAlign w:val="bottom"/>
          </w:tcPr>
          <w:p w:rsidR="00B30315" w:rsidRPr="00233123" w:rsidRDefault="00B30315" w:rsidP="00456C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B30315" w:rsidRPr="00560673">
        <w:trPr>
          <w:trHeight w:val="705"/>
        </w:trPr>
        <w:tc>
          <w:tcPr>
            <w:tcW w:w="11160" w:type="dxa"/>
            <w:gridSpan w:val="7"/>
            <w:vAlign w:val="bottom"/>
          </w:tcPr>
          <w:p w:rsidR="00B30315" w:rsidRPr="00233123" w:rsidRDefault="00B30315" w:rsidP="00456C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«Муниципальные финансы Тарминского муниципального образования»</w:t>
            </w:r>
          </w:p>
        </w:tc>
      </w:tr>
      <w:tr w:rsidR="00B30315" w:rsidRPr="00560673">
        <w:trPr>
          <w:trHeight w:val="300"/>
        </w:trPr>
        <w:tc>
          <w:tcPr>
            <w:tcW w:w="2340" w:type="dxa"/>
            <w:noWrap/>
            <w:vAlign w:val="bottom"/>
          </w:tcPr>
          <w:p w:rsidR="00B30315" w:rsidRPr="00233123" w:rsidRDefault="00B30315" w:rsidP="00456C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235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13743,0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3019,0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3606,0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2561,2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2293,9</w:t>
            </w:r>
          </w:p>
        </w:tc>
        <w:tc>
          <w:tcPr>
            <w:tcW w:w="1295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2262,9</w:t>
            </w:r>
          </w:p>
        </w:tc>
      </w:tr>
      <w:tr w:rsidR="00B30315" w:rsidRPr="00560673">
        <w:trPr>
          <w:trHeight w:val="300"/>
        </w:trPr>
        <w:tc>
          <w:tcPr>
            <w:tcW w:w="2340" w:type="dxa"/>
            <w:noWrap/>
            <w:vAlign w:val="bottom"/>
          </w:tcPr>
          <w:p w:rsidR="00B30315" w:rsidRPr="00233123" w:rsidRDefault="00B30315" w:rsidP="00456C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35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414,4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87,2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1295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</w:tr>
      <w:tr w:rsidR="00B30315" w:rsidRPr="00560673">
        <w:trPr>
          <w:trHeight w:val="300"/>
        </w:trPr>
        <w:tc>
          <w:tcPr>
            <w:tcW w:w="2340" w:type="dxa"/>
            <w:noWrap/>
            <w:vAlign w:val="bottom"/>
          </w:tcPr>
          <w:p w:rsidR="00B30315" w:rsidRPr="00233123" w:rsidRDefault="00B30315" w:rsidP="00456C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235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1905,2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39,1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1749,0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39,1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39,0</w:t>
            </w:r>
          </w:p>
        </w:tc>
        <w:tc>
          <w:tcPr>
            <w:tcW w:w="1295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39,0</w:t>
            </w:r>
          </w:p>
        </w:tc>
      </w:tr>
      <w:tr w:rsidR="00B30315" w:rsidRPr="00560673">
        <w:trPr>
          <w:trHeight w:val="300"/>
        </w:trPr>
        <w:tc>
          <w:tcPr>
            <w:tcW w:w="2340" w:type="dxa"/>
            <w:noWrap/>
            <w:vAlign w:val="bottom"/>
          </w:tcPr>
          <w:p w:rsidR="00B30315" w:rsidRPr="00233123" w:rsidRDefault="00B30315" w:rsidP="00456C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235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11423,4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2892,7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1771,0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2441,7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3174,5</w:t>
            </w:r>
          </w:p>
        </w:tc>
        <w:tc>
          <w:tcPr>
            <w:tcW w:w="1295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2143,5</w:t>
            </w:r>
          </w:p>
        </w:tc>
      </w:tr>
      <w:tr w:rsidR="00B30315" w:rsidRPr="00560673">
        <w:trPr>
          <w:trHeight w:val="300"/>
        </w:trPr>
        <w:tc>
          <w:tcPr>
            <w:tcW w:w="2340" w:type="dxa"/>
            <w:noWrap/>
            <w:vAlign w:val="bottom"/>
          </w:tcPr>
          <w:p w:rsidR="00B30315" w:rsidRPr="00233123" w:rsidRDefault="00B30315" w:rsidP="00456C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235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5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30315" w:rsidRPr="00560673">
        <w:trPr>
          <w:trHeight w:val="705"/>
        </w:trPr>
        <w:tc>
          <w:tcPr>
            <w:tcW w:w="11160" w:type="dxa"/>
            <w:gridSpan w:val="7"/>
            <w:vAlign w:val="bottom"/>
          </w:tcPr>
          <w:p w:rsidR="00B30315" w:rsidRPr="00233123" w:rsidRDefault="00B30315" w:rsidP="00456C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1. «Реализация полномочий по решению вопросов местного значения администрацией  Тарминского муниципального образования</w:t>
            </w:r>
          </w:p>
        </w:tc>
      </w:tr>
      <w:tr w:rsidR="00B30315" w:rsidRPr="00560673">
        <w:trPr>
          <w:trHeight w:val="300"/>
        </w:trPr>
        <w:tc>
          <w:tcPr>
            <w:tcW w:w="2340" w:type="dxa"/>
            <w:noWrap/>
            <w:vAlign w:val="bottom"/>
          </w:tcPr>
          <w:p w:rsidR="00B30315" w:rsidRPr="00233123" w:rsidRDefault="00B30315" w:rsidP="00456C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235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13018,4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2845,0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3420,1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2437,3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2173,5</w:t>
            </w:r>
          </w:p>
        </w:tc>
        <w:tc>
          <w:tcPr>
            <w:tcW w:w="1295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2142,5</w:t>
            </w:r>
          </w:p>
        </w:tc>
      </w:tr>
      <w:tr w:rsidR="00B30315" w:rsidRPr="00560673">
        <w:trPr>
          <w:trHeight w:val="300"/>
        </w:trPr>
        <w:tc>
          <w:tcPr>
            <w:tcW w:w="2340" w:type="dxa"/>
            <w:noWrap/>
            <w:vAlign w:val="bottom"/>
          </w:tcPr>
          <w:p w:rsidR="00B30315" w:rsidRPr="00233123" w:rsidRDefault="00B30315" w:rsidP="00456C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35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5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30315" w:rsidRPr="00560673">
        <w:trPr>
          <w:trHeight w:val="300"/>
        </w:trPr>
        <w:tc>
          <w:tcPr>
            <w:tcW w:w="2340" w:type="dxa"/>
            <w:noWrap/>
            <w:vAlign w:val="bottom"/>
          </w:tcPr>
          <w:p w:rsidR="00B30315" w:rsidRPr="00233123" w:rsidRDefault="00B30315" w:rsidP="00456C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235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1709,9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1709,9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5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30315" w:rsidRPr="00560673">
        <w:trPr>
          <w:trHeight w:val="300"/>
        </w:trPr>
        <w:tc>
          <w:tcPr>
            <w:tcW w:w="2340" w:type="dxa"/>
            <w:noWrap/>
            <w:vAlign w:val="bottom"/>
          </w:tcPr>
          <w:p w:rsidR="00B30315" w:rsidRPr="00233123" w:rsidRDefault="00B30315" w:rsidP="00456C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235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11308,5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2845,0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1710,2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2437,3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2173,5</w:t>
            </w:r>
          </w:p>
        </w:tc>
        <w:tc>
          <w:tcPr>
            <w:tcW w:w="1295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2142,5</w:t>
            </w:r>
          </w:p>
        </w:tc>
      </w:tr>
      <w:tr w:rsidR="00B30315" w:rsidRPr="00560673">
        <w:trPr>
          <w:trHeight w:val="300"/>
        </w:trPr>
        <w:tc>
          <w:tcPr>
            <w:tcW w:w="2340" w:type="dxa"/>
            <w:noWrap/>
            <w:vAlign w:val="bottom"/>
          </w:tcPr>
          <w:p w:rsidR="00B30315" w:rsidRPr="00233123" w:rsidRDefault="00B30315" w:rsidP="00456C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235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5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30315" w:rsidRPr="00560673">
        <w:trPr>
          <w:trHeight w:val="750"/>
        </w:trPr>
        <w:tc>
          <w:tcPr>
            <w:tcW w:w="11160" w:type="dxa"/>
            <w:gridSpan w:val="7"/>
            <w:vAlign w:val="bottom"/>
          </w:tcPr>
          <w:p w:rsidR="00B30315" w:rsidRPr="00233123" w:rsidRDefault="00B30315" w:rsidP="00456C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2. «Повышение эффективности бюджетных расходов в Тарминском МО</w:t>
            </w:r>
          </w:p>
        </w:tc>
      </w:tr>
      <w:tr w:rsidR="00B30315" w:rsidRPr="00560673">
        <w:trPr>
          <w:trHeight w:val="300"/>
        </w:trPr>
        <w:tc>
          <w:tcPr>
            <w:tcW w:w="2340" w:type="dxa"/>
            <w:noWrap/>
            <w:vAlign w:val="bottom"/>
          </w:tcPr>
          <w:p w:rsidR="00B30315" w:rsidRPr="00233123" w:rsidRDefault="00B30315" w:rsidP="00456C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235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114,9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47,7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60,8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95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B30315" w:rsidRPr="00560673">
        <w:trPr>
          <w:trHeight w:val="300"/>
        </w:trPr>
        <w:tc>
          <w:tcPr>
            <w:tcW w:w="2340" w:type="dxa"/>
            <w:noWrap/>
            <w:vAlign w:val="bottom"/>
          </w:tcPr>
          <w:p w:rsidR="00B30315" w:rsidRPr="00233123" w:rsidRDefault="00B30315" w:rsidP="00456C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35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5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30315" w:rsidRPr="00560673">
        <w:trPr>
          <w:trHeight w:val="300"/>
        </w:trPr>
        <w:tc>
          <w:tcPr>
            <w:tcW w:w="2340" w:type="dxa"/>
            <w:noWrap/>
            <w:vAlign w:val="bottom"/>
          </w:tcPr>
          <w:p w:rsidR="00B30315" w:rsidRPr="00233123" w:rsidRDefault="00B30315" w:rsidP="00456C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235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5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30315" w:rsidRPr="00560673">
        <w:trPr>
          <w:trHeight w:val="300"/>
        </w:trPr>
        <w:tc>
          <w:tcPr>
            <w:tcW w:w="2340" w:type="dxa"/>
            <w:noWrap/>
            <w:vAlign w:val="bottom"/>
          </w:tcPr>
          <w:p w:rsidR="00B30315" w:rsidRPr="00233123" w:rsidRDefault="00B30315" w:rsidP="00456C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235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114,9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47,7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60,8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95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B30315" w:rsidRPr="00560673">
        <w:trPr>
          <w:trHeight w:val="300"/>
        </w:trPr>
        <w:tc>
          <w:tcPr>
            <w:tcW w:w="2340" w:type="dxa"/>
            <w:noWrap/>
            <w:vAlign w:val="bottom"/>
          </w:tcPr>
          <w:p w:rsidR="00B30315" w:rsidRPr="00233123" w:rsidRDefault="00B30315" w:rsidP="00456C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235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5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30315" w:rsidRPr="00560673">
        <w:trPr>
          <w:trHeight w:val="990"/>
        </w:trPr>
        <w:tc>
          <w:tcPr>
            <w:tcW w:w="11160" w:type="dxa"/>
            <w:gridSpan w:val="7"/>
            <w:vAlign w:val="bottom"/>
          </w:tcPr>
          <w:p w:rsidR="00B30315" w:rsidRPr="00233123" w:rsidRDefault="00B30315" w:rsidP="00456C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Подпрограмма 3. «Реализация отдельных областных государственных полномочий в сфере водоснабжения и водоотведения</w:t>
            </w:r>
          </w:p>
        </w:tc>
      </w:tr>
      <w:tr w:rsidR="00B30315" w:rsidRPr="00560673">
        <w:trPr>
          <w:trHeight w:val="300"/>
        </w:trPr>
        <w:tc>
          <w:tcPr>
            <w:tcW w:w="2340" w:type="dxa"/>
            <w:noWrap/>
            <w:vAlign w:val="bottom"/>
          </w:tcPr>
          <w:p w:rsidR="00B30315" w:rsidRPr="00233123" w:rsidRDefault="00B30315" w:rsidP="00456C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235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192,0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1295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B30315" w:rsidRPr="00560673">
        <w:trPr>
          <w:trHeight w:val="300"/>
        </w:trPr>
        <w:tc>
          <w:tcPr>
            <w:tcW w:w="2340" w:type="dxa"/>
            <w:noWrap/>
            <w:vAlign w:val="bottom"/>
          </w:tcPr>
          <w:p w:rsidR="00B30315" w:rsidRPr="00233123" w:rsidRDefault="00B30315" w:rsidP="00456C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35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5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30315" w:rsidRPr="00560673">
        <w:trPr>
          <w:trHeight w:val="300"/>
        </w:trPr>
        <w:tc>
          <w:tcPr>
            <w:tcW w:w="2340" w:type="dxa"/>
            <w:noWrap/>
            <w:vAlign w:val="bottom"/>
          </w:tcPr>
          <w:p w:rsidR="00B30315" w:rsidRPr="00233123" w:rsidRDefault="00B30315" w:rsidP="00456C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235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192,0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1295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B30315" w:rsidRPr="00560673">
        <w:trPr>
          <w:trHeight w:val="300"/>
        </w:trPr>
        <w:tc>
          <w:tcPr>
            <w:tcW w:w="2340" w:type="dxa"/>
            <w:noWrap/>
            <w:vAlign w:val="bottom"/>
          </w:tcPr>
          <w:p w:rsidR="00B30315" w:rsidRPr="00233123" w:rsidRDefault="00B30315" w:rsidP="00456C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235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5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30315" w:rsidRPr="00560673">
        <w:trPr>
          <w:trHeight w:val="300"/>
        </w:trPr>
        <w:tc>
          <w:tcPr>
            <w:tcW w:w="2340" w:type="dxa"/>
            <w:noWrap/>
            <w:vAlign w:val="bottom"/>
          </w:tcPr>
          <w:p w:rsidR="00B30315" w:rsidRPr="00233123" w:rsidRDefault="00B30315" w:rsidP="00456C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235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5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30315" w:rsidRPr="00560673">
        <w:trPr>
          <w:trHeight w:val="1290"/>
        </w:trPr>
        <w:tc>
          <w:tcPr>
            <w:tcW w:w="11160" w:type="dxa"/>
            <w:gridSpan w:val="7"/>
            <w:vAlign w:val="bottom"/>
          </w:tcPr>
          <w:p w:rsidR="00B30315" w:rsidRPr="00233123" w:rsidRDefault="00B30315" w:rsidP="00456C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4. «Реализация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ответственности"</w:t>
            </w:r>
          </w:p>
        </w:tc>
      </w:tr>
      <w:tr w:rsidR="00B30315" w:rsidRPr="00560673">
        <w:trPr>
          <w:trHeight w:val="300"/>
        </w:trPr>
        <w:tc>
          <w:tcPr>
            <w:tcW w:w="2340" w:type="dxa"/>
            <w:noWrap/>
            <w:vAlign w:val="bottom"/>
          </w:tcPr>
          <w:p w:rsidR="00B30315" w:rsidRPr="00233123" w:rsidRDefault="00B30315" w:rsidP="00456C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235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3,3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1295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B30315" w:rsidRPr="00560673">
        <w:trPr>
          <w:trHeight w:val="300"/>
        </w:trPr>
        <w:tc>
          <w:tcPr>
            <w:tcW w:w="2340" w:type="dxa"/>
            <w:noWrap/>
            <w:vAlign w:val="bottom"/>
          </w:tcPr>
          <w:p w:rsidR="00B30315" w:rsidRPr="00233123" w:rsidRDefault="00B30315" w:rsidP="00456C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35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5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30315" w:rsidRPr="00560673">
        <w:trPr>
          <w:trHeight w:val="300"/>
        </w:trPr>
        <w:tc>
          <w:tcPr>
            <w:tcW w:w="2340" w:type="dxa"/>
            <w:noWrap/>
            <w:vAlign w:val="bottom"/>
          </w:tcPr>
          <w:p w:rsidR="00B30315" w:rsidRPr="00233123" w:rsidRDefault="00B30315" w:rsidP="00456C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235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3,3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1295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B30315" w:rsidRPr="00560673">
        <w:trPr>
          <w:trHeight w:val="300"/>
        </w:trPr>
        <w:tc>
          <w:tcPr>
            <w:tcW w:w="2340" w:type="dxa"/>
            <w:noWrap/>
            <w:vAlign w:val="bottom"/>
          </w:tcPr>
          <w:p w:rsidR="00B30315" w:rsidRPr="00233123" w:rsidRDefault="00B30315" w:rsidP="00456C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235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5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30315" w:rsidRPr="00560673">
        <w:trPr>
          <w:trHeight w:val="300"/>
        </w:trPr>
        <w:tc>
          <w:tcPr>
            <w:tcW w:w="2340" w:type="dxa"/>
            <w:noWrap/>
            <w:vAlign w:val="bottom"/>
          </w:tcPr>
          <w:p w:rsidR="00B30315" w:rsidRPr="00233123" w:rsidRDefault="00B30315" w:rsidP="00456C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235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5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30315" w:rsidRPr="00560673">
        <w:trPr>
          <w:trHeight w:val="615"/>
        </w:trPr>
        <w:tc>
          <w:tcPr>
            <w:tcW w:w="11160" w:type="dxa"/>
            <w:gridSpan w:val="7"/>
            <w:vAlign w:val="bottom"/>
          </w:tcPr>
          <w:p w:rsidR="00B30315" w:rsidRPr="00233123" w:rsidRDefault="00B30315" w:rsidP="00456CB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5. «Реализация отдельных государственных полномочий в области осуществления первичного воинского учета на территориях, где отсутствуют военные комиссариаты»</w:t>
            </w:r>
          </w:p>
        </w:tc>
      </w:tr>
      <w:tr w:rsidR="00B30315" w:rsidRPr="00560673">
        <w:trPr>
          <w:trHeight w:val="300"/>
        </w:trPr>
        <w:tc>
          <w:tcPr>
            <w:tcW w:w="2340" w:type="dxa"/>
            <w:noWrap/>
            <w:vAlign w:val="bottom"/>
          </w:tcPr>
          <w:p w:rsidR="00B30315" w:rsidRPr="00233123" w:rsidRDefault="00B30315" w:rsidP="00456C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235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414,4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87,2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1295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</w:tr>
      <w:tr w:rsidR="00B30315" w:rsidRPr="00560673">
        <w:trPr>
          <w:trHeight w:val="300"/>
        </w:trPr>
        <w:tc>
          <w:tcPr>
            <w:tcW w:w="2340" w:type="dxa"/>
            <w:noWrap/>
            <w:vAlign w:val="bottom"/>
          </w:tcPr>
          <w:p w:rsidR="00B30315" w:rsidRPr="00233123" w:rsidRDefault="00B30315" w:rsidP="00456C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35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414,4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87,2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1295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</w:tr>
      <w:tr w:rsidR="00B30315" w:rsidRPr="00560673">
        <w:trPr>
          <w:trHeight w:val="300"/>
        </w:trPr>
        <w:tc>
          <w:tcPr>
            <w:tcW w:w="2340" w:type="dxa"/>
            <w:noWrap/>
            <w:vAlign w:val="bottom"/>
          </w:tcPr>
          <w:p w:rsidR="00B30315" w:rsidRPr="00233123" w:rsidRDefault="00B30315" w:rsidP="00456C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235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5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30315" w:rsidRPr="00560673">
        <w:trPr>
          <w:trHeight w:val="300"/>
        </w:trPr>
        <w:tc>
          <w:tcPr>
            <w:tcW w:w="2340" w:type="dxa"/>
            <w:noWrap/>
            <w:vAlign w:val="bottom"/>
          </w:tcPr>
          <w:p w:rsidR="00B30315" w:rsidRPr="00233123" w:rsidRDefault="00B30315" w:rsidP="00456C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235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5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30315" w:rsidRPr="00560673">
        <w:trPr>
          <w:trHeight w:val="300"/>
        </w:trPr>
        <w:tc>
          <w:tcPr>
            <w:tcW w:w="2340" w:type="dxa"/>
            <w:noWrap/>
            <w:vAlign w:val="bottom"/>
          </w:tcPr>
          <w:p w:rsidR="00B30315" w:rsidRPr="00233123" w:rsidRDefault="00B30315" w:rsidP="00456C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235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3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5" w:type="dxa"/>
            <w:noWrap/>
            <w:vAlign w:val="bottom"/>
          </w:tcPr>
          <w:p w:rsidR="00B30315" w:rsidRPr="00233123" w:rsidRDefault="00B30315" w:rsidP="00456CB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3312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B30315" w:rsidRPr="00560673" w:rsidRDefault="00B30315" w:rsidP="00B30315">
      <w:pPr>
        <w:rPr>
          <w:rFonts w:ascii="Arial" w:hAnsi="Arial" w:cs="Arial"/>
          <w:bCs/>
          <w:sz w:val="24"/>
          <w:szCs w:val="24"/>
        </w:rPr>
      </w:pPr>
    </w:p>
    <w:p w:rsidR="00B30315" w:rsidRPr="00560673" w:rsidRDefault="00B30315" w:rsidP="00233123">
      <w:pPr>
        <w:ind w:firstLine="709"/>
        <w:rPr>
          <w:rFonts w:ascii="Arial" w:hAnsi="Arial" w:cs="Arial"/>
          <w:bCs/>
          <w:sz w:val="24"/>
          <w:szCs w:val="24"/>
        </w:rPr>
      </w:pPr>
      <w:r w:rsidRPr="00560673">
        <w:rPr>
          <w:rFonts w:ascii="Arial" w:hAnsi="Arial" w:cs="Arial"/>
          <w:bCs/>
          <w:sz w:val="24"/>
          <w:szCs w:val="24"/>
        </w:rPr>
        <w:t>7. Настоящее постановление подлежит официальному опубликованию в Информационном бюллетене Тарминского муниципального образования.</w:t>
      </w:r>
    </w:p>
    <w:p w:rsidR="00B30315" w:rsidRPr="00560673" w:rsidRDefault="00B30315" w:rsidP="00233123">
      <w:pPr>
        <w:ind w:firstLine="709"/>
        <w:rPr>
          <w:rFonts w:ascii="Arial" w:hAnsi="Arial" w:cs="Arial"/>
          <w:bCs/>
          <w:sz w:val="24"/>
          <w:szCs w:val="24"/>
        </w:rPr>
      </w:pPr>
      <w:r w:rsidRPr="00560673">
        <w:rPr>
          <w:rFonts w:ascii="Arial" w:hAnsi="Arial" w:cs="Arial"/>
          <w:bCs/>
          <w:sz w:val="24"/>
          <w:szCs w:val="24"/>
        </w:rPr>
        <w:t>8. Контроль за исполнением настоящего постановления оставляю за собой.</w:t>
      </w:r>
    </w:p>
    <w:p w:rsidR="00B30315" w:rsidRDefault="00B30315" w:rsidP="00233123">
      <w:pPr>
        <w:ind w:firstLine="709"/>
        <w:rPr>
          <w:rFonts w:ascii="Arial" w:hAnsi="Arial" w:cs="Arial"/>
          <w:b/>
          <w:bCs/>
          <w:sz w:val="24"/>
          <w:szCs w:val="24"/>
        </w:rPr>
      </w:pPr>
    </w:p>
    <w:p w:rsidR="00233123" w:rsidRPr="00560673" w:rsidRDefault="00233123" w:rsidP="00233123">
      <w:pPr>
        <w:ind w:firstLine="709"/>
        <w:rPr>
          <w:rFonts w:ascii="Arial" w:hAnsi="Arial" w:cs="Arial"/>
          <w:b/>
          <w:bCs/>
          <w:sz w:val="24"/>
          <w:szCs w:val="24"/>
        </w:rPr>
      </w:pPr>
    </w:p>
    <w:p w:rsidR="00B30315" w:rsidRPr="00560673" w:rsidRDefault="00B30315" w:rsidP="00B30315">
      <w:pPr>
        <w:pStyle w:val="ConsPlusNormal"/>
        <w:widowControl/>
        <w:ind w:firstLine="540"/>
        <w:jc w:val="both"/>
        <w:rPr>
          <w:b/>
          <w:bCs/>
          <w:sz w:val="24"/>
          <w:szCs w:val="24"/>
        </w:rPr>
      </w:pPr>
      <w:r w:rsidRPr="00560673">
        <w:rPr>
          <w:b/>
          <w:bCs/>
          <w:sz w:val="24"/>
          <w:szCs w:val="24"/>
        </w:rPr>
        <w:t>Глава Тарминского</w:t>
      </w:r>
    </w:p>
    <w:p w:rsidR="00B30315" w:rsidRPr="00560673" w:rsidRDefault="00B30315" w:rsidP="00B30315">
      <w:pPr>
        <w:pStyle w:val="ConsPlusNormal"/>
        <w:widowControl/>
        <w:ind w:firstLine="540"/>
        <w:jc w:val="both"/>
        <w:rPr>
          <w:b/>
          <w:bCs/>
          <w:sz w:val="24"/>
          <w:szCs w:val="24"/>
        </w:rPr>
      </w:pPr>
      <w:r w:rsidRPr="00560673">
        <w:rPr>
          <w:b/>
          <w:bCs/>
          <w:sz w:val="24"/>
          <w:szCs w:val="24"/>
        </w:rPr>
        <w:t>муниципального образования                                         М.Т.Коротюк</w:t>
      </w:r>
    </w:p>
    <w:p w:rsidR="00B30315" w:rsidRPr="00560673" w:rsidRDefault="00B30315" w:rsidP="00B30315">
      <w:pPr>
        <w:rPr>
          <w:rFonts w:ascii="Arial" w:hAnsi="Arial" w:cs="Arial"/>
          <w:b/>
          <w:bCs/>
          <w:sz w:val="24"/>
          <w:szCs w:val="24"/>
        </w:rPr>
      </w:pPr>
    </w:p>
    <w:p w:rsidR="00B30315" w:rsidRDefault="00B30315" w:rsidP="00B30315">
      <w:pPr>
        <w:jc w:val="center"/>
        <w:rPr>
          <w:b/>
          <w:bCs/>
          <w:sz w:val="28"/>
          <w:szCs w:val="28"/>
        </w:rPr>
      </w:pPr>
    </w:p>
    <w:p w:rsidR="00B30315" w:rsidRDefault="00B30315" w:rsidP="00B30315">
      <w:pPr>
        <w:jc w:val="center"/>
        <w:rPr>
          <w:b/>
          <w:bCs/>
          <w:sz w:val="28"/>
          <w:szCs w:val="28"/>
        </w:rPr>
      </w:pPr>
    </w:p>
    <w:p w:rsidR="00B30315" w:rsidRDefault="00B30315" w:rsidP="00B30315">
      <w:pPr>
        <w:jc w:val="center"/>
        <w:rPr>
          <w:b/>
          <w:bCs/>
          <w:sz w:val="28"/>
          <w:szCs w:val="28"/>
        </w:rPr>
      </w:pPr>
    </w:p>
    <w:p w:rsidR="00B30315" w:rsidRDefault="00B30315" w:rsidP="00B30315">
      <w:pPr>
        <w:jc w:val="center"/>
        <w:rPr>
          <w:b/>
          <w:bCs/>
          <w:sz w:val="28"/>
          <w:szCs w:val="28"/>
        </w:rPr>
      </w:pPr>
    </w:p>
    <w:p w:rsidR="00B30315" w:rsidRDefault="00B30315" w:rsidP="00B30315">
      <w:pPr>
        <w:jc w:val="center"/>
        <w:rPr>
          <w:b/>
          <w:bCs/>
          <w:sz w:val="28"/>
          <w:szCs w:val="28"/>
        </w:rPr>
      </w:pPr>
    </w:p>
    <w:p w:rsidR="00B30315" w:rsidRDefault="00B30315" w:rsidP="00B30315">
      <w:pPr>
        <w:jc w:val="center"/>
        <w:rPr>
          <w:b/>
          <w:bCs/>
          <w:sz w:val="28"/>
          <w:szCs w:val="28"/>
        </w:rPr>
      </w:pPr>
    </w:p>
    <w:p w:rsidR="00B30315" w:rsidRDefault="00B30315" w:rsidP="00B30315">
      <w:pPr>
        <w:jc w:val="center"/>
        <w:rPr>
          <w:b/>
          <w:bCs/>
          <w:sz w:val="28"/>
          <w:szCs w:val="28"/>
        </w:rPr>
      </w:pPr>
    </w:p>
    <w:p w:rsidR="00B30315" w:rsidRDefault="00B30315" w:rsidP="00B30315">
      <w:pPr>
        <w:jc w:val="center"/>
        <w:rPr>
          <w:b/>
          <w:bCs/>
          <w:sz w:val="28"/>
          <w:szCs w:val="28"/>
        </w:rPr>
      </w:pPr>
    </w:p>
    <w:p w:rsidR="0047001C" w:rsidRDefault="0047001C"/>
    <w:sectPr w:rsidR="0047001C" w:rsidSect="007D26CE">
      <w:pgSz w:w="11906" w:h="16838"/>
      <w:pgMar w:top="1134" w:right="510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0315"/>
    <w:rsid w:val="0000161D"/>
    <w:rsid w:val="0009692D"/>
    <w:rsid w:val="00213833"/>
    <w:rsid w:val="00233123"/>
    <w:rsid w:val="002F2977"/>
    <w:rsid w:val="00310D7C"/>
    <w:rsid w:val="00456CB1"/>
    <w:rsid w:val="0047001C"/>
    <w:rsid w:val="005455E1"/>
    <w:rsid w:val="00560673"/>
    <w:rsid w:val="00625515"/>
    <w:rsid w:val="00682814"/>
    <w:rsid w:val="006D64E8"/>
    <w:rsid w:val="007C6F2A"/>
    <w:rsid w:val="007D26CE"/>
    <w:rsid w:val="008041EC"/>
    <w:rsid w:val="00830A4D"/>
    <w:rsid w:val="0088697A"/>
    <w:rsid w:val="00963454"/>
    <w:rsid w:val="009E12F5"/>
    <w:rsid w:val="00B30315"/>
    <w:rsid w:val="00B53DA1"/>
    <w:rsid w:val="00C04EEB"/>
    <w:rsid w:val="00E70C85"/>
    <w:rsid w:val="00E91206"/>
    <w:rsid w:val="00EB6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315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3031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B3031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Title"/>
    <w:basedOn w:val="a"/>
    <w:link w:val="a4"/>
    <w:uiPriority w:val="99"/>
    <w:qFormat/>
    <w:rsid w:val="00B30315"/>
    <w:pPr>
      <w:jc w:val="center"/>
    </w:pPr>
    <w:rPr>
      <w:b/>
      <w:bCs/>
      <w:sz w:val="32"/>
      <w:szCs w:val="32"/>
    </w:rPr>
  </w:style>
  <w:style w:type="character" w:customStyle="1" w:styleId="a4">
    <w:name w:val="Название Знак"/>
    <w:link w:val="a3"/>
    <w:uiPriority w:val="99"/>
    <w:rsid w:val="00B30315"/>
    <w:rPr>
      <w:rFonts w:ascii="Times New Roman" w:eastAsia="Times New Roman" w:hAnsi="Times New Roman" w:cs="Times New Roman"/>
      <w:b/>
      <w:bCs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1152</Words>
  <Characters>6571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Саша</cp:lastModifiedBy>
  <cp:revision>2</cp:revision>
  <dcterms:created xsi:type="dcterms:W3CDTF">2017-01-26T01:43:00Z</dcterms:created>
  <dcterms:modified xsi:type="dcterms:W3CDTF">2017-01-26T01:43:00Z</dcterms:modified>
</cp:coreProperties>
</file>