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81F" w:rsidRPr="00A60FE2" w:rsidRDefault="007A081F" w:rsidP="007A081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60FE2">
        <w:rPr>
          <w:rFonts w:ascii="Arial" w:hAnsi="Arial" w:cs="Arial"/>
          <w:b/>
          <w:bCs/>
          <w:sz w:val="32"/>
          <w:szCs w:val="32"/>
        </w:rPr>
        <w:t>29.10.2021г. №</w:t>
      </w:r>
      <w:r w:rsidR="00E25746">
        <w:rPr>
          <w:rFonts w:ascii="Arial" w:hAnsi="Arial" w:cs="Arial"/>
          <w:b/>
          <w:bCs/>
          <w:sz w:val="32"/>
          <w:szCs w:val="32"/>
        </w:rPr>
        <w:t>48</w:t>
      </w:r>
    </w:p>
    <w:p w:rsidR="007A081F" w:rsidRDefault="007A081F" w:rsidP="007A081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A081F" w:rsidRDefault="007A081F" w:rsidP="007A081F">
      <w:pPr>
        <w:pStyle w:val="a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ОБЛАСТЬ</w:t>
      </w:r>
    </w:p>
    <w:p w:rsidR="007A081F" w:rsidRDefault="007A081F" w:rsidP="007A081F">
      <w:pPr>
        <w:pStyle w:val="a3"/>
        <w:ind w:firstLine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>БРАТСКИЙ РАЙОН</w:t>
      </w:r>
      <w:r>
        <w:rPr>
          <w:rFonts w:ascii="Arial" w:hAnsi="Arial" w:cs="Arial"/>
          <w:sz w:val="32"/>
          <w:szCs w:val="32"/>
        </w:rPr>
        <w:t xml:space="preserve"> </w:t>
      </w:r>
    </w:p>
    <w:p w:rsidR="007A081F" w:rsidRDefault="007A081F" w:rsidP="007A081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ТАРМИНСКОЕ МУНИЦИПАЛЬНОЕ ОБРАЗОВАНИЕ</w:t>
      </w:r>
    </w:p>
    <w:p w:rsidR="007A081F" w:rsidRDefault="007A081F" w:rsidP="007A081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7A081F" w:rsidRDefault="007A081F" w:rsidP="007A081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A081F" w:rsidRDefault="007A081F" w:rsidP="007A081F">
      <w:pPr>
        <w:pStyle w:val="ConsPlusTitle"/>
        <w:widowControl/>
        <w:jc w:val="center"/>
        <w:rPr>
          <w:sz w:val="32"/>
          <w:szCs w:val="32"/>
        </w:rPr>
      </w:pPr>
    </w:p>
    <w:p w:rsidR="007A081F" w:rsidRDefault="007A081F" w:rsidP="007A081F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О ВНЕСЕНИИ ИЗМЕНЕНИЙ И ДОПОЛНЕНИЙ В ПОСТАНОВЛЕНИЕ №47 ОТ 13.11.2014 ГОДА</w:t>
      </w:r>
    </w:p>
    <w:p w:rsidR="007A081F" w:rsidRDefault="007A081F" w:rsidP="007A081F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ОБ УТВЕРЖДЕНИИ МУНИЦИПАЛЬНОЙ ПРОГРАММЫ</w:t>
      </w:r>
    </w:p>
    <w:p w:rsidR="007A081F" w:rsidRDefault="007A081F" w:rsidP="007A081F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«МУНИЦИПАЛЬНЫЕ ФИНАНСЫ ТАРМИНСКОГО</w:t>
      </w:r>
    </w:p>
    <w:p w:rsidR="007A081F" w:rsidRDefault="007A081F" w:rsidP="007A081F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МУНИЦИПАЛЬНОГО ОБРАЗОВАНИЯ НА 2015-2019 ГОДЫ»</w:t>
      </w:r>
    </w:p>
    <w:p w:rsidR="007A081F" w:rsidRDefault="007A081F" w:rsidP="007A081F">
      <w:pPr>
        <w:pStyle w:val="ConsPlusNormal"/>
        <w:widowControl/>
        <w:ind w:firstLine="0"/>
        <w:rPr>
          <w:sz w:val="24"/>
          <w:szCs w:val="24"/>
        </w:rPr>
      </w:pPr>
    </w:p>
    <w:p w:rsidR="007A081F" w:rsidRDefault="007A081F" w:rsidP="007A081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 ст.46 Устава  Тарминского муниципального образования, -</w:t>
      </w:r>
    </w:p>
    <w:p w:rsidR="007A081F" w:rsidRDefault="007A081F" w:rsidP="007A081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A081F" w:rsidRDefault="007A081F" w:rsidP="007A081F">
      <w:pPr>
        <w:pStyle w:val="ConsPlusNormal"/>
        <w:widowControl/>
        <w:ind w:firstLine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ПОСТАНОВЛЯЮ:</w:t>
      </w:r>
    </w:p>
    <w:p w:rsidR="007A081F" w:rsidRDefault="007A081F" w:rsidP="007A081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A081F" w:rsidRDefault="007A081F" w:rsidP="007A081F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2015-2023 годы» в новой редакции (приложение 1 к настоящему постановлению).</w:t>
      </w:r>
    </w:p>
    <w:p w:rsidR="007A081F" w:rsidRDefault="007A081F" w:rsidP="007A081F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Соисполнителям указанной муниципальной программы обеспечить ее реализацию.</w:t>
      </w:r>
    </w:p>
    <w:p w:rsidR="007A081F" w:rsidRDefault="007A081F" w:rsidP="007A081F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7A081F" w:rsidRDefault="007A081F" w:rsidP="007A081F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7A081F" w:rsidRDefault="007A081F" w:rsidP="007A081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A081F" w:rsidRDefault="007A081F" w:rsidP="007A081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A081F" w:rsidRDefault="007A081F" w:rsidP="007A081F">
      <w:pPr>
        <w:pStyle w:val="ConsPlusNormal"/>
        <w:widowControl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Глава Тарминского</w:t>
      </w:r>
    </w:p>
    <w:p w:rsidR="007A081F" w:rsidRDefault="007A081F" w:rsidP="007A081F">
      <w:pPr>
        <w:ind w:firstLine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муниципального образования</w:t>
      </w:r>
    </w:p>
    <w:p w:rsidR="007A081F" w:rsidRDefault="007A081F" w:rsidP="007A081F">
      <w:pPr>
        <w:ind w:firstLine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М.Т. Коротюк</w:t>
      </w:r>
    </w:p>
    <w:p w:rsidR="00153BCA" w:rsidRDefault="00153BCA"/>
    <w:p w:rsidR="007A081F" w:rsidRDefault="007A081F"/>
    <w:p w:rsidR="007A081F" w:rsidRDefault="007A081F"/>
    <w:p w:rsidR="007A081F" w:rsidRDefault="007A081F"/>
    <w:p w:rsidR="007A081F" w:rsidRDefault="007A081F"/>
    <w:p w:rsidR="007A081F" w:rsidRDefault="007A081F"/>
    <w:p w:rsidR="007A081F" w:rsidRDefault="007A081F"/>
    <w:p w:rsidR="007A081F" w:rsidRDefault="007A081F"/>
    <w:p w:rsidR="007A081F" w:rsidRDefault="007A081F"/>
    <w:p w:rsidR="007A081F" w:rsidRDefault="007A081F"/>
    <w:tbl>
      <w:tblPr>
        <w:tblW w:w="0" w:type="auto"/>
        <w:jc w:val="right"/>
        <w:tblLook w:val="04A0"/>
      </w:tblPr>
      <w:tblGrid>
        <w:gridCol w:w="5409"/>
      </w:tblGrid>
      <w:tr w:rsidR="007A081F" w:rsidTr="00F0309D">
        <w:trPr>
          <w:jc w:val="right"/>
        </w:trPr>
        <w:tc>
          <w:tcPr>
            <w:tcW w:w="0" w:type="auto"/>
          </w:tcPr>
          <w:p w:rsidR="007A081F" w:rsidRPr="00F720F2" w:rsidRDefault="007A081F" w:rsidP="00F0309D">
            <w:pPr>
              <w:tabs>
                <w:tab w:val="left" w:pos="7740"/>
              </w:tabs>
              <w:adjustRightInd w:val="0"/>
              <w:outlineLvl w:val="1"/>
              <w:rPr>
                <w:sz w:val="28"/>
                <w:szCs w:val="28"/>
              </w:rPr>
            </w:pPr>
            <w:r w:rsidRPr="00F720F2">
              <w:rPr>
                <w:sz w:val="28"/>
                <w:szCs w:val="28"/>
              </w:rPr>
              <w:lastRenderedPageBreak/>
              <w:t>Приложение 1</w:t>
            </w:r>
          </w:p>
          <w:p w:rsidR="007A081F" w:rsidRDefault="007A081F" w:rsidP="00F0309D">
            <w:pPr>
              <w:tabs>
                <w:tab w:val="left" w:pos="7740"/>
              </w:tabs>
              <w:adjustRightInd w:val="0"/>
              <w:outlineLvl w:val="1"/>
              <w:rPr>
                <w:sz w:val="28"/>
                <w:szCs w:val="28"/>
              </w:rPr>
            </w:pPr>
            <w:r w:rsidRPr="00F720F2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 xml:space="preserve">главы  </w:t>
            </w:r>
          </w:p>
          <w:p w:rsidR="007A081F" w:rsidRPr="00F720F2" w:rsidRDefault="007A081F" w:rsidP="00F0309D">
            <w:pPr>
              <w:tabs>
                <w:tab w:val="left" w:pos="7740"/>
              </w:tabs>
              <w:adjustRightInd w:val="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Тарминского </w:t>
            </w:r>
            <w:r w:rsidRPr="00CF1907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7A081F" w:rsidRPr="00F720F2" w:rsidRDefault="007A081F" w:rsidP="00F0309D">
            <w:pPr>
              <w:tabs>
                <w:tab w:val="left" w:pos="7740"/>
              </w:tabs>
              <w:adjustRightInd w:val="0"/>
              <w:outlineLvl w:val="1"/>
              <w:rPr>
                <w:sz w:val="28"/>
                <w:szCs w:val="28"/>
              </w:rPr>
            </w:pPr>
            <w:r w:rsidRPr="00F720F2">
              <w:rPr>
                <w:sz w:val="28"/>
                <w:szCs w:val="28"/>
              </w:rPr>
              <w:t>№ ______ от _______________________</w:t>
            </w:r>
          </w:p>
          <w:p w:rsidR="007A081F" w:rsidRDefault="007A081F" w:rsidP="00F0309D">
            <w:pPr>
              <w:tabs>
                <w:tab w:val="left" w:pos="7740"/>
              </w:tabs>
              <w:adjustRightInd w:val="0"/>
              <w:outlineLvl w:val="1"/>
            </w:pPr>
          </w:p>
        </w:tc>
      </w:tr>
    </w:tbl>
    <w:p w:rsidR="007A081F" w:rsidRDefault="007A081F" w:rsidP="007A081F">
      <w:pPr>
        <w:tabs>
          <w:tab w:val="left" w:pos="7740"/>
        </w:tabs>
        <w:adjustRightInd w:val="0"/>
        <w:outlineLvl w:val="1"/>
      </w:pPr>
    </w:p>
    <w:p w:rsidR="007A081F" w:rsidRPr="009F55E9" w:rsidRDefault="007A081F" w:rsidP="007A081F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7A081F" w:rsidRDefault="007A081F" w:rsidP="007A081F">
      <w:pPr>
        <w:pStyle w:val="ConsPlusNonformat"/>
        <w:ind w:left="6120" w:hanging="1080"/>
        <w:rPr>
          <w:sz w:val="24"/>
          <w:szCs w:val="24"/>
        </w:rPr>
      </w:pPr>
    </w:p>
    <w:p w:rsidR="007A081F" w:rsidRDefault="007A081F" w:rsidP="007A081F">
      <w:pPr>
        <w:pStyle w:val="ConsPlusNonformat"/>
        <w:ind w:left="6120" w:hanging="1080"/>
        <w:rPr>
          <w:sz w:val="24"/>
          <w:szCs w:val="24"/>
        </w:rPr>
      </w:pPr>
    </w:p>
    <w:p w:rsidR="007A081F" w:rsidRDefault="007A081F" w:rsidP="007A081F">
      <w:pPr>
        <w:pStyle w:val="ConsPlusNonformat"/>
        <w:ind w:left="6120" w:hanging="1080"/>
        <w:rPr>
          <w:sz w:val="24"/>
          <w:szCs w:val="24"/>
        </w:rPr>
      </w:pPr>
    </w:p>
    <w:p w:rsidR="007A081F" w:rsidRDefault="007A081F" w:rsidP="007A081F">
      <w:pPr>
        <w:pStyle w:val="ConsPlusNonformat"/>
        <w:ind w:left="6120" w:hanging="1080"/>
      </w:pPr>
    </w:p>
    <w:p w:rsidR="007A081F" w:rsidRDefault="007A081F" w:rsidP="007A081F">
      <w:pPr>
        <w:pStyle w:val="ConsPlusNonformat"/>
      </w:pPr>
      <w:r>
        <w:t xml:space="preserve">                             </w:t>
      </w: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Pr="00484554" w:rsidRDefault="007A081F" w:rsidP="007A081F">
      <w:pPr>
        <w:pStyle w:val="ConsPlusNonformat"/>
        <w:rPr>
          <w:sz w:val="32"/>
          <w:szCs w:val="32"/>
        </w:rPr>
      </w:pPr>
    </w:p>
    <w:p w:rsidR="007A081F" w:rsidRPr="00484554" w:rsidRDefault="007A081F" w:rsidP="007A081F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4554">
        <w:rPr>
          <w:rFonts w:ascii="Times New Roman" w:hAnsi="Times New Roman" w:cs="Times New Roman"/>
          <w:b/>
          <w:sz w:val="32"/>
          <w:szCs w:val="32"/>
        </w:rPr>
        <w:t>МУНИЦИПАЛЬНАЯ ПРОГРАММА</w:t>
      </w:r>
    </w:p>
    <w:p w:rsidR="007A081F" w:rsidRPr="00484554" w:rsidRDefault="007A081F" w:rsidP="007A081F">
      <w:pPr>
        <w:spacing w:line="360" w:lineRule="auto"/>
        <w:jc w:val="center"/>
        <w:rPr>
          <w:b/>
          <w:sz w:val="32"/>
          <w:szCs w:val="32"/>
        </w:rPr>
      </w:pPr>
      <w:r w:rsidRPr="00484554">
        <w:rPr>
          <w:b/>
          <w:sz w:val="32"/>
          <w:szCs w:val="32"/>
        </w:rPr>
        <w:t xml:space="preserve"> «МУНИЦИПАЛЬНЫЕ ФИНАНСЫ </w:t>
      </w:r>
      <w:r>
        <w:rPr>
          <w:b/>
          <w:sz w:val="32"/>
          <w:szCs w:val="32"/>
        </w:rPr>
        <w:t>МУНИЦИПАЛЬНОГО ОБРАЗОВАНИЯ»</w:t>
      </w:r>
    </w:p>
    <w:p w:rsidR="007A081F" w:rsidRPr="00484554" w:rsidRDefault="007A081F" w:rsidP="007A081F">
      <w:pPr>
        <w:spacing w:line="360" w:lineRule="auto"/>
        <w:jc w:val="center"/>
        <w:rPr>
          <w:b/>
          <w:color w:val="0000FF"/>
          <w:sz w:val="32"/>
          <w:szCs w:val="32"/>
        </w:rPr>
      </w:pPr>
      <w:r w:rsidRPr="00484554">
        <w:rPr>
          <w:b/>
          <w:sz w:val="32"/>
          <w:szCs w:val="32"/>
        </w:rPr>
        <w:t xml:space="preserve">НА </w:t>
      </w:r>
      <w:r>
        <w:rPr>
          <w:b/>
          <w:sz w:val="32"/>
          <w:szCs w:val="32"/>
        </w:rPr>
        <w:t>2015-2023</w:t>
      </w:r>
      <w:r w:rsidRPr="00484554">
        <w:rPr>
          <w:b/>
          <w:sz w:val="32"/>
          <w:szCs w:val="32"/>
        </w:rPr>
        <w:t xml:space="preserve"> ГОДЫ</w:t>
      </w:r>
    </w:p>
    <w:p w:rsidR="007A081F" w:rsidRPr="00697EDE" w:rsidRDefault="007A081F" w:rsidP="007A081F">
      <w:pPr>
        <w:spacing w:line="360" w:lineRule="auto"/>
        <w:jc w:val="center"/>
        <w:rPr>
          <w:b/>
          <w:sz w:val="28"/>
          <w:szCs w:val="28"/>
        </w:rPr>
      </w:pPr>
    </w:p>
    <w:p w:rsidR="007A081F" w:rsidRPr="0036746E" w:rsidRDefault="007A081F" w:rsidP="007A081F">
      <w:pPr>
        <w:pStyle w:val="ConsPlusNonformat"/>
        <w:jc w:val="center"/>
        <w:rPr>
          <w:rFonts w:ascii="Times New Roman" w:hAnsi="Times New Roman" w:cs="Times New Roman"/>
        </w:rPr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</w:pPr>
    </w:p>
    <w:p w:rsidR="007A081F" w:rsidRDefault="007A081F" w:rsidP="007A081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Тарма</w:t>
      </w:r>
    </w:p>
    <w:p w:rsidR="007A081F" w:rsidRPr="007A081F" w:rsidRDefault="007A081F" w:rsidP="007A081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Par351"/>
      <w:bookmarkStart w:id="1" w:name="Par356"/>
      <w:bookmarkEnd w:id="0"/>
      <w:bookmarkEnd w:id="1"/>
    </w:p>
    <w:p w:rsidR="007A081F" w:rsidRDefault="007A081F" w:rsidP="007A081F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7A081F">
        <w:rPr>
          <w:rFonts w:ascii="Arial" w:hAnsi="Arial" w:cs="Arial"/>
          <w:b/>
          <w:sz w:val="24"/>
          <w:szCs w:val="24"/>
        </w:rPr>
        <w:t>ПАСПОРТ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7A081F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7A081F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2015-2023 ГОДЫ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410"/>
        <w:gridCol w:w="871"/>
        <w:gridCol w:w="1106"/>
        <w:gridCol w:w="1162"/>
        <w:gridCol w:w="1134"/>
        <w:gridCol w:w="992"/>
        <w:gridCol w:w="993"/>
      </w:tblGrid>
      <w:tr w:rsidR="007A081F" w:rsidRPr="00CF08B5" w:rsidTr="00F0309D">
        <w:trPr>
          <w:tblCellSpacing w:w="5" w:type="nil"/>
        </w:trPr>
        <w:tc>
          <w:tcPr>
            <w:tcW w:w="3410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 xml:space="preserve">Наименование муниципальной программы      </w:t>
            </w:r>
          </w:p>
        </w:tc>
        <w:tc>
          <w:tcPr>
            <w:tcW w:w="6258" w:type="dxa"/>
            <w:gridSpan w:val="6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«Муниципальные финансы муниципального образования» на 2015-2023 годы</w:t>
            </w:r>
          </w:p>
        </w:tc>
      </w:tr>
      <w:tr w:rsidR="007A081F" w:rsidRPr="00CF08B5" w:rsidTr="00F0309D">
        <w:trPr>
          <w:trHeight w:val="400"/>
          <w:tblCellSpacing w:w="5" w:type="nil"/>
        </w:trPr>
        <w:tc>
          <w:tcPr>
            <w:tcW w:w="3410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 xml:space="preserve">Ответственный исполнитель </w:t>
            </w:r>
            <w:proofErr w:type="gramStart"/>
            <w:r w:rsidRPr="007A081F">
              <w:rPr>
                <w:rFonts w:ascii="Courier New" w:hAnsi="Courier New" w:cs="Courier New"/>
                <w:sz w:val="16"/>
                <w:szCs w:val="16"/>
              </w:rPr>
              <w:t>муниципальной</w:t>
            </w:r>
            <w:proofErr w:type="gramEnd"/>
          </w:p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 xml:space="preserve">программы                                   </w:t>
            </w:r>
          </w:p>
        </w:tc>
        <w:tc>
          <w:tcPr>
            <w:tcW w:w="6258" w:type="dxa"/>
            <w:gridSpan w:val="6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7A081F" w:rsidRPr="00CF08B5" w:rsidTr="00F0309D">
        <w:trPr>
          <w:tblCellSpacing w:w="5" w:type="nil"/>
        </w:trPr>
        <w:tc>
          <w:tcPr>
            <w:tcW w:w="3410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 xml:space="preserve">Соисполнители муниципальной программы     </w:t>
            </w:r>
          </w:p>
        </w:tc>
        <w:tc>
          <w:tcPr>
            <w:tcW w:w="6258" w:type="dxa"/>
            <w:gridSpan w:val="6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</w:t>
            </w:r>
          </w:p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A081F" w:rsidRPr="00CF08B5" w:rsidTr="00F0309D">
        <w:trPr>
          <w:tblCellSpacing w:w="5" w:type="nil"/>
        </w:trPr>
        <w:tc>
          <w:tcPr>
            <w:tcW w:w="3410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 xml:space="preserve">Участники муниципальной программы         </w:t>
            </w:r>
          </w:p>
        </w:tc>
        <w:tc>
          <w:tcPr>
            <w:tcW w:w="6258" w:type="dxa"/>
            <w:gridSpan w:val="6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A081F" w:rsidRPr="00800451" w:rsidTr="00F0309D">
        <w:trPr>
          <w:tblCellSpacing w:w="5" w:type="nil"/>
        </w:trPr>
        <w:tc>
          <w:tcPr>
            <w:tcW w:w="3410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 xml:space="preserve">Цель муниципальной программы              </w:t>
            </w:r>
          </w:p>
        </w:tc>
        <w:tc>
          <w:tcPr>
            <w:tcW w:w="6258" w:type="dxa"/>
            <w:gridSpan w:val="6"/>
          </w:tcPr>
          <w:p w:rsidR="007A081F" w:rsidRPr="007A081F" w:rsidRDefault="007A081F" w:rsidP="00F0309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7A081F" w:rsidRPr="00CF08B5" w:rsidTr="00F0309D">
        <w:trPr>
          <w:tblCellSpacing w:w="5" w:type="nil"/>
        </w:trPr>
        <w:tc>
          <w:tcPr>
            <w:tcW w:w="3410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 xml:space="preserve">Задачи муниципальной программы            </w:t>
            </w:r>
          </w:p>
        </w:tc>
        <w:tc>
          <w:tcPr>
            <w:tcW w:w="6258" w:type="dxa"/>
            <w:gridSpan w:val="6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 xml:space="preserve">3. </w:t>
            </w: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7A081F">
              <w:rPr>
                <w:rFonts w:ascii="Courier New" w:hAnsi="Courier New" w:cs="Courier New"/>
                <w:sz w:val="16"/>
                <w:szCs w:val="16"/>
              </w:rPr>
              <w:t>Тарминского</w:t>
            </w: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</w:t>
            </w:r>
            <w:r w:rsidRPr="007A081F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</w:tr>
      <w:tr w:rsidR="007A081F" w:rsidRPr="00CF08B5" w:rsidTr="00F0309D">
        <w:trPr>
          <w:tblCellSpacing w:w="5" w:type="nil"/>
        </w:trPr>
        <w:tc>
          <w:tcPr>
            <w:tcW w:w="3410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 xml:space="preserve">Сроки реализации муниципальной программы  </w:t>
            </w:r>
          </w:p>
        </w:tc>
        <w:tc>
          <w:tcPr>
            <w:tcW w:w="6258" w:type="dxa"/>
            <w:gridSpan w:val="6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2015-2023 годы</w:t>
            </w:r>
          </w:p>
        </w:tc>
      </w:tr>
      <w:tr w:rsidR="007A081F" w:rsidRPr="00CF08B5" w:rsidTr="00F0309D">
        <w:trPr>
          <w:tblCellSpacing w:w="5" w:type="nil"/>
        </w:trPr>
        <w:tc>
          <w:tcPr>
            <w:tcW w:w="3410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7A081F" w:rsidRPr="007A081F" w:rsidRDefault="007A081F" w:rsidP="00F030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  <w:p w:rsidR="007A081F" w:rsidRPr="007A081F" w:rsidRDefault="007A081F" w:rsidP="007A081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 Тарминского муниципального образования.</w:t>
            </w:r>
          </w:p>
        </w:tc>
      </w:tr>
      <w:tr w:rsidR="007A081F" w:rsidRPr="00CF08B5" w:rsidTr="00F0309D">
        <w:trPr>
          <w:tblCellSpacing w:w="5" w:type="nil"/>
        </w:trPr>
        <w:tc>
          <w:tcPr>
            <w:tcW w:w="3410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 xml:space="preserve">Подпрограммы муниципальной программы                      </w:t>
            </w:r>
          </w:p>
        </w:tc>
        <w:tc>
          <w:tcPr>
            <w:tcW w:w="6258" w:type="dxa"/>
            <w:gridSpan w:val="6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(приложение 2 к муниципальной программе).</w:t>
            </w:r>
          </w:p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3. Реализация отдельных областных государственных полномочий в сфере водоснабжения и водоотведения (приложение 3 к муниципальной программе).</w:t>
            </w:r>
          </w:p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(приложение 4 к муниципальной программе).</w:t>
            </w:r>
          </w:p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5. Реализация полномочий по осуществлению первичного воинского учета на территориях, где отсутствуют военные комиссариаты (приложение 5 к муниципальной программе).</w:t>
            </w:r>
          </w:p>
        </w:tc>
      </w:tr>
      <w:tr w:rsidR="007A081F" w:rsidRPr="00CF08B5" w:rsidTr="00F0309D">
        <w:trPr>
          <w:trHeight w:val="335"/>
          <w:tblCellSpacing w:w="5" w:type="nil"/>
        </w:trPr>
        <w:tc>
          <w:tcPr>
            <w:tcW w:w="3410" w:type="dxa"/>
            <w:vMerge w:val="restart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1106" w:type="dxa"/>
            <w:vMerge w:val="restart"/>
            <w:vAlign w:val="center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Всего, тыс.  руб.</w:t>
            </w:r>
          </w:p>
        </w:tc>
        <w:tc>
          <w:tcPr>
            <w:tcW w:w="4281" w:type="dxa"/>
            <w:gridSpan w:val="4"/>
            <w:vAlign w:val="center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в том числе</w:t>
            </w:r>
            <w:r w:rsidRPr="007A081F">
              <w:rPr>
                <w:rFonts w:ascii="Courier New" w:hAnsi="Courier New" w:cs="Courier New"/>
                <w:sz w:val="16"/>
                <w:szCs w:val="16"/>
                <w:lang w:val="en-US"/>
              </w:rPr>
              <w:t>:</w:t>
            </w:r>
          </w:p>
        </w:tc>
      </w:tr>
      <w:tr w:rsidR="007A081F" w:rsidRPr="00CF08B5" w:rsidTr="00F0309D">
        <w:trPr>
          <w:trHeight w:val="335"/>
          <w:tblCellSpacing w:w="5" w:type="nil"/>
        </w:trPr>
        <w:tc>
          <w:tcPr>
            <w:tcW w:w="3410" w:type="dxa"/>
            <w:vMerge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2" w:type="dxa"/>
            <w:vAlign w:val="center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7A081F" w:rsidRPr="00CF08B5" w:rsidTr="00F0309D">
        <w:trPr>
          <w:trHeight w:val="335"/>
          <w:tblCellSpacing w:w="5" w:type="nil"/>
        </w:trPr>
        <w:tc>
          <w:tcPr>
            <w:tcW w:w="3410" w:type="dxa"/>
            <w:vMerge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2015г.</w:t>
            </w:r>
          </w:p>
        </w:tc>
        <w:tc>
          <w:tcPr>
            <w:tcW w:w="1106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3461,0</w:t>
            </w:r>
          </w:p>
        </w:tc>
        <w:tc>
          <w:tcPr>
            <w:tcW w:w="116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87,2</w:t>
            </w:r>
          </w:p>
        </w:tc>
        <w:tc>
          <w:tcPr>
            <w:tcW w:w="1134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39,1</w:t>
            </w:r>
          </w:p>
        </w:tc>
        <w:tc>
          <w:tcPr>
            <w:tcW w:w="99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3334,7</w:t>
            </w:r>
          </w:p>
        </w:tc>
        <w:tc>
          <w:tcPr>
            <w:tcW w:w="993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A081F" w:rsidRPr="00CF08B5" w:rsidTr="00F0309D">
        <w:trPr>
          <w:trHeight w:val="335"/>
          <w:tblCellSpacing w:w="5" w:type="nil"/>
        </w:trPr>
        <w:tc>
          <w:tcPr>
            <w:tcW w:w="3410" w:type="dxa"/>
            <w:vMerge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2016г.</w:t>
            </w:r>
          </w:p>
        </w:tc>
        <w:tc>
          <w:tcPr>
            <w:tcW w:w="1106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3710,9</w:t>
            </w:r>
          </w:p>
        </w:tc>
        <w:tc>
          <w:tcPr>
            <w:tcW w:w="116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86,0</w:t>
            </w:r>
          </w:p>
        </w:tc>
        <w:tc>
          <w:tcPr>
            <w:tcW w:w="1134" w:type="dxa"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1828,7</w:t>
            </w:r>
          </w:p>
        </w:tc>
        <w:tc>
          <w:tcPr>
            <w:tcW w:w="99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1796,2</w:t>
            </w:r>
          </w:p>
        </w:tc>
        <w:tc>
          <w:tcPr>
            <w:tcW w:w="993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A081F" w:rsidRPr="00CF08B5" w:rsidTr="00F0309D">
        <w:trPr>
          <w:trHeight w:val="335"/>
          <w:tblCellSpacing w:w="5" w:type="nil"/>
        </w:trPr>
        <w:tc>
          <w:tcPr>
            <w:tcW w:w="3410" w:type="dxa"/>
            <w:vMerge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2017г.</w:t>
            </w:r>
          </w:p>
        </w:tc>
        <w:tc>
          <w:tcPr>
            <w:tcW w:w="1106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4107,3</w:t>
            </w:r>
          </w:p>
        </w:tc>
        <w:tc>
          <w:tcPr>
            <w:tcW w:w="116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80,4</w:t>
            </w:r>
          </w:p>
        </w:tc>
        <w:tc>
          <w:tcPr>
            <w:tcW w:w="1134" w:type="dxa"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39,1</w:t>
            </w:r>
          </w:p>
        </w:tc>
        <w:tc>
          <w:tcPr>
            <w:tcW w:w="99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3987,8</w:t>
            </w:r>
          </w:p>
        </w:tc>
        <w:tc>
          <w:tcPr>
            <w:tcW w:w="993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A081F" w:rsidRPr="00CF08B5" w:rsidTr="00F0309D">
        <w:trPr>
          <w:trHeight w:val="335"/>
          <w:tblCellSpacing w:w="5" w:type="nil"/>
        </w:trPr>
        <w:tc>
          <w:tcPr>
            <w:tcW w:w="3410" w:type="dxa"/>
            <w:vMerge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2018г.</w:t>
            </w:r>
          </w:p>
        </w:tc>
        <w:tc>
          <w:tcPr>
            <w:tcW w:w="1106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5576,5</w:t>
            </w:r>
          </w:p>
        </w:tc>
        <w:tc>
          <w:tcPr>
            <w:tcW w:w="116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100,2</w:t>
            </w:r>
          </w:p>
        </w:tc>
        <w:tc>
          <w:tcPr>
            <w:tcW w:w="1134" w:type="dxa"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40,6</w:t>
            </w:r>
          </w:p>
        </w:tc>
        <w:tc>
          <w:tcPr>
            <w:tcW w:w="99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5435,7</w:t>
            </w:r>
          </w:p>
        </w:tc>
        <w:tc>
          <w:tcPr>
            <w:tcW w:w="993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A081F" w:rsidRPr="00CF08B5" w:rsidTr="00F0309D">
        <w:trPr>
          <w:trHeight w:val="335"/>
          <w:tblCellSpacing w:w="5" w:type="nil"/>
        </w:trPr>
        <w:tc>
          <w:tcPr>
            <w:tcW w:w="3410" w:type="dxa"/>
            <w:vMerge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2019г.</w:t>
            </w:r>
          </w:p>
        </w:tc>
        <w:tc>
          <w:tcPr>
            <w:tcW w:w="1106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5767,9</w:t>
            </w:r>
          </w:p>
        </w:tc>
        <w:tc>
          <w:tcPr>
            <w:tcW w:w="116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43,9</w:t>
            </w:r>
          </w:p>
        </w:tc>
        <w:tc>
          <w:tcPr>
            <w:tcW w:w="99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5724,0</w:t>
            </w:r>
          </w:p>
        </w:tc>
        <w:tc>
          <w:tcPr>
            <w:tcW w:w="993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A081F" w:rsidRPr="00CF08B5" w:rsidTr="00F0309D">
        <w:trPr>
          <w:trHeight w:val="335"/>
          <w:tblCellSpacing w:w="5" w:type="nil"/>
        </w:trPr>
        <w:tc>
          <w:tcPr>
            <w:tcW w:w="3410" w:type="dxa"/>
            <w:vMerge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2020г.</w:t>
            </w:r>
          </w:p>
        </w:tc>
        <w:tc>
          <w:tcPr>
            <w:tcW w:w="1106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6644,3</w:t>
            </w:r>
          </w:p>
        </w:tc>
        <w:tc>
          <w:tcPr>
            <w:tcW w:w="116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6644,3</w:t>
            </w:r>
          </w:p>
        </w:tc>
        <w:tc>
          <w:tcPr>
            <w:tcW w:w="993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A081F" w:rsidRPr="00CF08B5" w:rsidTr="00F0309D">
        <w:trPr>
          <w:trHeight w:val="335"/>
          <w:tblCellSpacing w:w="5" w:type="nil"/>
        </w:trPr>
        <w:tc>
          <w:tcPr>
            <w:tcW w:w="3410" w:type="dxa"/>
            <w:vMerge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2021г.</w:t>
            </w:r>
          </w:p>
        </w:tc>
        <w:tc>
          <w:tcPr>
            <w:tcW w:w="1106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7736,7</w:t>
            </w:r>
          </w:p>
        </w:tc>
        <w:tc>
          <w:tcPr>
            <w:tcW w:w="116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7736,7</w:t>
            </w:r>
          </w:p>
        </w:tc>
        <w:tc>
          <w:tcPr>
            <w:tcW w:w="993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A081F" w:rsidRPr="00CF08B5" w:rsidTr="00F0309D">
        <w:trPr>
          <w:trHeight w:val="335"/>
          <w:tblCellSpacing w:w="5" w:type="nil"/>
        </w:trPr>
        <w:tc>
          <w:tcPr>
            <w:tcW w:w="3410" w:type="dxa"/>
            <w:vMerge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2022г.</w:t>
            </w:r>
          </w:p>
        </w:tc>
        <w:tc>
          <w:tcPr>
            <w:tcW w:w="1106" w:type="dxa"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6443,6</w:t>
            </w:r>
          </w:p>
        </w:tc>
        <w:tc>
          <w:tcPr>
            <w:tcW w:w="116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6443,6</w:t>
            </w:r>
          </w:p>
        </w:tc>
        <w:tc>
          <w:tcPr>
            <w:tcW w:w="993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A081F" w:rsidRPr="00CF08B5" w:rsidTr="00F0309D">
        <w:trPr>
          <w:trHeight w:val="335"/>
          <w:tblCellSpacing w:w="5" w:type="nil"/>
        </w:trPr>
        <w:tc>
          <w:tcPr>
            <w:tcW w:w="3410" w:type="dxa"/>
            <w:vMerge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1106" w:type="dxa"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6392,7</w:t>
            </w:r>
          </w:p>
        </w:tc>
        <w:tc>
          <w:tcPr>
            <w:tcW w:w="1162" w:type="dxa"/>
          </w:tcPr>
          <w:p w:rsidR="007A081F" w:rsidRPr="007A081F" w:rsidRDefault="007A081F" w:rsidP="007A081F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6392,7</w:t>
            </w:r>
          </w:p>
        </w:tc>
        <w:tc>
          <w:tcPr>
            <w:tcW w:w="993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A081F" w:rsidRPr="00CF08B5" w:rsidTr="00F0309D">
        <w:trPr>
          <w:trHeight w:val="400"/>
          <w:tblCellSpacing w:w="5" w:type="nil"/>
        </w:trPr>
        <w:tc>
          <w:tcPr>
            <w:tcW w:w="3410" w:type="dxa"/>
          </w:tcPr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Ожидаемые конечные результаты реализации</w:t>
            </w:r>
          </w:p>
          <w:p w:rsidR="007A081F" w:rsidRPr="007A081F" w:rsidRDefault="007A081F" w:rsidP="00F030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 xml:space="preserve">муниципальной программы                   </w:t>
            </w:r>
          </w:p>
        </w:tc>
        <w:tc>
          <w:tcPr>
            <w:tcW w:w="6258" w:type="dxa"/>
            <w:gridSpan w:val="6"/>
          </w:tcPr>
          <w:p w:rsidR="007A081F" w:rsidRPr="007A081F" w:rsidRDefault="007A081F" w:rsidP="00F0309D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– не более 50%.</w:t>
            </w:r>
          </w:p>
          <w:p w:rsidR="007A081F" w:rsidRPr="007A081F" w:rsidRDefault="007A081F" w:rsidP="00F0309D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7A081F" w:rsidRPr="00CF08B5" w:rsidRDefault="007A081F" w:rsidP="007A081F">
      <w:pPr>
        <w:widowControl w:val="0"/>
        <w:autoSpaceDE w:val="0"/>
        <w:autoSpaceDN w:val="0"/>
        <w:adjustRightInd w:val="0"/>
        <w:jc w:val="both"/>
        <w:sectPr w:rsidR="007A081F" w:rsidRPr="00CF08B5" w:rsidSect="00F0309D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lastRenderedPageBreak/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</w:t>
      </w:r>
      <w:r w:rsidRPr="007A081F">
        <w:rPr>
          <w:rFonts w:ascii="Arial" w:hAnsi="Arial" w:cs="Arial"/>
          <w:sz w:val="24"/>
          <w:szCs w:val="24"/>
        </w:rPr>
        <w:t>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7A081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7A081F" w:rsidRPr="007A081F" w:rsidRDefault="007A081F" w:rsidP="007A081F">
      <w:pPr>
        <w:jc w:val="center"/>
        <w:rPr>
          <w:rFonts w:ascii="Arial" w:hAnsi="Arial" w:cs="Arial"/>
          <w:sz w:val="24"/>
          <w:szCs w:val="24"/>
        </w:rPr>
      </w:pPr>
    </w:p>
    <w:p w:rsidR="007A081F" w:rsidRPr="007A081F" w:rsidRDefault="007A081F" w:rsidP="007A081F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7A081F" w:rsidRPr="007A081F" w:rsidRDefault="007A081F" w:rsidP="007A081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7A081F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7A081F">
        <w:rPr>
          <w:rFonts w:ascii="Arial" w:hAnsi="Arial" w:cs="Arial"/>
          <w:sz w:val="24"/>
          <w:szCs w:val="24"/>
        </w:rPr>
        <w:t xml:space="preserve"> </w:t>
      </w:r>
    </w:p>
    <w:p w:rsidR="007A081F" w:rsidRPr="007A081F" w:rsidRDefault="007A081F" w:rsidP="007A081F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</w:t>
      </w:r>
      <w:proofErr w:type="spellStart"/>
      <w:r w:rsidRPr="007A081F">
        <w:rPr>
          <w:rFonts w:ascii="Arial" w:hAnsi="Arial" w:cs="Arial"/>
          <w:sz w:val="24"/>
          <w:szCs w:val="24"/>
        </w:rPr>
        <w:t>www.bus.gov.ru</w:t>
      </w:r>
      <w:proofErr w:type="spellEnd"/>
      <w:r w:rsidRPr="007A081F">
        <w:rPr>
          <w:rFonts w:ascii="Arial" w:hAnsi="Arial" w:cs="Arial"/>
          <w:sz w:val="24"/>
          <w:szCs w:val="24"/>
        </w:rPr>
        <w:t>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7A081F" w:rsidRPr="007A081F" w:rsidRDefault="007A081F" w:rsidP="007A081F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за отчетный год.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Вместе с тем, в целях реализации стратегической цели по совершенствованию системы управления в Тарминском </w:t>
      </w:r>
      <w:r w:rsidRPr="007A081F">
        <w:rPr>
          <w:rFonts w:ascii="Arial" w:hAnsi="Arial" w:cs="Arial"/>
          <w:color w:val="000000"/>
          <w:sz w:val="24"/>
          <w:szCs w:val="24"/>
        </w:rPr>
        <w:t>муниципальном образовании</w:t>
      </w:r>
      <w:r w:rsidRPr="007A081F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7A081F" w:rsidRPr="007A081F" w:rsidRDefault="007A081F" w:rsidP="007A081F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7A081F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7A081F" w:rsidRPr="007A081F" w:rsidRDefault="007A081F" w:rsidP="007A081F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7A081F">
        <w:rPr>
          <w:rFonts w:ascii="Arial" w:hAnsi="Arial" w:cs="Arial"/>
        </w:rPr>
        <w:t xml:space="preserve">Темпы роста дефицита бюджета поселения привели к увеличению муниципального долга. Необходимы решения по оптимизации расходов, их </w:t>
      </w:r>
      <w:proofErr w:type="spellStart"/>
      <w:r w:rsidRPr="007A081F">
        <w:rPr>
          <w:rFonts w:ascii="Arial" w:hAnsi="Arial" w:cs="Arial"/>
        </w:rPr>
        <w:t>приоритизации</w:t>
      </w:r>
      <w:proofErr w:type="spellEnd"/>
      <w:r w:rsidRPr="007A081F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7A081F" w:rsidRPr="007A081F" w:rsidRDefault="007A081F" w:rsidP="007A081F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7A081F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7A081F" w:rsidRPr="007A081F" w:rsidRDefault="007A081F" w:rsidP="007A081F">
      <w:pPr>
        <w:jc w:val="both"/>
        <w:rPr>
          <w:rFonts w:ascii="Arial" w:hAnsi="Arial" w:cs="Arial"/>
          <w:sz w:val="24"/>
          <w:szCs w:val="24"/>
        </w:rPr>
      </w:pPr>
    </w:p>
    <w:p w:rsidR="007A081F" w:rsidRPr="007A081F" w:rsidRDefault="007A081F" w:rsidP="007A081F">
      <w:pPr>
        <w:jc w:val="both"/>
        <w:rPr>
          <w:rFonts w:ascii="Arial" w:hAnsi="Arial" w:cs="Arial"/>
          <w:b/>
          <w:sz w:val="24"/>
          <w:szCs w:val="24"/>
        </w:rPr>
      </w:pP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Раздел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II</w:t>
      </w:r>
      <w:r w:rsidRPr="007A081F">
        <w:rPr>
          <w:rFonts w:ascii="Arial" w:hAnsi="Arial" w:cs="Arial"/>
          <w:sz w:val="24"/>
          <w:szCs w:val="24"/>
        </w:rPr>
        <w:t>. Цель и задачи, целевые показатели, сроки реализации муниципальной программы, перечень подпрограмм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7A081F" w:rsidRPr="007A081F" w:rsidRDefault="007A081F" w:rsidP="007A081F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7A081F" w:rsidRPr="007A081F" w:rsidRDefault="007A081F" w:rsidP="007A081F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A081F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7A081F" w:rsidRPr="007A081F" w:rsidRDefault="007A081F" w:rsidP="007A081F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A081F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7A081F">
        <w:rPr>
          <w:rFonts w:ascii="Arial" w:hAnsi="Arial" w:cs="Arial"/>
          <w:color w:val="000000"/>
        </w:rPr>
        <w:t>муниципального образования</w:t>
      </w:r>
      <w:r w:rsidRPr="007A081F">
        <w:rPr>
          <w:rFonts w:ascii="Arial" w:hAnsi="Arial" w:cs="Arial"/>
        </w:rPr>
        <w:t>;</w:t>
      </w:r>
    </w:p>
    <w:p w:rsidR="007A081F" w:rsidRPr="007A081F" w:rsidRDefault="007A081F" w:rsidP="007A081F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A081F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7A081F">
        <w:rPr>
          <w:rFonts w:ascii="Arial" w:hAnsi="Arial" w:cs="Arial"/>
          <w:color w:val="000000"/>
        </w:rPr>
        <w:t>муниципального образования</w:t>
      </w:r>
      <w:r w:rsidRPr="007A081F">
        <w:rPr>
          <w:rFonts w:ascii="Arial" w:hAnsi="Arial" w:cs="Arial"/>
        </w:rPr>
        <w:t>;</w:t>
      </w:r>
    </w:p>
    <w:p w:rsidR="007A081F" w:rsidRPr="007A081F" w:rsidRDefault="007A081F" w:rsidP="007A081F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A081F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7A081F">
        <w:rPr>
          <w:rFonts w:ascii="Arial" w:hAnsi="Arial" w:cs="Arial"/>
          <w:color w:val="000000"/>
        </w:rPr>
        <w:t>муниципального образования</w:t>
      </w:r>
      <w:r w:rsidRPr="007A081F">
        <w:rPr>
          <w:rFonts w:ascii="Arial" w:hAnsi="Arial" w:cs="Arial"/>
        </w:rPr>
        <w:t>.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lastRenderedPageBreak/>
        <w:t>Для достижения заявленных целей и решения поставленных задач в рамках муниципальной программы предусмотрена реализация пяти подпрограмм: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1. Реализация полномочий по решению вопросов местного значения администрацией Тарминского </w:t>
      </w:r>
      <w:r w:rsidRPr="007A081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A081F">
        <w:rPr>
          <w:rFonts w:ascii="Arial" w:hAnsi="Arial" w:cs="Arial"/>
          <w:sz w:val="24"/>
          <w:szCs w:val="24"/>
        </w:rPr>
        <w:t>.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2. Повышение эффективности бюджетных расходов Тарминского </w:t>
      </w:r>
      <w:r w:rsidRPr="007A081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A081F">
        <w:rPr>
          <w:rFonts w:ascii="Arial" w:hAnsi="Arial" w:cs="Arial"/>
          <w:sz w:val="24"/>
          <w:szCs w:val="24"/>
        </w:rPr>
        <w:t>.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3. Реализация отдельных областных государственных полномочий в сфере водоснабжения и водоотведения. 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 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5. Реализация полномочий по осуществлению первичного воинского учета на территориях, где отсутствуют военные комиссариаты. 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6.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</w:r>
    </w:p>
    <w:p w:rsidR="007A081F" w:rsidRPr="007A081F" w:rsidRDefault="007A081F" w:rsidP="007A081F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7A081F" w:rsidRPr="007A081F" w:rsidRDefault="007A081F" w:rsidP="007A081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7A081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A081F">
        <w:rPr>
          <w:rFonts w:ascii="Arial" w:hAnsi="Arial" w:cs="Arial"/>
          <w:sz w:val="24"/>
          <w:szCs w:val="24"/>
        </w:rPr>
        <w:t>;</w:t>
      </w:r>
    </w:p>
    <w:p w:rsidR="007A081F" w:rsidRPr="007A081F" w:rsidRDefault="007A081F" w:rsidP="007A081F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 Тарминского </w:t>
      </w:r>
      <w:r w:rsidRPr="007A081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A081F">
        <w:rPr>
          <w:rFonts w:ascii="Arial" w:hAnsi="Arial" w:cs="Arial"/>
          <w:sz w:val="24"/>
          <w:szCs w:val="24"/>
        </w:rPr>
        <w:t>.</w:t>
      </w:r>
    </w:p>
    <w:p w:rsidR="007A081F" w:rsidRPr="007A081F" w:rsidRDefault="007A081F" w:rsidP="007A081F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  </w:t>
      </w:r>
      <w:r w:rsidRPr="007A081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6 к настоящей муниципальной программе.</w:t>
      </w:r>
    </w:p>
    <w:p w:rsidR="007A081F" w:rsidRPr="007A081F" w:rsidRDefault="007A081F" w:rsidP="007A08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Срок реализации  муниципальной программы: 2015-2022 годы.</w:t>
      </w:r>
    </w:p>
    <w:p w:rsidR="007A081F" w:rsidRPr="007A081F" w:rsidRDefault="007A081F" w:rsidP="007A081F">
      <w:pPr>
        <w:jc w:val="both"/>
        <w:rPr>
          <w:rFonts w:ascii="Arial" w:hAnsi="Arial" w:cs="Arial"/>
          <w:sz w:val="24"/>
          <w:szCs w:val="24"/>
        </w:rPr>
      </w:pPr>
    </w:p>
    <w:p w:rsidR="007A081F" w:rsidRPr="007A081F" w:rsidRDefault="007A081F" w:rsidP="007A081F">
      <w:pPr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color w:val="FF0000"/>
          <w:sz w:val="24"/>
          <w:szCs w:val="24"/>
        </w:rPr>
        <w:tab/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IV</w:t>
      </w:r>
      <w:r w:rsidRPr="007A081F">
        <w:rPr>
          <w:rFonts w:ascii="Arial" w:hAnsi="Arial" w:cs="Arial"/>
          <w:sz w:val="24"/>
          <w:szCs w:val="24"/>
        </w:rPr>
        <w:t>. Анализ рисков реализации муниципальной программы  и описание мер управления рисками реализации муниципальной программы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</w:p>
    <w:p w:rsidR="007A081F" w:rsidRPr="007A081F" w:rsidRDefault="007A081F" w:rsidP="007A081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7A081F" w:rsidRPr="007A081F" w:rsidRDefault="007A081F" w:rsidP="007A081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7A081F" w:rsidRPr="007A081F" w:rsidRDefault="007A081F" w:rsidP="007A081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7A081F" w:rsidRPr="007A081F" w:rsidRDefault="007A081F" w:rsidP="007A081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7A081F" w:rsidRPr="007A081F" w:rsidRDefault="007A081F" w:rsidP="007A081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7A081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A081F">
        <w:rPr>
          <w:rFonts w:ascii="Arial" w:hAnsi="Arial" w:cs="Arial"/>
          <w:sz w:val="24"/>
          <w:szCs w:val="24"/>
        </w:rPr>
        <w:t>;</w:t>
      </w:r>
    </w:p>
    <w:p w:rsidR="007A081F" w:rsidRPr="007A081F" w:rsidRDefault="007A081F" w:rsidP="007A081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7A081F" w:rsidRPr="007A081F" w:rsidRDefault="007A081F" w:rsidP="007A081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7A081F" w:rsidRPr="007A081F" w:rsidRDefault="007A081F" w:rsidP="007A081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</w:t>
      </w:r>
      <w:r w:rsidRPr="007A081F">
        <w:rPr>
          <w:rFonts w:ascii="Arial" w:hAnsi="Arial" w:cs="Arial"/>
          <w:sz w:val="24"/>
          <w:szCs w:val="24"/>
        </w:rPr>
        <w:lastRenderedPageBreak/>
        <w:t>данного риска будет осуществляться мониторинг реализации муниципальной программы.</w:t>
      </w:r>
    </w:p>
    <w:p w:rsidR="007A081F" w:rsidRPr="007A081F" w:rsidRDefault="007A081F" w:rsidP="007A081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7A081F" w:rsidRPr="007A081F" w:rsidRDefault="007A081F" w:rsidP="007A081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7A081F" w:rsidRPr="007A081F" w:rsidRDefault="007A081F" w:rsidP="007A081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V</w:t>
      </w:r>
      <w:r w:rsidRPr="007A081F">
        <w:rPr>
          <w:rFonts w:ascii="Arial" w:hAnsi="Arial" w:cs="Arial"/>
          <w:sz w:val="24"/>
          <w:szCs w:val="24"/>
        </w:rPr>
        <w:t>. Ресурсное обеспечение муниципальной программы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7A081F" w:rsidRPr="007A081F" w:rsidRDefault="007A081F" w:rsidP="007A081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7 к муниципальной программе.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7A081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A081F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VI</w:t>
      </w:r>
      <w:r w:rsidRPr="007A081F">
        <w:rPr>
          <w:rFonts w:ascii="Arial" w:hAnsi="Arial" w:cs="Arial"/>
          <w:sz w:val="24"/>
          <w:szCs w:val="24"/>
        </w:rPr>
        <w:t>. Ожидаемые конечные результаты реализации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7A081F">
        <w:rPr>
          <w:rFonts w:ascii="Arial" w:hAnsi="Arial" w:cs="Arial"/>
          <w:sz w:val="24"/>
          <w:szCs w:val="24"/>
        </w:rPr>
        <w:t>униципальной программы</w:t>
      </w:r>
    </w:p>
    <w:p w:rsidR="007A081F" w:rsidRPr="007A081F" w:rsidRDefault="007A081F" w:rsidP="007A081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7A081F" w:rsidRPr="007A081F" w:rsidRDefault="007A081F" w:rsidP="007A081F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7A081F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7A081F" w:rsidRPr="007A081F" w:rsidRDefault="007A081F" w:rsidP="007A081F">
      <w:pPr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7A081F">
        <w:rPr>
          <w:rFonts w:ascii="Arial" w:hAnsi="Arial" w:cs="Arial"/>
          <w:color w:val="000000"/>
          <w:sz w:val="24"/>
          <w:szCs w:val="24"/>
        </w:rPr>
        <w:t>К 2023 году у</w:t>
      </w:r>
      <w:r w:rsidRPr="007A081F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7A081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A081F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7A081F" w:rsidRDefault="007A081F" w:rsidP="007A081F">
      <w:pPr>
        <w:rPr>
          <w:sz w:val="28"/>
          <w:szCs w:val="28"/>
        </w:rPr>
      </w:pPr>
      <w:r w:rsidRPr="007A081F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7A081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A081F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</w:t>
      </w:r>
      <w:r w:rsidRPr="00B52BA3">
        <w:rPr>
          <w:sz w:val="28"/>
          <w:szCs w:val="28"/>
        </w:rPr>
        <w:t>).</w:t>
      </w: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p w:rsidR="007A081F" w:rsidRDefault="007A081F" w:rsidP="007A081F">
      <w:pPr>
        <w:rPr>
          <w:sz w:val="28"/>
          <w:szCs w:val="28"/>
        </w:rPr>
      </w:pPr>
    </w:p>
    <w:tbl>
      <w:tblPr>
        <w:tblW w:w="9872" w:type="dxa"/>
        <w:tblInd w:w="91" w:type="dxa"/>
        <w:tblLook w:val="04A0"/>
      </w:tblPr>
      <w:tblGrid>
        <w:gridCol w:w="1440"/>
        <w:gridCol w:w="1500"/>
        <w:gridCol w:w="1080"/>
        <w:gridCol w:w="1120"/>
        <w:gridCol w:w="1467"/>
        <w:gridCol w:w="1185"/>
        <w:gridCol w:w="1072"/>
        <w:gridCol w:w="1008"/>
      </w:tblGrid>
      <w:tr w:rsidR="007A081F" w:rsidRPr="007A081F" w:rsidTr="007A081F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A081F">
              <w:rPr>
                <w:color w:val="000000"/>
                <w:sz w:val="22"/>
                <w:szCs w:val="22"/>
              </w:rPr>
              <w:t>Приложение 1</w:t>
            </w:r>
            <w:r w:rsidRPr="007A081F">
              <w:rPr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7A081F">
              <w:rPr>
                <w:color w:val="000000"/>
                <w:sz w:val="22"/>
                <w:szCs w:val="22"/>
              </w:rPr>
              <w:br/>
              <w:t>«Муниципальные финансы</w:t>
            </w:r>
            <w:r w:rsidRPr="007A081F">
              <w:rPr>
                <w:color w:val="000000"/>
                <w:sz w:val="22"/>
                <w:szCs w:val="22"/>
              </w:rPr>
              <w:br/>
              <w:t>муниципального  образования»</w:t>
            </w:r>
            <w:r w:rsidRPr="007A081F">
              <w:rPr>
                <w:color w:val="000000"/>
                <w:sz w:val="22"/>
                <w:szCs w:val="22"/>
              </w:rPr>
              <w:br/>
              <w:t>на 2015-2023 годы</w:t>
            </w:r>
          </w:p>
        </w:tc>
      </w:tr>
      <w:tr w:rsidR="007A081F" w:rsidRPr="007A081F" w:rsidTr="007A081F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25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1F" w:rsidRPr="007A081F" w:rsidRDefault="007A081F" w:rsidP="007A081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300"/>
        </w:trPr>
        <w:tc>
          <w:tcPr>
            <w:tcW w:w="987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A08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ПАСПОРТ</w:t>
            </w:r>
            <w:r w:rsidRPr="007A08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</w:r>
            <w:r w:rsidRPr="007A08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ПОДПРОГРАММЫ «РЕАЛИЗАЦИЯ ПОЛНОМОЧИЙ ПО РЕШЕНИЮ ВОПРОСОВ МЕСТНОГО ЗНАЧЕНИЯ АДМИНИСТРАЦИЕЙ МУНИЦИПАЛЬНОГО ОБРАЗОВАНИЯ»  НА 2015-2023 ГОДЫ</w:t>
            </w:r>
            <w:r w:rsidRPr="007A08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</w:r>
            <w:r w:rsidRPr="007A08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МУНИЦИПАЛЬНОЙ ПРОГРАММЫ</w:t>
            </w:r>
            <w:r w:rsidRPr="007A08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«МУНИЦИПАЛЬНЫЕ ФИНАНСЫ МУНИЦИПАЛЬНОГО  ОБРАЗОВАНИЯ»  НА 2015-2023 ГОДЫ</w:t>
            </w:r>
            <w:r w:rsidRPr="007A08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7A081F" w:rsidRPr="007A081F" w:rsidTr="007A081F">
        <w:trPr>
          <w:trHeight w:val="300"/>
        </w:trPr>
        <w:tc>
          <w:tcPr>
            <w:tcW w:w="98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300"/>
        </w:trPr>
        <w:tc>
          <w:tcPr>
            <w:tcW w:w="98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300"/>
        </w:trPr>
        <w:tc>
          <w:tcPr>
            <w:tcW w:w="98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300"/>
        </w:trPr>
        <w:tc>
          <w:tcPr>
            <w:tcW w:w="98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300"/>
        </w:trPr>
        <w:tc>
          <w:tcPr>
            <w:tcW w:w="98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300"/>
        </w:trPr>
        <w:tc>
          <w:tcPr>
            <w:tcW w:w="98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300"/>
        </w:trPr>
        <w:tc>
          <w:tcPr>
            <w:tcW w:w="98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300"/>
        </w:trPr>
        <w:tc>
          <w:tcPr>
            <w:tcW w:w="98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300"/>
        </w:trPr>
        <w:tc>
          <w:tcPr>
            <w:tcW w:w="98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300"/>
        </w:trPr>
        <w:tc>
          <w:tcPr>
            <w:tcW w:w="98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Наименование муниципальной программы     </w:t>
            </w:r>
          </w:p>
        </w:tc>
        <w:tc>
          <w:tcPr>
            <w:tcW w:w="6932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«Муниципальные финансы муниципального образования»  на 2015-2023 годы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подпрограммы</w:t>
            </w:r>
          </w:p>
        </w:tc>
        <w:tc>
          <w:tcPr>
            <w:tcW w:w="693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«Реализация полномочий по решению вопросов местного значения администрацией  муниципального образования»  на 2015-2023 годы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Соисполнители подпрограммы    </w:t>
            </w:r>
          </w:p>
        </w:tc>
        <w:tc>
          <w:tcPr>
            <w:tcW w:w="6932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- администрация Тарминского муниципального образования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Участники подпрограммы        </w:t>
            </w:r>
          </w:p>
        </w:tc>
        <w:tc>
          <w:tcPr>
            <w:tcW w:w="6932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- администрация Тарминского муниципального образования;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32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- администрация МО «Братский район»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3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7A081F" w:rsidRPr="007A081F" w:rsidTr="007A081F">
        <w:trPr>
          <w:trHeight w:val="181"/>
        </w:trPr>
        <w:tc>
          <w:tcPr>
            <w:tcW w:w="2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Цель подпрограммы             </w:t>
            </w:r>
          </w:p>
        </w:tc>
        <w:tc>
          <w:tcPr>
            <w:tcW w:w="6932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7A081F" w:rsidRPr="007A081F" w:rsidTr="007A081F">
        <w:trPr>
          <w:trHeight w:val="181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32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Задачи подпрограммы           </w:t>
            </w:r>
          </w:p>
        </w:tc>
        <w:tc>
          <w:tcPr>
            <w:tcW w:w="6932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32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3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Сроки реализации подпрограммы </w:t>
            </w:r>
          </w:p>
        </w:tc>
        <w:tc>
          <w:tcPr>
            <w:tcW w:w="693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2015-2023 годы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Целевые показатели подпрограммы</w:t>
            </w:r>
          </w:p>
        </w:tc>
        <w:tc>
          <w:tcPr>
            <w:tcW w:w="693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Всего, тыс. руб.</w:t>
            </w:r>
          </w:p>
        </w:tc>
        <w:tc>
          <w:tcPr>
            <w:tcW w:w="473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в том числе: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другие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2015г.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3287,0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3287,0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2016г.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3525,0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1789,6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1735,4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2017г.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3783,4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3783,4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2018г.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5434,7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5434,7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2019г.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5724,0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5724,0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2020г.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6643,3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6643,3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2021г.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7735,7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7735,7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6442,6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6442,6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6391,7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6391,7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Ожидаемые  конечные  результаты  реализации подпрограммы</w:t>
            </w:r>
          </w:p>
        </w:tc>
        <w:tc>
          <w:tcPr>
            <w:tcW w:w="6932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32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7A081F" w:rsidRPr="007A081F" w:rsidTr="007A081F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32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A081F">
              <w:rPr>
                <w:rFonts w:ascii="Courier New" w:hAnsi="Courier New" w:cs="Courier New"/>
                <w:color w:val="000000"/>
                <w:sz w:val="16"/>
                <w:szCs w:val="16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7A081F" w:rsidRPr="007A081F" w:rsidTr="007A081F">
        <w:trPr>
          <w:trHeight w:val="22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693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A081F" w:rsidRPr="007A081F" w:rsidRDefault="007A081F" w:rsidP="007A081F">
            <w:pPr>
              <w:ind w:firstLine="0"/>
              <w:jc w:val="both"/>
              <w:rPr>
                <w:color w:val="000000"/>
                <w:sz w:val="28"/>
                <w:szCs w:val="28"/>
              </w:rPr>
            </w:pPr>
            <w:r w:rsidRPr="007A081F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7A081F" w:rsidRDefault="007A081F" w:rsidP="00990028">
      <w:pPr>
        <w:ind w:firstLine="0"/>
      </w:pPr>
    </w:p>
    <w:p w:rsidR="007A081F" w:rsidRDefault="007A081F" w:rsidP="007A081F"/>
    <w:tbl>
      <w:tblPr>
        <w:tblW w:w="9620" w:type="dxa"/>
        <w:tblInd w:w="91" w:type="dxa"/>
        <w:tblLook w:val="04A0"/>
      </w:tblPr>
      <w:tblGrid>
        <w:gridCol w:w="9620"/>
      </w:tblGrid>
      <w:tr w:rsidR="007A081F" w:rsidRPr="007A081F" w:rsidTr="00990028">
        <w:trPr>
          <w:trHeight w:val="300"/>
        </w:trPr>
        <w:tc>
          <w:tcPr>
            <w:tcW w:w="9620" w:type="dxa"/>
            <w:vMerge w:val="restart"/>
            <w:shd w:val="clear" w:color="auto" w:fill="auto"/>
            <w:vAlign w:val="center"/>
            <w:hideMark/>
          </w:tcPr>
          <w:p w:rsidR="00990028" w:rsidRPr="00990028" w:rsidRDefault="007A081F" w:rsidP="00990028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1. </w:t>
            </w:r>
            <w:r w:rsidR="00990028" w:rsidRPr="00990028">
              <w:rPr>
                <w:rFonts w:ascii="Arial" w:hAnsi="Arial" w:cs="Arial"/>
                <w:sz w:val="24"/>
                <w:szCs w:val="24"/>
              </w:rPr>
              <w:t>Цель и задачи,  целевые показатели, сроки реализации подпрограммы</w:t>
            </w:r>
          </w:p>
          <w:p w:rsidR="00990028" w:rsidRPr="00990028" w:rsidRDefault="00990028" w:rsidP="00990028">
            <w:pPr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Целью подпрограммы является совершенствование системы управления Тарминского муниципального образования.</w:t>
            </w: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Достижение указанной цели обеспечивает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 xml:space="preserve">ся выполнением следующих 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задач:</w:t>
            </w: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1) обеспечение качественного предоставления муниципальных услуг и ис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полнения муниципальных функций;</w:t>
            </w: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2) обеспечение     условий    для     осуществления    деятельности администрации Тарминск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 xml:space="preserve"> Целевыми пока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зателями подпрограммы являются:</w:t>
            </w: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1) удовлетворенность населения качеством муниципальных услуг, предоставляемых администрацией Тарминско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го муниципального образования.</w:t>
            </w: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 xml:space="preserve"> Сведения о составе и значениях целевых показателей представлены в приложе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нии 1 к настоящей подпрограмме.</w:t>
            </w: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 xml:space="preserve">Срок реализации 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 xml:space="preserve"> подпрограммы: 2015-2023 годы.</w:t>
            </w:r>
          </w:p>
          <w:p w:rsidR="00990028" w:rsidRPr="00990028" w:rsidRDefault="00990028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90028" w:rsidRPr="00990028" w:rsidRDefault="007A081F" w:rsidP="009900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2. 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Правовое регулирование подпрограммы</w:t>
            </w:r>
          </w:p>
          <w:p w:rsidR="00990028" w:rsidRPr="00990028" w:rsidRDefault="00990028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 xml:space="preserve"> Меры государственного регулирования определены следующи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ми нормативно-правовыми актами:</w:t>
            </w: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1. Федеральный закон от 06.10.2003 года №131-ФЗ «Об общих принципах организации местного самоупра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вления в Российской Федерации».</w:t>
            </w: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2. Федеральный закон от 27.07.2010 года №210-ФЗ «Об организации предоставления государст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венных и муниципальных услуг».</w:t>
            </w:r>
          </w:p>
          <w:p w:rsidR="00990028" w:rsidRPr="00990028" w:rsidRDefault="00990028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3. 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</w:t>
            </w:r>
          </w:p>
          <w:p w:rsidR="00990028" w:rsidRPr="00990028" w:rsidRDefault="00990028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 представлены в приложе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нии 2 к настоящей подпрограмме.</w:t>
            </w:r>
          </w:p>
          <w:p w:rsid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</w:t>
            </w:r>
            <w:r w:rsidR="00990028">
              <w:rPr>
                <w:rFonts w:ascii="Arial" w:hAnsi="Arial" w:cs="Arial"/>
                <w:color w:val="000000"/>
                <w:sz w:val="24"/>
                <w:szCs w:val="24"/>
              </w:rPr>
              <w:t>овый год и на плановый период.</w:t>
            </w:r>
          </w:p>
          <w:p w:rsidR="00990028" w:rsidRDefault="00990028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4. 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Ожидаемые результаты реализации подпрограммы</w:t>
            </w:r>
          </w:p>
          <w:p w:rsidR="00990028" w:rsidRPr="00990028" w:rsidRDefault="00990028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Реализация подпрограммы п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озволит к 2023 году обеспечить:</w:t>
            </w: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990028" w:rsidRPr="00990028" w:rsidRDefault="007A081F" w:rsidP="0099002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2. Упрощение и повышение прозрачности процедур пред</w:t>
            </w:r>
            <w:r w:rsidR="00990028" w:rsidRPr="00990028">
              <w:rPr>
                <w:rFonts w:ascii="Arial" w:hAnsi="Arial" w:cs="Arial"/>
                <w:color w:val="000000"/>
                <w:sz w:val="24"/>
                <w:szCs w:val="24"/>
              </w:rPr>
              <w:t>оставления муниципальных услуг.</w:t>
            </w:r>
          </w:p>
          <w:p w:rsidR="007A081F" w:rsidRPr="007A081F" w:rsidRDefault="007A081F" w:rsidP="00990028">
            <w:pPr>
              <w:jc w:val="both"/>
              <w:rPr>
                <w:sz w:val="22"/>
                <w:szCs w:val="22"/>
              </w:rPr>
            </w:pPr>
            <w:r w:rsidRPr="007A081F">
              <w:rPr>
                <w:rFonts w:ascii="Arial" w:hAnsi="Arial" w:cs="Arial"/>
                <w:color w:val="000000"/>
                <w:sz w:val="24"/>
                <w:szCs w:val="24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3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3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3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3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3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15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15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3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3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3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3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15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15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15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15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15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15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15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15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7A081F" w:rsidRPr="007A081F" w:rsidTr="00990028">
        <w:trPr>
          <w:trHeight w:val="315"/>
        </w:trPr>
        <w:tc>
          <w:tcPr>
            <w:tcW w:w="9620" w:type="dxa"/>
            <w:vMerge/>
            <w:vAlign w:val="center"/>
            <w:hideMark/>
          </w:tcPr>
          <w:p w:rsidR="007A081F" w:rsidRPr="007A081F" w:rsidRDefault="007A081F" w:rsidP="007A081F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</w:tbl>
    <w:p w:rsidR="007A081F" w:rsidRDefault="007A081F" w:rsidP="007A081F"/>
    <w:p w:rsidR="00990028" w:rsidRDefault="00990028" w:rsidP="007A081F"/>
    <w:p w:rsidR="00990028" w:rsidRDefault="00990028" w:rsidP="007A081F"/>
    <w:p w:rsidR="00990028" w:rsidRDefault="00990028" w:rsidP="007A081F"/>
    <w:p w:rsidR="00990028" w:rsidRDefault="00990028" w:rsidP="007A081F"/>
    <w:p w:rsidR="00990028" w:rsidRDefault="00990028" w:rsidP="007A081F"/>
    <w:p w:rsidR="00990028" w:rsidRDefault="00990028" w:rsidP="007A081F"/>
    <w:p w:rsidR="00990028" w:rsidRDefault="00990028" w:rsidP="007A081F"/>
    <w:p w:rsidR="00990028" w:rsidRDefault="00990028" w:rsidP="007A081F"/>
    <w:p w:rsidR="00990028" w:rsidRDefault="00990028" w:rsidP="007A081F"/>
    <w:p w:rsidR="00990028" w:rsidRDefault="00990028" w:rsidP="007A081F"/>
    <w:p w:rsidR="00990028" w:rsidRDefault="00990028" w:rsidP="007A081F"/>
    <w:p w:rsidR="00990028" w:rsidRDefault="00990028" w:rsidP="007A081F"/>
    <w:p w:rsidR="00990028" w:rsidRDefault="00990028" w:rsidP="007A081F"/>
    <w:p w:rsidR="00990028" w:rsidRDefault="00990028" w:rsidP="00990028">
      <w:pPr>
        <w:ind w:firstLine="0"/>
        <w:rPr>
          <w:rFonts w:ascii="Calibri" w:hAnsi="Calibri"/>
          <w:color w:val="000000"/>
          <w:sz w:val="22"/>
          <w:szCs w:val="22"/>
        </w:rPr>
        <w:sectPr w:rsidR="00990028" w:rsidSect="00153B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687"/>
        <w:gridCol w:w="3231"/>
        <w:gridCol w:w="1158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 w:rsidR="00990028" w:rsidRPr="00990028" w:rsidTr="00990028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jc w:val="right"/>
              <w:rPr>
                <w:color w:val="000000"/>
              </w:rPr>
            </w:pPr>
            <w:r w:rsidRPr="00990028">
              <w:rPr>
                <w:color w:val="000000"/>
              </w:rPr>
              <w:t>Приложение 1</w:t>
            </w:r>
            <w:r w:rsidRPr="00990028">
              <w:rPr>
                <w:color w:val="000000"/>
              </w:rPr>
              <w:br/>
              <w:t>к подпрограмме «Реализация полномочий</w:t>
            </w:r>
            <w:r w:rsidRPr="00990028">
              <w:rPr>
                <w:color w:val="000000"/>
              </w:rPr>
              <w:br/>
              <w:t>по решению вопросов местного значения администрацией муниципального образования»  на 2015-2023 годы</w:t>
            </w:r>
            <w:r w:rsidRPr="00990028">
              <w:rPr>
                <w:color w:val="000000"/>
              </w:rPr>
              <w:br/>
              <w:t xml:space="preserve"> муниципальной программы </w:t>
            </w:r>
            <w:r w:rsidRPr="00990028">
              <w:rPr>
                <w:color w:val="000000"/>
              </w:rPr>
              <w:br/>
              <w:t>«Муниципальные финансы муниципального образования»</w:t>
            </w:r>
            <w:r w:rsidRPr="00990028">
              <w:rPr>
                <w:color w:val="000000"/>
              </w:rPr>
              <w:br/>
              <w:t xml:space="preserve"> на 2015-2023 годы</w:t>
            </w:r>
          </w:p>
        </w:tc>
      </w:tr>
      <w:tr w:rsidR="00990028" w:rsidRPr="00990028" w:rsidTr="00990028">
        <w:trPr>
          <w:trHeight w:val="24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</w:tr>
      <w:tr w:rsidR="00990028" w:rsidRPr="00990028" w:rsidTr="00990028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</w:tr>
      <w:tr w:rsidR="00990028" w:rsidRPr="00990028" w:rsidTr="00990028">
        <w:trPr>
          <w:trHeight w:val="255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</w:tr>
      <w:tr w:rsidR="00990028" w:rsidRPr="00990028" w:rsidTr="00990028">
        <w:trPr>
          <w:trHeight w:val="33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</w:tr>
      <w:tr w:rsidR="00990028" w:rsidRPr="00990028" w:rsidTr="00990028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</w:tr>
      <w:tr w:rsidR="00990028" w:rsidRPr="00990028" w:rsidTr="00990028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color w:val="000000"/>
              </w:rPr>
            </w:pPr>
          </w:p>
        </w:tc>
      </w:tr>
      <w:tr w:rsidR="00990028" w:rsidRPr="00990028" w:rsidTr="00990028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90028" w:rsidRPr="00990028" w:rsidTr="00157955">
        <w:trPr>
          <w:trHeight w:val="375"/>
        </w:trPr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28" w:rsidRPr="00990028" w:rsidRDefault="00990028" w:rsidP="00990028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90028" w:rsidRPr="00990028" w:rsidTr="00157955">
        <w:trPr>
          <w:trHeight w:val="1740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990028">
              <w:rPr>
                <w:color w:val="000000"/>
                <w:sz w:val="22"/>
                <w:szCs w:val="22"/>
              </w:rPr>
              <w:t>СВЕДЕНИЯ</w:t>
            </w:r>
            <w:r w:rsidRPr="00990028">
              <w:rPr>
                <w:color w:val="000000"/>
                <w:sz w:val="22"/>
                <w:szCs w:val="22"/>
              </w:rPr>
              <w:br/>
              <w:t>О СОСТАВЕ И ЗНАЧЕНИЯХ ЦЕЛЕВЫХ ПОКАЗАТЕЛЕЙ ПОДПРОГРАММЫ</w:t>
            </w:r>
            <w:r w:rsidRPr="00990028">
              <w:rPr>
                <w:color w:val="000000"/>
                <w:sz w:val="22"/>
                <w:szCs w:val="22"/>
              </w:rPr>
              <w:br/>
              <w:t>«РЕАЛИЗАЦИЯ ПОЛНОМОЧИЙ ПО РЕШЕНИЮ ВОПРОСОВ МЕСТНОГО ЗНАЧЕНИЯ АДМИНИСТРАЦИЕЙ МУНИЦИПАЛЬНОГО ОБРАЗОВАНИЯ»  НА 2015-2023 ГОДЫ</w:t>
            </w:r>
            <w:r w:rsidRPr="00990028">
              <w:rPr>
                <w:color w:val="000000"/>
                <w:sz w:val="22"/>
                <w:szCs w:val="22"/>
              </w:rPr>
              <w:br/>
              <w:t xml:space="preserve"> МУНИЦИПАЛЬНОЙ ПРОГРАММЫ «МУНИЦИПАЛЬНЫЕ ФИНАНСЫ МУНИЦИПАЛЬНОГО ОБРАЗОВАНИЯ» НА 2015-2023 ГОДЫ</w:t>
            </w:r>
          </w:p>
        </w:tc>
      </w:tr>
      <w:tr w:rsidR="00990028" w:rsidRPr="00990028" w:rsidTr="00157955">
        <w:trPr>
          <w:trHeight w:val="20"/>
        </w:trPr>
        <w:tc>
          <w:tcPr>
            <w:tcW w:w="211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/</w:t>
            </w:r>
            <w:proofErr w:type="spellStart"/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32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Ед. </w:t>
            </w:r>
            <w:proofErr w:type="spellStart"/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изм</w:t>
            </w:r>
            <w:proofErr w:type="spellEnd"/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  <w:tc>
          <w:tcPr>
            <w:tcW w:w="2996" w:type="pct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Значения целевых показателей</w:t>
            </w:r>
          </w:p>
        </w:tc>
      </w:tr>
      <w:tr w:rsidR="00990028" w:rsidRPr="00990028" w:rsidTr="00157955">
        <w:trPr>
          <w:trHeight w:val="20"/>
        </w:trPr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4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2014 год (оценка)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2023 год</w:t>
            </w:r>
          </w:p>
        </w:tc>
      </w:tr>
      <w:tr w:rsidR="00990028" w:rsidRPr="00990028" w:rsidTr="00157955">
        <w:trPr>
          <w:trHeight w:val="20"/>
        </w:trPr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13</w:t>
            </w:r>
          </w:p>
        </w:tc>
      </w:tr>
      <w:tr w:rsidR="00990028" w:rsidRPr="00990028" w:rsidTr="00157955">
        <w:trPr>
          <w:trHeight w:val="2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Подпрограмма 1.</w:t>
            </w:r>
            <w:r w:rsidRPr="0099002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br/>
              <w:t xml:space="preserve">«Реализация полномочий по решению вопросов местного значения администрацией муниципального образования» на 2015-2023 годы </w:t>
            </w:r>
          </w:p>
        </w:tc>
      </w:tr>
      <w:tr w:rsidR="00990028" w:rsidRPr="00990028" w:rsidTr="00157955">
        <w:trPr>
          <w:trHeight w:val="20"/>
        </w:trPr>
        <w:tc>
          <w:tcPr>
            <w:tcW w:w="2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% от числа </w:t>
            </w:r>
            <w:proofErr w:type="gramStart"/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опрошенных</w:t>
            </w:r>
            <w:proofErr w:type="gram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85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85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95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028" w:rsidRPr="00990028" w:rsidRDefault="00990028" w:rsidP="00990028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90028">
              <w:rPr>
                <w:rFonts w:ascii="Courier New" w:hAnsi="Courier New" w:cs="Courier New"/>
                <w:color w:val="000000"/>
                <w:sz w:val="16"/>
                <w:szCs w:val="16"/>
              </w:rPr>
              <w:t>95</w:t>
            </w:r>
          </w:p>
        </w:tc>
      </w:tr>
    </w:tbl>
    <w:p w:rsidR="00990028" w:rsidRDefault="00990028" w:rsidP="007A081F">
      <w:pPr>
        <w:sectPr w:rsidR="00990028" w:rsidSect="0099002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617"/>
        <w:gridCol w:w="2146"/>
        <w:gridCol w:w="1472"/>
        <w:gridCol w:w="1980"/>
        <w:gridCol w:w="846"/>
        <w:gridCol w:w="858"/>
        <w:gridCol w:w="858"/>
        <w:gridCol w:w="858"/>
        <w:gridCol w:w="858"/>
        <w:gridCol w:w="858"/>
        <w:gridCol w:w="858"/>
        <w:gridCol w:w="858"/>
        <w:gridCol w:w="858"/>
        <w:gridCol w:w="861"/>
      </w:tblGrid>
      <w:tr w:rsidR="00F23261" w:rsidRPr="00F23261" w:rsidTr="00F23261">
        <w:trPr>
          <w:trHeight w:val="20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567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23261">
              <w:rPr>
                <w:rFonts w:ascii="Courier New" w:hAnsi="Courier New" w:cs="Courier New"/>
                <w:sz w:val="22"/>
                <w:szCs w:val="22"/>
              </w:rPr>
              <w:t>Приложение 2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567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23261">
              <w:rPr>
                <w:rFonts w:ascii="Courier New" w:hAnsi="Courier New" w:cs="Courier New"/>
                <w:sz w:val="22"/>
                <w:szCs w:val="22"/>
              </w:rPr>
              <w:t>к подпрограмме «Реализация полномочий по решению вопросов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567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23261">
              <w:rPr>
                <w:rFonts w:ascii="Courier New" w:hAnsi="Courier New" w:cs="Courier New"/>
                <w:sz w:val="22"/>
                <w:szCs w:val="22"/>
              </w:rPr>
              <w:t xml:space="preserve">местного значения администрацией муниципального 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567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23261">
              <w:rPr>
                <w:rFonts w:ascii="Courier New" w:hAnsi="Courier New" w:cs="Courier New"/>
                <w:sz w:val="22"/>
                <w:szCs w:val="22"/>
              </w:rPr>
              <w:t>образования» на 2015-2023 годы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567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23261">
              <w:rPr>
                <w:rFonts w:ascii="Courier New" w:hAnsi="Courier New" w:cs="Courier New"/>
                <w:sz w:val="22"/>
                <w:szCs w:val="22"/>
              </w:rPr>
              <w:t>муниципальной программы «Муниципальные финансы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567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23261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образования» на 2015-2023 годы</w:t>
            </w:r>
          </w:p>
        </w:tc>
      </w:tr>
      <w:tr w:rsidR="00F23261" w:rsidRPr="00F23261" w:rsidTr="00F23261">
        <w:trPr>
          <w:trHeight w:val="17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3261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МЕРОПРИЯТИЙ ПОДПРОГРАММЫ «РЕАЛИЗАЦИЯ ПОЛНОМОЧИЙ ПО РЕШЕНИЮ ВОПРОСОВ МЕСТНОГО ЗНАЧЕНИЯ АДМИНИСТРАЦИЕЙ  МУНИЦИПАЛЬНОГО ОБРАЗОВАНИЯ» НА 2015-2023 ГОДЫ МУНИЦИПАЛЬНОЙ ПРОГРАММЫ «МУНИЦИПАЛЬНЫЕ ФИНАНСЫ  МУНИЦИПАЛЬНОГО ОБРАЗОВАНИЯ» НА 2015-2023 ГОДЫ</w:t>
            </w:r>
          </w:p>
        </w:tc>
      </w:tr>
      <w:tr w:rsidR="00F23261" w:rsidRPr="00F23261" w:rsidTr="00F23261">
        <w:trPr>
          <w:trHeight w:val="255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 CYR" w:hAnsi="Arial CYR" w:cs="Arial CYR"/>
              </w:rPr>
            </w:pP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F23261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F23261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F23261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7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Объем финансирования всего, тыс</w:t>
            </w:r>
            <w:proofErr w:type="gramStart"/>
            <w:r w:rsidRPr="00F23261">
              <w:rPr>
                <w:rFonts w:ascii="Arial" w:hAnsi="Arial" w:cs="Arial"/>
                <w:sz w:val="16"/>
                <w:szCs w:val="16"/>
              </w:rPr>
              <w:t>.р</w:t>
            </w:r>
            <w:proofErr w:type="gramEnd"/>
            <w:r w:rsidRPr="00F23261">
              <w:rPr>
                <w:rFonts w:ascii="Arial" w:hAnsi="Arial" w:cs="Arial"/>
                <w:sz w:val="16"/>
                <w:szCs w:val="16"/>
              </w:rPr>
              <w:t>уб.</w:t>
            </w:r>
          </w:p>
        </w:tc>
        <w:tc>
          <w:tcPr>
            <w:tcW w:w="261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в том числе по годам: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2015 год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2016 год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2017 год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2018 год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2019 год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2020 год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2021 год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2022 год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2023 год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791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1.1.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</w:t>
            </w:r>
            <w:r w:rsidRPr="00F23261">
              <w:rPr>
                <w:rFonts w:ascii="Arial" w:hAnsi="Arial" w:cs="Arial"/>
                <w:sz w:val="16"/>
                <w:szCs w:val="16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1.1.1.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</w:t>
            </w:r>
            <w:r w:rsidRPr="00F23261">
              <w:rPr>
                <w:rFonts w:ascii="Arial" w:hAnsi="Arial" w:cs="Arial"/>
                <w:sz w:val="16"/>
                <w:szCs w:val="16"/>
              </w:rPr>
              <w:t xml:space="preserve"> Доработка и </w:t>
            </w:r>
            <w:proofErr w:type="spellStart"/>
            <w:r w:rsidRPr="00F23261">
              <w:rPr>
                <w:rFonts w:ascii="Arial" w:hAnsi="Arial" w:cs="Arial"/>
                <w:sz w:val="16"/>
                <w:szCs w:val="16"/>
              </w:rPr>
              <w:t>аутуализация</w:t>
            </w:r>
            <w:proofErr w:type="spellEnd"/>
            <w:r w:rsidRPr="00F23261">
              <w:rPr>
                <w:rFonts w:ascii="Arial" w:hAnsi="Arial" w:cs="Arial"/>
                <w:sz w:val="16"/>
                <w:szCs w:val="16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1.1.2.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Мероприятие: </w:t>
            </w:r>
            <w:r w:rsidRPr="00F23261">
              <w:rPr>
                <w:rFonts w:ascii="Arial" w:hAnsi="Arial" w:cs="Arial"/>
                <w:sz w:val="16"/>
                <w:szCs w:val="16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1.1.3.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</w:t>
            </w:r>
            <w:r w:rsidRPr="00F23261">
              <w:rPr>
                <w:rFonts w:ascii="Arial" w:hAnsi="Arial" w:cs="Arial"/>
                <w:sz w:val="16"/>
                <w:szCs w:val="16"/>
              </w:rPr>
              <w:t xml:space="preserve"> Внедрение технологий предоставления </w:t>
            </w:r>
            <w:r w:rsidRPr="00F23261">
              <w:rPr>
                <w:rFonts w:ascii="Arial" w:hAnsi="Arial" w:cs="Arial"/>
                <w:sz w:val="16"/>
                <w:szCs w:val="16"/>
              </w:rPr>
              <w:lastRenderedPageBreak/>
              <w:t>муниципальных услуг в электронном виде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lastRenderedPageBreak/>
              <w:t xml:space="preserve">Администрация Тарминского муниципального </w:t>
            </w:r>
            <w:r w:rsidRPr="00F23261">
              <w:rPr>
                <w:rFonts w:ascii="Arial" w:hAnsi="Arial" w:cs="Arial"/>
                <w:sz w:val="16"/>
                <w:szCs w:val="16"/>
              </w:rPr>
              <w:lastRenderedPageBreak/>
              <w:t>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4791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2.1.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F23261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7 034,9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475,2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528,6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554,1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717,6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687,6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945,8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1 324,0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896,0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906,0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350,6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350,6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6 684,3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475,2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178,0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554,1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717,6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687,6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945,8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1 324,0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896,0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906,0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2.2.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F23261">
              <w:rPr>
                <w:rFonts w:ascii="Arial" w:hAnsi="Arial" w:cs="Arial"/>
                <w:sz w:val="16"/>
                <w:szCs w:val="16"/>
              </w:rPr>
              <w:t>Функционирование администрации муниципального образования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39 568,9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2 642,4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2 800,1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3 097,4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4 486,1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4 776,2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5 353,8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6 068,0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5 202,9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5 142,0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1 439,0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1 439,0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38 129,9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2 642,4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1 361,1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3 097,4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4 486,1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4 776,2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5 353,8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6 068,0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5 202,9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5 142,0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2.3.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F23261">
              <w:rPr>
                <w:rFonts w:ascii="Arial" w:hAnsi="Arial" w:cs="Arial"/>
                <w:sz w:val="16"/>
                <w:szCs w:val="16"/>
              </w:rPr>
              <w:t xml:space="preserve">Межбюджетные трансферты бюджетам муниципальных районов из бюджеты поселений и межбюджетные трансферты бюджетов поселений </w:t>
            </w:r>
            <w:proofErr w:type="gramStart"/>
            <w:r w:rsidRPr="00F23261">
              <w:rPr>
                <w:rFonts w:ascii="Arial" w:hAnsi="Arial" w:cs="Arial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2 363,6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169,4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196,3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131,9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231,0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260,2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343,7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343,7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343,7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343,7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2 363,6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169,4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196,3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131,9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231,0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260,2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343,7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343,7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343,7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343,7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326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261" w:rsidRPr="00F23261" w:rsidRDefault="00F23261" w:rsidP="00F23261">
            <w:pPr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48 967,4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3 287,0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3 525,0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3 783,4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5 434,7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5 724,0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6 643,3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7 735,7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6 442,6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6 391,7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1 789,6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1 789,6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47 177,8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3 287,0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1 735,4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3 783,4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5 434,7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5 724,0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6 643,3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7 735,7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6 442,6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6 391,7</w:t>
            </w:r>
          </w:p>
        </w:tc>
      </w:tr>
      <w:tr w:rsidR="00F23261" w:rsidRPr="00F23261" w:rsidTr="00F23261">
        <w:trPr>
          <w:trHeight w:val="20"/>
        </w:trPr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61" w:rsidRPr="00F23261" w:rsidRDefault="00F23261" w:rsidP="00F23261">
            <w:pPr>
              <w:ind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1" w:rsidRPr="00F23261" w:rsidRDefault="00F23261" w:rsidP="00F23261">
            <w:pPr>
              <w:ind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3261">
              <w:rPr>
                <w:rFonts w:ascii="Arial" w:hAnsi="Arial" w:cs="Arial"/>
                <w:b/>
                <w:bCs/>
                <w:sz w:val="16"/>
                <w:szCs w:val="16"/>
              </w:rPr>
              <w:t>0,0</w:t>
            </w:r>
          </w:p>
        </w:tc>
      </w:tr>
    </w:tbl>
    <w:p w:rsidR="00F23261" w:rsidRDefault="00F23261" w:rsidP="007A081F">
      <w:pPr>
        <w:sectPr w:rsidR="00F23261" w:rsidSect="00F2326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251" w:type="pct"/>
        <w:tblLook w:val="04A0"/>
      </w:tblPr>
      <w:tblGrid>
        <w:gridCol w:w="91"/>
        <w:gridCol w:w="2744"/>
        <w:gridCol w:w="1096"/>
        <w:gridCol w:w="1005"/>
        <w:gridCol w:w="1465"/>
        <w:gridCol w:w="1184"/>
        <w:gridCol w:w="1027"/>
        <w:gridCol w:w="969"/>
        <w:gridCol w:w="470"/>
      </w:tblGrid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1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82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09D" w:rsidRPr="00F0309D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0309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2</w:t>
            </w:r>
            <w:r w:rsidRPr="00F0309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F0309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</w:t>
            </w:r>
            <w:r w:rsidRPr="00F0309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муниципального образования»</w:t>
            </w:r>
            <w:r w:rsidRPr="00F0309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на 2015-2023 годы</w:t>
            </w: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1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8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09D" w:rsidRPr="00F0309D" w:rsidRDefault="00F0309D" w:rsidP="00F0309D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1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8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09D" w:rsidRPr="00F0309D" w:rsidRDefault="00F0309D" w:rsidP="00F0309D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1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8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09D" w:rsidRPr="00F0309D" w:rsidRDefault="00F0309D" w:rsidP="00F0309D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1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8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09D" w:rsidRPr="00F0309D" w:rsidRDefault="00F0309D" w:rsidP="00F0309D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1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09D" w:rsidRPr="00F0309D" w:rsidRDefault="00F0309D" w:rsidP="00F0309D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09D" w:rsidRPr="00F0309D" w:rsidRDefault="00F0309D" w:rsidP="00F0309D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09D" w:rsidRPr="00F0309D" w:rsidRDefault="00F0309D" w:rsidP="00F0309D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4766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10F5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ПАСПОРТ</w:t>
            </w:r>
            <w:r w:rsidRPr="00F10F5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F10F5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ПОДПРОГРАММЫ «ПОВЫШЕНИЕ ЭФФЕКТИВНОСТИ БЮДЖЕТНЫХ РАСХОДОВ В  МУНИЦИПАЛЬНОМ ОБРАЗОВАНИИ»  НА 2015-2023 ГОДЫ</w:t>
            </w:r>
            <w:r w:rsidRPr="00F10F5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F10F5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 xml:space="preserve"> МУНИЦИПАЛЬНОЙ ПРОГРАММЫ</w:t>
            </w:r>
            <w:r w:rsidRPr="00F10F5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«МУНИЦИПАЛЬНЫЕ ФИНАНСЫ МУНИЦИПАЛЬНОГО ОБРАЗОВАНИЯ» НА 2015-2023 ГОДЫ</w:t>
            </w:r>
            <w:r w:rsidRPr="00F10F5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476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09D" w:rsidRPr="00F0309D" w:rsidRDefault="00F0309D" w:rsidP="00F0309D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476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09D" w:rsidRPr="00F0309D" w:rsidRDefault="00F0309D" w:rsidP="00F0309D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476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09D" w:rsidRPr="00F0309D" w:rsidRDefault="00F0309D" w:rsidP="00F0309D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476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09D" w:rsidRPr="00F0309D" w:rsidRDefault="00F0309D" w:rsidP="00F0309D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476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09D" w:rsidRPr="00F0309D" w:rsidRDefault="00F0309D" w:rsidP="00F0309D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476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09D" w:rsidRPr="00F0309D" w:rsidRDefault="00F0309D" w:rsidP="00F0309D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300"/>
        </w:trPr>
        <w:tc>
          <w:tcPr>
            <w:tcW w:w="476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09D" w:rsidRPr="00F0309D" w:rsidRDefault="00F0309D" w:rsidP="00F0309D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555"/>
        </w:trPr>
        <w:tc>
          <w:tcPr>
            <w:tcW w:w="476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309D" w:rsidRPr="00F0309D" w:rsidRDefault="00F0309D" w:rsidP="00F0309D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95"/>
        </w:trPr>
        <w:tc>
          <w:tcPr>
            <w:tcW w:w="1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09D" w:rsidRPr="00F0309D" w:rsidRDefault="00F0309D" w:rsidP="00F0309D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Наименование муниципальной программы     </w:t>
            </w:r>
          </w:p>
        </w:tc>
        <w:tc>
          <w:tcPr>
            <w:tcW w:w="335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«Муниципальные финансы муниципального образования» на 2015-2023 годы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подпрограммы</w:t>
            </w:r>
          </w:p>
        </w:tc>
        <w:tc>
          <w:tcPr>
            <w:tcW w:w="335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Повышение эффективности бюджетных расходов в  муниципальном образовании на 2015-2023 годы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Соисполнители подпрограммы    </w:t>
            </w:r>
          </w:p>
        </w:tc>
        <w:tc>
          <w:tcPr>
            <w:tcW w:w="335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Финансовое управление администрации МО «Братский район»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Участники подпрограммы        </w:t>
            </w:r>
          </w:p>
        </w:tc>
        <w:tc>
          <w:tcPr>
            <w:tcW w:w="3356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- администрация Тарминского муниципального образования;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356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- муниципальные учреждения, расположенные на территории  муниципального образования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Цель подпрограммы             </w:t>
            </w:r>
          </w:p>
        </w:tc>
        <w:tc>
          <w:tcPr>
            <w:tcW w:w="335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Повышение эффективности бюджетных расходов в  муниципальном образовании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Задачи подпрограммы           </w:t>
            </w:r>
          </w:p>
        </w:tc>
        <w:tc>
          <w:tcPr>
            <w:tcW w:w="3356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1. Обеспечение сбалансированности и устойчивости местного бюджета.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356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2. Внедрение программно-целевых принципов организации составления и исполнения бюджета  Тарминского муниципального образования.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35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Сроки реализации подпрограммы </w:t>
            </w:r>
          </w:p>
        </w:tc>
        <w:tc>
          <w:tcPr>
            <w:tcW w:w="335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2015-2023 годы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Целевые показатели подпрограммы</w:t>
            </w:r>
          </w:p>
        </w:tc>
        <w:tc>
          <w:tcPr>
            <w:tcW w:w="3356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1. Размер дефицита бюджета  Тарминского муниципального образования.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356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356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3. Размер просроченной дебиторской задолженности.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356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4. Доля расходов бюджета  Тарминского муниципального образования, сформированных в рамках муниципальных программ.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35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5. Сроки составления проекта бюджета  Тарминского муниципального образования, сроки представления бюджетной отчетности.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Ресурсное обеспечение подпрограммы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Годы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Всего, тыс. руб.</w:t>
            </w:r>
          </w:p>
        </w:tc>
        <w:tc>
          <w:tcPr>
            <w:tcW w:w="231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в том числе: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другие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2015г.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47,7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47,7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2016г.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60,8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60,8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2017г.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204,4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204,4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2018г.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2019г.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2020г.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2021г.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2022г.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2023г.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0309D" w:rsidRPr="00F10F5F" w:rsidRDefault="00F0309D" w:rsidP="00F0309D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Ожидаемые  конечные  результаты  реализации подпрограммы</w:t>
            </w:r>
          </w:p>
        </w:tc>
        <w:tc>
          <w:tcPr>
            <w:tcW w:w="3356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1. Размер дефицита бюджета  в Тарминском муниципальном образовании - не более 3,75%.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356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356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3. Снижение объема просроченной дебиторской задолженности бюджета  Тарминского муниципального образования.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356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F0309D" w:rsidRPr="00F0309D" w:rsidTr="007E529F">
        <w:trPr>
          <w:gridAfter w:val="1"/>
          <w:wAfter w:w="234" w:type="pct"/>
          <w:trHeight w:val="20"/>
        </w:trPr>
        <w:tc>
          <w:tcPr>
            <w:tcW w:w="141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309D" w:rsidRPr="00F10F5F" w:rsidRDefault="00F0309D" w:rsidP="00F0309D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35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0309D" w:rsidRPr="00F10F5F" w:rsidRDefault="00F0309D" w:rsidP="00F0309D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F10F5F">
              <w:rPr>
                <w:rFonts w:ascii="Courier New" w:hAnsi="Courier New" w:cs="Courier New"/>
                <w:color w:val="000000"/>
                <w:sz w:val="16"/>
                <w:szCs w:val="16"/>
              </w:rPr>
              <w:t>5. Своевременное составление проекта бюджета  Тарминского муниципального образования, соблюдение сроков представления бюджетной отчетности.</w:t>
            </w: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Раздел 1. Цель и задачи,  целевые показатели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, сроки реализации подпрограммы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Целью подпрограммы является повышение эффективности бюджетных расходов в  Тарминс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 муниципальном образовании. 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Достижение указанной цели обеспечивает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ся выполнением следующих задач: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1) обеспечение сбалансированности 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устойчивости местного бюджета;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2) внедрение программно-целевых принципов организации составления и исполнения бюджета  Тарминск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 xml:space="preserve"> Целевыми пока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зателями подпрограммы являются: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1) размер дефицита бюджета  Тарминск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образования;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 xml:space="preserve">2) размер просроченной кредиторской задолженности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по социально-значимым расходам;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3) размер просроче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нной дебиторской задолженности;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4) доля расходов бюджета  Тарминского муниципального образования, сформированных в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рамках муниципальных программ;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 xml:space="preserve"> 5) сроки составления проекта бюдж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ета  Тарминского муниципального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образования, сроки предст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авления бюджетной отчетности.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Сведения о составе и значениях целевых показателей представлены в приложе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нии 1 к настоящей подпрограмме.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Срок реализации  по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дпрограммы: 2015-2023 годы.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Раздел 2. Правовое регулирование подпрограммы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Меры регулирования определены следующим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и нормативно-правовыми актами: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1. Бюджетн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ый кодекс Российской Федерации.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2. Федеральный закон от 06.10.2003 года №131-ФЗ «Об общих принципах организации местного самоуправлен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ия в Российской Федерации».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3. Закон Иркутской области от 22.10.2013 года №74-ОЗ «О межбюджетных трансфертах и нормативах отчисле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ний доходов в местные бюджеты».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 xml:space="preserve">4. Положение о бюджетном процессе в  Тарминском муниципальном образовании, утвержденное решением Думы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Тарминского сельского поселения</w:t>
            </w: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30.12.2019 № 164.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Раздел 3. Ресурсное обеспечение и с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истема мероприятий подпрограммы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 представлены в приложе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нии 2 к настоящей подпрограмме.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бюджета  Тарминского муниципального образования на очередной финансо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вый год и на плановый период.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Раздел 4. Ожидаемые результаты реализации подпрограммы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Реализация подпрограммы позволит к 2023 год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у обеспечить: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1. Размер дефицита бюджета Тарминского  муниципального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кодекса Российской Федерации).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2. Снижение объема просроченной кредиторской задолженности бюджета  Тарминского муниципального образования по социально-значимым расходам.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3. Снижение объема просроченной дебиторской задолженности бюджета  Тарминск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2763E2" w:rsidRDefault="002763E2" w:rsidP="002763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4. Увеличение доли расходов бюджета  Тарминского муниципального образования,  сформированных в рамках муниципальных программ, до у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ровня не менее 85% в 2023 году.</w:t>
            </w:r>
          </w:p>
          <w:p w:rsidR="002763E2" w:rsidRDefault="002763E2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3E2">
              <w:rPr>
                <w:rFonts w:ascii="Arial" w:hAnsi="Arial" w:cs="Arial"/>
                <w:color w:val="000000"/>
                <w:sz w:val="24"/>
                <w:szCs w:val="24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29F" w:rsidRPr="002763E2" w:rsidRDefault="007E529F" w:rsidP="007E52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2763E2" w:rsidRPr="002763E2" w:rsidTr="007E529F">
        <w:trPr>
          <w:gridBefore w:val="1"/>
          <w:wBefore w:w="45" w:type="pct"/>
          <w:trHeight w:val="310"/>
        </w:trPr>
        <w:tc>
          <w:tcPr>
            <w:tcW w:w="495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3E2" w:rsidRPr="002763E2" w:rsidRDefault="002763E2" w:rsidP="002763E2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</w:tbl>
    <w:p w:rsidR="007E529F" w:rsidRDefault="007E529F" w:rsidP="007E529F">
      <w:pPr>
        <w:ind w:firstLine="0"/>
        <w:rPr>
          <w:rFonts w:ascii="Calibri" w:hAnsi="Calibri"/>
          <w:color w:val="000000"/>
          <w:sz w:val="22"/>
          <w:szCs w:val="22"/>
        </w:rPr>
        <w:sectPr w:rsidR="007E529F" w:rsidSect="00153B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656"/>
        <w:gridCol w:w="3031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</w:tblGrid>
      <w:tr w:rsidR="007E529F" w:rsidRPr="007E529F" w:rsidTr="007E529F">
        <w:trPr>
          <w:trHeight w:val="30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  <w:tc>
          <w:tcPr>
            <w:tcW w:w="1252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right"/>
              <w:rPr>
                <w:color w:val="000000"/>
              </w:rPr>
            </w:pPr>
            <w:r w:rsidRPr="007E529F">
              <w:rPr>
                <w:color w:val="000000"/>
              </w:rPr>
              <w:t>Приложение 1</w:t>
            </w:r>
            <w:r w:rsidRPr="007E529F">
              <w:rPr>
                <w:color w:val="000000"/>
              </w:rPr>
              <w:br/>
              <w:t>к подпрограмме «Повышение эффективности бюджетных расходов в  муниципальном образовании» на 2015-2023 годы</w:t>
            </w:r>
            <w:r w:rsidRPr="007E529F">
              <w:rPr>
                <w:color w:val="000000"/>
              </w:rPr>
              <w:br/>
              <w:t xml:space="preserve"> муниципальной программы </w:t>
            </w:r>
            <w:r w:rsidRPr="007E529F">
              <w:rPr>
                <w:color w:val="000000"/>
              </w:rPr>
              <w:br/>
              <w:t>«Муниципальные финансы муниципального образования» на 2015-2023 годы</w:t>
            </w:r>
          </w:p>
        </w:tc>
      </w:tr>
      <w:tr w:rsidR="007E529F" w:rsidRPr="007E529F" w:rsidTr="007E529F">
        <w:trPr>
          <w:trHeight w:val="24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  <w:tc>
          <w:tcPr>
            <w:tcW w:w="1252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</w:tr>
      <w:tr w:rsidR="007E529F" w:rsidRPr="007E529F" w:rsidTr="007E529F">
        <w:trPr>
          <w:trHeight w:val="30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  <w:tc>
          <w:tcPr>
            <w:tcW w:w="1252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</w:tr>
      <w:tr w:rsidR="007E529F" w:rsidRPr="007E529F" w:rsidTr="007E529F">
        <w:trPr>
          <w:trHeight w:val="255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  <w:tc>
          <w:tcPr>
            <w:tcW w:w="1252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</w:tr>
      <w:tr w:rsidR="007E529F" w:rsidRPr="007E529F" w:rsidTr="007E529F">
        <w:trPr>
          <w:trHeight w:val="39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  <w:tc>
          <w:tcPr>
            <w:tcW w:w="1252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</w:tr>
      <w:tr w:rsidR="007E529F" w:rsidRPr="007E529F" w:rsidTr="007E529F">
        <w:trPr>
          <w:trHeight w:val="54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  <w:tc>
          <w:tcPr>
            <w:tcW w:w="1252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color w:val="000000"/>
              </w:rPr>
            </w:pPr>
          </w:p>
        </w:tc>
      </w:tr>
      <w:tr w:rsidR="007E529F" w:rsidRPr="007E529F" w:rsidTr="007E529F">
        <w:trPr>
          <w:trHeight w:val="30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E529F" w:rsidRPr="007E529F" w:rsidTr="007E529F">
        <w:trPr>
          <w:trHeight w:val="375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E529F" w:rsidRPr="007E529F" w:rsidTr="007E529F">
        <w:trPr>
          <w:trHeight w:val="1350"/>
        </w:trPr>
        <w:tc>
          <w:tcPr>
            <w:tcW w:w="500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529F" w:rsidRPr="007E529F" w:rsidRDefault="007E529F" w:rsidP="007E529F">
            <w:pPr>
              <w:spacing w:after="240"/>
              <w:ind w:firstLine="0"/>
              <w:jc w:val="center"/>
              <w:rPr>
                <w:rFonts w:ascii="Arial" w:hAnsi="Arial" w:cs="Arial"/>
                <w:color w:val="000000"/>
              </w:rPr>
            </w:pPr>
            <w:r w:rsidRPr="007E529F">
              <w:rPr>
                <w:rFonts w:ascii="Arial" w:hAnsi="Arial" w:cs="Arial"/>
                <w:color w:val="000000"/>
              </w:rPr>
              <w:t>СВЕДЕНИЯ</w:t>
            </w:r>
            <w:r w:rsidRPr="007E529F">
              <w:rPr>
                <w:rFonts w:ascii="Arial" w:hAnsi="Arial" w:cs="Arial"/>
                <w:color w:val="000000"/>
              </w:rPr>
              <w:br/>
              <w:t>О СОСТАВЕ И ЗНАЧЕНИЯХ ЦЕЛЕВЫХ ПОКАЗАТЕЛЕЙ ПОДПРОГРАММЫ</w:t>
            </w:r>
            <w:r w:rsidRPr="007E529F">
              <w:rPr>
                <w:rFonts w:ascii="Arial" w:hAnsi="Arial" w:cs="Arial"/>
                <w:color w:val="000000"/>
              </w:rPr>
              <w:br/>
              <w:t>«ПОВЫШЕНИЕ ЭФФЕКТИВНОСТИ БЮДЖЕТНЫХ РАСХОДОВ В МУНИЦИПАЛЬНОМ ОБРАЗОВАНИИ»</w:t>
            </w:r>
            <w:r w:rsidRPr="007E529F">
              <w:rPr>
                <w:rFonts w:ascii="Arial" w:hAnsi="Arial" w:cs="Arial"/>
                <w:color w:val="000000"/>
              </w:rPr>
              <w:br/>
              <w:t>НА 2015-2023 ГОДЫ МУНИЦИПАЛЬНОЙ ПРОГРАММЫ «МУНИЦИПАЛЬНЫЕ ФИНАНСЫ МУНИЦИПАЛЬНОГО ОБРАЗОВАНИЯ» НА 2015-2023 ГОДЫ</w:t>
            </w:r>
          </w:p>
        </w:tc>
      </w:tr>
      <w:tr w:rsidR="007E529F" w:rsidRPr="007E529F" w:rsidTr="007E529F">
        <w:trPr>
          <w:trHeight w:val="20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/</w:t>
            </w:r>
            <w:proofErr w:type="spellStart"/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Ед. </w:t>
            </w:r>
            <w:proofErr w:type="spellStart"/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изм</w:t>
            </w:r>
            <w:proofErr w:type="spellEnd"/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  <w:tc>
          <w:tcPr>
            <w:tcW w:w="305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Значения целевых показателей</w:t>
            </w:r>
          </w:p>
        </w:tc>
      </w:tr>
      <w:tr w:rsidR="007E529F" w:rsidRPr="007E529F" w:rsidTr="007E529F">
        <w:trPr>
          <w:trHeight w:val="20"/>
        </w:trPr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2014 год (оценка)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2023 год</w:t>
            </w:r>
          </w:p>
        </w:tc>
      </w:tr>
      <w:tr w:rsidR="007E529F" w:rsidRPr="007E529F" w:rsidTr="007E529F">
        <w:trPr>
          <w:trHeight w:val="20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13</w:t>
            </w:r>
          </w:p>
        </w:tc>
      </w:tr>
      <w:tr w:rsidR="007E529F" w:rsidRPr="007E529F" w:rsidTr="007E529F">
        <w:trPr>
          <w:trHeight w:val="20"/>
        </w:trPr>
        <w:tc>
          <w:tcPr>
            <w:tcW w:w="5003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E529F" w:rsidRPr="007E529F" w:rsidRDefault="007E529F" w:rsidP="007E529F">
            <w:pPr>
              <w:spacing w:after="240"/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Подпрограмма 2.</w:t>
            </w:r>
            <w:r w:rsidRPr="007E529F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br/>
              <w:t>«Повышение эффективности бюджетных расходов в муниципальном образовании»</w:t>
            </w:r>
          </w:p>
        </w:tc>
      </w:tr>
      <w:tr w:rsidR="007E529F" w:rsidRPr="007E529F" w:rsidTr="007E529F">
        <w:trPr>
          <w:trHeight w:val="20"/>
        </w:trPr>
        <w:tc>
          <w:tcPr>
            <w:tcW w:w="2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2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sz w:val="16"/>
                <w:szCs w:val="16"/>
              </w:rPr>
              <w:t>Не более 5%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sz w:val="16"/>
                <w:szCs w:val="16"/>
              </w:rPr>
              <w:t>Не более 5%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</w:tr>
      <w:tr w:rsidR="007E529F" w:rsidRPr="007E529F" w:rsidTr="007E529F">
        <w:trPr>
          <w:trHeight w:val="20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</w:tr>
      <w:tr w:rsidR="007E529F" w:rsidRPr="007E529F" w:rsidTr="007E529F">
        <w:trPr>
          <w:trHeight w:val="20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3.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</w:tr>
      <w:tr w:rsidR="007E529F" w:rsidRPr="007E529F" w:rsidTr="007E529F">
        <w:trPr>
          <w:trHeight w:val="20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4.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7,40%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60%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65%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70%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75%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80%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</w:tr>
      <w:tr w:rsidR="007E529F" w:rsidRPr="007E529F" w:rsidTr="007E529F">
        <w:trPr>
          <w:trHeight w:val="20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5.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proofErr w:type="gramStart"/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  <w:proofErr w:type="gramEnd"/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/ не соблюдены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29F" w:rsidRPr="007E529F" w:rsidRDefault="007E529F" w:rsidP="007E529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529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</w:tr>
    </w:tbl>
    <w:p w:rsidR="007E529F" w:rsidRDefault="007E529F" w:rsidP="007A081F">
      <w:pPr>
        <w:sectPr w:rsidR="007E529F" w:rsidSect="007E529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738"/>
        <w:gridCol w:w="1529"/>
        <w:gridCol w:w="1431"/>
        <w:gridCol w:w="1790"/>
        <w:gridCol w:w="1108"/>
        <w:gridCol w:w="910"/>
        <w:gridCol w:w="910"/>
        <w:gridCol w:w="910"/>
        <w:gridCol w:w="910"/>
        <w:gridCol w:w="910"/>
        <w:gridCol w:w="910"/>
        <w:gridCol w:w="910"/>
        <w:gridCol w:w="910"/>
        <w:gridCol w:w="910"/>
      </w:tblGrid>
      <w:tr w:rsidR="00CA6F58" w:rsidRPr="00CA6F58" w:rsidTr="00195F99">
        <w:trPr>
          <w:trHeight w:val="283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8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6F58" w:rsidRPr="00195F99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95F99">
              <w:rPr>
                <w:rFonts w:ascii="Courier New" w:hAnsi="Courier New" w:cs="Courier New"/>
                <w:sz w:val="22"/>
                <w:szCs w:val="22"/>
              </w:rPr>
              <w:t>Приложение 2</w:t>
            </w:r>
          </w:p>
        </w:tc>
      </w:tr>
      <w:tr w:rsidR="00CA6F58" w:rsidRPr="00CA6F58" w:rsidTr="00195F99">
        <w:trPr>
          <w:trHeight w:val="283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8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6F58" w:rsidRPr="00195F99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95F99">
              <w:rPr>
                <w:rFonts w:ascii="Courier New" w:hAnsi="Courier New" w:cs="Courier New"/>
                <w:sz w:val="22"/>
                <w:szCs w:val="22"/>
              </w:rPr>
              <w:t>к подпрограмме «Повышение эффективности бюджетных расходов</w:t>
            </w:r>
          </w:p>
        </w:tc>
      </w:tr>
      <w:tr w:rsidR="00CA6F58" w:rsidRPr="00CA6F58" w:rsidTr="00195F99">
        <w:trPr>
          <w:trHeight w:val="283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8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6F58" w:rsidRPr="00195F99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95F99">
              <w:rPr>
                <w:rFonts w:ascii="Courier New" w:hAnsi="Courier New" w:cs="Courier New"/>
                <w:sz w:val="22"/>
                <w:szCs w:val="22"/>
              </w:rPr>
              <w:t>в муниципальном образовании» на 2015-2023 годы</w:t>
            </w:r>
          </w:p>
        </w:tc>
      </w:tr>
      <w:tr w:rsidR="00CA6F58" w:rsidRPr="00CA6F58" w:rsidTr="00195F99">
        <w:trPr>
          <w:trHeight w:val="283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8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6F58" w:rsidRPr="00195F99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95F99">
              <w:rPr>
                <w:rFonts w:ascii="Courier New" w:hAnsi="Courier New" w:cs="Courier New"/>
                <w:sz w:val="22"/>
                <w:szCs w:val="22"/>
              </w:rPr>
              <w:t>муниципальной программы «Муниципальные финансы</w:t>
            </w:r>
          </w:p>
        </w:tc>
      </w:tr>
      <w:tr w:rsidR="00CA6F58" w:rsidRPr="00CA6F58" w:rsidTr="00195F99">
        <w:trPr>
          <w:trHeight w:val="283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8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195F99" w:rsidRDefault="00CA6F58" w:rsidP="00CA6F58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95F99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 образования» на 2015-2023 годы</w:t>
            </w:r>
          </w:p>
        </w:tc>
      </w:tr>
      <w:tr w:rsidR="00CA6F58" w:rsidRPr="00CA6F58" w:rsidTr="00CA6F58">
        <w:trPr>
          <w:trHeight w:val="17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6F58" w:rsidRPr="00CA6F58" w:rsidRDefault="00CA6F58" w:rsidP="00CA6F58">
            <w:pPr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A6F58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МЕРОПРИЯТИЙ ПОДПРОГРАММЫ «ПОВЫШЕНИЕ ЭФФЕКТИВНОСТИ БЮДЖЕТНЫХ РАСХОДОВ В  МУНИЦИПАЛЬНОМ ОБРАЗОВАНИИ» НА 2015-2023 ГОДЫ МУНИЦИПАЛЬНОЙ ПРОГРАММЫ «МУНИЦИПАЛЬНЫЕ ФИНАНСЫ МУНИЦИПАЛЬНОГО ОБРАЗОВАНИЯ» НА 2015-2023 ГОДЫ</w:t>
            </w:r>
          </w:p>
        </w:tc>
      </w:tr>
      <w:tr w:rsidR="00CA6F58" w:rsidRPr="00CA6F58" w:rsidTr="00195F99">
        <w:trPr>
          <w:trHeight w:val="95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F58" w:rsidRPr="00CA6F58" w:rsidRDefault="00CA6F58" w:rsidP="00CA6F58">
            <w:pPr>
              <w:ind w:firstLine="0"/>
              <w:rPr>
                <w:rFonts w:ascii="Arial CYR" w:hAnsi="Arial CYR" w:cs="Arial CYR"/>
              </w:rPr>
            </w:pP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DA0232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DA0232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DA0232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Объем финансирования всего, тыс</w:t>
            </w:r>
            <w:proofErr w:type="gramStart"/>
            <w:r w:rsidRPr="00DA0232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DA0232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  <w:tc>
          <w:tcPr>
            <w:tcW w:w="259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2015 год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2016 год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2017 год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2018 год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2019 год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2020 год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2021 год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2022 год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2023 год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4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 1: Обеспечение сбалансированности и устойчивости местных бюджетов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1.1.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</w:t>
            </w:r>
            <w:r w:rsidRPr="00DA0232">
              <w:rPr>
                <w:rFonts w:ascii="Courier New" w:hAnsi="Courier New" w:cs="Courier New"/>
                <w:sz w:val="18"/>
                <w:szCs w:val="18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1.2.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</w:t>
            </w:r>
            <w:r w:rsidRPr="00DA0232">
              <w:rPr>
                <w:rFonts w:ascii="Courier New" w:hAnsi="Courier New" w:cs="Courier New"/>
                <w:sz w:val="18"/>
                <w:szCs w:val="18"/>
              </w:rPr>
              <w:t xml:space="preserve"> Процентные платежи по муниципальному долгу  </w:t>
            </w:r>
            <w:r w:rsidRPr="00DA0232">
              <w:rPr>
                <w:rFonts w:ascii="Courier New" w:hAnsi="Courier New" w:cs="Courier New"/>
                <w:sz w:val="18"/>
                <w:szCs w:val="18"/>
              </w:rPr>
              <w:lastRenderedPageBreak/>
              <w:t>муниципального образования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317,9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317,9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lastRenderedPageBreak/>
              <w:t>1.2.1.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Мероприятие:</w:t>
            </w:r>
            <w:r w:rsidRPr="00DA0232">
              <w:rPr>
                <w:rFonts w:ascii="Courier New" w:hAnsi="Courier New" w:cs="Courier New"/>
                <w:sz w:val="18"/>
                <w:szCs w:val="18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317,9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317,9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1.2.2.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Мероприятие:</w:t>
            </w:r>
            <w:r w:rsidRPr="00DA0232">
              <w:rPr>
                <w:rFonts w:ascii="Courier New" w:hAnsi="Courier New" w:cs="Courier New"/>
                <w:sz w:val="18"/>
                <w:szCs w:val="18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78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2.1.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DA0232">
              <w:rPr>
                <w:rFonts w:ascii="Courier New" w:hAnsi="Courier New" w:cs="Courier New"/>
                <w:sz w:val="18"/>
                <w:szCs w:val="18"/>
              </w:rPr>
              <w:t>Увеличение доли расходов бюджета  муниципального образования, сформированных в рамках муниципальных программ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58" w:rsidRPr="00DA0232" w:rsidRDefault="00CA6F58" w:rsidP="00CA6F58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317,9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47,7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60,8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204,4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317,9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47,7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60,8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204,4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</w:tr>
      <w:tr w:rsidR="00CA6F58" w:rsidRPr="00CA6F58" w:rsidTr="00DA0232">
        <w:trPr>
          <w:trHeight w:val="20"/>
        </w:trPr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F58" w:rsidRPr="00DA0232" w:rsidRDefault="00CA6F58" w:rsidP="00CA6F58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F58" w:rsidRPr="00DA0232" w:rsidRDefault="00CA6F58" w:rsidP="00CA6F58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</w:tbl>
    <w:p w:rsidR="00CA6F58" w:rsidRDefault="00CA6F58" w:rsidP="007A081F">
      <w:pPr>
        <w:sectPr w:rsidR="00CA6F58" w:rsidSect="00CA6F5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580"/>
        <w:gridCol w:w="2539"/>
        <w:gridCol w:w="797"/>
        <w:gridCol w:w="1087"/>
        <w:gridCol w:w="1087"/>
        <w:gridCol w:w="1087"/>
        <w:gridCol w:w="1087"/>
        <w:gridCol w:w="1087"/>
        <w:gridCol w:w="1087"/>
        <w:gridCol w:w="1087"/>
        <w:gridCol w:w="1087"/>
        <w:gridCol w:w="1087"/>
        <w:gridCol w:w="1087"/>
      </w:tblGrid>
      <w:tr w:rsidR="00DA0232" w:rsidRPr="00DA0232" w:rsidTr="00DA0232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2" w:name="RANGE!A1:M20"/>
            <w:bookmarkEnd w:id="2"/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right"/>
              <w:rPr>
                <w:color w:val="000000"/>
              </w:rPr>
            </w:pPr>
            <w:r w:rsidRPr="00DA0232">
              <w:rPr>
                <w:color w:val="000000"/>
              </w:rPr>
              <w:t>Приложение 6</w:t>
            </w:r>
            <w:r w:rsidRPr="00DA0232">
              <w:rPr>
                <w:color w:val="000000"/>
              </w:rPr>
              <w:br/>
              <w:t>к муниципальной программе</w:t>
            </w:r>
            <w:r w:rsidRPr="00DA0232">
              <w:rPr>
                <w:color w:val="000000"/>
              </w:rPr>
              <w:br/>
              <w:t xml:space="preserve">«Муниципальные финансы  </w:t>
            </w:r>
            <w:r w:rsidRPr="00DA0232">
              <w:rPr>
                <w:color w:val="000000"/>
              </w:rPr>
              <w:br/>
              <w:t>муниципального образования»</w:t>
            </w:r>
            <w:r w:rsidRPr="00DA0232">
              <w:rPr>
                <w:color w:val="000000"/>
              </w:rPr>
              <w:br/>
              <w:t xml:space="preserve"> на 2015-2023 годы</w:t>
            </w:r>
          </w:p>
        </w:tc>
      </w:tr>
      <w:tr w:rsidR="00DA0232" w:rsidRPr="00DA0232" w:rsidTr="00DA0232">
        <w:trPr>
          <w:trHeight w:val="24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</w:tr>
      <w:tr w:rsidR="00DA0232" w:rsidRPr="00DA0232" w:rsidTr="00DA0232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</w:tr>
      <w:tr w:rsidR="00DA0232" w:rsidRPr="00DA0232" w:rsidTr="00DA0232">
        <w:trPr>
          <w:trHeight w:val="2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</w:tr>
      <w:tr w:rsidR="00DA0232" w:rsidRPr="00DA0232" w:rsidTr="00DA0232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</w:tr>
      <w:tr w:rsidR="00DA0232" w:rsidRPr="00DA0232" w:rsidTr="00DA0232">
        <w:trPr>
          <w:trHeight w:val="153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</w:tr>
      <w:tr w:rsidR="00DA0232" w:rsidRPr="00DA0232" w:rsidTr="00DA0232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</w:tr>
      <w:tr w:rsidR="00DA0232" w:rsidRPr="00DA0232" w:rsidTr="00DA0232">
        <w:trPr>
          <w:trHeight w:val="9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color w:val="000000"/>
              </w:rPr>
            </w:pPr>
          </w:p>
        </w:tc>
      </w:tr>
      <w:tr w:rsidR="00DA0232" w:rsidRPr="00DA0232" w:rsidTr="00DA0232">
        <w:trPr>
          <w:trHeight w:val="9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A0232" w:rsidRPr="00DA0232" w:rsidTr="00DA0232">
        <w:trPr>
          <w:trHeight w:val="108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232" w:rsidRPr="00DA0232" w:rsidRDefault="00DA0232" w:rsidP="00DA0232">
            <w:pPr>
              <w:spacing w:after="240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A0232">
              <w:rPr>
                <w:color w:val="000000"/>
                <w:sz w:val="22"/>
                <w:szCs w:val="22"/>
              </w:rPr>
              <w:t>СВЕДЕНИЯ</w:t>
            </w:r>
            <w:r w:rsidRPr="00DA0232">
              <w:rPr>
                <w:color w:val="000000"/>
                <w:sz w:val="22"/>
                <w:szCs w:val="22"/>
              </w:rPr>
              <w:br/>
              <w:t>О СОСТАВЕ И ЗНАЧЕНИЯХ ЦЕЛЕВЫХ ПОКАЗАТЕЛЕЙ МУНИЦИПАЛЬНОЙ ПРОГРАММЫ</w:t>
            </w:r>
            <w:r w:rsidRPr="00DA0232">
              <w:rPr>
                <w:color w:val="000000"/>
                <w:sz w:val="22"/>
                <w:szCs w:val="22"/>
              </w:rPr>
              <w:br/>
              <w:t>«МУНИЦИПАЛЬНЫЕ ФИНАНСЫ МУНИЦИПАЛЬНОГО ОБРАЗОВАНИЯ»  НА 2015-2023 ГОДЫ</w:t>
            </w:r>
            <w:r w:rsidRPr="00DA0232">
              <w:rPr>
                <w:color w:val="000000"/>
                <w:sz w:val="22"/>
                <w:szCs w:val="22"/>
              </w:rPr>
              <w:br/>
            </w:r>
          </w:p>
        </w:tc>
      </w:tr>
      <w:tr w:rsidR="00DA0232" w:rsidRPr="00DA0232" w:rsidTr="00DA0232">
        <w:trPr>
          <w:trHeight w:val="20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spellStart"/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Ед. </w:t>
            </w:r>
            <w:proofErr w:type="spellStart"/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изм</w:t>
            </w:r>
            <w:proofErr w:type="spellEnd"/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</w:tc>
        <w:tc>
          <w:tcPr>
            <w:tcW w:w="363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Значения целевых показателей</w:t>
            </w:r>
          </w:p>
        </w:tc>
      </w:tr>
      <w:tr w:rsidR="00DA0232" w:rsidRPr="00DA0232" w:rsidTr="00DA0232">
        <w:trPr>
          <w:trHeight w:val="20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2014 год (оценка)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2015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2016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2017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2018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2019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2020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2021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2022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2023 год</w:t>
            </w:r>
          </w:p>
        </w:tc>
      </w:tr>
      <w:tr w:rsidR="00DA0232" w:rsidRPr="00DA0232" w:rsidTr="00DA0232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13</w:t>
            </w:r>
          </w:p>
        </w:tc>
      </w:tr>
      <w:tr w:rsidR="00DA0232" w:rsidRPr="00DA0232" w:rsidTr="00DA0232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A0232" w:rsidRPr="00DA0232" w:rsidRDefault="00DA0232" w:rsidP="00DA0232">
            <w:pPr>
              <w:spacing w:after="240"/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DA0232" w:rsidRPr="00DA0232" w:rsidTr="00DA0232">
        <w:trPr>
          <w:trHeight w:val="20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1.</w:t>
            </w:r>
          </w:p>
        </w:tc>
        <w:tc>
          <w:tcPr>
            <w:tcW w:w="8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</w:tr>
      <w:tr w:rsidR="00DA0232" w:rsidRPr="00DA0232" w:rsidTr="00DA0232">
        <w:trPr>
          <w:trHeight w:val="20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2.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232" w:rsidRPr="00DA0232" w:rsidRDefault="00DA0232" w:rsidP="00DA023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A0232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</w:tr>
    </w:tbl>
    <w:p w:rsidR="00DA0232" w:rsidRDefault="00DA0232" w:rsidP="007A081F">
      <w:pPr>
        <w:sectPr w:rsidR="00DA0232" w:rsidSect="00DA023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15180" w:type="dxa"/>
        <w:tblInd w:w="89" w:type="dxa"/>
        <w:tblLook w:val="04A0"/>
      </w:tblPr>
      <w:tblGrid>
        <w:gridCol w:w="2895"/>
        <w:gridCol w:w="2060"/>
        <w:gridCol w:w="1137"/>
        <w:gridCol w:w="1136"/>
        <w:gridCol w:w="1136"/>
        <w:gridCol w:w="1136"/>
        <w:gridCol w:w="1136"/>
        <w:gridCol w:w="1136"/>
        <w:gridCol w:w="1136"/>
        <w:gridCol w:w="1136"/>
        <w:gridCol w:w="1136"/>
      </w:tblGrid>
      <w:tr w:rsidR="00067551" w:rsidRPr="00067551" w:rsidTr="0095722E">
        <w:trPr>
          <w:trHeight w:val="20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bookmarkStart w:id="3" w:name="RANGE!A1:K45"/>
            <w:r w:rsidRPr="00067551">
              <w:rPr>
                <w:rFonts w:ascii="Courier New" w:hAnsi="Courier New" w:cs="Courier New"/>
                <w:sz w:val="16"/>
                <w:szCs w:val="16"/>
              </w:rPr>
              <w:lastRenderedPageBreak/>
              <w:t>Приложение 7</w:t>
            </w:r>
            <w:bookmarkEnd w:id="3"/>
          </w:p>
        </w:tc>
      </w:tr>
      <w:tr w:rsidR="00067551" w:rsidRPr="00067551" w:rsidTr="0095722E">
        <w:trPr>
          <w:trHeight w:val="20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к муниципальной программе «Муниципальные финансы</w:t>
            </w:r>
          </w:p>
        </w:tc>
      </w:tr>
      <w:tr w:rsidR="00067551" w:rsidRPr="00067551" w:rsidTr="0095722E">
        <w:trPr>
          <w:trHeight w:val="20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муниципального образования» на 2015-2023 годы</w:t>
            </w:r>
          </w:p>
          <w:p w:rsidR="0095722E" w:rsidRPr="00067551" w:rsidRDefault="0095722E" w:rsidP="00067551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67551" w:rsidRPr="00067551" w:rsidTr="0095722E">
        <w:trPr>
          <w:trHeight w:val="20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РЕСУРСНОЕ ОБЕСПЕЧЕНИЕ РЕАЛИЗАЦИИ МУНИЦИПАЛЬНОЙ ПРОГРАММЫ «МУНИЦИПАЛЬНЫЕ ФИНАНСЫ МУНИЦИПАЛЬНОГО ОБРАЗОВАНИЯ» НА 2015-2023 ГОДЫ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22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Объем финансирования, тыс</w:t>
            </w:r>
            <w:proofErr w:type="gramStart"/>
            <w:r w:rsidRPr="00067551">
              <w:rPr>
                <w:rFonts w:ascii="Courier New" w:hAnsi="Courier New" w:cs="Courier New"/>
                <w:sz w:val="16"/>
                <w:szCs w:val="16"/>
              </w:rPr>
              <w:t>.р</w:t>
            </w:r>
            <w:proofErr w:type="gramEnd"/>
            <w:r w:rsidRPr="00067551">
              <w:rPr>
                <w:rFonts w:ascii="Courier New" w:hAnsi="Courier New" w:cs="Courier New"/>
                <w:sz w:val="16"/>
                <w:szCs w:val="16"/>
              </w:rPr>
              <w:t>уб.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За весь период реализации муниципальной программы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2015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2016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2017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2018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2019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2020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2021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2022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2023 год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</w:tr>
      <w:tr w:rsidR="00067551" w:rsidRPr="00067551" w:rsidTr="0095722E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43 397,3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3 461,0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3 710,9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4 107,3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5 576,5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5 767,9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6 644,3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7 736,7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6 443,6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6 392,7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353,8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87,2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86,0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80,4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100,2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1 991,4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39,1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1 828,7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39,1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40,6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43,9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41 052,1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3 334,7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1 796,2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3 987,8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5 435,7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5 724,0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6 644,3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7 736,7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6 443,6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6 392,7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Подпрограмма 1. «Реализация полномочий по решению вопросов местного значения администрацией  муниципального образования»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42 524,8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3 287,0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3 525,0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3 783,4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5 434,7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5 724,0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6 643,3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7 735,7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6 442,6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6 391,7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1 789,6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1 789,6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40 735,2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3 287,0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1 735,4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3 783,4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5 434,7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5 724,0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6 643,3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7 735,7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6 442,6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6 391,7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2. «Повышение эффективности бюджетных расходов в  муниципальном образовании» 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316,9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47,7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204,4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316,9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47,7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60,8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204,4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3. «Реализация отдельных областных государственных полномочий в сфере водоснабжения и водоотведения»  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198,3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39,9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43,2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198,3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39,9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43,2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Подпрограмма 4.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551" w:rsidRPr="00067551" w:rsidRDefault="00067551" w:rsidP="00067551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5. «Реализация полномочий по осуществлению первичного воинского учета на территориях, где отсутствуют военные комиссариаты» 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353,8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87,2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86,0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80,4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100,2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353,8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87,2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86,0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80,4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100,2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067551" w:rsidRPr="00067551" w:rsidTr="0095722E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551" w:rsidRPr="00067551" w:rsidRDefault="00067551" w:rsidP="00067551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67551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</w:tbl>
    <w:p w:rsidR="0095722E" w:rsidRDefault="0095722E" w:rsidP="00114F85">
      <w:pPr>
        <w:ind w:firstLine="0"/>
        <w:sectPr w:rsidR="0095722E" w:rsidSect="0095722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90028" w:rsidRDefault="00990028" w:rsidP="00114F85">
      <w:pPr>
        <w:ind w:firstLine="0"/>
      </w:pPr>
    </w:p>
    <w:sectPr w:rsidR="00990028" w:rsidSect="00153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649" w:rsidRDefault="00BA3649" w:rsidP="00223F98">
      <w:r>
        <w:separator/>
      </w:r>
    </w:p>
  </w:endnote>
  <w:endnote w:type="continuationSeparator" w:id="0">
    <w:p w:rsidR="00BA3649" w:rsidRDefault="00BA3649" w:rsidP="00223F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9D" w:rsidRDefault="00FF3E4A" w:rsidP="00F0309D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 w:rsidR="00F0309D"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end"/>
    </w:r>
  </w:p>
  <w:p w:rsidR="00F0309D" w:rsidRDefault="00F0309D" w:rsidP="00F0309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9D" w:rsidRDefault="00FF3E4A" w:rsidP="00F0309D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 w:rsidR="00F0309D"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separate"/>
    </w:r>
    <w:r w:rsidR="00E25746">
      <w:rPr>
        <w:rStyle w:val="a7"/>
        <w:rFonts w:eastAsia="Calibri"/>
        <w:noProof/>
      </w:rPr>
      <w:t>1</w:t>
    </w:r>
    <w:r>
      <w:rPr>
        <w:rStyle w:val="a7"/>
        <w:rFonts w:eastAsia="Calibri"/>
      </w:rPr>
      <w:fldChar w:fldCharType="end"/>
    </w:r>
  </w:p>
  <w:p w:rsidR="00F0309D" w:rsidRDefault="00F0309D" w:rsidP="00F0309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649" w:rsidRDefault="00BA3649" w:rsidP="00223F98">
      <w:r>
        <w:separator/>
      </w:r>
    </w:p>
  </w:footnote>
  <w:footnote w:type="continuationSeparator" w:id="0">
    <w:p w:rsidR="00BA3649" w:rsidRDefault="00BA3649" w:rsidP="00223F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081F"/>
    <w:rsid w:val="00067551"/>
    <w:rsid w:val="00114F85"/>
    <w:rsid w:val="00153BCA"/>
    <w:rsid w:val="00157955"/>
    <w:rsid w:val="00195F99"/>
    <w:rsid w:val="00223F98"/>
    <w:rsid w:val="002763E2"/>
    <w:rsid w:val="002C2EB6"/>
    <w:rsid w:val="007A081F"/>
    <w:rsid w:val="007E529F"/>
    <w:rsid w:val="0095722E"/>
    <w:rsid w:val="00990028"/>
    <w:rsid w:val="00A60FE2"/>
    <w:rsid w:val="00BA3649"/>
    <w:rsid w:val="00CA6F58"/>
    <w:rsid w:val="00DA0232"/>
    <w:rsid w:val="00E25746"/>
    <w:rsid w:val="00F0309D"/>
    <w:rsid w:val="00F10F5F"/>
    <w:rsid w:val="00F21DDA"/>
    <w:rsid w:val="00F23261"/>
    <w:rsid w:val="00FF3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81F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081F"/>
    <w:pPr>
      <w:jc w:val="center"/>
    </w:pPr>
    <w:rPr>
      <w:rFonts w:ascii="Calibri" w:eastAsia="Calibri" w:hAnsi="Calibri"/>
      <w:sz w:val="28"/>
      <w:szCs w:val="28"/>
    </w:rPr>
  </w:style>
  <w:style w:type="character" w:customStyle="1" w:styleId="a4">
    <w:name w:val="Название Знак"/>
    <w:basedOn w:val="a0"/>
    <w:link w:val="a3"/>
    <w:rsid w:val="007A081F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ConsPlusNormal">
    <w:name w:val="ConsPlusNormal"/>
    <w:rsid w:val="007A0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A081F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footer"/>
    <w:basedOn w:val="a"/>
    <w:link w:val="a6"/>
    <w:rsid w:val="007A081F"/>
    <w:pPr>
      <w:tabs>
        <w:tab w:val="center" w:pos="4677"/>
        <w:tab w:val="right" w:pos="9355"/>
      </w:tabs>
      <w:ind w:firstLine="0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7A08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7A081F"/>
  </w:style>
  <w:style w:type="paragraph" w:customStyle="1" w:styleId="ConsPlusNonformat">
    <w:name w:val="ConsPlusNonformat"/>
    <w:rsid w:val="007A0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08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8">
    <w:name w:val="ЭЭГ"/>
    <w:basedOn w:val="a"/>
    <w:rsid w:val="007A081F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msolistparagraph0">
    <w:name w:val="msolistparagraph"/>
    <w:basedOn w:val="a"/>
    <w:rsid w:val="007A081F"/>
    <w:pPr>
      <w:suppressAutoHyphens/>
      <w:ind w:left="720" w:firstLine="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A0A125-5248-46EF-B064-72CEF4D09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20</Pages>
  <Words>5703</Words>
  <Characters>32509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38136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2021-10-29T06:41:00Z</cp:lastPrinted>
  <dcterms:created xsi:type="dcterms:W3CDTF">2021-10-28T07:50:00Z</dcterms:created>
  <dcterms:modified xsi:type="dcterms:W3CDTF">2021-10-29T07:35:00Z</dcterms:modified>
</cp:coreProperties>
</file>