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EB6" w:rsidRDefault="00FC5EB6" w:rsidP="00FC5EB6">
      <w:pPr>
        <w:jc w:val="center"/>
        <w:rPr>
          <w:szCs w:val="20"/>
        </w:rPr>
      </w:pPr>
      <w:r>
        <w:rPr>
          <w:rFonts w:ascii="Arial" w:hAnsi="Arial" w:cs="Arial"/>
          <w:b/>
          <w:sz w:val="32"/>
          <w:szCs w:val="32"/>
        </w:rPr>
        <w:t>06.06.</w:t>
      </w:r>
      <w:r>
        <w:rPr>
          <w:rFonts w:ascii="Arial" w:eastAsia="Calibri" w:hAnsi="Arial" w:cs="Arial"/>
          <w:b/>
          <w:sz w:val="32"/>
          <w:szCs w:val="32"/>
        </w:rPr>
        <w:t>2025г. №150</w:t>
      </w:r>
    </w:p>
    <w:p w:rsidR="00FC5EB6" w:rsidRPr="001D3FD7" w:rsidRDefault="00FC5EB6" w:rsidP="00FC5EB6">
      <w:pPr>
        <w:jc w:val="center"/>
        <w:rPr>
          <w:rFonts w:ascii="Arial" w:hAnsi="Arial" w:cs="Arial"/>
          <w:b/>
          <w:sz w:val="32"/>
          <w:szCs w:val="32"/>
        </w:rPr>
      </w:pPr>
      <w:r w:rsidRPr="001D3FD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C5EB6" w:rsidRPr="001D3FD7" w:rsidRDefault="00FC5EB6" w:rsidP="00FC5EB6">
      <w:pPr>
        <w:jc w:val="center"/>
        <w:rPr>
          <w:rFonts w:ascii="Arial" w:hAnsi="Arial" w:cs="Arial"/>
          <w:b/>
          <w:sz w:val="32"/>
          <w:szCs w:val="32"/>
        </w:rPr>
      </w:pPr>
      <w:r w:rsidRPr="001D3FD7">
        <w:rPr>
          <w:rFonts w:ascii="Arial" w:hAnsi="Arial" w:cs="Arial"/>
          <w:b/>
          <w:sz w:val="32"/>
          <w:szCs w:val="32"/>
        </w:rPr>
        <w:t>ИРКУТСКАЯ ОБЛАСТЬ</w:t>
      </w:r>
    </w:p>
    <w:p w:rsidR="00FC5EB6" w:rsidRPr="001D3FD7" w:rsidRDefault="00FC5EB6" w:rsidP="00FC5EB6">
      <w:pPr>
        <w:jc w:val="center"/>
        <w:rPr>
          <w:rFonts w:ascii="Arial" w:hAnsi="Arial" w:cs="Arial"/>
          <w:b/>
          <w:sz w:val="32"/>
          <w:szCs w:val="32"/>
        </w:rPr>
      </w:pPr>
      <w:r w:rsidRPr="001D3FD7">
        <w:rPr>
          <w:rFonts w:ascii="Arial" w:hAnsi="Arial" w:cs="Arial"/>
          <w:b/>
          <w:sz w:val="32"/>
          <w:szCs w:val="32"/>
        </w:rPr>
        <w:t>БРАТСКИЙ РАЙОН</w:t>
      </w:r>
    </w:p>
    <w:p w:rsidR="00FC5EB6" w:rsidRPr="001D3FD7" w:rsidRDefault="00FC5EB6" w:rsidP="00FC5EB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</w:t>
      </w:r>
      <w:r w:rsidRPr="001D3FD7">
        <w:rPr>
          <w:rFonts w:ascii="Arial" w:hAnsi="Arial" w:cs="Arial"/>
          <w:b/>
          <w:sz w:val="32"/>
          <w:szCs w:val="32"/>
        </w:rPr>
        <w:t>КОЕ МУНИЦИПАЛЬНОЕ ОБРАЗОВАНИЕ</w:t>
      </w:r>
    </w:p>
    <w:p w:rsidR="00FC5EB6" w:rsidRDefault="00FC5EB6" w:rsidP="00FC5EB6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FC5EB6" w:rsidRDefault="00FC5EB6" w:rsidP="00FC5EB6">
      <w:pPr>
        <w:jc w:val="center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</w:p>
    <w:p w:rsidR="00FC5EB6" w:rsidRDefault="00FC5EB6" w:rsidP="00FC5EB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НАЗНАЧЕНИИ ПУБЛИЧНЫХ СЛУШАНИЙ ПО ПРОЕКТУ «</w:t>
      </w:r>
      <w:r>
        <w:rPr>
          <w:rFonts w:ascii="Arial" w:hAnsi="Arial" w:cs="Arial"/>
          <w:b/>
          <w:color w:val="000000"/>
          <w:sz w:val="32"/>
          <w:szCs w:val="32"/>
        </w:rPr>
        <w:t xml:space="preserve">О ВНЕСЕНИИ ИЗМЕНЕНИЙ В </w:t>
      </w:r>
      <w:r>
        <w:rPr>
          <w:rFonts w:ascii="Arial" w:hAnsi="Arial" w:cs="Arial"/>
          <w:b/>
          <w:sz w:val="32"/>
          <w:szCs w:val="32"/>
        </w:rPr>
        <w:t>ПРАВИЛА ЗЕМЛЕПОЛЬЗОВАНИЯ И ЗАСТРОЙКИ ТАРМИНСКОГО МУНИЦИПАЛЬНОГО ОБРАЗОВАНИЯ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БРАТСКОГО МУНИЦИПАЛЬНОГО РАЙОНА ИРКУТСКОЙ ОБЛАСТИ, УТВЕРЖДЕННЫЕ РЕШЕНИЕМ ДУМЫ ТАРМИНСКОГО СЕЛЬСКОГО ПОСЕЛЕНИЯ ОТ 26.12.2013 ГОДА №95 «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ПРАВИЛ ЗЕМЛЕПОЛЬЗОВАНИЯ И ЗАСТРОЙКИ ТАРМИНСКОГО МУНИЦИПАЛЬНОГО ОБРАЗОВАНИЯ»</w:t>
      </w:r>
    </w:p>
    <w:p w:rsidR="00FC5EB6" w:rsidRPr="002A417F" w:rsidRDefault="00FC5EB6" w:rsidP="00FC5EB6">
      <w:pPr>
        <w:jc w:val="center"/>
        <w:rPr>
          <w:rFonts w:ascii="Arial" w:hAnsi="Arial" w:cs="Arial"/>
          <w:b/>
          <w:sz w:val="32"/>
          <w:szCs w:val="32"/>
        </w:rPr>
      </w:pPr>
    </w:p>
    <w:p w:rsidR="00FC5EB6" w:rsidRDefault="00FC5EB6" w:rsidP="00FC5EB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 целью обсуждения и выявления мнения жителей Тарминского муниципального образования по проекту внесения изменений в Правила землепользования и застройки Тарминского муниципального образования, руководствуясь статьями 28, 31 Градостроительного кодекса Российской Федерации, статьёй 14 Федерального закона от 06 октября 2003 года №131-ФЗ «Об общих принципах организации местного самоуправления в Российской Федерации», Положением о публичных слушаниях в Тарминском муниципальном образовании</w:t>
      </w:r>
      <w:r>
        <w:rPr>
          <w:rFonts w:ascii="Arial" w:eastAsia="Calibri" w:hAnsi="Arial" w:cs="Arial"/>
          <w:color w:val="000000"/>
        </w:rPr>
        <w:t xml:space="preserve">, утвержденным решением Думы Тарминского сельского поселения от </w:t>
      </w:r>
      <w:r w:rsidRPr="00902DF8">
        <w:rPr>
          <w:rFonts w:ascii="Arial" w:eastAsia="Calibri" w:hAnsi="Arial" w:cs="Arial"/>
          <w:color w:val="000000"/>
        </w:rPr>
        <w:t>03 февраля 2011 года №26</w:t>
      </w:r>
      <w:r w:rsidRPr="00902DF8">
        <w:rPr>
          <w:rFonts w:ascii="Arial" w:hAnsi="Arial" w:cs="Arial"/>
        </w:rPr>
        <w:t>, статьями</w:t>
      </w:r>
      <w:r>
        <w:rPr>
          <w:rFonts w:ascii="Arial" w:hAnsi="Arial" w:cs="Arial"/>
        </w:rPr>
        <w:t xml:space="preserve"> 17, 46 Устава Тарминского муниципального образования, </w:t>
      </w:r>
    </w:p>
    <w:p w:rsidR="00FC5EB6" w:rsidRDefault="00FC5EB6" w:rsidP="00FC5EB6">
      <w:pPr>
        <w:jc w:val="center"/>
        <w:rPr>
          <w:rFonts w:ascii="Arial" w:hAnsi="Arial" w:cs="Arial"/>
        </w:rPr>
      </w:pPr>
    </w:p>
    <w:p w:rsidR="00FC5EB6" w:rsidRDefault="00FC5EB6" w:rsidP="00FC5EB6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FC5EB6" w:rsidRDefault="00FC5EB6" w:rsidP="00FC5EB6">
      <w:pPr>
        <w:jc w:val="center"/>
        <w:rPr>
          <w:rFonts w:ascii="Arial" w:hAnsi="Arial" w:cs="Arial"/>
        </w:rPr>
      </w:pPr>
    </w:p>
    <w:p w:rsidR="00FC5EB6" w:rsidRDefault="00FC5EB6" w:rsidP="00FC5EB6">
      <w:pPr>
        <w:tabs>
          <w:tab w:val="left" w:pos="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1.Назначить и провести на территории Тарминского муниципального образования публичные слушания по проекту правила землепользования и застройки Тарминского муниципального образования Братского муниципального района Иркутской области (далее – Проект) (Приложение 1).</w:t>
      </w:r>
    </w:p>
    <w:p w:rsidR="00FC5EB6" w:rsidRPr="00F71410" w:rsidRDefault="00FC5EB6" w:rsidP="00FC5EB6">
      <w:pPr>
        <w:tabs>
          <w:tab w:val="left" w:pos="851"/>
          <w:tab w:val="left" w:pos="900"/>
        </w:tabs>
        <w:ind w:firstLine="709"/>
        <w:jc w:val="both"/>
        <w:rPr>
          <w:rFonts w:ascii="Arial" w:hAnsi="Arial" w:cs="Arial"/>
        </w:rPr>
      </w:pPr>
      <w:r w:rsidRPr="00F71410">
        <w:rPr>
          <w:rFonts w:ascii="Arial" w:hAnsi="Arial" w:cs="Arial"/>
        </w:rPr>
        <w:t>2.</w:t>
      </w:r>
      <w:r w:rsidRPr="00F71410">
        <w:t xml:space="preserve"> </w:t>
      </w:r>
      <w:r w:rsidRPr="00F71410">
        <w:rPr>
          <w:rFonts w:ascii="Arial" w:hAnsi="Arial" w:cs="Arial"/>
        </w:rPr>
        <w:t>Местом проведения публичных слушаний по Проекту определи</w:t>
      </w:r>
      <w:r>
        <w:rPr>
          <w:rFonts w:ascii="Arial" w:hAnsi="Arial" w:cs="Arial"/>
        </w:rPr>
        <w:t>ть здание МКУК Тарминский КДЦ «</w:t>
      </w:r>
      <w:r w:rsidRPr="00F71410">
        <w:rPr>
          <w:rFonts w:ascii="Arial" w:hAnsi="Arial" w:cs="Arial"/>
        </w:rPr>
        <w:t xml:space="preserve">Братского района», по адресу: Иркутская область, Братский район, </w:t>
      </w:r>
      <w:r>
        <w:rPr>
          <w:rFonts w:ascii="Arial" w:hAnsi="Arial" w:cs="Arial"/>
        </w:rPr>
        <w:t>п. Тарма, ул. 1-я Нагорная, 16, 04 июля 2025 года в 16 часов.</w:t>
      </w:r>
    </w:p>
    <w:p w:rsidR="00FC5EB6" w:rsidRPr="0001722C" w:rsidRDefault="00FC5EB6" w:rsidP="00FC5EB6">
      <w:pPr>
        <w:ind w:firstLine="709"/>
        <w:jc w:val="both"/>
        <w:rPr>
          <w:rFonts w:ascii="Arial" w:hAnsi="Arial" w:cs="Arial"/>
        </w:rPr>
      </w:pPr>
      <w:r w:rsidRPr="0001722C">
        <w:rPr>
          <w:rFonts w:ascii="Arial" w:hAnsi="Arial" w:cs="Arial"/>
        </w:rPr>
        <w:t xml:space="preserve">3. Срок проведения публичных слушаний по Проекту ПЗЗ - с 06.06.2025 года по </w:t>
      </w:r>
      <w:r>
        <w:rPr>
          <w:rFonts w:ascii="Arial" w:hAnsi="Arial" w:cs="Arial"/>
        </w:rPr>
        <w:t>04</w:t>
      </w:r>
      <w:r w:rsidRPr="0001722C">
        <w:rPr>
          <w:rFonts w:ascii="Arial" w:hAnsi="Arial" w:cs="Arial"/>
        </w:rPr>
        <w:t>.0</w:t>
      </w:r>
      <w:r>
        <w:rPr>
          <w:rFonts w:ascii="Arial" w:hAnsi="Arial" w:cs="Arial"/>
        </w:rPr>
        <w:t>7</w:t>
      </w:r>
      <w:r w:rsidRPr="0001722C">
        <w:rPr>
          <w:rFonts w:ascii="Arial" w:hAnsi="Arial" w:cs="Arial"/>
        </w:rPr>
        <w:t>.2025 года.</w:t>
      </w:r>
    </w:p>
    <w:p w:rsidR="00FC5EB6" w:rsidRPr="00F71410" w:rsidRDefault="00FC5EB6" w:rsidP="00FC5EB6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01722C">
        <w:rPr>
          <w:rFonts w:ascii="Arial" w:hAnsi="Arial" w:cs="Arial"/>
        </w:rPr>
        <w:t>4. В целях доведения до</w:t>
      </w:r>
      <w:r w:rsidRPr="00F71410">
        <w:rPr>
          <w:rFonts w:ascii="Arial" w:hAnsi="Arial" w:cs="Arial"/>
        </w:rPr>
        <w:t xml:space="preserve"> населения Тарминского муниципального образования информации о содержании Проекта, организовать экспозиции демонстрационных материалов Проекта в здании администрации Тарминского </w:t>
      </w:r>
      <w:r w:rsidRPr="00F71410">
        <w:rPr>
          <w:rFonts w:ascii="Arial" w:hAnsi="Arial" w:cs="Arial"/>
        </w:rPr>
        <w:lastRenderedPageBreak/>
        <w:t>муниципального образования по адресу: Иркутская область, Братский район, п. Тарма, ул. Дружбы, 19.</w:t>
      </w:r>
    </w:p>
    <w:p w:rsidR="00FC5EB6" w:rsidRPr="00F71410" w:rsidRDefault="00FC5EB6" w:rsidP="00FC5EB6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71410">
        <w:rPr>
          <w:rFonts w:ascii="Arial" w:hAnsi="Arial" w:cs="Arial"/>
        </w:rPr>
        <w:t>5. Прием замечаний и предложений от участников публичных слушаний, жителей поселения и иных заинтересованных лиц по Проекту осуществляется в здании администрации Тарминского</w:t>
      </w:r>
      <w:r w:rsidRPr="00F71410">
        <w:t xml:space="preserve"> </w:t>
      </w:r>
      <w:r w:rsidRPr="00F71410">
        <w:rPr>
          <w:rFonts w:ascii="Arial" w:hAnsi="Arial" w:cs="Arial"/>
        </w:rPr>
        <w:t xml:space="preserve">муниципального образования в рабочие дни с 09 часов до 17 часов. Замечания и предложения могут быть внесены: </w:t>
      </w:r>
    </w:p>
    <w:p w:rsidR="00FC5EB6" w:rsidRPr="00F71410" w:rsidRDefault="00FC5EB6" w:rsidP="00FC5EB6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71410">
        <w:rPr>
          <w:rFonts w:ascii="Arial" w:hAnsi="Arial" w:cs="Arial"/>
        </w:rPr>
        <w:t>1) в письменной или устной форме в ходе проведения собраний участников публичных слушаний;</w:t>
      </w:r>
    </w:p>
    <w:p w:rsidR="00FC5EB6" w:rsidRPr="00F71410" w:rsidRDefault="00FC5EB6" w:rsidP="00FC5EB6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71410">
        <w:rPr>
          <w:rFonts w:ascii="Arial" w:hAnsi="Arial" w:cs="Arial"/>
        </w:rPr>
        <w:t>2) в письменной форме в адрес организатора публичных слушаний.</w:t>
      </w:r>
    </w:p>
    <w:p w:rsidR="00FC5EB6" w:rsidRPr="00F71410" w:rsidRDefault="00FC5EB6" w:rsidP="00FC5EB6">
      <w:pPr>
        <w:tabs>
          <w:tab w:val="left" w:pos="851"/>
          <w:tab w:val="left" w:pos="900"/>
        </w:tabs>
        <w:ind w:firstLine="709"/>
        <w:jc w:val="both"/>
        <w:rPr>
          <w:rFonts w:ascii="Arial" w:hAnsi="Arial" w:cs="Arial"/>
        </w:rPr>
      </w:pPr>
      <w:r w:rsidRPr="00F71410">
        <w:rPr>
          <w:rFonts w:ascii="Arial" w:hAnsi="Arial" w:cs="Arial"/>
        </w:rPr>
        <w:t xml:space="preserve">6. Настоящее </w:t>
      </w:r>
      <w:r>
        <w:rPr>
          <w:rFonts w:ascii="Arial" w:hAnsi="Arial" w:cs="Arial"/>
        </w:rPr>
        <w:t>решение</w:t>
      </w:r>
      <w:r w:rsidRPr="00F71410">
        <w:rPr>
          <w:rFonts w:ascii="Arial" w:hAnsi="Arial" w:cs="Arial"/>
        </w:rPr>
        <w:t xml:space="preserve"> вступает в законную силу со дня его подписания и подлежит официальному опубликованию на официальном сайте администрации Тарминского муниципального образования.</w:t>
      </w:r>
    </w:p>
    <w:p w:rsidR="00FC5EB6" w:rsidRPr="00F71410" w:rsidRDefault="00FC5EB6" w:rsidP="00FC5EB6">
      <w:pPr>
        <w:tabs>
          <w:tab w:val="left" w:pos="851"/>
          <w:tab w:val="left" w:pos="90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 </w:t>
      </w:r>
      <w:r w:rsidRPr="00F71410">
        <w:rPr>
          <w:rFonts w:ascii="Arial" w:hAnsi="Arial" w:cs="Arial"/>
        </w:rPr>
        <w:t xml:space="preserve">Контроль за исполнением настоящего </w:t>
      </w:r>
      <w:r>
        <w:rPr>
          <w:rFonts w:ascii="Arial" w:hAnsi="Arial" w:cs="Arial"/>
        </w:rPr>
        <w:t>решения</w:t>
      </w:r>
      <w:r w:rsidRPr="00F71410">
        <w:rPr>
          <w:rFonts w:ascii="Arial" w:hAnsi="Arial" w:cs="Arial"/>
        </w:rPr>
        <w:t xml:space="preserve"> оставляю за собой.</w:t>
      </w:r>
    </w:p>
    <w:p w:rsidR="00FC5EB6" w:rsidRDefault="00FC5EB6" w:rsidP="00FC5EB6">
      <w:pPr>
        <w:tabs>
          <w:tab w:val="left" w:pos="851"/>
        </w:tabs>
        <w:contextualSpacing/>
        <w:jc w:val="both"/>
        <w:rPr>
          <w:rFonts w:ascii="Arial" w:hAnsi="Arial" w:cs="Arial"/>
        </w:rPr>
      </w:pPr>
    </w:p>
    <w:p w:rsidR="00FC5EB6" w:rsidRPr="00F71410" w:rsidRDefault="00FC5EB6" w:rsidP="00FC5EB6">
      <w:pPr>
        <w:tabs>
          <w:tab w:val="left" w:pos="851"/>
        </w:tabs>
        <w:contextualSpacing/>
        <w:jc w:val="both"/>
        <w:rPr>
          <w:rFonts w:ascii="Arial" w:hAnsi="Arial" w:cs="Arial"/>
        </w:rPr>
      </w:pPr>
    </w:p>
    <w:p w:rsidR="00FC5EB6" w:rsidRPr="00F71410" w:rsidRDefault="00FC5EB6" w:rsidP="00FC5EB6">
      <w:pPr>
        <w:tabs>
          <w:tab w:val="left" w:pos="851"/>
        </w:tabs>
        <w:contextualSpacing/>
        <w:rPr>
          <w:rFonts w:ascii="Arial" w:hAnsi="Arial" w:cs="Arial"/>
        </w:rPr>
      </w:pPr>
      <w:r>
        <w:rPr>
          <w:rFonts w:ascii="Arial" w:hAnsi="Arial" w:cs="Arial"/>
        </w:rPr>
        <w:t>Заместитель председателя Думы</w:t>
      </w:r>
      <w:r w:rsidRPr="00F71410">
        <w:rPr>
          <w:rFonts w:ascii="Arial" w:hAnsi="Arial" w:cs="Arial"/>
        </w:rPr>
        <w:t xml:space="preserve"> Тарминского</w:t>
      </w:r>
    </w:p>
    <w:p w:rsidR="00FC5EB6" w:rsidRDefault="00FC5EB6" w:rsidP="00FC5EB6">
      <w:pPr>
        <w:tabs>
          <w:tab w:val="left" w:pos="851"/>
        </w:tabs>
        <w:contextualSpacing/>
        <w:rPr>
          <w:rFonts w:ascii="Arial" w:hAnsi="Arial" w:cs="Arial"/>
        </w:rPr>
      </w:pPr>
      <w:r w:rsidRPr="00F71410">
        <w:rPr>
          <w:rFonts w:ascii="Arial" w:hAnsi="Arial" w:cs="Arial"/>
        </w:rPr>
        <w:t>муниципального образования</w:t>
      </w:r>
    </w:p>
    <w:p w:rsidR="00FC5EB6" w:rsidRDefault="00FC5EB6" w:rsidP="00FC5EB6">
      <w:pPr>
        <w:tabs>
          <w:tab w:val="left" w:pos="851"/>
        </w:tabs>
        <w:contextualSpacing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С.</w:t>
      </w:r>
      <w:r w:rsidRPr="00F71410">
        <w:rPr>
          <w:rFonts w:ascii="Arial" w:hAnsi="Arial" w:cs="Arial"/>
        </w:rPr>
        <w:t>М.</w:t>
      </w:r>
      <w:r>
        <w:rPr>
          <w:rFonts w:ascii="Arial" w:hAnsi="Arial" w:cs="Arial"/>
        </w:rPr>
        <w:t>Кащук</w:t>
      </w:r>
      <w:proofErr w:type="spellEnd"/>
    </w:p>
    <w:p w:rsidR="00FC5EB6" w:rsidRDefault="00FC5EB6" w:rsidP="00FC5EB6">
      <w:pPr>
        <w:tabs>
          <w:tab w:val="left" w:pos="851"/>
        </w:tabs>
        <w:contextualSpacing/>
        <w:rPr>
          <w:rFonts w:ascii="Arial" w:hAnsi="Arial" w:cs="Arial"/>
        </w:rPr>
      </w:pPr>
    </w:p>
    <w:p w:rsidR="00FC5EB6" w:rsidRDefault="00FC5EB6" w:rsidP="00FC5EB6">
      <w:pPr>
        <w:tabs>
          <w:tab w:val="left" w:pos="851"/>
        </w:tabs>
        <w:contextualSpacing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Врип</w:t>
      </w:r>
      <w:proofErr w:type="spellEnd"/>
      <w:r>
        <w:rPr>
          <w:rFonts w:ascii="Arial" w:hAnsi="Arial" w:cs="Arial"/>
        </w:rPr>
        <w:t xml:space="preserve"> главы администрации</w:t>
      </w:r>
    </w:p>
    <w:p w:rsidR="00FC5EB6" w:rsidRDefault="00FC5EB6" w:rsidP="00FC5EB6">
      <w:pPr>
        <w:tabs>
          <w:tab w:val="left" w:pos="851"/>
        </w:tabs>
        <w:contextualSpacing/>
        <w:rPr>
          <w:rFonts w:ascii="Arial" w:hAnsi="Arial" w:cs="Arial"/>
        </w:rPr>
      </w:pPr>
      <w:r>
        <w:rPr>
          <w:rFonts w:ascii="Arial" w:hAnsi="Arial" w:cs="Arial"/>
        </w:rPr>
        <w:t>Тарминского сельского поселения</w:t>
      </w:r>
    </w:p>
    <w:p w:rsidR="00FC5EB6" w:rsidRPr="00F71410" w:rsidRDefault="00FC5EB6" w:rsidP="00FC5EB6">
      <w:pPr>
        <w:tabs>
          <w:tab w:val="left" w:pos="851"/>
        </w:tabs>
        <w:contextualSpacing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</w:rPr>
        <w:t>Т.Ю.Вавилкина</w:t>
      </w:r>
      <w:proofErr w:type="spellEnd"/>
    </w:p>
    <w:p w:rsidR="00FC5EB6" w:rsidRDefault="00FC5EB6" w:rsidP="00FC5EB6">
      <w:pPr>
        <w:jc w:val="center"/>
        <w:rPr>
          <w:b/>
          <w:sz w:val="20"/>
          <w:szCs w:val="20"/>
        </w:rPr>
      </w:pPr>
    </w:p>
    <w:p w:rsidR="00C622C0" w:rsidRDefault="00FC5EB6">
      <w:bookmarkStart w:id="0" w:name="_GoBack"/>
      <w:bookmarkEnd w:id="0"/>
    </w:p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35A"/>
    <w:rsid w:val="00307378"/>
    <w:rsid w:val="00CE3524"/>
    <w:rsid w:val="00D9635A"/>
    <w:rsid w:val="00FC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D06BE6-9113-42C6-BDC0-46B34039E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E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2025-06-17T02:29:00Z</dcterms:created>
  <dcterms:modified xsi:type="dcterms:W3CDTF">2025-06-17T02:29:00Z</dcterms:modified>
</cp:coreProperties>
</file>