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96A" w:rsidRDefault="0095196A" w:rsidP="00535100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</w:t>
      </w:r>
      <w:r w:rsidR="0024335B">
        <w:rPr>
          <w:rFonts w:ascii="Arial" w:hAnsi="Arial" w:cs="Arial"/>
          <w:b/>
          <w:sz w:val="32"/>
          <w:szCs w:val="32"/>
        </w:rPr>
        <w:t>14</w:t>
      </w:r>
      <w:r>
        <w:rPr>
          <w:rFonts w:ascii="Arial" w:hAnsi="Arial" w:cs="Arial"/>
          <w:b/>
          <w:sz w:val="32"/>
          <w:szCs w:val="32"/>
        </w:rPr>
        <w:t>.</w:t>
      </w:r>
      <w:r w:rsidR="0024335B">
        <w:rPr>
          <w:rFonts w:ascii="Arial" w:hAnsi="Arial" w:cs="Arial"/>
          <w:b/>
          <w:sz w:val="32"/>
          <w:szCs w:val="32"/>
        </w:rPr>
        <w:t>08</w:t>
      </w:r>
      <w:r w:rsidR="00535100" w:rsidRPr="000B0BA5">
        <w:rPr>
          <w:rFonts w:ascii="Arial" w:hAnsi="Arial" w:cs="Arial"/>
          <w:b/>
          <w:sz w:val="32"/>
          <w:szCs w:val="32"/>
        </w:rPr>
        <w:t>.202</w:t>
      </w:r>
      <w:r w:rsidR="008F5A9B">
        <w:rPr>
          <w:rFonts w:ascii="Arial" w:hAnsi="Arial" w:cs="Arial"/>
          <w:b/>
          <w:sz w:val="32"/>
          <w:szCs w:val="32"/>
        </w:rPr>
        <w:t>5</w:t>
      </w:r>
      <w:r w:rsidR="00535100" w:rsidRPr="000B0BA5">
        <w:rPr>
          <w:rFonts w:ascii="Arial" w:hAnsi="Arial" w:cs="Arial"/>
          <w:b/>
          <w:sz w:val="32"/>
          <w:szCs w:val="32"/>
        </w:rPr>
        <w:t xml:space="preserve"> №</w:t>
      </w:r>
      <w:r w:rsidR="0024335B">
        <w:rPr>
          <w:rFonts w:ascii="Arial" w:hAnsi="Arial" w:cs="Arial"/>
          <w:b/>
          <w:sz w:val="32"/>
          <w:szCs w:val="32"/>
        </w:rPr>
        <w:t>160</w:t>
      </w:r>
      <w:r w:rsidR="00535100" w:rsidRPr="000B0BA5">
        <w:rPr>
          <w:rFonts w:ascii="Arial" w:hAnsi="Arial" w:cs="Arial"/>
          <w:b/>
          <w:sz w:val="32"/>
          <w:szCs w:val="32"/>
        </w:rPr>
        <w:t xml:space="preserve">              </w:t>
      </w:r>
    </w:p>
    <w:p w:rsidR="00535100" w:rsidRPr="000B0BA5" w:rsidRDefault="00535100" w:rsidP="00535100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0BA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35100" w:rsidRPr="000B0BA5" w:rsidRDefault="00535100" w:rsidP="00535100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0BA5">
        <w:rPr>
          <w:rFonts w:ascii="Arial" w:hAnsi="Arial" w:cs="Arial"/>
          <w:b/>
          <w:sz w:val="32"/>
          <w:szCs w:val="32"/>
        </w:rPr>
        <w:t>ИРКУТСКАЯ ОБЛАСТЬ</w:t>
      </w:r>
    </w:p>
    <w:p w:rsidR="00535100" w:rsidRPr="000B0BA5" w:rsidRDefault="00535100" w:rsidP="00535100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0BA5">
        <w:rPr>
          <w:rFonts w:ascii="Arial" w:hAnsi="Arial" w:cs="Arial"/>
          <w:b/>
          <w:sz w:val="32"/>
          <w:szCs w:val="32"/>
        </w:rPr>
        <w:t>БРАТСКИЙ МУНИЦИПАЛЬНЫЙ РАЙОН</w:t>
      </w:r>
      <w:r w:rsidRPr="000B0BA5">
        <w:rPr>
          <w:rFonts w:ascii="Arial" w:hAnsi="Arial" w:cs="Arial"/>
          <w:b/>
          <w:sz w:val="32"/>
          <w:szCs w:val="32"/>
        </w:rPr>
        <w:br/>
      </w:r>
      <w:r w:rsidR="007A35EB">
        <w:rPr>
          <w:rFonts w:ascii="Arial" w:hAnsi="Arial" w:cs="Arial"/>
          <w:b/>
          <w:sz w:val="32"/>
          <w:szCs w:val="32"/>
        </w:rPr>
        <w:t>ТАРМИНС</w:t>
      </w:r>
      <w:r w:rsidRPr="000B0BA5">
        <w:rPr>
          <w:rFonts w:ascii="Arial" w:hAnsi="Arial" w:cs="Arial"/>
          <w:b/>
          <w:sz w:val="32"/>
          <w:szCs w:val="32"/>
        </w:rPr>
        <w:t>КОЕ МУНИЦИПАЛЬНОЕ ОБРАЗОВАНИЕ</w:t>
      </w:r>
    </w:p>
    <w:p w:rsidR="00535100" w:rsidRPr="000B0BA5" w:rsidRDefault="00535100" w:rsidP="00535100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0B0BA5">
        <w:rPr>
          <w:rFonts w:ascii="Arial" w:hAnsi="Arial" w:cs="Arial"/>
          <w:b/>
          <w:sz w:val="32"/>
          <w:szCs w:val="32"/>
        </w:rPr>
        <w:t>ДУМА</w:t>
      </w:r>
    </w:p>
    <w:p w:rsidR="00535100" w:rsidRPr="000B0BA5" w:rsidRDefault="00535100" w:rsidP="00535100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0BA5">
        <w:rPr>
          <w:rFonts w:ascii="Arial" w:hAnsi="Arial" w:cs="Arial"/>
          <w:b/>
          <w:sz w:val="32"/>
          <w:szCs w:val="32"/>
        </w:rPr>
        <w:t>РЕШЕНИЕ</w:t>
      </w:r>
    </w:p>
    <w:p w:rsidR="00535100" w:rsidRPr="000B0BA5" w:rsidRDefault="00535100" w:rsidP="00535100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64B49" w:rsidRDefault="00A64B49" w:rsidP="00A64B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О ВНЕСЕНИИ ИЗМЕНЕНИЙ В </w:t>
      </w:r>
      <w:r>
        <w:rPr>
          <w:rFonts w:ascii="Arial" w:hAnsi="Arial" w:cs="Arial"/>
          <w:b/>
          <w:sz w:val="32"/>
          <w:szCs w:val="32"/>
        </w:rPr>
        <w:t xml:space="preserve">ПРАВИЛА ЗЕМЛЕПОЛЬЗОВАНИЯ И ЗАСТРОЙКИ </w:t>
      </w:r>
      <w:r w:rsidR="007A35EB">
        <w:rPr>
          <w:rFonts w:ascii="Arial" w:hAnsi="Arial" w:cs="Arial"/>
          <w:b/>
          <w:sz w:val="32"/>
          <w:szCs w:val="32"/>
        </w:rPr>
        <w:t>ТАРМИН</w:t>
      </w:r>
      <w:r>
        <w:rPr>
          <w:rFonts w:ascii="Arial" w:hAnsi="Arial" w:cs="Arial"/>
          <w:b/>
          <w:sz w:val="32"/>
          <w:szCs w:val="32"/>
        </w:rPr>
        <w:t>СКОГО МУНИЦИПАЛЬНОГО ОБРАЗОВАНИЯ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БРАТСКОГО  МУНИЦИПАЛЬНОГО РАЙОНА ИРКУТСКОЙ ОБЛАСТИ, УТВЕРЖДЕННЫЕ РЕШЕНИЕМ ДУМЫ </w:t>
      </w:r>
      <w:r w:rsidR="007A35EB">
        <w:rPr>
          <w:rFonts w:ascii="Arial" w:hAnsi="Arial" w:cs="Arial"/>
          <w:b/>
          <w:color w:val="000000"/>
          <w:sz w:val="32"/>
          <w:szCs w:val="32"/>
        </w:rPr>
        <w:t>ТАРМИНСКОГО СЕЛЬСКОГО ПОСЕЛЕНИЯ ОТ 26</w:t>
      </w:r>
      <w:r>
        <w:rPr>
          <w:rFonts w:ascii="Arial" w:hAnsi="Arial" w:cs="Arial"/>
          <w:b/>
          <w:color w:val="000000"/>
          <w:sz w:val="32"/>
          <w:szCs w:val="32"/>
        </w:rPr>
        <w:t xml:space="preserve">.12.2013 ГОДА № </w:t>
      </w:r>
      <w:r w:rsidR="007A35EB">
        <w:rPr>
          <w:rFonts w:ascii="Arial" w:hAnsi="Arial" w:cs="Arial"/>
          <w:b/>
          <w:color w:val="000000"/>
          <w:sz w:val="32"/>
          <w:szCs w:val="32"/>
        </w:rPr>
        <w:t>95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«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 xml:space="preserve">ПРАВИЛ ЗЕМЛЕПОЛЬЗОВАНИЯ И ЗАСТРОЙКИ </w:t>
      </w:r>
      <w:r w:rsidR="007A35EB">
        <w:rPr>
          <w:rFonts w:ascii="Arial" w:hAnsi="Arial" w:cs="Arial"/>
          <w:b/>
          <w:sz w:val="32"/>
          <w:szCs w:val="32"/>
        </w:rPr>
        <w:t>ТАРМИН</w:t>
      </w:r>
      <w:r>
        <w:rPr>
          <w:rFonts w:ascii="Arial" w:hAnsi="Arial" w:cs="Arial"/>
          <w:b/>
          <w:sz w:val="32"/>
          <w:szCs w:val="32"/>
        </w:rPr>
        <w:t>СКОГО МУНИЦИПАЛЬНОГО ОБРАЗОВАНИЯ</w:t>
      </w:r>
      <w:r w:rsidR="009052D1">
        <w:rPr>
          <w:rFonts w:ascii="Arial" w:hAnsi="Arial" w:cs="Arial"/>
          <w:b/>
          <w:sz w:val="32"/>
          <w:szCs w:val="32"/>
        </w:rPr>
        <w:t>»</w:t>
      </w:r>
    </w:p>
    <w:p w:rsidR="00535100" w:rsidRPr="000B0BA5" w:rsidRDefault="00535100" w:rsidP="005351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535100" w:rsidRPr="00535100" w:rsidRDefault="00535100" w:rsidP="005351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535100">
        <w:rPr>
          <w:rFonts w:ascii="Arial" w:hAnsi="Arial" w:cs="Arial"/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06.10.2006 № 131-ФЗ «Об общих принципах организации местного самоуправления в Российской Федерации», рассмотрев Проект </w:t>
      </w:r>
      <w:r w:rsidRPr="00535100">
        <w:rPr>
          <w:rFonts w:ascii="Arial" w:hAnsi="Arial" w:cs="Arial"/>
          <w:bCs/>
          <w:sz w:val="24"/>
          <w:szCs w:val="24"/>
        </w:rPr>
        <w:t xml:space="preserve">внесения изменений в правила землепользования и застройки </w:t>
      </w:r>
      <w:r w:rsidR="007A35EB">
        <w:rPr>
          <w:rFonts w:ascii="Arial" w:hAnsi="Arial" w:cs="Arial"/>
          <w:bCs/>
          <w:sz w:val="24"/>
          <w:szCs w:val="24"/>
        </w:rPr>
        <w:t>Тармин</w:t>
      </w:r>
      <w:r>
        <w:rPr>
          <w:rFonts w:ascii="Arial" w:hAnsi="Arial" w:cs="Arial"/>
          <w:bCs/>
          <w:sz w:val="24"/>
          <w:szCs w:val="24"/>
        </w:rPr>
        <w:t>ского</w:t>
      </w:r>
      <w:r w:rsidRPr="00535100">
        <w:rPr>
          <w:rFonts w:ascii="Arial" w:hAnsi="Arial" w:cs="Arial"/>
          <w:bCs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bCs/>
          <w:sz w:val="24"/>
          <w:szCs w:val="24"/>
        </w:rPr>
        <w:t xml:space="preserve"> Братского муниципального района</w:t>
      </w:r>
      <w:r w:rsidRPr="00535100">
        <w:rPr>
          <w:rFonts w:ascii="Arial" w:hAnsi="Arial" w:cs="Arial"/>
          <w:bCs/>
          <w:sz w:val="24"/>
          <w:szCs w:val="24"/>
        </w:rPr>
        <w:t xml:space="preserve"> Иркутской области,  </w:t>
      </w:r>
      <w:r w:rsidRPr="00535100">
        <w:rPr>
          <w:rFonts w:ascii="Arial" w:hAnsi="Arial" w:cs="Arial"/>
          <w:color w:val="000000"/>
          <w:sz w:val="24"/>
          <w:szCs w:val="24"/>
        </w:rPr>
        <w:t xml:space="preserve">учитывая протокол публичных слушаний по проекту внесения изменений в </w:t>
      </w:r>
      <w:r>
        <w:rPr>
          <w:rFonts w:ascii="Arial" w:hAnsi="Arial" w:cs="Arial"/>
          <w:color w:val="000000"/>
          <w:sz w:val="24"/>
          <w:szCs w:val="24"/>
        </w:rPr>
        <w:t>правил</w:t>
      </w:r>
      <w:r w:rsidR="007A35EB">
        <w:rPr>
          <w:rFonts w:ascii="Arial" w:hAnsi="Arial" w:cs="Arial"/>
          <w:color w:val="000000"/>
          <w:sz w:val="24"/>
          <w:szCs w:val="24"/>
        </w:rPr>
        <w:t>а</w:t>
      </w:r>
      <w:r>
        <w:rPr>
          <w:rFonts w:ascii="Arial" w:hAnsi="Arial" w:cs="Arial"/>
          <w:color w:val="000000"/>
          <w:sz w:val="24"/>
          <w:szCs w:val="24"/>
        </w:rPr>
        <w:t xml:space="preserve"> землепользования и застройки</w:t>
      </w:r>
      <w:r w:rsidRPr="00535100">
        <w:rPr>
          <w:rFonts w:ascii="Arial" w:hAnsi="Arial" w:cs="Arial"/>
          <w:color w:val="000000"/>
          <w:sz w:val="24"/>
          <w:szCs w:val="24"/>
        </w:rPr>
        <w:t xml:space="preserve"> </w:t>
      </w:r>
      <w:r w:rsidR="007A35EB">
        <w:rPr>
          <w:rFonts w:ascii="Arial" w:hAnsi="Arial" w:cs="Arial"/>
          <w:color w:val="000000"/>
          <w:sz w:val="24"/>
          <w:szCs w:val="24"/>
        </w:rPr>
        <w:t>Тармин</w:t>
      </w:r>
      <w:r w:rsidRPr="00535100">
        <w:rPr>
          <w:rFonts w:ascii="Arial" w:hAnsi="Arial" w:cs="Arial"/>
          <w:color w:val="000000"/>
          <w:sz w:val="24"/>
          <w:szCs w:val="24"/>
        </w:rPr>
        <w:t>ского муниципального образования Братского</w:t>
      </w:r>
      <w:r>
        <w:rPr>
          <w:rFonts w:ascii="Arial" w:hAnsi="Arial" w:cs="Arial"/>
          <w:color w:val="000000"/>
          <w:sz w:val="24"/>
          <w:szCs w:val="24"/>
        </w:rPr>
        <w:t xml:space="preserve"> муниципального</w:t>
      </w:r>
      <w:r w:rsidRPr="00535100">
        <w:rPr>
          <w:rFonts w:ascii="Arial" w:hAnsi="Arial" w:cs="Arial"/>
          <w:color w:val="000000"/>
          <w:sz w:val="24"/>
          <w:szCs w:val="24"/>
        </w:rPr>
        <w:t xml:space="preserve"> района Иркутской области от </w:t>
      </w:r>
      <w:r w:rsidR="007A35EB">
        <w:rPr>
          <w:rFonts w:ascii="Arial" w:hAnsi="Arial" w:cs="Arial"/>
          <w:color w:val="000000"/>
          <w:sz w:val="24"/>
          <w:szCs w:val="24"/>
        </w:rPr>
        <w:t>0</w:t>
      </w:r>
      <w:r w:rsidR="00740E42">
        <w:rPr>
          <w:rFonts w:ascii="Arial" w:hAnsi="Arial" w:cs="Arial"/>
          <w:color w:val="000000"/>
          <w:sz w:val="24"/>
          <w:szCs w:val="24"/>
        </w:rPr>
        <w:t>4</w:t>
      </w:r>
      <w:r w:rsidRPr="00535100">
        <w:rPr>
          <w:rFonts w:ascii="Arial" w:hAnsi="Arial" w:cs="Arial"/>
          <w:color w:val="000000"/>
          <w:sz w:val="24"/>
          <w:szCs w:val="24"/>
        </w:rPr>
        <w:t>.</w:t>
      </w:r>
      <w:r w:rsidR="00740E42">
        <w:rPr>
          <w:rFonts w:ascii="Arial" w:hAnsi="Arial" w:cs="Arial"/>
          <w:color w:val="000000"/>
          <w:sz w:val="24"/>
          <w:szCs w:val="24"/>
        </w:rPr>
        <w:t>07</w:t>
      </w:r>
      <w:r w:rsidRPr="00535100">
        <w:rPr>
          <w:rFonts w:ascii="Arial" w:hAnsi="Arial" w:cs="Arial"/>
          <w:color w:val="000000"/>
          <w:sz w:val="24"/>
          <w:szCs w:val="24"/>
        </w:rPr>
        <w:t>.202</w:t>
      </w:r>
      <w:r w:rsidR="00740E42">
        <w:rPr>
          <w:rFonts w:ascii="Arial" w:hAnsi="Arial" w:cs="Arial"/>
          <w:color w:val="000000"/>
          <w:sz w:val="24"/>
          <w:szCs w:val="24"/>
        </w:rPr>
        <w:t>5</w:t>
      </w:r>
      <w:r w:rsidRPr="00535100">
        <w:rPr>
          <w:rFonts w:ascii="Arial" w:hAnsi="Arial" w:cs="Arial"/>
          <w:color w:val="000000"/>
          <w:sz w:val="24"/>
          <w:szCs w:val="24"/>
        </w:rPr>
        <w:t xml:space="preserve"> года, заключения о результатах публичных слушаний от </w:t>
      </w:r>
      <w:r w:rsidR="002C277C">
        <w:rPr>
          <w:rFonts w:ascii="Arial" w:hAnsi="Arial" w:cs="Arial"/>
          <w:color w:val="000000"/>
          <w:sz w:val="24"/>
          <w:szCs w:val="24"/>
        </w:rPr>
        <w:t>0</w:t>
      </w:r>
      <w:r w:rsidR="00740E42">
        <w:rPr>
          <w:rFonts w:ascii="Arial" w:hAnsi="Arial" w:cs="Arial"/>
          <w:color w:val="000000"/>
          <w:sz w:val="24"/>
          <w:szCs w:val="24"/>
        </w:rPr>
        <w:t>4</w:t>
      </w:r>
      <w:r w:rsidRPr="00535100">
        <w:rPr>
          <w:rFonts w:ascii="Arial" w:hAnsi="Arial" w:cs="Arial"/>
          <w:color w:val="000000"/>
          <w:sz w:val="24"/>
          <w:szCs w:val="24"/>
        </w:rPr>
        <w:t>.</w:t>
      </w:r>
      <w:r w:rsidR="00740E42">
        <w:rPr>
          <w:rFonts w:ascii="Arial" w:hAnsi="Arial" w:cs="Arial"/>
          <w:color w:val="000000"/>
          <w:sz w:val="24"/>
          <w:szCs w:val="24"/>
        </w:rPr>
        <w:t>07</w:t>
      </w:r>
      <w:r w:rsidRPr="00535100">
        <w:rPr>
          <w:rFonts w:ascii="Arial" w:hAnsi="Arial" w:cs="Arial"/>
          <w:color w:val="000000"/>
          <w:sz w:val="24"/>
          <w:szCs w:val="24"/>
        </w:rPr>
        <w:t>.202</w:t>
      </w:r>
      <w:r w:rsidR="00740E42">
        <w:rPr>
          <w:rFonts w:ascii="Arial" w:hAnsi="Arial" w:cs="Arial"/>
          <w:color w:val="000000"/>
          <w:sz w:val="24"/>
          <w:szCs w:val="24"/>
        </w:rPr>
        <w:t>5</w:t>
      </w:r>
      <w:r w:rsidRPr="00535100">
        <w:rPr>
          <w:rFonts w:ascii="Arial" w:hAnsi="Arial" w:cs="Arial"/>
          <w:color w:val="000000"/>
          <w:sz w:val="24"/>
          <w:szCs w:val="24"/>
        </w:rPr>
        <w:t xml:space="preserve"> года, руководствуясь Уставом </w:t>
      </w:r>
      <w:r w:rsidR="009052D1">
        <w:rPr>
          <w:rFonts w:ascii="Arial" w:hAnsi="Arial" w:cs="Arial"/>
          <w:color w:val="000000"/>
          <w:sz w:val="24"/>
          <w:szCs w:val="24"/>
        </w:rPr>
        <w:t>Тармин</w:t>
      </w:r>
      <w:r w:rsidRPr="00535100">
        <w:rPr>
          <w:rFonts w:ascii="Arial" w:hAnsi="Arial" w:cs="Arial"/>
          <w:color w:val="000000"/>
          <w:sz w:val="24"/>
          <w:szCs w:val="24"/>
        </w:rPr>
        <w:t>ского муниципального образования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535100">
        <w:rPr>
          <w:rFonts w:ascii="Arial" w:hAnsi="Arial" w:cs="Arial"/>
          <w:color w:val="000000"/>
          <w:sz w:val="24"/>
          <w:szCs w:val="24"/>
        </w:rPr>
        <w:t xml:space="preserve">Дума </w:t>
      </w:r>
      <w:r w:rsidR="009052D1">
        <w:rPr>
          <w:rFonts w:ascii="Arial" w:hAnsi="Arial" w:cs="Arial"/>
          <w:color w:val="000000"/>
          <w:sz w:val="24"/>
          <w:szCs w:val="24"/>
        </w:rPr>
        <w:t>Тармин</w:t>
      </w:r>
      <w:r w:rsidRPr="00535100">
        <w:rPr>
          <w:rFonts w:ascii="Arial" w:hAnsi="Arial" w:cs="Arial"/>
          <w:color w:val="000000"/>
          <w:sz w:val="24"/>
          <w:szCs w:val="24"/>
        </w:rPr>
        <w:t xml:space="preserve">ского </w:t>
      </w:r>
      <w:r>
        <w:rPr>
          <w:rFonts w:ascii="Arial" w:hAnsi="Arial" w:cs="Arial"/>
          <w:color w:val="000000"/>
          <w:sz w:val="24"/>
          <w:szCs w:val="24"/>
        </w:rPr>
        <w:t>сельского поселения</w:t>
      </w:r>
      <w:r w:rsidRPr="00535100">
        <w:rPr>
          <w:rFonts w:ascii="Arial" w:hAnsi="Arial" w:cs="Arial"/>
          <w:color w:val="000000"/>
          <w:sz w:val="24"/>
          <w:szCs w:val="24"/>
        </w:rPr>
        <w:t xml:space="preserve"> , - </w:t>
      </w:r>
    </w:p>
    <w:p w:rsidR="00535100" w:rsidRPr="00535100" w:rsidRDefault="00535100" w:rsidP="005351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535100" w:rsidRPr="000B0BA5" w:rsidRDefault="00535100" w:rsidP="00535100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B0BA5">
        <w:rPr>
          <w:rFonts w:ascii="Arial" w:hAnsi="Arial" w:cs="Arial"/>
          <w:b/>
          <w:sz w:val="30"/>
          <w:szCs w:val="30"/>
        </w:rPr>
        <w:t>РЕШИЛА:</w:t>
      </w:r>
    </w:p>
    <w:p w:rsidR="00535100" w:rsidRPr="00680C92" w:rsidRDefault="00535100" w:rsidP="00535100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231C0" w:rsidRPr="006231C0" w:rsidRDefault="006231C0" w:rsidP="006231C0">
      <w:pPr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231C0">
        <w:rPr>
          <w:rFonts w:ascii="Arial" w:eastAsia="Calibri" w:hAnsi="Arial" w:cs="Arial"/>
          <w:bCs/>
          <w:sz w:val="24"/>
          <w:szCs w:val="24"/>
          <w:lang w:eastAsia="en-US"/>
        </w:rPr>
        <w:t xml:space="preserve">1. Внести изменения и дополнения в Градостроительные регламенты правил землепользования и застройки Тарминского муниципального образования Братского района Иркутской области, утвержденные решением Думы Тарминского сельского поселения от 26.12.2013   № 95(прилагаются). </w:t>
      </w:r>
    </w:p>
    <w:p w:rsidR="006231C0" w:rsidRPr="006231C0" w:rsidRDefault="006231C0" w:rsidP="006231C0">
      <w:pPr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231C0">
        <w:rPr>
          <w:rFonts w:ascii="Arial" w:eastAsia="Calibri" w:hAnsi="Arial" w:cs="Arial"/>
          <w:bCs/>
          <w:sz w:val="24"/>
          <w:szCs w:val="24"/>
          <w:lang w:eastAsia="en-US"/>
        </w:rPr>
        <w:t>2. Утвердить Градостроительные регламенты правил землепользования и застройки Тарминского муниципального образования Братского района Иркутской области, утвержденные решением Думы Тарминского сельского поселения от 26.12.2013   № 95 в новой редакции (прилагаются).</w:t>
      </w:r>
    </w:p>
    <w:p w:rsidR="002E014C" w:rsidRDefault="006231C0" w:rsidP="002E014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3</w:t>
      </w:r>
      <w:r w:rsidR="00535100" w:rsidRPr="00535100">
        <w:rPr>
          <w:rFonts w:ascii="Arial" w:hAnsi="Arial" w:cs="Arial"/>
        </w:rPr>
        <w:t xml:space="preserve">. </w:t>
      </w:r>
      <w:r w:rsidR="002E014C" w:rsidRPr="00722005">
        <w:rPr>
          <w:rFonts w:ascii="Arial" w:hAnsi="Arial" w:cs="Arial"/>
          <w:color w:val="000000"/>
        </w:rPr>
        <w:t xml:space="preserve">Настоящее решение </w:t>
      </w:r>
      <w:r w:rsidR="002E014C">
        <w:rPr>
          <w:rFonts w:ascii="Arial" w:hAnsi="Arial" w:cs="Arial"/>
          <w:color w:val="000000"/>
        </w:rPr>
        <w:t xml:space="preserve">подлежит официальному опубликованию в Информационном бюллетене </w:t>
      </w:r>
      <w:r w:rsidR="009052D1">
        <w:rPr>
          <w:rFonts w:ascii="Arial" w:hAnsi="Arial" w:cs="Arial"/>
          <w:color w:val="000000"/>
        </w:rPr>
        <w:t>Тармин</w:t>
      </w:r>
      <w:r w:rsidR="002E014C">
        <w:rPr>
          <w:rFonts w:ascii="Arial" w:hAnsi="Arial" w:cs="Arial"/>
          <w:color w:val="000000"/>
        </w:rPr>
        <w:t xml:space="preserve">ского муниципального образования и размещению на официальном сайте </w:t>
      </w:r>
      <w:r w:rsidR="002E014C" w:rsidRPr="00722005">
        <w:rPr>
          <w:rFonts w:ascii="Arial" w:hAnsi="Arial" w:cs="Arial"/>
          <w:color w:val="000000"/>
        </w:rPr>
        <w:t xml:space="preserve">администрации </w:t>
      </w:r>
      <w:r w:rsidR="009052D1">
        <w:rPr>
          <w:rFonts w:ascii="Arial" w:hAnsi="Arial" w:cs="Arial"/>
          <w:color w:val="000000"/>
        </w:rPr>
        <w:t>Тармин</w:t>
      </w:r>
      <w:r w:rsidR="002E014C">
        <w:rPr>
          <w:rFonts w:ascii="Arial" w:hAnsi="Arial" w:cs="Arial"/>
          <w:color w:val="000000"/>
        </w:rPr>
        <w:t xml:space="preserve">ского </w:t>
      </w:r>
      <w:r w:rsidR="002E014C" w:rsidRPr="00722005">
        <w:rPr>
          <w:rFonts w:ascii="Arial" w:hAnsi="Arial" w:cs="Arial"/>
          <w:color w:val="000000"/>
        </w:rPr>
        <w:t xml:space="preserve">сельского поселения </w:t>
      </w:r>
      <w:r w:rsidR="002E014C">
        <w:rPr>
          <w:rFonts w:ascii="Arial" w:hAnsi="Arial" w:cs="Arial"/>
          <w:color w:val="000000"/>
        </w:rPr>
        <w:t>в</w:t>
      </w:r>
      <w:r w:rsidR="002E014C" w:rsidRPr="00722005">
        <w:rPr>
          <w:rFonts w:ascii="Arial" w:hAnsi="Arial" w:cs="Arial"/>
          <w:color w:val="000000"/>
        </w:rPr>
        <w:t xml:space="preserve"> сети «Интернет», на сайте Федеральной государственной </w:t>
      </w:r>
      <w:r w:rsidR="002E014C" w:rsidRPr="00722005">
        <w:rPr>
          <w:rFonts w:ascii="Arial" w:hAnsi="Arial" w:cs="Arial"/>
          <w:color w:val="000000"/>
        </w:rPr>
        <w:lastRenderedPageBreak/>
        <w:t xml:space="preserve">информационной системы территориального планирования (ФГИС ТП) </w:t>
      </w:r>
      <w:hyperlink r:id="rId7" w:history="1">
        <w:r w:rsidR="002D2312" w:rsidRPr="00E81FE4">
          <w:rPr>
            <w:rStyle w:val="a6"/>
            <w:rFonts w:ascii="Arial" w:hAnsi="Arial" w:cs="Arial"/>
          </w:rPr>
          <w:t>http://fgis.economy.gov.ru</w:t>
        </w:r>
      </w:hyperlink>
      <w:r w:rsidR="002E014C">
        <w:rPr>
          <w:rFonts w:ascii="Arial" w:hAnsi="Arial" w:cs="Arial"/>
          <w:color w:val="000000"/>
        </w:rPr>
        <w:t>.</w:t>
      </w:r>
    </w:p>
    <w:p w:rsidR="002D2312" w:rsidRDefault="002D2312" w:rsidP="002E014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D1E10" w:rsidRDefault="002D2312" w:rsidP="007501B0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  <w:lang w:eastAsia="en-US"/>
        </w:rPr>
        <w:t>4</w:t>
      </w:r>
      <w:r w:rsidR="006231C0" w:rsidRPr="002D2312">
        <w:rPr>
          <w:rFonts w:ascii="Arial" w:eastAsia="Calibri" w:hAnsi="Arial" w:cs="Arial"/>
          <w:bCs/>
          <w:sz w:val="24"/>
          <w:szCs w:val="24"/>
          <w:lang w:eastAsia="en-US"/>
        </w:rPr>
        <w:t>. Контроль за исполнением настоящего решения оставляю за собой.</w:t>
      </w:r>
    </w:p>
    <w:p w:rsidR="007501B0" w:rsidRPr="007501B0" w:rsidRDefault="007501B0" w:rsidP="007501B0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132543" w:rsidRPr="00132543" w:rsidRDefault="00132543" w:rsidP="00132543">
      <w:pPr>
        <w:tabs>
          <w:tab w:val="left" w:pos="851"/>
        </w:tabs>
        <w:contextualSpacing/>
        <w:rPr>
          <w:rFonts w:ascii="Arial" w:hAnsi="Arial" w:cs="Arial"/>
          <w:sz w:val="24"/>
          <w:szCs w:val="24"/>
        </w:rPr>
      </w:pPr>
      <w:r w:rsidRPr="00132543">
        <w:rPr>
          <w:rFonts w:ascii="Arial" w:hAnsi="Arial" w:cs="Arial"/>
          <w:sz w:val="24"/>
          <w:szCs w:val="24"/>
        </w:rPr>
        <w:t>Заместитель председателя Думы Тарминского</w:t>
      </w:r>
    </w:p>
    <w:p w:rsidR="00132543" w:rsidRPr="00132543" w:rsidRDefault="00132543" w:rsidP="00132543">
      <w:pPr>
        <w:tabs>
          <w:tab w:val="left" w:pos="851"/>
        </w:tabs>
        <w:contextualSpacing/>
        <w:rPr>
          <w:rFonts w:ascii="Arial" w:hAnsi="Arial" w:cs="Arial"/>
          <w:sz w:val="24"/>
          <w:szCs w:val="24"/>
        </w:rPr>
      </w:pPr>
      <w:r w:rsidRPr="00132543">
        <w:rPr>
          <w:rFonts w:ascii="Arial" w:hAnsi="Arial" w:cs="Arial"/>
          <w:sz w:val="24"/>
          <w:szCs w:val="24"/>
        </w:rPr>
        <w:t>муниципального образования</w:t>
      </w:r>
    </w:p>
    <w:p w:rsidR="00132543" w:rsidRPr="00132543" w:rsidRDefault="00132543" w:rsidP="00132543">
      <w:pPr>
        <w:tabs>
          <w:tab w:val="left" w:pos="851"/>
        </w:tabs>
        <w:contextualSpacing/>
        <w:rPr>
          <w:rFonts w:ascii="Arial" w:hAnsi="Arial" w:cs="Arial"/>
          <w:sz w:val="24"/>
          <w:szCs w:val="24"/>
        </w:rPr>
      </w:pPr>
      <w:r w:rsidRPr="00132543">
        <w:rPr>
          <w:rFonts w:ascii="Arial" w:hAnsi="Arial" w:cs="Arial"/>
          <w:sz w:val="24"/>
          <w:szCs w:val="24"/>
        </w:rPr>
        <w:t>С.М.Кащук</w:t>
      </w:r>
    </w:p>
    <w:p w:rsidR="00132543" w:rsidRPr="00132543" w:rsidRDefault="00132543" w:rsidP="00132543">
      <w:pPr>
        <w:tabs>
          <w:tab w:val="left" w:pos="851"/>
        </w:tabs>
        <w:contextualSpacing/>
        <w:rPr>
          <w:rFonts w:ascii="Arial" w:hAnsi="Arial" w:cs="Arial"/>
          <w:sz w:val="24"/>
          <w:szCs w:val="24"/>
        </w:rPr>
      </w:pPr>
    </w:p>
    <w:p w:rsidR="00132543" w:rsidRPr="00132543" w:rsidRDefault="00132543" w:rsidP="00132543">
      <w:pPr>
        <w:tabs>
          <w:tab w:val="left" w:pos="851"/>
        </w:tabs>
        <w:contextualSpacing/>
        <w:rPr>
          <w:rFonts w:ascii="Arial" w:hAnsi="Arial" w:cs="Arial"/>
          <w:sz w:val="24"/>
          <w:szCs w:val="24"/>
        </w:rPr>
      </w:pPr>
      <w:r w:rsidRPr="00132543">
        <w:rPr>
          <w:rFonts w:ascii="Arial" w:hAnsi="Arial" w:cs="Arial"/>
          <w:sz w:val="24"/>
          <w:szCs w:val="24"/>
        </w:rPr>
        <w:t>Врип главы администрации</w:t>
      </w:r>
    </w:p>
    <w:p w:rsidR="00132543" w:rsidRPr="00132543" w:rsidRDefault="00132543" w:rsidP="00132543">
      <w:pPr>
        <w:tabs>
          <w:tab w:val="left" w:pos="851"/>
        </w:tabs>
        <w:contextualSpacing/>
        <w:rPr>
          <w:rFonts w:ascii="Arial" w:hAnsi="Arial" w:cs="Arial"/>
          <w:sz w:val="24"/>
          <w:szCs w:val="24"/>
        </w:rPr>
      </w:pPr>
      <w:r w:rsidRPr="00132543">
        <w:rPr>
          <w:rFonts w:ascii="Arial" w:hAnsi="Arial" w:cs="Arial"/>
          <w:sz w:val="24"/>
          <w:szCs w:val="24"/>
        </w:rPr>
        <w:t>Тарминского сельского поселения</w:t>
      </w:r>
    </w:p>
    <w:p w:rsidR="00132543" w:rsidRPr="00132543" w:rsidRDefault="00132543" w:rsidP="00132543">
      <w:pPr>
        <w:tabs>
          <w:tab w:val="left" w:pos="851"/>
        </w:tabs>
        <w:contextualSpacing/>
        <w:rPr>
          <w:rFonts w:ascii="Arial" w:hAnsi="Arial" w:cs="Arial"/>
          <w:color w:val="000000"/>
          <w:sz w:val="24"/>
          <w:szCs w:val="24"/>
        </w:rPr>
      </w:pPr>
      <w:r w:rsidRPr="00132543">
        <w:rPr>
          <w:rFonts w:ascii="Arial" w:hAnsi="Arial" w:cs="Arial"/>
          <w:sz w:val="24"/>
          <w:szCs w:val="24"/>
        </w:rPr>
        <w:t>Т.Ю.Вавилкина</w:t>
      </w:r>
    </w:p>
    <w:p w:rsidR="00132543" w:rsidRPr="00132543" w:rsidRDefault="00132543" w:rsidP="00132543">
      <w:pPr>
        <w:jc w:val="center"/>
        <w:rPr>
          <w:b/>
          <w:sz w:val="24"/>
          <w:szCs w:val="24"/>
        </w:rPr>
      </w:pPr>
    </w:p>
    <w:p w:rsidR="00132543" w:rsidRPr="00132543" w:rsidRDefault="00132543" w:rsidP="00132543">
      <w:pPr>
        <w:rPr>
          <w:sz w:val="24"/>
          <w:szCs w:val="24"/>
        </w:rPr>
      </w:pPr>
    </w:p>
    <w:p w:rsidR="002E014C" w:rsidRDefault="002E014C"/>
    <w:p w:rsidR="002E014C" w:rsidRDefault="002E014C"/>
    <w:p w:rsidR="002E014C" w:rsidRDefault="002E014C"/>
    <w:p w:rsidR="002E014C" w:rsidRDefault="002E014C">
      <w:bookmarkStart w:id="0" w:name="_GoBack"/>
      <w:bookmarkEnd w:id="0"/>
    </w:p>
    <w:sectPr w:rsidR="002E014C" w:rsidSect="00300F8C">
      <w:headerReference w:type="firs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151" w:rsidRDefault="00A26151" w:rsidP="002E014C">
      <w:pPr>
        <w:spacing w:after="0" w:line="240" w:lineRule="auto"/>
      </w:pPr>
      <w:r>
        <w:separator/>
      </w:r>
    </w:p>
  </w:endnote>
  <w:endnote w:type="continuationSeparator" w:id="0">
    <w:p w:rsidR="00A26151" w:rsidRDefault="00A26151" w:rsidP="002E0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151" w:rsidRDefault="00A26151" w:rsidP="002E014C">
      <w:pPr>
        <w:spacing w:after="0" w:line="240" w:lineRule="auto"/>
      </w:pPr>
      <w:r>
        <w:separator/>
      </w:r>
    </w:p>
  </w:footnote>
  <w:footnote w:type="continuationSeparator" w:id="0">
    <w:p w:rsidR="00A26151" w:rsidRDefault="00A26151" w:rsidP="002E0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6047652"/>
      <w:docPartObj>
        <w:docPartGallery w:val="Page Numbers (Top of Page)"/>
        <w:docPartUnique/>
      </w:docPartObj>
    </w:sdtPr>
    <w:sdtEndPr/>
    <w:sdtContent>
      <w:p w:rsidR="002E014C" w:rsidRDefault="0028693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014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E014C" w:rsidRDefault="002E014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037C1"/>
    <w:multiLevelType w:val="multilevel"/>
    <w:tmpl w:val="6B4245B2"/>
    <w:lvl w:ilvl="0">
      <w:start w:val="1"/>
      <w:numFmt w:val="decimal"/>
      <w:lvlText w:val="%1."/>
      <w:lvlJc w:val="left"/>
      <w:pPr>
        <w:tabs>
          <w:tab w:val="num" w:pos="0"/>
        </w:tabs>
        <w:ind w:left="2913" w:hanging="360"/>
      </w:pPr>
      <w:rPr>
        <w:rFonts w:ascii="Times New Roman" w:hAnsi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63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35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07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79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51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23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95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673" w:hanging="180"/>
      </w:pPr>
    </w:lvl>
  </w:abstractNum>
  <w:abstractNum w:abstractNumId="1" w15:restartNumberingAfterBreak="0">
    <w:nsid w:val="040F73A0"/>
    <w:multiLevelType w:val="multilevel"/>
    <w:tmpl w:val="1E70FE3E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2" w15:restartNumberingAfterBreak="0">
    <w:nsid w:val="078247BC"/>
    <w:multiLevelType w:val="multilevel"/>
    <w:tmpl w:val="55505E98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 w15:restartNumberingAfterBreak="0">
    <w:nsid w:val="07920A54"/>
    <w:multiLevelType w:val="multilevel"/>
    <w:tmpl w:val="F51826D0"/>
    <w:lvl w:ilvl="0">
      <w:start w:val="3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4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32" w:hanging="2160"/>
      </w:pPr>
    </w:lvl>
  </w:abstractNum>
  <w:abstractNum w:abstractNumId="4" w15:restartNumberingAfterBreak="0">
    <w:nsid w:val="0AE05517"/>
    <w:multiLevelType w:val="multilevel"/>
    <w:tmpl w:val="2BD289CC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5" w15:restartNumberingAfterBreak="0">
    <w:nsid w:val="0FD21CD0"/>
    <w:multiLevelType w:val="multilevel"/>
    <w:tmpl w:val="32A6813C"/>
    <w:lvl w:ilvl="0">
      <w:start w:val="1"/>
      <w:numFmt w:val="decimal"/>
      <w:lvlText w:val="%1)"/>
      <w:lvlJc w:val="left"/>
      <w:pPr>
        <w:tabs>
          <w:tab w:val="num" w:pos="0"/>
        </w:tabs>
        <w:ind w:left="277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4716462"/>
    <w:multiLevelType w:val="multilevel"/>
    <w:tmpl w:val="97F6447A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7" w15:restartNumberingAfterBreak="0">
    <w:nsid w:val="173174B4"/>
    <w:multiLevelType w:val="multilevel"/>
    <w:tmpl w:val="BF420170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8" w15:restartNumberingAfterBreak="0">
    <w:nsid w:val="1B4E25EE"/>
    <w:multiLevelType w:val="multilevel"/>
    <w:tmpl w:val="AA90D266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9" w15:restartNumberingAfterBreak="0">
    <w:nsid w:val="1ED92C82"/>
    <w:multiLevelType w:val="multilevel"/>
    <w:tmpl w:val="80ACE7E6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ascii="Times New Roman" w:hAnsi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F73475E"/>
    <w:multiLevelType w:val="multilevel"/>
    <w:tmpl w:val="3B605AA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1F79202E"/>
    <w:multiLevelType w:val="multilevel"/>
    <w:tmpl w:val="96DAD084"/>
    <w:lvl w:ilvl="0">
      <w:start w:val="11"/>
      <w:numFmt w:val="decimal"/>
      <w:lvlText w:val="%1"/>
      <w:lvlJc w:val="left"/>
      <w:pPr>
        <w:tabs>
          <w:tab w:val="num" w:pos="0"/>
        </w:tabs>
        <w:ind w:left="525" w:hanging="52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25" w:hanging="52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</w:lvl>
  </w:abstractNum>
  <w:abstractNum w:abstractNumId="12" w15:restartNumberingAfterBreak="0">
    <w:nsid w:val="213C4609"/>
    <w:multiLevelType w:val="multilevel"/>
    <w:tmpl w:val="F5F69122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ascii="Times New Roman" w:hAnsi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3" w15:restartNumberingAfterBreak="0">
    <w:nsid w:val="23CA28CC"/>
    <w:multiLevelType w:val="multilevel"/>
    <w:tmpl w:val="981ABF9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27983799"/>
    <w:multiLevelType w:val="multilevel"/>
    <w:tmpl w:val="6D50F6E2"/>
    <w:lvl w:ilvl="0">
      <w:start w:val="1"/>
      <w:numFmt w:val="decimal"/>
      <w:lvlText w:val="%1)"/>
      <w:lvlJc w:val="left"/>
      <w:pPr>
        <w:tabs>
          <w:tab w:val="num" w:pos="0"/>
        </w:tabs>
        <w:ind w:left="277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2CB71850"/>
    <w:multiLevelType w:val="multilevel"/>
    <w:tmpl w:val="E794C8A8"/>
    <w:lvl w:ilvl="0">
      <w:start w:val="8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213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968" w:hanging="2160"/>
      </w:pPr>
    </w:lvl>
  </w:abstractNum>
  <w:abstractNum w:abstractNumId="16" w15:restartNumberingAfterBreak="0">
    <w:nsid w:val="2DB7745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3222029D"/>
    <w:multiLevelType w:val="hybridMultilevel"/>
    <w:tmpl w:val="49E2BBF0"/>
    <w:lvl w:ilvl="0" w:tplc="F814AA92">
      <w:start w:val="1"/>
      <w:numFmt w:val="decimal"/>
      <w:lvlText w:val="5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386B1A90"/>
    <w:multiLevelType w:val="multilevel"/>
    <w:tmpl w:val="8534A166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39F66513"/>
    <w:multiLevelType w:val="multilevel"/>
    <w:tmpl w:val="C60AEDB0"/>
    <w:lvl w:ilvl="0">
      <w:start w:val="1"/>
      <w:numFmt w:val="decimal"/>
      <w:lvlText w:val="%1."/>
      <w:lvlJc w:val="left"/>
      <w:pPr>
        <w:tabs>
          <w:tab w:val="num" w:pos="0"/>
        </w:tabs>
        <w:ind w:left="2913" w:hanging="360"/>
      </w:pPr>
      <w:rPr>
        <w:rFonts w:ascii="Times New Roman" w:hAnsi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63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35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07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79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51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23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95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673" w:hanging="180"/>
      </w:pPr>
    </w:lvl>
  </w:abstractNum>
  <w:abstractNum w:abstractNumId="20" w15:restartNumberingAfterBreak="0">
    <w:nsid w:val="3AB02D00"/>
    <w:multiLevelType w:val="multilevel"/>
    <w:tmpl w:val="24FEAD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3DF530DA"/>
    <w:multiLevelType w:val="multilevel"/>
    <w:tmpl w:val="CF10244A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2" w15:restartNumberingAfterBreak="0">
    <w:nsid w:val="3EBD130C"/>
    <w:multiLevelType w:val="multilevel"/>
    <w:tmpl w:val="A57C1606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strike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23" w15:restartNumberingAfterBreak="0">
    <w:nsid w:val="3F86442E"/>
    <w:multiLevelType w:val="multilevel"/>
    <w:tmpl w:val="92A2B84E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24" w15:restartNumberingAfterBreak="0">
    <w:nsid w:val="405076EF"/>
    <w:multiLevelType w:val="multilevel"/>
    <w:tmpl w:val="1CBC9C12"/>
    <w:lvl w:ilvl="0">
      <w:start w:val="8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213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968" w:hanging="2160"/>
      </w:pPr>
    </w:lvl>
  </w:abstractNum>
  <w:abstractNum w:abstractNumId="25" w15:restartNumberingAfterBreak="0">
    <w:nsid w:val="45783E5E"/>
    <w:multiLevelType w:val="multilevel"/>
    <w:tmpl w:val="C72C6F78"/>
    <w:lvl w:ilvl="0">
      <w:start w:val="1"/>
      <w:numFmt w:val="decimal"/>
      <w:lvlText w:val="%1."/>
      <w:lvlJc w:val="left"/>
      <w:pPr>
        <w:tabs>
          <w:tab w:val="num" w:pos="0"/>
        </w:tabs>
        <w:ind w:left="164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6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8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80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2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4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6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8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407" w:hanging="180"/>
      </w:pPr>
    </w:lvl>
  </w:abstractNum>
  <w:abstractNum w:abstractNumId="26" w15:restartNumberingAfterBreak="0">
    <w:nsid w:val="4B1F1CB3"/>
    <w:multiLevelType w:val="multilevel"/>
    <w:tmpl w:val="906E4EBA"/>
    <w:lvl w:ilvl="0">
      <w:start w:val="1"/>
      <w:numFmt w:val="decimal"/>
      <w:lvlText w:val="%1."/>
      <w:lvlJc w:val="left"/>
      <w:pPr>
        <w:tabs>
          <w:tab w:val="num" w:pos="0"/>
        </w:tabs>
        <w:ind w:left="29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4BF9610E"/>
    <w:multiLevelType w:val="multilevel"/>
    <w:tmpl w:val="61A6B8F6"/>
    <w:lvl w:ilvl="0">
      <w:start w:val="1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75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</w:lvl>
  </w:abstractNum>
  <w:abstractNum w:abstractNumId="28" w15:restartNumberingAfterBreak="0">
    <w:nsid w:val="59206160"/>
    <w:multiLevelType w:val="multilevel"/>
    <w:tmpl w:val="CB425E3C"/>
    <w:lvl w:ilvl="0">
      <w:start w:val="11"/>
      <w:numFmt w:val="decimal"/>
      <w:lvlText w:val="%1."/>
      <w:lvlJc w:val="left"/>
      <w:pPr>
        <w:tabs>
          <w:tab w:val="num" w:pos="0"/>
        </w:tabs>
        <w:ind w:left="600" w:hanging="60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720"/>
      </w:pPr>
      <w:rPr>
        <w:rFonts w:ascii="Times New Roman" w:hAnsi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29" w15:restartNumberingAfterBreak="0">
    <w:nsid w:val="5EAE75A5"/>
    <w:multiLevelType w:val="hybridMultilevel"/>
    <w:tmpl w:val="DA14D5EA"/>
    <w:lvl w:ilvl="0" w:tplc="55EA8C4C">
      <w:start w:val="1"/>
      <w:numFmt w:val="decimal"/>
      <w:lvlText w:val="6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66341C01"/>
    <w:multiLevelType w:val="multilevel"/>
    <w:tmpl w:val="F976B926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31" w15:restartNumberingAfterBreak="0">
    <w:nsid w:val="70D31EE5"/>
    <w:multiLevelType w:val="multilevel"/>
    <w:tmpl w:val="DA7A1B7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3AE38C7"/>
    <w:multiLevelType w:val="multilevel"/>
    <w:tmpl w:val="CCCC45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77042F95"/>
    <w:multiLevelType w:val="multilevel"/>
    <w:tmpl w:val="4B8EF8DA"/>
    <w:lvl w:ilvl="0">
      <w:start w:val="7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6958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34" w15:restartNumberingAfterBreak="0">
    <w:nsid w:val="775F59E3"/>
    <w:multiLevelType w:val="multilevel"/>
    <w:tmpl w:val="522AA572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35" w15:restartNumberingAfterBreak="0">
    <w:nsid w:val="7AB01637"/>
    <w:multiLevelType w:val="multilevel"/>
    <w:tmpl w:val="05841326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36" w15:restartNumberingAfterBreak="0">
    <w:nsid w:val="7BDB44B3"/>
    <w:multiLevelType w:val="multilevel"/>
    <w:tmpl w:val="86F876F0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7" w15:restartNumberingAfterBreak="0">
    <w:nsid w:val="7C24507A"/>
    <w:multiLevelType w:val="multilevel"/>
    <w:tmpl w:val="20C6A52C"/>
    <w:lvl w:ilvl="0">
      <w:start w:val="1"/>
      <w:numFmt w:val="decimal"/>
      <w:lvlText w:val="%1)"/>
      <w:lvlJc w:val="left"/>
      <w:pPr>
        <w:tabs>
          <w:tab w:val="num" w:pos="0"/>
        </w:tabs>
        <w:ind w:left="277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7DD0597C"/>
    <w:multiLevelType w:val="multilevel"/>
    <w:tmpl w:val="67548A06"/>
    <w:lvl w:ilvl="0">
      <w:start w:val="1"/>
      <w:numFmt w:val="decimal"/>
      <w:lvlText w:val="%1)"/>
      <w:lvlJc w:val="left"/>
      <w:pPr>
        <w:tabs>
          <w:tab w:val="num" w:pos="0"/>
        </w:tabs>
        <w:ind w:left="1114" w:hanging="4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35"/>
  </w:num>
  <w:num w:numId="2">
    <w:abstractNumId w:val="37"/>
  </w:num>
  <w:num w:numId="3">
    <w:abstractNumId w:val="6"/>
  </w:num>
  <w:num w:numId="4">
    <w:abstractNumId w:val="22"/>
  </w:num>
  <w:num w:numId="5">
    <w:abstractNumId w:val="5"/>
  </w:num>
  <w:num w:numId="6">
    <w:abstractNumId w:val="19"/>
  </w:num>
  <w:num w:numId="7">
    <w:abstractNumId w:val="9"/>
  </w:num>
  <w:num w:numId="8">
    <w:abstractNumId w:val="33"/>
  </w:num>
  <w:num w:numId="9">
    <w:abstractNumId w:val="24"/>
  </w:num>
  <w:num w:numId="10">
    <w:abstractNumId w:val="32"/>
  </w:num>
  <w:num w:numId="11">
    <w:abstractNumId w:val="21"/>
  </w:num>
  <w:num w:numId="12">
    <w:abstractNumId w:val="28"/>
  </w:num>
  <w:num w:numId="13">
    <w:abstractNumId w:val="26"/>
  </w:num>
  <w:num w:numId="14">
    <w:abstractNumId w:val="25"/>
  </w:num>
  <w:num w:numId="15">
    <w:abstractNumId w:val="30"/>
  </w:num>
  <w:num w:numId="16">
    <w:abstractNumId w:val="18"/>
  </w:num>
  <w:num w:numId="17">
    <w:abstractNumId w:val="14"/>
  </w:num>
  <w:num w:numId="18">
    <w:abstractNumId w:val="0"/>
  </w:num>
  <w:num w:numId="19">
    <w:abstractNumId w:val="12"/>
  </w:num>
  <w:num w:numId="20">
    <w:abstractNumId w:val="15"/>
  </w:num>
  <w:num w:numId="21">
    <w:abstractNumId w:val="7"/>
  </w:num>
  <w:num w:numId="22">
    <w:abstractNumId w:val="34"/>
  </w:num>
  <w:num w:numId="23">
    <w:abstractNumId w:val="23"/>
  </w:num>
  <w:num w:numId="24">
    <w:abstractNumId w:val="1"/>
  </w:num>
  <w:num w:numId="25">
    <w:abstractNumId w:val="8"/>
  </w:num>
  <w:num w:numId="26">
    <w:abstractNumId w:val="4"/>
  </w:num>
  <w:num w:numId="27">
    <w:abstractNumId w:val="36"/>
  </w:num>
  <w:num w:numId="28">
    <w:abstractNumId w:val="16"/>
  </w:num>
  <w:num w:numId="29">
    <w:abstractNumId w:val="38"/>
  </w:num>
  <w:num w:numId="30">
    <w:abstractNumId w:val="27"/>
  </w:num>
  <w:num w:numId="31">
    <w:abstractNumId w:val="13"/>
  </w:num>
  <w:num w:numId="32">
    <w:abstractNumId w:val="2"/>
  </w:num>
  <w:num w:numId="33">
    <w:abstractNumId w:val="20"/>
  </w:num>
  <w:num w:numId="34">
    <w:abstractNumId w:val="31"/>
  </w:num>
  <w:num w:numId="35">
    <w:abstractNumId w:val="3"/>
  </w:num>
  <w:num w:numId="36">
    <w:abstractNumId w:val="10"/>
  </w:num>
  <w:num w:numId="37">
    <w:abstractNumId w:val="11"/>
  </w:num>
  <w:num w:numId="38">
    <w:abstractNumId w:val="17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100"/>
    <w:rsid w:val="00132543"/>
    <w:rsid w:val="001B42BE"/>
    <w:rsid w:val="001E665B"/>
    <w:rsid w:val="0024335B"/>
    <w:rsid w:val="00286931"/>
    <w:rsid w:val="002C277C"/>
    <w:rsid w:val="002D2312"/>
    <w:rsid w:val="002E014C"/>
    <w:rsid w:val="00340708"/>
    <w:rsid w:val="00366829"/>
    <w:rsid w:val="003A75B4"/>
    <w:rsid w:val="004B569A"/>
    <w:rsid w:val="004D1E10"/>
    <w:rsid w:val="00535100"/>
    <w:rsid w:val="0055477E"/>
    <w:rsid w:val="006231C0"/>
    <w:rsid w:val="00740E42"/>
    <w:rsid w:val="007501B0"/>
    <w:rsid w:val="007A35EB"/>
    <w:rsid w:val="008819C2"/>
    <w:rsid w:val="008F5A9B"/>
    <w:rsid w:val="009052D1"/>
    <w:rsid w:val="0095196A"/>
    <w:rsid w:val="00A26151"/>
    <w:rsid w:val="00A64B49"/>
    <w:rsid w:val="00BC3A0A"/>
    <w:rsid w:val="00E37779"/>
    <w:rsid w:val="00E5652C"/>
    <w:rsid w:val="00F0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C82083-9847-4115-8809-55593910F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5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53510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5351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главление 2 Знак"/>
    <w:basedOn w:val="a0"/>
    <w:link w:val="20"/>
    <w:qFormat/>
    <w:rsid w:val="002E014C"/>
    <w:rPr>
      <w:rFonts w:ascii="Calibri" w:hAnsi="Calibri"/>
      <w:i/>
      <w:sz w:val="20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2E014C"/>
    <w:rPr>
      <w:rFonts w:ascii="Times New Roman" w:hAnsi="Times New Roman"/>
      <w:sz w:val="24"/>
    </w:rPr>
  </w:style>
  <w:style w:type="character" w:customStyle="1" w:styleId="3">
    <w:name w:val="Оглавление 3 Знак"/>
    <w:basedOn w:val="a0"/>
    <w:link w:val="30"/>
    <w:qFormat/>
    <w:rsid w:val="002E014C"/>
    <w:rPr>
      <w:rFonts w:ascii="Times New Roman" w:hAnsi="Times New Roman"/>
      <w:b/>
      <w:sz w:val="24"/>
    </w:rPr>
  </w:style>
  <w:style w:type="character" w:styleId="a6">
    <w:name w:val="Hyperlink"/>
    <w:link w:val="1"/>
    <w:uiPriority w:val="99"/>
    <w:rsid w:val="002E014C"/>
    <w:rPr>
      <w:color w:val="0000FF"/>
      <w:u w:val="single"/>
    </w:rPr>
  </w:style>
  <w:style w:type="character" w:styleId="a7">
    <w:name w:val="footnote reference"/>
    <w:rsid w:val="002E014C"/>
    <w:rPr>
      <w:vertAlign w:val="superscript"/>
    </w:rPr>
  </w:style>
  <w:style w:type="character" w:customStyle="1" w:styleId="a8">
    <w:name w:val="Абзац списка Знак"/>
    <w:basedOn w:val="a0"/>
    <w:link w:val="a9"/>
    <w:qFormat/>
    <w:rsid w:val="002E014C"/>
    <w:rPr>
      <w:rFonts w:ascii="Calibri" w:hAnsi="Calibri"/>
    </w:rPr>
  </w:style>
  <w:style w:type="paragraph" w:styleId="20">
    <w:name w:val="toc 2"/>
    <w:basedOn w:val="a"/>
    <w:next w:val="a"/>
    <w:link w:val="2"/>
    <w:rsid w:val="002E014C"/>
    <w:pPr>
      <w:tabs>
        <w:tab w:val="left" w:pos="993"/>
        <w:tab w:val="right" w:leader="dot" w:pos="9355"/>
      </w:tabs>
      <w:suppressAutoHyphens/>
      <w:spacing w:before="120" w:after="0" w:line="240" w:lineRule="auto"/>
      <w:jc w:val="both"/>
    </w:pPr>
    <w:rPr>
      <w:rFonts w:ascii="Calibri" w:hAnsi="Calibri"/>
      <w:i/>
      <w:sz w:val="20"/>
    </w:rPr>
  </w:style>
  <w:style w:type="paragraph" w:styleId="a5">
    <w:name w:val="header"/>
    <w:basedOn w:val="a"/>
    <w:link w:val="a4"/>
    <w:uiPriority w:val="99"/>
    <w:rsid w:val="002E014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</w:rPr>
  </w:style>
  <w:style w:type="character" w:customStyle="1" w:styleId="10">
    <w:name w:val="Верхний колонтитул Знак1"/>
    <w:basedOn w:val="a0"/>
    <w:uiPriority w:val="99"/>
    <w:semiHidden/>
    <w:rsid w:val="002E014C"/>
  </w:style>
  <w:style w:type="paragraph" w:styleId="30">
    <w:name w:val="toc 3"/>
    <w:basedOn w:val="a"/>
    <w:next w:val="a"/>
    <w:link w:val="3"/>
    <w:rsid w:val="002E014C"/>
    <w:pPr>
      <w:tabs>
        <w:tab w:val="right" w:leader="dot" w:pos="9356"/>
      </w:tabs>
      <w:suppressAutoHyphens/>
      <w:spacing w:after="0" w:line="240" w:lineRule="auto"/>
      <w:ind w:right="-1"/>
      <w:jc w:val="both"/>
    </w:pPr>
    <w:rPr>
      <w:rFonts w:ascii="Times New Roman" w:hAnsi="Times New Roman"/>
      <w:b/>
      <w:sz w:val="24"/>
    </w:rPr>
  </w:style>
  <w:style w:type="paragraph" w:customStyle="1" w:styleId="1">
    <w:name w:val="Гиперссылка1"/>
    <w:link w:val="a6"/>
    <w:uiPriority w:val="99"/>
    <w:qFormat/>
    <w:rsid w:val="002E014C"/>
    <w:pPr>
      <w:suppressAutoHyphens/>
      <w:spacing w:after="160" w:line="264" w:lineRule="auto"/>
    </w:pPr>
    <w:rPr>
      <w:color w:val="0000FF"/>
      <w:u w:val="single"/>
    </w:rPr>
  </w:style>
  <w:style w:type="paragraph" w:styleId="a9">
    <w:name w:val="List Paragraph"/>
    <w:basedOn w:val="a"/>
    <w:link w:val="a8"/>
    <w:qFormat/>
    <w:rsid w:val="002E014C"/>
    <w:pPr>
      <w:suppressAutoHyphens/>
      <w:ind w:left="720"/>
      <w:contextualSpacing/>
    </w:pPr>
    <w:rPr>
      <w:rFonts w:ascii="Calibri" w:hAnsi="Calibri"/>
    </w:rPr>
  </w:style>
  <w:style w:type="paragraph" w:styleId="aa">
    <w:name w:val="Balloon Text"/>
    <w:basedOn w:val="a"/>
    <w:link w:val="ab"/>
    <w:uiPriority w:val="99"/>
    <w:semiHidden/>
    <w:unhideWhenUsed/>
    <w:rsid w:val="002E0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E01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1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fgis.economy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7</cp:revision>
  <dcterms:created xsi:type="dcterms:W3CDTF">2025-08-01T01:47:00Z</dcterms:created>
  <dcterms:modified xsi:type="dcterms:W3CDTF">2025-08-20T02:12:00Z</dcterms:modified>
</cp:coreProperties>
</file>