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CE0" w:rsidRPr="009D7223" w:rsidRDefault="00EA11AD" w:rsidP="00EA11A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9D7223">
        <w:rPr>
          <w:rFonts w:ascii="Times New Roman" w:hAnsi="Times New Roman" w:cs="Times New Roman"/>
          <w:b/>
          <w:sz w:val="56"/>
          <w:szCs w:val="56"/>
        </w:rPr>
        <w:t>Уважаемые жители!</w:t>
      </w:r>
      <w:bookmarkStart w:id="0" w:name="_GoBack"/>
      <w:bookmarkEnd w:id="0"/>
    </w:p>
    <w:p w:rsidR="00EA11AD" w:rsidRDefault="00EA11AD" w:rsidP="00EA11AD">
      <w:pPr>
        <w:jc w:val="both"/>
        <w:rPr>
          <w:rFonts w:ascii="Times New Roman" w:hAnsi="Times New Roman" w:cs="Times New Roman"/>
          <w:sz w:val="28"/>
          <w:szCs w:val="28"/>
        </w:rPr>
      </w:pPr>
      <w:r w:rsidRPr="00EA11AD">
        <w:rPr>
          <w:rFonts w:ascii="Times New Roman" w:hAnsi="Times New Roman" w:cs="Times New Roman"/>
          <w:sz w:val="28"/>
          <w:szCs w:val="28"/>
        </w:rPr>
        <w:t xml:space="preserve">03.12.2024г. на </w:t>
      </w:r>
      <w:proofErr w:type="spellStart"/>
      <w:r w:rsidRPr="00EA11AD">
        <w:rPr>
          <w:rFonts w:ascii="Times New Roman" w:hAnsi="Times New Roman" w:cs="Times New Roman"/>
          <w:sz w:val="28"/>
          <w:szCs w:val="28"/>
        </w:rPr>
        <w:t>р.Ия</w:t>
      </w:r>
      <w:proofErr w:type="spellEnd"/>
      <w:r w:rsidRPr="00EA11AD">
        <w:rPr>
          <w:rFonts w:ascii="Times New Roman" w:hAnsi="Times New Roman" w:cs="Times New Roman"/>
          <w:sz w:val="28"/>
          <w:szCs w:val="28"/>
        </w:rPr>
        <w:t xml:space="preserve">, в 25 км от береговой зоны </w:t>
      </w:r>
      <w:proofErr w:type="spellStart"/>
      <w:r w:rsidRPr="00EA11AD">
        <w:rPr>
          <w:rFonts w:ascii="Times New Roman" w:hAnsi="Times New Roman" w:cs="Times New Roman"/>
          <w:sz w:val="28"/>
          <w:szCs w:val="28"/>
        </w:rPr>
        <w:t>с.Илир</w:t>
      </w:r>
      <w:proofErr w:type="spellEnd"/>
      <w:r w:rsidRPr="00EA11AD">
        <w:rPr>
          <w:rFonts w:ascii="Times New Roman" w:hAnsi="Times New Roman" w:cs="Times New Roman"/>
          <w:sz w:val="28"/>
          <w:szCs w:val="28"/>
        </w:rPr>
        <w:t xml:space="preserve"> двое граждан выехали на автомобиле на неокрепший лед, в результате провала автомобиля под лед, граждане утонули.</w:t>
      </w:r>
    </w:p>
    <w:p w:rsidR="00EA11AD" w:rsidRDefault="00EA11AD" w:rsidP="00EA11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Причиной происшествия послужило нарушение запрета выхода людей на лед,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период  становления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ледостава.</w:t>
      </w:r>
    </w:p>
    <w:p w:rsidR="009D7223" w:rsidRDefault="009D7223" w:rsidP="00EA11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11AD" w:rsidRPr="009D7223" w:rsidRDefault="00EA11AD" w:rsidP="002429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223">
        <w:rPr>
          <w:rFonts w:ascii="Times New Roman" w:hAnsi="Times New Roman" w:cs="Times New Roman"/>
          <w:b/>
          <w:sz w:val="28"/>
          <w:szCs w:val="28"/>
        </w:rPr>
        <w:t>НАПОМИНАЕМ</w:t>
      </w:r>
      <w:r w:rsidR="009D7223">
        <w:rPr>
          <w:rFonts w:ascii="Times New Roman" w:hAnsi="Times New Roman" w:cs="Times New Roman"/>
          <w:b/>
          <w:sz w:val="28"/>
          <w:szCs w:val="28"/>
        </w:rPr>
        <w:t>:</w:t>
      </w:r>
    </w:p>
    <w:p w:rsidR="00EA11AD" w:rsidRPr="00242982" w:rsidRDefault="00242982" w:rsidP="00EA11AD">
      <w:pPr>
        <w:jc w:val="both"/>
        <w:rPr>
          <w:rFonts w:ascii="Times New Roman" w:hAnsi="Times New Roman" w:cs="Times New Roman"/>
          <w:sz w:val="24"/>
          <w:szCs w:val="24"/>
        </w:rPr>
      </w:pPr>
      <w:r w:rsidRPr="00242982">
        <w:rPr>
          <w:bCs/>
          <w:color w:val="4E4E4E"/>
          <w:sz w:val="24"/>
          <w:szCs w:val="24"/>
        </w:rPr>
        <w:t>1</w:t>
      </w:r>
      <w:r w:rsidRPr="006A3F6D">
        <w:rPr>
          <w:bCs/>
          <w:color w:val="4E4E4E"/>
          <w:sz w:val="32"/>
          <w:szCs w:val="32"/>
        </w:rPr>
        <w:t>.</w:t>
      </w:r>
      <w:r w:rsidRPr="006A3F6D">
        <w:rPr>
          <w:b/>
          <w:bCs/>
          <w:color w:val="4E4E4E"/>
          <w:sz w:val="32"/>
          <w:szCs w:val="32"/>
        </w:rPr>
        <w:t xml:space="preserve"> 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>Ни в коем случае нельзя выходить на лед в темное время суток и при плохой видимости (туман, снегопад, дождь).</w:t>
      </w:r>
      <w:r w:rsidRPr="00242982">
        <w:rPr>
          <w:rStyle w:val="apple-converted-space"/>
          <w:rFonts w:ascii="Times New Roman" w:hAnsi="Times New Roman" w:cs="Times New Roman"/>
          <w:b/>
          <w:bCs/>
          <w:color w:val="4E4E4E"/>
          <w:sz w:val="24"/>
          <w:szCs w:val="24"/>
        </w:rPr>
        <w:t> 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br/>
      </w:r>
      <w:r w:rsidRPr="00242982">
        <w:rPr>
          <w:rFonts w:ascii="Times New Roman" w:hAnsi="Times New Roman" w:cs="Times New Roman"/>
          <w:bCs/>
          <w:color w:val="4E4E4E"/>
          <w:sz w:val="24"/>
          <w:szCs w:val="24"/>
        </w:rPr>
        <w:t>2.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 При переходе через реку пользуйтесь ледовыми переправами.</w:t>
      </w:r>
      <w:r w:rsidRPr="00242982">
        <w:rPr>
          <w:rStyle w:val="apple-converted-space"/>
          <w:rFonts w:ascii="Times New Roman" w:hAnsi="Times New Roman" w:cs="Times New Roman"/>
          <w:b/>
          <w:bCs/>
          <w:color w:val="4E4E4E"/>
          <w:sz w:val="24"/>
          <w:szCs w:val="24"/>
        </w:rPr>
        <w:t> 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br/>
      </w:r>
      <w:r w:rsidRPr="00242982">
        <w:rPr>
          <w:rFonts w:ascii="Times New Roman" w:hAnsi="Times New Roman" w:cs="Times New Roman"/>
          <w:bCs/>
          <w:color w:val="4E4E4E"/>
          <w:sz w:val="24"/>
          <w:szCs w:val="24"/>
        </w:rPr>
        <w:t>3.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 Нельзя проверять прочность льда ударом ноги. Если после первого сильного удара поленом или лыжной палкой покажется хоть немного воды, - это означает, что лед тонкий, по нему ходить нельзя. В этом случае следует немедленно отойти </w:t>
      </w:r>
      <w:proofErr w:type="gramStart"/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>по своему</w:t>
      </w:r>
      <w:proofErr w:type="gramEnd"/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  <w:r w:rsidRPr="00242982">
        <w:rPr>
          <w:rStyle w:val="apple-converted-space"/>
          <w:rFonts w:ascii="Times New Roman" w:hAnsi="Times New Roman" w:cs="Times New Roman"/>
          <w:b/>
          <w:bCs/>
          <w:color w:val="4E4E4E"/>
          <w:sz w:val="24"/>
          <w:szCs w:val="24"/>
        </w:rPr>
        <w:t> 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br/>
      </w:r>
      <w:r w:rsidRPr="00242982">
        <w:rPr>
          <w:rFonts w:ascii="Times New Roman" w:hAnsi="Times New Roman" w:cs="Times New Roman"/>
          <w:bCs/>
          <w:color w:val="4E4E4E"/>
          <w:sz w:val="24"/>
          <w:szCs w:val="24"/>
        </w:rPr>
        <w:t>4.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 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  <w:r w:rsidRPr="00242982">
        <w:rPr>
          <w:rStyle w:val="apple-converted-space"/>
          <w:rFonts w:ascii="Times New Roman" w:hAnsi="Times New Roman" w:cs="Times New Roman"/>
          <w:b/>
          <w:bCs/>
          <w:color w:val="4E4E4E"/>
          <w:sz w:val="24"/>
          <w:szCs w:val="24"/>
        </w:rPr>
        <w:t> 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br/>
      </w:r>
      <w:r w:rsidRPr="00242982">
        <w:rPr>
          <w:rFonts w:ascii="Times New Roman" w:hAnsi="Times New Roman" w:cs="Times New Roman"/>
          <w:bCs/>
          <w:color w:val="4E4E4E"/>
          <w:sz w:val="24"/>
          <w:szCs w:val="24"/>
        </w:rPr>
        <w:t>5.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 При переходе водоема группой необходимо соблюдать расстояние друг от друга (5-</w:t>
      </w:r>
      <w:smartTag w:uri="urn:schemas-microsoft-com:office:smarttags" w:element="metricconverter">
        <w:smartTagPr>
          <w:attr w:name="ProductID" w:val="6 м"/>
        </w:smartTagPr>
        <w:r w:rsidRPr="00242982">
          <w:rPr>
            <w:rFonts w:ascii="Times New Roman" w:hAnsi="Times New Roman" w:cs="Times New Roman"/>
            <w:b/>
            <w:bCs/>
            <w:color w:val="4E4E4E"/>
            <w:sz w:val="24"/>
            <w:szCs w:val="24"/>
          </w:rPr>
          <w:t>6 м</w:t>
        </w:r>
      </w:smartTag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>).</w:t>
      </w:r>
      <w:r w:rsidRPr="00242982">
        <w:rPr>
          <w:rStyle w:val="apple-converted-space"/>
          <w:rFonts w:ascii="Times New Roman" w:hAnsi="Times New Roman" w:cs="Times New Roman"/>
          <w:b/>
          <w:bCs/>
          <w:color w:val="4E4E4E"/>
          <w:sz w:val="24"/>
          <w:szCs w:val="24"/>
        </w:rPr>
        <w:t> 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br/>
      </w:r>
      <w:r w:rsidRPr="00242982">
        <w:rPr>
          <w:rFonts w:ascii="Times New Roman" w:hAnsi="Times New Roman" w:cs="Times New Roman"/>
          <w:bCs/>
          <w:color w:val="4E4E4E"/>
          <w:sz w:val="24"/>
          <w:szCs w:val="24"/>
        </w:rPr>
        <w:t>6.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 Замерзшую реку (озеро) лучше перейти на лыжах, при этом: крепления лыж расстегните, чтобы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  <w:r w:rsidRPr="00242982">
        <w:rPr>
          <w:rStyle w:val="apple-converted-space"/>
          <w:rFonts w:ascii="Times New Roman" w:hAnsi="Times New Roman" w:cs="Times New Roman"/>
          <w:b/>
          <w:bCs/>
          <w:color w:val="4E4E4E"/>
          <w:sz w:val="24"/>
          <w:szCs w:val="24"/>
        </w:rPr>
        <w:t> 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br/>
      </w:r>
      <w:r w:rsidRPr="00242982">
        <w:rPr>
          <w:rFonts w:ascii="Times New Roman" w:hAnsi="Times New Roman" w:cs="Times New Roman"/>
          <w:bCs/>
          <w:color w:val="4E4E4E"/>
          <w:sz w:val="24"/>
          <w:szCs w:val="24"/>
        </w:rPr>
        <w:t>7.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 Если есть рюкзак, повесьте его на одно плечо, это позволит легко освободиться от груза в случае, если лед под вами провалится.</w:t>
      </w:r>
      <w:r w:rsidRPr="00242982">
        <w:rPr>
          <w:rStyle w:val="apple-converted-space"/>
          <w:rFonts w:ascii="Times New Roman" w:hAnsi="Times New Roman" w:cs="Times New Roman"/>
          <w:b/>
          <w:bCs/>
          <w:color w:val="4E4E4E"/>
          <w:sz w:val="24"/>
          <w:szCs w:val="24"/>
        </w:rPr>
        <w:t> 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br/>
      </w:r>
      <w:r w:rsidRPr="00242982">
        <w:rPr>
          <w:rFonts w:ascii="Times New Roman" w:hAnsi="Times New Roman" w:cs="Times New Roman"/>
          <w:bCs/>
          <w:color w:val="4E4E4E"/>
          <w:sz w:val="24"/>
          <w:szCs w:val="24"/>
        </w:rPr>
        <w:t xml:space="preserve">8. 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На замерзший водоем необходимо брать с собой прочный шнур длиной 20 – </w:t>
      </w:r>
      <w:smartTag w:uri="urn:schemas-microsoft-com:office:smarttags" w:element="metricconverter">
        <w:smartTagPr>
          <w:attr w:name="ProductID" w:val="25 метров"/>
        </w:smartTagPr>
        <w:r w:rsidRPr="00242982">
          <w:rPr>
            <w:rFonts w:ascii="Times New Roman" w:hAnsi="Times New Roman" w:cs="Times New Roman"/>
            <w:b/>
            <w:bCs/>
            <w:color w:val="4E4E4E"/>
            <w:sz w:val="24"/>
            <w:szCs w:val="24"/>
          </w:rPr>
          <w:t>25 метров</w:t>
        </w:r>
      </w:smartTag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  <w:r w:rsidRPr="00242982">
        <w:rPr>
          <w:rStyle w:val="apple-converted-space"/>
          <w:rFonts w:ascii="Times New Roman" w:hAnsi="Times New Roman" w:cs="Times New Roman"/>
          <w:b/>
          <w:bCs/>
          <w:color w:val="4E4E4E"/>
          <w:sz w:val="24"/>
          <w:szCs w:val="24"/>
        </w:rPr>
        <w:t> 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br/>
      </w:r>
      <w:r w:rsidRPr="00242982">
        <w:rPr>
          <w:rFonts w:ascii="Times New Roman" w:hAnsi="Times New Roman" w:cs="Times New Roman"/>
          <w:bCs/>
          <w:color w:val="4E4E4E"/>
          <w:sz w:val="24"/>
          <w:szCs w:val="24"/>
        </w:rPr>
        <w:t>9.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 Убедительная просьба родителям: не отпускайте детей на лед (на рыбалку, катание на лыжах и коньках) без присмотра.</w:t>
      </w:r>
      <w:r w:rsidRPr="00242982">
        <w:rPr>
          <w:rStyle w:val="apple-converted-space"/>
          <w:rFonts w:ascii="Times New Roman" w:hAnsi="Times New Roman" w:cs="Times New Roman"/>
          <w:b/>
          <w:bCs/>
          <w:color w:val="4E4E4E"/>
          <w:sz w:val="24"/>
          <w:szCs w:val="24"/>
        </w:rPr>
        <w:t> 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br/>
      </w:r>
      <w:r w:rsidRPr="00242982">
        <w:rPr>
          <w:rFonts w:ascii="Times New Roman" w:hAnsi="Times New Roman" w:cs="Times New Roman"/>
          <w:bCs/>
          <w:color w:val="4E4E4E"/>
          <w:sz w:val="24"/>
          <w:szCs w:val="24"/>
        </w:rPr>
        <w:t>10.</w:t>
      </w:r>
      <w:r w:rsidRPr="00242982">
        <w:rPr>
          <w:rFonts w:ascii="Times New Roman" w:hAnsi="Times New Roman" w:cs="Times New Roman"/>
          <w:b/>
          <w:bCs/>
          <w:color w:val="4E4E4E"/>
          <w:sz w:val="24"/>
          <w:szCs w:val="24"/>
        </w:rPr>
        <w:t xml:space="preserve"> Одна из самых частых причин трагедий на водоёмах – алкогольное опьянение. Люди неадекватно реагируют на опасность и в случае чрезвычайной ситуации становятся беспомощными.</w:t>
      </w:r>
      <w:r w:rsidRPr="00242982">
        <w:rPr>
          <w:rStyle w:val="apple-converted-space"/>
          <w:rFonts w:ascii="Times New Roman" w:hAnsi="Times New Roman" w:cs="Times New Roman"/>
          <w:b/>
          <w:bCs/>
          <w:color w:val="4E4E4E"/>
          <w:sz w:val="24"/>
          <w:szCs w:val="24"/>
        </w:rPr>
        <w:t> </w:t>
      </w:r>
    </w:p>
    <w:p w:rsidR="00EA11AD" w:rsidRDefault="00EA11AD" w:rsidP="00EA11AD">
      <w:pPr>
        <w:jc w:val="both"/>
        <w:rPr>
          <w:rFonts w:ascii="Times New Roman" w:hAnsi="Times New Roman" w:cs="Times New Roman"/>
          <w:sz w:val="56"/>
          <w:szCs w:val="56"/>
        </w:rPr>
      </w:pPr>
    </w:p>
    <w:p w:rsidR="009D7223" w:rsidRDefault="009D7223" w:rsidP="00D433BD">
      <w:pPr>
        <w:pStyle w:val="a3"/>
        <w:shd w:val="clear" w:color="auto" w:fill="FFFFFF"/>
        <w:spacing w:before="150" w:beforeAutospacing="0" w:after="150" w:afterAutospacing="0" w:line="408" w:lineRule="atLeast"/>
        <w:jc w:val="center"/>
        <w:rPr>
          <w:rStyle w:val="a4"/>
          <w:color w:val="000000"/>
        </w:rPr>
      </w:pPr>
    </w:p>
    <w:p w:rsidR="00D433BD" w:rsidRDefault="00D433BD" w:rsidP="00D433BD">
      <w:pPr>
        <w:pStyle w:val="a3"/>
        <w:shd w:val="clear" w:color="auto" w:fill="FFFFFF"/>
        <w:spacing w:before="150" w:beforeAutospacing="0" w:after="150" w:afterAutospacing="0" w:line="408" w:lineRule="atLeast"/>
        <w:jc w:val="center"/>
        <w:rPr>
          <w:rStyle w:val="a4"/>
          <w:color w:val="000000"/>
        </w:rPr>
      </w:pPr>
      <w:r w:rsidRPr="00D433BD">
        <w:rPr>
          <w:rStyle w:val="a4"/>
          <w:color w:val="000000"/>
        </w:rPr>
        <w:lastRenderedPageBreak/>
        <w:t>Советы рыболовам</w:t>
      </w:r>
    </w:p>
    <w:p w:rsidR="00D433BD" w:rsidRPr="00D433BD" w:rsidRDefault="00D433BD" w:rsidP="00D433BD">
      <w:pPr>
        <w:pStyle w:val="a3"/>
        <w:shd w:val="clear" w:color="auto" w:fill="FFFFFF"/>
        <w:spacing w:before="150" w:beforeAutospacing="0" w:after="150" w:afterAutospacing="0" w:line="408" w:lineRule="atLeast"/>
        <w:jc w:val="center"/>
        <w:rPr>
          <w:color w:val="000000"/>
        </w:rPr>
      </w:pPr>
    </w:p>
    <w:p w:rsidR="00D433BD" w:rsidRPr="00D433BD" w:rsidRDefault="00D433BD" w:rsidP="00D433BD">
      <w:pPr>
        <w:rPr>
          <w:rFonts w:ascii="Times New Roman" w:hAnsi="Times New Roman" w:cs="Times New Roman"/>
          <w:sz w:val="24"/>
          <w:szCs w:val="24"/>
        </w:rPr>
      </w:pPr>
      <w:r w:rsidRPr="00D433BD">
        <w:rPr>
          <w:rFonts w:ascii="Times New Roman" w:hAnsi="Times New Roman" w:cs="Times New Roman"/>
          <w:sz w:val="24"/>
          <w:szCs w:val="24"/>
        </w:rPr>
        <w:t>1. Необходимо хорошо знать водоём, выбранный для рыбалки, для того чтобы помнить, где на нём глубина не выше роста человека или где с глубокого места можно быстро выйти на отмель, идущую к берегу.</w:t>
      </w:r>
      <w:r w:rsidRPr="00D433BD">
        <w:rPr>
          <w:rFonts w:ascii="Times New Roman" w:hAnsi="Times New Roman" w:cs="Times New Roman"/>
          <w:sz w:val="24"/>
          <w:szCs w:val="24"/>
        </w:rPr>
        <w:br/>
        <w:t>2. Необходимо знать об условиях образования и свойствах льда в различные периоды зимы, различать приметы опасного льда, знать меры предосторожности и постоянно их соблюдать.</w:t>
      </w:r>
      <w:r w:rsidRPr="00D433BD">
        <w:rPr>
          <w:rFonts w:ascii="Times New Roman" w:hAnsi="Times New Roman" w:cs="Times New Roman"/>
          <w:sz w:val="24"/>
          <w:szCs w:val="24"/>
        </w:rPr>
        <w:br/>
        <w:t>3. Определите с берега маршрут движения.</w:t>
      </w:r>
      <w:r w:rsidRPr="00D433BD">
        <w:rPr>
          <w:rFonts w:ascii="Times New Roman" w:hAnsi="Times New Roman" w:cs="Times New Roman"/>
          <w:sz w:val="24"/>
          <w:szCs w:val="24"/>
        </w:rPr>
        <w:br/>
        <w:t>4. Осторожно спускайтесь с берега: лёд может неплотно соединяться с сушей; могут быть трещины; подо льдом может быть воздух.</w:t>
      </w:r>
      <w:r w:rsidRPr="00D433BD">
        <w:rPr>
          <w:rFonts w:ascii="Times New Roman" w:hAnsi="Times New Roman" w:cs="Times New Roman"/>
          <w:sz w:val="24"/>
          <w:szCs w:val="24"/>
        </w:rPr>
        <w:br/>
        <w:t>5. Не выходите на тёмные участки льда — они быстрее прогреваются на солнце и, естественно, быстрее тают.</w:t>
      </w:r>
      <w:r w:rsidRPr="00D433BD">
        <w:rPr>
          <w:rFonts w:ascii="Times New Roman" w:hAnsi="Times New Roman" w:cs="Times New Roman"/>
          <w:sz w:val="24"/>
          <w:szCs w:val="24"/>
        </w:rPr>
        <w:br/>
        <w:t>6. Если идёте группой, то расстояние между лыжниками (или пешеходами) должно быть не меньше 5 метров.</w:t>
      </w:r>
      <w:r w:rsidRPr="00D433BD">
        <w:rPr>
          <w:rFonts w:ascii="Times New Roman" w:hAnsi="Times New Roman" w:cs="Times New Roman"/>
          <w:sz w:val="24"/>
          <w:szCs w:val="24"/>
        </w:rPr>
        <w:br/>
        <w:t>7. Если вы на лыжах, проверьте, нет ли поблизости проложенной лыжни. Если нет, а вам необходимо её проложить, крепления лыж отстегните (чтобы, в крайнем случае, быстро от них избавиться), лыжные палки несите в руках, петли палок не надевайте на кисти рук.</w:t>
      </w:r>
      <w:r w:rsidRPr="00D433BD">
        <w:rPr>
          <w:rFonts w:ascii="Times New Roman" w:hAnsi="Times New Roman" w:cs="Times New Roman"/>
          <w:sz w:val="24"/>
          <w:szCs w:val="24"/>
        </w:rPr>
        <w:br/>
        <w:t>8. Рюкзак повесьте на одно плечо, а ещё лучше — волоките на верёвке в 2-3 метрах сзади.</w:t>
      </w:r>
      <w:r w:rsidRPr="00D433BD">
        <w:rPr>
          <w:rFonts w:ascii="Times New Roman" w:hAnsi="Times New Roman" w:cs="Times New Roman"/>
          <w:sz w:val="24"/>
          <w:szCs w:val="24"/>
        </w:rPr>
        <w:br/>
        <w:t>9. Проверяйте каждый шаг на льду остроконечной пешней, но не бейте ею лёд перед собой — лучше сбоку. Если после первого удара лёд пробивается, немедленно возвращайтесь на место, с которого пришли.</w:t>
      </w:r>
      <w:r w:rsidRPr="00D433BD">
        <w:rPr>
          <w:rFonts w:ascii="Times New Roman" w:hAnsi="Times New Roman" w:cs="Times New Roman"/>
          <w:sz w:val="24"/>
          <w:szCs w:val="24"/>
        </w:rPr>
        <w:br/>
        <w:t>10. Не подходите к другим рыболовам ближе, чем на 3 метра.</w:t>
      </w:r>
      <w:r w:rsidRPr="00D433BD">
        <w:rPr>
          <w:rFonts w:ascii="Times New Roman" w:hAnsi="Times New Roman" w:cs="Times New Roman"/>
          <w:sz w:val="24"/>
          <w:szCs w:val="24"/>
        </w:rPr>
        <w:br/>
        <w:t>11. Не приближайтесь к тем местам, где во льду имеются вмёрзшие коряги, водоросли, воздушные пузыри.</w:t>
      </w:r>
      <w:r w:rsidRPr="00D433BD">
        <w:rPr>
          <w:rFonts w:ascii="Times New Roman" w:hAnsi="Times New Roman" w:cs="Times New Roman"/>
          <w:sz w:val="24"/>
          <w:szCs w:val="24"/>
        </w:rPr>
        <w:br/>
        <w:t>12. Не ходите рядом с трещиной или по участку льда, отделённому от основного массива несколькими трещинами.</w:t>
      </w:r>
      <w:r w:rsidRPr="00D433BD">
        <w:rPr>
          <w:rFonts w:ascii="Times New Roman" w:hAnsi="Times New Roman" w:cs="Times New Roman"/>
          <w:sz w:val="24"/>
          <w:szCs w:val="24"/>
        </w:rPr>
        <w:br/>
        <w:t>13. Быстро покиньте опасное место, если из пробитой лунки начинает бить фонтаном вода.</w:t>
      </w:r>
      <w:r w:rsidRPr="00D433BD">
        <w:rPr>
          <w:rFonts w:ascii="Times New Roman" w:hAnsi="Times New Roman" w:cs="Times New Roman"/>
          <w:sz w:val="24"/>
          <w:szCs w:val="24"/>
        </w:rPr>
        <w:br/>
        <w:t>14. Обязательно имейте с собой средства спасения: шнур с грузом на конце, длинную жердь, широкую доску.</w:t>
      </w:r>
      <w:r w:rsidRPr="00D433BD">
        <w:rPr>
          <w:rFonts w:ascii="Times New Roman" w:hAnsi="Times New Roman" w:cs="Times New Roman"/>
          <w:sz w:val="24"/>
          <w:szCs w:val="24"/>
        </w:rPr>
        <w:br/>
        <w:t>15. Имейте при себе что-нибудь острое, чем можно было бы закрепиться за лёд в случае, если вы провалились, а вылезти без опоры нет никакой возможности (нож, багор, крупные гвозди)</w:t>
      </w:r>
      <w:r w:rsidRPr="00D433BD">
        <w:rPr>
          <w:rFonts w:ascii="Times New Roman" w:hAnsi="Times New Roman" w:cs="Times New Roman"/>
          <w:sz w:val="24"/>
          <w:szCs w:val="24"/>
        </w:rPr>
        <w:br/>
        <w:t>16. Не делайте около себя много лунок, не делайте лунки на переправах (тропинках).</w:t>
      </w:r>
    </w:p>
    <w:p w:rsidR="00EA11AD" w:rsidRDefault="00EA11AD" w:rsidP="00EA11AD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</w:t>
      </w:r>
    </w:p>
    <w:sectPr w:rsidR="00EA1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00"/>
    <w:rsid w:val="00242982"/>
    <w:rsid w:val="00570D00"/>
    <w:rsid w:val="009D7223"/>
    <w:rsid w:val="00CC6CE0"/>
    <w:rsid w:val="00D433BD"/>
    <w:rsid w:val="00EA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A1819-31C1-4B5B-9EF4-BDA1B800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EA11A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11AD"/>
    <w:pPr>
      <w:widowControl w:val="0"/>
      <w:shd w:val="clear" w:color="auto" w:fill="FFFFFF"/>
      <w:spacing w:before="600" w:after="0" w:line="37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242982"/>
  </w:style>
  <w:style w:type="paragraph" w:styleId="a3">
    <w:name w:val="Normal (Web)"/>
    <w:basedOn w:val="a"/>
    <w:uiPriority w:val="99"/>
    <w:semiHidden/>
    <w:unhideWhenUsed/>
    <w:rsid w:val="00D4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33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8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2024-12-04T04:22:00Z</dcterms:created>
  <dcterms:modified xsi:type="dcterms:W3CDTF">2024-12-04T06:06:00Z</dcterms:modified>
</cp:coreProperties>
</file>