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14" w:rsidRDefault="00BE15DF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21</w:t>
      </w:r>
      <w:r w:rsidR="00AF5814">
        <w:rPr>
          <w:rFonts w:ascii="Arial" w:eastAsia="Times New Roman" w:hAnsi="Arial" w:cs="Arial"/>
          <w:b/>
          <w:sz w:val="32"/>
          <w:szCs w:val="32"/>
        </w:rPr>
        <w:t>.1</w:t>
      </w:r>
      <w:r w:rsidR="00E6289A">
        <w:rPr>
          <w:rFonts w:ascii="Arial" w:eastAsia="Times New Roman" w:hAnsi="Arial" w:cs="Arial"/>
          <w:b/>
          <w:sz w:val="32"/>
          <w:szCs w:val="32"/>
        </w:rPr>
        <w:t>1</w:t>
      </w:r>
      <w:r w:rsidR="00AF5814">
        <w:rPr>
          <w:rFonts w:ascii="Arial" w:eastAsia="Times New Roman" w:hAnsi="Arial" w:cs="Arial"/>
          <w:b/>
          <w:sz w:val="32"/>
          <w:szCs w:val="32"/>
        </w:rPr>
        <w:t>.2023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AF5814">
        <w:rPr>
          <w:rFonts w:ascii="Arial" w:eastAsia="Times New Roman" w:hAnsi="Arial" w:cs="Arial"/>
          <w:b/>
          <w:sz w:val="32"/>
          <w:szCs w:val="32"/>
        </w:rPr>
        <w:t>№</w:t>
      </w:r>
      <w:r>
        <w:rPr>
          <w:rFonts w:ascii="Arial" w:eastAsia="Times New Roman" w:hAnsi="Arial" w:cs="Arial"/>
          <w:b/>
          <w:sz w:val="32"/>
          <w:szCs w:val="32"/>
        </w:rPr>
        <w:t>69</w:t>
      </w:r>
      <w:r w:rsidR="00AF5814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AF5814" w:rsidRPr="0007616C" w:rsidRDefault="00AF5814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7616C">
        <w:rPr>
          <w:rFonts w:ascii="Arial" w:eastAsia="Times New Roman" w:hAnsi="Arial" w:cs="Arial"/>
          <w:b/>
          <w:sz w:val="32"/>
          <w:szCs w:val="32"/>
        </w:rPr>
        <w:t>РОСИЙСКАЯ ФЕДЕРАЦИЯ</w:t>
      </w:r>
    </w:p>
    <w:p w:rsidR="00AF5814" w:rsidRPr="0007616C" w:rsidRDefault="00AF5814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7616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AF5814" w:rsidRPr="0007616C" w:rsidRDefault="00AF5814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7616C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AF5814" w:rsidRPr="0007616C" w:rsidRDefault="00E6289A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ТАРМИН</w:t>
      </w:r>
      <w:r w:rsidR="00AF5814" w:rsidRPr="0007616C">
        <w:rPr>
          <w:rFonts w:ascii="Arial" w:eastAsia="Times New Roman" w:hAnsi="Arial" w:cs="Arial"/>
          <w:b/>
          <w:sz w:val="32"/>
          <w:szCs w:val="32"/>
        </w:rPr>
        <w:t>СКОЕ МУНИЦИПАЛЬНОЕ ОБРАЗОВАНИЕ</w:t>
      </w:r>
    </w:p>
    <w:p w:rsidR="00AF5814" w:rsidRPr="0007616C" w:rsidRDefault="00AF5814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7616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AF5814" w:rsidRPr="0007616C" w:rsidRDefault="00AF5814" w:rsidP="00AF5814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7616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AF5814" w:rsidRPr="0007616C" w:rsidRDefault="00AF5814" w:rsidP="00AF5814">
      <w:pPr>
        <w:jc w:val="center"/>
        <w:rPr>
          <w:rFonts w:ascii="Arial" w:eastAsia="Times New Roman" w:hAnsi="Arial" w:cs="Arial"/>
          <w:sz w:val="32"/>
          <w:szCs w:val="32"/>
        </w:rPr>
      </w:pPr>
    </w:p>
    <w:p w:rsidR="00AF5814" w:rsidRPr="00981D64" w:rsidRDefault="00AF5814" w:rsidP="00AF5814">
      <w:pPr>
        <w:shd w:val="clear" w:color="auto" w:fill="FFFFFF"/>
        <w:tabs>
          <w:tab w:val="left" w:pos="4120"/>
        </w:tabs>
        <w:jc w:val="center"/>
        <w:rPr>
          <w:rFonts w:ascii="Arial" w:hAnsi="Arial" w:cs="Arial"/>
          <w:b/>
          <w:bCs/>
          <w:color w:val="000000"/>
          <w:spacing w:val="5"/>
          <w:sz w:val="32"/>
          <w:szCs w:val="32"/>
        </w:rPr>
      </w:pPr>
      <w:r w:rsidRPr="00981D64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>О НАЗНАЧЕНИИ ПУБЛИЧНЫХ СЛУШАНИЙ ПО ПРОЕКТУ</w:t>
      </w:r>
    </w:p>
    <w:p w:rsidR="00AF5814" w:rsidRPr="00981D64" w:rsidRDefault="00AF5814" w:rsidP="00AF5814">
      <w:pPr>
        <w:shd w:val="clear" w:color="auto" w:fill="FFFFFF"/>
        <w:tabs>
          <w:tab w:val="left" w:pos="4120"/>
        </w:tabs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r w:rsidRPr="00981D64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>"ВНЕСЕНИЕ ИЗМЕНЕНИЙ В ГЕНЕРАЛЬНЫЙ</w:t>
      </w:r>
      <w:r w:rsidRPr="00981D64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ПЛАН</w:t>
      </w:r>
    </w:p>
    <w:p w:rsidR="00AF5814" w:rsidRPr="00981D64" w:rsidRDefault="00E6289A" w:rsidP="00AF5814">
      <w:pPr>
        <w:shd w:val="clear" w:color="auto" w:fill="FFFFFF"/>
        <w:tabs>
          <w:tab w:val="left" w:pos="4120"/>
        </w:tabs>
        <w:jc w:val="center"/>
        <w:rPr>
          <w:rFonts w:ascii="Arial" w:hAnsi="Arial" w:cs="Arial"/>
          <w:b/>
          <w:bCs/>
          <w:color w:val="000000"/>
          <w:spacing w:val="3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ТАРМИН</w:t>
      </w:r>
      <w:r w:rsidR="00AF5814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СКОГО</w:t>
      </w:r>
      <w:r w:rsidR="00AF5814" w:rsidRPr="00981D64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 xml:space="preserve"> МУНИЦИПАЛЬНОГО ОБРАЗОВАНИЯ</w:t>
      </w:r>
    </w:p>
    <w:p w:rsidR="00AF5814" w:rsidRPr="00981D64" w:rsidRDefault="00AF5814" w:rsidP="00AF58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3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БРАТСКОГО</w:t>
      </w:r>
      <w:r w:rsidRPr="00981D64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 xml:space="preserve"> РАЙОНА ИРКУТСКОЙ ОБЛАСТИ,</w:t>
      </w:r>
    </w:p>
    <w:p w:rsidR="00AF5814" w:rsidRPr="00981D64" w:rsidRDefault="00AF5814" w:rsidP="00AF5814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981D64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УТВЕРЖДЕННЫЙ</w:t>
      </w:r>
      <w:proofErr w:type="gramEnd"/>
      <w:r w:rsidRPr="00981D64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 xml:space="preserve"> РЕШЕНИЕМ ДУМЫ </w:t>
      </w:r>
      <w:r w:rsidR="0058663B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ТАРМИН</w:t>
      </w:r>
      <w:r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СКОГО</w:t>
      </w:r>
    </w:p>
    <w:p w:rsidR="00AF5814" w:rsidRPr="00981D64" w:rsidRDefault="00AF5814" w:rsidP="00AF5814">
      <w:pPr>
        <w:shd w:val="clear" w:color="auto" w:fill="FFFFFF"/>
        <w:tabs>
          <w:tab w:val="left" w:pos="4120"/>
        </w:tabs>
        <w:jc w:val="center"/>
        <w:rPr>
          <w:rFonts w:ascii="Arial" w:hAnsi="Arial" w:cs="Arial"/>
          <w:b/>
          <w:bCs/>
          <w:color w:val="000000"/>
          <w:spacing w:val="3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СЕЛЬСКОГО ПОСЕЛЕНИЯ ОТ </w:t>
      </w:r>
      <w:r w:rsidR="0058663B">
        <w:rPr>
          <w:rFonts w:ascii="Arial" w:hAnsi="Arial" w:cs="Arial"/>
          <w:b/>
          <w:color w:val="000000"/>
          <w:sz w:val="32"/>
          <w:szCs w:val="32"/>
        </w:rPr>
        <w:t>26.12.2013 Г. № 9</w:t>
      </w:r>
      <w:r>
        <w:rPr>
          <w:rFonts w:ascii="Arial" w:hAnsi="Arial" w:cs="Arial"/>
          <w:b/>
          <w:color w:val="000000"/>
          <w:sz w:val="32"/>
          <w:szCs w:val="32"/>
        </w:rPr>
        <w:t>4</w:t>
      </w:r>
      <w:r w:rsidRPr="00981D64">
        <w:rPr>
          <w:rFonts w:ascii="Arial" w:hAnsi="Arial" w:cs="Arial"/>
          <w:b/>
          <w:color w:val="000000"/>
          <w:sz w:val="32"/>
          <w:szCs w:val="32"/>
        </w:rPr>
        <w:t>"</w:t>
      </w:r>
    </w:p>
    <w:p w:rsidR="00AF5814" w:rsidRPr="00B169B4" w:rsidRDefault="00AF5814" w:rsidP="00AF5814">
      <w:pPr>
        <w:shd w:val="clear" w:color="auto" w:fill="FFFFFF"/>
        <w:tabs>
          <w:tab w:val="left" w:pos="4120"/>
        </w:tabs>
        <w:rPr>
          <w:sz w:val="28"/>
          <w:szCs w:val="28"/>
        </w:rPr>
      </w:pPr>
    </w:p>
    <w:p w:rsidR="00AF5814" w:rsidRPr="001A0930" w:rsidRDefault="00AF5814" w:rsidP="00AF5814">
      <w:pPr>
        <w:shd w:val="clear" w:color="auto" w:fill="FFFFFF"/>
        <w:rPr>
          <w:rFonts w:ascii="Arial" w:hAnsi="Arial" w:cs="Arial"/>
        </w:rPr>
      </w:pPr>
      <w:r w:rsidRPr="00981D64">
        <w:rPr>
          <w:rFonts w:ascii="Arial" w:hAnsi="Arial" w:cs="Arial"/>
        </w:rPr>
        <w:t xml:space="preserve">     </w:t>
      </w:r>
      <w:proofErr w:type="gramStart"/>
      <w:r w:rsidRPr="00981D64">
        <w:rPr>
          <w:rFonts w:ascii="Arial" w:hAnsi="Arial" w:cs="Arial"/>
          <w:color w:val="000000"/>
        </w:rPr>
        <w:t xml:space="preserve">В целях приведения генерального плана </w:t>
      </w:r>
      <w:r w:rsidR="0058663B">
        <w:rPr>
          <w:rFonts w:ascii="Arial" w:hAnsi="Arial" w:cs="Arial"/>
          <w:color w:val="000000"/>
        </w:rPr>
        <w:t>Тармин</w:t>
      </w:r>
      <w:r>
        <w:rPr>
          <w:rFonts w:ascii="Arial" w:hAnsi="Arial" w:cs="Arial"/>
          <w:color w:val="000000"/>
        </w:rPr>
        <w:t>ского</w:t>
      </w:r>
      <w:r w:rsidRPr="00981D64">
        <w:rPr>
          <w:rFonts w:ascii="Arial" w:hAnsi="Arial" w:cs="Arial"/>
          <w:color w:val="000000"/>
        </w:rPr>
        <w:t xml:space="preserve"> муниципального образования </w:t>
      </w:r>
      <w:r>
        <w:rPr>
          <w:rFonts w:ascii="Arial" w:hAnsi="Arial" w:cs="Arial"/>
          <w:color w:val="000000"/>
        </w:rPr>
        <w:t>Братского</w:t>
      </w:r>
      <w:r w:rsidRPr="00981D64">
        <w:rPr>
          <w:rFonts w:ascii="Arial" w:hAnsi="Arial" w:cs="Arial"/>
          <w:color w:val="000000"/>
        </w:rPr>
        <w:t xml:space="preserve"> района Иркутской области, утвержденного решением Думы от </w:t>
      </w:r>
      <w:r w:rsidR="0058663B">
        <w:rPr>
          <w:rFonts w:ascii="Arial" w:hAnsi="Arial" w:cs="Arial"/>
          <w:color w:val="000000"/>
        </w:rPr>
        <w:t>26</w:t>
      </w:r>
      <w:r>
        <w:rPr>
          <w:rFonts w:ascii="Arial" w:hAnsi="Arial" w:cs="Arial"/>
          <w:color w:val="000000"/>
        </w:rPr>
        <w:t xml:space="preserve">.12.2013г.№ </w:t>
      </w:r>
      <w:r w:rsidR="0058663B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4</w:t>
      </w:r>
      <w:r w:rsidRPr="00981D64">
        <w:rPr>
          <w:rFonts w:ascii="Arial" w:hAnsi="Arial" w:cs="Arial"/>
          <w:color w:val="000000"/>
        </w:rPr>
        <w:t xml:space="preserve">, </w:t>
      </w:r>
      <w:r w:rsidRPr="00981D64">
        <w:rPr>
          <w:rFonts w:ascii="Arial" w:hAnsi="Arial" w:cs="Arial"/>
          <w:color w:val="1A1A1A"/>
        </w:rPr>
        <w:t>руководствуясь требованиями статьей 5.1,28 Градостроительного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пунктом 2 статьи 7 Федерального закона от 14.03.2022г. №58-ФЗ «О внесении изменений в отдельные законодательные акты Российской</w:t>
      </w:r>
      <w:proofErr w:type="gramEnd"/>
      <w:r w:rsidRPr="00981D64">
        <w:rPr>
          <w:rFonts w:ascii="Arial" w:hAnsi="Arial" w:cs="Arial"/>
          <w:color w:val="1A1A1A"/>
        </w:rPr>
        <w:t xml:space="preserve"> Федерации»,</w:t>
      </w:r>
      <w:r w:rsidRPr="00981D64">
        <w:rPr>
          <w:rFonts w:ascii="Arial" w:hAnsi="Arial" w:cs="Arial"/>
          <w:color w:val="FF0000"/>
        </w:rPr>
        <w:t xml:space="preserve"> </w:t>
      </w:r>
      <w:r w:rsidRPr="001A0930">
        <w:rPr>
          <w:rFonts w:ascii="Arial" w:hAnsi="Arial" w:cs="Arial"/>
        </w:rPr>
        <w:t xml:space="preserve">Устав </w:t>
      </w:r>
      <w:r w:rsidR="0058663B"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>ского муниципального образования,</w:t>
      </w:r>
    </w:p>
    <w:p w:rsidR="00AF5814" w:rsidRPr="001A0930" w:rsidRDefault="00AF5814" w:rsidP="00AF5814">
      <w:pPr>
        <w:shd w:val="clear" w:color="auto" w:fill="FFFFFF"/>
        <w:ind w:right="51"/>
      </w:pPr>
    </w:p>
    <w:p w:rsidR="00AF5814" w:rsidRPr="00981D64" w:rsidRDefault="00AF5814" w:rsidP="00AF5814">
      <w:pPr>
        <w:shd w:val="clear" w:color="auto" w:fill="FFFFFF"/>
        <w:ind w:right="53"/>
        <w:jc w:val="center"/>
        <w:rPr>
          <w:rFonts w:ascii="Arial" w:hAnsi="Arial" w:cs="Arial"/>
          <w:b/>
          <w:color w:val="000000"/>
          <w:spacing w:val="-2"/>
          <w:sz w:val="30"/>
          <w:szCs w:val="30"/>
        </w:rPr>
      </w:pPr>
      <w:r w:rsidRPr="00981D64">
        <w:rPr>
          <w:rFonts w:ascii="Arial" w:hAnsi="Arial" w:cs="Arial"/>
          <w:b/>
          <w:color w:val="000000"/>
          <w:spacing w:val="-2"/>
          <w:sz w:val="30"/>
          <w:szCs w:val="30"/>
        </w:rPr>
        <w:t>ПОСТАНОВЛЯЕТ:</w:t>
      </w:r>
    </w:p>
    <w:p w:rsidR="00AF5814" w:rsidRPr="00E77706" w:rsidRDefault="00AF5814" w:rsidP="00AF5814">
      <w:pPr>
        <w:shd w:val="clear" w:color="auto" w:fill="FFFFFF"/>
        <w:ind w:right="53"/>
        <w:rPr>
          <w:b/>
          <w:sz w:val="22"/>
        </w:rPr>
      </w:pPr>
    </w:p>
    <w:p w:rsidR="00AF5814" w:rsidRPr="00A61883" w:rsidRDefault="00AF5814" w:rsidP="00AF5814">
      <w:pPr>
        <w:ind w:firstLine="709"/>
        <w:rPr>
          <w:rFonts w:ascii="Arial" w:hAnsi="Arial" w:cs="Arial"/>
        </w:rPr>
      </w:pPr>
      <w:r>
        <w:rPr>
          <w:rFonts w:ascii="Arial" w:hAnsi="Arial" w:cs="Arial"/>
          <w:spacing w:val="4"/>
        </w:rPr>
        <w:t>1.</w:t>
      </w:r>
      <w:r w:rsidRPr="00A61883">
        <w:rPr>
          <w:rFonts w:ascii="Arial" w:hAnsi="Arial" w:cs="Arial"/>
          <w:spacing w:val="4"/>
        </w:rPr>
        <w:t xml:space="preserve">Назначить публичные слушания по проекту «Внесение изменений в генеральный план </w:t>
      </w:r>
      <w:r w:rsidR="0058663B">
        <w:rPr>
          <w:rFonts w:ascii="Arial" w:hAnsi="Arial" w:cs="Arial"/>
          <w:spacing w:val="4"/>
        </w:rPr>
        <w:t>Тармин</w:t>
      </w:r>
      <w:r w:rsidRPr="00A61883">
        <w:rPr>
          <w:rFonts w:ascii="Arial" w:hAnsi="Arial" w:cs="Arial"/>
          <w:spacing w:val="4"/>
        </w:rPr>
        <w:t>ского</w:t>
      </w:r>
      <w:r w:rsidRPr="00A61883">
        <w:rPr>
          <w:rFonts w:ascii="Arial" w:hAnsi="Arial" w:cs="Arial"/>
        </w:rPr>
        <w:t xml:space="preserve"> муниципального образования Братского района Иркутской области, утвержденный решением Думы </w:t>
      </w:r>
      <w:r w:rsidR="0058663B">
        <w:rPr>
          <w:rFonts w:ascii="Arial" w:hAnsi="Arial" w:cs="Arial"/>
        </w:rPr>
        <w:t>Тармин</w:t>
      </w:r>
      <w:r w:rsidRPr="00A61883">
        <w:rPr>
          <w:rFonts w:ascii="Arial" w:hAnsi="Arial" w:cs="Arial"/>
        </w:rPr>
        <w:t xml:space="preserve">ского сельского поселения от </w:t>
      </w:r>
      <w:r w:rsidR="0058663B">
        <w:rPr>
          <w:rFonts w:ascii="Arial" w:hAnsi="Arial" w:cs="Arial"/>
        </w:rPr>
        <w:t>26</w:t>
      </w:r>
      <w:r w:rsidRPr="00A61883">
        <w:rPr>
          <w:rFonts w:ascii="Arial" w:hAnsi="Arial" w:cs="Arial"/>
        </w:rPr>
        <w:t xml:space="preserve">.12.2013 г. № </w:t>
      </w:r>
      <w:r w:rsidR="0058663B">
        <w:rPr>
          <w:rFonts w:ascii="Arial" w:hAnsi="Arial" w:cs="Arial"/>
        </w:rPr>
        <w:t>9</w:t>
      </w:r>
      <w:r w:rsidRPr="00A61883">
        <w:rPr>
          <w:rFonts w:ascii="Arial" w:hAnsi="Arial" w:cs="Arial"/>
        </w:rPr>
        <w:t>4» (далее Проект).</w:t>
      </w:r>
    </w:p>
    <w:p w:rsidR="00AF5814" w:rsidRPr="00981D64" w:rsidRDefault="00AF5814" w:rsidP="00AF5814">
      <w:pPr>
        <w:tabs>
          <w:tab w:val="left" w:pos="851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2.</w:t>
      </w:r>
      <w:r w:rsidRPr="00BB7F22">
        <w:t xml:space="preserve"> </w:t>
      </w:r>
      <w:r w:rsidRPr="00BB7F22">
        <w:rPr>
          <w:rFonts w:ascii="Arial" w:hAnsi="Arial" w:cs="Arial"/>
        </w:rPr>
        <w:t>Местом проведения публичных слушан</w:t>
      </w:r>
      <w:r>
        <w:rPr>
          <w:rFonts w:ascii="Arial" w:hAnsi="Arial" w:cs="Arial"/>
        </w:rPr>
        <w:t xml:space="preserve">ий по Проекту определить здание </w:t>
      </w:r>
      <w:r w:rsidRPr="00BB7F22">
        <w:rPr>
          <w:rFonts w:ascii="Arial" w:hAnsi="Arial" w:cs="Arial"/>
        </w:rPr>
        <w:t xml:space="preserve">МКУК </w:t>
      </w:r>
      <w:r w:rsidR="0058663B">
        <w:rPr>
          <w:rFonts w:ascii="Arial" w:hAnsi="Arial" w:cs="Arial"/>
        </w:rPr>
        <w:t>Тармин</w:t>
      </w:r>
      <w:r w:rsidRPr="00BB7F22">
        <w:rPr>
          <w:rFonts w:ascii="Arial" w:hAnsi="Arial" w:cs="Arial"/>
        </w:rPr>
        <w:t>ский КДЦ « Братского района», по адресу: Иркутская область, Братский район,</w:t>
      </w:r>
      <w:r w:rsidR="0058663B">
        <w:rPr>
          <w:rFonts w:ascii="Arial" w:hAnsi="Arial" w:cs="Arial"/>
        </w:rPr>
        <w:t xml:space="preserve"> п. Тарма, </w:t>
      </w:r>
      <w:r w:rsidRPr="00BB7F22">
        <w:rPr>
          <w:rFonts w:ascii="Arial" w:hAnsi="Arial" w:cs="Arial"/>
        </w:rPr>
        <w:t xml:space="preserve"> ул. </w:t>
      </w:r>
      <w:r w:rsidR="000F4074">
        <w:rPr>
          <w:rFonts w:ascii="Arial" w:hAnsi="Arial" w:cs="Arial"/>
        </w:rPr>
        <w:t>1-я Нагорная</w:t>
      </w:r>
      <w:r w:rsidRPr="00981D64">
        <w:rPr>
          <w:rFonts w:ascii="Arial" w:hAnsi="Arial" w:cs="Arial"/>
        </w:rPr>
        <w:t xml:space="preserve">, </w:t>
      </w:r>
      <w:r w:rsidR="000F4074">
        <w:rPr>
          <w:rFonts w:ascii="Arial" w:hAnsi="Arial" w:cs="Arial"/>
        </w:rPr>
        <w:t>16</w:t>
      </w:r>
      <w:r>
        <w:rPr>
          <w:rFonts w:ascii="Arial" w:hAnsi="Arial" w:cs="Arial"/>
        </w:rPr>
        <w:t>.</w:t>
      </w:r>
    </w:p>
    <w:p w:rsidR="00AF5814" w:rsidRPr="001A0930" w:rsidRDefault="00AF5814" w:rsidP="00AF5814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1A0930">
        <w:rPr>
          <w:rFonts w:ascii="Arial" w:hAnsi="Arial" w:cs="Arial"/>
        </w:rPr>
        <w:t xml:space="preserve">3. Срок проведения публичных слушаний по Проекту - с </w:t>
      </w:r>
      <w:r w:rsidR="00AE671F">
        <w:rPr>
          <w:rFonts w:ascii="Arial" w:hAnsi="Arial" w:cs="Arial"/>
        </w:rPr>
        <w:t>21</w:t>
      </w:r>
      <w:r w:rsidRPr="001A0930">
        <w:rPr>
          <w:rFonts w:ascii="Arial" w:hAnsi="Arial" w:cs="Arial"/>
        </w:rPr>
        <w:t>.1</w:t>
      </w:r>
      <w:r w:rsidR="000F4074">
        <w:rPr>
          <w:rFonts w:ascii="Arial" w:hAnsi="Arial" w:cs="Arial"/>
        </w:rPr>
        <w:t>1</w:t>
      </w:r>
      <w:r w:rsidRPr="001A0930">
        <w:rPr>
          <w:rFonts w:ascii="Arial" w:hAnsi="Arial" w:cs="Arial"/>
        </w:rPr>
        <w:t xml:space="preserve">.2023 года по </w:t>
      </w:r>
      <w:r w:rsidR="00AE671F">
        <w:rPr>
          <w:rFonts w:ascii="Arial" w:hAnsi="Arial" w:cs="Arial"/>
        </w:rPr>
        <w:t>26</w:t>
      </w:r>
      <w:r w:rsidRPr="001A0930">
        <w:rPr>
          <w:rFonts w:ascii="Arial" w:hAnsi="Arial" w:cs="Arial"/>
        </w:rPr>
        <w:t>.1</w:t>
      </w:r>
      <w:r w:rsidR="000F4074">
        <w:rPr>
          <w:rFonts w:ascii="Arial" w:hAnsi="Arial" w:cs="Arial"/>
        </w:rPr>
        <w:t>2</w:t>
      </w:r>
      <w:r w:rsidRPr="001A0930">
        <w:rPr>
          <w:rFonts w:ascii="Arial" w:hAnsi="Arial" w:cs="Arial"/>
        </w:rPr>
        <w:t>.2023 года.</w:t>
      </w:r>
    </w:p>
    <w:p w:rsidR="00AF5814" w:rsidRPr="001A0930" w:rsidRDefault="00AF5814" w:rsidP="00AF5814">
      <w:pPr>
        <w:shd w:val="clear" w:color="auto" w:fill="FFFFFF"/>
        <w:ind w:right="-57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1A0930">
        <w:rPr>
          <w:rFonts w:ascii="Arial" w:hAnsi="Arial" w:cs="Arial"/>
        </w:rPr>
        <w:t xml:space="preserve">4. В целях доведения до населения </w:t>
      </w:r>
      <w:r w:rsidR="000F4074"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 xml:space="preserve">ского муниципального образования информации о содержании Проекта, организовать экспозиции демонстрационных материалов Проекта в здании администрации </w:t>
      </w:r>
      <w:r w:rsidR="000F4074"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 xml:space="preserve">ского муниципального образования по адресу: Иркутская область, </w:t>
      </w:r>
      <w:r w:rsidR="000F4074">
        <w:rPr>
          <w:rFonts w:ascii="Arial" w:hAnsi="Arial" w:cs="Arial"/>
        </w:rPr>
        <w:t>Братский</w:t>
      </w:r>
      <w:r w:rsidRPr="001A0930">
        <w:rPr>
          <w:rFonts w:ascii="Arial" w:hAnsi="Arial" w:cs="Arial"/>
        </w:rPr>
        <w:t xml:space="preserve"> район, </w:t>
      </w:r>
      <w:r w:rsidR="000F4074">
        <w:rPr>
          <w:rFonts w:ascii="Arial" w:hAnsi="Arial" w:cs="Arial"/>
        </w:rPr>
        <w:t>п</w:t>
      </w:r>
      <w:r w:rsidRPr="001A093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0F4074">
        <w:rPr>
          <w:rFonts w:ascii="Arial" w:hAnsi="Arial" w:cs="Arial"/>
        </w:rPr>
        <w:t>Тарма</w:t>
      </w:r>
      <w:r w:rsidRPr="001A0930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</w:t>
      </w:r>
      <w:r w:rsidR="000F4074">
        <w:rPr>
          <w:rFonts w:ascii="Arial" w:hAnsi="Arial" w:cs="Arial"/>
        </w:rPr>
        <w:t>Дружбы</w:t>
      </w:r>
      <w:r w:rsidRPr="001A0930">
        <w:rPr>
          <w:rFonts w:ascii="Arial" w:hAnsi="Arial" w:cs="Arial"/>
        </w:rPr>
        <w:t xml:space="preserve">, </w:t>
      </w:r>
      <w:r w:rsidR="000F4074">
        <w:rPr>
          <w:rFonts w:ascii="Arial" w:hAnsi="Arial" w:cs="Arial"/>
        </w:rPr>
        <w:t>19</w:t>
      </w:r>
      <w:r w:rsidRPr="001A0930">
        <w:rPr>
          <w:rFonts w:ascii="Arial" w:hAnsi="Arial" w:cs="Arial"/>
        </w:rPr>
        <w:t>.</w:t>
      </w:r>
    </w:p>
    <w:p w:rsidR="00AF5814" w:rsidRPr="001A0930" w:rsidRDefault="00AF5814" w:rsidP="00AF5814">
      <w:pPr>
        <w:shd w:val="clear" w:color="auto" w:fill="FFFFFF"/>
        <w:ind w:right="-57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1A0930">
        <w:rPr>
          <w:rFonts w:ascii="Arial" w:hAnsi="Arial" w:cs="Arial"/>
        </w:rPr>
        <w:t xml:space="preserve">5. Прием замечаний и предложений от участников публичных слушаний, жителей поселения и иных заинтересованных лиц по Проекту осуществляется в здании администрации </w:t>
      </w:r>
      <w:r w:rsidR="000F4074">
        <w:rPr>
          <w:rFonts w:ascii="Arial" w:hAnsi="Arial" w:cs="Arial"/>
        </w:rPr>
        <w:t>Тармин</w:t>
      </w:r>
      <w:r>
        <w:rPr>
          <w:rFonts w:ascii="Arial" w:hAnsi="Arial" w:cs="Arial"/>
        </w:rPr>
        <w:t>ского</w:t>
      </w:r>
      <w:r>
        <w:t xml:space="preserve"> </w:t>
      </w:r>
      <w:r w:rsidRPr="001A0930">
        <w:rPr>
          <w:rFonts w:ascii="Arial" w:hAnsi="Arial" w:cs="Arial"/>
        </w:rPr>
        <w:t>муниципальног</w:t>
      </w:r>
      <w:r>
        <w:rPr>
          <w:rFonts w:ascii="Arial" w:hAnsi="Arial" w:cs="Arial"/>
        </w:rPr>
        <w:t>о образования в рабочие дни с 09</w:t>
      </w:r>
      <w:r w:rsidRPr="001A0930">
        <w:rPr>
          <w:rFonts w:ascii="Arial" w:hAnsi="Arial" w:cs="Arial"/>
        </w:rPr>
        <w:t xml:space="preserve"> часов до 17 часов. Замечания и предложения могут быть внесены: </w:t>
      </w:r>
    </w:p>
    <w:p w:rsidR="00AF5814" w:rsidRDefault="00AF5814" w:rsidP="00AF5814">
      <w:pPr>
        <w:shd w:val="clear" w:color="auto" w:fill="FFFFFF"/>
        <w:ind w:right="-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</w:t>
      </w:r>
      <w:r w:rsidRPr="001A0930">
        <w:rPr>
          <w:rFonts w:ascii="Arial" w:hAnsi="Arial" w:cs="Arial"/>
        </w:rPr>
        <w:t>1) в письменной или устной форме в ходе проведения собраний участников публичных слушаний;</w:t>
      </w:r>
    </w:p>
    <w:p w:rsidR="00A13E29" w:rsidRDefault="00AF5814" w:rsidP="00AF5814">
      <w:pPr>
        <w:shd w:val="clear" w:color="auto" w:fill="FFFFFF"/>
        <w:ind w:right="-57"/>
        <w:rPr>
          <w:rFonts w:ascii="Arial" w:hAnsi="Arial" w:cs="Arial"/>
        </w:rPr>
      </w:pPr>
      <w:r w:rsidRPr="001A09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</w:t>
      </w:r>
      <w:r w:rsidRPr="001A0930">
        <w:rPr>
          <w:rFonts w:ascii="Arial" w:hAnsi="Arial" w:cs="Arial"/>
        </w:rPr>
        <w:t>2) в письменной форме в адрес организатора публичных слушаний.</w:t>
      </w:r>
    </w:p>
    <w:p w:rsidR="00A13E29" w:rsidRDefault="00AF5814" w:rsidP="00AF5814">
      <w:pPr>
        <w:tabs>
          <w:tab w:val="left" w:pos="851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1A0930">
        <w:rPr>
          <w:rFonts w:ascii="Arial" w:hAnsi="Arial" w:cs="Arial"/>
        </w:rPr>
        <w:t xml:space="preserve">6. Настоящее постановление вступает в законную силу со дня его подписания и подлежит официальному опубликованию на официальном сайте администрации </w:t>
      </w:r>
      <w:r w:rsidR="00F70BBB">
        <w:rPr>
          <w:rFonts w:ascii="Arial" w:hAnsi="Arial" w:cs="Arial"/>
        </w:rPr>
        <w:t>Тармин</w:t>
      </w:r>
      <w:r>
        <w:rPr>
          <w:rFonts w:ascii="Arial" w:hAnsi="Arial" w:cs="Arial"/>
        </w:rPr>
        <w:t>ского</w:t>
      </w:r>
      <w:r w:rsidRPr="001A0930">
        <w:rPr>
          <w:rFonts w:ascii="Arial" w:hAnsi="Arial" w:cs="Arial"/>
        </w:rPr>
        <w:t xml:space="preserve"> муниципального образования</w:t>
      </w:r>
      <w:r w:rsidR="00A13E29">
        <w:rPr>
          <w:rFonts w:ascii="Arial" w:hAnsi="Arial" w:cs="Arial"/>
        </w:rPr>
        <w:t>.</w:t>
      </w:r>
    </w:p>
    <w:p w:rsidR="00AF5814" w:rsidRDefault="00A13E29" w:rsidP="00AF5814">
      <w:pPr>
        <w:tabs>
          <w:tab w:val="left" w:pos="851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095F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7. Постановление Главы администрации № 59 от 07.11.2023 года считать утратившим силу.</w:t>
      </w:r>
      <w:r w:rsidR="00AF5814" w:rsidRPr="001A0930">
        <w:rPr>
          <w:rFonts w:ascii="Arial" w:hAnsi="Arial" w:cs="Arial"/>
        </w:rPr>
        <w:t xml:space="preserve"> </w:t>
      </w:r>
    </w:p>
    <w:p w:rsidR="00AF5814" w:rsidRPr="001A0930" w:rsidRDefault="00AF5814" w:rsidP="00AF5814">
      <w:pPr>
        <w:tabs>
          <w:tab w:val="left" w:pos="851"/>
          <w:tab w:val="left" w:pos="900"/>
        </w:tabs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AE671F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</w:t>
      </w:r>
      <w:r w:rsidR="00095F7E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095F7E">
        <w:rPr>
          <w:rFonts w:ascii="Arial" w:hAnsi="Arial" w:cs="Arial"/>
        </w:rPr>
        <w:t xml:space="preserve"> </w:t>
      </w:r>
      <w:r w:rsidR="006F6A7A">
        <w:rPr>
          <w:rFonts w:ascii="Arial" w:hAnsi="Arial" w:cs="Arial"/>
        </w:rPr>
        <w:tab/>
      </w:r>
      <w:bookmarkStart w:id="0" w:name="_GoBack"/>
      <w:bookmarkEnd w:id="0"/>
      <w:proofErr w:type="gramStart"/>
      <w:r w:rsidRPr="001A0930">
        <w:rPr>
          <w:rFonts w:ascii="Arial" w:hAnsi="Arial" w:cs="Arial"/>
        </w:rPr>
        <w:t>Контроль за</w:t>
      </w:r>
      <w:proofErr w:type="gramEnd"/>
      <w:r w:rsidRPr="001A093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F5814" w:rsidRDefault="00AF5814" w:rsidP="00AF5814">
      <w:pPr>
        <w:tabs>
          <w:tab w:val="left" w:pos="851"/>
        </w:tabs>
        <w:ind w:firstLine="709"/>
        <w:contextualSpacing/>
        <w:rPr>
          <w:rFonts w:ascii="Arial" w:hAnsi="Arial" w:cs="Arial"/>
        </w:rPr>
      </w:pPr>
    </w:p>
    <w:p w:rsidR="00F70BBB" w:rsidRDefault="00F70BBB" w:rsidP="00F70BBB">
      <w:pPr>
        <w:tabs>
          <w:tab w:val="left" w:pos="851"/>
        </w:tabs>
        <w:ind w:firstLine="0"/>
        <w:contextualSpacing/>
        <w:rPr>
          <w:rFonts w:ascii="Arial" w:hAnsi="Arial" w:cs="Arial"/>
        </w:rPr>
      </w:pPr>
    </w:p>
    <w:p w:rsidR="00AF5814" w:rsidRPr="00981D64" w:rsidRDefault="00AF5814" w:rsidP="00F70BBB">
      <w:pPr>
        <w:tabs>
          <w:tab w:val="left" w:pos="851"/>
        </w:tabs>
        <w:ind w:firstLine="0"/>
        <w:contextualSpacing/>
        <w:rPr>
          <w:rFonts w:ascii="Arial" w:hAnsi="Arial" w:cs="Arial"/>
        </w:rPr>
      </w:pPr>
      <w:r w:rsidRPr="00981D64">
        <w:rPr>
          <w:rFonts w:ascii="Arial" w:hAnsi="Arial" w:cs="Arial"/>
        </w:rPr>
        <w:t xml:space="preserve">Глава </w:t>
      </w:r>
      <w:r w:rsidR="00F70BBB">
        <w:rPr>
          <w:rFonts w:ascii="Arial" w:hAnsi="Arial" w:cs="Arial"/>
        </w:rPr>
        <w:t>Тармин</w:t>
      </w:r>
      <w:r>
        <w:rPr>
          <w:rFonts w:ascii="Arial" w:hAnsi="Arial" w:cs="Arial"/>
        </w:rPr>
        <w:t>ского</w:t>
      </w:r>
    </w:p>
    <w:p w:rsidR="00AF5814" w:rsidRPr="00981D64" w:rsidRDefault="00F70BBB" w:rsidP="00AF5814">
      <w:pPr>
        <w:tabs>
          <w:tab w:val="left" w:pos="851"/>
        </w:tabs>
        <w:ind w:firstLine="0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м</w:t>
      </w:r>
      <w:r w:rsidR="00AF5814">
        <w:rPr>
          <w:rFonts w:ascii="Arial" w:hAnsi="Arial" w:cs="Arial"/>
        </w:rPr>
        <w:t xml:space="preserve">униципального образования                                                      </w:t>
      </w:r>
      <w:r>
        <w:rPr>
          <w:rFonts w:ascii="Arial" w:hAnsi="Arial" w:cs="Arial"/>
        </w:rPr>
        <w:t>М. Т. Коротюк</w:t>
      </w:r>
    </w:p>
    <w:p w:rsidR="00AF5814" w:rsidRPr="00981D64" w:rsidRDefault="00AF5814" w:rsidP="00AF5814">
      <w:pPr>
        <w:shd w:val="clear" w:color="auto" w:fill="FFFFFF"/>
        <w:ind w:left="4243" w:right="-57"/>
        <w:rPr>
          <w:rFonts w:ascii="Arial" w:hAnsi="Arial" w:cs="Arial"/>
          <w:b/>
          <w:bCs/>
          <w:color w:val="000000"/>
          <w:spacing w:val="-2"/>
        </w:rPr>
      </w:pPr>
    </w:p>
    <w:p w:rsidR="00AF5814" w:rsidRPr="00981D64" w:rsidRDefault="00AF5814" w:rsidP="00AF5814">
      <w:pPr>
        <w:shd w:val="clear" w:color="auto" w:fill="FFFFFF"/>
        <w:ind w:left="4243" w:right="-57"/>
        <w:rPr>
          <w:rFonts w:ascii="Arial" w:hAnsi="Arial" w:cs="Arial"/>
          <w:b/>
          <w:bCs/>
          <w:color w:val="000000"/>
          <w:spacing w:val="-2"/>
        </w:rPr>
      </w:pPr>
    </w:p>
    <w:p w:rsidR="00AF5814" w:rsidRPr="00981D64" w:rsidRDefault="00AF5814" w:rsidP="00AF5814">
      <w:pPr>
        <w:shd w:val="clear" w:color="auto" w:fill="FFFFFF"/>
        <w:ind w:left="4243" w:right="-57"/>
        <w:rPr>
          <w:rFonts w:ascii="Arial" w:hAnsi="Arial" w:cs="Arial"/>
          <w:b/>
          <w:bCs/>
          <w:color w:val="000000"/>
          <w:spacing w:val="-2"/>
        </w:rPr>
      </w:pPr>
    </w:p>
    <w:p w:rsidR="00AF5814" w:rsidRDefault="00AF5814" w:rsidP="00AF5814">
      <w:pPr>
        <w:shd w:val="clear" w:color="auto" w:fill="FFFFFF"/>
        <w:ind w:left="4243" w:right="-57"/>
        <w:rPr>
          <w:b/>
          <w:bCs/>
          <w:color w:val="000000"/>
          <w:spacing w:val="-2"/>
          <w:sz w:val="28"/>
          <w:szCs w:val="28"/>
        </w:rPr>
      </w:pPr>
    </w:p>
    <w:p w:rsidR="00AF5814" w:rsidRDefault="00AF5814" w:rsidP="00AF5814">
      <w:pPr>
        <w:shd w:val="clear" w:color="auto" w:fill="FFFFFF"/>
        <w:ind w:left="4243" w:right="-57"/>
        <w:rPr>
          <w:b/>
          <w:bCs/>
          <w:color w:val="000000"/>
          <w:spacing w:val="-2"/>
          <w:sz w:val="28"/>
          <w:szCs w:val="28"/>
        </w:rPr>
      </w:pPr>
    </w:p>
    <w:p w:rsidR="00AF5814" w:rsidRDefault="00AF5814" w:rsidP="00AF5814">
      <w:pPr>
        <w:shd w:val="clear" w:color="auto" w:fill="FFFFFF"/>
        <w:ind w:left="4243" w:right="-57"/>
        <w:rPr>
          <w:b/>
          <w:bCs/>
          <w:color w:val="000000"/>
          <w:spacing w:val="-2"/>
          <w:sz w:val="28"/>
          <w:szCs w:val="28"/>
        </w:rPr>
      </w:pPr>
    </w:p>
    <w:p w:rsidR="00AF5814" w:rsidRDefault="00AF5814" w:rsidP="00AF5814"/>
    <w:p w:rsidR="00E37779" w:rsidRDefault="00E37779"/>
    <w:sectPr w:rsidR="00E37779" w:rsidSect="00E3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814"/>
    <w:rsid w:val="00095F7E"/>
    <w:rsid w:val="000F4074"/>
    <w:rsid w:val="0058663B"/>
    <w:rsid w:val="006F6A7A"/>
    <w:rsid w:val="008160F1"/>
    <w:rsid w:val="00A13E29"/>
    <w:rsid w:val="00AE671F"/>
    <w:rsid w:val="00AF5814"/>
    <w:rsid w:val="00BE15DF"/>
    <w:rsid w:val="00E14DCD"/>
    <w:rsid w:val="00E37779"/>
    <w:rsid w:val="00E6289A"/>
    <w:rsid w:val="00F7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814"/>
    <w:pPr>
      <w:spacing w:after="0" w:line="240" w:lineRule="auto"/>
      <w:ind w:firstLine="708"/>
      <w:jc w:val="both"/>
    </w:pPr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0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0F1"/>
    <w:rPr>
      <w:rFonts w:ascii="Tahoma" w:eastAsiaTheme="maj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814"/>
    <w:pPr>
      <w:spacing w:after="0" w:line="240" w:lineRule="auto"/>
      <w:ind w:firstLine="708"/>
      <w:jc w:val="both"/>
    </w:pPr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0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0F1"/>
    <w:rPr>
      <w:rFonts w:ascii="Tahoma" w:eastAsiaTheme="maj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Специалист</cp:lastModifiedBy>
  <cp:revision>5</cp:revision>
  <cp:lastPrinted>2023-11-21T06:26:00Z</cp:lastPrinted>
  <dcterms:created xsi:type="dcterms:W3CDTF">2023-11-21T06:21:00Z</dcterms:created>
  <dcterms:modified xsi:type="dcterms:W3CDTF">2023-11-21T06:27:00Z</dcterms:modified>
</cp:coreProperties>
</file>