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617" w:rsidRDefault="00AB04E2" w:rsidP="002044A6">
      <w:pPr>
        <w:ind w:left="567" w:right="396" w:firstLine="42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17.09.2026г. №32</w:t>
      </w:r>
    </w:p>
    <w:p w:rsidR="008C5617" w:rsidRDefault="008C5617" w:rsidP="002044A6">
      <w:pPr>
        <w:ind w:left="567" w:right="396" w:firstLine="42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5617" w:rsidRDefault="008C5617" w:rsidP="002044A6">
      <w:pPr>
        <w:ind w:left="567" w:right="396" w:firstLine="42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C5617" w:rsidRDefault="008C5617" w:rsidP="002044A6">
      <w:pPr>
        <w:ind w:left="567" w:right="396" w:firstLine="42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8C5617" w:rsidRDefault="008C5617" w:rsidP="002044A6">
      <w:pPr>
        <w:ind w:left="567" w:right="396" w:firstLine="42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8C5617" w:rsidRDefault="008C5617" w:rsidP="002044A6">
      <w:pPr>
        <w:ind w:left="567" w:right="396" w:firstLine="42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8C5617" w:rsidRDefault="008C5617" w:rsidP="002044A6">
      <w:pPr>
        <w:ind w:left="567" w:right="396" w:firstLine="42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5617" w:rsidRDefault="008C5617" w:rsidP="002044A6">
      <w:pPr>
        <w:ind w:right="396" w:firstLine="426"/>
        <w:rPr>
          <w:b/>
          <w:sz w:val="28"/>
          <w:szCs w:val="28"/>
        </w:rPr>
      </w:pPr>
    </w:p>
    <w:p w:rsidR="00AB04E2" w:rsidRDefault="00AB04E2" w:rsidP="002044A6">
      <w:pPr>
        <w:ind w:left="567" w:right="396" w:firstLine="42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ПРИЗНАНИИ УТРАТИВШИМ СИЛУ ПОСТАНОВЛЕНИЕ </w:t>
      </w:r>
    </w:p>
    <w:p w:rsidR="008C5617" w:rsidRPr="00060ADF" w:rsidRDefault="00AB04E2" w:rsidP="002044A6">
      <w:pPr>
        <w:ind w:left="567" w:right="396" w:firstLine="426"/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№17 ОТ 13.05.2026г. «</w:t>
      </w:r>
      <w:r w:rsidR="008C5617" w:rsidRPr="00060ADF">
        <w:rPr>
          <w:rFonts w:ascii="Arial" w:hAnsi="Arial" w:cs="Arial"/>
          <w:b/>
          <w:sz w:val="32"/>
          <w:szCs w:val="32"/>
        </w:rPr>
        <w:t>О ПОРЯДКЕ ПРИВЛЕЧЕНИЯ СИЛ И СРЕДСТВ ДЛЯ ТУШЕНИЯ ПОЖАРОВ НА ТЕРРИТОРИИ ТАРМИНСКОГО СЕЛЬСКОГО ПОСЕЛЕНИЯ</w:t>
      </w:r>
      <w:r>
        <w:rPr>
          <w:rFonts w:ascii="Arial" w:hAnsi="Arial" w:cs="Arial"/>
          <w:b/>
          <w:sz w:val="32"/>
          <w:szCs w:val="32"/>
        </w:rPr>
        <w:t>»</w:t>
      </w:r>
    </w:p>
    <w:p w:rsidR="008C5617" w:rsidRDefault="008C5617" w:rsidP="002044A6">
      <w:pPr>
        <w:ind w:right="396" w:firstLine="426"/>
        <w:rPr>
          <w:b/>
          <w:sz w:val="28"/>
          <w:szCs w:val="28"/>
        </w:rPr>
      </w:pPr>
    </w:p>
    <w:p w:rsidR="008C5617" w:rsidRPr="0055721A" w:rsidRDefault="008C5617" w:rsidP="002044A6">
      <w:pPr>
        <w:ind w:left="567" w:right="39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AB04E2">
        <w:rPr>
          <w:rFonts w:ascii="Arial" w:hAnsi="Arial" w:cs="Arial"/>
        </w:rPr>
        <w:t>Руководствуясь статьей 46 Устава Тарминского муниципального образования,</w:t>
      </w:r>
    </w:p>
    <w:p w:rsidR="008C5617" w:rsidRPr="0055721A" w:rsidRDefault="008C5617" w:rsidP="002044A6">
      <w:pPr>
        <w:ind w:left="567" w:right="396" w:firstLine="426"/>
        <w:jc w:val="both"/>
        <w:rPr>
          <w:rFonts w:ascii="Arial" w:hAnsi="Arial" w:cs="Arial"/>
        </w:rPr>
      </w:pPr>
    </w:p>
    <w:p w:rsidR="008C5617" w:rsidRPr="008C5617" w:rsidRDefault="008C5617" w:rsidP="002044A6">
      <w:pPr>
        <w:ind w:left="567" w:right="396" w:firstLine="426"/>
        <w:jc w:val="center"/>
        <w:rPr>
          <w:rFonts w:ascii="Arial" w:hAnsi="Arial" w:cs="Arial"/>
          <w:b/>
          <w:sz w:val="30"/>
          <w:szCs w:val="30"/>
        </w:rPr>
      </w:pPr>
      <w:r w:rsidRPr="008C5617">
        <w:rPr>
          <w:rFonts w:ascii="Arial" w:hAnsi="Arial" w:cs="Arial"/>
          <w:b/>
          <w:sz w:val="30"/>
          <w:szCs w:val="30"/>
        </w:rPr>
        <w:t>ПОСТАНОВЛЯЮ:</w:t>
      </w:r>
    </w:p>
    <w:p w:rsidR="008C5617" w:rsidRPr="008C5617" w:rsidRDefault="008C5617" w:rsidP="002044A6">
      <w:pPr>
        <w:ind w:left="567" w:right="396" w:firstLine="426"/>
        <w:rPr>
          <w:rFonts w:ascii="Arial" w:hAnsi="Arial" w:cs="Arial"/>
          <w:b/>
          <w:sz w:val="30"/>
          <w:szCs w:val="30"/>
        </w:rPr>
      </w:pPr>
    </w:p>
    <w:p w:rsidR="008C5617" w:rsidRPr="0055721A" w:rsidRDefault="002044A6" w:rsidP="002044A6">
      <w:pPr>
        <w:ind w:left="567" w:right="39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155BE8">
        <w:rPr>
          <w:rFonts w:ascii="Arial" w:hAnsi="Arial" w:cs="Arial"/>
        </w:rPr>
        <w:t>1. </w:t>
      </w:r>
      <w:r w:rsidR="00AB04E2">
        <w:rPr>
          <w:rFonts w:ascii="Arial" w:hAnsi="Arial" w:cs="Arial"/>
        </w:rPr>
        <w:t>Считать утратившим силу постановление Главы Тарминского муниципального образования от 13.05.2026 года №17 «О порядке привлечения сил и средств для тушения пожаров на территории Тарминского сельского поселения».</w:t>
      </w:r>
    </w:p>
    <w:p w:rsidR="00AB04E2" w:rsidRPr="00AB04E2" w:rsidRDefault="00AB04E2" w:rsidP="002044A6">
      <w:pPr>
        <w:autoSpaceDE w:val="0"/>
        <w:autoSpaceDN w:val="0"/>
        <w:ind w:left="567"/>
        <w:jc w:val="both"/>
        <w:rPr>
          <w:rFonts w:ascii="Arial" w:eastAsiaTheme="minorHAnsi" w:hAnsi="Arial" w:cs="Arial"/>
          <w:bCs/>
          <w:lang w:eastAsia="en-US"/>
        </w:rPr>
      </w:pPr>
      <w:r>
        <w:rPr>
          <w:rFonts w:ascii="Arial" w:hAnsi="Arial" w:cs="Arial"/>
        </w:rPr>
        <w:t xml:space="preserve">    2.</w:t>
      </w:r>
      <w:r w:rsidRPr="00AB04E2">
        <w:rPr>
          <w:rFonts w:ascii="Arial" w:eastAsiaTheme="minorHAnsi" w:hAnsi="Arial" w:cs="Arial"/>
          <w:bCs/>
          <w:lang w:val="en-US" w:eastAsia="en-US"/>
        </w:rPr>
        <w:t> </w:t>
      </w:r>
      <w:r w:rsidRPr="00AB04E2">
        <w:rPr>
          <w:rFonts w:ascii="Arial" w:eastAsiaTheme="minorHAnsi" w:hAnsi="Arial" w:cs="Arial"/>
          <w:bCs/>
          <w:lang w:eastAsia="en-US"/>
        </w:rPr>
        <w:t xml:space="preserve">Опубликовать </w:t>
      </w:r>
      <w:r>
        <w:rPr>
          <w:rFonts w:ascii="Arial" w:eastAsiaTheme="minorHAnsi" w:hAnsi="Arial" w:cs="Arial"/>
          <w:bCs/>
          <w:lang w:eastAsia="en-US"/>
        </w:rPr>
        <w:t xml:space="preserve">настоящее </w:t>
      </w:r>
      <w:r w:rsidRPr="00AB04E2">
        <w:rPr>
          <w:rFonts w:ascii="Arial" w:eastAsiaTheme="minorHAnsi" w:hAnsi="Arial" w:cs="Arial"/>
          <w:bCs/>
          <w:lang w:eastAsia="en-US"/>
        </w:rPr>
        <w:t>постановление в Информационном бюллетене Тарминского муниципального образования, разместить на официальном сайте администрации Тарминского сельского поселения.</w:t>
      </w:r>
    </w:p>
    <w:p w:rsidR="00AB04E2" w:rsidRPr="00AB04E2" w:rsidRDefault="00AB04E2" w:rsidP="002044A6">
      <w:pPr>
        <w:autoSpaceDE w:val="0"/>
        <w:autoSpaceDN w:val="0"/>
        <w:ind w:left="567"/>
        <w:jc w:val="both"/>
        <w:rPr>
          <w:rFonts w:ascii="Arial" w:eastAsiaTheme="minorHAnsi" w:hAnsi="Arial" w:cs="Arial"/>
          <w:bCs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t xml:space="preserve">    </w:t>
      </w:r>
      <w:r w:rsidRPr="00AB04E2">
        <w:rPr>
          <w:rFonts w:ascii="Arial" w:eastAsiaTheme="minorHAnsi" w:hAnsi="Arial" w:cs="Arial"/>
          <w:bCs/>
          <w:lang w:eastAsia="en-US"/>
        </w:rPr>
        <w:t>3. Настоящее постановление вступает в силу со дня его официального опубликования.</w:t>
      </w:r>
    </w:p>
    <w:p w:rsidR="00AB04E2" w:rsidRPr="00AB04E2" w:rsidRDefault="00AB04E2" w:rsidP="002044A6">
      <w:pPr>
        <w:autoSpaceDE w:val="0"/>
        <w:autoSpaceDN w:val="0"/>
        <w:ind w:left="567"/>
        <w:jc w:val="both"/>
        <w:rPr>
          <w:rFonts w:ascii="Arial" w:eastAsiaTheme="minorHAnsi" w:hAnsi="Arial" w:cs="Arial"/>
          <w:bCs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t xml:space="preserve">    </w:t>
      </w:r>
      <w:r w:rsidRPr="00AB04E2">
        <w:rPr>
          <w:rFonts w:ascii="Arial" w:eastAsiaTheme="minorHAnsi" w:hAnsi="Arial" w:cs="Arial"/>
          <w:bCs/>
          <w:lang w:eastAsia="en-US"/>
        </w:rPr>
        <w:t>4. Контроль за исполнением настоящего постановления оставляю за собой.</w:t>
      </w:r>
    </w:p>
    <w:p w:rsidR="00AB04E2" w:rsidRPr="00AB04E2" w:rsidRDefault="00AB04E2" w:rsidP="002044A6">
      <w:pPr>
        <w:autoSpaceDE w:val="0"/>
        <w:autoSpaceDN w:val="0"/>
        <w:ind w:firstLine="426"/>
        <w:jc w:val="both"/>
        <w:rPr>
          <w:rFonts w:ascii="Arial" w:eastAsiaTheme="minorHAnsi" w:hAnsi="Arial" w:cs="Arial"/>
          <w:bCs/>
          <w:lang w:eastAsia="en-US"/>
        </w:rPr>
      </w:pPr>
    </w:p>
    <w:p w:rsidR="00AB04E2" w:rsidRPr="00AB04E2" w:rsidRDefault="00AB04E2" w:rsidP="002044A6">
      <w:pPr>
        <w:autoSpaceDE w:val="0"/>
        <w:autoSpaceDN w:val="0"/>
        <w:adjustRightInd w:val="0"/>
        <w:spacing w:line="20" w:lineRule="atLeast"/>
        <w:ind w:firstLine="426"/>
        <w:jc w:val="both"/>
        <w:rPr>
          <w:rFonts w:ascii="Arial Rounded MT Bold" w:eastAsiaTheme="minorHAnsi" w:hAnsi="Arial Rounded MT Bold" w:cs="Arial"/>
          <w:lang w:eastAsia="en-US"/>
        </w:rPr>
      </w:pPr>
    </w:p>
    <w:p w:rsidR="00AB04E2" w:rsidRPr="00AB04E2" w:rsidRDefault="00AB04E2" w:rsidP="007B7A40">
      <w:pPr>
        <w:spacing w:line="256" w:lineRule="auto"/>
        <w:ind w:left="567"/>
        <w:jc w:val="both"/>
        <w:rPr>
          <w:rFonts w:ascii="Arial" w:eastAsiaTheme="minorHAnsi" w:hAnsi="Arial" w:cs="Arial"/>
          <w:lang w:eastAsia="en-US"/>
        </w:rPr>
      </w:pPr>
      <w:r w:rsidRPr="00AB04E2">
        <w:rPr>
          <w:rFonts w:ascii="Arial" w:eastAsiaTheme="minorHAnsi" w:hAnsi="Arial" w:cs="Arial"/>
          <w:lang w:eastAsia="en-US"/>
        </w:rPr>
        <w:t>Глава Тарминского</w:t>
      </w:r>
    </w:p>
    <w:p w:rsidR="00AB04E2" w:rsidRPr="00AB04E2" w:rsidRDefault="00AB04E2" w:rsidP="007B7A40">
      <w:pPr>
        <w:spacing w:after="160" w:line="256" w:lineRule="auto"/>
        <w:ind w:left="567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B04E2">
        <w:rPr>
          <w:rFonts w:ascii="Arial" w:eastAsiaTheme="minorHAnsi" w:hAnsi="Arial" w:cs="Arial"/>
          <w:lang w:eastAsia="en-US"/>
        </w:rPr>
        <w:t>муниципальног</w:t>
      </w:r>
      <w:bookmarkStart w:id="0" w:name="_GoBack"/>
      <w:bookmarkEnd w:id="0"/>
      <w:r w:rsidRPr="00AB04E2">
        <w:rPr>
          <w:rFonts w:ascii="Arial" w:eastAsiaTheme="minorHAnsi" w:hAnsi="Arial" w:cs="Arial"/>
          <w:lang w:eastAsia="en-US"/>
        </w:rPr>
        <w:t xml:space="preserve">о образования                                                            </w:t>
      </w:r>
      <w:r>
        <w:rPr>
          <w:rFonts w:ascii="Arial" w:eastAsiaTheme="minorHAnsi" w:hAnsi="Arial" w:cs="Arial"/>
          <w:lang w:eastAsia="en-US"/>
        </w:rPr>
        <w:t xml:space="preserve">           </w:t>
      </w:r>
      <w:r w:rsidRPr="00AB04E2">
        <w:rPr>
          <w:rFonts w:ascii="Arial" w:eastAsiaTheme="minorHAnsi" w:hAnsi="Arial" w:cs="Arial"/>
          <w:lang w:eastAsia="en-US"/>
        </w:rPr>
        <w:t>А.К. Овсянников</w:t>
      </w:r>
    </w:p>
    <w:p w:rsidR="008C5617" w:rsidRPr="0055721A" w:rsidRDefault="00AB04E2" w:rsidP="007B7A40">
      <w:pPr>
        <w:ind w:left="567" w:right="396"/>
        <w:jc w:val="both"/>
        <w:rPr>
          <w:rFonts w:ascii="Arial" w:hAnsi="Arial" w:cs="Arial"/>
        </w:rPr>
      </w:pPr>
      <w:r w:rsidRPr="0055721A">
        <w:rPr>
          <w:rFonts w:ascii="Arial" w:hAnsi="Arial" w:cs="Arial"/>
        </w:rPr>
        <w:t xml:space="preserve"> </w:t>
      </w:r>
    </w:p>
    <w:p w:rsidR="008C5617" w:rsidRPr="0055721A" w:rsidRDefault="008C5617" w:rsidP="002044A6">
      <w:pPr>
        <w:ind w:left="567" w:right="396" w:firstLine="426"/>
        <w:jc w:val="both"/>
        <w:rPr>
          <w:rFonts w:ascii="Arial" w:hAnsi="Arial" w:cs="Arial"/>
        </w:rPr>
      </w:pPr>
    </w:p>
    <w:p w:rsidR="008C5617" w:rsidRPr="0055721A" w:rsidRDefault="008C5617" w:rsidP="002044A6">
      <w:pPr>
        <w:ind w:left="567" w:right="396" w:firstLine="426"/>
        <w:rPr>
          <w:rFonts w:ascii="Arial" w:hAnsi="Arial" w:cs="Arial"/>
        </w:rPr>
      </w:pPr>
    </w:p>
    <w:p w:rsidR="008C5617" w:rsidRDefault="008C5617" w:rsidP="002044A6">
      <w:pPr>
        <w:ind w:firstLine="426"/>
        <w:rPr>
          <w:b/>
          <w:sz w:val="28"/>
          <w:szCs w:val="28"/>
        </w:rPr>
      </w:pPr>
    </w:p>
    <w:p w:rsidR="008C5617" w:rsidRDefault="008C5617" w:rsidP="002044A6">
      <w:pPr>
        <w:ind w:firstLine="426"/>
        <w:rPr>
          <w:b/>
          <w:sz w:val="28"/>
          <w:szCs w:val="28"/>
        </w:rPr>
      </w:pPr>
    </w:p>
    <w:p w:rsidR="008C5617" w:rsidRDefault="008C5617" w:rsidP="008C5617">
      <w:pPr>
        <w:rPr>
          <w:b/>
          <w:sz w:val="28"/>
          <w:szCs w:val="28"/>
        </w:rPr>
      </w:pPr>
    </w:p>
    <w:sectPr w:rsidR="008C5617" w:rsidSect="002044A6">
      <w:pgSz w:w="11906" w:h="16838"/>
      <w:pgMar w:top="851" w:right="567" w:bottom="1134" w:left="737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FE7"/>
    <w:rsid w:val="00041CBE"/>
    <w:rsid w:val="00155BE8"/>
    <w:rsid w:val="002044A6"/>
    <w:rsid w:val="00307378"/>
    <w:rsid w:val="003C1611"/>
    <w:rsid w:val="003C56A9"/>
    <w:rsid w:val="00486670"/>
    <w:rsid w:val="007B7A40"/>
    <w:rsid w:val="007F3FE7"/>
    <w:rsid w:val="008C5617"/>
    <w:rsid w:val="00AB04E2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500F3-F3FA-46BB-B62B-0F1C832BE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6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2026-09-17T08:47:00Z</dcterms:created>
  <dcterms:modified xsi:type="dcterms:W3CDTF">2026-09-18T03:19:00Z</dcterms:modified>
</cp:coreProperties>
</file>