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7F" w:rsidRDefault="002A417F" w:rsidP="002A4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</w:t>
      </w:r>
      <w:r w:rsidR="00F71410">
        <w:rPr>
          <w:rFonts w:ascii="Arial" w:eastAsia="Times New Roman" w:hAnsi="Arial" w:cs="Arial"/>
          <w:b/>
          <w:sz w:val="32"/>
          <w:szCs w:val="32"/>
        </w:rPr>
        <w:t>0</w:t>
      </w:r>
      <w:r w:rsidR="00F27AB3">
        <w:rPr>
          <w:rFonts w:ascii="Arial" w:eastAsia="Times New Roman" w:hAnsi="Arial" w:cs="Arial"/>
          <w:b/>
          <w:sz w:val="32"/>
          <w:szCs w:val="32"/>
        </w:rPr>
        <w:t>1</w:t>
      </w:r>
      <w:r>
        <w:rPr>
          <w:rFonts w:ascii="Arial" w:eastAsia="Times New Roman" w:hAnsi="Arial" w:cs="Arial"/>
          <w:b/>
          <w:sz w:val="32"/>
          <w:szCs w:val="32"/>
        </w:rPr>
        <w:t>.1</w:t>
      </w:r>
      <w:r w:rsidR="00F71410">
        <w:rPr>
          <w:rFonts w:ascii="Arial" w:eastAsia="Times New Roman" w:hAnsi="Arial" w:cs="Arial"/>
          <w:b/>
          <w:sz w:val="32"/>
          <w:szCs w:val="32"/>
        </w:rPr>
        <w:t>1</w:t>
      </w:r>
      <w:r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 xml:space="preserve">2023 г. № </w:t>
      </w:r>
      <w:r w:rsidR="00F71410">
        <w:rPr>
          <w:rFonts w:ascii="Arial" w:eastAsia="Calibri" w:hAnsi="Arial" w:cs="Arial"/>
          <w:b/>
          <w:sz w:val="32"/>
          <w:szCs w:val="32"/>
        </w:rPr>
        <w:t>5</w:t>
      </w:r>
      <w:r w:rsidR="00F27AB3">
        <w:rPr>
          <w:rFonts w:ascii="Arial" w:eastAsia="Calibri" w:hAnsi="Arial" w:cs="Arial"/>
          <w:b/>
          <w:sz w:val="32"/>
          <w:szCs w:val="32"/>
        </w:rPr>
        <w:t>8</w:t>
      </w:r>
      <w:r w:rsidR="00F71410">
        <w:rPr>
          <w:rFonts w:ascii="Arial" w:eastAsia="Calibri" w:hAnsi="Arial" w:cs="Arial"/>
          <w:b/>
          <w:sz w:val="32"/>
          <w:szCs w:val="32"/>
        </w:rPr>
        <w:t xml:space="preserve"> а</w:t>
      </w:r>
    </w:p>
    <w:p w:rsidR="002A417F" w:rsidRPr="001D3FD7" w:rsidRDefault="002A417F" w:rsidP="002A41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417F" w:rsidRPr="001D3FD7" w:rsidRDefault="002A417F" w:rsidP="002A41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ИРКУТСКАЯ ОБЛАСТЬ</w:t>
      </w:r>
    </w:p>
    <w:p w:rsidR="002A417F" w:rsidRPr="001D3FD7" w:rsidRDefault="002A417F" w:rsidP="002A41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БРАТСКИЙ РАЙОН</w:t>
      </w:r>
    </w:p>
    <w:p w:rsidR="002A417F" w:rsidRPr="001D3FD7" w:rsidRDefault="00F71410" w:rsidP="002A41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</w:t>
      </w:r>
      <w:r w:rsidR="002A417F" w:rsidRPr="001D3FD7">
        <w:rPr>
          <w:rFonts w:ascii="Arial" w:hAnsi="Arial" w:cs="Arial"/>
          <w:b/>
          <w:sz w:val="32"/>
          <w:szCs w:val="32"/>
        </w:rPr>
        <w:t>КОЕ МУНИЦИПАЛЬНОЕ ОБРАЗОВАНИЕ</w:t>
      </w:r>
    </w:p>
    <w:p w:rsidR="002A417F" w:rsidRPr="001D3FD7" w:rsidRDefault="002A417F" w:rsidP="00F714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A417F" w:rsidRDefault="002A417F" w:rsidP="00F71410">
      <w:pPr>
        <w:spacing w:after="0" w:line="240" w:lineRule="auto"/>
        <w:ind w:firstLine="72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D3FD7">
        <w:rPr>
          <w:rFonts w:ascii="Arial" w:hAnsi="Arial" w:cs="Arial"/>
          <w:b/>
          <w:sz w:val="32"/>
          <w:szCs w:val="32"/>
        </w:rPr>
        <w:t>ПОСТАНОВЛЕНИЕ</w:t>
      </w:r>
    </w:p>
    <w:p w:rsidR="002A417F" w:rsidRDefault="002A417F" w:rsidP="002A417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C44E69" w:rsidRDefault="002A417F" w:rsidP="00C44E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 НАЗНАЧЕНИИ ПУБЛИЧНЫХ СЛУШАНИЙ ПО ПРОЕКТУ </w:t>
      </w:r>
      <w:r w:rsidR="00C44E6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C44E69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</w:t>
      </w:r>
      <w:r w:rsidR="00C44E69">
        <w:rPr>
          <w:rFonts w:ascii="Arial" w:hAnsi="Arial" w:cs="Arial"/>
          <w:b/>
          <w:sz w:val="32"/>
          <w:szCs w:val="32"/>
        </w:rPr>
        <w:t xml:space="preserve">ПРАВИЛА ЗЕМЛЕПОЛЬЗОВАНИЯ И ЗАСТРОЙКИ </w:t>
      </w:r>
      <w:r w:rsidR="00F71410">
        <w:rPr>
          <w:rFonts w:ascii="Arial" w:hAnsi="Arial" w:cs="Arial"/>
          <w:b/>
          <w:sz w:val="32"/>
          <w:szCs w:val="32"/>
        </w:rPr>
        <w:t>ТАРМИНСКОГО</w:t>
      </w:r>
      <w:r w:rsidR="00C44E69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C44E69">
        <w:rPr>
          <w:rFonts w:ascii="Arial" w:hAnsi="Arial" w:cs="Arial"/>
          <w:b/>
          <w:color w:val="000000"/>
          <w:sz w:val="32"/>
          <w:szCs w:val="32"/>
        </w:rPr>
        <w:t xml:space="preserve"> БРАТСКОГО  МУНИЦИПАЛЬНОГО РАЙОНА ИРКУТСКОЙ ОБЛАСТИ, УТВЕРЖДЕННЫЕ РЕШЕНИЕМ ДУМЫ </w:t>
      </w:r>
      <w:r w:rsidR="00F71410">
        <w:rPr>
          <w:rFonts w:ascii="Arial" w:hAnsi="Arial" w:cs="Arial"/>
          <w:b/>
          <w:color w:val="000000"/>
          <w:sz w:val="32"/>
          <w:szCs w:val="32"/>
        </w:rPr>
        <w:t>ТАРМИН</w:t>
      </w:r>
      <w:r w:rsidR="00C44E69">
        <w:rPr>
          <w:rFonts w:ascii="Arial" w:hAnsi="Arial" w:cs="Arial"/>
          <w:b/>
          <w:color w:val="000000"/>
          <w:sz w:val="32"/>
          <w:szCs w:val="32"/>
        </w:rPr>
        <w:t xml:space="preserve">СКОГО СЕЛЬСКОГО ПОСЕЛЕНИЯ ОТ </w:t>
      </w:r>
      <w:r w:rsidR="00F71410">
        <w:rPr>
          <w:rFonts w:ascii="Arial" w:hAnsi="Arial" w:cs="Arial"/>
          <w:b/>
          <w:color w:val="000000"/>
          <w:sz w:val="32"/>
          <w:szCs w:val="32"/>
        </w:rPr>
        <w:t>26</w:t>
      </w:r>
      <w:r w:rsidR="00C44E69">
        <w:rPr>
          <w:rFonts w:ascii="Arial" w:hAnsi="Arial" w:cs="Arial"/>
          <w:b/>
          <w:color w:val="000000"/>
          <w:sz w:val="32"/>
          <w:szCs w:val="32"/>
        </w:rPr>
        <w:t xml:space="preserve">.12.2013 ГОДА № </w:t>
      </w:r>
      <w:r w:rsidR="00F71410">
        <w:rPr>
          <w:rFonts w:ascii="Arial" w:hAnsi="Arial" w:cs="Arial"/>
          <w:b/>
          <w:color w:val="000000"/>
          <w:sz w:val="32"/>
          <w:szCs w:val="32"/>
        </w:rPr>
        <w:t>95</w:t>
      </w:r>
      <w:r w:rsidR="00C44E69">
        <w:rPr>
          <w:rFonts w:ascii="Arial" w:hAnsi="Arial" w:cs="Arial"/>
          <w:b/>
          <w:color w:val="000000"/>
          <w:sz w:val="32"/>
          <w:szCs w:val="32"/>
        </w:rPr>
        <w:t xml:space="preserve"> «</w:t>
      </w:r>
      <w:r w:rsidR="00C44E69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r w:rsidR="00C44E69">
        <w:rPr>
          <w:rFonts w:ascii="Arial" w:hAnsi="Arial" w:cs="Arial"/>
          <w:b/>
          <w:sz w:val="32"/>
          <w:szCs w:val="32"/>
        </w:rPr>
        <w:t xml:space="preserve">ПРАВИЛ ЗЕМЛЕПОЛЬЗОВАНИЯ И ЗАСТРОЙКИ </w:t>
      </w:r>
      <w:r w:rsidR="00F71410">
        <w:rPr>
          <w:rFonts w:ascii="Arial" w:hAnsi="Arial" w:cs="Arial"/>
          <w:b/>
          <w:sz w:val="32"/>
          <w:szCs w:val="32"/>
        </w:rPr>
        <w:t>ТАРМИН</w:t>
      </w:r>
      <w:r w:rsidR="00C44E69">
        <w:rPr>
          <w:rFonts w:ascii="Arial" w:hAnsi="Arial" w:cs="Arial"/>
          <w:b/>
          <w:sz w:val="32"/>
          <w:szCs w:val="32"/>
        </w:rPr>
        <w:t>СКОГО МУНИЦИПАЛЬНОГО ОБРАЗОВАНИЯ</w:t>
      </w:r>
      <w:r w:rsidR="00F71410">
        <w:rPr>
          <w:rFonts w:ascii="Arial" w:hAnsi="Arial" w:cs="Arial"/>
          <w:b/>
          <w:sz w:val="32"/>
          <w:szCs w:val="32"/>
        </w:rPr>
        <w:t>»</w:t>
      </w:r>
    </w:p>
    <w:p w:rsidR="002A417F" w:rsidRPr="002A417F" w:rsidRDefault="002A417F" w:rsidP="002A417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A417F" w:rsidRDefault="002A417F" w:rsidP="002A41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</w:t>
      </w:r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 xml:space="preserve">ского муниципального образования по проекту внесения изменений в Правила землепользования и застройки </w:t>
      </w:r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>ского муниципального образования, руководствуясь статьями 28, 31 Градостроительного кодекса Российской Федерации, статьёй 14 Федерального закона от 06 октября 2003 года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Положением о публичных слушаниях в </w:t>
      </w:r>
      <w:proofErr w:type="spellStart"/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>ском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муниципальном образовании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утвержденным решением Думы </w:t>
      </w:r>
      <w:r w:rsidR="00F71410">
        <w:rPr>
          <w:rFonts w:ascii="Arial" w:eastAsia="Calibri" w:hAnsi="Arial" w:cs="Arial"/>
          <w:color w:val="000000"/>
          <w:sz w:val="24"/>
          <w:szCs w:val="24"/>
        </w:rPr>
        <w:t>Тармин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ского сельского поселения  от  </w:t>
      </w:r>
      <w:r w:rsidR="00902DF8" w:rsidRPr="00902DF8">
        <w:rPr>
          <w:rFonts w:ascii="Arial" w:eastAsia="Calibri" w:hAnsi="Arial" w:cs="Arial"/>
          <w:color w:val="000000"/>
          <w:sz w:val="24"/>
          <w:szCs w:val="24"/>
        </w:rPr>
        <w:t>03</w:t>
      </w:r>
      <w:r w:rsidRPr="00902DF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02DF8" w:rsidRPr="00902DF8">
        <w:rPr>
          <w:rFonts w:ascii="Arial" w:eastAsia="Calibri" w:hAnsi="Arial" w:cs="Arial"/>
          <w:color w:val="000000"/>
          <w:sz w:val="24"/>
          <w:szCs w:val="24"/>
        </w:rPr>
        <w:t>февраля</w:t>
      </w:r>
      <w:r w:rsidRPr="00902DF8">
        <w:rPr>
          <w:rFonts w:ascii="Arial" w:eastAsia="Calibri" w:hAnsi="Arial" w:cs="Arial"/>
          <w:color w:val="000000"/>
          <w:sz w:val="24"/>
          <w:szCs w:val="24"/>
        </w:rPr>
        <w:t xml:space="preserve"> 20</w:t>
      </w:r>
      <w:r w:rsidR="00902DF8" w:rsidRPr="00902DF8">
        <w:rPr>
          <w:rFonts w:ascii="Arial" w:eastAsia="Calibri" w:hAnsi="Arial" w:cs="Arial"/>
          <w:color w:val="000000"/>
          <w:sz w:val="24"/>
          <w:szCs w:val="24"/>
        </w:rPr>
        <w:t>11</w:t>
      </w:r>
      <w:r w:rsidRPr="00902DF8">
        <w:rPr>
          <w:rFonts w:ascii="Arial" w:eastAsia="Calibri" w:hAnsi="Arial" w:cs="Arial"/>
          <w:color w:val="000000"/>
          <w:sz w:val="24"/>
          <w:szCs w:val="24"/>
        </w:rPr>
        <w:t xml:space="preserve"> года №</w:t>
      </w:r>
      <w:r w:rsidR="00C44E69" w:rsidRPr="00902DF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02DF8" w:rsidRPr="00902DF8">
        <w:rPr>
          <w:rFonts w:ascii="Arial" w:eastAsia="Calibri" w:hAnsi="Arial" w:cs="Arial"/>
          <w:color w:val="000000"/>
          <w:sz w:val="24"/>
          <w:szCs w:val="24"/>
        </w:rPr>
        <w:t>26</w:t>
      </w:r>
      <w:r w:rsidRPr="00902DF8">
        <w:rPr>
          <w:rFonts w:ascii="Arial" w:eastAsia="Times New Roman" w:hAnsi="Arial" w:cs="Arial"/>
          <w:sz w:val="24"/>
          <w:szCs w:val="24"/>
        </w:rPr>
        <w:t>, статьями</w:t>
      </w:r>
      <w:r>
        <w:rPr>
          <w:rFonts w:ascii="Arial" w:eastAsia="Times New Roman" w:hAnsi="Arial" w:cs="Arial"/>
          <w:sz w:val="24"/>
          <w:szCs w:val="24"/>
        </w:rPr>
        <w:t xml:space="preserve"> 17, 46 Устава </w:t>
      </w:r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 xml:space="preserve">ского муниципального образования, </w:t>
      </w:r>
    </w:p>
    <w:p w:rsidR="002A417F" w:rsidRDefault="002A417F" w:rsidP="002A41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2A417F" w:rsidRDefault="002A417F" w:rsidP="002A41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D53A09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1.Назначить и провести на территории </w:t>
      </w:r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 xml:space="preserve">ского муниципального образования публичные слушания по проекту  правила землепользования и застройки </w:t>
      </w:r>
      <w:r w:rsidR="00F71410">
        <w:rPr>
          <w:rFonts w:ascii="Arial" w:eastAsia="Times New Roman" w:hAnsi="Arial" w:cs="Arial"/>
          <w:sz w:val="24"/>
          <w:szCs w:val="24"/>
        </w:rPr>
        <w:t>Тармин</w:t>
      </w:r>
      <w:r>
        <w:rPr>
          <w:rFonts w:ascii="Arial" w:eastAsia="Times New Roman" w:hAnsi="Arial" w:cs="Arial"/>
          <w:sz w:val="24"/>
          <w:szCs w:val="24"/>
        </w:rPr>
        <w:t>ского муниципального образования Братского муниципального района Иркутской области (далее – Проект) (Приложение 1).</w:t>
      </w:r>
    </w:p>
    <w:p w:rsidR="00F71410" w:rsidRPr="00F71410" w:rsidRDefault="002A417F" w:rsidP="00D53A09">
      <w:pPr>
        <w:tabs>
          <w:tab w:val="left" w:pos="851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 </w:t>
      </w:r>
      <w:r w:rsidR="00F71410">
        <w:rPr>
          <w:rFonts w:ascii="Arial" w:hAnsi="Arial" w:cs="Arial"/>
          <w:sz w:val="24"/>
          <w:szCs w:val="24"/>
        </w:rPr>
        <w:t xml:space="preserve">   </w:t>
      </w:r>
      <w:r w:rsidR="00F71410" w:rsidRPr="00F71410">
        <w:rPr>
          <w:rFonts w:ascii="Arial" w:hAnsi="Arial" w:cs="Arial"/>
          <w:sz w:val="24"/>
          <w:szCs w:val="24"/>
        </w:rPr>
        <w:t>2.</w:t>
      </w:r>
      <w:r w:rsidR="00F71410" w:rsidRPr="00F71410">
        <w:rPr>
          <w:sz w:val="24"/>
          <w:szCs w:val="24"/>
        </w:rPr>
        <w:t xml:space="preserve"> </w:t>
      </w:r>
      <w:r w:rsidR="00F71410" w:rsidRPr="00F71410">
        <w:rPr>
          <w:rFonts w:ascii="Arial" w:hAnsi="Arial" w:cs="Arial"/>
          <w:sz w:val="24"/>
          <w:szCs w:val="24"/>
        </w:rPr>
        <w:t>Местом проведения публичных слушаний по Проекту определить здание МКУК Тарминский КДЦ « Братского района», по адресу: Иркутская область, Братский район, п. Тарма,  ул. 1-я Нагорная, 16.</w:t>
      </w:r>
    </w:p>
    <w:p w:rsidR="00F71410" w:rsidRPr="00F71410" w:rsidRDefault="00F71410" w:rsidP="00D53A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 3. Срок проведения публичных слушаний по Проекту - с </w:t>
      </w:r>
      <w:r>
        <w:rPr>
          <w:rFonts w:ascii="Arial" w:hAnsi="Arial" w:cs="Arial"/>
          <w:sz w:val="24"/>
          <w:szCs w:val="24"/>
        </w:rPr>
        <w:t>0</w:t>
      </w:r>
      <w:r w:rsidR="00F27AB3">
        <w:rPr>
          <w:rFonts w:ascii="Arial" w:hAnsi="Arial" w:cs="Arial"/>
          <w:sz w:val="24"/>
          <w:szCs w:val="24"/>
        </w:rPr>
        <w:t>1</w:t>
      </w:r>
      <w:r w:rsidRPr="00F71410">
        <w:rPr>
          <w:rFonts w:ascii="Arial" w:hAnsi="Arial" w:cs="Arial"/>
          <w:sz w:val="24"/>
          <w:szCs w:val="24"/>
        </w:rPr>
        <w:t xml:space="preserve">.11.2023 года по </w:t>
      </w:r>
      <w:r w:rsidR="00F27AB3">
        <w:rPr>
          <w:rFonts w:ascii="Arial" w:hAnsi="Arial" w:cs="Arial"/>
          <w:sz w:val="24"/>
          <w:szCs w:val="24"/>
        </w:rPr>
        <w:t>06</w:t>
      </w:r>
      <w:r w:rsidRPr="00F71410">
        <w:rPr>
          <w:rFonts w:ascii="Arial" w:hAnsi="Arial" w:cs="Arial"/>
          <w:sz w:val="24"/>
          <w:szCs w:val="24"/>
        </w:rPr>
        <w:t>.12.2023 года.</w:t>
      </w:r>
    </w:p>
    <w:p w:rsidR="00F71410" w:rsidRPr="00F71410" w:rsidRDefault="00F71410" w:rsidP="00D53A09">
      <w:pPr>
        <w:shd w:val="clear" w:color="auto" w:fill="FFFFFF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 4. В целях доведения до населения Тарминского муниципального образования информации о содержании Проекта, организовать экспозиции демонстрационных материалов Проекта в здании администрации Тарминского </w:t>
      </w:r>
      <w:r w:rsidRPr="00F71410">
        <w:rPr>
          <w:rFonts w:ascii="Arial" w:hAnsi="Arial" w:cs="Arial"/>
          <w:sz w:val="24"/>
          <w:szCs w:val="24"/>
        </w:rPr>
        <w:lastRenderedPageBreak/>
        <w:t>муниципального образования по адресу: Иркутская область, Братский район, п. Тарма, ул. Дружбы, 19.</w:t>
      </w:r>
    </w:p>
    <w:p w:rsidR="00F71410" w:rsidRPr="00F71410" w:rsidRDefault="00F71410" w:rsidP="00D53A09">
      <w:pPr>
        <w:shd w:val="clear" w:color="auto" w:fill="FFFFFF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5. Прием замечаний и предложений от участников публичных слушаний, жителей поселения и иных заинтересованных лиц по Проекту осуществляется в здании администрации Тарминс</w:t>
      </w:r>
      <w:bookmarkStart w:id="0" w:name="_GoBack"/>
      <w:bookmarkEnd w:id="0"/>
      <w:r w:rsidRPr="00F71410">
        <w:rPr>
          <w:rFonts w:ascii="Arial" w:hAnsi="Arial" w:cs="Arial"/>
          <w:sz w:val="24"/>
          <w:szCs w:val="24"/>
        </w:rPr>
        <w:t>кого</w:t>
      </w:r>
      <w:r w:rsidRPr="00F71410">
        <w:rPr>
          <w:sz w:val="24"/>
          <w:szCs w:val="24"/>
        </w:rPr>
        <w:t xml:space="preserve"> </w:t>
      </w:r>
      <w:r w:rsidRPr="00F71410">
        <w:rPr>
          <w:rFonts w:ascii="Arial" w:hAnsi="Arial" w:cs="Arial"/>
          <w:sz w:val="24"/>
          <w:szCs w:val="24"/>
        </w:rPr>
        <w:t xml:space="preserve">муниципального образования в рабочие дни с 09 часов до 17 часов. Замечания и предложения могут быть внесены: </w:t>
      </w:r>
    </w:p>
    <w:p w:rsidR="00F71410" w:rsidRPr="00F71410" w:rsidRDefault="00F71410" w:rsidP="00D53A09">
      <w:pPr>
        <w:shd w:val="clear" w:color="auto" w:fill="FFFFFF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1) в письменной или устной форме в ходе проведения собраний участников публичных слушаний;</w:t>
      </w:r>
    </w:p>
    <w:p w:rsidR="00F71410" w:rsidRPr="00F71410" w:rsidRDefault="00F71410" w:rsidP="00D53A09">
      <w:pPr>
        <w:shd w:val="clear" w:color="auto" w:fill="FFFFFF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2) в письменной форме в адрес организатора публичных слушаний.</w:t>
      </w:r>
    </w:p>
    <w:p w:rsidR="00F71410" w:rsidRPr="00F71410" w:rsidRDefault="00F71410" w:rsidP="00D53A09">
      <w:pPr>
        <w:tabs>
          <w:tab w:val="left" w:pos="851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 6. Настоящее постановление вступает в законную силу со дня его подписания и подлежит официальному опубликованию на официальном сайте администрации Тарминского муниципального образования.</w:t>
      </w:r>
    </w:p>
    <w:p w:rsidR="00F71410" w:rsidRPr="00F71410" w:rsidRDefault="00F71410" w:rsidP="00D53A09">
      <w:pPr>
        <w:tabs>
          <w:tab w:val="left" w:pos="851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         </w:t>
      </w:r>
      <w:r w:rsidR="00902DF8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F71410">
        <w:rPr>
          <w:rFonts w:ascii="Arial" w:hAnsi="Arial" w:cs="Arial"/>
          <w:sz w:val="24"/>
          <w:szCs w:val="24"/>
        </w:rPr>
        <w:t>Контроль за</w:t>
      </w:r>
      <w:proofErr w:type="gramEnd"/>
      <w:r w:rsidRPr="00F7141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71410" w:rsidRPr="00F71410" w:rsidRDefault="00F71410" w:rsidP="00D53A09">
      <w:pPr>
        <w:tabs>
          <w:tab w:val="left" w:pos="851"/>
        </w:tabs>
        <w:contextualSpacing/>
        <w:jc w:val="both"/>
        <w:rPr>
          <w:rFonts w:ascii="Arial" w:hAnsi="Arial" w:cs="Arial"/>
          <w:sz w:val="24"/>
          <w:szCs w:val="24"/>
        </w:rPr>
      </w:pPr>
    </w:p>
    <w:p w:rsidR="00F71410" w:rsidRPr="00F71410" w:rsidRDefault="00F71410" w:rsidP="00F71410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>Глава Тарминского</w:t>
      </w:r>
    </w:p>
    <w:p w:rsidR="00902DF8" w:rsidRDefault="00F71410" w:rsidP="00F71410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>муниципального образования</w:t>
      </w:r>
    </w:p>
    <w:p w:rsidR="00F71410" w:rsidRPr="00F71410" w:rsidRDefault="00F71410" w:rsidP="00F71410">
      <w:pPr>
        <w:tabs>
          <w:tab w:val="left" w:pos="851"/>
        </w:tabs>
        <w:contextualSpacing/>
        <w:rPr>
          <w:rFonts w:ascii="Arial" w:hAnsi="Arial" w:cs="Arial"/>
          <w:color w:val="000000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 М. Т. </w:t>
      </w:r>
      <w:proofErr w:type="spellStart"/>
      <w:r w:rsidRPr="00F71410">
        <w:rPr>
          <w:rFonts w:ascii="Arial" w:hAnsi="Arial" w:cs="Arial"/>
          <w:sz w:val="24"/>
          <w:szCs w:val="24"/>
        </w:rPr>
        <w:t>Коротюк</w:t>
      </w:r>
      <w:proofErr w:type="spellEnd"/>
    </w:p>
    <w:p w:rsidR="002A417F" w:rsidRDefault="002A417F" w:rsidP="00902DF8">
      <w:pPr>
        <w:tabs>
          <w:tab w:val="left" w:pos="851"/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A417F" w:rsidRDefault="002A417F" w:rsidP="002A417F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A417F" w:rsidRPr="00E553E5" w:rsidRDefault="002A417F" w:rsidP="002A417F">
      <w:pPr>
        <w:spacing w:after="0" w:line="240" w:lineRule="auto"/>
        <w:rPr>
          <w:sz w:val="24"/>
          <w:szCs w:val="24"/>
        </w:rPr>
      </w:pPr>
    </w:p>
    <w:p w:rsidR="002A417F" w:rsidRPr="00E553E5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417F" w:rsidRDefault="002A417F" w:rsidP="002A41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37779" w:rsidRDefault="00E37779"/>
    <w:sectPr w:rsidR="00E37779" w:rsidSect="00E3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17F"/>
    <w:rsid w:val="002A417F"/>
    <w:rsid w:val="0058716D"/>
    <w:rsid w:val="00902DF8"/>
    <w:rsid w:val="00C44E69"/>
    <w:rsid w:val="00CD5B63"/>
    <w:rsid w:val="00D53A09"/>
    <w:rsid w:val="00E243D0"/>
    <w:rsid w:val="00E37779"/>
    <w:rsid w:val="00F27AB3"/>
    <w:rsid w:val="00F7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41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3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3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41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3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3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Специалист</cp:lastModifiedBy>
  <cp:revision>6</cp:revision>
  <cp:lastPrinted>2023-12-06T08:14:00Z</cp:lastPrinted>
  <dcterms:created xsi:type="dcterms:W3CDTF">2023-12-06T07:36:00Z</dcterms:created>
  <dcterms:modified xsi:type="dcterms:W3CDTF">2023-12-06T08:14:00Z</dcterms:modified>
</cp:coreProperties>
</file>