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4AB" w:rsidRDefault="001435C3" w:rsidP="00A644AB">
      <w:pPr>
        <w:ind w:firstLine="0"/>
        <w:jc w:val="center"/>
        <w:rPr>
          <w:b w:val="0"/>
        </w:rPr>
      </w:pPr>
      <w:bookmarkStart w:id="0" w:name="_GoBack"/>
      <w:bookmarkEnd w:id="0"/>
      <w:r>
        <w:t>31</w:t>
      </w:r>
      <w:r w:rsidR="004D7818">
        <w:t>.0</w:t>
      </w:r>
      <w:r>
        <w:t>3</w:t>
      </w:r>
      <w:r w:rsidR="004D7818">
        <w:t>.20</w:t>
      </w:r>
      <w:r w:rsidR="00FC45CD">
        <w:t>21</w:t>
      </w:r>
      <w:r w:rsidR="00A644AB">
        <w:t xml:space="preserve"> г. № </w:t>
      </w:r>
      <w:r>
        <w:t>8</w:t>
      </w:r>
    </w:p>
    <w:p w:rsidR="00A644AB" w:rsidRDefault="00A644AB" w:rsidP="00A644AB">
      <w:pPr>
        <w:pStyle w:val="a5"/>
        <w:spacing w:after="0"/>
        <w:jc w:val="center"/>
        <w:rPr>
          <w:rFonts w:ascii="Arial" w:hAnsi="Arial" w:cs="Arial"/>
          <w:b/>
          <w:sz w:val="32"/>
          <w:szCs w:val="32"/>
        </w:rPr>
      </w:pPr>
      <w:r>
        <w:rPr>
          <w:rFonts w:ascii="Arial" w:hAnsi="Arial" w:cs="Arial"/>
          <w:b/>
          <w:sz w:val="32"/>
          <w:szCs w:val="32"/>
        </w:rPr>
        <w:t>РОССИЙСКАЯ ФЕДЕРАЦИЯ</w:t>
      </w:r>
    </w:p>
    <w:p w:rsidR="00A644AB" w:rsidRDefault="00A644AB" w:rsidP="00A644AB">
      <w:pPr>
        <w:ind w:firstLine="0"/>
        <w:jc w:val="center"/>
        <w:rPr>
          <w:b w:val="0"/>
        </w:rPr>
      </w:pPr>
      <w:r>
        <w:t>ИРКУТСКАЯ ОБЛАСТЬ</w:t>
      </w:r>
    </w:p>
    <w:p w:rsidR="00A644AB" w:rsidRDefault="00A644AB" w:rsidP="00A644AB">
      <w:pPr>
        <w:ind w:firstLine="0"/>
        <w:jc w:val="center"/>
        <w:rPr>
          <w:b w:val="0"/>
        </w:rPr>
      </w:pPr>
      <w:r>
        <w:t>БРАТСКИЙ МУНИЦИПАЛЬНЫЙ РАЙОН</w:t>
      </w:r>
    </w:p>
    <w:p w:rsidR="00A644AB" w:rsidRDefault="001435C3" w:rsidP="00A644AB">
      <w:pPr>
        <w:ind w:firstLine="0"/>
        <w:jc w:val="center"/>
        <w:rPr>
          <w:b w:val="0"/>
          <w:color w:val="000000"/>
        </w:rPr>
      </w:pPr>
      <w:r>
        <w:rPr>
          <w:color w:val="000000"/>
        </w:rPr>
        <w:t>ТАРМИН</w:t>
      </w:r>
      <w:r w:rsidR="00FC45CD">
        <w:rPr>
          <w:color w:val="000000"/>
        </w:rPr>
        <w:t xml:space="preserve">СКОГО </w:t>
      </w:r>
      <w:r w:rsidR="00A644AB">
        <w:rPr>
          <w:color w:val="000000"/>
        </w:rPr>
        <w:t>СЕЛЬСКОГО ПОСЕЛЕНИЯ</w:t>
      </w:r>
    </w:p>
    <w:p w:rsidR="00A644AB" w:rsidRDefault="009F219D" w:rsidP="00A644AB">
      <w:pPr>
        <w:autoSpaceDE w:val="0"/>
        <w:autoSpaceDN w:val="0"/>
        <w:adjustRightInd w:val="0"/>
        <w:ind w:firstLine="0"/>
        <w:jc w:val="center"/>
        <w:rPr>
          <w:b w:val="0"/>
        </w:rPr>
      </w:pPr>
      <w:r>
        <w:t>РАСПОРЯЖЕНИЕ</w:t>
      </w:r>
    </w:p>
    <w:p w:rsidR="00A644AB" w:rsidRDefault="00A644AB" w:rsidP="008055F6">
      <w:pPr>
        <w:shd w:val="clear" w:color="auto" w:fill="FFFFFF"/>
        <w:ind w:firstLine="0"/>
        <w:jc w:val="center"/>
        <w:rPr>
          <w:rFonts w:eastAsia="Times New Roman"/>
          <w:color w:val="000000"/>
          <w:lang w:eastAsia="ru-RU"/>
        </w:rPr>
      </w:pPr>
    </w:p>
    <w:p w:rsidR="008055F6" w:rsidRPr="008055F6" w:rsidRDefault="00A644AB" w:rsidP="00FC45CD">
      <w:pPr>
        <w:shd w:val="clear" w:color="auto" w:fill="FFFFFF"/>
        <w:ind w:firstLine="0"/>
        <w:jc w:val="center"/>
        <w:rPr>
          <w:rFonts w:eastAsia="Times New Roman"/>
          <w:color w:val="000000"/>
          <w:lang w:eastAsia="ru-RU"/>
        </w:rPr>
      </w:pPr>
      <w:r w:rsidRPr="00A644AB">
        <w:rPr>
          <w:rFonts w:eastAsia="Times New Roman"/>
          <w:color w:val="000000"/>
          <w:lang w:eastAsia="ru-RU"/>
        </w:rPr>
        <w:t>ОБ УТВЕРЖДЕНИИ ИНСТРУКЦИИ ПО ДЕЛОПРОИЗВОДСТВУ В АДМИНИСТРАЦИИ</w:t>
      </w:r>
    </w:p>
    <w:p w:rsidR="008055F6" w:rsidRPr="008055F6" w:rsidRDefault="001435C3" w:rsidP="00FC45CD">
      <w:pPr>
        <w:shd w:val="clear" w:color="auto" w:fill="FFFFFF"/>
        <w:ind w:firstLine="0"/>
        <w:jc w:val="center"/>
        <w:rPr>
          <w:rFonts w:eastAsia="Times New Roman"/>
          <w:color w:val="000000"/>
          <w:lang w:eastAsia="ru-RU"/>
        </w:rPr>
      </w:pPr>
      <w:r>
        <w:rPr>
          <w:rFonts w:eastAsia="Times New Roman"/>
          <w:color w:val="000000"/>
          <w:lang w:eastAsia="ru-RU"/>
        </w:rPr>
        <w:t>ТАРМИН</w:t>
      </w:r>
      <w:r w:rsidR="00FC45CD">
        <w:rPr>
          <w:rFonts w:eastAsia="Times New Roman"/>
          <w:color w:val="000000"/>
          <w:lang w:eastAsia="ru-RU"/>
        </w:rPr>
        <w:t xml:space="preserve">СКОГО </w:t>
      </w:r>
      <w:r w:rsidR="00A644AB" w:rsidRPr="00A644AB">
        <w:rPr>
          <w:rFonts w:eastAsia="Times New Roman"/>
          <w:color w:val="000000"/>
          <w:lang w:eastAsia="ru-RU"/>
        </w:rPr>
        <w:t xml:space="preserve"> МУНИЦИПАЛЬНОГО ОБРАЗОВАНИЯ</w:t>
      </w:r>
    </w:p>
    <w:p w:rsidR="008055F6" w:rsidRPr="00A644AB" w:rsidRDefault="008055F6" w:rsidP="00A644AB">
      <w:pPr>
        <w:shd w:val="clear" w:color="auto" w:fill="FFFFFF"/>
        <w:jc w:val="left"/>
        <w:rPr>
          <w:rFonts w:eastAsia="Times New Roman"/>
          <w:b w:val="0"/>
          <w:color w:val="000000"/>
          <w:sz w:val="24"/>
          <w:szCs w:val="24"/>
          <w:lang w:eastAsia="ru-RU"/>
        </w:rPr>
      </w:pPr>
    </w:p>
    <w:p w:rsidR="008055F6" w:rsidRPr="008055F6" w:rsidRDefault="008055F6" w:rsidP="00A644AB">
      <w:pPr>
        <w:shd w:val="clear" w:color="auto" w:fill="FFFFFF"/>
        <w:rPr>
          <w:b w:val="0"/>
          <w:color w:val="2D2D2D"/>
          <w:spacing w:val="1"/>
          <w:sz w:val="24"/>
          <w:szCs w:val="24"/>
          <w:shd w:val="clear" w:color="auto" w:fill="FFFFFF"/>
        </w:rPr>
      </w:pPr>
      <w:r w:rsidRPr="008055F6">
        <w:rPr>
          <w:b w:val="0"/>
          <w:color w:val="2D2D2D"/>
          <w:spacing w:val="1"/>
          <w:sz w:val="24"/>
          <w:szCs w:val="24"/>
          <w:shd w:val="clear" w:color="auto" w:fill="FFFFFF"/>
        </w:rPr>
        <w:t xml:space="preserve">В соответствии </w:t>
      </w:r>
      <w:bookmarkStart w:id="1" w:name="_Hlk62039689"/>
      <w:r w:rsidRPr="008055F6">
        <w:rPr>
          <w:b w:val="0"/>
          <w:color w:val="2D2D2D"/>
          <w:spacing w:val="1"/>
          <w:sz w:val="24"/>
          <w:szCs w:val="24"/>
          <w:shd w:val="clear" w:color="auto" w:fill="FFFFFF"/>
        </w:rPr>
        <w:t xml:space="preserve">с Приказом </w:t>
      </w:r>
      <w:r>
        <w:rPr>
          <w:b w:val="0"/>
          <w:color w:val="2D2D2D"/>
          <w:spacing w:val="1"/>
          <w:sz w:val="24"/>
          <w:szCs w:val="24"/>
          <w:shd w:val="clear" w:color="auto" w:fill="FFFFFF"/>
        </w:rPr>
        <w:t>Федерального а</w:t>
      </w:r>
      <w:r w:rsidRPr="008055F6">
        <w:rPr>
          <w:b w:val="0"/>
          <w:color w:val="2D2D2D"/>
          <w:spacing w:val="1"/>
          <w:sz w:val="24"/>
          <w:szCs w:val="24"/>
          <w:shd w:val="clear" w:color="auto" w:fill="FFFFFF"/>
        </w:rPr>
        <w:t>рхивного агентства № 44 от 11.04.2018 г. «</w:t>
      </w:r>
      <w:r w:rsidRPr="008055F6">
        <w:rPr>
          <w:b w:val="0"/>
          <w:color w:val="3C3C3C"/>
          <w:spacing w:val="1"/>
          <w:sz w:val="24"/>
          <w:szCs w:val="24"/>
          <w:shd w:val="clear" w:color="auto" w:fill="FFFFFF"/>
        </w:rPr>
        <w:t>Об утверждении Примерной инструкции по делопроизводству в государственных организациях</w:t>
      </w:r>
      <w:r w:rsidRPr="008055F6">
        <w:rPr>
          <w:b w:val="0"/>
          <w:color w:val="2D2D2D"/>
          <w:spacing w:val="1"/>
          <w:sz w:val="24"/>
          <w:szCs w:val="24"/>
          <w:shd w:val="clear" w:color="auto" w:fill="FFFFFF"/>
        </w:rPr>
        <w:t>»</w:t>
      </w:r>
      <w:r>
        <w:rPr>
          <w:b w:val="0"/>
          <w:color w:val="2D2D2D"/>
          <w:spacing w:val="1"/>
          <w:sz w:val="24"/>
          <w:szCs w:val="24"/>
          <w:shd w:val="clear" w:color="auto" w:fill="FFFFFF"/>
        </w:rPr>
        <w:t xml:space="preserve">, </w:t>
      </w:r>
      <w:bookmarkEnd w:id="1"/>
      <w:r>
        <w:rPr>
          <w:b w:val="0"/>
          <w:color w:val="2D2D2D"/>
          <w:spacing w:val="1"/>
          <w:sz w:val="24"/>
          <w:szCs w:val="24"/>
          <w:shd w:val="clear" w:color="auto" w:fill="FFFFFF"/>
        </w:rPr>
        <w:t>в</w:t>
      </w:r>
      <w:r w:rsidRPr="008055F6">
        <w:rPr>
          <w:b w:val="0"/>
          <w:color w:val="2D2D2D"/>
          <w:spacing w:val="1"/>
          <w:sz w:val="24"/>
          <w:szCs w:val="24"/>
          <w:shd w:val="clear" w:color="auto" w:fill="FFFFFF"/>
        </w:rPr>
        <w:t xml:space="preserve"> целях установления в администрации </w:t>
      </w:r>
      <w:r w:rsidR="001435C3">
        <w:rPr>
          <w:b w:val="0"/>
          <w:color w:val="2D2D2D"/>
          <w:spacing w:val="1"/>
          <w:sz w:val="24"/>
          <w:szCs w:val="24"/>
          <w:shd w:val="clear" w:color="auto" w:fill="FFFFFF"/>
        </w:rPr>
        <w:t>Тарминского</w:t>
      </w:r>
      <w:r>
        <w:rPr>
          <w:b w:val="0"/>
          <w:color w:val="2D2D2D"/>
          <w:spacing w:val="1"/>
          <w:sz w:val="24"/>
          <w:szCs w:val="24"/>
          <w:shd w:val="clear" w:color="auto" w:fill="FFFFFF"/>
        </w:rPr>
        <w:t xml:space="preserve"> муниципального образования</w:t>
      </w:r>
      <w:r w:rsidRPr="008055F6">
        <w:rPr>
          <w:b w:val="0"/>
          <w:color w:val="2D2D2D"/>
          <w:spacing w:val="1"/>
          <w:sz w:val="24"/>
          <w:szCs w:val="24"/>
          <w:shd w:val="clear" w:color="auto" w:fill="FFFFFF"/>
        </w:rPr>
        <w:t xml:space="preserve"> единых правил документирования и организации работы с документами, совершенствования информационного обеспечения управления на основе использования в делопроизводстве современных информационно-коммуникационных технологий</w:t>
      </w:r>
      <w:r>
        <w:rPr>
          <w:b w:val="0"/>
          <w:color w:val="2D2D2D"/>
          <w:spacing w:val="1"/>
          <w:sz w:val="24"/>
          <w:szCs w:val="24"/>
          <w:shd w:val="clear" w:color="auto" w:fill="FFFFFF"/>
        </w:rPr>
        <w:t>,</w:t>
      </w:r>
      <w:r w:rsidR="009F219D">
        <w:rPr>
          <w:b w:val="0"/>
          <w:color w:val="2D2D2D"/>
          <w:spacing w:val="1"/>
          <w:sz w:val="24"/>
          <w:szCs w:val="24"/>
          <w:shd w:val="clear" w:color="auto" w:fill="FFFFFF"/>
        </w:rPr>
        <w:t xml:space="preserve"> и Методических рекомендаций</w:t>
      </w:r>
      <w:r w:rsidR="007C623E">
        <w:rPr>
          <w:b w:val="0"/>
          <w:color w:val="2D2D2D"/>
          <w:spacing w:val="1"/>
          <w:sz w:val="24"/>
          <w:szCs w:val="24"/>
          <w:shd w:val="clear" w:color="auto" w:fill="FFFFFF"/>
        </w:rPr>
        <w:t xml:space="preserve"> по разработке инструкций по делопроизводству в государственных органах, органах местного самоуправления, утвержденных приказом </w:t>
      </w:r>
      <w:proofErr w:type="spellStart"/>
      <w:r w:rsidR="007C623E">
        <w:rPr>
          <w:b w:val="0"/>
          <w:color w:val="2D2D2D"/>
          <w:spacing w:val="1"/>
          <w:sz w:val="24"/>
          <w:szCs w:val="24"/>
          <w:shd w:val="clear" w:color="auto" w:fill="FFFFFF"/>
        </w:rPr>
        <w:t>Росархива</w:t>
      </w:r>
      <w:proofErr w:type="spellEnd"/>
      <w:r w:rsidR="007C623E">
        <w:rPr>
          <w:b w:val="0"/>
          <w:color w:val="2D2D2D"/>
          <w:spacing w:val="1"/>
          <w:sz w:val="24"/>
          <w:szCs w:val="24"/>
          <w:shd w:val="clear" w:color="auto" w:fill="FFFFFF"/>
        </w:rPr>
        <w:t xml:space="preserve"> 24.12.2020 года  № 199, </w:t>
      </w:r>
      <w:r w:rsidR="009F219D">
        <w:rPr>
          <w:b w:val="0"/>
          <w:color w:val="2D2D2D"/>
          <w:spacing w:val="1"/>
          <w:sz w:val="24"/>
          <w:szCs w:val="24"/>
          <w:shd w:val="clear" w:color="auto" w:fill="FFFFFF"/>
        </w:rPr>
        <w:t xml:space="preserve"> </w:t>
      </w:r>
      <w:r>
        <w:rPr>
          <w:b w:val="0"/>
          <w:color w:val="2D2D2D"/>
          <w:spacing w:val="1"/>
          <w:sz w:val="24"/>
          <w:szCs w:val="24"/>
          <w:shd w:val="clear" w:color="auto" w:fill="FFFFFF"/>
        </w:rPr>
        <w:t xml:space="preserve"> </w:t>
      </w:r>
      <w:r w:rsidRPr="008055F6">
        <w:rPr>
          <w:rFonts w:eastAsia="Times New Roman"/>
          <w:b w:val="0"/>
          <w:color w:val="000000"/>
          <w:sz w:val="24"/>
          <w:szCs w:val="24"/>
          <w:lang w:eastAsia="ru-RU"/>
        </w:rPr>
        <w:t xml:space="preserve">руководствуясь </w:t>
      </w:r>
      <w:r w:rsidR="003A1F53">
        <w:rPr>
          <w:rFonts w:eastAsia="Times New Roman"/>
          <w:b w:val="0"/>
          <w:color w:val="000000"/>
          <w:sz w:val="24"/>
          <w:szCs w:val="24"/>
          <w:lang w:eastAsia="ru-RU"/>
        </w:rPr>
        <w:t xml:space="preserve">ст. 46 </w:t>
      </w:r>
      <w:r w:rsidRPr="008055F6">
        <w:rPr>
          <w:rFonts w:eastAsia="Times New Roman"/>
          <w:b w:val="0"/>
          <w:color w:val="000000"/>
          <w:sz w:val="24"/>
          <w:szCs w:val="24"/>
          <w:lang w:eastAsia="ru-RU"/>
        </w:rPr>
        <w:t>Устав</w:t>
      </w:r>
      <w:r w:rsidR="003A1F53">
        <w:rPr>
          <w:rFonts w:eastAsia="Times New Roman"/>
          <w:b w:val="0"/>
          <w:color w:val="000000"/>
          <w:sz w:val="24"/>
          <w:szCs w:val="24"/>
          <w:lang w:eastAsia="ru-RU"/>
        </w:rPr>
        <w:t xml:space="preserve">а </w:t>
      </w:r>
      <w:r>
        <w:rPr>
          <w:b w:val="0"/>
          <w:color w:val="2D2D2D"/>
          <w:spacing w:val="1"/>
          <w:sz w:val="24"/>
          <w:szCs w:val="24"/>
          <w:shd w:val="clear" w:color="auto" w:fill="FFFFFF"/>
        </w:rPr>
        <w:t xml:space="preserve"> </w:t>
      </w:r>
      <w:r w:rsidR="001435C3">
        <w:rPr>
          <w:b w:val="0"/>
          <w:color w:val="2D2D2D"/>
          <w:spacing w:val="1"/>
          <w:sz w:val="24"/>
          <w:szCs w:val="24"/>
          <w:shd w:val="clear" w:color="auto" w:fill="FFFFFF"/>
        </w:rPr>
        <w:t>Тармин</w:t>
      </w:r>
      <w:r w:rsidR="00FC45CD">
        <w:rPr>
          <w:rFonts w:eastAsia="Times New Roman"/>
          <w:b w:val="0"/>
          <w:color w:val="000000"/>
          <w:sz w:val="24"/>
          <w:szCs w:val="24"/>
          <w:lang w:eastAsia="ru-RU"/>
        </w:rPr>
        <w:t>ского</w:t>
      </w:r>
      <w:r w:rsidRPr="008055F6">
        <w:rPr>
          <w:rFonts w:eastAsia="Times New Roman"/>
          <w:b w:val="0"/>
          <w:color w:val="000000"/>
          <w:sz w:val="24"/>
          <w:szCs w:val="24"/>
          <w:lang w:eastAsia="ru-RU"/>
        </w:rPr>
        <w:t xml:space="preserve"> муниципального образования</w:t>
      </w:r>
      <w:r w:rsidR="003A1F53">
        <w:rPr>
          <w:rFonts w:eastAsia="Times New Roman"/>
          <w:b w:val="0"/>
          <w:color w:val="000000"/>
          <w:sz w:val="24"/>
          <w:szCs w:val="24"/>
          <w:lang w:eastAsia="ru-RU"/>
        </w:rPr>
        <w:t>:</w:t>
      </w:r>
      <w:r w:rsidRPr="008055F6">
        <w:rPr>
          <w:rFonts w:eastAsia="Times New Roman"/>
          <w:b w:val="0"/>
          <w:color w:val="000000"/>
          <w:sz w:val="24"/>
          <w:szCs w:val="24"/>
          <w:lang w:eastAsia="ru-RU"/>
        </w:rPr>
        <w:t xml:space="preserve"> </w:t>
      </w:r>
    </w:p>
    <w:p w:rsidR="008055F6" w:rsidRDefault="008055F6" w:rsidP="00A644AB">
      <w:pPr>
        <w:shd w:val="clear" w:color="auto" w:fill="FFFFFF"/>
        <w:rPr>
          <w:rFonts w:eastAsia="Times New Roman"/>
          <w:b w:val="0"/>
          <w:color w:val="000000"/>
          <w:sz w:val="24"/>
          <w:szCs w:val="24"/>
          <w:lang w:eastAsia="ru-RU"/>
        </w:rPr>
      </w:pPr>
    </w:p>
    <w:p w:rsidR="008055F6" w:rsidRPr="008055F6" w:rsidRDefault="008055F6" w:rsidP="00A644AB">
      <w:pPr>
        <w:shd w:val="clear" w:color="auto" w:fill="FFFFFF"/>
        <w:rPr>
          <w:rFonts w:eastAsia="Times New Roman"/>
          <w:b w:val="0"/>
          <w:color w:val="000000"/>
          <w:sz w:val="24"/>
          <w:szCs w:val="24"/>
          <w:lang w:eastAsia="ru-RU"/>
        </w:rPr>
      </w:pPr>
    </w:p>
    <w:p w:rsidR="008055F6" w:rsidRPr="008055F6" w:rsidRDefault="008055F6" w:rsidP="00A644AB">
      <w:pPr>
        <w:shd w:val="clear" w:color="auto" w:fill="FFFFFF"/>
        <w:rPr>
          <w:rFonts w:eastAsia="Times New Roman"/>
          <w:b w:val="0"/>
          <w:color w:val="000000"/>
          <w:sz w:val="24"/>
          <w:szCs w:val="24"/>
          <w:lang w:eastAsia="ru-RU"/>
        </w:rPr>
      </w:pPr>
      <w:r>
        <w:rPr>
          <w:rFonts w:eastAsia="Times New Roman"/>
          <w:b w:val="0"/>
          <w:color w:val="000000"/>
          <w:sz w:val="24"/>
          <w:szCs w:val="24"/>
          <w:lang w:eastAsia="ru-RU"/>
        </w:rPr>
        <w:t>1</w:t>
      </w:r>
      <w:r w:rsidR="00A644AB">
        <w:rPr>
          <w:rFonts w:eastAsia="Times New Roman"/>
          <w:b w:val="0"/>
          <w:color w:val="000000"/>
          <w:sz w:val="24"/>
          <w:szCs w:val="24"/>
          <w:lang w:eastAsia="ru-RU"/>
        </w:rPr>
        <w:t>.</w:t>
      </w:r>
      <w:r>
        <w:rPr>
          <w:rFonts w:eastAsia="Times New Roman"/>
          <w:b w:val="0"/>
          <w:color w:val="000000"/>
          <w:sz w:val="24"/>
          <w:szCs w:val="24"/>
          <w:lang w:eastAsia="ru-RU"/>
        </w:rPr>
        <w:t xml:space="preserve"> </w:t>
      </w:r>
      <w:r w:rsidRPr="008055F6">
        <w:rPr>
          <w:rFonts w:eastAsia="Times New Roman"/>
          <w:b w:val="0"/>
          <w:color w:val="000000"/>
          <w:sz w:val="24"/>
          <w:szCs w:val="24"/>
          <w:lang w:eastAsia="ru-RU"/>
        </w:rPr>
        <w:t>Утвердить прилагаемую Инструкцию по делопроизводству в</w:t>
      </w:r>
      <w:r>
        <w:rPr>
          <w:rFonts w:eastAsia="Times New Roman"/>
          <w:b w:val="0"/>
          <w:color w:val="000000"/>
          <w:sz w:val="24"/>
          <w:szCs w:val="24"/>
          <w:lang w:eastAsia="ru-RU"/>
        </w:rPr>
        <w:t xml:space="preserve"> </w:t>
      </w:r>
      <w:r w:rsidRPr="008055F6">
        <w:rPr>
          <w:rFonts w:eastAsia="Times New Roman"/>
          <w:b w:val="0"/>
          <w:color w:val="000000"/>
          <w:sz w:val="24"/>
          <w:szCs w:val="24"/>
          <w:lang w:eastAsia="ru-RU"/>
        </w:rPr>
        <w:t xml:space="preserve">администрации </w:t>
      </w:r>
      <w:r w:rsidR="001435C3">
        <w:rPr>
          <w:rFonts w:eastAsia="Times New Roman"/>
          <w:b w:val="0"/>
          <w:color w:val="000000"/>
          <w:sz w:val="24"/>
          <w:szCs w:val="24"/>
          <w:lang w:eastAsia="ru-RU"/>
        </w:rPr>
        <w:t>Тармин</w:t>
      </w:r>
      <w:r w:rsidR="00FC45CD">
        <w:rPr>
          <w:rFonts w:eastAsia="Times New Roman"/>
          <w:b w:val="0"/>
          <w:color w:val="000000"/>
          <w:sz w:val="24"/>
          <w:szCs w:val="24"/>
          <w:lang w:eastAsia="ru-RU"/>
        </w:rPr>
        <w:t>ского</w:t>
      </w:r>
      <w:r w:rsidRPr="008055F6">
        <w:rPr>
          <w:rFonts w:eastAsia="Times New Roman"/>
          <w:b w:val="0"/>
          <w:color w:val="000000"/>
          <w:sz w:val="24"/>
          <w:szCs w:val="24"/>
          <w:lang w:eastAsia="ru-RU"/>
        </w:rPr>
        <w:t xml:space="preserve"> муниципального образования.</w:t>
      </w:r>
    </w:p>
    <w:p w:rsidR="008055F6" w:rsidRDefault="008055F6" w:rsidP="00A644AB">
      <w:pPr>
        <w:shd w:val="clear" w:color="auto" w:fill="FFFFFF"/>
        <w:rPr>
          <w:rFonts w:eastAsia="Times New Roman"/>
          <w:b w:val="0"/>
          <w:color w:val="000000"/>
          <w:sz w:val="24"/>
          <w:szCs w:val="24"/>
          <w:lang w:eastAsia="ru-RU"/>
        </w:rPr>
      </w:pPr>
      <w:r w:rsidRPr="008055F6">
        <w:rPr>
          <w:rFonts w:eastAsia="Times New Roman"/>
          <w:b w:val="0"/>
          <w:color w:val="000000"/>
          <w:sz w:val="24"/>
          <w:szCs w:val="24"/>
          <w:lang w:eastAsia="ru-RU"/>
        </w:rPr>
        <w:t>2</w:t>
      </w:r>
      <w:r w:rsidR="00A644AB">
        <w:rPr>
          <w:rFonts w:eastAsia="Times New Roman"/>
          <w:b w:val="0"/>
          <w:color w:val="000000"/>
          <w:sz w:val="24"/>
          <w:szCs w:val="24"/>
          <w:lang w:eastAsia="ru-RU"/>
        </w:rPr>
        <w:t>.</w:t>
      </w:r>
      <w:r w:rsidRPr="008055F6">
        <w:rPr>
          <w:rFonts w:eastAsia="Times New Roman"/>
          <w:b w:val="0"/>
          <w:color w:val="000000"/>
          <w:sz w:val="24"/>
          <w:szCs w:val="24"/>
          <w:lang w:eastAsia="ru-RU"/>
        </w:rPr>
        <w:t xml:space="preserve"> Должностным</w:t>
      </w:r>
      <w:r>
        <w:rPr>
          <w:rFonts w:eastAsia="Times New Roman"/>
          <w:b w:val="0"/>
          <w:color w:val="000000"/>
          <w:sz w:val="24"/>
          <w:szCs w:val="24"/>
          <w:lang w:eastAsia="ru-RU"/>
        </w:rPr>
        <w:t xml:space="preserve"> </w:t>
      </w:r>
      <w:r w:rsidRPr="008055F6">
        <w:rPr>
          <w:rFonts w:eastAsia="Times New Roman"/>
          <w:b w:val="0"/>
          <w:color w:val="000000"/>
          <w:sz w:val="24"/>
          <w:szCs w:val="24"/>
          <w:lang w:eastAsia="ru-RU"/>
        </w:rPr>
        <w:t>лицам</w:t>
      </w:r>
      <w:r>
        <w:rPr>
          <w:rFonts w:eastAsia="Times New Roman"/>
          <w:b w:val="0"/>
          <w:color w:val="000000"/>
          <w:sz w:val="24"/>
          <w:szCs w:val="24"/>
          <w:lang w:eastAsia="ru-RU"/>
        </w:rPr>
        <w:t xml:space="preserve"> </w:t>
      </w:r>
      <w:r w:rsidRPr="008055F6">
        <w:rPr>
          <w:rFonts w:eastAsia="Times New Roman"/>
          <w:b w:val="0"/>
          <w:color w:val="000000"/>
          <w:sz w:val="24"/>
          <w:szCs w:val="24"/>
          <w:lang w:eastAsia="ru-RU"/>
        </w:rPr>
        <w:t>администрации</w:t>
      </w:r>
      <w:r w:rsidR="003A1F53">
        <w:rPr>
          <w:rFonts w:eastAsia="Times New Roman"/>
          <w:b w:val="0"/>
          <w:color w:val="000000"/>
          <w:sz w:val="24"/>
          <w:szCs w:val="24"/>
          <w:lang w:eastAsia="ru-RU"/>
        </w:rPr>
        <w:t xml:space="preserve"> </w:t>
      </w:r>
      <w:r w:rsidR="001435C3">
        <w:rPr>
          <w:rFonts w:eastAsia="Times New Roman"/>
          <w:b w:val="0"/>
          <w:color w:val="000000"/>
          <w:sz w:val="24"/>
          <w:szCs w:val="24"/>
          <w:lang w:eastAsia="ru-RU"/>
        </w:rPr>
        <w:t>Тармин</w:t>
      </w:r>
      <w:r w:rsidR="00FC45CD">
        <w:rPr>
          <w:rFonts w:eastAsia="Times New Roman"/>
          <w:b w:val="0"/>
          <w:color w:val="000000"/>
          <w:sz w:val="24"/>
          <w:szCs w:val="24"/>
          <w:lang w:eastAsia="ru-RU"/>
        </w:rPr>
        <w:t>ского</w:t>
      </w:r>
      <w:r>
        <w:rPr>
          <w:rFonts w:eastAsia="Times New Roman"/>
          <w:b w:val="0"/>
          <w:color w:val="000000"/>
          <w:sz w:val="24"/>
          <w:szCs w:val="24"/>
          <w:lang w:eastAsia="ru-RU"/>
        </w:rPr>
        <w:t xml:space="preserve"> </w:t>
      </w:r>
      <w:r w:rsidRPr="008055F6">
        <w:rPr>
          <w:rFonts w:eastAsia="Times New Roman"/>
          <w:b w:val="0"/>
          <w:color w:val="000000"/>
          <w:sz w:val="24"/>
          <w:szCs w:val="24"/>
          <w:lang w:eastAsia="ru-RU"/>
        </w:rPr>
        <w:t>муниципального образования обеспечить строгое выполнение Инструкции,</w:t>
      </w:r>
      <w:r>
        <w:rPr>
          <w:rFonts w:eastAsia="Times New Roman"/>
          <w:b w:val="0"/>
          <w:color w:val="000000"/>
          <w:sz w:val="24"/>
          <w:szCs w:val="24"/>
          <w:lang w:eastAsia="ru-RU"/>
        </w:rPr>
        <w:t xml:space="preserve"> </w:t>
      </w:r>
      <w:r w:rsidRPr="008055F6">
        <w:rPr>
          <w:rFonts w:eastAsia="Times New Roman"/>
          <w:b w:val="0"/>
          <w:color w:val="000000"/>
          <w:sz w:val="24"/>
          <w:szCs w:val="24"/>
          <w:lang w:eastAsia="ru-RU"/>
        </w:rPr>
        <w:t xml:space="preserve">утвержденной настоящим </w:t>
      </w:r>
      <w:r w:rsidR="001435C3">
        <w:rPr>
          <w:rFonts w:eastAsia="Times New Roman"/>
          <w:b w:val="0"/>
          <w:color w:val="000000"/>
          <w:sz w:val="24"/>
          <w:szCs w:val="24"/>
          <w:lang w:eastAsia="ru-RU"/>
        </w:rPr>
        <w:t>распоряже</w:t>
      </w:r>
      <w:r w:rsidR="00A644AB">
        <w:rPr>
          <w:rFonts w:eastAsia="Times New Roman"/>
          <w:b w:val="0"/>
          <w:color w:val="000000"/>
          <w:sz w:val="24"/>
          <w:szCs w:val="24"/>
          <w:lang w:eastAsia="ru-RU"/>
        </w:rPr>
        <w:t>нием</w:t>
      </w:r>
      <w:r w:rsidRPr="008055F6">
        <w:rPr>
          <w:rFonts w:eastAsia="Times New Roman"/>
          <w:b w:val="0"/>
          <w:color w:val="000000"/>
          <w:sz w:val="24"/>
          <w:szCs w:val="24"/>
          <w:lang w:eastAsia="ru-RU"/>
        </w:rPr>
        <w:t>.</w:t>
      </w:r>
    </w:p>
    <w:p w:rsidR="008055F6" w:rsidRPr="008055F6" w:rsidRDefault="008055F6" w:rsidP="00A644AB">
      <w:pPr>
        <w:shd w:val="clear" w:color="auto" w:fill="FFFFFF"/>
        <w:rPr>
          <w:rFonts w:eastAsia="Times New Roman"/>
          <w:b w:val="0"/>
          <w:color w:val="000000"/>
          <w:sz w:val="24"/>
          <w:szCs w:val="24"/>
          <w:lang w:eastAsia="ru-RU"/>
        </w:rPr>
      </w:pPr>
      <w:r>
        <w:rPr>
          <w:rFonts w:eastAsia="Times New Roman"/>
          <w:b w:val="0"/>
          <w:color w:val="000000"/>
          <w:sz w:val="24"/>
          <w:szCs w:val="24"/>
          <w:lang w:eastAsia="ru-RU"/>
        </w:rPr>
        <w:t xml:space="preserve">3. Считать утратившим силу </w:t>
      </w:r>
      <w:r w:rsidR="004E7C6E">
        <w:rPr>
          <w:rFonts w:eastAsia="Times New Roman"/>
          <w:b w:val="0"/>
          <w:color w:val="000000"/>
          <w:sz w:val="24"/>
          <w:szCs w:val="24"/>
          <w:lang w:eastAsia="ru-RU"/>
        </w:rPr>
        <w:t>постановление</w:t>
      </w:r>
      <w:r>
        <w:rPr>
          <w:rFonts w:eastAsia="Times New Roman"/>
          <w:b w:val="0"/>
          <w:color w:val="000000"/>
          <w:sz w:val="24"/>
          <w:szCs w:val="24"/>
          <w:lang w:eastAsia="ru-RU"/>
        </w:rPr>
        <w:t xml:space="preserve"> главы администрации</w:t>
      </w:r>
      <w:r w:rsidR="00A644AB">
        <w:rPr>
          <w:rFonts w:eastAsia="Times New Roman"/>
          <w:b w:val="0"/>
          <w:color w:val="000000"/>
          <w:sz w:val="24"/>
          <w:szCs w:val="24"/>
          <w:lang w:eastAsia="ru-RU"/>
        </w:rPr>
        <w:t xml:space="preserve"> </w:t>
      </w:r>
      <w:r w:rsidR="001435C3">
        <w:rPr>
          <w:rFonts w:eastAsia="Times New Roman"/>
          <w:b w:val="0"/>
          <w:color w:val="000000"/>
          <w:sz w:val="24"/>
          <w:szCs w:val="24"/>
          <w:lang w:eastAsia="ru-RU"/>
        </w:rPr>
        <w:t>Тармин</w:t>
      </w:r>
      <w:r w:rsidR="00FC45CD">
        <w:rPr>
          <w:rFonts w:eastAsia="Times New Roman"/>
          <w:b w:val="0"/>
          <w:color w:val="000000"/>
          <w:sz w:val="24"/>
          <w:szCs w:val="24"/>
          <w:lang w:eastAsia="ru-RU"/>
        </w:rPr>
        <w:t>ского</w:t>
      </w:r>
      <w:r w:rsidR="00A644AB">
        <w:rPr>
          <w:rFonts w:eastAsia="Times New Roman"/>
          <w:b w:val="0"/>
          <w:color w:val="000000"/>
          <w:sz w:val="24"/>
          <w:szCs w:val="24"/>
          <w:lang w:eastAsia="ru-RU"/>
        </w:rPr>
        <w:t xml:space="preserve"> муниципального образования </w:t>
      </w:r>
      <w:r w:rsidR="00A644AB" w:rsidRPr="004E7C6E">
        <w:rPr>
          <w:rFonts w:eastAsia="Times New Roman"/>
          <w:b w:val="0"/>
          <w:color w:val="000000"/>
          <w:sz w:val="24"/>
          <w:szCs w:val="24"/>
          <w:lang w:eastAsia="ru-RU"/>
        </w:rPr>
        <w:t xml:space="preserve">№ </w:t>
      </w:r>
      <w:r w:rsidR="004E7C6E" w:rsidRPr="004E7C6E">
        <w:rPr>
          <w:rFonts w:eastAsia="Times New Roman"/>
          <w:b w:val="0"/>
          <w:color w:val="000000"/>
          <w:sz w:val="24"/>
          <w:szCs w:val="24"/>
          <w:lang w:eastAsia="ru-RU"/>
        </w:rPr>
        <w:t>4а</w:t>
      </w:r>
      <w:r w:rsidR="00A644AB" w:rsidRPr="004E7C6E">
        <w:rPr>
          <w:rFonts w:eastAsia="Times New Roman"/>
          <w:b w:val="0"/>
          <w:color w:val="000000"/>
          <w:sz w:val="24"/>
          <w:szCs w:val="24"/>
          <w:lang w:eastAsia="ru-RU"/>
        </w:rPr>
        <w:t xml:space="preserve"> от </w:t>
      </w:r>
      <w:r w:rsidR="00FC45CD" w:rsidRPr="004E7C6E">
        <w:rPr>
          <w:rFonts w:eastAsia="Times New Roman"/>
          <w:b w:val="0"/>
          <w:color w:val="000000"/>
          <w:sz w:val="24"/>
          <w:szCs w:val="24"/>
          <w:lang w:eastAsia="ru-RU"/>
        </w:rPr>
        <w:t>2</w:t>
      </w:r>
      <w:r w:rsidR="004E7C6E" w:rsidRPr="004E7C6E">
        <w:rPr>
          <w:rFonts w:eastAsia="Times New Roman"/>
          <w:b w:val="0"/>
          <w:color w:val="000000"/>
          <w:sz w:val="24"/>
          <w:szCs w:val="24"/>
          <w:lang w:eastAsia="ru-RU"/>
        </w:rPr>
        <w:t>8</w:t>
      </w:r>
      <w:r w:rsidR="00A644AB" w:rsidRPr="004E7C6E">
        <w:rPr>
          <w:rFonts w:eastAsia="Times New Roman"/>
          <w:b w:val="0"/>
          <w:color w:val="000000"/>
          <w:sz w:val="24"/>
          <w:szCs w:val="24"/>
          <w:lang w:eastAsia="ru-RU"/>
        </w:rPr>
        <w:t>.</w:t>
      </w:r>
      <w:r w:rsidR="004E7C6E" w:rsidRPr="004E7C6E">
        <w:rPr>
          <w:rFonts w:eastAsia="Times New Roman"/>
          <w:b w:val="0"/>
          <w:color w:val="000000"/>
          <w:sz w:val="24"/>
          <w:szCs w:val="24"/>
          <w:lang w:eastAsia="ru-RU"/>
        </w:rPr>
        <w:t>01</w:t>
      </w:r>
      <w:r w:rsidR="00A644AB" w:rsidRPr="004E7C6E">
        <w:rPr>
          <w:rFonts w:eastAsia="Times New Roman"/>
          <w:b w:val="0"/>
          <w:color w:val="000000"/>
          <w:sz w:val="24"/>
          <w:szCs w:val="24"/>
          <w:lang w:eastAsia="ru-RU"/>
        </w:rPr>
        <w:t>.201</w:t>
      </w:r>
      <w:r w:rsidR="004E7C6E" w:rsidRPr="004E7C6E">
        <w:rPr>
          <w:rFonts w:eastAsia="Times New Roman"/>
          <w:b w:val="0"/>
          <w:color w:val="000000"/>
          <w:sz w:val="24"/>
          <w:szCs w:val="24"/>
          <w:lang w:eastAsia="ru-RU"/>
        </w:rPr>
        <w:t>4</w:t>
      </w:r>
      <w:r w:rsidR="00A644AB" w:rsidRPr="004E7C6E">
        <w:rPr>
          <w:rFonts w:eastAsia="Times New Roman"/>
          <w:b w:val="0"/>
          <w:color w:val="000000"/>
          <w:sz w:val="24"/>
          <w:szCs w:val="24"/>
          <w:lang w:eastAsia="ru-RU"/>
        </w:rPr>
        <w:t xml:space="preserve"> г.</w:t>
      </w:r>
      <w:r w:rsidR="00A644AB">
        <w:rPr>
          <w:rFonts w:eastAsia="Times New Roman"/>
          <w:b w:val="0"/>
          <w:color w:val="000000"/>
          <w:sz w:val="24"/>
          <w:szCs w:val="24"/>
          <w:lang w:eastAsia="ru-RU"/>
        </w:rPr>
        <w:t xml:space="preserve"> «Об утверждении Инструкции по делопроизводству в администрации </w:t>
      </w:r>
      <w:r w:rsidR="001435C3">
        <w:rPr>
          <w:rFonts w:eastAsia="Times New Roman"/>
          <w:b w:val="0"/>
          <w:color w:val="000000"/>
          <w:sz w:val="24"/>
          <w:szCs w:val="24"/>
          <w:lang w:eastAsia="ru-RU"/>
        </w:rPr>
        <w:t>Тармин</w:t>
      </w:r>
      <w:r w:rsidR="00FC45CD">
        <w:rPr>
          <w:rFonts w:eastAsia="Times New Roman"/>
          <w:b w:val="0"/>
          <w:color w:val="000000"/>
          <w:sz w:val="24"/>
          <w:szCs w:val="24"/>
          <w:lang w:eastAsia="ru-RU"/>
        </w:rPr>
        <w:t>ского</w:t>
      </w:r>
      <w:r w:rsidR="00A644AB">
        <w:rPr>
          <w:rFonts w:eastAsia="Times New Roman"/>
          <w:b w:val="0"/>
          <w:color w:val="000000"/>
          <w:sz w:val="24"/>
          <w:szCs w:val="24"/>
          <w:lang w:eastAsia="ru-RU"/>
        </w:rPr>
        <w:t xml:space="preserve"> сельского поселения»</w:t>
      </w:r>
    </w:p>
    <w:p w:rsidR="008055F6" w:rsidRPr="008055F6" w:rsidRDefault="00A644AB" w:rsidP="00A644AB">
      <w:pPr>
        <w:shd w:val="clear" w:color="auto" w:fill="FFFFFF"/>
        <w:rPr>
          <w:rFonts w:eastAsia="Times New Roman"/>
          <w:b w:val="0"/>
          <w:color w:val="000000"/>
          <w:sz w:val="24"/>
          <w:szCs w:val="24"/>
          <w:lang w:eastAsia="ru-RU"/>
        </w:rPr>
      </w:pPr>
      <w:r>
        <w:rPr>
          <w:rFonts w:eastAsia="Times New Roman"/>
          <w:b w:val="0"/>
          <w:color w:val="000000"/>
          <w:sz w:val="24"/>
          <w:szCs w:val="24"/>
          <w:lang w:eastAsia="ru-RU"/>
        </w:rPr>
        <w:t>4.</w:t>
      </w:r>
      <w:r w:rsidR="008055F6" w:rsidRPr="008055F6">
        <w:rPr>
          <w:rFonts w:eastAsia="Times New Roman"/>
          <w:b w:val="0"/>
          <w:color w:val="000000"/>
          <w:sz w:val="24"/>
          <w:szCs w:val="24"/>
          <w:lang w:eastAsia="ru-RU"/>
        </w:rPr>
        <w:t xml:space="preserve"> Настоящее </w:t>
      </w:r>
      <w:r w:rsidR="004E7C6E">
        <w:rPr>
          <w:rFonts w:eastAsia="Times New Roman"/>
          <w:b w:val="0"/>
          <w:color w:val="000000"/>
          <w:sz w:val="24"/>
          <w:szCs w:val="24"/>
          <w:lang w:eastAsia="ru-RU"/>
        </w:rPr>
        <w:t>распоряжение</w:t>
      </w:r>
      <w:r w:rsidR="008055F6" w:rsidRPr="008055F6">
        <w:rPr>
          <w:rFonts w:eastAsia="Times New Roman"/>
          <w:b w:val="0"/>
          <w:color w:val="000000"/>
          <w:sz w:val="24"/>
          <w:szCs w:val="24"/>
          <w:lang w:eastAsia="ru-RU"/>
        </w:rPr>
        <w:t xml:space="preserve"> вступает в силу со дня его подписания.</w:t>
      </w:r>
    </w:p>
    <w:p w:rsidR="00A644AB" w:rsidRPr="00A644AB" w:rsidRDefault="00A644AB" w:rsidP="00A644AB">
      <w:pPr>
        <w:pStyle w:val="1"/>
        <w:shd w:val="clear" w:color="auto" w:fill="auto"/>
        <w:spacing w:before="0" w:after="0" w:line="240" w:lineRule="auto"/>
        <w:ind w:firstLine="0"/>
        <w:rPr>
          <w:rFonts w:ascii="Arial" w:hAnsi="Arial" w:cs="Arial"/>
          <w:b w:val="0"/>
          <w:sz w:val="24"/>
          <w:szCs w:val="24"/>
        </w:rPr>
      </w:pPr>
    </w:p>
    <w:p w:rsidR="00A644AB" w:rsidRPr="00A644AB" w:rsidRDefault="00A644AB" w:rsidP="00A644AB">
      <w:pPr>
        <w:pStyle w:val="1"/>
        <w:shd w:val="clear" w:color="auto" w:fill="auto"/>
        <w:spacing w:before="0" w:after="0" w:line="240" w:lineRule="auto"/>
        <w:ind w:firstLine="0"/>
        <w:rPr>
          <w:rFonts w:ascii="Arial" w:hAnsi="Arial" w:cs="Arial"/>
          <w:b w:val="0"/>
          <w:sz w:val="24"/>
          <w:szCs w:val="24"/>
        </w:rPr>
      </w:pPr>
    </w:p>
    <w:p w:rsidR="00A644AB" w:rsidRPr="00A644AB" w:rsidRDefault="00A644AB" w:rsidP="00A644AB">
      <w:pPr>
        <w:pStyle w:val="1"/>
        <w:shd w:val="clear" w:color="auto" w:fill="auto"/>
        <w:spacing w:before="0" w:after="0" w:line="240" w:lineRule="auto"/>
        <w:ind w:firstLine="0"/>
        <w:rPr>
          <w:rFonts w:ascii="Arial" w:hAnsi="Arial" w:cs="Arial"/>
          <w:b w:val="0"/>
          <w:sz w:val="24"/>
          <w:szCs w:val="24"/>
        </w:rPr>
      </w:pPr>
      <w:r w:rsidRPr="00A644AB">
        <w:rPr>
          <w:rFonts w:ascii="Arial" w:hAnsi="Arial" w:cs="Arial"/>
          <w:b w:val="0"/>
          <w:sz w:val="24"/>
          <w:szCs w:val="24"/>
        </w:rPr>
        <w:t xml:space="preserve">Глава </w:t>
      </w:r>
      <w:r w:rsidR="001435C3">
        <w:rPr>
          <w:rFonts w:ascii="Arial" w:hAnsi="Arial" w:cs="Arial"/>
          <w:b w:val="0"/>
          <w:sz w:val="24"/>
          <w:szCs w:val="24"/>
        </w:rPr>
        <w:t>Тармин</w:t>
      </w:r>
      <w:r w:rsidR="002E2F04">
        <w:rPr>
          <w:rFonts w:ascii="Arial" w:hAnsi="Arial" w:cs="Arial"/>
          <w:b w:val="0"/>
          <w:sz w:val="24"/>
          <w:szCs w:val="24"/>
        </w:rPr>
        <w:t>ского</w:t>
      </w:r>
      <w:r w:rsidRPr="00A644AB">
        <w:rPr>
          <w:rFonts w:ascii="Arial" w:hAnsi="Arial" w:cs="Arial"/>
          <w:b w:val="0"/>
          <w:sz w:val="24"/>
          <w:szCs w:val="24"/>
        </w:rPr>
        <w:t xml:space="preserve"> </w:t>
      </w:r>
    </w:p>
    <w:p w:rsidR="00A644AB" w:rsidRPr="00A644AB" w:rsidRDefault="00A644AB" w:rsidP="002E2F04">
      <w:pPr>
        <w:pStyle w:val="1"/>
        <w:shd w:val="clear" w:color="auto" w:fill="auto"/>
        <w:tabs>
          <w:tab w:val="left" w:pos="6345"/>
        </w:tabs>
        <w:spacing w:before="0" w:after="0" w:line="240" w:lineRule="auto"/>
        <w:ind w:firstLine="0"/>
        <w:rPr>
          <w:rFonts w:ascii="Arial" w:hAnsi="Arial" w:cs="Arial"/>
          <w:b w:val="0"/>
          <w:sz w:val="24"/>
          <w:szCs w:val="24"/>
        </w:rPr>
      </w:pPr>
      <w:r w:rsidRPr="00A644AB">
        <w:rPr>
          <w:rFonts w:ascii="Arial" w:hAnsi="Arial" w:cs="Arial"/>
          <w:b w:val="0"/>
          <w:sz w:val="24"/>
          <w:szCs w:val="24"/>
        </w:rPr>
        <w:t>муниципального образования</w:t>
      </w:r>
      <w:r w:rsidR="002E2F04">
        <w:rPr>
          <w:rFonts w:ascii="Arial" w:hAnsi="Arial" w:cs="Arial"/>
          <w:b w:val="0"/>
          <w:sz w:val="24"/>
          <w:szCs w:val="24"/>
        </w:rPr>
        <w:tab/>
      </w:r>
      <w:r w:rsidR="001435C3">
        <w:rPr>
          <w:rFonts w:ascii="Arial" w:hAnsi="Arial" w:cs="Arial"/>
          <w:b w:val="0"/>
          <w:sz w:val="24"/>
          <w:szCs w:val="24"/>
        </w:rPr>
        <w:t>М.Т. Коротюк</w:t>
      </w:r>
    </w:p>
    <w:p w:rsidR="00A644AB" w:rsidRPr="00A644AB" w:rsidRDefault="00A644AB" w:rsidP="00A644AB">
      <w:pPr>
        <w:pStyle w:val="1"/>
        <w:shd w:val="clear" w:color="auto" w:fill="auto"/>
        <w:spacing w:before="0" w:after="0" w:line="240" w:lineRule="auto"/>
        <w:ind w:firstLine="0"/>
        <w:rPr>
          <w:rFonts w:ascii="Arial" w:hAnsi="Arial" w:cs="Arial"/>
          <w:b w:val="0"/>
          <w:sz w:val="24"/>
          <w:szCs w:val="24"/>
        </w:rPr>
      </w:pPr>
    </w:p>
    <w:p w:rsidR="008055F6" w:rsidRDefault="008055F6" w:rsidP="00701342">
      <w:pPr>
        <w:shd w:val="clear" w:color="auto" w:fill="FFFFFF"/>
        <w:jc w:val="center"/>
        <w:textAlignment w:val="baseline"/>
        <w:rPr>
          <w:b w:val="0"/>
          <w:bCs/>
          <w:color w:val="4C4C4C"/>
          <w:spacing w:val="2"/>
          <w:sz w:val="24"/>
          <w:szCs w:val="24"/>
        </w:rPr>
      </w:pPr>
    </w:p>
    <w:p w:rsidR="00A644AB" w:rsidRDefault="00A644AB" w:rsidP="00701342">
      <w:pPr>
        <w:shd w:val="clear" w:color="auto" w:fill="FFFFFF"/>
        <w:jc w:val="center"/>
        <w:textAlignment w:val="baseline"/>
        <w:rPr>
          <w:b w:val="0"/>
          <w:bCs/>
          <w:color w:val="4C4C4C"/>
          <w:spacing w:val="2"/>
          <w:sz w:val="24"/>
          <w:szCs w:val="24"/>
        </w:rPr>
      </w:pPr>
    </w:p>
    <w:p w:rsidR="00A644AB" w:rsidRDefault="00A644AB" w:rsidP="00701342">
      <w:pPr>
        <w:shd w:val="clear" w:color="auto" w:fill="FFFFFF"/>
        <w:jc w:val="center"/>
        <w:textAlignment w:val="baseline"/>
        <w:rPr>
          <w:b w:val="0"/>
          <w:bCs/>
          <w:color w:val="4C4C4C"/>
          <w:spacing w:val="2"/>
          <w:sz w:val="24"/>
          <w:szCs w:val="24"/>
        </w:rPr>
      </w:pPr>
    </w:p>
    <w:p w:rsidR="00A644AB" w:rsidRDefault="00A644AB" w:rsidP="00701342">
      <w:pPr>
        <w:shd w:val="clear" w:color="auto" w:fill="FFFFFF"/>
        <w:jc w:val="center"/>
        <w:textAlignment w:val="baseline"/>
        <w:rPr>
          <w:b w:val="0"/>
          <w:bCs/>
          <w:color w:val="4C4C4C"/>
          <w:spacing w:val="2"/>
          <w:sz w:val="24"/>
          <w:szCs w:val="24"/>
        </w:rPr>
      </w:pPr>
    </w:p>
    <w:p w:rsidR="00A644AB" w:rsidRDefault="00A644AB" w:rsidP="00701342">
      <w:pPr>
        <w:shd w:val="clear" w:color="auto" w:fill="FFFFFF"/>
        <w:jc w:val="center"/>
        <w:textAlignment w:val="baseline"/>
        <w:rPr>
          <w:b w:val="0"/>
          <w:bCs/>
          <w:color w:val="4C4C4C"/>
          <w:spacing w:val="2"/>
          <w:sz w:val="24"/>
          <w:szCs w:val="24"/>
        </w:rPr>
      </w:pPr>
    </w:p>
    <w:p w:rsidR="00A644AB" w:rsidRDefault="00A644AB" w:rsidP="00701342">
      <w:pPr>
        <w:shd w:val="clear" w:color="auto" w:fill="FFFFFF"/>
        <w:jc w:val="center"/>
        <w:textAlignment w:val="baseline"/>
        <w:rPr>
          <w:b w:val="0"/>
          <w:bCs/>
          <w:color w:val="4C4C4C"/>
          <w:spacing w:val="2"/>
          <w:sz w:val="24"/>
          <w:szCs w:val="24"/>
        </w:rPr>
      </w:pPr>
    </w:p>
    <w:p w:rsidR="00A644AB" w:rsidRDefault="00A644AB" w:rsidP="00701342">
      <w:pPr>
        <w:shd w:val="clear" w:color="auto" w:fill="FFFFFF"/>
        <w:jc w:val="center"/>
        <w:textAlignment w:val="baseline"/>
        <w:rPr>
          <w:b w:val="0"/>
          <w:bCs/>
          <w:color w:val="4C4C4C"/>
          <w:spacing w:val="2"/>
          <w:sz w:val="24"/>
          <w:szCs w:val="24"/>
        </w:rPr>
      </w:pPr>
    </w:p>
    <w:p w:rsidR="00A644AB" w:rsidRDefault="00A644AB" w:rsidP="00701342">
      <w:pPr>
        <w:shd w:val="clear" w:color="auto" w:fill="FFFFFF"/>
        <w:jc w:val="center"/>
        <w:textAlignment w:val="baseline"/>
        <w:rPr>
          <w:b w:val="0"/>
          <w:bCs/>
          <w:color w:val="4C4C4C"/>
          <w:spacing w:val="2"/>
          <w:sz w:val="24"/>
          <w:szCs w:val="24"/>
        </w:rPr>
      </w:pPr>
    </w:p>
    <w:p w:rsidR="00A644AB" w:rsidRDefault="00A644AB" w:rsidP="00701342">
      <w:pPr>
        <w:shd w:val="clear" w:color="auto" w:fill="FFFFFF"/>
        <w:jc w:val="center"/>
        <w:textAlignment w:val="baseline"/>
        <w:rPr>
          <w:b w:val="0"/>
          <w:bCs/>
          <w:color w:val="4C4C4C"/>
          <w:spacing w:val="2"/>
          <w:sz w:val="24"/>
          <w:szCs w:val="24"/>
        </w:rPr>
      </w:pPr>
    </w:p>
    <w:p w:rsidR="00A644AB" w:rsidRPr="00E16215" w:rsidRDefault="00A644AB" w:rsidP="00701342">
      <w:pPr>
        <w:shd w:val="clear" w:color="auto" w:fill="FFFFFF"/>
        <w:jc w:val="center"/>
        <w:textAlignment w:val="baseline"/>
        <w:rPr>
          <w:rFonts w:ascii="Courier New" w:hAnsi="Courier New" w:cs="Courier New"/>
          <w:b w:val="0"/>
          <w:bCs/>
          <w:color w:val="4C4C4C"/>
          <w:spacing w:val="2"/>
          <w:sz w:val="24"/>
          <w:szCs w:val="24"/>
        </w:rPr>
      </w:pPr>
    </w:p>
    <w:p w:rsidR="00A644AB" w:rsidRPr="00E16215" w:rsidRDefault="00A644AB" w:rsidP="00A644AB">
      <w:pPr>
        <w:ind w:right="-1"/>
        <w:jc w:val="right"/>
        <w:rPr>
          <w:rFonts w:ascii="Courier New" w:hAnsi="Courier New" w:cs="Courier New"/>
          <w:b w:val="0"/>
          <w:sz w:val="22"/>
          <w:szCs w:val="22"/>
        </w:rPr>
      </w:pPr>
      <w:r w:rsidRPr="00E16215">
        <w:rPr>
          <w:rFonts w:ascii="Courier New" w:hAnsi="Courier New" w:cs="Courier New"/>
          <w:b w:val="0"/>
          <w:sz w:val="22"/>
          <w:szCs w:val="22"/>
        </w:rPr>
        <w:lastRenderedPageBreak/>
        <w:t>УТВЕРЖДЕНО</w:t>
      </w:r>
    </w:p>
    <w:p w:rsidR="00A644AB" w:rsidRPr="00E16215" w:rsidRDefault="003A1F53" w:rsidP="00A644AB">
      <w:pPr>
        <w:tabs>
          <w:tab w:val="left" w:pos="567"/>
        </w:tabs>
        <w:ind w:right="-1"/>
        <w:jc w:val="right"/>
        <w:rPr>
          <w:rFonts w:ascii="Courier New" w:hAnsi="Courier New" w:cs="Courier New"/>
          <w:b w:val="0"/>
          <w:bCs/>
          <w:sz w:val="22"/>
          <w:szCs w:val="22"/>
        </w:rPr>
      </w:pPr>
      <w:r w:rsidRPr="00E16215">
        <w:rPr>
          <w:rFonts w:ascii="Courier New" w:hAnsi="Courier New" w:cs="Courier New"/>
          <w:b w:val="0"/>
          <w:bCs/>
          <w:sz w:val="22"/>
          <w:szCs w:val="22"/>
        </w:rPr>
        <w:t xml:space="preserve">Распоряжением </w:t>
      </w:r>
      <w:r w:rsidR="00A644AB" w:rsidRPr="00E16215">
        <w:rPr>
          <w:rFonts w:ascii="Courier New" w:hAnsi="Courier New" w:cs="Courier New"/>
          <w:b w:val="0"/>
          <w:bCs/>
          <w:sz w:val="22"/>
          <w:szCs w:val="22"/>
        </w:rPr>
        <w:t xml:space="preserve"> главы</w:t>
      </w:r>
    </w:p>
    <w:p w:rsidR="00A644AB" w:rsidRPr="00E16215" w:rsidRDefault="00A644AB" w:rsidP="00A644AB">
      <w:pPr>
        <w:tabs>
          <w:tab w:val="left" w:pos="567"/>
          <w:tab w:val="left" w:pos="6237"/>
        </w:tabs>
        <w:ind w:right="-1"/>
        <w:jc w:val="right"/>
        <w:rPr>
          <w:rFonts w:ascii="Courier New" w:hAnsi="Courier New" w:cs="Courier New"/>
          <w:b w:val="0"/>
          <w:bCs/>
          <w:sz w:val="22"/>
          <w:szCs w:val="22"/>
        </w:rPr>
      </w:pPr>
      <w:r w:rsidRPr="00E16215">
        <w:rPr>
          <w:rFonts w:ascii="Courier New" w:hAnsi="Courier New" w:cs="Courier New"/>
          <w:b w:val="0"/>
          <w:bCs/>
          <w:sz w:val="22"/>
          <w:szCs w:val="22"/>
        </w:rPr>
        <w:t>администрации</w:t>
      </w:r>
    </w:p>
    <w:p w:rsidR="00A644AB" w:rsidRPr="00E16215" w:rsidRDefault="001435C3" w:rsidP="00A644AB">
      <w:pPr>
        <w:tabs>
          <w:tab w:val="left" w:pos="567"/>
        </w:tabs>
        <w:ind w:right="-1"/>
        <w:jc w:val="right"/>
        <w:rPr>
          <w:rFonts w:ascii="Courier New" w:hAnsi="Courier New" w:cs="Courier New"/>
          <w:b w:val="0"/>
          <w:bCs/>
          <w:sz w:val="22"/>
          <w:szCs w:val="22"/>
        </w:rPr>
      </w:pPr>
      <w:r w:rsidRPr="00E16215">
        <w:rPr>
          <w:rFonts w:ascii="Courier New" w:hAnsi="Courier New" w:cs="Courier New"/>
          <w:b w:val="0"/>
          <w:sz w:val="22"/>
          <w:szCs w:val="22"/>
        </w:rPr>
        <w:t>Тармин</w:t>
      </w:r>
      <w:r w:rsidR="002E2F04" w:rsidRPr="00E16215">
        <w:rPr>
          <w:rFonts w:ascii="Courier New" w:hAnsi="Courier New" w:cs="Courier New"/>
          <w:b w:val="0"/>
          <w:sz w:val="22"/>
          <w:szCs w:val="22"/>
        </w:rPr>
        <w:t>ско</w:t>
      </w:r>
      <w:r w:rsidR="003A1F53" w:rsidRPr="00E16215">
        <w:rPr>
          <w:rFonts w:ascii="Courier New" w:hAnsi="Courier New" w:cs="Courier New"/>
          <w:b w:val="0"/>
          <w:sz w:val="22"/>
          <w:szCs w:val="22"/>
        </w:rPr>
        <w:t>г</w:t>
      </w:r>
      <w:r w:rsidR="002E2F04" w:rsidRPr="00E16215">
        <w:rPr>
          <w:rFonts w:ascii="Courier New" w:hAnsi="Courier New" w:cs="Courier New"/>
          <w:b w:val="0"/>
          <w:sz w:val="22"/>
          <w:szCs w:val="22"/>
        </w:rPr>
        <w:t>о</w:t>
      </w:r>
      <w:r w:rsidR="00A644AB" w:rsidRPr="00E16215">
        <w:rPr>
          <w:rFonts w:ascii="Courier New" w:hAnsi="Courier New" w:cs="Courier New"/>
          <w:b w:val="0"/>
          <w:sz w:val="22"/>
          <w:szCs w:val="22"/>
        </w:rPr>
        <w:t xml:space="preserve"> сельского поселения</w:t>
      </w:r>
    </w:p>
    <w:p w:rsidR="00A644AB" w:rsidRPr="00E16215" w:rsidRDefault="00A644AB" w:rsidP="00A644AB">
      <w:pPr>
        <w:ind w:right="-1"/>
        <w:jc w:val="right"/>
        <w:rPr>
          <w:b w:val="0"/>
          <w:bCs/>
          <w:sz w:val="22"/>
          <w:szCs w:val="22"/>
        </w:rPr>
      </w:pPr>
      <w:r w:rsidRPr="00E16215">
        <w:rPr>
          <w:rFonts w:ascii="Courier New" w:hAnsi="Courier New" w:cs="Courier New"/>
          <w:b w:val="0"/>
          <w:bCs/>
          <w:sz w:val="22"/>
          <w:szCs w:val="22"/>
        </w:rPr>
        <w:t xml:space="preserve">№ </w:t>
      </w:r>
      <w:r w:rsidR="001435C3" w:rsidRPr="00E16215">
        <w:rPr>
          <w:rFonts w:ascii="Courier New" w:hAnsi="Courier New" w:cs="Courier New"/>
          <w:b w:val="0"/>
          <w:bCs/>
          <w:sz w:val="22"/>
          <w:szCs w:val="22"/>
        </w:rPr>
        <w:t>8</w:t>
      </w:r>
      <w:r w:rsidRPr="00E16215">
        <w:rPr>
          <w:rFonts w:ascii="Courier New" w:hAnsi="Courier New" w:cs="Courier New"/>
          <w:b w:val="0"/>
          <w:bCs/>
          <w:sz w:val="22"/>
          <w:szCs w:val="22"/>
        </w:rPr>
        <w:t xml:space="preserve"> от </w:t>
      </w:r>
      <w:r w:rsidR="001435C3" w:rsidRPr="00E16215">
        <w:rPr>
          <w:rFonts w:ascii="Courier New" w:hAnsi="Courier New" w:cs="Courier New"/>
          <w:b w:val="0"/>
          <w:bCs/>
          <w:sz w:val="22"/>
          <w:szCs w:val="22"/>
        </w:rPr>
        <w:t>3</w:t>
      </w:r>
      <w:r w:rsidR="002E2F04" w:rsidRPr="00E16215">
        <w:rPr>
          <w:rFonts w:ascii="Courier New" w:hAnsi="Courier New" w:cs="Courier New"/>
          <w:b w:val="0"/>
          <w:bCs/>
          <w:sz w:val="22"/>
          <w:szCs w:val="22"/>
        </w:rPr>
        <w:t>1</w:t>
      </w:r>
      <w:r w:rsidRPr="00E16215">
        <w:rPr>
          <w:rFonts w:ascii="Courier New" w:hAnsi="Courier New" w:cs="Courier New"/>
          <w:b w:val="0"/>
          <w:bCs/>
          <w:sz w:val="22"/>
          <w:szCs w:val="22"/>
        </w:rPr>
        <w:t>.0</w:t>
      </w:r>
      <w:r w:rsidR="001435C3" w:rsidRPr="00E16215">
        <w:rPr>
          <w:rFonts w:ascii="Courier New" w:hAnsi="Courier New" w:cs="Courier New"/>
          <w:b w:val="0"/>
          <w:bCs/>
          <w:sz w:val="22"/>
          <w:szCs w:val="22"/>
        </w:rPr>
        <w:t>3</w:t>
      </w:r>
      <w:r w:rsidRPr="00E16215">
        <w:rPr>
          <w:rFonts w:ascii="Courier New" w:hAnsi="Courier New" w:cs="Courier New"/>
          <w:b w:val="0"/>
          <w:bCs/>
          <w:sz w:val="22"/>
          <w:szCs w:val="22"/>
        </w:rPr>
        <w:t>.20</w:t>
      </w:r>
      <w:r w:rsidR="002E2F04" w:rsidRPr="00E16215">
        <w:rPr>
          <w:rFonts w:ascii="Courier New" w:hAnsi="Courier New" w:cs="Courier New"/>
          <w:b w:val="0"/>
          <w:bCs/>
          <w:sz w:val="22"/>
          <w:szCs w:val="22"/>
        </w:rPr>
        <w:t>21</w:t>
      </w:r>
      <w:r w:rsidRPr="00E16215">
        <w:rPr>
          <w:rFonts w:ascii="Courier New" w:hAnsi="Courier New" w:cs="Courier New"/>
          <w:b w:val="0"/>
          <w:bCs/>
          <w:sz w:val="22"/>
          <w:szCs w:val="22"/>
        </w:rPr>
        <w:t xml:space="preserve"> г.</w:t>
      </w:r>
    </w:p>
    <w:p w:rsidR="00A644AB" w:rsidRPr="00E16215" w:rsidRDefault="00A644AB" w:rsidP="00701342">
      <w:pPr>
        <w:shd w:val="clear" w:color="auto" w:fill="FFFFFF"/>
        <w:jc w:val="center"/>
        <w:textAlignment w:val="baseline"/>
        <w:rPr>
          <w:b w:val="0"/>
          <w:bCs/>
          <w:color w:val="4C4C4C"/>
          <w:spacing w:val="2"/>
          <w:sz w:val="24"/>
          <w:szCs w:val="24"/>
        </w:rPr>
      </w:pPr>
    </w:p>
    <w:p w:rsidR="00A644AB" w:rsidRPr="00E16215" w:rsidRDefault="00A644AB" w:rsidP="00701342">
      <w:pPr>
        <w:shd w:val="clear" w:color="auto" w:fill="FFFFFF"/>
        <w:jc w:val="center"/>
        <w:textAlignment w:val="baseline"/>
        <w:rPr>
          <w:b w:val="0"/>
          <w:bCs/>
          <w:color w:val="4C4C4C"/>
          <w:spacing w:val="2"/>
          <w:sz w:val="24"/>
          <w:szCs w:val="24"/>
        </w:rPr>
      </w:pPr>
    </w:p>
    <w:p w:rsidR="00A644AB" w:rsidRPr="00E16215" w:rsidRDefault="00A644AB" w:rsidP="00A644AB">
      <w:pPr>
        <w:shd w:val="clear" w:color="auto" w:fill="FFFFFF"/>
        <w:ind w:firstLine="0"/>
        <w:jc w:val="center"/>
        <w:textAlignment w:val="baseline"/>
        <w:rPr>
          <w:rFonts w:eastAsia="Times New Roman"/>
          <w:color w:val="000000"/>
          <w:sz w:val="24"/>
          <w:szCs w:val="24"/>
          <w:lang w:eastAsia="ru-RU"/>
        </w:rPr>
      </w:pPr>
      <w:r w:rsidRPr="00E16215">
        <w:rPr>
          <w:rFonts w:eastAsia="Times New Roman"/>
          <w:color w:val="000000"/>
          <w:sz w:val="24"/>
          <w:szCs w:val="24"/>
          <w:lang w:eastAsia="ru-RU"/>
        </w:rPr>
        <w:t xml:space="preserve">ИНСТРУКЦИЯ </w:t>
      </w:r>
    </w:p>
    <w:p w:rsidR="00A644AB" w:rsidRPr="00E16215" w:rsidRDefault="00A644AB" w:rsidP="00A644AB">
      <w:pPr>
        <w:shd w:val="clear" w:color="auto" w:fill="FFFFFF"/>
        <w:ind w:firstLine="0"/>
        <w:jc w:val="center"/>
        <w:textAlignment w:val="baseline"/>
        <w:rPr>
          <w:bCs/>
          <w:color w:val="4C4C4C"/>
          <w:spacing w:val="2"/>
          <w:sz w:val="24"/>
          <w:szCs w:val="24"/>
        </w:rPr>
      </w:pPr>
      <w:r w:rsidRPr="00E16215">
        <w:rPr>
          <w:rFonts w:eastAsia="Times New Roman"/>
          <w:color w:val="000000"/>
          <w:sz w:val="24"/>
          <w:szCs w:val="24"/>
          <w:lang w:eastAsia="ru-RU"/>
        </w:rPr>
        <w:t xml:space="preserve">ПО ДЕЛОПРОИЗВОДСТВУ В АДМИНИСТРАЦИИ </w:t>
      </w:r>
      <w:r w:rsidR="001435C3" w:rsidRPr="00E16215">
        <w:rPr>
          <w:rFonts w:eastAsia="Times New Roman"/>
          <w:color w:val="000000"/>
          <w:sz w:val="24"/>
          <w:szCs w:val="24"/>
          <w:lang w:eastAsia="ru-RU"/>
        </w:rPr>
        <w:t>ТАРМИН</w:t>
      </w:r>
      <w:r w:rsidR="002E2F04" w:rsidRPr="00E16215">
        <w:rPr>
          <w:rFonts w:eastAsia="Times New Roman"/>
          <w:color w:val="000000"/>
          <w:sz w:val="24"/>
          <w:szCs w:val="24"/>
          <w:lang w:eastAsia="ru-RU"/>
        </w:rPr>
        <w:t>СКОГО</w:t>
      </w:r>
      <w:r w:rsidRPr="00E16215">
        <w:rPr>
          <w:rFonts w:eastAsia="Times New Roman"/>
          <w:color w:val="000000"/>
          <w:sz w:val="24"/>
          <w:szCs w:val="24"/>
          <w:lang w:eastAsia="ru-RU"/>
        </w:rPr>
        <w:t xml:space="preserve"> МУНИЦИПАЛЬНОГО ОБРАЗОВАНИЯ</w:t>
      </w:r>
    </w:p>
    <w:p w:rsidR="00A644AB" w:rsidRPr="00E16215" w:rsidRDefault="00A644AB" w:rsidP="00701342">
      <w:pPr>
        <w:shd w:val="clear" w:color="auto" w:fill="FFFFFF"/>
        <w:jc w:val="center"/>
        <w:textAlignment w:val="baseline"/>
        <w:rPr>
          <w:b w:val="0"/>
          <w:bCs/>
          <w:spacing w:val="2"/>
          <w:sz w:val="24"/>
          <w:szCs w:val="24"/>
        </w:rPr>
      </w:pPr>
    </w:p>
    <w:p w:rsidR="00467DEB" w:rsidRPr="00E16215" w:rsidRDefault="00467DEB" w:rsidP="005941FC">
      <w:pPr>
        <w:pStyle w:val="3"/>
        <w:numPr>
          <w:ilvl w:val="0"/>
          <w:numId w:val="1"/>
        </w:numPr>
        <w:shd w:val="clear" w:color="auto" w:fill="FFFFFF"/>
        <w:spacing w:before="0" w:beforeAutospacing="0" w:after="0" w:afterAutospacing="0"/>
        <w:ind w:left="0" w:firstLine="709"/>
        <w:jc w:val="center"/>
        <w:textAlignment w:val="baseline"/>
        <w:rPr>
          <w:rFonts w:ascii="Arial" w:hAnsi="Arial" w:cs="Arial"/>
          <w:b w:val="0"/>
          <w:bCs w:val="0"/>
          <w:spacing w:val="2"/>
          <w:sz w:val="24"/>
          <w:szCs w:val="24"/>
        </w:rPr>
      </w:pPr>
      <w:r w:rsidRPr="00E16215">
        <w:rPr>
          <w:rFonts w:ascii="Arial" w:hAnsi="Arial" w:cs="Arial"/>
          <w:b w:val="0"/>
          <w:bCs w:val="0"/>
          <w:spacing w:val="2"/>
          <w:sz w:val="24"/>
          <w:szCs w:val="24"/>
        </w:rPr>
        <w:t>Общие положения</w:t>
      </w:r>
    </w:p>
    <w:p w:rsidR="00701342" w:rsidRPr="00E16215" w:rsidRDefault="00701342" w:rsidP="005941FC">
      <w:pPr>
        <w:pStyle w:val="3"/>
        <w:shd w:val="clear" w:color="auto" w:fill="FFFFFF"/>
        <w:spacing w:before="0" w:beforeAutospacing="0" w:after="0" w:afterAutospacing="0"/>
        <w:ind w:firstLine="709"/>
        <w:textAlignment w:val="baseline"/>
        <w:rPr>
          <w:rFonts w:ascii="Arial" w:hAnsi="Arial" w:cs="Arial"/>
          <w:b w:val="0"/>
          <w:bCs w:val="0"/>
          <w:spacing w:val="2"/>
          <w:sz w:val="24"/>
          <w:szCs w:val="24"/>
        </w:rPr>
      </w:pP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 xml:space="preserve">1.1. </w:t>
      </w:r>
      <w:r w:rsidR="000272EA" w:rsidRPr="00E16215">
        <w:rPr>
          <w:rFonts w:ascii="Arial" w:hAnsi="Arial" w:cs="Arial"/>
          <w:spacing w:val="2"/>
        </w:rPr>
        <w:t>И</w:t>
      </w:r>
      <w:r w:rsidRPr="00E16215">
        <w:rPr>
          <w:rFonts w:ascii="Arial" w:hAnsi="Arial" w:cs="Arial"/>
          <w:spacing w:val="2"/>
        </w:rPr>
        <w:t>нструкция по делопроизводству разработана в соответствии с</w:t>
      </w:r>
      <w:r w:rsidR="005E7FAA" w:rsidRPr="00E16215">
        <w:rPr>
          <w:rFonts w:ascii="Arial" w:hAnsi="Arial" w:cs="Arial"/>
          <w:spacing w:val="2"/>
        </w:rPr>
        <w:t xml:space="preserve"> </w:t>
      </w:r>
      <w:r w:rsidR="00CF6473" w:rsidRPr="00E16215">
        <w:rPr>
          <w:rFonts w:ascii="Arial" w:hAnsi="Arial" w:cs="Arial"/>
          <w:spacing w:val="2"/>
        </w:rPr>
        <w:t>Примерной инструкцией по делопроизводству, утвержденной Приказом Федерального архивного агентства от 11.04.2018 № 44 «Об утверждении Примерной инструкции по делопроизводству в государственных организациях</w:t>
      </w:r>
      <w:r w:rsidRPr="00E16215">
        <w:rPr>
          <w:rFonts w:ascii="Arial" w:hAnsi="Arial" w:cs="Arial"/>
          <w:spacing w:val="2"/>
        </w:rPr>
        <w:t>, а также в соответствии с законодательством Российской Федерации в сфере информации, документации, архивного дела, национальными стандартами в сфере управления документами.</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 xml:space="preserve">1.2. </w:t>
      </w:r>
      <w:r w:rsidR="000272EA" w:rsidRPr="00E16215">
        <w:rPr>
          <w:rFonts w:ascii="Arial" w:hAnsi="Arial" w:cs="Arial"/>
          <w:spacing w:val="2"/>
        </w:rPr>
        <w:t>И</w:t>
      </w:r>
      <w:r w:rsidRPr="00E16215">
        <w:rPr>
          <w:rFonts w:ascii="Arial" w:hAnsi="Arial" w:cs="Arial"/>
          <w:spacing w:val="2"/>
        </w:rPr>
        <w:t>нструкция разработана в целях совершенствования делопроизводства и повышения эффективности работы с документами путем регламентации на единой правовой и методической основе правил подготовки документов, технологий работы с ними, организации их текущего хранения и подготовки к передаче в архив организации.</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 xml:space="preserve">1.3. </w:t>
      </w:r>
      <w:r w:rsidR="000272EA" w:rsidRPr="00E16215">
        <w:rPr>
          <w:rFonts w:ascii="Arial" w:hAnsi="Arial" w:cs="Arial"/>
          <w:spacing w:val="2"/>
        </w:rPr>
        <w:t>И</w:t>
      </w:r>
      <w:r w:rsidRPr="00E16215">
        <w:rPr>
          <w:rFonts w:ascii="Arial" w:hAnsi="Arial" w:cs="Arial"/>
          <w:spacing w:val="2"/>
        </w:rPr>
        <w:t xml:space="preserve">нструкция устанавливает требования к документированию управленческой деятельности и организации работы с документами в делопроизводстве </w:t>
      </w:r>
      <w:r w:rsidR="000272EA" w:rsidRPr="00E16215">
        <w:rPr>
          <w:rFonts w:ascii="Arial" w:hAnsi="Arial" w:cs="Arial"/>
          <w:spacing w:val="2"/>
        </w:rPr>
        <w:t xml:space="preserve">администрации </w:t>
      </w:r>
      <w:r w:rsidR="006A5BC3" w:rsidRPr="00E16215">
        <w:rPr>
          <w:rFonts w:ascii="Arial" w:hAnsi="Arial" w:cs="Arial"/>
          <w:spacing w:val="2"/>
        </w:rPr>
        <w:t>Тармин</w:t>
      </w:r>
      <w:r w:rsidR="002E2F04" w:rsidRPr="00E16215">
        <w:rPr>
          <w:rFonts w:ascii="Arial" w:hAnsi="Arial" w:cs="Arial"/>
          <w:spacing w:val="2"/>
        </w:rPr>
        <w:t>ского</w:t>
      </w:r>
      <w:r w:rsidR="000272EA" w:rsidRPr="00E16215">
        <w:rPr>
          <w:rFonts w:ascii="Arial" w:hAnsi="Arial" w:cs="Arial"/>
          <w:spacing w:val="2"/>
        </w:rPr>
        <w:t xml:space="preserve"> сельского поселения.</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1.4. Положения инструкции распространяются на организацию работы с организационно-распорядительными документами независимо от вида носителя, включая подготовку, регистрацию, учет и контроль исполнения документов, организацию их текущего хранения, осуществляемые с помощью информационно-коммуникационных технологий.</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 xml:space="preserve">1.5. Особенности организации работы с документами, содержащими информацию ограниченного доступа (коммерческую тайну, персональные данные и иную конфиденциальную информацию), регулируются отдельными нормативными актами, утверждаемыми </w:t>
      </w:r>
      <w:r w:rsidR="000272EA" w:rsidRPr="00E16215">
        <w:rPr>
          <w:rFonts w:ascii="Arial" w:hAnsi="Arial" w:cs="Arial"/>
          <w:spacing w:val="2"/>
        </w:rPr>
        <w:t xml:space="preserve">главой администрации </w:t>
      </w:r>
      <w:r w:rsidR="00AE3E84" w:rsidRPr="00E16215">
        <w:rPr>
          <w:rFonts w:ascii="Arial" w:hAnsi="Arial" w:cs="Arial"/>
          <w:spacing w:val="2"/>
        </w:rPr>
        <w:t>Тармин</w:t>
      </w:r>
      <w:r w:rsidR="002E2F04" w:rsidRPr="00E16215">
        <w:rPr>
          <w:rFonts w:ascii="Arial" w:hAnsi="Arial" w:cs="Arial"/>
          <w:spacing w:val="2"/>
        </w:rPr>
        <w:t>ского</w:t>
      </w:r>
      <w:r w:rsidR="000272EA" w:rsidRPr="00E16215">
        <w:rPr>
          <w:rFonts w:ascii="Arial" w:hAnsi="Arial" w:cs="Arial"/>
          <w:spacing w:val="2"/>
        </w:rPr>
        <w:t xml:space="preserve"> сельского поселения</w:t>
      </w:r>
      <w:r w:rsidRPr="00E16215">
        <w:rPr>
          <w:rFonts w:ascii="Arial" w:hAnsi="Arial" w:cs="Arial"/>
          <w:spacing w:val="2"/>
        </w:rPr>
        <w:t>.</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1.6. Организация, ведение и совершенствование делопроизводства на основе единой политики и принципов, применение современных информационных технологий в работе с документами, методическое руководство и контроль соблюдения порядка работы с документами выполняться работником (делопроизводителем, секретарем).</w:t>
      </w:r>
      <w:r w:rsidR="000272EA" w:rsidRPr="00E16215">
        <w:rPr>
          <w:rFonts w:ascii="Arial" w:hAnsi="Arial" w:cs="Arial"/>
          <w:spacing w:val="2"/>
        </w:rPr>
        <w:t xml:space="preserve"> </w:t>
      </w:r>
      <w:r w:rsidRPr="00E16215">
        <w:rPr>
          <w:rFonts w:ascii="Arial" w:hAnsi="Arial" w:cs="Arial"/>
          <w:spacing w:val="2"/>
        </w:rPr>
        <w:t xml:space="preserve">Служба делопроизводства организации действует на основании положения о ней, утверждаемого </w:t>
      </w:r>
      <w:r w:rsidR="000272EA" w:rsidRPr="00E16215">
        <w:rPr>
          <w:rFonts w:ascii="Arial" w:hAnsi="Arial" w:cs="Arial"/>
          <w:spacing w:val="2"/>
        </w:rPr>
        <w:t xml:space="preserve">главой администрации </w:t>
      </w:r>
      <w:r w:rsidRPr="00E16215">
        <w:rPr>
          <w:rFonts w:ascii="Arial" w:hAnsi="Arial" w:cs="Arial"/>
          <w:spacing w:val="2"/>
        </w:rPr>
        <w:t>и определяющего задачи и функции подразделения, его права и ответственность.</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 xml:space="preserve">1.7. Ответственность за организацию работы с документами возлагается на </w:t>
      </w:r>
      <w:r w:rsidR="000272EA" w:rsidRPr="00E16215">
        <w:rPr>
          <w:rFonts w:ascii="Arial" w:hAnsi="Arial" w:cs="Arial"/>
          <w:spacing w:val="2"/>
        </w:rPr>
        <w:t xml:space="preserve">главу Администрации </w:t>
      </w:r>
      <w:r w:rsidR="00AE3E84" w:rsidRPr="00E16215">
        <w:rPr>
          <w:rFonts w:ascii="Arial" w:hAnsi="Arial" w:cs="Arial"/>
          <w:spacing w:val="2"/>
        </w:rPr>
        <w:t>Тармин</w:t>
      </w:r>
      <w:r w:rsidR="002E2F04" w:rsidRPr="00E16215">
        <w:rPr>
          <w:rFonts w:ascii="Arial" w:hAnsi="Arial" w:cs="Arial"/>
          <w:spacing w:val="2"/>
        </w:rPr>
        <w:t>ского</w:t>
      </w:r>
      <w:r w:rsidR="000272EA" w:rsidRPr="00E16215">
        <w:rPr>
          <w:rFonts w:ascii="Arial" w:hAnsi="Arial" w:cs="Arial"/>
          <w:spacing w:val="2"/>
        </w:rPr>
        <w:t xml:space="preserve"> сельского поселения</w:t>
      </w:r>
      <w:r w:rsidRPr="00E16215">
        <w:rPr>
          <w:rFonts w:ascii="Arial" w:hAnsi="Arial" w:cs="Arial"/>
          <w:spacing w:val="2"/>
        </w:rPr>
        <w:t>. Непосредственное ведение делопроизводства в подразделениях организации осуществляется делопроизводителем или иным работником подразделения, на которого возложены обязанности по ведению делопроизводства (далее -</w:t>
      </w:r>
      <w:r w:rsidR="00D35EE8" w:rsidRPr="00E16215">
        <w:rPr>
          <w:rFonts w:ascii="Arial" w:hAnsi="Arial" w:cs="Arial"/>
          <w:spacing w:val="2"/>
        </w:rPr>
        <w:t xml:space="preserve"> делопроизводитель</w:t>
      </w:r>
      <w:r w:rsidRPr="00E16215">
        <w:rPr>
          <w:rFonts w:ascii="Arial" w:hAnsi="Arial" w:cs="Arial"/>
          <w:spacing w:val="2"/>
        </w:rPr>
        <w:t>).</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lastRenderedPageBreak/>
        <w:t>1.8. Должностные обязанности, права и ответственность работников Службы делопроизводства, делопроизводителей и иных работников, ответственных за организацию работы с документами, определяются должностными инструкциями.</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 xml:space="preserve">1.9. На период отпуска, командировки, болезни или в случае увольнения работники </w:t>
      </w:r>
      <w:r w:rsidR="00E82BE4" w:rsidRPr="00E16215">
        <w:rPr>
          <w:rFonts w:ascii="Arial" w:hAnsi="Arial" w:cs="Arial"/>
          <w:spacing w:val="2"/>
        </w:rPr>
        <w:t>администрации</w:t>
      </w:r>
      <w:r w:rsidRPr="00E16215">
        <w:rPr>
          <w:rFonts w:ascii="Arial" w:hAnsi="Arial" w:cs="Arial"/>
          <w:spacing w:val="2"/>
        </w:rPr>
        <w:t xml:space="preserve"> обязаны передавать все находящиеся на исполнении документы делопроизводителю или другому работнику по указанию руководителя подразделения.</w:t>
      </w:r>
      <w:r w:rsidR="00E82BE4" w:rsidRPr="00E16215">
        <w:rPr>
          <w:rFonts w:ascii="Arial" w:hAnsi="Arial" w:cs="Arial"/>
          <w:spacing w:val="2"/>
        </w:rPr>
        <w:t xml:space="preserve"> </w:t>
      </w:r>
      <w:r w:rsidRPr="00E16215">
        <w:rPr>
          <w:rFonts w:ascii="Arial" w:hAnsi="Arial" w:cs="Arial"/>
          <w:spacing w:val="2"/>
        </w:rPr>
        <w:t xml:space="preserve">При смене делопроизводителя </w:t>
      </w:r>
      <w:r w:rsidR="00E82BE4" w:rsidRPr="00E16215">
        <w:rPr>
          <w:rFonts w:ascii="Arial" w:hAnsi="Arial" w:cs="Arial"/>
          <w:spacing w:val="2"/>
        </w:rPr>
        <w:t>администрации</w:t>
      </w:r>
      <w:r w:rsidRPr="00E16215">
        <w:rPr>
          <w:rFonts w:ascii="Arial" w:hAnsi="Arial" w:cs="Arial"/>
          <w:spacing w:val="2"/>
        </w:rPr>
        <w:t xml:space="preserve"> </w:t>
      </w:r>
      <w:r w:rsidR="005E7FAA" w:rsidRPr="00E16215">
        <w:rPr>
          <w:rFonts w:ascii="Arial" w:hAnsi="Arial" w:cs="Arial"/>
          <w:spacing w:val="2"/>
        </w:rPr>
        <w:t xml:space="preserve">(далее организации) </w:t>
      </w:r>
      <w:r w:rsidRPr="00E16215">
        <w:rPr>
          <w:rFonts w:ascii="Arial" w:hAnsi="Arial" w:cs="Arial"/>
          <w:spacing w:val="2"/>
        </w:rPr>
        <w:t>составляется акт приема-передачи документов и дел.</w:t>
      </w:r>
    </w:p>
    <w:p w:rsidR="00E82BE4"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 xml:space="preserve">1.10. Содержание служебных документов не подлежит разглашению. Взаимодействие со средствами массовой информации, передача им какой-либо информации или документов и их копий допускается только с разрешения </w:t>
      </w:r>
      <w:r w:rsidR="005E7FAA" w:rsidRPr="00E16215">
        <w:rPr>
          <w:rFonts w:ascii="Arial" w:hAnsi="Arial" w:cs="Arial"/>
          <w:spacing w:val="2"/>
        </w:rPr>
        <w:t>руководителя организации</w:t>
      </w:r>
      <w:r w:rsidRPr="00E16215">
        <w:rPr>
          <w:rFonts w:ascii="Arial" w:hAnsi="Arial" w:cs="Arial"/>
          <w:spacing w:val="2"/>
        </w:rPr>
        <w:t xml:space="preserve"> или иного уполномоченного им должностного лица.</w:t>
      </w:r>
      <w:r w:rsidR="00E82BE4" w:rsidRPr="00E16215">
        <w:rPr>
          <w:rFonts w:ascii="Arial" w:hAnsi="Arial" w:cs="Arial"/>
          <w:spacing w:val="2"/>
        </w:rPr>
        <w:t xml:space="preserve"> </w:t>
      </w:r>
      <w:r w:rsidRPr="00E16215">
        <w:rPr>
          <w:rFonts w:ascii="Arial" w:hAnsi="Arial" w:cs="Arial"/>
          <w:spacing w:val="2"/>
        </w:rPr>
        <w:t xml:space="preserve">Работники </w:t>
      </w:r>
      <w:r w:rsidR="005E7FAA" w:rsidRPr="00E16215">
        <w:rPr>
          <w:rFonts w:ascii="Arial" w:hAnsi="Arial" w:cs="Arial"/>
          <w:spacing w:val="2"/>
        </w:rPr>
        <w:t>организации</w:t>
      </w:r>
      <w:r w:rsidRPr="00E16215">
        <w:rPr>
          <w:rFonts w:ascii="Arial" w:hAnsi="Arial" w:cs="Arial"/>
          <w:spacing w:val="2"/>
        </w:rPr>
        <w:t xml:space="preserve"> несут дисциплинарную, административную и иную, установленную законодательством Российской Федерации, ответственность за нарушение сроков хранения документов, утрату и несанкционированное уничтожение служебных документов</w:t>
      </w:r>
      <w:r w:rsidR="00E82BE4" w:rsidRPr="00E16215">
        <w:rPr>
          <w:rFonts w:ascii="Arial" w:hAnsi="Arial" w:cs="Arial"/>
          <w:spacing w:val="2"/>
        </w:rPr>
        <w:t>.</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 xml:space="preserve">1.11. При утрате документов делопроизводитель </w:t>
      </w:r>
      <w:r w:rsidR="005E7FAA" w:rsidRPr="00E16215">
        <w:rPr>
          <w:rFonts w:ascii="Arial" w:hAnsi="Arial" w:cs="Arial"/>
          <w:spacing w:val="2"/>
        </w:rPr>
        <w:t>организации</w:t>
      </w:r>
      <w:r w:rsidRPr="00E16215">
        <w:rPr>
          <w:rFonts w:ascii="Arial" w:hAnsi="Arial" w:cs="Arial"/>
          <w:spacing w:val="2"/>
        </w:rPr>
        <w:t xml:space="preserve"> информирует </w:t>
      </w:r>
      <w:r w:rsidR="005E7FAA" w:rsidRPr="00E16215">
        <w:rPr>
          <w:rFonts w:ascii="Arial" w:hAnsi="Arial" w:cs="Arial"/>
          <w:spacing w:val="2"/>
        </w:rPr>
        <w:t>руководителя организации</w:t>
      </w:r>
      <w:r w:rsidRPr="00E16215">
        <w:rPr>
          <w:rFonts w:ascii="Arial" w:hAnsi="Arial" w:cs="Arial"/>
          <w:spacing w:val="2"/>
        </w:rPr>
        <w:t>, после чего организуется розыск документов.</w:t>
      </w:r>
      <w:r w:rsidR="00E82BE4" w:rsidRPr="00E16215">
        <w:rPr>
          <w:rFonts w:ascii="Arial" w:hAnsi="Arial" w:cs="Arial"/>
          <w:spacing w:val="2"/>
        </w:rPr>
        <w:t xml:space="preserve"> </w:t>
      </w:r>
      <w:r w:rsidRPr="00E16215">
        <w:rPr>
          <w:rFonts w:ascii="Arial" w:hAnsi="Arial" w:cs="Arial"/>
          <w:spacing w:val="2"/>
        </w:rPr>
        <w:t>Если розыск документов не дает результата составляется акт, в котором указываются данные утраченного документа, а также обстоятельства, при которых произошла утрата, после чего предпринимаются меры по замещению данного документа заверенной копией документа.</w:t>
      </w:r>
    </w:p>
    <w:p w:rsidR="00E82BE4" w:rsidRPr="00E16215" w:rsidRDefault="00E82BE4" w:rsidP="005941FC">
      <w:pPr>
        <w:pStyle w:val="3"/>
        <w:shd w:val="clear" w:color="auto" w:fill="FFFFFF"/>
        <w:spacing w:before="0" w:beforeAutospacing="0" w:after="0" w:afterAutospacing="0"/>
        <w:ind w:firstLine="709"/>
        <w:jc w:val="both"/>
        <w:textAlignment w:val="baseline"/>
        <w:rPr>
          <w:rFonts w:ascii="Arial" w:hAnsi="Arial" w:cs="Arial"/>
          <w:b w:val="0"/>
          <w:bCs w:val="0"/>
          <w:spacing w:val="2"/>
          <w:sz w:val="24"/>
          <w:szCs w:val="24"/>
        </w:rPr>
      </w:pPr>
    </w:p>
    <w:p w:rsidR="00467DEB" w:rsidRPr="00E16215" w:rsidRDefault="00467DEB" w:rsidP="005941FC">
      <w:pPr>
        <w:pStyle w:val="3"/>
        <w:shd w:val="clear" w:color="auto" w:fill="FFFFFF"/>
        <w:spacing w:before="0" w:beforeAutospacing="0" w:after="0" w:afterAutospacing="0"/>
        <w:ind w:firstLine="709"/>
        <w:jc w:val="center"/>
        <w:textAlignment w:val="baseline"/>
        <w:rPr>
          <w:rFonts w:ascii="Arial" w:hAnsi="Arial" w:cs="Arial"/>
          <w:b w:val="0"/>
          <w:bCs w:val="0"/>
          <w:spacing w:val="2"/>
          <w:sz w:val="24"/>
          <w:szCs w:val="24"/>
        </w:rPr>
      </w:pPr>
      <w:r w:rsidRPr="00E16215">
        <w:rPr>
          <w:rFonts w:ascii="Arial" w:hAnsi="Arial" w:cs="Arial"/>
          <w:b w:val="0"/>
          <w:bCs w:val="0"/>
          <w:spacing w:val="2"/>
          <w:sz w:val="24"/>
          <w:szCs w:val="24"/>
        </w:rPr>
        <w:t>II. Документирование управленческой деятельности</w:t>
      </w:r>
    </w:p>
    <w:p w:rsidR="00E82BE4" w:rsidRPr="00E16215" w:rsidRDefault="00E82BE4"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 xml:space="preserve">2.1. В соответствии с законодательством Российской Федерации, локальными нормативными актами в </w:t>
      </w:r>
      <w:r w:rsidR="005E7FAA" w:rsidRPr="00E16215">
        <w:rPr>
          <w:rFonts w:ascii="Arial" w:hAnsi="Arial" w:cs="Arial"/>
          <w:spacing w:val="2"/>
        </w:rPr>
        <w:t>организации</w:t>
      </w:r>
      <w:r w:rsidRPr="00E16215">
        <w:rPr>
          <w:rFonts w:ascii="Arial" w:hAnsi="Arial" w:cs="Arial"/>
          <w:spacing w:val="2"/>
        </w:rPr>
        <w:t xml:space="preserve"> издаются организационно-распорядительные документы.</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2.2. Организационно-распорядительные документы, создаваемые в деятельности организации, должны быть оформлены по правилам, установленным индивидуальной инструкцией по делопроизводству организации.</w:t>
      </w:r>
      <w:r w:rsidR="00E82BE4" w:rsidRPr="00E16215">
        <w:rPr>
          <w:rFonts w:ascii="Arial" w:hAnsi="Arial" w:cs="Arial"/>
          <w:spacing w:val="2"/>
        </w:rPr>
        <w:t xml:space="preserve"> </w:t>
      </w:r>
      <w:r w:rsidRPr="00E16215">
        <w:rPr>
          <w:rFonts w:ascii="Arial" w:hAnsi="Arial" w:cs="Arial"/>
          <w:spacing w:val="2"/>
        </w:rPr>
        <w:t>Вносить какие-либо исправления или добавления в подписанные (утвержденные) документы не допускается.</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 xml:space="preserve">2.3. Особенности оформления документов, создаваемых в </w:t>
      </w:r>
      <w:r w:rsidR="005245FC" w:rsidRPr="00E16215">
        <w:rPr>
          <w:rFonts w:ascii="Arial" w:hAnsi="Arial" w:cs="Arial"/>
          <w:spacing w:val="2"/>
        </w:rPr>
        <w:t>организации</w:t>
      </w:r>
      <w:r w:rsidRPr="00E16215">
        <w:rPr>
          <w:rFonts w:ascii="Arial" w:hAnsi="Arial" w:cs="Arial"/>
          <w:spacing w:val="2"/>
        </w:rPr>
        <w:t xml:space="preserve"> и отражающих специфику их деятельности, а также правила организации работы с данными документами могут устанавливаться отдельными локальными нормативными актами организации.</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2.4. Создание документов в организации, использующей СЭД</w:t>
      </w:r>
      <w:r w:rsidR="00AC2B00" w:rsidRPr="00E16215">
        <w:rPr>
          <w:rFonts w:ascii="Arial" w:hAnsi="Arial" w:cs="Arial"/>
          <w:spacing w:val="2"/>
        </w:rPr>
        <w:t xml:space="preserve"> (система электронного документооборота)</w:t>
      </w:r>
      <w:r w:rsidRPr="00E16215">
        <w:rPr>
          <w:rFonts w:ascii="Arial" w:hAnsi="Arial" w:cs="Arial"/>
          <w:spacing w:val="2"/>
        </w:rPr>
        <w:t>, в целях повышения эффективности использования СЭД, осуществляется с использованием шаблонов бланков документов и шаблонов документов.</w:t>
      </w:r>
      <w:r w:rsidR="00E82BE4" w:rsidRPr="00E16215">
        <w:rPr>
          <w:rFonts w:ascii="Arial" w:hAnsi="Arial" w:cs="Arial"/>
          <w:spacing w:val="2"/>
        </w:rPr>
        <w:t xml:space="preserve"> </w:t>
      </w:r>
      <w:r w:rsidRPr="00E16215">
        <w:rPr>
          <w:rFonts w:ascii="Arial" w:hAnsi="Arial" w:cs="Arial"/>
          <w:spacing w:val="2"/>
        </w:rPr>
        <w:t>Электронные шаблоны бланков документов должны быть идентичны бланкам документов на бумажном носителе.</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 xml:space="preserve">2.5. Для создания документов, отражающих специфику деятельности </w:t>
      </w:r>
      <w:r w:rsidR="005245FC" w:rsidRPr="00E16215">
        <w:rPr>
          <w:rFonts w:ascii="Arial" w:hAnsi="Arial" w:cs="Arial"/>
          <w:spacing w:val="2"/>
        </w:rPr>
        <w:t>организации</w:t>
      </w:r>
      <w:r w:rsidRPr="00E16215">
        <w:rPr>
          <w:rFonts w:ascii="Arial" w:hAnsi="Arial" w:cs="Arial"/>
          <w:spacing w:val="2"/>
        </w:rPr>
        <w:t>, и управления данными документами могут использоваться другие информационные системы.</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2.6. Документы организации оформляются на бланках или стандартных листах бумаги формата А4.</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2.7. Для изготовления докумен</w:t>
      </w:r>
      <w:r w:rsidR="00AC2B00" w:rsidRPr="00E16215">
        <w:rPr>
          <w:rFonts w:ascii="Arial" w:hAnsi="Arial" w:cs="Arial"/>
          <w:spacing w:val="2"/>
        </w:rPr>
        <w:t xml:space="preserve">тов в организации используются: </w:t>
      </w:r>
      <w:r w:rsidRPr="00E16215">
        <w:rPr>
          <w:rFonts w:ascii="Arial" w:hAnsi="Arial" w:cs="Arial"/>
          <w:spacing w:val="2"/>
        </w:rPr>
        <w:t>бланк приказа;</w:t>
      </w:r>
      <w:r w:rsidR="00AC2B00" w:rsidRPr="00E16215">
        <w:rPr>
          <w:rFonts w:ascii="Arial" w:hAnsi="Arial" w:cs="Arial"/>
          <w:spacing w:val="2"/>
        </w:rPr>
        <w:t xml:space="preserve"> </w:t>
      </w:r>
      <w:r w:rsidRPr="00E16215">
        <w:rPr>
          <w:rFonts w:ascii="Arial" w:hAnsi="Arial" w:cs="Arial"/>
          <w:spacing w:val="2"/>
        </w:rPr>
        <w:t>бланк распоряжения;</w:t>
      </w:r>
      <w:r w:rsidR="00AC2B00" w:rsidRPr="00E16215">
        <w:rPr>
          <w:rFonts w:ascii="Arial" w:hAnsi="Arial" w:cs="Arial"/>
          <w:spacing w:val="2"/>
        </w:rPr>
        <w:t xml:space="preserve"> </w:t>
      </w:r>
      <w:r w:rsidRPr="00E16215">
        <w:rPr>
          <w:rFonts w:ascii="Arial" w:hAnsi="Arial" w:cs="Arial"/>
          <w:spacing w:val="2"/>
        </w:rPr>
        <w:t>бланк письма для ведения переписки с организациями и гражданами, находящимися на территории Российской Федерации;</w:t>
      </w:r>
      <w:r w:rsidR="00AC2B00" w:rsidRPr="00E16215">
        <w:rPr>
          <w:rFonts w:ascii="Arial" w:hAnsi="Arial" w:cs="Arial"/>
          <w:spacing w:val="2"/>
        </w:rPr>
        <w:t xml:space="preserve"> </w:t>
      </w:r>
      <w:r w:rsidRPr="00E16215">
        <w:rPr>
          <w:rFonts w:ascii="Arial" w:hAnsi="Arial" w:cs="Arial"/>
          <w:spacing w:val="2"/>
        </w:rPr>
        <w:t xml:space="preserve">бланк письма с реквизитами на русском и одном из иностранных </w:t>
      </w:r>
      <w:r w:rsidRPr="00E16215">
        <w:rPr>
          <w:rFonts w:ascii="Arial" w:hAnsi="Arial" w:cs="Arial"/>
          <w:spacing w:val="2"/>
        </w:rPr>
        <w:lastRenderedPageBreak/>
        <w:t>языков для ведения переписки с зарубежными корреспондентами.</w:t>
      </w:r>
      <w:r w:rsidR="00AC2B00" w:rsidRPr="00E16215">
        <w:rPr>
          <w:rFonts w:ascii="Arial" w:hAnsi="Arial" w:cs="Arial"/>
          <w:spacing w:val="2"/>
        </w:rPr>
        <w:t xml:space="preserve"> </w:t>
      </w:r>
      <w:r w:rsidRPr="00E16215">
        <w:rPr>
          <w:rFonts w:ascii="Arial" w:hAnsi="Arial" w:cs="Arial"/>
          <w:spacing w:val="2"/>
        </w:rPr>
        <w:t>По решению руководителя в организации могут использоваться другие бланки: бланк письма руководителя организации или иного уполномоченного им лица, бланк протокола, бланк письма структурного подразделения.</w:t>
      </w:r>
      <w:r w:rsidR="00AC2B00" w:rsidRPr="00E16215">
        <w:rPr>
          <w:rFonts w:ascii="Arial" w:hAnsi="Arial" w:cs="Arial"/>
          <w:spacing w:val="2"/>
        </w:rPr>
        <w:t xml:space="preserve"> </w:t>
      </w:r>
      <w:r w:rsidRPr="00E16215">
        <w:rPr>
          <w:rFonts w:ascii="Arial" w:hAnsi="Arial" w:cs="Arial"/>
          <w:spacing w:val="2"/>
        </w:rPr>
        <w:t>Для оформления резолюций на документе в организации могут использоваться бланки резолюций.</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2.8. При издании документов на стандартных листах бумаги на них воспроизводятся реквизиты, необходимые для документов конкретного вида или разновидности.</w:t>
      </w:r>
    </w:p>
    <w:p w:rsidR="00467DEB" w:rsidRPr="00E16215" w:rsidRDefault="00AC2B00"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2.9</w:t>
      </w:r>
      <w:r w:rsidR="00467DEB" w:rsidRPr="00E16215">
        <w:rPr>
          <w:rFonts w:ascii="Arial" w:hAnsi="Arial" w:cs="Arial"/>
          <w:spacing w:val="2"/>
        </w:rPr>
        <w:t>. Бланки документов организации изготавливаются типографским способом, средствами оперативной полиграфии или компьютерной техники.</w:t>
      </w:r>
    </w:p>
    <w:p w:rsidR="00467DEB" w:rsidRPr="00E16215" w:rsidRDefault="00AC2B00"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2.10</w:t>
      </w:r>
      <w:r w:rsidR="00467DEB" w:rsidRPr="00E16215">
        <w:rPr>
          <w:rFonts w:ascii="Arial" w:hAnsi="Arial" w:cs="Arial"/>
          <w:spacing w:val="2"/>
        </w:rPr>
        <w:t>. Документы изготавливаются на бумажном носителе и в форме электронных документов с соблюдением установленных правил оформления документов.</w:t>
      </w:r>
    </w:p>
    <w:p w:rsidR="00467DEB" w:rsidRPr="00E16215" w:rsidRDefault="00AC2B00"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2.11</w:t>
      </w:r>
      <w:r w:rsidR="00467DEB" w:rsidRPr="00E16215">
        <w:rPr>
          <w:rFonts w:ascii="Arial" w:hAnsi="Arial" w:cs="Arial"/>
          <w:spacing w:val="2"/>
        </w:rPr>
        <w:t>. Документы организации, оформленные как на бланке, так и без него, должны иметь поля не менее:</w:t>
      </w:r>
    </w:p>
    <w:p w:rsidR="00AC2B00" w:rsidRPr="00E16215" w:rsidRDefault="00AC2B00"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20 мм - левое;</w:t>
      </w:r>
    </w:p>
    <w:p w:rsidR="00467DEB" w:rsidRPr="00E16215" w:rsidRDefault="00AC2B00"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10 мм - правое;</w:t>
      </w:r>
    </w:p>
    <w:p w:rsidR="00467DEB" w:rsidRPr="00E16215" w:rsidRDefault="00AC2B00"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20 мм - верхнее;</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20 мм - нижнее.</w:t>
      </w:r>
    </w:p>
    <w:p w:rsidR="00467DEB" w:rsidRPr="00E16215" w:rsidRDefault="00AC2B00"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2.12</w:t>
      </w:r>
      <w:r w:rsidR="00467DEB" w:rsidRPr="00E16215">
        <w:rPr>
          <w:rFonts w:ascii="Arial" w:hAnsi="Arial" w:cs="Arial"/>
          <w:spacing w:val="2"/>
        </w:rPr>
        <w:t>. При подготовке документов допускается использование лицевой и оборотной стороны листа. При двустороннем создании документов ширина левого поля на лицевой стороне листа и правого поля на оборотной стороне листа должны быть равны.</w:t>
      </w:r>
    </w:p>
    <w:p w:rsidR="00467DEB" w:rsidRPr="00E16215" w:rsidRDefault="00AC2B00"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2.13</w:t>
      </w:r>
      <w:r w:rsidR="00467DEB" w:rsidRPr="00E16215">
        <w:rPr>
          <w:rFonts w:ascii="Arial" w:hAnsi="Arial" w:cs="Arial"/>
          <w:spacing w:val="2"/>
        </w:rPr>
        <w:t>. При создании документа на двух и более страницах вторую и последующие страницы нумеруют. Номера страниц проставляются по середине верхнего поля документа на расстоянии 10 мм от верхнего края листа.</w:t>
      </w:r>
    </w:p>
    <w:p w:rsidR="00467DEB" w:rsidRPr="00E16215" w:rsidRDefault="00AC2B00"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2.14</w:t>
      </w:r>
      <w:r w:rsidR="00467DEB" w:rsidRPr="00E16215">
        <w:rPr>
          <w:rFonts w:ascii="Arial" w:hAnsi="Arial" w:cs="Arial"/>
          <w:spacing w:val="2"/>
        </w:rPr>
        <w:t xml:space="preserve">. Для изготовления документов используется гарнитура шрифта по выбору организации, входящая в стандартный пакет офисного программного обеспечения, используемого организацией. Размер шрифта - N 12-14 </w:t>
      </w:r>
      <w:proofErr w:type="spellStart"/>
      <w:r w:rsidR="00467DEB" w:rsidRPr="00E16215">
        <w:rPr>
          <w:rFonts w:ascii="Arial" w:hAnsi="Arial" w:cs="Arial"/>
          <w:spacing w:val="2"/>
        </w:rPr>
        <w:t>пт</w:t>
      </w:r>
      <w:proofErr w:type="spellEnd"/>
      <w:r w:rsidR="005E1AA2" w:rsidRPr="00E16215">
        <w:rPr>
          <w:rFonts w:ascii="Arial" w:hAnsi="Arial" w:cs="Arial"/>
          <w:noProof/>
          <w:spacing w:val="2"/>
        </w:rPr>
      </w:r>
      <w:r w:rsidR="005E1AA2" w:rsidRPr="00E16215">
        <w:rPr>
          <w:rFonts w:ascii="Arial" w:hAnsi="Arial" w:cs="Arial"/>
          <w:noProof/>
          <w:spacing w:val="2"/>
        </w:rPr>
        <w:pict>
          <v:rect id="AutoShape 1" o:spid="_x0000_s1026" alt="Об утверждении Примерной инструкции по делопроизводству в государственных организациях" style="width:8.25pt;height:17.25pt;visibility:visible;mso-position-horizontal-relative:char;mso-position-vertical-relative:line" filled="f" stroked="f">
            <o:lock v:ext="edit" aspectratio="t"/>
            <w10:wrap type="none"/>
            <w10:anchorlock/>
          </v:rect>
        </w:pict>
      </w:r>
      <w:r w:rsidR="00467DEB" w:rsidRPr="00E16215">
        <w:rPr>
          <w:rFonts w:ascii="Arial" w:hAnsi="Arial" w:cs="Arial"/>
          <w:spacing w:val="2"/>
        </w:rPr>
        <w:t>Размер шрифта (кегль) измеряется в пунктах (</w:t>
      </w:r>
      <w:proofErr w:type="spellStart"/>
      <w:r w:rsidR="00467DEB" w:rsidRPr="00E16215">
        <w:rPr>
          <w:rFonts w:ascii="Arial" w:hAnsi="Arial" w:cs="Arial"/>
          <w:spacing w:val="2"/>
        </w:rPr>
        <w:t>point</w:t>
      </w:r>
      <w:proofErr w:type="spellEnd"/>
      <w:r w:rsidR="00467DEB" w:rsidRPr="00E16215">
        <w:rPr>
          <w:rFonts w:ascii="Arial" w:hAnsi="Arial" w:cs="Arial"/>
          <w:spacing w:val="2"/>
        </w:rPr>
        <w:t>); один пункт равен 1/72 дюйма, или 0,376 мм (сокращение: "</w:t>
      </w:r>
      <w:proofErr w:type="spellStart"/>
      <w:r w:rsidR="00467DEB" w:rsidRPr="00E16215">
        <w:rPr>
          <w:rFonts w:ascii="Arial" w:hAnsi="Arial" w:cs="Arial"/>
          <w:spacing w:val="2"/>
        </w:rPr>
        <w:t>pt</w:t>
      </w:r>
      <w:proofErr w:type="spellEnd"/>
      <w:r w:rsidR="00467DEB" w:rsidRPr="00E16215">
        <w:rPr>
          <w:rFonts w:ascii="Arial" w:hAnsi="Arial" w:cs="Arial"/>
          <w:spacing w:val="2"/>
        </w:rPr>
        <w:t>").При составлении таблиц допускается использование шрифтов меньших размеров - N 10, 11 пт.</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w:t>
      </w:r>
      <w:r w:rsidR="002F5F3D" w:rsidRPr="00E16215">
        <w:rPr>
          <w:rFonts w:ascii="Arial" w:hAnsi="Arial" w:cs="Arial"/>
          <w:spacing w:val="2"/>
        </w:rPr>
        <w:t>15</w:t>
      </w:r>
      <w:r w:rsidRPr="00E16215">
        <w:rPr>
          <w:rFonts w:ascii="Arial" w:hAnsi="Arial" w:cs="Arial"/>
          <w:spacing w:val="2"/>
        </w:rPr>
        <w:t>. Абзацный отступ в тексте документа - 1,25 см.</w:t>
      </w:r>
      <w:r w:rsidR="00AC2B00" w:rsidRPr="00E16215">
        <w:rPr>
          <w:rFonts w:ascii="Arial" w:hAnsi="Arial" w:cs="Arial"/>
          <w:spacing w:val="2"/>
        </w:rPr>
        <w:t xml:space="preserve"> </w:t>
      </w:r>
      <w:r w:rsidRPr="00E16215">
        <w:rPr>
          <w:rFonts w:ascii="Arial" w:hAnsi="Arial" w:cs="Arial"/>
          <w:spacing w:val="2"/>
        </w:rPr>
        <w:t>Заголовки разделов и подразделов печатаются с абзацным отступом или центрируются по ширине текста.</w:t>
      </w:r>
    </w:p>
    <w:p w:rsidR="00467DEB" w:rsidRPr="00E16215" w:rsidRDefault="002F5F3D"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2.16</w:t>
      </w:r>
      <w:r w:rsidR="00467DEB" w:rsidRPr="00E16215">
        <w:rPr>
          <w:rFonts w:ascii="Arial" w:hAnsi="Arial" w:cs="Arial"/>
          <w:spacing w:val="2"/>
        </w:rPr>
        <w:t>. Текст документа печатается через 1-1,5 межстрочных интервала. Текст документа выравнивается по ширине листа.</w:t>
      </w:r>
      <w:r w:rsidR="00AC2B00" w:rsidRPr="00E16215">
        <w:rPr>
          <w:rFonts w:ascii="Arial" w:hAnsi="Arial" w:cs="Arial"/>
          <w:spacing w:val="2"/>
        </w:rPr>
        <w:t xml:space="preserve"> </w:t>
      </w:r>
      <w:r w:rsidR="00467DEB" w:rsidRPr="00E16215">
        <w:rPr>
          <w:rFonts w:ascii="Arial" w:hAnsi="Arial" w:cs="Arial"/>
          <w:spacing w:val="2"/>
        </w:rPr>
        <w:t>Многострочные реквизиты печатаются через один межстрочный интервал, составные части реквизитов могут разделяться дополнительным интервалом.</w:t>
      </w:r>
      <w:r w:rsidR="00AC2B00" w:rsidRPr="00E16215">
        <w:rPr>
          <w:rFonts w:ascii="Arial" w:hAnsi="Arial" w:cs="Arial"/>
          <w:spacing w:val="2"/>
        </w:rPr>
        <w:t xml:space="preserve"> </w:t>
      </w:r>
      <w:r w:rsidR="00467DEB" w:rsidRPr="00E16215">
        <w:rPr>
          <w:rFonts w:ascii="Arial" w:hAnsi="Arial" w:cs="Arial"/>
          <w:spacing w:val="2"/>
        </w:rPr>
        <w:t>Если документ готовится для издания с уменьшением масштаба, текст печатается через два интервала.</w:t>
      </w:r>
      <w:r w:rsidR="00AC2B00" w:rsidRPr="00E16215">
        <w:rPr>
          <w:rFonts w:ascii="Arial" w:hAnsi="Arial" w:cs="Arial"/>
          <w:spacing w:val="2"/>
        </w:rPr>
        <w:t xml:space="preserve"> </w:t>
      </w:r>
      <w:r w:rsidR="00467DEB" w:rsidRPr="00E16215">
        <w:rPr>
          <w:rFonts w:ascii="Arial" w:hAnsi="Arial" w:cs="Arial"/>
          <w:spacing w:val="2"/>
        </w:rPr>
        <w:t>Интервал между буквами в словах - обычный. Интервал между словами - один пробел.</w:t>
      </w:r>
      <w:r w:rsidR="00AC2B00" w:rsidRPr="00E16215">
        <w:rPr>
          <w:rFonts w:ascii="Arial" w:hAnsi="Arial" w:cs="Arial"/>
          <w:spacing w:val="2"/>
        </w:rPr>
        <w:t xml:space="preserve"> </w:t>
      </w:r>
      <w:r w:rsidR="00467DEB" w:rsidRPr="00E16215">
        <w:rPr>
          <w:rFonts w:ascii="Arial" w:hAnsi="Arial" w:cs="Arial"/>
          <w:spacing w:val="2"/>
        </w:rPr>
        <w:t>Строки реквизитов выравниваются по левой границе зоны расположения реквизита или центруются относительно самой длинной строки.</w:t>
      </w:r>
      <w:r w:rsidRPr="00E16215">
        <w:rPr>
          <w:rFonts w:ascii="Arial" w:hAnsi="Arial" w:cs="Arial"/>
          <w:spacing w:val="2"/>
        </w:rPr>
        <w:t xml:space="preserve"> </w:t>
      </w:r>
      <w:r w:rsidR="00467DEB" w:rsidRPr="00E16215">
        <w:rPr>
          <w:rFonts w:ascii="Arial" w:hAnsi="Arial" w:cs="Arial"/>
          <w:spacing w:val="2"/>
        </w:rPr>
        <w:t>Длина самой длинной строки реквизита при угловом расположении реквизитов не более 7,5 см.</w:t>
      </w:r>
      <w:r w:rsidRPr="00E16215">
        <w:rPr>
          <w:rFonts w:ascii="Arial" w:hAnsi="Arial" w:cs="Arial"/>
          <w:spacing w:val="2"/>
        </w:rPr>
        <w:t xml:space="preserve"> </w:t>
      </w:r>
      <w:r w:rsidR="00467DEB" w:rsidRPr="00E16215">
        <w:rPr>
          <w:rFonts w:ascii="Arial" w:hAnsi="Arial" w:cs="Arial"/>
          <w:spacing w:val="2"/>
        </w:rPr>
        <w:t>Длина самой длинной строки реквизита при продольном расположении реквизитов не более 12 см.</w:t>
      </w:r>
    </w:p>
    <w:p w:rsidR="00467DEB" w:rsidRPr="00E16215" w:rsidRDefault="002F5F3D"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2.17</w:t>
      </w:r>
      <w:r w:rsidR="00467DEB" w:rsidRPr="00E16215">
        <w:rPr>
          <w:rFonts w:ascii="Arial" w:hAnsi="Arial" w:cs="Arial"/>
          <w:spacing w:val="2"/>
        </w:rPr>
        <w:t>. Допускается выделять полужирным шрифтом реквизиты "адресат", "заголовок к тексту" или "подпись", а также отдельные фрагменты текста.</w:t>
      </w:r>
    </w:p>
    <w:p w:rsidR="00467DEB" w:rsidRPr="00E16215" w:rsidRDefault="002F5F3D"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2.18</w:t>
      </w:r>
      <w:r w:rsidR="00467DEB" w:rsidRPr="00E16215">
        <w:rPr>
          <w:rFonts w:ascii="Arial" w:hAnsi="Arial" w:cs="Arial"/>
          <w:spacing w:val="2"/>
        </w:rPr>
        <w:t>. При подготовке многостраничных документов оформляется титульный лист.</w:t>
      </w:r>
    </w:p>
    <w:p w:rsidR="00467DEB" w:rsidRPr="00E16215" w:rsidRDefault="002F5F3D"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lastRenderedPageBreak/>
        <w:t>2.19</w:t>
      </w:r>
      <w:r w:rsidR="00467DEB" w:rsidRPr="00E16215">
        <w:rPr>
          <w:rFonts w:ascii="Arial" w:hAnsi="Arial" w:cs="Arial"/>
          <w:spacing w:val="2"/>
        </w:rPr>
        <w:t>. Состав реквизитов, используемых для оформления документов, определяется видом (разновидностью) организационно-распорядительного документа.</w:t>
      </w:r>
    </w:p>
    <w:p w:rsidR="00467DEB" w:rsidRPr="00E16215" w:rsidRDefault="005941F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2.20</w:t>
      </w:r>
      <w:r w:rsidR="00467DEB" w:rsidRPr="00E16215">
        <w:rPr>
          <w:rFonts w:ascii="Arial" w:hAnsi="Arial" w:cs="Arial"/>
          <w:spacing w:val="2"/>
        </w:rPr>
        <w:t>. При подготовке документов организации используются реквизиты, установленные</w:t>
      </w:r>
      <w:r w:rsidR="002F5F3D" w:rsidRPr="00E16215">
        <w:rPr>
          <w:rFonts w:ascii="Arial" w:hAnsi="Arial" w:cs="Arial"/>
          <w:spacing w:val="2"/>
        </w:rPr>
        <w:t xml:space="preserve"> </w:t>
      </w:r>
      <w:hyperlink r:id="rId6" w:history="1">
        <w:r w:rsidR="00467DEB" w:rsidRPr="00E16215">
          <w:rPr>
            <w:rStyle w:val="a3"/>
            <w:rFonts w:ascii="Arial" w:hAnsi="Arial" w:cs="Arial"/>
            <w:color w:val="auto"/>
            <w:spacing w:val="2"/>
            <w:u w:val="none"/>
          </w:rPr>
          <w:t>ГОСТ Р 7.0.97-2016</w:t>
        </w:r>
      </w:hyperlink>
      <w:r w:rsidR="00467DEB" w:rsidRPr="00E16215">
        <w:rPr>
          <w:rFonts w:ascii="Arial" w:hAnsi="Arial" w:cs="Arial"/>
          <w:spacing w:val="2"/>
        </w:rPr>
        <w:t>:</w:t>
      </w:r>
      <w:hyperlink r:id="rId7" w:history="1">
        <w:r w:rsidR="00467DEB" w:rsidRPr="00E16215">
          <w:rPr>
            <w:rStyle w:val="a3"/>
            <w:rFonts w:ascii="Arial" w:hAnsi="Arial" w:cs="Arial"/>
            <w:color w:val="auto"/>
            <w:spacing w:val="2"/>
            <w:u w:val="none"/>
          </w:rPr>
          <w:t>ГОСТ Р 7.0.97-2016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w:t>
        </w:r>
      </w:hyperlink>
      <w:r w:rsidR="00467DEB" w:rsidRPr="00E16215">
        <w:rPr>
          <w:rFonts w:ascii="Arial" w:hAnsi="Arial" w:cs="Arial"/>
          <w:spacing w:val="2"/>
        </w:rPr>
        <w:t>,</w:t>
      </w:r>
    </w:p>
    <w:p w:rsidR="00467DEB" w:rsidRPr="00E16215" w:rsidRDefault="002F5F3D"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а</w:t>
      </w:r>
      <w:r w:rsidR="00467DEB" w:rsidRPr="00E16215">
        <w:rPr>
          <w:rFonts w:ascii="Arial" w:hAnsi="Arial" w:cs="Arial"/>
          <w:spacing w:val="2"/>
        </w:rPr>
        <w:t>) наименование организации;</w:t>
      </w:r>
    </w:p>
    <w:p w:rsidR="00467DEB" w:rsidRPr="00E16215" w:rsidRDefault="002F5F3D"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б</w:t>
      </w:r>
      <w:r w:rsidR="00467DEB" w:rsidRPr="00E16215">
        <w:rPr>
          <w:rFonts w:ascii="Arial" w:hAnsi="Arial" w:cs="Arial"/>
          <w:spacing w:val="2"/>
        </w:rPr>
        <w:t>) наименование должности лица;</w:t>
      </w:r>
    </w:p>
    <w:p w:rsidR="00467DEB" w:rsidRPr="00E16215" w:rsidRDefault="002F5F3D"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в</w:t>
      </w:r>
      <w:r w:rsidR="00467DEB" w:rsidRPr="00E16215">
        <w:rPr>
          <w:rFonts w:ascii="Arial" w:hAnsi="Arial" w:cs="Arial"/>
          <w:spacing w:val="2"/>
        </w:rPr>
        <w:t>) справочные данные об организации;</w:t>
      </w:r>
    </w:p>
    <w:p w:rsidR="00467DEB" w:rsidRPr="00E16215" w:rsidRDefault="002F5F3D"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г) наименование вида документа;</w:t>
      </w:r>
    </w:p>
    <w:p w:rsidR="00467DEB" w:rsidRPr="00E16215" w:rsidRDefault="002F5F3D"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д</w:t>
      </w:r>
      <w:r w:rsidR="00467DEB" w:rsidRPr="00E16215">
        <w:rPr>
          <w:rFonts w:ascii="Arial" w:hAnsi="Arial" w:cs="Arial"/>
          <w:spacing w:val="2"/>
        </w:rPr>
        <w:t>) дата документа;</w:t>
      </w:r>
    </w:p>
    <w:p w:rsidR="00467DEB" w:rsidRPr="00E16215" w:rsidRDefault="002F5F3D"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е</w:t>
      </w:r>
      <w:r w:rsidR="00467DEB" w:rsidRPr="00E16215">
        <w:rPr>
          <w:rFonts w:ascii="Arial" w:hAnsi="Arial" w:cs="Arial"/>
          <w:spacing w:val="2"/>
        </w:rPr>
        <w:t>) регистрационный номер документа;</w:t>
      </w:r>
    </w:p>
    <w:p w:rsidR="00467DEB" w:rsidRPr="00E16215" w:rsidRDefault="002F5F3D"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ё</w:t>
      </w:r>
      <w:r w:rsidR="00467DEB" w:rsidRPr="00E16215">
        <w:rPr>
          <w:rFonts w:ascii="Arial" w:hAnsi="Arial" w:cs="Arial"/>
          <w:spacing w:val="2"/>
        </w:rPr>
        <w:t>) ссылка на регистрационный номер и дату поступившего документа;</w:t>
      </w:r>
    </w:p>
    <w:p w:rsidR="00467DEB" w:rsidRPr="00E16215" w:rsidRDefault="002F5F3D"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ж</w:t>
      </w:r>
      <w:r w:rsidR="00467DEB" w:rsidRPr="00E16215">
        <w:rPr>
          <w:rFonts w:ascii="Arial" w:hAnsi="Arial" w:cs="Arial"/>
          <w:spacing w:val="2"/>
        </w:rPr>
        <w:t>) место составления (издания) документа;</w:t>
      </w:r>
    </w:p>
    <w:p w:rsidR="00467DEB" w:rsidRPr="00E16215" w:rsidRDefault="002F5F3D"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з</w:t>
      </w:r>
      <w:r w:rsidR="00467DEB" w:rsidRPr="00E16215">
        <w:rPr>
          <w:rFonts w:ascii="Arial" w:hAnsi="Arial" w:cs="Arial"/>
          <w:spacing w:val="2"/>
        </w:rPr>
        <w:t>) заголовок к тексту;</w:t>
      </w:r>
    </w:p>
    <w:p w:rsidR="00467DEB" w:rsidRPr="00E16215" w:rsidRDefault="002F5F3D"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и</w:t>
      </w:r>
      <w:r w:rsidR="00467DEB" w:rsidRPr="00E16215">
        <w:rPr>
          <w:rFonts w:ascii="Arial" w:hAnsi="Arial" w:cs="Arial"/>
          <w:spacing w:val="2"/>
        </w:rPr>
        <w:t>) текст документа;</w:t>
      </w:r>
    </w:p>
    <w:p w:rsidR="00467DEB" w:rsidRPr="00E16215" w:rsidRDefault="002F5F3D"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к</w:t>
      </w:r>
      <w:r w:rsidR="00467DEB" w:rsidRPr="00E16215">
        <w:rPr>
          <w:rFonts w:ascii="Arial" w:hAnsi="Arial" w:cs="Arial"/>
          <w:spacing w:val="2"/>
        </w:rPr>
        <w:t>) отметка о приложении;</w:t>
      </w:r>
    </w:p>
    <w:p w:rsidR="00467DEB" w:rsidRPr="00E16215" w:rsidRDefault="002F5F3D"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л</w:t>
      </w:r>
      <w:r w:rsidR="00467DEB" w:rsidRPr="00E16215">
        <w:rPr>
          <w:rFonts w:ascii="Arial" w:hAnsi="Arial" w:cs="Arial"/>
          <w:spacing w:val="2"/>
        </w:rPr>
        <w:t>) гриф согласования документа;</w:t>
      </w:r>
    </w:p>
    <w:p w:rsidR="00467DEB" w:rsidRPr="00E16215" w:rsidRDefault="002F5F3D"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м</w:t>
      </w:r>
      <w:r w:rsidR="00467DEB" w:rsidRPr="00E16215">
        <w:rPr>
          <w:rFonts w:ascii="Arial" w:hAnsi="Arial" w:cs="Arial"/>
          <w:spacing w:val="2"/>
        </w:rPr>
        <w:t>) виза;</w:t>
      </w:r>
    </w:p>
    <w:p w:rsidR="00467DEB" w:rsidRPr="00E16215" w:rsidRDefault="002F5F3D"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н</w:t>
      </w:r>
      <w:r w:rsidR="00467DEB" w:rsidRPr="00E16215">
        <w:rPr>
          <w:rFonts w:ascii="Arial" w:hAnsi="Arial" w:cs="Arial"/>
          <w:spacing w:val="2"/>
        </w:rPr>
        <w:t>) подпись;</w:t>
      </w:r>
    </w:p>
    <w:p w:rsidR="00467DEB" w:rsidRPr="00E16215" w:rsidRDefault="002F5F3D"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о</w:t>
      </w:r>
      <w:r w:rsidR="00467DEB" w:rsidRPr="00E16215">
        <w:rPr>
          <w:rFonts w:ascii="Arial" w:hAnsi="Arial" w:cs="Arial"/>
          <w:spacing w:val="2"/>
        </w:rPr>
        <w:t>) отметка об электронной подписи;</w:t>
      </w:r>
    </w:p>
    <w:p w:rsidR="00467DEB" w:rsidRPr="00E16215" w:rsidRDefault="002F5F3D"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п</w:t>
      </w:r>
      <w:r w:rsidR="00467DEB" w:rsidRPr="00E16215">
        <w:rPr>
          <w:rFonts w:ascii="Arial" w:hAnsi="Arial" w:cs="Arial"/>
          <w:spacing w:val="2"/>
        </w:rPr>
        <w:t>) печать;</w:t>
      </w:r>
    </w:p>
    <w:p w:rsidR="00467DEB" w:rsidRPr="00E16215" w:rsidRDefault="002F5F3D"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р</w:t>
      </w:r>
      <w:r w:rsidR="00467DEB" w:rsidRPr="00E16215">
        <w:rPr>
          <w:rFonts w:ascii="Arial" w:hAnsi="Arial" w:cs="Arial"/>
          <w:spacing w:val="2"/>
        </w:rPr>
        <w:t>) отметка об исполнителе;</w:t>
      </w:r>
    </w:p>
    <w:p w:rsidR="00467DEB" w:rsidRPr="00E16215" w:rsidRDefault="002F5F3D"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с</w:t>
      </w:r>
      <w:r w:rsidR="00467DEB" w:rsidRPr="00E16215">
        <w:rPr>
          <w:rFonts w:ascii="Arial" w:hAnsi="Arial" w:cs="Arial"/>
          <w:spacing w:val="2"/>
        </w:rPr>
        <w:t>) отметка о заверении копии;</w:t>
      </w:r>
    </w:p>
    <w:p w:rsidR="00467DEB" w:rsidRPr="00E16215" w:rsidRDefault="002F5F3D"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т</w:t>
      </w:r>
      <w:r w:rsidR="00467DEB" w:rsidRPr="00E16215">
        <w:rPr>
          <w:rFonts w:ascii="Arial" w:hAnsi="Arial" w:cs="Arial"/>
          <w:spacing w:val="2"/>
        </w:rPr>
        <w:t>) отметка о поступлении документа;</w:t>
      </w:r>
    </w:p>
    <w:p w:rsidR="00467DEB" w:rsidRPr="00E16215" w:rsidRDefault="002F5F3D"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у</w:t>
      </w:r>
      <w:r w:rsidR="00467DEB" w:rsidRPr="00E16215">
        <w:rPr>
          <w:rFonts w:ascii="Arial" w:hAnsi="Arial" w:cs="Arial"/>
          <w:spacing w:val="2"/>
        </w:rPr>
        <w:t>) резолюция;</w:t>
      </w:r>
    </w:p>
    <w:p w:rsidR="00467DEB" w:rsidRPr="00E16215" w:rsidRDefault="002F5F3D"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ф</w:t>
      </w:r>
      <w:r w:rsidR="00467DEB" w:rsidRPr="00E16215">
        <w:rPr>
          <w:rFonts w:ascii="Arial" w:hAnsi="Arial" w:cs="Arial"/>
          <w:spacing w:val="2"/>
        </w:rPr>
        <w:t>) отметка о контроле;</w:t>
      </w:r>
    </w:p>
    <w:p w:rsidR="00467DEB" w:rsidRPr="00E16215" w:rsidRDefault="002F5F3D"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х</w:t>
      </w:r>
      <w:r w:rsidR="00467DEB" w:rsidRPr="00E16215">
        <w:rPr>
          <w:rFonts w:ascii="Arial" w:hAnsi="Arial" w:cs="Arial"/>
          <w:spacing w:val="2"/>
        </w:rPr>
        <w:t>) отметка о направлении документа в дело.</w:t>
      </w:r>
    </w:p>
    <w:p w:rsidR="00467DEB" w:rsidRPr="00E16215" w:rsidRDefault="005941F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2.21</w:t>
      </w:r>
      <w:r w:rsidR="00467DEB" w:rsidRPr="00E16215">
        <w:rPr>
          <w:rFonts w:ascii="Arial" w:hAnsi="Arial" w:cs="Arial"/>
          <w:spacing w:val="2"/>
        </w:rPr>
        <w:t xml:space="preserve">. Бланк приказа (распоряжения) </w:t>
      </w:r>
      <w:r w:rsidR="005245FC" w:rsidRPr="00E16215">
        <w:rPr>
          <w:rFonts w:ascii="Arial" w:hAnsi="Arial" w:cs="Arial"/>
          <w:spacing w:val="2"/>
        </w:rPr>
        <w:t>организации</w:t>
      </w:r>
      <w:r w:rsidR="00467DEB" w:rsidRPr="00E16215">
        <w:rPr>
          <w:rFonts w:ascii="Arial" w:hAnsi="Arial" w:cs="Arial"/>
          <w:spacing w:val="2"/>
        </w:rPr>
        <w:t xml:space="preserve"> должен включать реквизиты:</w:t>
      </w:r>
      <w:r w:rsidR="002F5F3D" w:rsidRPr="00E16215">
        <w:rPr>
          <w:rFonts w:ascii="Arial" w:hAnsi="Arial" w:cs="Arial"/>
          <w:spacing w:val="2"/>
        </w:rPr>
        <w:t xml:space="preserve"> </w:t>
      </w:r>
      <w:r w:rsidR="00467DEB" w:rsidRPr="00E16215">
        <w:rPr>
          <w:rFonts w:ascii="Arial" w:hAnsi="Arial" w:cs="Arial"/>
          <w:spacing w:val="2"/>
        </w:rPr>
        <w:t>наименование организации;</w:t>
      </w:r>
      <w:r w:rsidR="002F5F3D" w:rsidRPr="00E16215">
        <w:rPr>
          <w:rFonts w:ascii="Arial" w:hAnsi="Arial" w:cs="Arial"/>
          <w:spacing w:val="2"/>
        </w:rPr>
        <w:t xml:space="preserve"> </w:t>
      </w:r>
      <w:r w:rsidR="00467DEB" w:rsidRPr="00E16215">
        <w:rPr>
          <w:rFonts w:ascii="Arial" w:hAnsi="Arial" w:cs="Arial"/>
          <w:spacing w:val="2"/>
        </w:rPr>
        <w:t>наименование вида документа;</w:t>
      </w:r>
      <w:r w:rsidR="002F5F3D" w:rsidRPr="00E16215">
        <w:rPr>
          <w:rFonts w:ascii="Arial" w:hAnsi="Arial" w:cs="Arial"/>
          <w:spacing w:val="2"/>
        </w:rPr>
        <w:t xml:space="preserve"> </w:t>
      </w:r>
      <w:r w:rsidR="00467DEB" w:rsidRPr="00E16215">
        <w:rPr>
          <w:rFonts w:ascii="Arial" w:hAnsi="Arial" w:cs="Arial"/>
          <w:spacing w:val="2"/>
        </w:rPr>
        <w:t>место составления или издания документа,</w:t>
      </w:r>
      <w:r w:rsidR="002F5F3D" w:rsidRPr="00E16215">
        <w:rPr>
          <w:rFonts w:ascii="Arial" w:hAnsi="Arial" w:cs="Arial"/>
          <w:spacing w:val="2"/>
        </w:rPr>
        <w:t xml:space="preserve"> </w:t>
      </w:r>
      <w:r w:rsidR="00467DEB" w:rsidRPr="00E16215">
        <w:rPr>
          <w:rFonts w:ascii="Arial" w:hAnsi="Arial" w:cs="Arial"/>
          <w:spacing w:val="2"/>
        </w:rPr>
        <w:t>отметки для размещения реквизитов "дата документа", "регистрационный номер документа".</w:t>
      </w:r>
    </w:p>
    <w:p w:rsidR="00467DEB" w:rsidRPr="00E16215" w:rsidRDefault="005941F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2.22</w:t>
      </w:r>
      <w:r w:rsidR="00467DEB" w:rsidRPr="00E16215">
        <w:rPr>
          <w:rFonts w:ascii="Arial" w:hAnsi="Arial" w:cs="Arial"/>
          <w:spacing w:val="2"/>
        </w:rPr>
        <w:t>. Бланк письма организации долже</w:t>
      </w:r>
      <w:r w:rsidR="002F5F3D" w:rsidRPr="00E16215">
        <w:rPr>
          <w:rFonts w:ascii="Arial" w:hAnsi="Arial" w:cs="Arial"/>
          <w:spacing w:val="2"/>
        </w:rPr>
        <w:t xml:space="preserve">н включать следующие реквизиты: </w:t>
      </w:r>
      <w:r w:rsidR="00467DEB" w:rsidRPr="00E16215">
        <w:rPr>
          <w:rFonts w:ascii="Arial" w:hAnsi="Arial" w:cs="Arial"/>
          <w:spacing w:val="2"/>
        </w:rPr>
        <w:t>наименование организации;</w:t>
      </w:r>
      <w:r w:rsidR="002F5F3D" w:rsidRPr="00E16215">
        <w:rPr>
          <w:rFonts w:ascii="Arial" w:hAnsi="Arial" w:cs="Arial"/>
          <w:spacing w:val="2"/>
        </w:rPr>
        <w:t xml:space="preserve"> </w:t>
      </w:r>
      <w:r w:rsidR="00467DEB" w:rsidRPr="00E16215">
        <w:rPr>
          <w:rFonts w:ascii="Arial" w:hAnsi="Arial" w:cs="Arial"/>
          <w:spacing w:val="2"/>
        </w:rPr>
        <w:t>справочные данные об организации;</w:t>
      </w:r>
      <w:r w:rsidR="002F5F3D" w:rsidRPr="00E16215">
        <w:rPr>
          <w:rFonts w:ascii="Arial" w:hAnsi="Arial" w:cs="Arial"/>
          <w:spacing w:val="2"/>
        </w:rPr>
        <w:t xml:space="preserve"> </w:t>
      </w:r>
      <w:r w:rsidR="00467DEB" w:rsidRPr="00E16215">
        <w:rPr>
          <w:rFonts w:ascii="Arial" w:hAnsi="Arial" w:cs="Arial"/>
          <w:spacing w:val="2"/>
        </w:rPr>
        <w:t>отметки для проставления реквизитов "дата документа", "регистрационный номер документа", "ссылка на регистрационный номер и дату поступившего документа".В бланк письма должностного лица дополнительно включается реквизит "наименование должности лица.</w:t>
      </w:r>
    </w:p>
    <w:p w:rsidR="00467DEB" w:rsidRPr="00E16215" w:rsidRDefault="005941F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2.23</w:t>
      </w:r>
      <w:r w:rsidR="00467DEB" w:rsidRPr="00E16215">
        <w:rPr>
          <w:rFonts w:ascii="Arial" w:hAnsi="Arial" w:cs="Arial"/>
          <w:spacing w:val="2"/>
        </w:rPr>
        <w:t>. Внутренние документы организации, оформляемые не на бланке, должны содержать соответствующие виду документа реквизиты.</w:t>
      </w:r>
    </w:p>
    <w:p w:rsidR="00467DEB" w:rsidRPr="00E16215" w:rsidRDefault="005941F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2.24</w:t>
      </w:r>
      <w:r w:rsidR="00467DEB" w:rsidRPr="00E16215">
        <w:rPr>
          <w:rFonts w:ascii="Arial" w:hAnsi="Arial" w:cs="Arial"/>
          <w:spacing w:val="2"/>
        </w:rPr>
        <w:t xml:space="preserve">. Наименование </w:t>
      </w:r>
      <w:r w:rsidR="005245FC" w:rsidRPr="00E16215">
        <w:rPr>
          <w:rFonts w:ascii="Arial" w:hAnsi="Arial" w:cs="Arial"/>
          <w:spacing w:val="2"/>
        </w:rPr>
        <w:t>организации</w:t>
      </w:r>
      <w:r w:rsidR="00467DEB" w:rsidRPr="00E16215">
        <w:rPr>
          <w:rFonts w:ascii="Arial" w:hAnsi="Arial" w:cs="Arial"/>
          <w:spacing w:val="2"/>
        </w:rPr>
        <w:t xml:space="preserve"> на бланке документа должно соответствовать наименованию юридического лица в уставе </w:t>
      </w:r>
      <w:r w:rsidR="005245FC" w:rsidRPr="00E16215">
        <w:rPr>
          <w:rFonts w:ascii="Arial" w:hAnsi="Arial" w:cs="Arial"/>
          <w:spacing w:val="2"/>
        </w:rPr>
        <w:t>организации</w:t>
      </w:r>
      <w:r w:rsidR="00467DEB" w:rsidRPr="00E16215">
        <w:rPr>
          <w:rFonts w:ascii="Arial" w:hAnsi="Arial" w:cs="Arial"/>
          <w:spacing w:val="2"/>
        </w:rPr>
        <w:t>. На бланках документов указывается полное официальное наименование юридического лица с указанием его организационно-правовой формы, над наименованием организации указывается наименование вышестоящей организации (при ее наличии), под наименованием организации в скобках указывается сокращенное наименование организации, если оно предусмотрено уставом.</w:t>
      </w:r>
    </w:p>
    <w:p w:rsidR="00467DEB" w:rsidRPr="00E16215" w:rsidRDefault="005941F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2.25</w:t>
      </w:r>
      <w:r w:rsidR="00467DEB" w:rsidRPr="00E16215">
        <w:rPr>
          <w:rFonts w:ascii="Arial" w:hAnsi="Arial" w:cs="Arial"/>
          <w:spacing w:val="2"/>
        </w:rPr>
        <w:t>. Наименование должности лица используется в бланках писем должностных лиц и располагается под наименованием организации.</w:t>
      </w:r>
    </w:p>
    <w:p w:rsidR="00467DEB" w:rsidRPr="00E16215" w:rsidRDefault="005941F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lastRenderedPageBreak/>
        <w:t>2.26</w:t>
      </w:r>
      <w:r w:rsidR="00467DEB" w:rsidRPr="00E16215">
        <w:rPr>
          <w:rFonts w:ascii="Arial" w:hAnsi="Arial" w:cs="Arial"/>
          <w:spacing w:val="2"/>
        </w:rPr>
        <w:t xml:space="preserve">. Справочные данные об </w:t>
      </w:r>
      <w:r w:rsidR="005245FC" w:rsidRPr="00E16215">
        <w:rPr>
          <w:rFonts w:ascii="Arial" w:hAnsi="Arial" w:cs="Arial"/>
          <w:spacing w:val="2"/>
        </w:rPr>
        <w:t>организации</w:t>
      </w:r>
      <w:r w:rsidR="00467DEB" w:rsidRPr="00E16215">
        <w:rPr>
          <w:rFonts w:ascii="Arial" w:hAnsi="Arial" w:cs="Arial"/>
          <w:spacing w:val="2"/>
        </w:rPr>
        <w:t xml:space="preserve"> указываются в бланках писем и включают: почтовый адрес организации (дополнительно может указываться адрес места нахождения юридического лица, если он не совпадает с почтовым адресом); номер телефона, факса, адрес электронной почты, сетевой адрес, а также код организации по</w:t>
      </w:r>
      <w:r w:rsidR="00250E68" w:rsidRPr="00E16215">
        <w:rPr>
          <w:rFonts w:ascii="Arial" w:hAnsi="Arial" w:cs="Arial"/>
          <w:spacing w:val="2"/>
        </w:rPr>
        <w:t xml:space="preserve"> </w:t>
      </w:r>
      <w:hyperlink r:id="rId8" w:history="1">
        <w:r w:rsidR="00467DEB" w:rsidRPr="00E16215">
          <w:rPr>
            <w:rStyle w:val="a3"/>
            <w:rFonts w:ascii="Arial" w:hAnsi="Arial" w:cs="Arial"/>
            <w:color w:val="auto"/>
            <w:spacing w:val="2"/>
            <w:u w:val="none"/>
          </w:rPr>
          <w:t>Общероссийскому классификатору предприятий и организаций (ОКПО)</w:t>
        </w:r>
      </w:hyperlink>
      <w:r w:rsidR="00467DEB" w:rsidRPr="00E16215">
        <w:rPr>
          <w:rFonts w:ascii="Arial" w:hAnsi="Arial" w:cs="Arial"/>
          <w:spacing w:val="2"/>
        </w:rPr>
        <w:t>, основной государственный регистрационный номер организации (ОГРН) и идентификационный номер налогоплательщика / код причины постановки на налоговый учет (ИНН/КПП).</w:t>
      </w:r>
    </w:p>
    <w:p w:rsidR="00467DEB" w:rsidRPr="00E16215" w:rsidRDefault="005941F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2.27</w:t>
      </w:r>
      <w:r w:rsidR="00467DEB" w:rsidRPr="00E16215">
        <w:rPr>
          <w:rFonts w:ascii="Arial" w:hAnsi="Arial" w:cs="Arial"/>
          <w:spacing w:val="2"/>
        </w:rPr>
        <w:t>. Наименование вида документа указывается на всех документах, за исключением деловых (служебных) писем, располагается под наименованием организации (должности).</w:t>
      </w:r>
    </w:p>
    <w:p w:rsidR="00467DEB" w:rsidRPr="00E16215" w:rsidRDefault="005941F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2.28</w:t>
      </w:r>
      <w:r w:rsidR="00467DEB" w:rsidRPr="00E16215">
        <w:rPr>
          <w:rFonts w:ascii="Arial" w:hAnsi="Arial" w:cs="Arial"/>
          <w:spacing w:val="2"/>
        </w:rPr>
        <w:t>. Дата документа должна соответствовать дате подписания (утверждения) документа или (в протоколах) дате события, зафиксированного в документе.</w:t>
      </w:r>
      <w:r w:rsidR="00250E68" w:rsidRPr="00E16215">
        <w:rPr>
          <w:rFonts w:ascii="Arial" w:hAnsi="Arial" w:cs="Arial"/>
          <w:spacing w:val="2"/>
        </w:rPr>
        <w:t xml:space="preserve"> </w:t>
      </w:r>
      <w:r w:rsidR="00467DEB" w:rsidRPr="00E16215">
        <w:rPr>
          <w:rFonts w:ascii="Arial" w:hAnsi="Arial" w:cs="Arial"/>
          <w:spacing w:val="2"/>
        </w:rPr>
        <w:t>Дата документа записывается в последовательности: день месяца, месяц, год одним из двух способов:</w:t>
      </w:r>
      <w:r w:rsidR="00250E68" w:rsidRPr="00E16215">
        <w:rPr>
          <w:rFonts w:ascii="Arial" w:hAnsi="Arial" w:cs="Arial"/>
          <w:spacing w:val="2"/>
        </w:rPr>
        <w:t xml:space="preserve"> </w:t>
      </w:r>
      <w:r w:rsidR="00467DEB" w:rsidRPr="00E16215">
        <w:rPr>
          <w:rFonts w:ascii="Arial" w:hAnsi="Arial" w:cs="Arial"/>
          <w:spacing w:val="2"/>
        </w:rPr>
        <w:t>арабскими цифрами, разделенными точкой: 05.06.2018;</w:t>
      </w:r>
      <w:r w:rsidR="00250E68" w:rsidRPr="00E16215">
        <w:rPr>
          <w:rFonts w:ascii="Arial" w:hAnsi="Arial" w:cs="Arial"/>
          <w:spacing w:val="2"/>
        </w:rPr>
        <w:t xml:space="preserve"> </w:t>
      </w:r>
      <w:r w:rsidR="00467DEB" w:rsidRPr="00E16215">
        <w:rPr>
          <w:rFonts w:ascii="Arial" w:hAnsi="Arial" w:cs="Arial"/>
          <w:spacing w:val="2"/>
        </w:rPr>
        <w:t>словесно-цифровым способом: 5 июня 2018 г.</w:t>
      </w:r>
      <w:r w:rsidR="00250E68" w:rsidRPr="00E16215">
        <w:rPr>
          <w:rFonts w:ascii="Arial" w:hAnsi="Arial" w:cs="Arial"/>
          <w:spacing w:val="2"/>
        </w:rPr>
        <w:t xml:space="preserve"> </w:t>
      </w:r>
      <w:r w:rsidR="00467DEB" w:rsidRPr="00E16215">
        <w:rPr>
          <w:rFonts w:ascii="Arial" w:hAnsi="Arial" w:cs="Arial"/>
          <w:spacing w:val="2"/>
        </w:rPr>
        <w:t>На документах, оформляемых на бланке, дата документа проставляется под реквизитами "наименование вида документа" (в бланках конкретных видов документов) и "справочные данные об организации" (в бланках писем).</w:t>
      </w:r>
      <w:r w:rsidR="00250E68" w:rsidRPr="00E16215">
        <w:rPr>
          <w:rFonts w:ascii="Arial" w:hAnsi="Arial" w:cs="Arial"/>
          <w:spacing w:val="2"/>
        </w:rPr>
        <w:t xml:space="preserve"> </w:t>
      </w:r>
      <w:r w:rsidR="00467DEB" w:rsidRPr="00E16215">
        <w:rPr>
          <w:rFonts w:ascii="Arial" w:hAnsi="Arial" w:cs="Arial"/>
          <w:spacing w:val="2"/>
        </w:rPr>
        <w:t>Датой документа, изданного совместно двумя или более организациями (должностными лицами), является дата подписания документа последней стороной.</w:t>
      </w:r>
    </w:p>
    <w:p w:rsidR="00250E68" w:rsidRPr="00E16215" w:rsidRDefault="005941F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2.29</w:t>
      </w:r>
      <w:r w:rsidR="00467DEB" w:rsidRPr="00E16215">
        <w:rPr>
          <w:rFonts w:ascii="Arial" w:hAnsi="Arial" w:cs="Arial"/>
          <w:spacing w:val="2"/>
        </w:rPr>
        <w:t xml:space="preserve">. Регистрационный номер документа - цифровой или буквенно-цифровой идентификатор документа, состоящий из порядкового номера документа, который, по усмотрению </w:t>
      </w:r>
      <w:r w:rsidR="005245FC" w:rsidRPr="00E16215">
        <w:rPr>
          <w:rFonts w:ascii="Arial" w:hAnsi="Arial" w:cs="Arial"/>
          <w:spacing w:val="2"/>
        </w:rPr>
        <w:t>организации</w:t>
      </w:r>
      <w:r w:rsidR="00467DEB" w:rsidRPr="00E16215">
        <w:rPr>
          <w:rFonts w:ascii="Arial" w:hAnsi="Arial" w:cs="Arial"/>
          <w:spacing w:val="2"/>
        </w:rPr>
        <w:t>, может дополняться цифровыми или буквенными кодами (индексами) в соответствии с используемыми классификаторами.</w:t>
      </w:r>
      <w:r w:rsidR="00250E68" w:rsidRPr="00E16215">
        <w:rPr>
          <w:rFonts w:ascii="Arial" w:hAnsi="Arial" w:cs="Arial"/>
          <w:spacing w:val="2"/>
        </w:rPr>
        <w:t xml:space="preserve"> </w:t>
      </w:r>
    </w:p>
    <w:p w:rsidR="00467DEB" w:rsidRPr="00E16215" w:rsidRDefault="005941F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2.30</w:t>
      </w:r>
      <w:r w:rsidR="00467DEB" w:rsidRPr="00E16215">
        <w:rPr>
          <w:rFonts w:ascii="Arial" w:hAnsi="Arial" w:cs="Arial"/>
          <w:spacing w:val="2"/>
        </w:rPr>
        <w:t>. Ссылка на регистрационный номер и дату поступившего документа, состоящая из регистрационного номера и даты входящего документа, на который дается ответ, проставляется в виде отметки "На N ... от ..." в бланке письма.</w:t>
      </w:r>
      <w:r w:rsidR="00250E68" w:rsidRPr="00E16215">
        <w:rPr>
          <w:rFonts w:ascii="Arial" w:hAnsi="Arial" w:cs="Arial"/>
          <w:spacing w:val="2"/>
        </w:rPr>
        <w:t xml:space="preserve"> </w:t>
      </w:r>
      <w:r w:rsidR="00467DEB" w:rsidRPr="00E16215">
        <w:rPr>
          <w:rFonts w:ascii="Arial" w:hAnsi="Arial" w:cs="Arial"/>
          <w:spacing w:val="2"/>
        </w:rPr>
        <w:t>В текст письма-ответа сведения о регистрационном номере и дате поступившего письма не включаются.</w:t>
      </w:r>
    </w:p>
    <w:p w:rsidR="005D45CC" w:rsidRPr="00E16215" w:rsidRDefault="005941F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2.31</w:t>
      </w:r>
      <w:r w:rsidR="00467DEB" w:rsidRPr="00E16215">
        <w:rPr>
          <w:rFonts w:ascii="Arial" w:hAnsi="Arial" w:cs="Arial"/>
          <w:spacing w:val="2"/>
        </w:rPr>
        <w:t>. Место составления (издания) документа указывается во всех документах, кроме деловых (служебных) писем, внутренних информационно-справочных документов</w:t>
      </w:r>
      <w:r w:rsidR="005D45CC" w:rsidRPr="00E16215">
        <w:rPr>
          <w:rFonts w:ascii="Arial" w:hAnsi="Arial" w:cs="Arial"/>
          <w:spacing w:val="2"/>
        </w:rPr>
        <w:t>.</w:t>
      </w:r>
    </w:p>
    <w:p w:rsidR="005D45CC" w:rsidRPr="00E16215" w:rsidRDefault="005941F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2.32</w:t>
      </w:r>
      <w:r w:rsidR="00467DEB" w:rsidRPr="00E16215">
        <w:rPr>
          <w:rFonts w:ascii="Arial" w:hAnsi="Arial" w:cs="Arial"/>
          <w:spacing w:val="2"/>
        </w:rPr>
        <w:t>. Адресат - реквизит, используемый при оформлении деловых (служебных) писем, внутренних информационно-справочных документов.</w:t>
      </w:r>
      <w:r w:rsidR="005D45CC" w:rsidRPr="00E16215">
        <w:rPr>
          <w:rFonts w:ascii="Arial" w:hAnsi="Arial" w:cs="Arial"/>
          <w:spacing w:val="2"/>
        </w:rPr>
        <w:t xml:space="preserve"> </w:t>
      </w:r>
      <w:r w:rsidR="00467DEB" w:rsidRPr="00E16215">
        <w:rPr>
          <w:rFonts w:ascii="Arial" w:hAnsi="Arial" w:cs="Arial"/>
          <w:spacing w:val="2"/>
        </w:rPr>
        <w:t>Адресатом документа может быть организация, структурное подразделение организации, должностное или физическое лицо.</w:t>
      </w:r>
      <w:r w:rsidR="005D45CC" w:rsidRPr="00E16215">
        <w:rPr>
          <w:rFonts w:ascii="Arial" w:hAnsi="Arial" w:cs="Arial"/>
          <w:spacing w:val="2"/>
        </w:rPr>
        <w:t xml:space="preserve"> </w:t>
      </w:r>
      <w:r w:rsidR="00467DEB" w:rsidRPr="00E16215">
        <w:rPr>
          <w:rFonts w:ascii="Arial" w:hAnsi="Arial" w:cs="Arial"/>
          <w:spacing w:val="2"/>
        </w:rPr>
        <w:t>Реквизит "адресат" оформляется на бланке с угловым расположением реквизитов - в верхней правой части документа, на бланке с продольным расположением реквизитов - справа под реквизитами бланка. Строки реквизита "адресат" выравниваются по левому краю или центруются относительно самой длинной строки.</w:t>
      </w:r>
      <w:r w:rsidR="005D45CC" w:rsidRPr="00E16215">
        <w:rPr>
          <w:rFonts w:ascii="Arial" w:hAnsi="Arial" w:cs="Arial"/>
          <w:spacing w:val="2"/>
        </w:rPr>
        <w:t xml:space="preserve"> </w:t>
      </w:r>
      <w:r w:rsidR="00467DEB" w:rsidRPr="00E16215">
        <w:rPr>
          <w:rFonts w:ascii="Arial" w:hAnsi="Arial" w:cs="Arial"/>
          <w:spacing w:val="2"/>
        </w:rPr>
        <w:t xml:space="preserve">При адресовании документа руководителю (заместителю руководителя) организации указываются в дательном падеже наименование должности руководителя (заместителя руководителя), включающее наименование организации, фамилию, инициалы должностного лица. </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Например:</w:t>
      </w:r>
    </w:p>
    <w:tbl>
      <w:tblPr>
        <w:tblW w:w="0" w:type="auto"/>
        <w:tblCellMar>
          <w:left w:w="0" w:type="dxa"/>
          <w:right w:w="0" w:type="dxa"/>
        </w:tblCellMar>
        <w:tblLook w:val="04A0"/>
      </w:tblPr>
      <w:tblGrid>
        <w:gridCol w:w="4691"/>
        <w:gridCol w:w="4664"/>
      </w:tblGrid>
      <w:tr w:rsidR="00467DEB" w:rsidRPr="00E16215" w:rsidTr="00467DEB">
        <w:trPr>
          <w:trHeight w:val="15"/>
        </w:trPr>
        <w:tc>
          <w:tcPr>
            <w:tcW w:w="5914" w:type="dxa"/>
            <w:hideMark/>
          </w:tcPr>
          <w:p w:rsidR="00467DEB" w:rsidRPr="00E16215" w:rsidRDefault="00467DEB" w:rsidP="005941FC">
            <w:pPr>
              <w:rPr>
                <w:rFonts w:ascii="Courier New" w:hAnsi="Courier New" w:cs="Courier New"/>
                <w:sz w:val="24"/>
                <w:szCs w:val="24"/>
              </w:rPr>
            </w:pPr>
          </w:p>
        </w:tc>
        <w:tc>
          <w:tcPr>
            <w:tcW w:w="5359" w:type="dxa"/>
            <w:hideMark/>
          </w:tcPr>
          <w:p w:rsidR="00467DEB" w:rsidRPr="00E16215" w:rsidRDefault="00467DEB" w:rsidP="005941FC">
            <w:pPr>
              <w:rPr>
                <w:rFonts w:ascii="Courier New" w:hAnsi="Courier New" w:cs="Courier New"/>
                <w:sz w:val="24"/>
                <w:szCs w:val="24"/>
              </w:rPr>
            </w:pP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Генеральному директору</w:t>
            </w: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ФБУ "Наименование</w:t>
            </w: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организации"</w:t>
            </w: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Фамилия И.О.</w:t>
            </w:r>
          </w:p>
        </w:tc>
      </w:tr>
    </w:tbl>
    <w:p w:rsidR="005D45CC" w:rsidRPr="00E16215" w:rsidRDefault="005D45C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5D45CC"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lastRenderedPageBreak/>
        <w:t>При адресовании письма в организацию указывается ее полное или сокращенное наименование в именительном падеже.</w:t>
      </w:r>
      <w:r w:rsidR="005D45CC" w:rsidRPr="00E16215">
        <w:rPr>
          <w:rFonts w:ascii="Arial" w:hAnsi="Arial" w:cs="Arial"/>
          <w:spacing w:val="2"/>
        </w:rPr>
        <w:t xml:space="preserve"> </w:t>
      </w:r>
    </w:p>
    <w:p w:rsidR="005D45CC"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При адресовании документа в структурное подразделение организации в реквизите "адресат" указываются в именительном падеже наименование организации, ниже - наименова</w:t>
      </w:r>
      <w:r w:rsidR="005D45CC" w:rsidRPr="00E16215">
        <w:rPr>
          <w:rFonts w:ascii="Arial" w:hAnsi="Arial" w:cs="Arial"/>
          <w:spacing w:val="2"/>
        </w:rPr>
        <w:t>ние структурного подразделения.</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Например:</w:t>
      </w:r>
    </w:p>
    <w:p w:rsidR="005D45CC" w:rsidRPr="00E16215" w:rsidRDefault="005D45C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tbl>
      <w:tblPr>
        <w:tblW w:w="0" w:type="auto"/>
        <w:tblCellMar>
          <w:left w:w="0" w:type="dxa"/>
          <w:right w:w="0" w:type="dxa"/>
        </w:tblCellMar>
        <w:tblLook w:val="04A0"/>
      </w:tblPr>
      <w:tblGrid>
        <w:gridCol w:w="4691"/>
        <w:gridCol w:w="4664"/>
      </w:tblGrid>
      <w:tr w:rsidR="00467DEB" w:rsidRPr="00E16215" w:rsidTr="00467DEB">
        <w:trPr>
          <w:trHeight w:val="15"/>
        </w:trPr>
        <w:tc>
          <w:tcPr>
            <w:tcW w:w="5914" w:type="dxa"/>
            <w:hideMark/>
          </w:tcPr>
          <w:p w:rsidR="00467DEB" w:rsidRPr="00E16215" w:rsidRDefault="00467DEB" w:rsidP="005941FC">
            <w:pPr>
              <w:rPr>
                <w:rFonts w:ascii="Courier New" w:hAnsi="Courier New" w:cs="Courier New"/>
                <w:sz w:val="24"/>
                <w:szCs w:val="24"/>
              </w:rPr>
            </w:pPr>
          </w:p>
        </w:tc>
        <w:tc>
          <w:tcPr>
            <w:tcW w:w="5359" w:type="dxa"/>
            <w:hideMark/>
          </w:tcPr>
          <w:p w:rsidR="00467DEB" w:rsidRPr="00E16215" w:rsidRDefault="00467DEB" w:rsidP="005941FC">
            <w:pPr>
              <w:rPr>
                <w:rFonts w:ascii="Courier New" w:hAnsi="Courier New" w:cs="Courier New"/>
                <w:sz w:val="24"/>
                <w:szCs w:val="24"/>
              </w:rPr>
            </w:pP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ФБУ "Наименование</w:t>
            </w: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организации"</w:t>
            </w: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Финансовое управление</w:t>
            </w:r>
          </w:p>
        </w:tc>
      </w:tr>
    </w:tbl>
    <w:p w:rsidR="005D45CC"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 xml:space="preserve">При адресовании письма руководителю структурного подразделения указываются в именительном падеже наименование организации, ниже - в дательном падеже наименование должности руководителя, включающее наименование структурного подразделения, фамилию, инициалы. </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Например:</w:t>
      </w:r>
    </w:p>
    <w:p w:rsidR="005D45CC" w:rsidRPr="00E16215" w:rsidRDefault="005D45C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tbl>
      <w:tblPr>
        <w:tblW w:w="0" w:type="auto"/>
        <w:tblCellMar>
          <w:left w:w="0" w:type="dxa"/>
          <w:right w:w="0" w:type="dxa"/>
        </w:tblCellMar>
        <w:tblLook w:val="04A0"/>
      </w:tblPr>
      <w:tblGrid>
        <w:gridCol w:w="4691"/>
        <w:gridCol w:w="4664"/>
      </w:tblGrid>
      <w:tr w:rsidR="00467DEB" w:rsidRPr="00E16215" w:rsidTr="00467DEB">
        <w:trPr>
          <w:trHeight w:val="15"/>
        </w:trPr>
        <w:tc>
          <w:tcPr>
            <w:tcW w:w="5914" w:type="dxa"/>
            <w:hideMark/>
          </w:tcPr>
          <w:p w:rsidR="00467DEB" w:rsidRPr="00E16215" w:rsidRDefault="00467DEB" w:rsidP="005941FC">
            <w:pPr>
              <w:rPr>
                <w:rFonts w:ascii="Courier New" w:hAnsi="Courier New" w:cs="Courier New"/>
                <w:sz w:val="24"/>
                <w:szCs w:val="24"/>
              </w:rPr>
            </w:pPr>
          </w:p>
        </w:tc>
        <w:tc>
          <w:tcPr>
            <w:tcW w:w="5359" w:type="dxa"/>
            <w:hideMark/>
          </w:tcPr>
          <w:p w:rsidR="00467DEB" w:rsidRPr="00E16215" w:rsidRDefault="00467DEB" w:rsidP="005941FC">
            <w:pPr>
              <w:rPr>
                <w:rFonts w:ascii="Courier New" w:hAnsi="Courier New" w:cs="Courier New"/>
                <w:sz w:val="24"/>
                <w:szCs w:val="24"/>
              </w:rPr>
            </w:pP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ФБУ "Наименование</w:t>
            </w: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организации"</w:t>
            </w: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Руководителю договорно-</w:t>
            </w: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правового отдела</w:t>
            </w: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Фамилия И.О.</w:t>
            </w:r>
          </w:p>
        </w:tc>
      </w:tr>
    </w:tbl>
    <w:p w:rsidR="005D45CC" w:rsidRPr="00E16215" w:rsidRDefault="005D45C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Перед фамилией должностного лица допускается употреблять сокращение "г-ну" (господину), если адресат мужчина, или "г-же" (госпоже), если адресат женщина, например:</w:t>
      </w:r>
    </w:p>
    <w:p w:rsidR="005D45CC" w:rsidRPr="00E16215" w:rsidRDefault="005D45C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tbl>
      <w:tblPr>
        <w:tblW w:w="0" w:type="auto"/>
        <w:tblCellMar>
          <w:left w:w="0" w:type="dxa"/>
          <w:right w:w="0" w:type="dxa"/>
        </w:tblCellMar>
        <w:tblLook w:val="04A0"/>
      </w:tblPr>
      <w:tblGrid>
        <w:gridCol w:w="4800"/>
        <w:gridCol w:w="4555"/>
      </w:tblGrid>
      <w:tr w:rsidR="00467DEB" w:rsidRPr="00E16215" w:rsidTr="00467DEB">
        <w:trPr>
          <w:trHeight w:val="15"/>
        </w:trPr>
        <w:tc>
          <w:tcPr>
            <w:tcW w:w="5914" w:type="dxa"/>
            <w:hideMark/>
          </w:tcPr>
          <w:p w:rsidR="00467DEB" w:rsidRPr="00E16215" w:rsidRDefault="00467DEB" w:rsidP="005941FC">
            <w:pPr>
              <w:rPr>
                <w:rFonts w:ascii="Courier New" w:hAnsi="Courier New" w:cs="Courier New"/>
                <w:sz w:val="24"/>
                <w:szCs w:val="24"/>
              </w:rPr>
            </w:pPr>
          </w:p>
        </w:tc>
        <w:tc>
          <w:tcPr>
            <w:tcW w:w="5359" w:type="dxa"/>
            <w:hideMark/>
          </w:tcPr>
          <w:p w:rsidR="00467DEB" w:rsidRPr="00E16215" w:rsidRDefault="00467DEB" w:rsidP="005941FC">
            <w:pPr>
              <w:rPr>
                <w:rFonts w:ascii="Courier New" w:hAnsi="Courier New" w:cs="Courier New"/>
                <w:sz w:val="24"/>
                <w:szCs w:val="24"/>
              </w:rPr>
            </w:pP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г-ну Фамилия И.О.</w:t>
            </w: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г-же Фамилия И.О.</w:t>
            </w:r>
          </w:p>
        </w:tc>
      </w:tr>
    </w:tbl>
    <w:p w:rsidR="005D45CC" w:rsidRPr="00E16215" w:rsidRDefault="005D45C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5D45CC"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 xml:space="preserve">При рассылке документа группе организаций одного типа или в структурные подразделения одной организации, адресат указывается обобщенно. </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Например:</w:t>
      </w:r>
    </w:p>
    <w:p w:rsidR="005D45CC" w:rsidRPr="00E16215" w:rsidRDefault="005D45C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tbl>
      <w:tblPr>
        <w:tblW w:w="0" w:type="auto"/>
        <w:tblCellMar>
          <w:left w:w="0" w:type="dxa"/>
          <w:right w:w="0" w:type="dxa"/>
        </w:tblCellMar>
        <w:tblLook w:val="04A0"/>
      </w:tblPr>
      <w:tblGrid>
        <w:gridCol w:w="4691"/>
        <w:gridCol w:w="4664"/>
      </w:tblGrid>
      <w:tr w:rsidR="00467DEB" w:rsidRPr="00E16215" w:rsidTr="00467DEB">
        <w:trPr>
          <w:trHeight w:val="15"/>
        </w:trPr>
        <w:tc>
          <w:tcPr>
            <w:tcW w:w="5914" w:type="dxa"/>
            <w:hideMark/>
          </w:tcPr>
          <w:p w:rsidR="00467DEB" w:rsidRPr="00E16215" w:rsidRDefault="00467DEB" w:rsidP="005941FC">
            <w:pPr>
              <w:rPr>
                <w:rFonts w:ascii="Courier New" w:hAnsi="Courier New" w:cs="Courier New"/>
                <w:sz w:val="24"/>
                <w:szCs w:val="24"/>
              </w:rPr>
            </w:pPr>
          </w:p>
        </w:tc>
        <w:tc>
          <w:tcPr>
            <w:tcW w:w="5359" w:type="dxa"/>
            <w:hideMark/>
          </w:tcPr>
          <w:p w:rsidR="00467DEB" w:rsidRPr="00E16215" w:rsidRDefault="00467DEB" w:rsidP="005941FC">
            <w:pPr>
              <w:rPr>
                <w:rFonts w:ascii="Courier New" w:hAnsi="Courier New" w:cs="Courier New"/>
                <w:sz w:val="24"/>
                <w:szCs w:val="24"/>
              </w:rPr>
            </w:pP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Руководителям филиалов</w:t>
            </w: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ФБУ "Наименование</w:t>
            </w: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организации"</w:t>
            </w:r>
          </w:p>
        </w:tc>
      </w:tr>
      <w:tr w:rsidR="00467DEB" w:rsidRPr="00E16215" w:rsidTr="00467DEB">
        <w:trPr>
          <w:trHeight w:val="15"/>
        </w:trPr>
        <w:tc>
          <w:tcPr>
            <w:tcW w:w="5914" w:type="dxa"/>
            <w:hideMark/>
          </w:tcPr>
          <w:p w:rsidR="00467DEB" w:rsidRPr="00E16215" w:rsidRDefault="00467DEB" w:rsidP="005941FC">
            <w:pPr>
              <w:rPr>
                <w:rFonts w:ascii="Courier New" w:hAnsi="Courier New" w:cs="Courier New"/>
                <w:sz w:val="24"/>
                <w:szCs w:val="24"/>
              </w:rPr>
            </w:pPr>
          </w:p>
        </w:tc>
        <w:tc>
          <w:tcPr>
            <w:tcW w:w="5359" w:type="dxa"/>
            <w:hideMark/>
          </w:tcPr>
          <w:p w:rsidR="00467DEB" w:rsidRPr="00E16215" w:rsidRDefault="00467DEB" w:rsidP="005941FC">
            <w:pPr>
              <w:rPr>
                <w:rFonts w:ascii="Courier New" w:hAnsi="Courier New" w:cs="Courier New"/>
                <w:sz w:val="24"/>
                <w:szCs w:val="24"/>
              </w:rPr>
            </w:pP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Руководителям управлений</w:t>
            </w: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и отделов ФБУ</w:t>
            </w: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"Наименование организации"</w:t>
            </w:r>
          </w:p>
        </w:tc>
      </w:tr>
    </w:tbl>
    <w:p w:rsidR="00066B28" w:rsidRPr="00E16215" w:rsidRDefault="00066B28"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5D45CC"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Если письмо направляется в организацию или должностному лицу и для сведения еще ряду организаций или должностных лиц, общее количество адресатов не должно быть более четырех, при этом основной адресат указывается первым, слово "Копия" перед вторым, третьим, четвертым адресатами не печатается.</w:t>
      </w:r>
      <w:r w:rsidR="005D45CC" w:rsidRPr="00E16215">
        <w:rPr>
          <w:rFonts w:ascii="Arial" w:hAnsi="Arial" w:cs="Arial"/>
          <w:spacing w:val="2"/>
        </w:rPr>
        <w:t xml:space="preserve"> </w:t>
      </w:r>
      <w:r w:rsidRPr="00E16215">
        <w:rPr>
          <w:rFonts w:ascii="Arial" w:hAnsi="Arial" w:cs="Arial"/>
          <w:spacing w:val="2"/>
        </w:rPr>
        <w:t>В состав реквизита "Адресат" может входить почтовый адрес</w:t>
      </w:r>
      <w:r w:rsidR="005D45CC" w:rsidRPr="00E16215">
        <w:rPr>
          <w:rFonts w:ascii="Arial" w:hAnsi="Arial" w:cs="Arial"/>
          <w:spacing w:val="2"/>
        </w:rPr>
        <w:t>:</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а) для юридического лица - полное или сокращенное наименование (при наличии), для гражданина - фамилия, имя, отчество (последнее при наличии);</w:t>
      </w:r>
    </w:p>
    <w:p w:rsidR="00467DEB" w:rsidRPr="00E16215" w:rsidRDefault="005D45C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б</w:t>
      </w:r>
      <w:r w:rsidR="00467DEB" w:rsidRPr="00E16215">
        <w:rPr>
          <w:rFonts w:ascii="Arial" w:hAnsi="Arial" w:cs="Arial"/>
          <w:spacing w:val="2"/>
        </w:rPr>
        <w:t>) название улицы, номер дома, номер квартиры;</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г) название населенного пункта;</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lastRenderedPageBreak/>
        <w:t>д) название района;</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е) название республики, края, области, автономного округа (области);</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ж) название страны (для международных почтовых отправлений);</w:t>
      </w:r>
    </w:p>
    <w:p w:rsidR="005D45CC"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з) почтовый индекс.</w:t>
      </w:r>
      <w:r w:rsidR="005D45CC" w:rsidRPr="00E16215">
        <w:rPr>
          <w:rFonts w:ascii="Arial" w:hAnsi="Arial" w:cs="Arial"/>
          <w:spacing w:val="2"/>
        </w:rPr>
        <w:t xml:space="preserve"> </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Почтовый адрес не указывается в документах, направляемых в высшие органы власти, вышестоящие организации, подведомственные организации и постоянным корреспондентам (за исключением направления писем указанным адресатам в конвертах с прозрачными окнами).</w:t>
      </w:r>
      <w:r w:rsidR="00066B28" w:rsidRPr="00E16215">
        <w:rPr>
          <w:rFonts w:ascii="Arial" w:hAnsi="Arial" w:cs="Arial"/>
          <w:spacing w:val="2"/>
        </w:rPr>
        <w:t xml:space="preserve"> </w:t>
      </w:r>
      <w:r w:rsidRPr="00E16215">
        <w:rPr>
          <w:rFonts w:ascii="Arial" w:hAnsi="Arial" w:cs="Arial"/>
          <w:spacing w:val="2"/>
        </w:rPr>
        <w:t>При отправке письма по электронной почте или факсимильной связи (без досылки по почте) почтовый адрес не указывается. При необходимости может быть указан электронный адрес (номер телефона/факса). Например:</w:t>
      </w:r>
    </w:p>
    <w:p w:rsidR="00066B28" w:rsidRPr="00E16215" w:rsidRDefault="00066B28"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tbl>
      <w:tblPr>
        <w:tblW w:w="0" w:type="auto"/>
        <w:tblCellMar>
          <w:left w:w="0" w:type="dxa"/>
          <w:right w:w="0" w:type="dxa"/>
        </w:tblCellMar>
        <w:tblLook w:val="04A0"/>
      </w:tblPr>
      <w:tblGrid>
        <w:gridCol w:w="4691"/>
        <w:gridCol w:w="4664"/>
      </w:tblGrid>
      <w:tr w:rsidR="00467DEB" w:rsidRPr="00E16215" w:rsidTr="00467DEB">
        <w:trPr>
          <w:trHeight w:val="15"/>
        </w:trPr>
        <w:tc>
          <w:tcPr>
            <w:tcW w:w="5914" w:type="dxa"/>
            <w:hideMark/>
          </w:tcPr>
          <w:p w:rsidR="00467DEB" w:rsidRPr="00E16215" w:rsidRDefault="00467DEB" w:rsidP="005941FC">
            <w:pPr>
              <w:rPr>
                <w:rFonts w:ascii="Courier New" w:hAnsi="Courier New" w:cs="Courier New"/>
                <w:sz w:val="24"/>
                <w:szCs w:val="24"/>
              </w:rPr>
            </w:pPr>
          </w:p>
        </w:tc>
        <w:tc>
          <w:tcPr>
            <w:tcW w:w="5359" w:type="dxa"/>
            <w:hideMark/>
          </w:tcPr>
          <w:p w:rsidR="00467DEB" w:rsidRPr="00E16215" w:rsidRDefault="00467DEB" w:rsidP="005941FC">
            <w:pPr>
              <w:rPr>
                <w:rFonts w:ascii="Courier New" w:hAnsi="Courier New" w:cs="Courier New"/>
                <w:sz w:val="24"/>
                <w:szCs w:val="24"/>
              </w:rPr>
            </w:pP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ФБУ "Наименование</w:t>
            </w: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организации"</w:t>
            </w: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Электронный адрес</w:t>
            </w:r>
          </w:p>
        </w:tc>
      </w:tr>
    </w:tbl>
    <w:p w:rsidR="00066B28" w:rsidRPr="00E16215" w:rsidRDefault="00066B28"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467DEB" w:rsidRPr="00E16215" w:rsidRDefault="005941F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2.33</w:t>
      </w:r>
      <w:r w:rsidR="00467DEB" w:rsidRPr="00E16215">
        <w:rPr>
          <w:rFonts w:ascii="Arial" w:hAnsi="Arial" w:cs="Arial"/>
          <w:spacing w:val="2"/>
        </w:rPr>
        <w:t>. Гриф утверждения документа проставляется на документах в правом верхнем углу первого листа документа. Строки реквизита выравниваются по левому краю или центруются относительно самой длинной строки.</w:t>
      </w:r>
      <w:r w:rsidR="00066B28" w:rsidRPr="00E16215">
        <w:rPr>
          <w:rFonts w:ascii="Arial" w:hAnsi="Arial" w:cs="Arial"/>
          <w:spacing w:val="2"/>
        </w:rPr>
        <w:t xml:space="preserve"> </w:t>
      </w:r>
      <w:r w:rsidR="00467DEB" w:rsidRPr="00E16215">
        <w:rPr>
          <w:rFonts w:ascii="Arial" w:hAnsi="Arial" w:cs="Arial"/>
          <w:spacing w:val="2"/>
        </w:rPr>
        <w:t>При утверждении документа собственноручной подписью должностного лица гриф утверждения состоит из слова "УТВЕРЖДАЮ", наименования должности лица, утверждающего документ, его подписи, инициалов, фамилии и даты утверждения. Например:</w:t>
      </w:r>
    </w:p>
    <w:p w:rsidR="00066B28" w:rsidRPr="00E16215" w:rsidRDefault="00066B28"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tbl>
      <w:tblPr>
        <w:tblW w:w="0" w:type="auto"/>
        <w:tblCellMar>
          <w:left w:w="0" w:type="dxa"/>
          <w:right w:w="0" w:type="dxa"/>
        </w:tblCellMar>
        <w:tblLook w:val="04A0"/>
      </w:tblPr>
      <w:tblGrid>
        <w:gridCol w:w="4531"/>
        <w:gridCol w:w="2411"/>
        <w:gridCol w:w="2413"/>
      </w:tblGrid>
      <w:tr w:rsidR="00467DEB" w:rsidRPr="00E16215" w:rsidTr="00467DEB">
        <w:trPr>
          <w:trHeight w:val="15"/>
        </w:trPr>
        <w:tc>
          <w:tcPr>
            <w:tcW w:w="5914" w:type="dxa"/>
            <w:hideMark/>
          </w:tcPr>
          <w:p w:rsidR="00467DEB" w:rsidRPr="00E16215" w:rsidRDefault="00467DEB" w:rsidP="005941FC">
            <w:pPr>
              <w:rPr>
                <w:rFonts w:ascii="Courier New" w:hAnsi="Courier New" w:cs="Courier New"/>
                <w:sz w:val="24"/>
                <w:szCs w:val="24"/>
              </w:rPr>
            </w:pPr>
          </w:p>
        </w:tc>
        <w:tc>
          <w:tcPr>
            <w:tcW w:w="2772" w:type="dxa"/>
            <w:hideMark/>
          </w:tcPr>
          <w:p w:rsidR="00467DEB" w:rsidRPr="00E16215" w:rsidRDefault="00467DEB" w:rsidP="005941FC">
            <w:pPr>
              <w:rPr>
                <w:rFonts w:ascii="Courier New" w:hAnsi="Courier New" w:cs="Courier New"/>
                <w:sz w:val="24"/>
                <w:szCs w:val="24"/>
              </w:rPr>
            </w:pPr>
          </w:p>
        </w:tc>
        <w:tc>
          <w:tcPr>
            <w:tcW w:w="2587" w:type="dxa"/>
            <w:hideMark/>
          </w:tcPr>
          <w:p w:rsidR="00467DEB" w:rsidRPr="00E16215" w:rsidRDefault="00467DEB" w:rsidP="005941FC">
            <w:pPr>
              <w:rPr>
                <w:rFonts w:ascii="Courier New" w:hAnsi="Courier New" w:cs="Courier New"/>
                <w:sz w:val="24"/>
                <w:szCs w:val="24"/>
              </w:rPr>
            </w:pP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gridSpan w:val="2"/>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УТВЕРЖДАЮ</w:t>
            </w: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gridSpan w:val="2"/>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Директор ФБУ "Наименование</w:t>
            </w: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gridSpan w:val="2"/>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организации"</w:t>
            </w: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2772"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i/>
                <w:iCs/>
              </w:rPr>
              <w:t>Подпись</w:t>
            </w:r>
          </w:p>
        </w:tc>
        <w:tc>
          <w:tcPr>
            <w:tcW w:w="2587"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И.О.Фамилия</w:t>
            </w: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gridSpan w:val="2"/>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Дата</w:t>
            </w:r>
          </w:p>
        </w:tc>
      </w:tr>
    </w:tbl>
    <w:p w:rsidR="00066B28" w:rsidRPr="00E16215" w:rsidRDefault="00066B28"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При утверждении документа распорядительным документом гриф утверждения состоит из слова "УТВЕРЖДЕН" ("УТВЕРЖДЕНА", "УТВЕРЖДЕНЫ" или "УТВЕРЖДЕНО"), согласованного с наименованием вида утверждаемого документа, названия вида распорядительного документа в творительном падеже, его даты, номера. Например:</w:t>
      </w:r>
    </w:p>
    <w:p w:rsidR="00066B28" w:rsidRPr="00E16215" w:rsidRDefault="00066B28"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tbl>
      <w:tblPr>
        <w:tblW w:w="0" w:type="auto"/>
        <w:tblCellMar>
          <w:left w:w="0" w:type="dxa"/>
          <w:right w:w="0" w:type="dxa"/>
        </w:tblCellMar>
        <w:tblLook w:val="04A0"/>
      </w:tblPr>
      <w:tblGrid>
        <w:gridCol w:w="4843"/>
        <w:gridCol w:w="4512"/>
      </w:tblGrid>
      <w:tr w:rsidR="00467DEB" w:rsidRPr="00E16215" w:rsidTr="00467DEB">
        <w:trPr>
          <w:trHeight w:val="15"/>
        </w:trPr>
        <w:tc>
          <w:tcPr>
            <w:tcW w:w="5914" w:type="dxa"/>
            <w:hideMark/>
          </w:tcPr>
          <w:p w:rsidR="00467DEB" w:rsidRPr="00E16215" w:rsidRDefault="00467DEB" w:rsidP="005941FC">
            <w:pPr>
              <w:rPr>
                <w:rFonts w:ascii="Courier New" w:hAnsi="Courier New" w:cs="Courier New"/>
                <w:sz w:val="24"/>
                <w:szCs w:val="24"/>
              </w:rPr>
            </w:pPr>
          </w:p>
        </w:tc>
        <w:tc>
          <w:tcPr>
            <w:tcW w:w="5359" w:type="dxa"/>
            <w:hideMark/>
          </w:tcPr>
          <w:p w:rsidR="00467DEB" w:rsidRPr="00E16215" w:rsidRDefault="00467DEB" w:rsidP="005941FC">
            <w:pPr>
              <w:rPr>
                <w:rFonts w:ascii="Courier New" w:hAnsi="Courier New" w:cs="Courier New"/>
                <w:sz w:val="24"/>
                <w:szCs w:val="24"/>
              </w:rPr>
            </w:pP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(Регламент)</w:t>
            </w: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УТВЕРЖДЕН</w:t>
            </w: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приказом ФБУ "Наименование</w:t>
            </w: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организации"</w:t>
            </w: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от 5 октября 2017 г. N 82</w:t>
            </w:r>
          </w:p>
        </w:tc>
      </w:tr>
      <w:tr w:rsidR="00467DEB" w:rsidRPr="00E16215" w:rsidTr="00467DEB">
        <w:trPr>
          <w:trHeight w:val="15"/>
        </w:trPr>
        <w:tc>
          <w:tcPr>
            <w:tcW w:w="5914" w:type="dxa"/>
            <w:hideMark/>
          </w:tcPr>
          <w:p w:rsidR="00467DEB" w:rsidRPr="00E16215" w:rsidRDefault="00467DEB" w:rsidP="005941FC">
            <w:pPr>
              <w:rPr>
                <w:rFonts w:ascii="Courier New" w:hAnsi="Courier New" w:cs="Courier New"/>
                <w:sz w:val="24"/>
                <w:szCs w:val="24"/>
              </w:rPr>
            </w:pPr>
          </w:p>
        </w:tc>
        <w:tc>
          <w:tcPr>
            <w:tcW w:w="5359" w:type="dxa"/>
            <w:hideMark/>
          </w:tcPr>
          <w:p w:rsidR="00467DEB" w:rsidRPr="00E16215" w:rsidRDefault="00467DEB" w:rsidP="005941FC">
            <w:pPr>
              <w:rPr>
                <w:rFonts w:ascii="Courier New" w:hAnsi="Courier New" w:cs="Courier New"/>
                <w:sz w:val="24"/>
                <w:szCs w:val="24"/>
              </w:rPr>
            </w:pP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(Правила)</w:t>
            </w: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УТВЕРЖДЕНЫ</w:t>
            </w: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приказом ФБУ "Наименование</w:t>
            </w: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организации"</w:t>
            </w: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от 5 октября 2017 г. N 83</w:t>
            </w:r>
          </w:p>
        </w:tc>
      </w:tr>
    </w:tbl>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 xml:space="preserve">При утверждении документа коллегиальным, совещательным или иным органом, решения которого фиксируются в протоколе, в грифе утверждения </w:t>
      </w:r>
      <w:r w:rsidRPr="00E16215">
        <w:rPr>
          <w:rFonts w:ascii="Arial" w:hAnsi="Arial" w:cs="Arial"/>
          <w:spacing w:val="2"/>
        </w:rPr>
        <w:lastRenderedPageBreak/>
        <w:t>указывается, наименование органа, дата и номер протокола (в скобках). Например:</w:t>
      </w:r>
    </w:p>
    <w:p w:rsidR="00066B28" w:rsidRPr="00E16215" w:rsidRDefault="00066B28"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tbl>
      <w:tblPr>
        <w:tblW w:w="0" w:type="auto"/>
        <w:tblCellMar>
          <w:left w:w="0" w:type="dxa"/>
          <w:right w:w="0" w:type="dxa"/>
        </w:tblCellMar>
        <w:tblLook w:val="04A0"/>
      </w:tblPr>
      <w:tblGrid>
        <w:gridCol w:w="4884"/>
        <w:gridCol w:w="4471"/>
      </w:tblGrid>
      <w:tr w:rsidR="00467DEB" w:rsidRPr="00E16215" w:rsidTr="00467DEB">
        <w:trPr>
          <w:trHeight w:val="15"/>
        </w:trPr>
        <w:tc>
          <w:tcPr>
            <w:tcW w:w="5914" w:type="dxa"/>
            <w:hideMark/>
          </w:tcPr>
          <w:p w:rsidR="00467DEB" w:rsidRPr="00E16215" w:rsidRDefault="00467DEB" w:rsidP="005941FC">
            <w:pPr>
              <w:rPr>
                <w:rFonts w:ascii="Courier New" w:hAnsi="Courier New" w:cs="Courier New"/>
                <w:sz w:val="24"/>
                <w:szCs w:val="24"/>
              </w:rPr>
            </w:pPr>
          </w:p>
        </w:tc>
        <w:tc>
          <w:tcPr>
            <w:tcW w:w="5359" w:type="dxa"/>
            <w:hideMark/>
          </w:tcPr>
          <w:p w:rsidR="00467DEB" w:rsidRPr="00E16215" w:rsidRDefault="00467DEB" w:rsidP="005941FC">
            <w:pPr>
              <w:rPr>
                <w:rFonts w:ascii="Courier New" w:hAnsi="Courier New" w:cs="Courier New"/>
                <w:sz w:val="24"/>
                <w:szCs w:val="24"/>
              </w:rPr>
            </w:pP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(Положение)</w:t>
            </w: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УТВЕРЖДЕНО</w:t>
            </w: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Научно-техническим советом</w:t>
            </w: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ФБУ "Инновация"</w:t>
            </w:r>
          </w:p>
        </w:tc>
      </w:tr>
      <w:tr w:rsidR="00467DEB" w:rsidRPr="00E16215" w:rsidTr="00467DEB">
        <w:tc>
          <w:tcPr>
            <w:tcW w:w="591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535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(протокол от 12.09.2017 N 12)</w:t>
            </w:r>
          </w:p>
        </w:tc>
      </w:tr>
    </w:tbl>
    <w:p w:rsidR="00066B28" w:rsidRPr="00E16215" w:rsidRDefault="00066B28"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066B28" w:rsidRPr="00E16215" w:rsidRDefault="005941F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2.34</w:t>
      </w:r>
      <w:r w:rsidR="00467DEB" w:rsidRPr="00E16215">
        <w:rPr>
          <w:rFonts w:ascii="Arial" w:hAnsi="Arial" w:cs="Arial"/>
          <w:spacing w:val="2"/>
        </w:rPr>
        <w:t>. Заголовок к тексту - краткое содержание документа. Если заголовок к тексту отвечает на вопрос "о чем?", он начинается с предлога "О" ("Об"). Если заголовок к тексту отвечает на вопрос "чего?", он составляет одно целое с названием вида документа. Например:</w:t>
      </w:r>
    </w:p>
    <w:p w:rsidR="00066B28" w:rsidRPr="00E16215" w:rsidRDefault="00066B28"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 xml:space="preserve">- </w:t>
      </w:r>
      <w:r w:rsidR="00467DEB" w:rsidRPr="00E16215">
        <w:rPr>
          <w:rFonts w:ascii="Arial" w:hAnsi="Arial" w:cs="Arial"/>
          <w:spacing w:val="2"/>
        </w:rPr>
        <w:t>приказ (о чём?) о с</w:t>
      </w:r>
      <w:r w:rsidRPr="00E16215">
        <w:rPr>
          <w:rFonts w:ascii="Arial" w:hAnsi="Arial" w:cs="Arial"/>
          <w:spacing w:val="2"/>
        </w:rPr>
        <w:t>оздании аттестационной комиссии;</w:t>
      </w:r>
    </w:p>
    <w:p w:rsidR="00066B28" w:rsidRPr="00E16215" w:rsidRDefault="00066B28"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 xml:space="preserve">- </w:t>
      </w:r>
      <w:r w:rsidR="00467DEB" w:rsidRPr="00E16215">
        <w:rPr>
          <w:rFonts w:ascii="Arial" w:hAnsi="Arial" w:cs="Arial"/>
          <w:spacing w:val="2"/>
        </w:rPr>
        <w:t>письмо (о чё</w:t>
      </w:r>
      <w:r w:rsidRPr="00E16215">
        <w:rPr>
          <w:rFonts w:ascii="Arial" w:hAnsi="Arial" w:cs="Arial"/>
          <w:spacing w:val="2"/>
        </w:rPr>
        <w:t>м?) о предоставлении информации;</w:t>
      </w:r>
    </w:p>
    <w:p w:rsidR="00066B28" w:rsidRPr="00E16215" w:rsidRDefault="00066B28"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 акт (чего?) приема-передачи дел;</w:t>
      </w:r>
    </w:p>
    <w:p w:rsidR="00066B28" w:rsidRPr="00E16215" w:rsidRDefault="00066B28"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 xml:space="preserve">- </w:t>
      </w:r>
      <w:r w:rsidR="00467DEB" w:rsidRPr="00E16215">
        <w:rPr>
          <w:rFonts w:ascii="Arial" w:hAnsi="Arial" w:cs="Arial"/>
          <w:spacing w:val="2"/>
        </w:rPr>
        <w:t>протокол (чего?) заседания экспертной комиссии</w:t>
      </w:r>
      <w:r w:rsidRPr="00E16215">
        <w:rPr>
          <w:rFonts w:ascii="Arial" w:hAnsi="Arial" w:cs="Arial"/>
          <w:spacing w:val="2"/>
        </w:rPr>
        <w:t>.</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Заголовок к тексту оформляется под реквизитами бланка слева, от границы левого поля.</w:t>
      </w:r>
    </w:p>
    <w:p w:rsidR="00066B28" w:rsidRPr="00E16215" w:rsidRDefault="00985E4E"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2.38</w:t>
      </w:r>
      <w:r w:rsidR="00467DEB" w:rsidRPr="00E16215">
        <w:rPr>
          <w:rFonts w:ascii="Arial" w:hAnsi="Arial" w:cs="Arial"/>
          <w:spacing w:val="2"/>
        </w:rPr>
        <w:t>. Текст документа составляется на государственном языке Российской Федерации</w:t>
      </w:r>
      <w:r w:rsidR="00066B28" w:rsidRPr="00E16215">
        <w:rPr>
          <w:rFonts w:ascii="Arial" w:hAnsi="Arial" w:cs="Arial"/>
          <w:spacing w:val="2"/>
        </w:rPr>
        <w:t>.</w:t>
      </w:r>
    </w:p>
    <w:p w:rsidR="00066B28"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Текст документа должен быть составлен грамотно, ясно, понятно и по возможности кратко. Текст документа должен содержать достоверную и актуальную информацию, достаточную для принятия решений или их исполнения, не должен допускать различных толкований.</w:t>
      </w:r>
      <w:r w:rsidR="00066B28" w:rsidRPr="00E16215">
        <w:rPr>
          <w:rFonts w:ascii="Arial" w:hAnsi="Arial" w:cs="Arial"/>
          <w:spacing w:val="2"/>
        </w:rPr>
        <w:t xml:space="preserve"> </w:t>
      </w:r>
      <w:r w:rsidRPr="00E16215">
        <w:rPr>
          <w:rFonts w:ascii="Arial" w:hAnsi="Arial" w:cs="Arial"/>
          <w:spacing w:val="2"/>
        </w:rPr>
        <w:t>В тексте документа, подготовленном на основании законодательных или иных нормативных правовых актов, ранее изданных распорядительных документов, указываются их реквизиты:</w:t>
      </w:r>
    </w:p>
    <w:p w:rsidR="00066B28" w:rsidRPr="00E16215" w:rsidRDefault="00066B28"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 xml:space="preserve">- </w:t>
      </w:r>
      <w:r w:rsidR="00467DEB" w:rsidRPr="00E16215">
        <w:rPr>
          <w:rFonts w:ascii="Arial" w:hAnsi="Arial" w:cs="Arial"/>
          <w:spacing w:val="2"/>
        </w:rPr>
        <w:t>наименование документа, наименование органа власти (организации), издавшего(ей) документ, дата документа, регистрационный номер документа, заголовок к тексту;</w:t>
      </w:r>
      <w:r w:rsidRPr="00E16215">
        <w:rPr>
          <w:rFonts w:ascii="Arial" w:hAnsi="Arial" w:cs="Arial"/>
          <w:spacing w:val="2"/>
        </w:rPr>
        <w:t xml:space="preserve"> </w:t>
      </w:r>
    </w:p>
    <w:p w:rsidR="00066B28" w:rsidRPr="00E16215" w:rsidRDefault="00066B28"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 xml:space="preserve">- </w:t>
      </w:r>
      <w:r w:rsidR="00467DEB" w:rsidRPr="00E16215">
        <w:rPr>
          <w:rFonts w:ascii="Arial" w:hAnsi="Arial" w:cs="Arial"/>
          <w:spacing w:val="2"/>
        </w:rPr>
        <w:t>наименование организации или должностного лица, утвердившего документ, дата утверждения документа.</w:t>
      </w:r>
      <w:r w:rsidRPr="00E16215">
        <w:rPr>
          <w:rFonts w:ascii="Arial" w:hAnsi="Arial" w:cs="Arial"/>
          <w:spacing w:val="2"/>
        </w:rPr>
        <w:t xml:space="preserve"> </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Текст документа может содержать разделы, подразделы, пункты, подпункты, нумеруемые арабскими цифрами. Уровней рубрикации текста не должно быть более четырех.</w:t>
      </w:r>
      <w:r w:rsidR="00066B28" w:rsidRPr="00E16215">
        <w:rPr>
          <w:rFonts w:ascii="Arial" w:hAnsi="Arial" w:cs="Arial"/>
          <w:spacing w:val="2"/>
        </w:rPr>
        <w:t xml:space="preserve"> </w:t>
      </w:r>
      <w:r w:rsidRPr="00E16215">
        <w:rPr>
          <w:rFonts w:ascii="Arial" w:hAnsi="Arial" w:cs="Arial"/>
          <w:spacing w:val="2"/>
        </w:rPr>
        <w:t>Текст документа излагается:</w:t>
      </w:r>
      <w:r w:rsidR="00066B28" w:rsidRPr="00E16215">
        <w:rPr>
          <w:rFonts w:ascii="Arial" w:hAnsi="Arial" w:cs="Arial"/>
          <w:spacing w:val="2"/>
        </w:rPr>
        <w:t xml:space="preserve"> </w:t>
      </w:r>
      <w:r w:rsidRPr="00E16215">
        <w:rPr>
          <w:rFonts w:ascii="Arial" w:hAnsi="Arial" w:cs="Arial"/>
          <w:spacing w:val="2"/>
        </w:rPr>
        <w:t>в приказах, изданных единолично, - от первого лица единственного числа ("... приказываю");</w:t>
      </w:r>
      <w:r w:rsidR="00066B28" w:rsidRPr="00E16215">
        <w:rPr>
          <w:rFonts w:ascii="Arial" w:hAnsi="Arial" w:cs="Arial"/>
          <w:spacing w:val="2"/>
        </w:rPr>
        <w:t xml:space="preserve"> </w:t>
      </w:r>
      <w:r w:rsidRPr="00E16215">
        <w:rPr>
          <w:rFonts w:ascii="Arial" w:hAnsi="Arial" w:cs="Arial"/>
          <w:spacing w:val="2"/>
        </w:rPr>
        <w:t>в протоколах заседаний - от третьего лица множественного числа ("СЛУШАЛИ", "ВЫСТУПИЛИ", "ПОСТАНОВИЛИ" или "РЕШИЛИ");</w:t>
      </w:r>
      <w:r w:rsidR="00066B28" w:rsidRPr="00E16215">
        <w:rPr>
          <w:rFonts w:ascii="Arial" w:hAnsi="Arial" w:cs="Arial"/>
          <w:spacing w:val="2"/>
        </w:rPr>
        <w:t xml:space="preserve"> </w:t>
      </w:r>
      <w:r w:rsidRPr="00E16215">
        <w:rPr>
          <w:rFonts w:ascii="Arial" w:hAnsi="Arial" w:cs="Arial"/>
          <w:spacing w:val="2"/>
        </w:rPr>
        <w:t>в деловых письмах, оформленных на бланках организации, - от первого лица множественного числа (просим, направляем, предлагаем) или от третьего лица единственного числа ("предприятие не возражает...", "институт считает возможным...");</w:t>
      </w:r>
      <w:r w:rsidR="00066B28" w:rsidRPr="00E16215">
        <w:rPr>
          <w:rFonts w:ascii="Arial" w:hAnsi="Arial" w:cs="Arial"/>
          <w:spacing w:val="2"/>
        </w:rPr>
        <w:t xml:space="preserve"> </w:t>
      </w:r>
      <w:r w:rsidRPr="00E16215">
        <w:rPr>
          <w:rFonts w:ascii="Arial" w:hAnsi="Arial" w:cs="Arial"/>
          <w:spacing w:val="2"/>
        </w:rPr>
        <w:t>в деловых письмах, оформленных на должностных бланках, - от первого лица единственного числа ("прошу...", "предлагаю...");</w:t>
      </w:r>
      <w:r w:rsidR="00066B28" w:rsidRPr="00E16215">
        <w:rPr>
          <w:rFonts w:ascii="Arial" w:hAnsi="Arial" w:cs="Arial"/>
          <w:spacing w:val="2"/>
        </w:rPr>
        <w:t xml:space="preserve"> </w:t>
      </w:r>
      <w:r w:rsidRPr="00E16215">
        <w:rPr>
          <w:rFonts w:ascii="Arial" w:hAnsi="Arial" w:cs="Arial"/>
          <w:spacing w:val="2"/>
        </w:rPr>
        <w:t>в докладных и служебных записках, заявлениях - от первого лица единственного числа ("прошу...", "считаю необходимым...");</w:t>
      </w:r>
      <w:r w:rsidR="00066B28" w:rsidRPr="00E16215">
        <w:rPr>
          <w:rFonts w:ascii="Arial" w:hAnsi="Arial" w:cs="Arial"/>
          <w:spacing w:val="2"/>
        </w:rPr>
        <w:t xml:space="preserve"> </w:t>
      </w:r>
      <w:r w:rsidRPr="00E16215">
        <w:rPr>
          <w:rFonts w:ascii="Arial" w:hAnsi="Arial" w:cs="Arial"/>
          <w:spacing w:val="2"/>
        </w:rPr>
        <w:t>в документах, устанавливающих функции (обязанности), права и ответственность работников (положение, инструкция), а также содержащих описание ситуаций, анализ фактов и выводы (акт, справка), используется форма изложения текста от третьего лица единственного или множественного числа ("отдел осуществляет функции...", "комиссия провела проверку...").</w:t>
      </w:r>
      <w:r w:rsidR="00066B28" w:rsidRPr="00E16215">
        <w:rPr>
          <w:rFonts w:ascii="Arial" w:hAnsi="Arial" w:cs="Arial"/>
          <w:spacing w:val="2"/>
        </w:rPr>
        <w:t xml:space="preserve"> </w:t>
      </w:r>
      <w:r w:rsidRPr="00E16215">
        <w:rPr>
          <w:rFonts w:ascii="Arial" w:hAnsi="Arial" w:cs="Arial"/>
          <w:spacing w:val="2"/>
        </w:rPr>
        <w:t xml:space="preserve">При подготовке текста документа следует соблюдать правила написания </w:t>
      </w:r>
      <w:r w:rsidRPr="00E16215">
        <w:rPr>
          <w:rFonts w:ascii="Arial" w:hAnsi="Arial" w:cs="Arial"/>
          <w:spacing w:val="2"/>
        </w:rPr>
        <w:lastRenderedPageBreak/>
        <w:t>официальных наименований, числительных и единиц измерения.</w:t>
      </w:r>
      <w:r w:rsidR="00066B28" w:rsidRPr="00E16215">
        <w:rPr>
          <w:rFonts w:ascii="Arial" w:hAnsi="Arial" w:cs="Arial"/>
          <w:spacing w:val="2"/>
        </w:rPr>
        <w:t xml:space="preserve"> </w:t>
      </w:r>
      <w:r w:rsidRPr="00E16215">
        <w:rPr>
          <w:rFonts w:ascii="Arial" w:hAnsi="Arial" w:cs="Arial"/>
          <w:spacing w:val="2"/>
        </w:rPr>
        <w:br/>
        <w:t>В текстах документов употребляются общепринятые аббревиатуры и графические сокращения.</w:t>
      </w:r>
      <w:r w:rsidR="00066B28" w:rsidRPr="00E16215">
        <w:rPr>
          <w:rFonts w:ascii="Arial" w:hAnsi="Arial" w:cs="Arial"/>
          <w:spacing w:val="2"/>
        </w:rPr>
        <w:t xml:space="preserve"> </w:t>
      </w:r>
      <w:r w:rsidRPr="00E16215">
        <w:rPr>
          <w:rFonts w:ascii="Arial" w:hAnsi="Arial" w:cs="Arial"/>
          <w:spacing w:val="2"/>
        </w:rPr>
        <w:t>При указании в тексте фамилии лица и</w:t>
      </w:r>
      <w:r w:rsidR="00066B28" w:rsidRPr="00E16215">
        <w:rPr>
          <w:rFonts w:ascii="Arial" w:hAnsi="Arial" w:cs="Arial"/>
          <w:spacing w:val="2"/>
        </w:rPr>
        <w:t xml:space="preserve">нициалы ставятся после фамилии. </w:t>
      </w:r>
      <w:r w:rsidRPr="00E16215">
        <w:rPr>
          <w:rFonts w:ascii="Arial" w:hAnsi="Arial" w:cs="Arial"/>
          <w:spacing w:val="2"/>
        </w:rPr>
        <w:t>В деловых (с</w:t>
      </w:r>
      <w:r w:rsidR="00066B28" w:rsidRPr="00E16215">
        <w:rPr>
          <w:rFonts w:ascii="Arial" w:hAnsi="Arial" w:cs="Arial"/>
          <w:spacing w:val="2"/>
        </w:rPr>
        <w:t xml:space="preserve">лужебных) письмах используются: </w:t>
      </w:r>
      <w:r w:rsidRPr="00E16215">
        <w:rPr>
          <w:rFonts w:ascii="Arial" w:hAnsi="Arial" w:cs="Arial"/>
          <w:spacing w:val="2"/>
        </w:rPr>
        <w:t>вступительное обращение:</w:t>
      </w:r>
    </w:p>
    <w:p w:rsidR="00985E4E"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Уважаемый господин Председатель!</w:t>
      </w:r>
      <w:r w:rsidR="00985E4E" w:rsidRPr="00E16215">
        <w:rPr>
          <w:rFonts w:ascii="Arial" w:hAnsi="Arial" w:cs="Arial"/>
          <w:spacing w:val="2"/>
        </w:rPr>
        <w:t xml:space="preserve"> </w:t>
      </w:r>
    </w:p>
    <w:p w:rsidR="00985E4E"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Уважаемый господин Министр!</w:t>
      </w:r>
      <w:r w:rsidR="00985E4E" w:rsidRPr="00E16215">
        <w:rPr>
          <w:rFonts w:ascii="Arial" w:hAnsi="Arial" w:cs="Arial"/>
          <w:spacing w:val="2"/>
        </w:rPr>
        <w:t xml:space="preserve"> </w:t>
      </w:r>
    </w:p>
    <w:p w:rsidR="00985E4E"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Уважаемый господин Иванов!</w:t>
      </w:r>
      <w:r w:rsidR="00985E4E" w:rsidRPr="00E16215">
        <w:rPr>
          <w:rFonts w:ascii="Arial" w:hAnsi="Arial" w:cs="Arial"/>
          <w:spacing w:val="2"/>
        </w:rPr>
        <w:t xml:space="preserve"> </w:t>
      </w:r>
    </w:p>
    <w:p w:rsidR="00985E4E"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Уважаемая госпожа Петрова!</w:t>
      </w:r>
    </w:p>
    <w:p w:rsidR="00985E4E"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Уважаемый Иван Петрович!</w:t>
      </w:r>
    </w:p>
    <w:p w:rsidR="00985E4E"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Уважаемая Анна Николаевна!</w:t>
      </w:r>
    </w:p>
    <w:p w:rsidR="00985E4E"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Уважаемые господа!</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заключительная этике</w:t>
      </w:r>
      <w:r w:rsidR="00985E4E" w:rsidRPr="00E16215">
        <w:rPr>
          <w:rFonts w:ascii="Arial" w:hAnsi="Arial" w:cs="Arial"/>
          <w:spacing w:val="2"/>
        </w:rPr>
        <w:t xml:space="preserve">тная фраза: "С уважением, ...". </w:t>
      </w:r>
      <w:r w:rsidRPr="00E16215">
        <w:rPr>
          <w:rFonts w:ascii="Arial" w:hAnsi="Arial" w:cs="Arial"/>
          <w:spacing w:val="2"/>
        </w:rPr>
        <w:t>Наименование должности в обращении пишется с прописной буквы, в обращении по фамилии инициалы лица не указываются.</w:t>
      </w:r>
    </w:p>
    <w:p w:rsidR="00467DEB" w:rsidRPr="00E16215" w:rsidRDefault="005941F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2.35</w:t>
      </w:r>
      <w:r w:rsidR="00467DEB" w:rsidRPr="00E16215">
        <w:rPr>
          <w:rFonts w:ascii="Arial" w:hAnsi="Arial" w:cs="Arial"/>
          <w:spacing w:val="2"/>
        </w:rPr>
        <w:t>. Отметка о приложении содержит сведения о документе (документах), прилагаемом к сопроводительному письму, иному информационно-справочному документу, или о том, что документ является приложением к основному документу (нормативному, распорядительному или иному).</w:t>
      </w:r>
      <w:r w:rsidR="00985E4E" w:rsidRPr="00E16215">
        <w:rPr>
          <w:rFonts w:ascii="Arial" w:hAnsi="Arial" w:cs="Arial"/>
          <w:spacing w:val="2"/>
        </w:rPr>
        <w:t xml:space="preserve"> </w:t>
      </w:r>
      <w:r w:rsidR="00467DEB" w:rsidRPr="00E16215">
        <w:rPr>
          <w:rFonts w:ascii="Arial" w:hAnsi="Arial" w:cs="Arial"/>
          <w:spacing w:val="2"/>
        </w:rPr>
        <w:t>В сопроводительных письмах и других информационно-справочных документах отметка о приложении оформляется под текстом от границы левого поля следующим образом:</w:t>
      </w:r>
      <w:r w:rsidR="00985E4E" w:rsidRPr="00E16215">
        <w:rPr>
          <w:rFonts w:ascii="Arial" w:hAnsi="Arial" w:cs="Arial"/>
          <w:spacing w:val="2"/>
        </w:rPr>
        <w:t xml:space="preserve"> </w:t>
      </w:r>
      <w:r w:rsidR="00467DEB" w:rsidRPr="00E16215">
        <w:rPr>
          <w:rFonts w:ascii="Arial" w:hAnsi="Arial" w:cs="Arial"/>
          <w:spacing w:val="2"/>
        </w:rPr>
        <w:t>если приложение названо в тексте: Приложение: на 2 л. в 1 экз.</w:t>
      </w:r>
      <w:r w:rsidR="00985E4E" w:rsidRPr="00E16215">
        <w:rPr>
          <w:rFonts w:ascii="Arial" w:hAnsi="Arial" w:cs="Arial"/>
          <w:spacing w:val="2"/>
        </w:rPr>
        <w:t xml:space="preserve"> </w:t>
      </w:r>
      <w:r w:rsidR="00467DEB" w:rsidRPr="00E16215">
        <w:rPr>
          <w:rFonts w:ascii="Arial" w:hAnsi="Arial" w:cs="Arial"/>
          <w:spacing w:val="2"/>
        </w:rPr>
        <w:t>если приложение не названо в тексте или если приложений несколько:</w:t>
      </w:r>
      <w:r w:rsidR="00985E4E" w:rsidRPr="00E16215">
        <w:rPr>
          <w:rFonts w:ascii="Arial" w:hAnsi="Arial" w:cs="Arial"/>
          <w:spacing w:val="2"/>
        </w:rPr>
        <w:t xml:space="preserve"> </w:t>
      </w:r>
      <w:r w:rsidR="00467DEB" w:rsidRPr="00E16215">
        <w:rPr>
          <w:rFonts w:ascii="Arial" w:hAnsi="Arial" w:cs="Arial"/>
          <w:spacing w:val="2"/>
        </w:rPr>
        <w:t>Приложение: 1. Положение об Управлении регионального кредитования на 5 л. в 1 экз.</w:t>
      </w:r>
    </w:p>
    <w:p w:rsidR="00985E4E"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В распорядительных документах (приказах, распоряжениях), договорах, положениях, правилах, инструкциях и других документах отметка о приложении оформляется следующим образом:</w:t>
      </w:r>
      <w:r w:rsidR="00985E4E" w:rsidRPr="00E16215">
        <w:rPr>
          <w:rFonts w:ascii="Arial" w:hAnsi="Arial" w:cs="Arial"/>
          <w:spacing w:val="2"/>
        </w:rPr>
        <w:t xml:space="preserve"> </w:t>
      </w:r>
      <w:r w:rsidRPr="00E16215">
        <w:rPr>
          <w:rFonts w:ascii="Arial" w:hAnsi="Arial" w:cs="Arial"/>
          <w:spacing w:val="2"/>
        </w:rPr>
        <w:t>в тексте документа при первом упоминании документа-прило</w:t>
      </w:r>
      <w:r w:rsidR="00985E4E" w:rsidRPr="00E16215">
        <w:rPr>
          <w:rFonts w:ascii="Arial" w:hAnsi="Arial" w:cs="Arial"/>
          <w:spacing w:val="2"/>
        </w:rPr>
        <w:t>жения в скобках указывается: (приложение) или</w:t>
      </w:r>
      <w:r w:rsidRPr="00E16215">
        <w:rPr>
          <w:rFonts w:ascii="Arial" w:hAnsi="Arial" w:cs="Arial"/>
          <w:spacing w:val="2"/>
        </w:rPr>
        <w:t xml:space="preserve"> (приложение 1), (приложение N 1);</w:t>
      </w:r>
      <w:r w:rsidR="00985E4E" w:rsidRPr="00E16215">
        <w:rPr>
          <w:rFonts w:ascii="Arial" w:hAnsi="Arial" w:cs="Arial"/>
          <w:spacing w:val="2"/>
        </w:rPr>
        <w:t xml:space="preserve"> </w:t>
      </w:r>
      <w:r w:rsidRPr="00E16215">
        <w:rPr>
          <w:rFonts w:ascii="Arial" w:hAnsi="Arial" w:cs="Arial"/>
          <w:spacing w:val="2"/>
        </w:rPr>
        <w:t>на первом листе документа-приложения в правом верхнем углу указывается:</w:t>
      </w:r>
      <w:r w:rsidR="00985E4E" w:rsidRPr="00E16215">
        <w:rPr>
          <w:rFonts w:ascii="Arial" w:hAnsi="Arial" w:cs="Arial"/>
          <w:spacing w:val="2"/>
        </w:rPr>
        <w:t xml:space="preserve"> </w:t>
      </w:r>
    </w:p>
    <w:p w:rsidR="00985E4E" w:rsidRPr="00E16215" w:rsidRDefault="00467DEB" w:rsidP="005941FC">
      <w:pPr>
        <w:pStyle w:val="formattext"/>
        <w:shd w:val="clear" w:color="auto" w:fill="FFFFFF"/>
        <w:spacing w:before="0" w:beforeAutospacing="0" w:after="0" w:afterAutospacing="0"/>
        <w:ind w:firstLine="709"/>
        <w:jc w:val="right"/>
        <w:textAlignment w:val="baseline"/>
        <w:rPr>
          <w:rFonts w:ascii="Courier New" w:hAnsi="Courier New" w:cs="Courier New"/>
          <w:spacing w:val="2"/>
        </w:rPr>
      </w:pPr>
      <w:r w:rsidRPr="00E16215">
        <w:rPr>
          <w:rFonts w:ascii="Courier New" w:hAnsi="Courier New" w:cs="Courier New"/>
          <w:spacing w:val="2"/>
        </w:rPr>
        <w:t>Приложение N 2</w:t>
      </w:r>
    </w:p>
    <w:p w:rsidR="00985E4E" w:rsidRPr="00E16215" w:rsidRDefault="00985E4E" w:rsidP="005941FC">
      <w:pPr>
        <w:pStyle w:val="formattext"/>
        <w:shd w:val="clear" w:color="auto" w:fill="FFFFFF"/>
        <w:spacing w:before="0" w:beforeAutospacing="0" w:after="0" w:afterAutospacing="0"/>
        <w:ind w:firstLine="709"/>
        <w:jc w:val="right"/>
        <w:textAlignment w:val="baseline"/>
        <w:rPr>
          <w:rFonts w:ascii="Courier New" w:hAnsi="Courier New" w:cs="Courier New"/>
          <w:spacing w:val="2"/>
        </w:rPr>
      </w:pPr>
      <w:r w:rsidRPr="00E16215">
        <w:rPr>
          <w:rFonts w:ascii="Courier New" w:hAnsi="Courier New" w:cs="Courier New"/>
          <w:spacing w:val="2"/>
        </w:rPr>
        <w:t>к приказу ФБУ</w:t>
      </w:r>
    </w:p>
    <w:p w:rsidR="00985E4E" w:rsidRPr="00E16215" w:rsidRDefault="00467DEB" w:rsidP="005941FC">
      <w:pPr>
        <w:pStyle w:val="formattext"/>
        <w:shd w:val="clear" w:color="auto" w:fill="FFFFFF"/>
        <w:spacing w:before="0" w:beforeAutospacing="0" w:after="0" w:afterAutospacing="0"/>
        <w:ind w:firstLine="709"/>
        <w:jc w:val="right"/>
        <w:textAlignment w:val="baseline"/>
        <w:rPr>
          <w:rFonts w:ascii="Courier New" w:hAnsi="Courier New" w:cs="Courier New"/>
          <w:spacing w:val="2"/>
        </w:rPr>
      </w:pPr>
      <w:r w:rsidRPr="00E16215">
        <w:rPr>
          <w:rFonts w:ascii="Courier New" w:hAnsi="Courier New" w:cs="Courier New"/>
          <w:spacing w:val="2"/>
        </w:rPr>
        <w:t>"Наименование</w:t>
      </w:r>
      <w:r w:rsidR="00511830" w:rsidRPr="00E16215">
        <w:rPr>
          <w:rFonts w:ascii="Courier New" w:hAnsi="Courier New" w:cs="Courier New"/>
          <w:spacing w:val="2"/>
        </w:rPr>
        <w:t xml:space="preserve"> </w:t>
      </w:r>
      <w:r w:rsidRPr="00E16215">
        <w:rPr>
          <w:rFonts w:ascii="Courier New" w:hAnsi="Courier New" w:cs="Courier New"/>
          <w:spacing w:val="2"/>
        </w:rPr>
        <w:t>организации"</w:t>
      </w:r>
    </w:p>
    <w:p w:rsidR="00467DEB" w:rsidRPr="00E16215" w:rsidRDefault="00467DEB" w:rsidP="005941FC">
      <w:pPr>
        <w:pStyle w:val="formattext"/>
        <w:shd w:val="clear" w:color="auto" w:fill="FFFFFF"/>
        <w:spacing w:before="0" w:beforeAutospacing="0" w:after="0" w:afterAutospacing="0"/>
        <w:ind w:firstLine="709"/>
        <w:jc w:val="right"/>
        <w:textAlignment w:val="baseline"/>
        <w:rPr>
          <w:rFonts w:ascii="Courier New" w:hAnsi="Courier New" w:cs="Courier New"/>
          <w:spacing w:val="2"/>
        </w:rPr>
      </w:pPr>
      <w:r w:rsidRPr="00E16215">
        <w:rPr>
          <w:rFonts w:ascii="Courier New" w:hAnsi="Courier New" w:cs="Courier New"/>
          <w:spacing w:val="2"/>
        </w:rPr>
        <w:t>от 15.08.2017 N 112</w:t>
      </w:r>
    </w:p>
    <w:p w:rsidR="00985E4E" w:rsidRPr="00E16215" w:rsidRDefault="00985E4E"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Если приложением к распорядительному документу является локальный нормативный акт или иной документ, утверждаемый данным распорядительным документом, на первом листе приложения проставляется отметка о приложении (без ссылки на распорядительный документ) и гриф утверждения, в котором указываются данные распорядительного документа, которым утвержден документ-приложение. Например:</w:t>
      </w:r>
      <w:r w:rsidR="00985E4E" w:rsidRPr="00E16215">
        <w:rPr>
          <w:rFonts w:ascii="Arial" w:hAnsi="Arial" w:cs="Arial"/>
          <w:spacing w:val="2"/>
        </w:rPr>
        <w:t xml:space="preserve"> </w:t>
      </w:r>
    </w:p>
    <w:p w:rsidR="00985E4E" w:rsidRPr="00E16215" w:rsidRDefault="00467DEB" w:rsidP="005941FC">
      <w:pPr>
        <w:pStyle w:val="formattext"/>
        <w:shd w:val="clear" w:color="auto" w:fill="FFFFFF"/>
        <w:spacing w:before="0" w:beforeAutospacing="0" w:after="0" w:afterAutospacing="0"/>
        <w:ind w:firstLine="709"/>
        <w:jc w:val="right"/>
        <w:textAlignment w:val="baseline"/>
        <w:rPr>
          <w:rFonts w:ascii="Courier New" w:hAnsi="Courier New" w:cs="Courier New"/>
          <w:spacing w:val="2"/>
        </w:rPr>
      </w:pPr>
      <w:r w:rsidRPr="00E16215">
        <w:rPr>
          <w:rFonts w:ascii="Courier New" w:hAnsi="Courier New" w:cs="Courier New"/>
          <w:spacing w:val="2"/>
        </w:rPr>
        <w:t>Приложение N 1</w:t>
      </w:r>
    </w:p>
    <w:p w:rsidR="00985E4E" w:rsidRPr="00E16215" w:rsidRDefault="00467DEB" w:rsidP="005941FC">
      <w:pPr>
        <w:pStyle w:val="formattext"/>
        <w:shd w:val="clear" w:color="auto" w:fill="FFFFFF"/>
        <w:spacing w:before="0" w:beforeAutospacing="0" w:after="0" w:afterAutospacing="0"/>
        <w:ind w:firstLine="709"/>
        <w:jc w:val="right"/>
        <w:textAlignment w:val="baseline"/>
        <w:rPr>
          <w:rFonts w:ascii="Courier New" w:hAnsi="Courier New" w:cs="Courier New"/>
          <w:spacing w:val="2"/>
        </w:rPr>
      </w:pPr>
      <w:r w:rsidRPr="00E16215">
        <w:rPr>
          <w:rFonts w:ascii="Courier New" w:hAnsi="Courier New" w:cs="Courier New"/>
          <w:spacing w:val="2"/>
        </w:rPr>
        <w:t>УТВЕРЖДЕНО</w:t>
      </w:r>
    </w:p>
    <w:p w:rsidR="00985E4E" w:rsidRPr="00E16215" w:rsidRDefault="00467DEB" w:rsidP="005941FC">
      <w:pPr>
        <w:pStyle w:val="formattext"/>
        <w:shd w:val="clear" w:color="auto" w:fill="FFFFFF"/>
        <w:spacing w:before="0" w:beforeAutospacing="0" w:after="0" w:afterAutospacing="0"/>
        <w:ind w:firstLine="709"/>
        <w:jc w:val="right"/>
        <w:textAlignment w:val="baseline"/>
        <w:rPr>
          <w:rFonts w:ascii="Courier New" w:hAnsi="Courier New" w:cs="Courier New"/>
          <w:spacing w:val="2"/>
        </w:rPr>
      </w:pPr>
      <w:r w:rsidRPr="00E16215">
        <w:rPr>
          <w:rFonts w:ascii="Courier New" w:hAnsi="Courier New" w:cs="Courier New"/>
          <w:spacing w:val="2"/>
        </w:rPr>
        <w:t>приказом ФБУ "Наименование</w:t>
      </w:r>
    </w:p>
    <w:p w:rsidR="00985E4E" w:rsidRPr="00E16215" w:rsidRDefault="00467DEB" w:rsidP="005941FC">
      <w:pPr>
        <w:pStyle w:val="formattext"/>
        <w:shd w:val="clear" w:color="auto" w:fill="FFFFFF"/>
        <w:spacing w:before="0" w:beforeAutospacing="0" w:after="0" w:afterAutospacing="0"/>
        <w:ind w:firstLine="709"/>
        <w:jc w:val="right"/>
        <w:textAlignment w:val="baseline"/>
        <w:rPr>
          <w:rFonts w:ascii="Courier New" w:hAnsi="Courier New" w:cs="Courier New"/>
          <w:spacing w:val="2"/>
        </w:rPr>
      </w:pPr>
      <w:r w:rsidRPr="00E16215">
        <w:rPr>
          <w:rFonts w:ascii="Courier New" w:hAnsi="Courier New" w:cs="Courier New"/>
          <w:spacing w:val="2"/>
        </w:rPr>
        <w:t>организации"</w:t>
      </w:r>
    </w:p>
    <w:p w:rsidR="00467DEB" w:rsidRPr="00E16215" w:rsidRDefault="00467DEB" w:rsidP="005941FC">
      <w:pPr>
        <w:pStyle w:val="formattext"/>
        <w:shd w:val="clear" w:color="auto" w:fill="FFFFFF"/>
        <w:spacing w:before="0" w:beforeAutospacing="0" w:after="0" w:afterAutospacing="0"/>
        <w:ind w:firstLine="709"/>
        <w:jc w:val="right"/>
        <w:textAlignment w:val="baseline"/>
        <w:rPr>
          <w:rFonts w:ascii="Courier New" w:hAnsi="Courier New" w:cs="Courier New"/>
          <w:spacing w:val="2"/>
        </w:rPr>
      </w:pPr>
      <w:r w:rsidRPr="00E16215">
        <w:rPr>
          <w:rFonts w:ascii="Courier New" w:hAnsi="Courier New" w:cs="Courier New"/>
          <w:spacing w:val="2"/>
        </w:rPr>
        <w:t>от 18.09.2017 N 67</w:t>
      </w:r>
    </w:p>
    <w:p w:rsidR="00114496" w:rsidRPr="00E16215" w:rsidRDefault="00114496"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114496" w:rsidRPr="00E16215" w:rsidRDefault="005941F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2.36</w:t>
      </w:r>
      <w:r w:rsidR="00467DEB" w:rsidRPr="00E16215">
        <w:rPr>
          <w:rFonts w:ascii="Arial" w:hAnsi="Arial" w:cs="Arial"/>
          <w:spacing w:val="2"/>
        </w:rPr>
        <w:t>. Гриф согласования проставляется на документе в случае его внешнего согласования (согласование с органами власти, иными организациями, должностными лицами).</w:t>
      </w:r>
      <w:r w:rsidR="00114496" w:rsidRPr="00E16215">
        <w:rPr>
          <w:rFonts w:ascii="Arial" w:hAnsi="Arial" w:cs="Arial"/>
          <w:spacing w:val="2"/>
        </w:rPr>
        <w:t xml:space="preserve"> </w:t>
      </w:r>
      <w:r w:rsidR="00467DEB" w:rsidRPr="00E16215">
        <w:rPr>
          <w:rFonts w:ascii="Arial" w:hAnsi="Arial" w:cs="Arial"/>
          <w:spacing w:val="2"/>
        </w:rPr>
        <w:t>Гриф согласования в зависимости от вида документа и особенностей его оформления может проставляться:</w:t>
      </w:r>
      <w:r w:rsidR="00114496" w:rsidRPr="00E16215">
        <w:rPr>
          <w:rFonts w:ascii="Arial" w:hAnsi="Arial" w:cs="Arial"/>
          <w:spacing w:val="2"/>
        </w:rPr>
        <w:t xml:space="preserve"> </w:t>
      </w:r>
      <w:r w:rsidR="00467DEB" w:rsidRPr="00E16215">
        <w:rPr>
          <w:rFonts w:ascii="Arial" w:hAnsi="Arial" w:cs="Arial"/>
          <w:spacing w:val="2"/>
        </w:rPr>
        <w:t xml:space="preserve">на первом листе документа (если документ имеет титульный лист, - на титульном листе) в левом верхнем </w:t>
      </w:r>
      <w:r w:rsidR="00467DEB" w:rsidRPr="00E16215">
        <w:rPr>
          <w:rFonts w:ascii="Arial" w:hAnsi="Arial" w:cs="Arial"/>
          <w:spacing w:val="2"/>
        </w:rPr>
        <w:lastRenderedPageBreak/>
        <w:t>углу на уровне грифа утверждения или под наименованием документа ближе к нижнему полю);</w:t>
      </w:r>
      <w:r w:rsidR="00114496" w:rsidRPr="00E16215">
        <w:rPr>
          <w:rFonts w:ascii="Arial" w:hAnsi="Arial" w:cs="Arial"/>
          <w:spacing w:val="2"/>
        </w:rPr>
        <w:t xml:space="preserve"> </w:t>
      </w:r>
      <w:r w:rsidR="00467DEB" w:rsidRPr="00E16215">
        <w:rPr>
          <w:rFonts w:ascii="Arial" w:hAnsi="Arial" w:cs="Arial"/>
          <w:spacing w:val="2"/>
        </w:rPr>
        <w:t>на последнем листе документа под текстом;</w:t>
      </w:r>
      <w:r w:rsidR="00114496" w:rsidRPr="00E16215">
        <w:rPr>
          <w:rFonts w:ascii="Arial" w:hAnsi="Arial" w:cs="Arial"/>
          <w:spacing w:val="2"/>
        </w:rPr>
        <w:t xml:space="preserve"> </w:t>
      </w:r>
      <w:r w:rsidR="00467DEB" w:rsidRPr="00E16215">
        <w:rPr>
          <w:rFonts w:ascii="Arial" w:hAnsi="Arial" w:cs="Arial"/>
          <w:spacing w:val="2"/>
        </w:rPr>
        <w:t>на листе согласования, являющемся неотъемлемой частью документа.</w:t>
      </w:r>
      <w:r w:rsidR="00114496" w:rsidRPr="00E16215">
        <w:rPr>
          <w:rFonts w:ascii="Arial" w:hAnsi="Arial" w:cs="Arial"/>
          <w:spacing w:val="2"/>
        </w:rPr>
        <w:t xml:space="preserve"> </w:t>
      </w:r>
      <w:r w:rsidR="00467DEB" w:rsidRPr="00E16215">
        <w:rPr>
          <w:rFonts w:ascii="Arial" w:hAnsi="Arial" w:cs="Arial"/>
          <w:spacing w:val="2"/>
        </w:rPr>
        <w:t>Гриф согласования состоит из слова "СОГЛАСОВАНО", должности лица, с которым согласован документ (включая наименование организации), его собственноручной подписи, инициалов, фамилии, даты согласования. Например:</w:t>
      </w:r>
      <w:r w:rsidR="00114496" w:rsidRPr="00E16215">
        <w:rPr>
          <w:rFonts w:ascii="Arial" w:hAnsi="Arial" w:cs="Arial"/>
          <w:spacing w:val="2"/>
        </w:rPr>
        <w:t xml:space="preserve"> </w:t>
      </w:r>
    </w:p>
    <w:p w:rsidR="00114496" w:rsidRPr="00E16215" w:rsidRDefault="00114496"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114496" w:rsidRPr="00E16215" w:rsidRDefault="00467DEB" w:rsidP="005941FC">
      <w:pPr>
        <w:pStyle w:val="formattext"/>
        <w:shd w:val="clear" w:color="auto" w:fill="FFFFFF"/>
        <w:spacing w:before="0" w:beforeAutospacing="0" w:after="0" w:afterAutospacing="0"/>
        <w:ind w:firstLine="709"/>
        <w:jc w:val="right"/>
        <w:textAlignment w:val="baseline"/>
        <w:rPr>
          <w:rFonts w:ascii="Courier New" w:hAnsi="Courier New" w:cs="Courier New"/>
          <w:spacing w:val="2"/>
        </w:rPr>
      </w:pPr>
      <w:r w:rsidRPr="00E16215">
        <w:rPr>
          <w:rFonts w:ascii="Courier New" w:hAnsi="Courier New" w:cs="Courier New"/>
          <w:spacing w:val="2"/>
        </w:rPr>
        <w:t>СОГЛАСОВАНО</w:t>
      </w:r>
    </w:p>
    <w:p w:rsidR="00114496" w:rsidRPr="00E16215" w:rsidRDefault="00114496" w:rsidP="005941FC">
      <w:pPr>
        <w:pStyle w:val="formattext"/>
        <w:shd w:val="clear" w:color="auto" w:fill="FFFFFF"/>
        <w:spacing w:before="0" w:beforeAutospacing="0" w:after="0" w:afterAutospacing="0"/>
        <w:ind w:firstLine="709"/>
        <w:jc w:val="right"/>
        <w:textAlignment w:val="baseline"/>
        <w:rPr>
          <w:rFonts w:ascii="Courier New" w:hAnsi="Courier New" w:cs="Courier New"/>
          <w:spacing w:val="2"/>
        </w:rPr>
      </w:pPr>
      <w:r w:rsidRPr="00E16215">
        <w:rPr>
          <w:rFonts w:ascii="Courier New" w:hAnsi="Courier New" w:cs="Courier New"/>
          <w:spacing w:val="2"/>
        </w:rPr>
        <w:t xml:space="preserve">Глава </w:t>
      </w:r>
      <w:r w:rsidR="00727FDF" w:rsidRPr="00E16215">
        <w:rPr>
          <w:rFonts w:ascii="Courier New" w:hAnsi="Courier New" w:cs="Courier New"/>
          <w:spacing w:val="2"/>
        </w:rPr>
        <w:t>Тармин</w:t>
      </w:r>
      <w:r w:rsidR="00511830" w:rsidRPr="00E16215">
        <w:rPr>
          <w:rFonts w:ascii="Courier New" w:hAnsi="Courier New" w:cs="Courier New"/>
          <w:spacing w:val="2"/>
        </w:rPr>
        <w:t>ского</w:t>
      </w:r>
    </w:p>
    <w:p w:rsidR="00114496" w:rsidRPr="00E16215" w:rsidRDefault="00114496" w:rsidP="005941FC">
      <w:pPr>
        <w:pStyle w:val="formattext"/>
        <w:shd w:val="clear" w:color="auto" w:fill="FFFFFF"/>
        <w:spacing w:before="0" w:beforeAutospacing="0" w:after="0" w:afterAutospacing="0"/>
        <w:ind w:firstLine="709"/>
        <w:jc w:val="right"/>
        <w:textAlignment w:val="baseline"/>
        <w:rPr>
          <w:rFonts w:ascii="Courier New" w:hAnsi="Courier New" w:cs="Courier New"/>
          <w:spacing w:val="2"/>
        </w:rPr>
      </w:pPr>
      <w:r w:rsidRPr="00E16215">
        <w:rPr>
          <w:rFonts w:ascii="Courier New" w:hAnsi="Courier New" w:cs="Courier New"/>
          <w:spacing w:val="2"/>
        </w:rPr>
        <w:t>муниципального образования</w:t>
      </w:r>
    </w:p>
    <w:p w:rsidR="00114496" w:rsidRPr="00E16215" w:rsidRDefault="00467DEB" w:rsidP="005941FC">
      <w:pPr>
        <w:pStyle w:val="formattext"/>
        <w:shd w:val="clear" w:color="auto" w:fill="FFFFFF"/>
        <w:spacing w:before="0" w:beforeAutospacing="0" w:after="0" w:afterAutospacing="0"/>
        <w:ind w:firstLine="709"/>
        <w:jc w:val="right"/>
        <w:textAlignment w:val="baseline"/>
        <w:rPr>
          <w:rFonts w:ascii="Courier New" w:hAnsi="Courier New" w:cs="Courier New"/>
          <w:spacing w:val="2"/>
        </w:rPr>
      </w:pPr>
      <w:r w:rsidRPr="00E16215">
        <w:rPr>
          <w:rFonts w:ascii="Courier New" w:hAnsi="Courier New" w:cs="Courier New"/>
          <w:i/>
          <w:iCs/>
          <w:spacing w:val="2"/>
        </w:rPr>
        <w:t>Подпись</w:t>
      </w:r>
      <w:r w:rsidR="00114496" w:rsidRPr="00E16215">
        <w:rPr>
          <w:rFonts w:ascii="Courier New" w:hAnsi="Courier New" w:cs="Courier New"/>
          <w:spacing w:val="2"/>
        </w:rPr>
        <w:t xml:space="preserve"> </w:t>
      </w:r>
      <w:r w:rsidRPr="00E16215">
        <w:rPr>
          <w:rFonts w:ascii="Courier New" w:hAnsi="Courier New" w:cs="Courier New"/>
          <w:spacing w:val="2"/>
        </w:rPr>
        <w:t>И.О. Фамилия</w:t>
      </w:r>
    </w:p>
    <w:p w:rsidR="00114496" w:rsidRPr="00E16215" w:rsidRDefault="00467DEB" w:rsidP="005941FC">
      <w:pPr>
        <w:pStyle w:val="formattext"/>
        <w:shd w:val="clear" w:color="auto" w:fill="FFFFFF"/>
        <w:spacing w:before="0" w:beforeAutospacing="0" w:after="0" w:afterAutospacing="0"/>
        <w:ind w:firstLine="709"/>
        <w:jc w:val="right"/>
        <w:textAlignment w:val="baseline"/>
        <w:rPr>
          <w:rFonts w:ascii="Courier New" w:hAnsi="Courier New" w:cs="Courier New"/>
          <w:spacing w:val="2"/>
        </w:rPr>
      </w:pPr>
      <w:r w:rsidRPr="00E16215">
        <w:rPr>
          <w:rFonts w:ascii="Courier New" w:hAnsi="Courier New" w:cs="Courier New"/>
          <w:spacing w:val="2"/>
        </w:rPr>
        <w:t>Дата</w:t>
      </w:r>
    </w:p>
    <w:p w:rsidR="00114496" w:rsidRPr="00E16215" w:rsidRDefault="00114496"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114496"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Если согласование осуществляется коллегиальным, совещательным или иным органом, в грифе согласования указываются сведения об органе, согласовавшем документ, дате и номере протокола, в котором зафиксировано решение о согласовании. Например:</w:t>
      </w:r>
      <w:r w:rsidR="00114496" w:rsidRPr="00E16215">
        <w:rPr>
          <w:rFonts w:ascii="Arial" w:hAnsi="Arial" w:cs="Arial"/>
          <w:spacing w:val="2"/>
        </w:rPr>
        <w:t xml:space="preserve"> </w:t>
      </w:r>
    </w:p>
    <w:p w:rsidR="00114496" w:rsidRPr="00E16215" w:rsidRDefault="00114496"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114496" w:rsidRPr="00E16215" w:rsidRDefault="00467DEB" w:rsidP="005941FC">
      <w:pPr>
        <w:pStyle w:val="formattext"/>
        <w:shd w:val="clear" w:color="auto" w:fill="FFFFFF"/>
        <w:spacing w:before="0" w:beforeAutospacing="0" w:after="0" w:afterAutospacing="0"/>
        <w:ind w:firstLine="709"/>
        <w:jc w:val="right"/>
        <w:textAlignment w:val="baseline"/>
        <w:rPr>
          <w:rFonts w:ascii="Courier New" w:hAnsi="Courier New" w:cs="Courier New"/>
          <w:spacing w:val="2"/>
        </w:rPr>
      </w:pPr>
      <w:r w:rsidRPr="00E16215">
        <w:rPr>
          <w:rFonts w:ascii="Courier New" w:hAnsi="Courier New" w:cs="Courier New"/>
          <w:spacing w:val="2"/>
        </w:rPr>
        <w:t>СОГЛАСОВАНО</w:t>
      </w:r>
    </w:p>
    <w:p w:rsidR="00114496" w:rsidRPr="00E16215" w:rsidRDefault="00114496" w:rsidP="005941FC">
      <w:pPr>
        <w:pStyle w:val="formattext"/>
        <w:shd w:val="clear" w:color="auto" w:fill="FFFFFF"/>
        <w:spacing w:before="0" w:beforeAutospacing="0" w:after="0" w:afterAutospacing="0"/>
        <w:ind w:firstLine="709"/>
        <w:jc w:val="right"/>
        <w:textAlignment w:val="baseline"/>
        <w:rPr>
          <w:rFonts w:ascii="Courier New" w:hAnsi="Courier New" w:cs="Courier New"/>
          <w:spacing w:val="2"/>
        </w:rPr>
      </w:pPr>
      <w:r w:rsidRPr="00E16215">
        <w:rPr>
          <w:rFonts w:ascii="Courier New" w:hAnsi="Courier New" w:cs="Courier New"/>
          <w:spacing w:val="2"/>
        </w:rPr>
        <w:t>Научно-техническим советом</w:t>
      </w:r>
    </w:p>
    <w:p w:rsidR="00114496" w:rsidRPr="00E16215" w:rsidRDefault="00114496" w:rsidP="005941FC">
      <w:pPr>
        <w:pStyle w:val="formattext"/>
        <w:shd w:val="clear" w:color="auto" w:fill="FFFFFF"/>
        <w:spacing w:before="0" w:beforeAutospacing="0" w:after="0" w:afterAutospacing="0"/>
        <w:ind w:firstLine="709"/>
        <w:jc w:val="right"/>
        <w:textAlignment w:val="baseline"/>
        <w:rPr>
          <w:rFonts w:ascii="Courier New" w:hAnsi="Courier New" w:cs="Courier New"/>
          <w:spacing w:val="2"/>
        </w:rPr>
      </w:pPr>
      <w:r w:rsidRPr="00E16215">
        <w:rPr>
          <w:rFonts w:ascii="Courier New" w:hAnsi="Courier New" w:cs="Courier New"/>
          <w:spacing w:val="2"/>
        </w:rPr>
        <w:t>ФБУ "Наименование организации"</w:t>
      </w:r>
    </w:p>
    <w:p w:rsidR="00467DEB" w:rsidRPr="00E16215" w:rsidRDefault="00467DEB" w:rsidP="005941FC">
      <w:pPr>
        <w:pStyle w:val="formattext"/>
        <w:shd w:val="clear" w:color="auto" w:fill="FFFFFF"/>
        <w:spacing w:before="0" w:beforeAutospacing="0" w:after="0" w:afterAutospacing="0"/>
        <w:ind w:firstLine="709"/>
        <w:jc w:val="right"/>
        <w:textAlignment w:val="baseline"/>
        <w:rPr>
          <w:rFonts w:ascii="Courier New" w:hAnsi="Courier New" w:cs="Courier New"/>
          <w:spacing w:val="2"/>
        </w:rPr>
      </w:pPr>
      <w:r w:rsidRPr="00E16215">
        <w:rPr>
          <w:rFonts w:ascii="Courier New" w:hAnsi="Courier New" w:cs="Courier New"/>
          <w:spacing w:val="2"/>
        </w:rPr>
        <w:t>(протокол от _______ N _____)</w:t>
      </w:r>
    </w:p>
    <w:p w:rsidR="00114496" w:rsidRPr="00E16215" w:rsidRDefault="00114496"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114496"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 xml:space="preserve">В документах, подлинники которых хранятся в </w:t>
      </w:r>
      <w:r w:rsidR="005245FC" w:rsidRPr="00E16215">
        <w:rPr>
          <w:rFonts w:ascii="Arial" w:hAnsi="Arial" w:cs="Arial"/>
          <w:spacing w:val="2"/>
        </w:rPr>
        <w:t>организации</w:t>
      </w:r>
      <w:r w:rsidRPr="00E16215">
        <w:rPr>
          <w:rFonts w:ascii="Arial" w:hAnsi="Arial" w:cs="Arial"/>
          <w:spacing w:val="2"/>
        </w:rPr>
        <w:t>, визы проставляют на последнем листе документа под подписью, на обороте последнего листа подлинника документа или на листе согласования (визирования), прилагаемом к документу.</w:t>
      </w:r>
    </w:p>
    <w:p w:rsidR="00114496"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В исходящих документах визы проставляются на экземплярах документов, помещаемых в дело.</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По усмотрению организации может применяться полистное визирование документа и его приложений.</w:t>
      </w:r>
      <w:r w:rsidR="00114496" w:rsidRPr="00E16215">
        <w:rPr>
          <w:rFonts w:ascii="Arial" w:hAnsi="Arial" w:cs="Arial"/>
          <w:spacing w:val="2"/>
        </w:rPr>
        <w:t xml:space="preserve"> </w:t>
      </w:r>
    </w:p>
    <w:p w:rsidR="00467DEB" w:rsidRPr="00E16215" w:rsidRDefault="005941F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2.37</w:t>
      </w:r>
      <w:r w:rsidR="00467DEB" w:rsidRPr="00E16215">
        <w:rPr>
          <w:rFonts w:ascii="Arial" w:hAnsi="Arial" w:cs="Arial"/>
          <w:spacing w:val="2"/>
        </w:rPr>
        <w:t>. Подпись включает: наименование должности лица, подписывающего документ, его собственноручную подпись, инициалы, фамилию. Например:</w:t>
      </w:r>
    </w:p>
    <w:tbl>
      <w:tblPr>
        <w:tblW w:w="0" w:type="auto"/>
        <w:tblCellMar>
          <w:left w:w="0" w:type="dxa"/>
          <w:right w:w="0" w:type="dxa"/>
        </w:tblCellMar>
        <w:tblLook w:val="04A0"/>
      </w:tblPr>
      <w:tblGrid>
        <w:gridCol w:w="3372"/>
        <w:gridCol w:w="1971"/>
        <w:gridCol w:w="4012"/>
      </w:tblGrid>
      <w:tr w:rsidR="00467DEB" w:rsidRPr="00E16215" w:rsidTr="00467DEB">
        <w:trPr>
          <w:trHeight w:val="15"/>
        </w:trPr>
        <w:tc>
          <w:tcPr>
            <w:tcW w:w="4250" w:type="dxa"/>
            <w:hideMark/>
          </w:tcPr>
          <w:p w:rsidR="00467DEB" w:rsidRPr="00E16215" w:rsidRDefault="00467DEB" w:rsidP="005941FC">
            <w:pPr>
              <w:rPr>
                <w:rFonts w:ascii="Courier New" w:hAnsi="Courier New" w:cs="Courier New"/>
                <w:i/>
                <w:sz w:val="24"/>
                <w:szCs w:val="24"/>
              </w:rPr>
            </w:pPr>
          </w:p>
        </w:tc>
        <w:tc>
          <w:tcPr>
            <w:tcW w:w="2218" w:type="dxa"/>
            <w:hideMark/>
          </w:tcPr>
          <w:p w:rsidR="00467DEB" w:rsidRPr="00E16215" w:rsidRDefault="00467DEB" w:rsidP="005941FC">
            <w:pPr>
              <w:rPr>
                <w:rFonts w:ascii="Courier New" w:hAnsi="Courier New" w:cs="Courier New"/>
                <w:i/>
                <w:sz w:val="24"/>
                <w:szCs w:val="24"/>
              </w:rPr>
            </w:pPr>
          </w:p>
        </w:tc>
        <w:tc>
          <w:tcPr>
            <w:tcW w:w="4805" w:type="dxa"/>
            <w:hideMark/>
          </w:tcPr>
          <w:p w:rsidR="00467DEB" w:rsidRPr="00E16215" w:rsidRDefault="00467DEB" w:rsidP="005941FC">
            <w:pPr>
              <w:rPr>
                <w:rFonts w:ascii="Courier New" w:hAnsi="Courier New" w:cs="Courier New"/>
                <w:i/>
                <w:sz w:val="24"/>
                <w:szCs w:val="24"/>
              </w:rPr>
            </w:pPr>
          </w:p>
        </w:tc>
      </w:tr>
      <w:tr w:rsidR="00467DEB" w:rsidRPr="00E16215" w:rsidTr="00467DEB">
        <w:tc>
          <w:tcPr>
            <w:tcW w:w="4250" w:type="dxa"/>
            <w:tcBorders>
              <w:top w:val="nil"/>
              <w:left w:val="nil"/>
              <w:bottom w:val="nil"/>
              <w:right w:val="nil"/>
            </w:tcBorders>
            <w:tcMar>
              <w:top w:w="0" w:type="dxa"/>
              <w:left w:w="149" w:type="dxa"/>
              <w:bottom w:w="0" w:type="dxa"/>
              <w:right w:w="149" w:type="dxa"/>
            </w:tcMar>
            <w:hideMark/>
          </w:tcPr>
          <w:p w:rsidR="00467DEB" w:rsidRPr="00E16215" w:rsidRDefault="00114496" w:rsidP="005941FC">
            <w:pPr>
              <w:pStyle w:val="formattext"/>
              <w:spacing w:before="0" w:beforeAutospacing="0" w:after="0" w:afterAutospacing="0"/>
              <w:ind w:firstLine="709"/>
              <w:jc w:val="both"/>
              <w:textAlignment w:val="baseline"/>
              <w:rPr>
                <w:rFonts w:ascii="Courier New" w:hAnsi="Courier New" w:cs="Courier New"/>
                <w:i/>
              </w:rPr>
            </w:pPr>
            <w:r w:rsidRPr="00E16215">
              <w:rPr>
                <w:rFonts w:ascii="Courier New" w:hAnsi="Courier New" w:cs="Courier New"/>
                <w:i/>
              </w:rPr>
              <w:t xml:space="preserve">Глава </w:t>
            </w:r>
          </w:p>
        </w:tc>
        <w:tc>
          <w:tcPr>
            <w:tcW w:w="2218"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i/>
              </w:rPr>
            </w:pPr>
            <w:r w:rsidRPr="00E16215">
              <w:rPr>
                <w:rFonts w:ascii="Courier New" w:hAnsi="Courier New" w:cs="Courier New"/>
                <w:i/>
                <w:iCs/>
              </w:rPr>
              <w:t>Подпись</w:t>
            </w:r>
          </w:p>
        </w:tc>
        <w:tc>
          <w:tcPr>
            <w:tcW w:w="4805"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i/>
              </w:rPr>
            </w:pPr>
            <w:r w:rsidRPr="00E16215">
              <w:rPr>
                <w:rFonts w:ascii="Courier New" w:hAnsi="Courier New" w:cs="Courier New"/>
                <w:i/>
              </w:rPr>
              <w:t>И.О.Фамилия</w:t>
            </w:r>
          </w:p>
        </w:tc>
      </w:tr>
      <w:tr w:rsidR="00467DEB" w:rsidRPr="00E16215" w:rsidTr="00467DEB">
        <w:tc>
          <w:tcPr>
            <w:tcW w:w="4250"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i/>
                <w:sz w:val="24"/>
                <w:szCs w:val="24"/>
              </w:rPr>
            </w:pPr>
          </w:p>
        </w:tc>
        <w:tc>
          <w:tcPr>
            <w:tcW w:w="2218"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i/>
                <w:sz w:val="24"/>
                <w:szCs w:val="24"/>
              </w:rPr>
            </w:pPr>
          </w:p>
        </w:tc>
        <w:tc>
          <w:tcPr>
            <w:tcW w:w="4805"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i/>
                <w:sz w:val="24"/>
                <w:szCs w:val="24"/>
              </w:rPr>
            </w:pPr>
          </w:p>
        </w:tc>
      </w:tr>
    </w:tbl>
    <w:p w:rsidR="00114496" w:rsidRPr="00E16215" w:rsidRDefault="00114496"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Если документ оформлен не на бланке, в наименование должности включается наименование организации. Например:</w:t>
      </w:r>
      <w:r w:rsidRPr="00E16215">
        <w:rPr>
          <w:rFonts w:ascii="Arial" w:hAnsi="Arial" w:cs="Arial"/>
          <w:spacing w:val="2"/>
        </w:rPr>
        <w:br/>
      </w:r>
    </w:p>
    <w:tbl>
      <w:tblPr>
        <w:tblW w:w="9654" w:type="dxa"/>
        <w:tblCellMar>
          <w:left w:w="0" w:type="dxa"/>
          <w:right w:w="0" w:type="dxa"/>
        </w:tblCellMar>
        <w:tblLook w:val="04A0"/>
      </w:tblPr>
      <w:tblGrid>
        <w:gridCol w:w="3828"/>
        <w:gridCol w:w="2319"/>
        <w:gridCol w:w="3507"/>
      </w:tblGrid>
      <w:tr w:rsidR="00467DEB" w:rsidRPr="00E16215" w:rsidTr="00EF7E37">
        <w:trPr>
          <w:trHeight w:val="15"/>
        </w:trPr>
        <w:tc>
          <w:tcPr>
            <w:tcW w:w="3828" w:type="dxa"/>
            <w:hideMark/>
          </w:tcPr>
          <w:p w:rsidR="00467DEB" w:rsidRPr="00E16215" w:rsidRDefault="00467DEB" w:rsidP="005941FC">
            <w:pPr>
              <w:rPr>
                <w:rFonts w:ascii="Courier New" w:hAnsi="Courier New" w:cs="Courier New"/>
                <w:sz w:val="24"/>
                <w:szCs w:val="24"/>
              </w:rPr>
            </w:pPr>
          </w:p>
        </w:tc>
        <w:tc>
          <w:tcPr>
            <w:tcW w:w="2319" w:type="dxa"/>
            <w:hideMark/>
          </w:tcPr>
          <w:p w:rsidR="00467DEB" w:rsidRPr="00E16215" w:rsidRDefault="00467DEB" w:rsidP="005941FC">
            <w:pPr>
              <w:rPr>
                <w:rFonts w:ascii="Courier New" w:hAnsi="Courier New" w:cs="Courier New"/>
                <w:sz w:val="24"/>
                <w:szCs w:val="24"/>
              </w:rPr>
            </w:pPr>
          </w:p>
        </w:tc>
        <w:tc>
          <w:tcPr>
            <w:tcW w:w="3507" w:type="dxa"/>
            <w:hideMark/>
          </w:tcPr>
          <w:p w:rsidR="00467DEB" w:rsidRPr="00E16215" w:rsidRDefault="00467DEB" w:rsidP="005941FC">
            <w:pPr>
              <w:rPr>
                <w:rFonts w:ascii="Courier New" w:hAnsi="Courier New" w:cs="Courier New"/>
                <w:sz w:val="24"/>
                <w:szCs w:val="24"/>
              </w:rPr>
            </w:pPr>
          </w:p>
        </w:tc>
      </w:tr>
      <w:tr w:rsidR="00467DEB" w:rsidRPr="00E16215" w:rsidTr="00EF7E37">
        <w:tc>
          <w:tcPr>
            <w:tcW w:w="3828" w:type="dxa"/>
            <w:tcBorders>
              <w:top w:val="nil"/>
              <w:left w:val="nil"/>
              <w:bottom w:val="nil"/>
              <w:right w:val="nil"/>
            </w:tcBorders>
            <w:tcMar>
              <w:top w:w="0" w:type="dxa"/>
              <w:left w:w="149" w:type="dxa"/>
              <w:bottom w:w="0" w:type="dxa"/>
              <w:right w:w="149" w:type="dxa"/>
            </w:tcMar>
            <w:hideMark/>
          </w:tcPr>
          <w:p w:rsidR="00467DEB" w:rsidRPr="00E16215" w:rsidRDefault="00114496" w:rsidP="00727FDF">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 xml:space="preserve">Глава </w:t>
            </w:r>
            <w:r w:rsidR="00727FDF" w:rsidRPr="00E16215">
              <w:rPr>
                <w:rFonts w:ascii="Courier New" w:hAnsi="Courier New" w:cs="Courier New"/>
              </w:rPr>
              <w:t>Тармин</w:t>
            </w:r>
            <w:r w:rsidR="00511830" w:rsidRPr="00E16215">
              <w:rPr>
                <w:rFonts w:ascii="Courier New" w:hAnsi="Courier New" w:cs="Courier New"/>
              </w:rPr>
              <w:t>ского</w:t>
            </w:r>
          </w:p>
        </w:tc>
        <w:tc>
          <w:tcPr>
            <w:tcW w:w="231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3507"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r>
      <w:tr w:rsidR="00EF7E37" w:rsidRPr="00E16215" w:rsidTr="00EF7E37">
        <w:tc>
          <w:tcPr>
            <w:tcW w:w="3828" w:type="dxa"/>
            <w:tcBorders>
              <w:top w:val="nil"/>
              <w:left w:val="nil"/>
              <w:bottom w:val="nil"/>
              <w:right w:val="nil"/>
            </w:tcBorders>
            <w:tcMar>
              <w:top w:w="0" w:type="dxa"/>
              <w:left w:w="149" w:type="dxa"/>
              <w:bottom w:w="0" w:type="dxa"/>
              <w:right w:w="149" w:type="dxa"/>
            </w:tcMar>
            <w:hideMark/>
          </w:tcPr>
          <w:p w:rsidR="00EF7E37" w:rsidRPr="00E16215" w:rsidRDefault="00EF7E37" w:rsidP="00727FDF">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 xml:space="preserve">муниципального </w:t>
            </w:r>
            <w:r w:rsidR="00727FDF" w:rsidRPr="00E16215">
              <w:rPr>
                <w:rFonts w:ascii="Courier New" w:hAnsi="Courier New" w:cs="Courier New"/>
              </w:rPr>
              <w:t xml:space="preserve">                     </w:t>
            </w:r>
            <w:r w:rsidRPr="00E16215">
              <w:rPr>
                <w:rFonts w:ascii="Courier New" w:hAnsi="Courier New" w:cs="Courier New"/>
              </w:rPr>
              <w:t>образования</w:t>
            </w:r>
          </w:p>
        </w:tc>
        <w:tc>
          <w:tcPr>
            <w:tcW w:w="2319" w:type="dxa"/>
            <w:tcBorders>
              <w:top w:val="nil"/>
              <w:left w:val="nil"/>
              <w:bottom w:val="nil"/>
              <w:right w:val="nil"/>
            </w:tcBorders>
            <w:tcMar>
              <w:top w:w="0" w:type="dxa"/>
              <w:left w:w="149" w:type="dxa"/>
              <w:bottom w:w="0" w:type="dxa"/>
              <w:right w:w="149" w:type="dxa"/>
            </w:tcMar>
            <w:hideMark/>
          </w:tcPr>
          <w:p w:rsidR="00EF7E37" w:rsidRPr="00E16215" w:rsidRDefault="00EF7E37"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i/>
                <w:iCs/>
              </w:rPr>
              <w:t>Подпись</w:t>
            </w:r>
          </w:p>
        </w:tc>
        <w:tc>
          <w:tcPr>
            <w:tcW w:w="3507" w:type="dxa"/>
            <w:tcBorders>
              <w:top w:val="nil"/>
              <w:left w:val="nil"/>
              <w:bottom w:val="nil"/>
              <w:right w:val="nil"/>
            </w:tcBorders>
            <w:tcMar>
              <w:top w:w="0" w:type="dxa"/>
              <w:left w:w="149" w:type="dxa"/>
              <w:bottom w:w="0" w:type="dxa"/>
              <w:right w:w="149" w:type="dxa"/>
            </w:tcMar>
            <w:hideMark/>
          </w:tcPr>
          <w:p w:rsidR="00EF7E37" w:rsidRPr="00E16215" w:rsidRDefault="00EF7E37"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И.О. Фамилия</w:t>
            </w:r>
          </w:p>
        </w:tc>
      </w:tr>
      <w:tr w:rsidR="00467DEB" w:rsidRPr="00E16215" w:rsidTr="00EF7E37">
        <w:tc>
          <w:tcPr>
            <w:tcW w:w="3828"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p>
        </w:tc>
        <w:tc>
          <w:tcPr>
            <w:tcW w:w="2319"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p>
        </w:tc>
        <w:tc>
          <w:tcPr>
            <w:tcW w:w="3507"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p>
        </w:tc>
      </w:tr>
    </w:tbl>
    <w:p w:rsidR="00EF7E37" w:rsidRPr="00E16215" w:rsidRDefault="00EF7E37"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При подписании документа несколькими должностными лицами, занимающими разное положение, их подписи располагаются одна под другой в последовательности, соответствующей статусу должности. Например:</w:t>
      </w:r>
      <w:r w:rsidRPr="00E16215">
        <w:rPr>
          <w:rFonts w:ascii="Arial" w:hAnsi="Arial" w:cs="Arial"/>
          <w:spacing w:val="2"/>
        </w:rPr>
        <w:br/>
      </w:r>
    </w:p>
    <w:tbl>
      <w:tblPr>
        <w:tblW w:w="0" w:type="auto"/>
        <w:tblCellMar>
          <w:left w:w="0" w:type="dxa"/>
          <w:right w:w="0" w:type="dxa"/>
        </w:tblCellMar>
        <w:tblLook w:val="04A0"/>
      </w:tblPr>
      <w:tblGrid>
        <w:gridCol w:w="3395"/>
        <w:gridCol w:w="2374"/>
        <w:gridCol w:w="3586"/>
      </w:tblGrid>
      <w:tr w:rsidR="00467DEB" w:rsidRPr="00E16215" w:rsidTr="00467DEB">
        <w:trPr>
          <w:trHeight w:val="15"/>
        </w:trPr>
        <w:tc>
          <w:tcPr>
            <w:tcW w:w="4066" w:type="dxa"/>
            <w:hideMark/>
          </w:tcPr>
          <w:p w:rsidR="00467DEB" w:rsidRPr="00E16215" w:rsidRDefault="00467DEB" w:rsidP="005941FC">
            <w:pPr>
              <w:jc w:val="center"/>
              <w:rPr>
                <w:rFonts w:ascii="Courier New" w:hAnsi="Courier New" w:cs="Courier New"/>
                <w:sz w:val="24"/>
                <w:szCs w:val="24"/>
              </w:rPr>
            </w:pPr>
          </w:p>
        </w:tc>
        <w:tc>
          <w:tcPr>
            <w:tcW w:w="2772" w:type="dxa"/>
            <w:hideMark/>
          </w:tcPr>
          <w:p w:rsidR="00467DEB" w:rsidRPr="00E16215" w:rsidRDefault="00467DEB" w:rsidP="005941FC">
            <w:pPr>
              <w:rPr>
                <w:rFonts w:ascii="Courier New" w:hAnsi="Courier New" w:cs="Courier New"/>
                <w:sz w:val="24"/>
                <w:szCs w:val="24"/>
              </w:rPr>
            </w:pPr>
          </w:p>
        </w:tc>
        <w:tc>
          <w:tcPr>
            <w:tcW w:w="4435" w:type="dxa"/>
            <w:hideMark/>
          </w:tcPr>
          <w:p w:rsidR="00467DEB" w:rsidRPr="00E16215" w:rsidRDefault="00467DEB" w:rsidP="005941FC">
            <w:pPr>
              <w:rPr>
                <w:rFonts w:ascii="Courier New" w:hAnsi="Courier New" w:cs="Courier New"/>
                <w:sz w:val="24"/>
                <w:szCs w:val="24"/>
              </w:rPr>
            </w:pPr>
          </w:p>
        </w:tc>
      </w:tr>
      <w:tr w:rsidR="00467DEB" w:rsidRPr="00E16215" w:rsidTr="00467DEB">
        <w:tc>
          <w:tcPr>
            <w:tcW w:w="4066" w:type="dxa"/>
            <w:tcBorders>
              <w:top w:val="nil"/>
              <w:left w:val="nil"/>
              <w:bottom w:val="nil"/>
              <w:right w:val="nil"/>
            </w:tcBorders>
            <w:tcMar>
              <w:top w:w="0" w:type="dxa"/>
              <w:left w:w="149" w:type="dxa"/>
              <w:bottom w:w="0" w:type="dxa"/>
              <w:right w:w="149" w:type="dxa"/>
            </w:tcMar>
            <w:hideMark/>
          </w:tcPr>
          <w:p w:rsidR="00467DEB" w:rsidRPr="00E16215" w:rsidRDefault="00EF7E37"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Глава</w:t>
            </w:r>
          </w:p>
        </w:tc>
        <w:tc>
          <w:tcPr>
            <w:tcW w:w="2772"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i/>
                <w:iCs/>
              </w:rPr>
              <w:t>Подпись</w:t>
            </w:r>
          </w:p>
        </w:tc>
        <w:tc>
          <w:tcPr>
            <w:tcW w:w="4435"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И.О. Фамилия</w:t>
            </w:r>
          </w:p>
        </w:tc>
      </w:tr>
      <w:tr w:rsidR="00467DEB" w:rsidRPr="00E16215" w:rsidTr="00467DEB">
        <w:tc>
          <w:tcPr>
            <w:tcW w:w="4066"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Главный бухгалтер</w:t>
            </w:r>
          </w:p>
        </w:tc>
        <w:tc>
          <w:tcPr>
            <w:tcW w:w="2772"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i/>
                <w:iCs/>
              </w:rPr>
              <w:t>Подпись</w:t>
            </w:r>
          </w:p>
        </w:tc>
        <w:tc>
          <w:tcPr>
            <w:tcW w:w="4435"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И.О. Фамилия</w:t>
            </w:r>
          </w:p>
        </w:tc>
      </w:tr>
    </w:tbl>
    <w:p w:rsidR="00EF7E37" w:rsidRPr="00E16215" w:rsidRDefault="00EF7E37"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lastRenderedPageBreak/>
        <w:t>В документах, подготовленных комиссией, в подписи указывается статус лица в составе комиссии. Например:</w:t>
      </w:r>
    </w:p>
    <w:p w:rsidR="00EF7E37" w:rsidRPr="00E16215" w:rsidRDefault="00EF7E37"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tbl>
      <w:tblPr>
        <w:tblW w:w="0" w:type="auto"/>
        <w:tblInd w:w="149" w:type="dxa"/>
        <w:tblCellMar>
          <w:left w:w="0" w:type="dxa"/>
          <w:right w:w="0" w:type="dxa"/>
        </w:tblCellMar>
        <w:tblLook w:val="04A0"/>
      </w:tblPr>
      <w:tblGrid>
        <w:gridCol w:w="3988"/>
        <w:gridCol w:w="2475"/>
        <w:gridCol w:w="2892"/>
      </w:tblGrid>
      <w:tr w:rsidR="00467DEB" w:rsidRPr="00E16215" w:rsidTr="00EF7E37">
        <w:tc>
          <w:tcPr>
            <w:tcW w:w="3988"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2475"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2892"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r>
      <w:tr w:rsidR="00467DEB" w:rsidRPr="00E16215" w:rsidTr="00EF7E37">
        <w:tc>
          <w:tcPr>
            <w:tcW w:w="3988"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Председатель комиссии</w:t>
            </w:r>
          </w:p>
        </w:tc>
        <w:tc>
          <w:tcPr>
            <w:tcW w:w="2475"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i/>
                <w:iCs/>
              </w:rPr>
              <w:t>Подпись</w:t>
            </w:r>
          </w:p>
        </w:tc>
        <w:tc>
          <w:tcPr>
            <w:tcW w:w="2892"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И.О. Фамилия</w:t>
            </w:r>
          </w:p>
        </w:tc>
      </w:tr>
      <w:tr w:rsidR="00467DEB" w:rsidRPr="00E16215" w:rsidTr="00EF7E37">
        <w:tc>
          <w:tcPr>
            <w:tcW w:w="3988"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Члены комиссии</w:t>
            </w:r>
          </w:p>
        </w:tc>
        <w:tc>
          <w:tcPr>
            <w:tcW w:w="2475"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i/>
                <w:iCs/>
              </w:rPr>
              <w:t>Подпись</w:t>
            </w:r>
          </w:p>
        </w:tc>
        <w:tc>
          <w:tcPr>
            <w:tcW w:w="2892"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И.О. Фамилия</w:t>
            </w:r>
          </w:p>
        </w:tc>
      </w:tr>
      <w:tr w:rsidR="00467DEB" w:rsidRPr="00E16215" w:rsidTr="00EF7E37">
        <w:tc>
          <w:tcPr>
            <w:tcW w:w="3988"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2475"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i/>
                <w:iCs/>
              </w:rPr>
              <w:t>Подпись</w:t>
            </w:r>
          </w:p>
        </w:tc>
        <w:tc>
          <w:tcPr>
            <w:tcW w:w="2892"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И.О. Фамилия</w:t>
            </w:r>
          </w:p>
        </w:tc>
      </w:tr>
    </w:tbl>
    <w:p w:rsidR="00EF7E37" w:rsidRPr="00E16215" w:rsidRDefault="00EF7E37"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При подписании документа лицом, исполняющим обязанности руководителя, подпись оформляется с указанием статуса должностного лица в соответствии с приказом (распоряжением). Например:</w:t>
      </w:r>
    </w:p>
    <w:p w:rsidR="00EF7E37" w:rsidRPr="00E16215" w:rsidRDefault="00EF7E37"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tbl>
      <w:tblPr>
        <w:tblW w:w="0" w:type="auto"/>
        <w:tblCellMar>
          <w:left w:w="0" w:type="dxa"/>
          <w:right w:w="0" w:type="dxa"/>
        </w:tblCellMar>
        <w:tblLook w:val="04A0"/>
      </w:tblPr>
      <w:tblGrid>
        <w:gridCol w:w="3977"/>
        <w:gridCol w:w="2623"/>
        <w:gridCol w:w="2755"/>
      </w:tblGrid>
      <w:tr w:rsidR="00467DEB" w:rsidRPr="00E16215" w:rsidTr="00467DEB">
        <w:trPr>
          <w:trHeight w:val="15"/>
        </w:trPr>
        <w:tc>
          <w:tcPr>
            <w:tcW w:w="4805" w:type="dxa"/>
            <w:hideMark/>
          </w:tcPr>
          <w:p w:rsidR="00467DEB" w:rsidRPr="00E16215" w:rsidRDefault="00467DEB" w:rsidP="005941FC">
            <w:pPr>
              <w:rPr>
                <w:rFonts w:ascii="Courier New" w:hAnsi="Courier New" w:cs="Courier New"/>
                <w:sz w:val="24"/>
                <w:szCs w:val="24"/>
              </w:rPr>
            </w:pPr>
          </w:p>
        </w:tc>
        <w:tc>
          <w:tcPr>
            <w:tcW w:w="3142" w:type="dxa"/>
            <w:hideMark/>
          </w:tcPr>
          <w:p w:rsidR="00467DEB" w:rsidRPr="00E16215" w:rsidRDefault="00467DEB" w:rsidP="005941FC">
            <w:pPr>
              <w:rPr>
                <w:rFonts w:ascii="Courier New" w:hAnsi="Courier New" w:cs="Courier New"/>
                <w:sz w:val="24"/>
                <w:szCs w:val="24"/>
              </w:rPr>
            </w:pPr>
          </w:p>
        </w:tc>
        <w:tc>
          <w:tcPr>
            <w:tcW w:w="3326" w:type="dxa"/>
            <w:hideMark/>
          </w:tcPr>
          <w:p w:rsidR="00467DEB" w:rsidRPr="00E16215" w:rsidRDefault="00467DEB" w:rsidP="005941FC">
            <w:pPr>
              <w:rPr>
                <w:rFonts w:ascii="Courier New" w:hAnsi="Courier New" w:cs="Courier New"/>
                <w:sz w:val="24"/>
                <w:szCs w:val="24"/>
              </w:rPr>
            </w:pPr>
          </w:p>
        </w:tc>
      </w:tr>
      <w:tr w:rsidR="00467DEB" w:rsidRPr="00E16215" w:rsidTr="00467DEB">
        <w:tc>
          <w:tcPr>
            <w:tcW w:w="4805"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 xml:space="preserve">И.о. </w:t>
            </w:r>
            <w:r w:rsidR="00EF7E37" w:rsidRPr="00E16215">
              <w:rPr>
                <w:rFonts w:ascii="Courier New" w:hAnsi="Courier New" w:cs="Courier New"/>
              </w:rPr>
              <w:t>главы</w:t>
            </w:r>
          </w:p>
        </w:tc>
        <w:tc>
          <w:tcPr>
            <w:tcW w:w="3142"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i/>
                <w:iCs/>
              </w:rPr>
              <w:t>Подпись</w:t>
            </w:r>
          </w:p>
        </w:tc>
        <w:tc>
          <w:tcPr>
            <w:tcW w:w="3326"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И.О. Фамилия</w:t>
            </w:r>
          </w:p>
        </w:tc>
      </w:tr>
      <w:tr w:rsidR="00467DEB" w:rsidRPr="00E16215" w:rsidTr="00467DEB">
        <w:tc>
          <w:tcPr>
            <w:tcW w:w="4805"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или:</w:t>
            </w:r>
          </w:p>
        </w:tc>
        <w:tc>
          <w:tcPr>
            <w:tcW w:w="3142"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3326"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r>
      <w:tr w:rsidR="00467DEB" w:rsidRPr="00E16215" w:rsidTr="00467DEB">
        <w:tc>
          <w:tcPr>
            <w:tcW w:w="4805"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 xml:space="preserve">Исполняющий обязанности </w:t>
            </w:r>
            <w:r w:rsidR="00EF7E37" w:rsidRPr="00E16215">
              <w:rPr>
                <w:rFonts w:ascii="Courier New" w:hAnsi="Courier New" w:cs="Courier New"/>
              </w:rPr>
              <w:t>главы</w:t>
            </w:r>
          </w:p>
        </w:tc>
        <w:tc>
          <w:tcPr>
            <w:tcW w:w="3142"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i/>
                <w:iCs/>
              </w:rPr>
              <w:t>Подпись</w:t>
            </w:r>
          </w:p>
        </w:tc>
        <w:tc>
          <w:tcPr>
            <w:tcW w:w="3326"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И.О. Фамилия</w:t>
            </w:r>
          </w:p>
        </w:tc>
      </w:tr>
    </w:tbl>
    <w:p w:rsidR="00EF7E37" w:rsidRPr="00E16215" w:rsidRDefault="00EF7E37"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При подписании документа лицом, имеющим право подписи в случае временного отсутствия руководителя, исправления в наименование должности и расшифровку фамилии подготовленного и согласованного проекта документа вносятся от руки или с использованием соответствующих штампов. Не допускается ставить косую черту, надпись "за" перед наименованием должности лица в подписи, если документ подписывает иное должностное лицо.</w:t>
      </w:r>
    </w:p>
    <w:p w:rsidR="00467DEB" w:rsidRPr="00E16215" w:rsidRDefault="005941F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2.38</w:t>
      </w:r>
      <w:r w:rsidR="00467DEB" w:rsidRPr="00E16215">
        <w:rPr>
          <w:rFonts w:ascii="Arial" w:hAnsi="Arial" w:cs="Arial"/>
          <w:spacing w:val="2"/>
        </w:rPr>
        <w:t>. Печать заверяет подлинность подписи должностного лица на документах, удостоверяющих права лиц, фиксирующих факты, связанные с финансовыми средствами, а также на иных документах, предусматривающих заверение подписи печатью в соответствии с законодательством Российской Федерации.</w:t>
      </w:r>
      <w:r w:rsidR="00EF7E37" w:rsidRPr="00E16215">
        <w:rPr>
          <w:rFonts w:ascii="Arial" w:hAnsi="Arial" w:cs="Arial"/>
          <w:spacing w:val="2"/>
        </w:rPr>
        <w:t xml:space="preserve"> </w:t>
      </w:r>
      <w:r w:rsidR="00467DEB" w:rsidRPr="00E16215">
        <w:rPr>
          <w:rFonts w:ascii="Arial" w:hAnsi="Arial" w:cs="Arial"/>
          <w:spacing w:val="2"/>
        </w:rPr>
        <w:t>Документы заверяют печатью организации. Печать проставляется, не захватывая собственноручной подписи лица, подписавшего документ, или в месте, обозначенном "МП" ("Место печати").</w:t>
      </w:r>
    </w:p>
    <w:p w:rsidR="00EF7E37" w:rsidRPr="00E16215" w:rsidRDefault="005941F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2.39</w:t>
      </w:r>
      <w:r w:rsidR="00467DEB" w:rsidRPr="00E16215">
        <w:rPr>
          <w:rFonts w:ascii="Arial" w:hAnsi="Arial" w:cs="Arial"/>
          <w:spacing w:val="2"/>
        </w:rPr>
        <w:t>. Отметка об исполнителе включает фамилию, имя и отчество (при наличии) исполнителя, номер его телефона. Отметка об исполнителе может дополняться наименованием должности, структурного подразделения и электронным адресом исполнителя. Отметка об исполнителе оформляется на лицевой стороне последнего листа документа от границы левого поля или, при отсутствии места, - на оборотной стороне листа внизу слева. Например:</w:t>
      </w:r>
      <w:r w:rsidR="00EF7E37" w:rsidRPr="00E16215">
        <w:rPr>
          <w:rFonts w:ascii="Arial" w:hAnsi="Arial" w:cs="Arial"/>
          <w:spacing w:val="2"/>
        </w:rPr>
        <w:t xml:space="preserve"> </w:t>
      </w:r>
    </w:p>
    <w:p w:rsidR="00EF7E37" w:rsidRPr="00E16215" w:rsidRDefault="00EF7E37"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EF7E37"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 xml:space="preserve">Ильин Илья Ильич, </w:t>
      </w:r>
    </w:p>
    <w:p w:rsidR="00EF7E37"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Отдел управления персоналом,</w:t>
      </w:r>
    </w:p>
    <w:p w:rsidR="00EF7E37"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ведущий специалис</w:t>
      </w:r>
      <w:r w:rsidR="00EF7E37" w:rsidRPr="00E16215">
        <w:rPr>
          <w:rFonts w:ascii="Arial" w:hAnsi="Arial" w:cs="Arial"/>
          <w:spacing w:val="2"/>
        </w:rPr>
        <w:t xml:space="preserve">т </w:t>
      </w:r>
      <w:r w:rsidRPr="00E16215">
        <w:rPr>
          <w:rFonts w:ascii="Arial" w:hAnsi="Arial" w:cs="Arial"/>
          <w:spacing w:val="2"/>
        </w:rPr>
        <w:t xml:space="preserve">+7(495) 924-45-67, </w:t>
      </w:r>
      <w:hyperlink r:id="rId9" w:history="1">
        <w:r w:rsidR="00EF7E37" w:rsidRPr="00E16215">
          <w:rPr>
            <w:rStyle w:val="a3"/>
            <w:rFonts w:ascii="Arial" w:hAnsi="Arial" w:cs="Arial"/>
            <w:color w:val="auto"/>
            <w:spacing w:val="2"/>
          </w:rPr>
          <w:t>Ilyin_Iv@techno.ru</w:t>
        </w:r>
      </w:hyperlink>
    </w:p>
    <w:p w:rsidR="00EF7E37" w:rsidRPr="00E16215" w:rsidRDefault="00EF7E37"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Отметка об исполнителе может оформляться как нижний колонтитул и печататься шрифтом меньшего размера.</w:t>
      </w:r>
    </w:p>
    <w:p w:rsidR="00EF7E37" w:rsidRPr="00E16215" w:rsidRDefault="005941F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2.40</w:t>
      </w:r>
      <w:r w:rsidR="00467DEB" w:rsidRPr="00E16215">
        <w:rPr>
          <w:rFonts w:ascii="Arial" w:hAnsi="Arial" w:cs="Arial"/>
          <w:spacing w:val="2"/>
        </w:rPr>
        <w:t>. Отметка о заверении копии оформляется для подтверждения соответствия копии документа (выписки из документа) подлиннику документа. Отметка о заверении копии проставляется на свободном от текста месте или, при отсутствии свободного места на лицевой стороне документа, на обороте документа и включает: слово "Верно", наименование должности лица, заверившего копию; его собственноручную подпись; расшифровку подписи (инициалы, фамилию); дату заверения копии (выписки из документа).</w:t>
      </w:r>
      <w:r w:rsidR="00EF7E37" w:rsidRPr="00E16215">
        <w:rPr>
          <w:rFonts w:ascii="Arial" w:hAnsi="Arial" w:cs="Arial"/>
          <w:spacing w:val="2"/>
        </w:rPr>
        <w:t xml:space="preserve"> </w:t>
      </w:r>
      <w:r w:rsidR="00467DEB" w:rsidRPr="00E16215">
        <w:rPr>
          <w:rFonts w:ascii="Arial" w:hAnsi="Arial" w:cs="Arial"/>
          <w:spacing w:val="2"/>
        </w:rPr>
        <w:t xml:space="preserve">Если копия выдается для представления в другую организацию, отметка о заверении копии </w:t>
      </w:r>
      <w:r w:rsidR="00467DEB" w:rsidRPr="00E16215">
        <w:rPr>
          <w:rFonts w:ascii="Arial" w:hAnsi="Arial" w:cs="Arial"/>
          <w:spacing w:val="2"/>
        </w:rPr>
        <w:lastRenderedPageBreak/>
        <w:t>дополняется записью о месте хранения документа, с которого была изготовлена копия, и заверяется печатью организации. Например:</w:t>
      </w:r>
      <w:r w:rsidR="00EF7E37" w:rsidRPr="00E16215">
        <w:rPr>
          <w:rFonts w:ascii="Arial" w:hAnsi="Arial" w:cs="Arial"/>
          <w:spacing w:val="2"/>
        </w:rPr>
        <w:t xml:space="preserve"> </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Подлинник документа находится в ФБУ "Наименование организации" в деле N 08-05 за 2015 г."</w:t>
      </w:r>
    </w:p>
    <w:p w:rsidR="00CF38EC" w:rsidRPr="00E16215" w:rsidRDefault="00CF38E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tbl>
      <w:tblPr>
        <w:tblW w:w="0" w:type="auto"/>
        <w:tblInd w:w="149" w:type="dxa"/>
        <w:tblCellMar>
          <w:left w:w="0" w:type="dxa"/>
          <w:right w:w="0" w:type="dxa"/>
        </w:tblCellMar>
        <w:tblLook w:val="04A0"/>
      </w:tblPr>
      <w:tblGrid>
        <w:gridCol w:w="2090"/>
        <w:gridCol w:w="2044"/>
        <w:gridCol w:w="2348"/>
        <w:gridCol w:w="2873"/>
      </w:tblGrid>
      <w:tr w:rsidR="00467DEB" w:rsidRPr="00E16215" w:rsidTr="00EF7E37">
        <w:tc>
          <w:tcPr>
            <w:tcW w:w="4134" w:type="dxa"/>
            <w:gridSpan w:val="2"/>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Верно</w:t>
            </w:r>
          </w:p>
        </w:tc>
        <w:tc>
          <w:tcPr>
            <w:tcW w:w="2348"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2873"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r>
      <w:tr w:rsidR="00467DEB" w:rsidRPr="00E16215" w:rsidTr="00EF7E37">
        <w:tc>
          <w:tcPr>
            <w:tcW w:w="4134" w:type="dxa"/>
            <w:gridSpan w:val="2"/>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Зав. отделом управления персоналом</w:t>
            </w:r>
          </w:p>
        </w:tc>
        <w:tc>
          <w:tcPr>
            <w:tcW w:w="2348"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i/>
                <w:iCs/>
              </w:rPr>
              <w:t>Подпись</w:t>
            </w:r>
          </w:p>
        </w:tc>
        <w:tc>
          <w:tcPr>
            <w:tcW w:w="2873"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И.О. Фамилия</w:t>
            </w:r>
          </w:p>
        </w:tc>
      </w:tr>
      <w:tr w:rsidR="00467DEB" w:rsidRPr="00E16215" w:rsidTr="00EF7E37">
        <w:tc>
          <w:tcPr>
            <w:tcW w:w="2090"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Дата</w:t>
            </w:r>
          </w:p>
        </w:tc>
        <w:tc>
          <w:tcPr>
            <w:tcW w:w="204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Печать</w:t>
            </w:r>
          </w:p>
        </w:tc>
        <w:tc>
          <w:tcPr>
            <w:tcW w:w="2348"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c>
          <w:tcPr>
            <w:tcW w:w="2873"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ascii="Courier New" w:hAnsi="Courier New" w:cs="Courier New"/>
                <w:sz w:val="24"/>
                <w:szCs w:val="24"/>
              </w:rPr>
            </w:pPr>
          </w:p>
        </w:tc>
      </w:tr>
    </w:tbl>
    <w:p w:rsidR="00EF7E37" w:rsidRPr="00E16215" w:rsidRDefault="00EF7E37"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CD66AD"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На копиях многостраничных документов отметка о заверении копии проставляется на каждом листе документа или на последнем листе прошитого или скрепленного иным образом документа. Запись о месте нахождения подлинника проставляется только на последнем листе документа.</w:t>
      </w:r>
      <w:r w:rsidR="00CD66AD" w:rsidRPr="00E16215">
        <w:rPr>
          <w:rFonts w:ascii="Arial" w:hAnsi="Arial" w:cs="Arial"/>
          <w:spacing w:val="2"/>
        </w:rPr>
        <w:t xml:space="preserve"> </w:t>
      </w:r>
      <w:r w:rsidRPr="00E16215">
        <w:rPr>
          <w:rFonts w:ascii="Arial" w:hAnsi="Arial" w:cs="Arial"/>
          <w:spacing w:val="2"/>
        </w:rPr>
        <w:t>Для заверения копии документа, изготовленной на бумажном носителе, может использоваться штамп.</w:t>
      </w:r>
      <w:r w:rsidR="00CD66AD" w:rsidRPr="00E16215">
        <w:rPr>
          <w:rFonts w:ascii="Arial" w:hAnsi="Arial" w:cs="Arial"/>
          <w:spacing w:val="2"/>
        </w:rPr>
        <w:t xml:space="preserve"> </w:t>
      </w:r>
    </w:p>
    <w:p w:rsidR="00467DEB" w:rsidRPr="00E16215" w:rsidRDefault="005941F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2.41</w:t>
      </w:r>
      <w:r w:rsidR="00467DEB" w:rsidRPr="00E16215">
        <w:rPr>
          <w:rFonts w:ascii="Arial" w:hAnsi="Arial" w:cs="Arial"/>
          <w:spacing w:val="2"/>
        </w:rPr>
        <w:t>. Отметка о поступлении документа служит для подтверждения факта поступления документа в организацию и включает дату поступления и входящий регистрационный номер документа. При необходимости отметка о поступлении может дополняться указанием времени поступления документа в часах и минутах и способа доставки документа.</w:t>
      </w:r>
      <w:r w:rsidR="00CD66AD" w:rsidRPr="00E16215">
        <w:rPr>
          <w:rFonts w:ascii="Arial" w:hAnsi="Arial" w:cs="Arial"/>
          <w:spacing w:val="2"/>
        </w:rPr>
        <w:t xml:space="preserve"> </w:t>
      </w:r>
      <w:r w:rsidR="00467DEB" w:rsidRPr="00E16215">
        <w:rPr>
          <w:rFonts w:ascii="Arial" w:hAnsi="Arial" w:cs="Arial"/>
          <w:spacing w:val="2"/>
        </w:rPr>
        <w:t>Отметка о поступлении документа может проставляться с помощью штампа.</w:t>
      </w:r>
    </w:p>
    <w:p w:rsidR="00467DEB" w:rsidRPr="00E16215" w:rsidRDefault="005941F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2.42</w:t>
      </w:r>
      <w:r w:rsidR="00467DEB" w:rsidRPr="00E16215">
        <w:rPr>
          <w:rFonts w:ascii="Arial" w:hAnsi="Arial" w:cs="Arial"/>
          <w:spacing w:val="2"/>
        </w:rPr>
        <w:t>. Резолюция должна содержать указание по исполнению документа. Резолюция оформляется на свободном месте рабочего поля документа, на бланке резолюции или вносится непосредственно в систему электронного документооборота.</w:t>
      </w:r>
      <w:r w:rsidR="00CD66AD" w:rsidRPr="00E16215">
        <w:rPr>
          <w:rFonts w:ascii="Arial" w:hAnsi="Arial" w:cs="Arial"/>
          <w:spacing w:val="2"/>
        </w:rPr>
        <w:t xml:space="preserve"> </w:t>
      </w:r>
      <w:r w:rsidR="00467DEB" w:rsidRPr="00E16215">
        <w:rPr>
          <w:rFonts w:ascii="Arial" w:hAnsi="Arial" w:cs="Arial"/>
          <w:spacing w:val="2"/>
        </w:rPr>
        <w:t>Резолюция должна включать: фамилию, инициалы исполнителя (исполнителей), поручение по документу (конкретное задание по исполнению документа или формулировка цели рассмотрения документа), при необходимости - срок исполнения, подпись лица, вынесшего резолюцию, дату резолюции:</w:t>
      </w:r>
      <w:r w:rsidR="00CD66AD" w:rsidRPr="00E16215">
        <w:rPr>
          <w:rFonts w:ascii="Arial" w:hAnsi="Arial" w:cs="Arial"/>
          <w:spacing w:val="2"/>
        </w:rPr>
        <w:t xml:space="preserve"> </w:t>
      </w:r>
    </w:p>
    <w:p w:rsidR="00CD66AD" w:rsidRPr="00E16215" w:rsidRDefault="00CD66AD" w:rsidP="005941FC">
      <w:pPr>
        <w:pStyle w:val="formattext"/>
        <w:shd w:val="clear" w:color="auto" w:fill="FFFFFF"/>
        <w:spacing w:before="0" w:beforeAutospacing="0" w:after="0" w:afterAutospacing="0"/>
        <w:ind w:firstLine="709"/>
        <w:textAlignment w:val="baseline"/>
        <w:rPr>
          <w:rFonts w:ascii="Arial" w:hAnsi="Arial" w:cs="Arial"/>
          <w:spacing w:val="2"/>
        </w:rPr>
      </w:pPr>
    </w:p>
    <w:p w:rsidR="00CD66AD" w:rsidRPr="00E16215" w:rsidRDefault="00467DEB" w:rsidP="005941FC">
      <w:pPr>
        <w:pStyle w:val="formattext"/>
        <w:shd w:val="clear" w:color="auto" w:fill="FFFFFF"/>
        <w:spacing w:before="0" w:beforeAutospacing="0" w:after="0" w:afterAutospacing="0"/>
        <w:ind w:firstLine="709"/>
        <w:textAlignment w:val="baseline"/>
        <w:rPr>
          <w:rFonts w:ascii="Arial" w:hAnsi="Arial" w:cs="Arial"/>
          <w:i/>
          <w:spacing w:val="2"/>
        </w:rPr>
      </w:pPr>
      <w:r w:rsidRPr="00E16215">
        <w:rPr>
          <w:rFonts w:ascii="Arial" w:hAnsi="Arial" w:cs="Arial"/>
          <w:i/>
          <w:spacing w:val="2"/>
        </w:rPr>
        <w:t>Фамилия И.О., Фамилия И.О.</w:t>
      </w:r>
    </w:p>
    <w:p w:rsidR="00CD66AD" w:rsidRPr="00E16215" w:rsidRDefault="00467DEB" w:rsidP="005941FC">
      <w:pPr>
        <w:pStyle w:val="formattext"/>
        <w:shd w:val="clear" w:color="auto" w:fill="FFFFFF"/>
        <w:spacing w:before="0" w:beforeAutospacing="0" w:after="0" w:afterAutospacing="0"/>
        <w:ind w:firstLine="709"/>
        <w:textAlignment w:val="baseline"/>
        <w:rPr>
          <w:rFonts w:ascii="Arial" w:hAnsi="Arial" w:cs="Arial"/>
          <w:i/>
          <w:spacing w:val="2"/>
        </w:rPr>
      </w:pPr>
      <w:r w:rsidRPr="00E16215">
        <w:rPr>
          <w:rFonts w:ascii="Arial" w:hAnsi="Arial" w:cs="Arial"/>
          <w:i/>
          <w:spacing w:val="2"/>
        </w:rPr>
        <w:t>Прошу подготовить предложения</w:t>
      </w:r>
    </w:p>
    <w:p w:rsidR="00CD66AD" w:rsidRPr="00E16215" w:rsidRDefault="00467DEB" w:rsidP="005941FC">
      <w:pPr>
        <w:pStyle w:val="formattext"/>
        <w:shd w:val="clear" w:color="auto" w:fill="FFFFFF"/>
        <w:spacing w:before="0" w:beforeAutospacing="0" w:after="0" w:afterAutospacing="0"/>
        <w:ind w:firstLine="709"/>
        <w:textAlignment w:val="baseline"/>
        <w:rPr>
          <w:rFonts w:ascii="Arial" w:hAnsi="Arial" w:cs="Arial"/>
          <w:i/>
          <w:spacing w:val="2"/>
        </w:rPr>
      </w:pPr>
      <w:r w:rsidRPr="00E16215">
        <w:rPr>
          <w:rFonts w:ascii="Arial" w:hAnsi="Arial" w:cs="Arial"/>
          <w:i/>
          <w:spacing w:val="2"/>
        </w:rPr>
        <w:t>к 10.11.2017</w:t>
      </w:r>
      <w:r w:rsidR="00CD66AD" w:rsidRPr="00E16215">
        <w:rPr>
          <w:rFonts w:ascii="Arial" w:hAnsi="Arial" w:cs="Arial"/>
          <w:i/>
          <w:spacing w:val="2"/>
        </w:rPr>
        <w:t xml:space="preserve"> </w:t>
      </w:r>
      <w:r w:rsidRPr="00E16215">
        <w:rPr>
          <w:rFonts w:ascii="Arial" w:hAnsi="Arial" w:cs="Arial"/>
          <w:i/>
          <w:iCs/>
          <w:spacing w:val="2"/>
        </w:rPr>
        <w:t>Подпись</w:t>
      </w:r>
    </w:p>
    <w:p w:rsidR="00467DEB" w:rsidRPr="00E16215" w:rsidRDefault="00467DEB" w:rsidP="005941FC">
      <w:pPr>
        <w:pStyle w:val="formattext"/>
        <w:shd w:val="clear" w:color="auto" w:fill="FFFFFF"/>
        <w:spacing w:before="0" w:beforeAutospacing="0" w:after="0" w:afterAutospacing="0"/>
        <w:ind w:firstLine="709"/>
        <w:textAlignment w:val="baseline"/>
        <w:rPr>
          <w:rFonts w:ascii="Arial" w:hAnsi="Arial" w:cs="Arial"/>
          <w:i/>
          <w:spacing w:val="2"/>
        </w:rPr>
      </w:pPr>
      <w:r w:rsidRPr="00E16215">
        <w:rPr>
          <w:rFonts w:ascii="Arial" w:hAnsi="Arial" w:cs="Arial"/>
          <w:i/>
          <w:spacing w:val="2"/>
        </w:rPr>
        <w:t>Дата</w:t>
      </w:r>
    </w:p>
    <w:p w:rsidR="00CD66AD" w:rsidRPr="00E16215" w:rsidRDefault="00CD66AD"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Срок исполнения поручения не должен указываться, если он назван в тексте поступившего документа и руководитель не считает необходимым изменить его в сторону сокращения или является типовым для данного вида документа.</w:t>
      </w:r>
      <w:r w:rsidR="00CD66AD" w:rsidRPr="00E16215">
        <w:rPr>
          <w:rFonts w:ascii="Arial" w:hAnsi="Arial" w:cs="Arial"/>
          <w:spacing w:val="2"/>
        </w:rPr>
        <w:t xml:space="preserve"> </w:t>
      </w:r>
      <w:r w:rsidRPr="00E16215">
        <w:rPr>
          <w:rFonts w:ascii="Arial" w:hAnsi="Arial" w:cs="Arial"/>
          <w:spacing w:val="2"/>
        </w:rPr>
        <w:t>При указании нескольких исполнителей фамилия ответственного исполнителя указывается первой, подчеркивается или обозначается словом "отв." ("ответственный").</w:t>
      </w:r>
    </w:p>
    <w:p w:rsidR="00CD66AD" w:rsidRPr="00E16215" w:rsidRDefault="005941F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2.43</w:t>
      </w:r>
      <w:r w:rsidR="00467DEB" w:rsidRPr="00E16215">
        <w:rPr>
          <w:rFonts w:ascii="Arial" w:hAnsi="Arial" w:cs="Arial"/>
          <w:spacing w:val="2"/>
        </w:rPr>
        <w:t>. Отметка о контроле свидетельствует о постановке документа на контроль, проставляется штампом "Контроль" на верхнем поле документа.</w:t>
      </w:r>
    </w:p>
    <w:p w:rsidR="00467DEB" w:rsidRPr="00E16215" w:rsidRDefault="005941F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2.44</w:t>
      </w:r>
      <w:r w:rsidR="00467DEB" w:rsidRPr="00E16215">
        <w:rPr>
          <w:rFonts w:ascii="Arial" w:hAnsi="Arial" w:cs="Arial"/>
          <w:spacing w:val="2"/>
        </w:rPr>
        <w:t>. Отметка о направлении документа в дело определяет место хранения документа после завершения работы с ним и включает: слова "В дело", индекс дела по номенклатуре дел, в которое помещается документ на хранение, с указанием года, должности лица, оформившего отметку, подписи, даты. Например:</w:t>
      </w:r>
      <w:r w:rsidR="00CD66AD" w:rsidRPr="00E16215">
        <w:rPr>
          <w:rFonts w:ascii="Arial" w:hAnsi="Arial" w:cs="Arial"/>
          <w:spacing w:val="2"/>
        </w:rPr>
        <w:t xml:space="preserve"> </w:t>
      </w:r>
    </w:p>
    <w:p w:rsidR="00CD66AD" w:rsidRPr="00E16215" w:rsidRDefault="00CD66AD"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CD66AD" w:rsidRPr="00E16215" w:rsidRDefault="00467DEB" w:rsidP="005941FC">
      <w:pPr>
        <w:pStyle w:val="formattext"/>
        <w:shd w:val="clear" w:color="auto" w:fill="FFFFFF"/>
        <w:spacing w:before="0" w:beforeAutospacing="0" w:after="0" w:afterAutospacing="0"/>
        <w:ind w:firstLine="709"/>
        <w:jc w:val="right"/>
        <w:textAlignment w:val="baseline"/>
        <w:rPr>
          <w:rFonts w:ascii="Arial" w:hAnsi="Arial" w:cs="Arial"/>
          <w:i/>
          <w:spacing w:val="2"/>
        </w:rPr>
      </w:pPr>
      <w:r w:rsidRPr="00E16215">
        <w:rPr>
          <w:rFonts w:ascii="Arial" w:hAnsi="Arial" w:cs="Arial"/>
          <w:i/>
          <w:spacing w:val="2"/>
        </w:rPr>
        <w:t>В дело N 01-18 за 2017 г.</w:t>
      </w:r>
    </w:p>
    <w:p w:rsidR="00CD66AD" w:rsidRPr="00E16215" w:rsidRDefault="00467DEB" w:rsidP="005941FC">
      <w:pPr>
        <w:pStyle w:val="formattext"/>
        <w:shd w:val="clear" w:color="auto" w:fill="FFFFFF"/>
        <w:spacing w:before="0" w:beforeAutospacing="0" w:after="0" w:afterAutospacing="0"/>
        <w:ind w:firstLine="709"/>
        <w:jc w:val="right"/>
        <w:textAlignment w:val="baseline"/>
        <w:rPr>
          <w:rFonts w:ascii="Arial" w:hAnsi="Arial" w:cs="Arial"/>
          <w:i/>
          <w:spacing w:val="2"/>
        </w:rPr>
      </w:pPr>
      <w:r w:rsidRPr="00E16215">
        <w:rPr>
          <w:rFonts w:ascii="Arial" w:hAnsi="Arial" w:cs="Arial"/>
          <w:i/>
          <w:spacing w:val="2"/>
        </w:rPr>
        <w:t>Зав. отделом корпоративных проектов</w:t>
      </w:r>
    </w:p>
    <w:p w:rsidR="00467DEB" w:rsidRPr="00E16215" w:rsidRDefault="00467DEB" w:rsidP="005941FC">
      <w:pPr>
        <w:pStyle w:val="formattext"/>
        <w:shd w:val="clear" w:color="auto" w:fill="FFFFFF"/>
        <w:spacing w:before="0" w:beforeAutospacing="0" w:after="0" w:afterAutospacing="0"/>
        <w:ind w:firstLine="709"/>
        <w:jc w:val="right"/>
        <w:textAlignment w:val="baseline"/>
        <w:rPr>
          <w:rFonts w:ascii="Arial" w:hAnsi="Arial" w:cs="Arial"/>
          <w:i/>
          <w:spacing w:val="2"/>
        </w:rPr>
      </w:pPr>
      <w:r w:rsidRPr="00E16215">
        <w:rPr>
          <w:rFonts w:ascii="Arial" w:hAnsi="Arial" w:cs="Arial"/>
          <w:i/>
          <w:iCs/>
          <w:spacing w:val="2"/>
        </w:rPr>
        <w:lastRenderedPageBreak/>
        <w:t>Подпись</w:t>
      </w:r>
      <w:r w:rsidR="00CD66AD" w:rsidRPr="00E16215">
        <w:rPr>
          <w:rFonts w:ascii="Arial" w:hAnsi="Arial" w:cs="Arial"/>
          <w:i/>
          <w:spacing w:val="2"/>
        </w:rPr>
        <w:t xml:space="preserve"> </w:t>
      </w:r>
      <w:r w:rsidRPr="00E16215">
        <w:rPr>
          <w:rFonts w:ascii="Arial" w:hAnsi="Arial" w:cs="Arial"/>
          <w:i/>
          <w:spacing w:val="2"/>
        </w:rPr>
        <w:t>Дата</w:t>
      </w:r>
    </w:p>
    <w:p w:rsidR="00CD66AD" w:rsidRPr="00E16215" w:rsidRDefault="00CD66AD"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Отметка о направлении документа в дело может дополняться краткими сведениями о характере исполнения документа.</w:t>
      </w:r>
    </w:p>
    <w:p w:rsidR="00CD66AD" w:rsidRPr="00E16215" w:rsidRDefault="00CD66AD"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467DEB" w:rsidRPr="00E16215" w:rsidRDefault="00467DEB" w:rsidP="005941FC">
      <w:pPr>
        <w:pStyle w:val="3"/>
        <w:shd w:val="clear" w:color="auto" w:fill="FFFFFF"/>
        <w:spacing w:before="0" w:beforeAutospacing="0" w:after="0" w:afterAutospacing="0"/>
        <w:ind w:firstLine="709"/>
        <w:jc w:val="center"/>
        <w:textAlignment w:val="baseline"/>
        <w:rPr>
          <w:rFonts w:ascii="Arial" w:hAnsi="Arial" w:cs="Arial"/>
          <w:b w:val="0"/>
          <w:bCs w:val="0"/>
          <w:spacing w:val="2"/>
          <w:sz w:val="24"/>
          <w:szCs w:val="24"/>
        </w:rPr>
      </w:pPr>
      <w:r w:rsidRPr="00E16215">
        <w:rPr>
          <w:rFonts w:ascii="Arial" w:hAnsi="Arial" w:cs="Arial"/>
          <w:b w:val="0"/>
          <w:bCs w:val="0"/>
          <w:spacing w:val="2"/>
          <w:sz w:val="24"/>
          <w:szCs w:val="24"/>
        </w:rPr>
        <w:t>III. Подготовка и оформление отдельных видов документов</w:t>
      </w:r>
    </w:p>
    <w:p w:rsidR="00CD66AD" w:rsidRPr="00E16215" w:rsidRDefault="00CD66AD" w:rsidP="005941FC">
      <w:pPr>
        <w:pStyle w:val="3"/>
        <w:shd w:val="clear" w:color="auto" w:fill="FFFFFF"/>
        <w:spacing w:before="0" w:beforeAutospacing="0" w:after="0" w:afterAutospacing="0"/>
        <w:ind w:firstLine="709"/>
        <w:jc w:val="both"/>
        <w:textAlignment w:val="baseline"/>
        <w:rPr>
          <w:rFonts w:ascii="Arial" w:hAnsi="Arial" w:cs="Arial"/>
          <w:b w:val="0"/>
          <w:bCs w:val="0"/>
          <w:spacing w:val="2"/>
          <w:sz w:val="24"/>
          <w:szCs w:val="24"/>
        </w:rPr>
      </w:pP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 xml:space="preserve">3.1. Локальные нормативные акты (далее - ЛНА) </w:t>
      </w:r>
      <w:r w:rsidR="005245FC" w:rsidRPr="00E16215">
        <w:rPr>
          <w:rFonts w:ascii="Arial" w:hAnsi="Arial" w:cs="Arial"/>
          <w:spacing w:val="2"/>
        </w:rPr>
        <w:t>организацией</w:t>
      </w:r>
      <w:r w:rsidRPr="00E16215">
        <w:rPr>
          <w:rFonts w:ascii="Arial" w:hAnsi="Arial" w:cs="Arial"/>
          <w:spacing w:val="2"/>
        </w:rPr>
        <w:t xml:space="preserve"> издаются в виде правил, положений, инструкций, регламентов, перечней, классификаторов и других видов документов. ЛНА приобретают юридическую силу после их утверждения распорядительным документом (приказом</w:t>
      </w:r>
      <w:r w:rsidR="00CD66AD" w:rsidRPr="00E16215">
        <w:rPr>
          <w:rFonts w:ascii="Arial" w:hAnsi="Arial" w:cs="Arial"/>
          <w:spacing w:val="2"/>
        </w:rPr>
        <w:t xml:space="preserve">, постановлением, распоряжением). </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3.2. ЛНА могут быть:</w:t>
      </w:r>
      <w:r w:rsidR="00CD66AD" w:rsidRPr="00E16215">
        <w:rPr>
          <w:rFonts w:ascii="Arial" w:hAnsi="Arial" w:cs="Arial"/>
          <w:spacing w:val="2"/>
        </w:rPr>
        <w:t xml:space="preserve"> </w:t>
      </w:r>
      <w:r w:rsidRPr="00E16215">
        <w:rPr>
          <w:rFonts w:ascii="Arial" w:hAnsi="Arial" w:cs="Arial"/>
          <w:spacing w:val="2"/>
        </w:rPr>
        <w:t>постоянно действующими (без ограничения срока их</w:t>
      </w:r>
      <w:r w:rsidR="00CD66AD" w:rsidRPr="00E16215">
        <w:rPr>
          <w:rFonts w:ascii="Arial" w:hAnsi="Arial" w:cs="Arial"/>
          <w:spacing w:val="2"/>
        </w:rPr>
        <w:t xml:space="preserve"> применения); </w:t>
      </w:r>
      <w:r w:rsidRPr="00E16215">
        <w:rPr>
          <w:rFonts w:ascii="Arial" w:hAnsi="Arial" w:cs="Arial"/>
          <w:spacing w:val="2"/>
        </w:rPr>
        <w:t>временными (действующими в течение указанного в них срока или до наступления определенного события).</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3.3. Основанием для издания ЛНА являются:</w:t>
      </w:r>
      <w:r w:rsidR="00D0516C" w:rsidRPr="00E16215">
        <w:rPr>
          <w:rFonts w:ascii="Arial" w:hAnsi="Arial" w:cs="Arial"/>
          <w:spacing w:val="2"/>
        </w:rPr>
        <w:t xml:space="preserve"> </w:t>
      </w:r>
      <w:r w:rsidRPr="00E16215">
        <w:rPr>
          <w:rFonts w:ascii="Arial" w:hAnsi="Arial" w:cs="Arial"/>
          <w:spacing w:val="2"/>
        </w:rPr>
        <w:t>законодательные 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акты федеральных органов исполнительной власти);</w:t>
      </w:r>
      <w:r w:rsidR="00D0516C" w:rsidRPr="00E16215">
        <w:rPr>
          <w:rFonts w:ascii="Arial" w:hAnsi="Arial" w:cs="Arial"/>
          <w:spacing w:val="2"/>
        </w:rPr>
        <w:t xml:space="preserve"> </w:t>
      </w:r>
      <w:r w:rsidRPr="00E16215">
        <w:rPr>
          <w:rFonts w:ascii="Arial" w:hAnsi="Arial" w:cs="Arial"/>
          <w:spacing w:val="2"/>
        </w:rPr>
        <w:t>законодательные акты субъекта Российской Федерации, нормативные правовые акты органов государственной власти субъекта Российской Федерации;</w:t>
      </w:r>
      <w:r w:rsidR="00D0516C" w:rsidRPr="00E16215">
        <w:rPr>
          <w:rFonts w:ascii="Arial" w:hAnsi="Arial" w:cs="Arial"/>
          <w:spacing w:val="2"/>
        </w:rPr>
        <w:t xml:space="preserve"> </w:t>
      </w:r>
      <w:r w:rsidRPr="00E16215">
        <w:rPr>
          <w:rFonts w:ascii="Arial" w:hAnsi="Arial" w:cs="Arial"/>
          <w:spacing w:val="2"/>
        </w:rPr>
        <w:t>ранее изданные в организации ЛНА и/или распорядительные документы.</w:t>
      </w:r>
    </w:p>
    <w:p w:rsidR="00467DEB" w:rsidRPr="00E16215" w:rsidRDefault="00D0516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 xml:space="preserve">3.4. ЛНА издаются в целях: </w:t>
      </w:r>
      <w:r w:rsidR="00467DEB" w:rsidRPr="00E16215">
        <w:rPr>
          <w:rFonts w:ascii="Arial" w:hAnsi="Arial" w:cs="Arial"/>
          <w:spacing w:val="2"/>
        </w:rPr>
        <w:t xml:space="preserve">установления норм, требований, правил в отношении предмета нормативного регулирования, ранее не являвшемся предметом регулирования в </w:t>
      </w:r>
      <w:r w:rsidR="005245FC" w:rsidRPr="00E16215">
        <w:rPr>
          <w:rFonts w:ascii="Arial" w:hAnsi="Arial" w:cs="Arial"/>
          <w:spacing w:val="2"/>
        </w:rPr>
        <w:t>организации</w:t>
      </w:r>
      <w:r w:rsidR="00467DEB" w:rsidRPr="00E16215">
        <w:rPr>
          <w:rFonts w:ascii="Arial" w:hAnsi="Arial" w:cs="Arial"/>
          <w:spacing w:val="2"/>
        </w:rPr>
        <w:t>;</w:t>
      </w:r>
      <w:r w:rsidRPr="00E16215">
        <w:rPr>
          <w:rFonts w:ascii="Arial" w:hAnsi="Arial" w:cs="Arial"/>
          <w:spacing w:val="2"/>
        </w:rPr>
        <w:t xml:space="preserve"> </w:t>
      </w:r>
      <w:r w:rsidR="00467DEB" w:rsidRPr="00E16215">
        <w:rPr>
          <w:rFonts w:ascii="Arial" w:hAnsi="Arial" w:cs="Arial"/>
          <w:spacing w:val="2"/>
        </w:rPr>
        <w:t>изменения существующих норм, требований, правил, установленных ранее изда</w:t>
      </w:r>
      <w:r w:rsidRPr="00E16215">
        <w:rPr>
          <w:rFonts w:ascii="Arial" w:hAnsi="Arial" w:cs="Arial"/>
          <w:spacing w:val="2"/>
        </w:rPr>
        <w:t xml:space="preserve">нными нормативными документами; </w:t>
      </w:r>
      <w:r w:rsidR="00467DEB" w:rsidRPr="00E16215">
        <w:rPr>
          <w:rFonts w:ascii="Arial" w:hAnsi="Arial" w:cs="Arial"/>
          <w:spacing w:val="2"/>
        </w:rPr>
        <w:t>отмены ранее установленных норм, требований, правил.</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 xml:space="preserve">3.5. Предложение о разработке проекта ЛНА вносится </w:t>
      </w:r>
      <w:r w:rsidR="005245FC" w:rsidRPr="00E16215">
        <w:rPr>
          <w:rFonts w:ascii="Arial" w:hAnsi="Arial" w:cs="Arial"/>
          <w:spacing w:val="2"/>
        </w:rPr>
        <w:t>руководителем организации</w:t>
      </w:r>
      <w:r w:rsidR="00D0516C" w:rsidRPr="00E16215">
        <w:rPr>
          <w:rFonts w:ascii="Arial" w:hAnsi="Arial" w:cs="Arial"/>
          <w:spacing w:val="2"/>
        </w:rPr>
        <w:t>.</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 xml:space="preserve">3.6. ЛНА </w:t>
      </w:r>
      <w:r w:rsidR="00D0516C" w:rsidRPr="00E16215">
        <w:rPr>
          <w:rFonts w:ascii="Arial" w:hAnsi="Arial" w:cs="Arial"/>
          <w:spacing w:val="2"/>
        </w:rPr>
        <w:t xml:space="preserve">разрабатывается в случае, если: </w:t>
      </w:r>
      <w:r w:rsidRPr="00E16215">
        <w:rPr>
          <w:rFonts w:ascii="Arial" w:hAnsi="Arial" w:cs="Arial"/>
          <w:spacing w:val="2"/>
        </w:rPr>
        <w:t>имеется участок работы (вопросы деятельности), нуждающийся в нормативном регулировании;</w:t>
      </w:r>
      <w:r w:rsidR="00D0516C" w:rsidRPr="00E16215">
        <w:rPr>
          <w:rFonts w:ascii="Arial" w:hAnsi="Arial" w:cs="Arial"/>
          <w:spacing w:val="2"/>
        </w:rPr>
        <w:t xml:space="preserve"> </w:t>
      </w:r>
      <w:r w:rsidRPr="00E16215">
        <w:rPr>
          <w:rFonts w:ascii="Arial" w:hAnsi="Arial" w:cs="Arial"/>
          <w:spacing w:val="2"/>
        </w:rPr>
        <w:t xml:space="preserve">требуется внесение значительного количества </w:t>
      </w:r>
      <w:r w:rsidR="00D0516C" w:rsidRPr="00E16215">
        <w:rPr>
          <w:rFonts w:ascii="Arial" w:hAnsi="Arial" w:cs="Arial"/>
          <w:spacing w:val="2"/>
        </w:rPr>
        <w:t xml:space="preserve">изменений в ранее принятый ЛНА; </w:t>
      </w:r>
      <w:r w:rsidRPr="00E16215">
        <w:rPr>
          <w:rFonts w:ascii="Arial" w:hAnsi="Arial" w:cs="Arial"/>
          <w:spacing w:val="2"/>
        </w:rPr>
        <w:t>выявлено несколько ЛНА, регулирующих смежные вопросы, которые целесообр</w:t>
      </w:r>
      <w:r w:rsidR="00D0516C" w:rsidRPr="00E16215">
        <w:rPr>
          <w:rFonts w:ascii="Arial" w:hAnsi="Arial" w:cs="Arial"/>
          <w:spacing w:val="2"/>
        </w:rPr>
        <w:t xml:space="preserve">азно объединить в один документ. </w:t>
      </w:r>
      <w:r w:rsidRPr="00E16215">
        <w:rPr>
          <w:rFonts w:ascii="Arial" w:hAnsi="Arial" w:cs="Arial"/>
          <w:spacing w:val="2"/>
        </w:rPr>
        <w:t>Актуализация ранее принятых ЛНА осуществляется через внесение в них изменений.</w:t>
      </w:r>
    </w:p>
    <w:p w:rsidR="00467DEB" w:rsidRPr="00E16215" w:rsidRDefault="00D0516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3.7</w:t>
      </w:r>
      <w:r w:rsidR="00467DEB" w:rsidRPr="00E16215">
        <w:rPr>
          <w:rFonts w:ascii="Arial" w:hAnsi="Arial" w:cs="Arial"/>
          <w:spacing w:val="2"/>
        </w:rPr>
        <w:t xml:space="preserve">. ЛНА утверждается </w:t>
      </w:r>
      <w:r w:rsidRPr="00E16215">
        <w:rPr>
          <w:rFonts w:ascii="Arial" w:hAnsi="Arial" w:cs="Arial"/>
          <w:spacing w:val="2"/>
        </w:rPr>
        <w:t xml:space="preserve">постановлением </w:t>
      </w:r>
      <w:r w:rsidR="005245FC" w:rsidRPr="00E16215">
        <w:rPr>
          <w:rFonts w:ascii="Arial" w:hAnsi="Arial" w:cs="Arial"/>
          <w:spacing w:val="2"/>
        </w:rPr>
        <w:t>руководителя организации</w:t>
      </w:r>
      <w:r w:rsidR="00467DEB" w:rsidRPr="00E16215">
        <w:rPr>
          <w:rFonts w:ascii="Arial" w:hAnsi="Arial" w:cs="Arial"/>
          <w:spacing w:val="2"/>
        </w:rPr>
        <w:t>, если одновременно с утверждением нормативного документа необходимо принять меры организационного, финансового, технического, кадрового или иного характера и дать соответствующие поручения иным работникам организации, а также если необходимо внести изменения или признать утратившими силу ранее утвержденные ЛНА.</w:t>
      </w:r>
    </w:p>
    <w:p w:rsidR="00467DEB" w:rsidRPr="00E16215" w:rsidRDefault="00D0516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3.8</w:t>
      </w:r>
      <w:r w:rsidR="00467DEB" w:rsidRPr="00E16215">
        <w:rPr>
          <w:rFonts w:ascii="Arial" w:hAnsi="Arial" w:cs="Arial"/>
          <w:spacing w:val="2"/>
        </w:rPr>
        <w:t xml:space="preserve">. Изменения в ЛНА и отмена ЛНА оформляются </w:t>
      </w:r>
      <w:r w:rsidRPr="00E16215">
        <w:rPr>
          <w:rFonts w:ascii="Arial" w:hAnsi="Arial" w:cs="Arial"/>
          <w:spacing w:val="2"/>
        </w:rPr>
        <w:t>постановлением главы администрации</w:t>
      </w:r>
      <w:r w:rsidR="00467DEB" w:rsidRPr="00E16215">
        <w:rPr>
          <w:rFonts w:ascii="Arial" w:hAnsi="Arial" w:cs="Arial"/>
          <w:spacing w:val="2"/>
        </w:rPr>
        <w:t xml:space="preserve"> или иного должностного лица, принимавшего решение об утверждении ЛНА.</w:t>
      </w:r>
      <w:r w:rsidRPr="00E16215">
        <w:rPr>
          <w:rFonts w:ascii="Arial" w:hAnsi="Arial" w:cs="Arial"/>
          <w:spacing w:val="2"/>
        </w:rPr>
        <w:t xml:space="preserve"> </w:t>
      </w:r>
      <w:r w:rsidR="00467DEB" w:rsidRPr="00E16215">
        <w:rPr>
          <w:rFonts w:ascii="Arial" w:hAnsi="Arial" w:cs="Arial"/>
          <w:spacing w:val="2"/>
        </w:rPr>
        <w:t xml:space="preserve">Изменения в ЛНА и отмена ЛНА, утвержденные непосредственно собственноручной подписью </w:t>
      </w:r>
      <w:r w:rsidRPr="00E16215">
        <w:rPr>
          <w:rFonts w:ascii="Arial" w:hAnsi="Arial" w:cs="Arial"/>
          <w:spacing w:val="2"/>
        </w:rPr>
        <w:t>главой администрации</w:t>
      </w:r>
      <w:r w:rsidR="00467DEB" w:rsidRPr="00E16215">
        <w:rPr>
          <w:rFonts w:ascii="Arial" w:hAnsi="Arial" w:cs="Arial"/>
          <w:spacing w:val="2"/>
        </w:rPr>
        <w:t xml:space="preserve"> или иного уполномоченного им должностного лица в грифе утверждения, вносятся </w:t>
      </w:r>
      <w:r w:rsidRPr="00E16215">
        <w:rPr>
          <w:rFonts w:ascii="Arial" w:hAnsi="Arial" w:cs="Arial"/>
          <w:spacing w:val="2"/>
        </w:rPr>
        <w:t>постановлением</w:t>
      </w:r>
      <w:r w:rsidR="00467DEB" w:rsidRPr="00E16215">
        <w:rPr>
          <w:rFonts w:ascii="Arial" w:hAnsi="Arial" w:cs="Arial"/>
          <w:spacing w:val="2"/>
        </w:rPr>
        <w:t xml:space="preserve">, издаваемым </w:t>
      </w:r>
      <w:r w:rsidRPr="00E16215">
        <w:rPr>
          <w:rFonts w:ascii="Arial" w:hAnsi="Arial" w:cs="Arial"/>
          <w:spacing w:val="2"/>
        </w:rPr>
        <w:t xml:space="preserve">главой администрации </w:t>
      </w:r>
      <w:r w:rsidR="00467DEB" w:rsidRPr="00E16215">
        <w:rPr>
          <w:rFonts w:ascii="Arial" w:hAnsi="Arial" w:cs="Arial"/>
          <w:spacing w:val="2"/>
        </w:rPr>
        <w:t>или иным уполномоченным им должностным лицом.</w:t>
      </w:r>
    </w:p>
    <w:p w:rsidR="00467DEB" w:rsidRPr="00E16215" w:rsidRDefault="00816693"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3.9</w:t>
      </w:r>
      <w:r w:rsidR="00467DEB" w:rsidRPr="00E16215">
        <w:rPr>
          <w:rFonts w:ascii="Arial" w:hAnsi="Arial" w:cs="Arial"/>
          <w:spacing w:val="2"/>
        </w:rPr>
        <w:t xml:space="preserve">. В тексте </w:t>
      </w:r>
      <w:r w:rsidR="00D0516C" w:rsidRPr="00E16215">
        <w:rPr>
          <w:rFonts w:ascii="Arial" w:hAnsi="Arial" w:cs="Arial"/>
          <w:spacing w:val="2"/>
        </w:rPr>
        <w:t>постановления</w:t>
      </w:r>
      <w:r w:rsidR="00467DEB" w:rsidRPr="00E16215">
        <w:rPr>
          <w:rFonts w:ascii="Arial" w:hAnsi="Arial" w:cs="Arial"/>
          <w:spacing w:val="2"/>
        </w:rPr>
        <w:t xml:space="preserve"> об утверждении, изменении или отмене ЛНА используются формулировки:</w:t>
      </w:r>
      <w:r w:rsidR="00D0516C" w:rsidRPr="00E16215">
        <w:rPr>
          <w:rFonts w:ascii="Arial" w:hAnsi="Arial" w:cs="Arial"/>
          <w:spacing w:val="2"/>
        </w:rPr>
        <w:t xml:space="preserve"> </w:t>
      </w:r>
      <w:r w:rsidR="00467DEB" w:rsidRPr="00E16215">
        <w:rPr>
          <w:rFonts w:ascii="Arial" w:hAnsi="Arial" w:cs="Arial"/>
          <w:spacing w:val="2"/>
        </w:rPr>
        <w:t xml:space="preserve">при утверждении нового ЛНА: "Утвердить </w:t>
      </w:r>
      <w:r w:rsidR="00467DEB" w:rsidRPr="00E16215">
        <w:rPr>
          <w:rFonts w:ascii="Arial" w:hAnsi="Arial" w:cs="Arial"/>
          <w:spacing w:val="2"/>
        </w:rPr>
        <w:lastRenderedPageBreak/>
        <w:t>(название ЛНА)" или "Утвердить (название ЛНА) и ввести в действие с (дата)". Например:</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1. Утвердить Положение о локальных нормативных актах организации.</w:t>
      </w:r>
      <w:r w:rsidR="00D0516C" w:rsidRPr="00E16215">
        <w:rPr>
          <w:rFonts w:ascii="Arial" w:hAnsi="Arial" w:cs="Arial"/>
          <w:spacing w:val="2"/>
        </w:rPr>
        <w:t xml:space="preserve"> или:</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1. Утвердить Штатное ..... организации на 2018 год и ввести его в действие с 1 января 2018 г. (приложение).</w:t>
      </w:r>
      <w:r w:rsidR="00D0516C" w:rsidRPr="00E16215">
        <w:rPr>
          <w:rFonts w:ascii="Arial" w:hAnsi="Arial" w:cs="Arial"/>
          <w:spacing w:val="2"/>
        </w:rPr>
        <w:t xml:space="preserve"> </w:t>
      </w:r>
      <w:r w:rsidRPr="00E16215">
        <w:rPr>
          <w:rFonts w:ascii="Arial" w:hAnsi="Arial" w:cs="Arial"/>
          <w:spacing w:val="2"/>
        </w:rPr>
        <w:t>при внесении изменений в ранее утвержденный ЛНА: "Внести изменения в (название ЛНА). Например:</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1. Внести следующие изменения в Штатное расписание на 2018 год, утвержденное приказом ФБУ "Наименование организации" от 25 декабря 2017 г. N 345:...</w:t>
      </w:r>
      <w:r w:rsidR="00D0516C" w:rsidRPr="00E16215">
        <w:rPr>
          <w:rFonts w:ascii="Arial" w:hAnsi="Arial" w:cs="Arial"/>
          <w:spacing w:val="2"/>
        </w:rPr>
        <w:t xml:space="preserve"> </w:t>
      </w:r>
      <w:r w:rsidRPr="00E16215">
        <w:rPr>
          <w:rFonts w:ascii="Arial" w:hAnsi="Arial" w:cs="Arial"/>
          <w:spacing w:val="2"/>
        </w:rPr>
        <w:t>при отмене ранее утвержденного ЛНА: "Признать утратившим силу (название ЛНА), утвержденное ...". Например:</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4. Признать утратившим силу Положение о ненормированном рабочем дне, утвержденное приказом ФБУ "Наименование организации" от 15 февраля 2015 г. N 22.</w:t>
      </w:r>
    </w:p>
    <w:p w:rsidR="00467DEB" w:rsidRPr="00E16215" w:rsidRDefault="00816693"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3.10</w:t>
      </w:r>
      <w:r w:rsidR="00467DEB" w:rsidRPr="00E16215">
        <w:rPr>
          <w:rFonts w:ascii="Arial" w:hAnsi="Arial" w:cs="Arial"/>
          <w:spacing w:val="2"/>
        </w:rPr>
        <w:t>. Основными реквизитами ЛНА являются: наименование организации, наименование вида документа и заголовок к тексту, составляющие одно целое, гриф утверждения, место издания документа.</w:t>
      </w:r>
      <w:r w:rsidRPr="00E16215">
        <w:rPr>
          <w:rFonts w:ascii="Arial" w:hAnsi="Arial" w:cs="Arial"/>
          <w:spacing w:val="2"/>
        </w:rPr>
        <w:t xml:space="preserve"> </w:t>
      </w:r>
      <w:r w:rsidR="00467DEB" w:rsidRPr="00E16215">
        <w:rPr>
          <w:rFonts w:ascii="Arial" w:hAnsi="Arial" w:cs="Arial"/>
          <w:spacing w:val="2"/>
        </w:rPr>
        <w:t>Если проект ЛНА является многостраничным и к нему оформляется титульный лист, указанные выше реквизиты размещаются на титульном листе.</w:t>
      </w:r>
    </w:p>
    <w:p w:rsidR="00816693" w:rsidRPr="00E16215" w:rsidRDefault="00816693"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3.11</w:t>
      </w:r>
      <w:r w:rsidR="00467DEB" w:rsidRPr="00E16215">
        <w:rPr>
          <w:rFonts w:ascii="Arial" w:hAnsi="Arial" w:cs="Arial"/>
          <w:spacing w:val="2"/>
        </w:rPr>
        <w:t>. Информация справочного характера (графики, схемы, таблицы, формы документов) оформляется в виде приложений к ЛНА.</w:t>
      </w:r>
      <w:r w:rsidRPr="00E16215">
        <w:rPr>
          <w:rFonts w:ascii="Arial" w:hAnsi="Arial" w:cs="Arial"/>
          <w:spacing w:val="2"/>
        </w:rPr>
        <w:t xml:space="preserve"> </w:t>
      </w:r>
      <w:r w:rsidR="00467DEB" w:rsidRPr="00E16215">
        <w:rPr>
          <w:rFonts w:ascii="Arial" w:hAnsi="Arial" w:cs="Arial"/>
          <w:spacing w:val="2"/>
        </w:rPr>
        <w:t>На приложениях к ЛНА оформляется реквизит "отметка о приложении"</w:t>
      </w:r>
      <w:r w:rsidRPr="00E16215">
        <w:rPr>
          <w:rFonts w:ascii="Arial" w:hAnsi="Arial" w:cs="Arial"/>
          <w:spacing w:val="2"/>
        </w:rPr>
        <w:t>.</w:t>
      </w:r>
    </w:p>
    <w:p w:rsidR="00467DEB" w:rsidRPr="00E16215" w:rsidRDefault="00816693"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3.12</w:t>
      </w:r>
      <w:r w:rsidR="00467DEB" w:rsidRPr="00E16215">
        <w:rPr>
          <w:rFonts w:ascii="Arial" w:hAnsi="Arial" w:cs="Arial"/>
          <w:spacing w:val="2"/>
        </w:rPr>
        <w:t>. ЛНА вступает в силу в срок, указанный в приказе, которым утвержден ЛНА, или с даты утверждения ЛНА.</w:t>
      </w:r>
    </w:p>
    <w:p w:rsidR="00467DEB" w:rsidRPr="00E16215" w:rsidRDefault="00816693"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3.13</w:t>
      </w:r>
      <w:r w:rsidR="00467DEB" w:rsidRPr="00E16215">
        <w:rPr>
          <w:rFonts w:ascii="Arial" w:hAnsi="Arial" w:cs="Arial"/>
          <w:spacing w:val="2"/>
        </w:rPr>
        <w:t>. Распорядительные документы органи</w:t>
      </w:r>
      <w:r w:rsidRPr="00E16215">
        <w:rPr>
          <w:rFonts w:ascii="Arial" w:hAnsi="Arial" w:cs="Arial"/>
          <w:spacing w:val="2"/>
        </w:rPr>
        <w:t xml:space="preserve">зации издаются в форме приказов, постановлений </w:t>
      </w:r>
      <w:r w:rsidR="00467DEB" w:rsidRPr="00E16215">
        <w:rPr>
          <w:rFonts w:ascii="Arial" w:hAnsi="Arial" w:cs="Arial"/>
          <w:spacing w:val="2"/>
        </w:rPr>
        <w:t xml:space="preserve">и распоряжений. </w:t>
      </w:r>
      <w:r w:rsidRPr="00E16215">
        <w:rPr>
          <w:rFonts w:ascii="Arial" w:hAnsi="Arial" w:cs="Arial"/>
          <w:spacing w:val="2"/>
        </w:rPr>
        <w:t>Постановления и Приказы</w:t>
      </w:r>
      <w:r w:rsidR="00467DEB" w:rsidRPr="00E16215">
        <w:rPr>
          <w:rFonts w:ascii="Arial" w:hAnsi="Arial" w:cs="Arial"/>
          <w:spacing w:val="2"/>
        </w:rPr>
        <w:t xml:space="preserve"> издаются в целях оформления решений:</w:t>
      </w:r>
      <w:r w:rsidRPr="00E16215">
        <w:rPr>
          <w:rFonts w:ascii="Arial" w:hAnsi="Arial" w:cs="Arial"/>
          <w:spacing w:val="2"/>
        </w:rPr>
        <w:t xml:space="preserve"> </w:t>
      </w:r>
      <w:r w:rsidR="00467DEB" w:rsidRPr="00E16215">
        <w:rPr>
          <w:rFonts w:ascii="Arial" w:hAnsi="Arial" w:cs="Arial"/>
          <w:spacing w:val="2"/>
        </w:rPr>
        <w:t xml:space="preserve">нормативного характера (если </w:t>
      </w:r>
      <w:r w:rsidRPr="00E16215">
        <w:rPr>
          <w:rFonts w:ascii="Arial" w:hAnsi="Arial" w:cs="Arial"/>
          <w:spacing w:val="2"/>
        </w:rPr>
        <w:t>постановлением</w:t>
      </w:r>
      <w:r w:rsidR="00467DEB" w:rsidRPr="00E16215">
        <w:rPr>
          <w:rFonts w:ascii="Arial" w:hAnsi="Arial" w:cs="Arial"/>
          <w:spacing w:val="2"/>
        </w:rPr>
        <w:t xml:space="preserve"> утверждается ЛНА</w:t>
      </w:r>
      <w:r w:rsidRPr="00E16215">
        <w:rPr>
          <w:rFonts w:ascii="Arial" w:hAnsi="Arial" w:cs="Arial"/>
          <w:spacing w:val="2"/>
        </w:rPr>
        <w:t>, Приказом</w:t>
      </w:r>
      <w:r w:rsidR="0025632A" w:rsidRPr="00E16215">
        <w:rPr>
          <w:rFonts w:ascii="Arial" w:hAnsi="Arial" w:cs="Arial"/>
          <w:spacing w:val="2"/>
        </w:rPr>
        <w:t xml:space="preserve"> и распоряжением</w:t>
      </w:r>
      <w:r w:rsidRPr="00E16215">
        <w:rPr>
          <w:rFonts w:ascii="Arial" w:hAnsi="Arial" w:cs="Arial"/>
          <w:spacing w:val="2"/>
        </w:rPr>
        <w:t xml:space="preserve"> </w:t>
      </w:r>
      <w:r w:rsidR="00467DEB" w:rsidRPr="00E16215">
        <w:rPr>
          <w:rFonts w:ascii="Arial" w:hAnsi="Arial" w:cs="Arial"/>
          <w:spacing w:val="2"/>
        </w:rPr>
        <w:t>принимается решение организационного характера, например, приказ об утверждении структуры и штатной численности организации);</w:t>
      </w:r>
      <w:r w:rsidRPr="00E16215">
        <w:rPr>
          <w:rFonts w:ascii="Arial" w:hAnsi="Arial" w:cs="Arial"/>
          <w:spacing w:val="2"/>
        </w:rPr>
        <w:t xml:space="preserve"> </w:t>
      </w:r>
      <w:r w:rsidR="00467DEB" w:rsidRPr="00E16215">
        <w:rPr>
          <w:rFonts w:ascii="Arial" w:hAnsi="Arial" w:cs="Arial"/>
          <w:spacing w:val="2"/>
        </w:rPr>
        <w:t>организационного, административного, в том числе оперативного характера по вопросам основной деятельности организации.</w:t>
      </w:r>
    </w:p>
    <w:p w:rsidR="00467DEB" w:rsidRPr="00E16215" w:rsidRDefault="00816693"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3.14</w:t>
      </w:r>
      <w:r w:rsidR="00467DEB" w:rsidRPr="00E16215">
        <w:rPr>
          <w:rFonts w:ascii="Arial" w:hAnsi="Arial" w:cs="Arial"/>
          <w:spacing w:val="2"/>
        </w:rPr>
        <w:t>. Приказы</w:t>
      </w:r>
      <w:r w:rsidRPr="00E16215">
        <w:rPr>
          <w:rFonts w:ascii="Arial" w:hAnsi="Arial" w:cs="Arial"/>
          <w:spacing w:val="2"/>
        </w:rPr>
        <w:t>, постановления, распоряжения</w:t>
      </w:r>
      <w:r w:rsidR="00467DEB" w:rsidRPr="00E16215">
        <w:rPr>
          <w:rFonts w:ascii="Arial" w:hAnsi="Arial" w:cs="Arial"/>
          <w:spacing w:val="2"/>
        </w:rPr>
        <w:t>, издаваемые в организации, не должны противоречить законодательству Российской Федерации, Уставу организации, локальным нормативным актам организации и ранее изданным приказам организации.</w:t>
      </w:r>
    </w:p>
    <w:p w:rsidR="00467DEB" w:rsidRPr="00E16215" w:rsidRDefault="00816693"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3.15</w:t>
      </w:r>
      <w:r w:rsidR="00467DEB" w:rsidRPr="00E16215">
        <w:rPr>
          <w:rFonts w:ascii="Arial" w:hAnsi="Arial" w:cs="Arial"/>
          <w:spacing w:val="2"/>
        </w:rPr>
        <w:t xml:space="preserve">. </w:t>
      </w:r>
      <w:r w:rsidRPr="00E16215">
        <w:rPr>
          <w:rFonts w:ascii="Arial" w:hAnsi="Arial" w:cs="Arial"/>
          <w:spacing w:val="2"/>
        </w:rPr>
        <w:t>Приказы, постановления, распоряжения</w:t>
      </w:r>
      <w:r w:rsidR="00467DEB" w:rsidRPr="00E16215">
        <w:rPr>
          <w:rFonts w:ascii="Arial" w:hAnsi="Arial" w:cs="Arial"/>
          <w:spacing w:val="2"/>
        </w:rPr>
        <w:t xml:space="preserve"> по основной деятельности издаются:</w:t>
      </w:r>
      <w:r w:rsidRPr="00E16215">
        <w:rPr>
          <w:rFonts w:ascii="Arial" w:hAnsi="Arial" w:cs="Arial"/>
          <w:spacing w:val="2"/>
        </w:rPr>
        <w:t xml:space="preserve"> </w:t>
      </w:r>
      <w:r w:rsidR="00467DEB" w:rsidRPr="00E16215">
        <w:rPr>
          <w:rFonts w:ascii="Arial" w:hAnsi="Arial" w:cs="Arial"/>
          <w:spacing w:val="2"/>
        </w:rPr>
        <w:t>во исполнение нормативных правовых актов органов государственной власти и вышестоящих организаций;</w:t>
      </w:r>
      <w:r w:rsidRPr="00E16215">
        <w:rPr>
          <w:rFonts w:ascii="Arial" w:hAnsi="Arial" w:cs="Arial"/>
          <w:spacing w:val="2"/>
        </w:rPr>
        <w:t xml:space="preserve"> </w:t>
      </w:r>
      <w:r w:rsidR="00467DEB" w:rsidRPr="00E16215">
        <w:rPr>
          <w:rFonts w:ascii="Arial" w:hAnsi="Arial" w:cs="Arial"/>
          <w:spacing w:val="2"/>
        </w:rPr>
        <w:t>в целях осуществления управленческой деятельности, вытекающей из функций и задач организации.</w:t>
      </w:r>
    </w:p>
    <w:p w:rsidR="00467DEB" w:rsidRPr="00E16215" w:rsidRDefault="00816693"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3.16</w:t>
      </w:r>
      <w:r w:rsidR="00467DEB" w:rsidRPr="00E16215">
        <w:rPr>
          <w:rFonts w:ascii="Arial" w:hAnsi="Arial" w:cs="Arial"/>
          <w:spacing w:val="2"/>
        </w:rPr>
        <w:t xml:space="preserve">. </w:t>
      </w:r>
      <w:r w:rsidRPr="00E16215">
        <w:rPr>
          <w:rFonts w:ascii="Arial" w:hAnsi="Arial" w:cs="Arial"/>
          <w:spacing w:val="2"/>
        </w:rPr>
        <w:t>Приказы, постановления, распоряжения</w:t>
      </w:r>
      <w:r w:rsidR="00467DEB" w:rsidRPr="00E16215">
        <w:rPr>
          <w:rFonts w:ascii="Arial" w:hAnsi="Arial" w:cs="Arial"/>
          <w:spacing w:val="2"/>
        </w:rPr>
        <w:t xml:space="preserve"> по основной деятельности составляются на основе тщательного и всестороннего изучения вопросов, требующих разрешения, чтобы содержащиеся в </w:t>
      </w:r>
      <w:r w:rsidRPr="00E16215">
        <w:rPr>
          <w:rFonts w:ascii="Arial" w:hAnsi="Arial" w:cs="Arial"/>
          <w:spacing w:val="2"/>
        </w:rPr>
        <w:t>приказах, постановлениях, распоряжениях</w:t>
      </w:r>
      <w:r w:rsidR="00467DEB" w:rsidRPr="00E16215">
        <w:rPr>
          <w:rFonts w:ascii="Arial" w:hAnsi="Arial" w:cs="Arial"/>
          <w:spacing w:val="2"/>
        </w:rPr>
        <w:t xml:space="preserve"> поручения были конкретными, обеспечивались достаточными материально-техническими и финансовыми средствами и в дальнейшем исключали необходимость корректировки принятых решений в связи с неполнотой или недоработкой предыдущего приказа.</w:t>
      </w:r>
    </w:p>
    <w:p w:rsidR="00467DEB" w:rsidRPr="00E16215" w:rsidRDefault="00816693"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3.17</w:t>
      </w:r>
      <w:r w:rsidR="00467DEB" w:rsidRPr="00E16215">
        <w:rPr>
          <w:rFonts w:ascii="Arial" w:hAnsi="Arial" w:cs="Arial"/>
          <w:spacing w:val="2"/>
        </w:rPr>
        <w:t>. Приказы организации оформляются на бланке приказа с использованием следующих реквизитов: дата документа, регистрационный номер документа, заголовок к тексту, текст, подпись. Дата и регистрационный номер приказа проставляются после подписания приказа руководителем организации.</w:t>
      </w:r>
    </w:p>
    <w:p w:rsidR="00816693" w:rsidRPr="00E16215" w:rsidRDefault="00816693"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lastRenderedPageBreak/>
        <w:t>3.18</w:t>
      </w:r>
      <w:r w:rsidR="0025632A" w:rsidRPr="00E16215">
        <w:rPr>
          <w:rFonts w:ascii="Arial" w:hAnsi="Arial" w:cs="Arial"/>
          <w:spacing w:val="2"/>
        </w:rPr>
        <w:t>. Заголовок</w:t>
      </w:r>
      <w:r w:rsidR="00467DEB" w:rsidRPr="00E16215">
        <w:rPr>
          <w:rFonts w:ascii="Arial" w:hAnsi="Arial" w:cs="Arial"/>
          <w:spacing w:val="2"/>
        </w:rPr>
        <w:t xml:space="preserve"> печатается через один межстрочный интервал под реквизитами бланка слева от границы левого поля. Точка в конце заголовка не ставится. Заголовок к приказу формулируется с предлогом "о" ("об"), кратко и точно отражая содержание текста приказа. Например:</w:t>
      </w:r>
      <w:r w:rsidRPr="00E16215">
        <w:rPr>
          <w:rFonts w:ascii="Arial" w:hAnsi="Arial" w:cs="Arial"/>
          <w:spacing w:val="2"/>
        </w:rPr>
        <w:t xml:space="preserve"> </w:t>
      </w:r>
    </w:p>
    <w:p w:rsidR="0058330C" w:rsidRPr="00E16215" w:rsidRDefault="0058330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816693"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i/>
          <w:spacing w:val="2"/>
        </w:rPr>
      </w:pPr>
      <w:r w:rsidRPr="00E16215">
        <w:rPr>
          <w:rFonts w:ascii="Arial" w:hAnsi="Arial" w:cs="Arial"/>
          <w:i/>
          <w:spacing w:val="2"/>
        </w:rPr>
        <w:t xml:space="preserve">Об утверждении </w:t>
      </w:r>
      <w:r w:rsidR="00816693" w:rsidRPr="00E16215">
        <w:rPr>
          <w:rFonts w:ascii="Arial" w:hAnsi="Arial" w:cs="Arial"/>
          <w:i/>
          <w:spacing w:val="2"/>
        </w:rPr>
        <w:t>Инструкции по делопроизводству;</w:t>
      </w:r>
    </w:p>
    <w:p w:rsidR="00816693"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i/>
          <w:spacing w:val="2"/>
        </w:rPr>
      </w:pPr>
      <w:r w:rsidRPr="00E16215">
        <w:rPr>
          <w:rFonts w:ascii="Arial" w:hAnsi="Arial" w:cs="Arial"/>
          <w:i/>
          <w:spacing w:val="2"/>
        </w:rPr>
        <w:t>О порядке финансирования реклам</w:t>
      </w:r>
      <w:r w:rsidR="00816693" w:rsidRPr="00E16215">
        <w:rPr>
          <w:rFonts w:ascii="Arial" w:hAnsi="Arial" w:cs="Arial"/>
          <w:i/>
          <w:spacing w:val="2"/>
        </w:rPr>
        <w:t xml:space="preserve">ной кампании; </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i/>
          <w:spacing w:val="2"/>
        </w:rPr>
      </w:pPr>
      <w:r w:rsidRPr="00E16215">
        <w:rPr>
          <w:rFonts w:ascii="Arial" w:hAnsi="Arial" w:cs="Arial"/>
          <w:i/>
          <w:spacing w:val="2"/>
        </w:rPr>
        <w:t>О создании экспертной комиссии.</w:t>
      </w:r>
    </w:p>
    <w:p w:rsidR="0025632A" w:rsidRPr="00E16215" w:rsidRDefault="0025632A" w:rsidP="005941FC">
      <w:pPr>
        <w:pStyle w:val="formattext"/>
        <w:shd w:val="clear" w:color="auto" w:fill="FFFFFF"/>
        <w:spacing w:before="0" w:beforeAutospacing="0" w:after="0" w:afterAutospacing="0"/>
        <w:ind w:firstLine="709"/>
        <w:jc w:val="both"/>
        <w:textAlignment w:val="baseline"/>
        <w:rPr>
          <w:rFonts w:ascii="Arial" w:hAnsi="Arial" w:cs="Arial"/>
          <w:i/>
          <w:spacing w:val="2"/>
        </w:rPr>
      </w:pPr>
    </w:p>
    <w:p w:rsidR="0058330C" w:rsidRPr="00E16215" w:rsidRDefault="0058330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3.19</w:t>
      </w:r>
      <w:r w:rsidR="00467DEB" w:rsidRPr="00E16215">
        <w:rPr>
          <w:rFonts w:ascii="Arial" w:hAnsi="Arial" w:cs="Arial"/>
          <w:spacing w:val="2"/>
        </w:rPr>
        <w:t>. Текст приказа состоит из двух частей: обоснования (преамбулы) и распорядительной части. В обосновании указывается основание, причина или цель издания документа. Например:</w:t>
      </w:r>
      <w:r w:rsidRPr="00E16215">
        <w:rPr>
          <w:rFonts w:ascii="Arial" w:hAnsi="Arial" w:cs="Arial"/>
          <w:spacing w:val="2"/>
        </w:rPr>
        <w:t xml:space="preserve"> </w:t>
      </w:r>
    </w:p>
    <w:p w:rsidR="0058330C" w:rsidRPr="00E16215" w:rsidRDefault="0058330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58330C"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i/>
          <w:spacing w:val="2"/>
        </w:rPr>
      </w:pPr>
      <w:r w:rsidRPr="00E16215">
        <w:rPr>
          <w:rFonts w:ascii="Arial" w:hAnsi="Arial" w:cs="Arial"/>
          <w:i/>
          <w:spacing w:val="2"/>
        </w:rPr>
        <w:t>В соответствии с приказом Министерства связи и массовых коммуникаций от 25 декабря 2014 г. N 1494 "Об утверждении Правил обмена документами в электронном виде при организации информационного взаимодействия" ...</w:t>
      </w:r>
      <w:r w:rsidR="0058330C" w:rsidRPr="00E16215">
        <w:rPr>
          <w:rFonts w:ascii="Arial" w:hAnsi="Arial" w:cs="Arial"/>
          <w:i/>
          <w:spacing w:val="2"/>
        </w:rPr>
        <w:t xml:space="preserve"> </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i/>
          <w:spacing w:val="2"/>
        </w:rPr>
      </w:pPr>
      <w:r w:rsidRPr="00E16215">
        <w:rPr>
          <w:rFonts w:ascii="Arial" w:hAnsi="Arial" w:cs="Arial"/>
          <w:i/>
          <w:spacing w:val="2"/>
        </w:rPr>
        <w:t>В целях организации и проведения работы по экспертизе ценности документов, образующихся в деятельности организации, и отбору их для передачи на хранение в архив организации и к уничтожению ...</w:t>
      </w:r>
    </w:p>
    <w:p w:rsidR="0058330C" w:rsidRPr="00E16215" w:rsidRDefault="0058330C" w:rsidP="005941FC">
      <w:pPr>
        <w:pStyle w:val="formattext"/>
        <w:shd w:val="clear" w:color="auto" w:fill="FFFFFF"/>
        <w:spacing w:before="0" w:beforeAutospacing="0" w:after="0" w:afterAutospacing="0"/>
        <w:ind w:firstLine="709"/>
        <w:jc w:val="both"/>
        <w:textAlignment w:val="baseline"/>
        <w:rPr>
          <w:rFonts w:ascii="Arial" w:hAnsi="Arial" w:cs="Arial"/>
          <w:i/>
          <w:spacing w:val="2"/>
        </w:rPr>
      </w:pPr>
    </w:p>
    <w:p w:rsidR="0058330C" w:rsidRPr="00E16215" w:rsidRDefault="0058330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3.20</w:t>
      </w:r>
      <w:r w:rsidR="00467DEB" w:rsidRPr="00E16215">
        <w:rPr>
          <w:rFonts w:ascii="Arial" w:hAnsi="Arial" w:cs="Arial"/>
          <w:spacing w:val="2"/>
        </w:rPr>
        <w:t xml:space="preserve">. Распорядительная часть начинается словом </w:t>
      </w:r>
      <w:r w:rsidR="0025632A" w:rsidRPr="00E16215">
        <w:rPr>
          <w:rFonts w:ascii="Arial" w:hAnsi="Arial" w:cs="Arial"/>
          <w:spacing w:val="2"/>
        </w:rPr>
        <w:t>«ПОСТАНОВЛЯЮ», «ПРИКАЗЫВАЮ»</w:t>
      </w:r>
      <w:r w:rsidR="00467DEB" w:rsidRPr="00E16215">
        <w:rPr>
          <w:rFonts w:ascii="Arial" w:hAnsi="Arial" w:cs="Arial"/>
          <w:spacing w:val="2"/>
        </w:rPr>
        <w:t>,</w:t>
      </w:r>
      <w:r w:rsidR="0025632A" w:rsidRPr="00E16215">
        <w:rPr>
          <w:rFonts w:ascii="Arial" w:hAnsi="Arial" w:cs="Arial"/>
          <w:spacing w:val="2"/>
        </w:rPr>
        <w:t xml:space="preserve"> «НЕОБХОДИМО» </w:t>
      </w:r>
      <w:r w:rsidR="00467DEB" w:rsidRPr="00E16215">
        <w:rPr>
          <w:rFonts w:ascii="Arial" w:hAnsi="Arial" w:cs="Arial"/>
          <w:spacing w:val="2"/>
        </w:rPr>
        <w:t>которое печатается строчными буквами вразрядку.</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Распорядительная часть может содержать:</w:t>
      </w:r>
      <w:r w:rsidR="0058330C" w:rsidRPr="00E16215">
        <w:rPr>
          <w:rFonts w:ascii="Arial" w:hAnsi="Arial" w:cs="Arial"/>
          <w:spacing w:val="2"/>
        </w:rPr>
        <w:t xml:space="preserve"> </w:t>
      </w:r>
      <w:r w:rsidRPr="00E16215">
        <w:rPr>
          <w:rFonts w:ascii="Arial" w:hAnsi="Arial" w:cs="Arial"/>
          <w:spacing w:val="2"/>
        </w:rPr>
        <w:t>решения организационного характера (утвердить, создать, преобразовать, ликвидировать, признать утратившим силу);</w:t>
      </w:r>
      <w:r w:rsidR="0058330C" w:rsidRPr="00E16215">
        <w:rPr>
          <w:rFonts w:ascii="Arial" w:hAnsi="Arial" w:cs="Arial"/>
          <w:spacing w:val="2"/>
        </w:rPr>
        <w:t xml:space="preserve"> </w:t>
      </w:r>
      <w:r w:rsidRPr="00E16215">
        <w:rPr>
          <w:rFonts w:ascii="Arial" w:hAnsi="Arial" w:cs="Arial"/>
          <w:spacing w:val="2"/>
        </w:rPr>
        <w:t>конкретные поручения с указанием исполнителя (исполнителей) и сроков их выполнения.</w:t>
      </w:r>
    </w:p>
    <w:p w:rsidR="0058330C" w:rsidRPr="00E16215" w:rsidRDefault="0058330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3.21</w:t>
      </w:r>
      <w:r w:rsidR="00467DEB" w:rsidRPr="00E16215">
        <w:rPr>
          <w:rFonts w:ascii="Arial" w:hAnsi="Arial" w:cs="Arial"/>
          <w:spacing w:val="2"/>
        </w:rPr>
        <w:t>. Каждое решение (поручение) оформляется как отдельный пункт. Пункты располагаются в логико-временной последовательности и нумеруются арабскими цифрами. Если поручение дается конкретному подразделению, его наименование пишется полностью, в скобках указываются фамилия и инициалы руководителя подразделения в именительном падеже. Например:</w:t>
      </w:r>
    </w:p>
    <w:p w:rsidR="0025632A" w:rsidRPr="00E16215" w:rsidRDefault="0025632A"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467DEB" w:rsidRPr="00E16215" w:rsidRDefault="0025632A" w:rsidP="005941FC">
      <w:pPr>
        <w:pStyle w:val="formattext"/>
        <w:shd w:val="clear" w:color="auto" w:fill="FFFFFF"/>
        <w:spacing w:before="0" w:beforeAutospacing="0" w:after="0" w:afterAutospacing="0"/>
        <w:ind w:firstLine="709"/>
        <w:jc w:val="center"/>
        <w:textAlignment w:val="baseline"/>
        <w:rPr>
          <w:rFonts w:ascii="Arial" w:hAnsi="Arial" w:cs="Arial"/>
          <w:spacing w:val="2"/>
        </w:rPr>
      </w:pPr>
      <w:r w:rsidRPr="00E16215">
        <w:rPr>
          <w:rFonts w:ascii="Arial" w:hAnsi="Arial" w:cs="Arial"/>
          <w:spacing w:val="2"/>
        </w:rPr>
        <w:t>ПОСТАНОВЛЯЮ</w:t>
      </w:r>
      <w:r w:rsidR="00467DEB" w:rsidRPr="00E16215">
        <w:rPr>
          <w:rFonts w:ascii="Arial" w:hAnsi="Arial" w:cs="Arial"/>
          <w:spacing w:val="2"/>
        </w:rPr>
        <w:t>:</w:t>
      </w:r>
    </w:p>
    <w:p w:rsidR="00553DE8" w:rsidRPr="00E16215" w:rsidRDefault="00553DE8" w:rsidP="005941FC">
      <w:pPr>
        <w:pStyle w:val="formattext"/>
        <w:shd w:val="clear" w:color="auto" w:fill="FFFFFF"/>
        <w:spacing w:before="0" w:beforeAutospacing="0" w:after="0" w:afterAutospacing="0"/>
        <w:ind w:firstLine="709"/>
        <w:jc w:val="center"/>
        <w:textAlignment w:val="baseline"/>
        <w:rPr>
          <w:rFonts w:ascii="Arial" w:hAnsi="Arial" w:cs="Arial"/>
          <w:spacing w:val="2"/>
        </w:rPr>
      </w:pPr>
    </w:p>
    <w:p w:rsidR="00553DE8" w:rsidRPr="00E16215" w:rsidRDefault="00467DEB" w:rsidP="005941FC">
      <w:pPr>
        <w:pStyle w:val="formattext"/>
        <w:numPr>
          <w:ilvl w:val="0"/>
          <w:numId w:val="2"/>
        </w:numPr>
        <w:shd w:val="clear" w:color="auto" w:fill="FFFFFF"/>
        <w:spacing w:before="0" w:beforeAutospacing="0" w:after="0" w:afterAutospacing="0"/>
        <w:ind w:left="0" w:firstLine="709"/>
        <w:jc w:val="both"/>
        <w:textAlignment w:val="baseline"/>
        <w:rPr>
          <w:rFonts w:ascii="Arial" w:hAnsi="Arial" w:cs="Arial"/>
          <w:i/>
          <w:spacing w:val="2"/>
        </w:rPr>
      </w:pPr>
      <w:r w:rsidRPr="00E16215">
        <w:rPr>
          <w:rFonts w:ascii="Arial" w:hAnsi="Arial" w:cs="Arial"/>
          <w:i/>
          <w:spacing w:val="2"/>
        </w:rPr>
        <w:t>Учебно-методическому отделу (Фамилия И.О.) к 01.11.2017 подготовить и представить на утверждение план учебно-методической работы на 2018 год....</w:t>
      </w:r>
      <w:r w:rsidR="00553DE8" w:rsidRPr="00E16215">
        <w:rPr>
          <w:rFonts w:ascii="Arial" w:hAnsi="Arial" w:cs="Arial"/>
          <w:i/>
          <w:spacing w:val="2"/>
        </w:rPr>
        <w:t xml:space="preserve"> </w:t>
      </w:r>
    </w:p>
    <w:p w:rsidR="00553DE8" w:rsidRPr="00E16215" w:rsidRDefault="00553DE8" w:rsidP="005941FC">
      <w:pPr>
        <w:pStyle w:val="formattext"/>
        <w:shd w:val="clear" w:color="auto" w:fill="FFFFFF"/>
        <w:spacing w:before="0" w:beforeAutospacing="0" w:after="0" w:afterAutospacing="0"/>
        <w:ind w:firstLine="709"/>
        <w:jc w:val="both"/>
        <w:textAlignment w:val="baseline"/>
        <w:rPr>
          <w:rFonts w:ascii="Arial" w:hAnsi="Arial" w:cs="Arial"/>
          <w:i/>
          <w:spacing w:val="2"/>
        </w:rPr>
      </w:pP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Если поручение дается конкретному исполнителю, его должность и фамилия указываются без скобок в дательном падеже. Например:</w:t>
      </w:r>
    </w:p>
    <w:p w:rsidR="00553DE8" w:rsidRPr="00E16215" w:rsidRDefault="00553DE8"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553DE8" w:rsidRPr="00E16215" w:rsidRDefault="00467DEB" w:rsidP="005941FC">
      <w:pPr>
        <w:pStyle w:val="formattext"/>
        <w:numPr>
          <w:ilvl w:val="0"/>
          <w:numId w:val="2"/>
        </w:numPr>
        <w:shd w:val="clear" w:color="auto" w:fill="FFFFFF"/>
        <w:spacing w:before="0" w:beforeAutospacing="0" w:after="0" w:afterAutospacing="0"/>
        <w:ind w:left="0" w:firstLine="709"/>
        <w:jc w:val="both"/>
        <w:textAlignment w:val="baseline"/>
        <w:rPr>
          <w:rFonts w:ascii="Arial" w:hAnsi="Arial" w:cs="Arial"/>
          <w:spacing w:val="2"/>
        </w:rPr>
      </w:pPr>
      <w:r w:rsidRPr="00E16215">
        <w:rPr>
          <w:rFonts w:ascii="Arial" w:hAnsi="Arial" w:cs="Arial"/>
          <w:i/>
          <w:spacing w:val="2"/>
        </w:rPr>
        <w:t>Главному бухгалтеру (Фамилия И.О.) подготовить и представить на рассмотрение и утверждение смету командировочных расходов на 2018 год в срок до 30.11.2017.</w:t>
      </w:r>
      <w:r w:rsidR="00553DE8" w:rsidRPr="00E16215">
        <w:rPr>
          <w:rFonts w:ascii="Arial" w:hAnsi="Arial" w:cs="Arial"/>
          <w:spacing w:val="2"/>
        </w:rPr>
        <w:t xml:space="preserve"> </w:t>
      </w:r>
    </w:p>
    <w:p w:rsidR="00553DE8" w:rsidRPr="00E16215" w:rsidRDefault="00553DE8"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Предписываемое действие выражается глаголом в неопределенной форме. Не допускается употреблять неконкретные выражения типа "усилить", "ускорить", "обеспечить в кратчайшие сроки".</w:t>
      </w:r>
      <w:r w:rsidR="00553DE8" w:rsidRPr="00E16215">
        <w:rPr>
          <w:rFonts w:ascii="Arial" w:hAnsi="Arial" w:cs="Arial"/>
          <w:spacing w:val="2"/>
        </w:rPr>
        <w:t xml:space="preserve"> </w:t>
      </w:r>
      <w:r w:rsidRPr="00E16215">
        <w:rPr>
          <w:rFonts w:ascii="Arial" w:hAnsi="Arial" w:cs="Arial"/>
          <w:spacing w:val="2"/>
        </w:rPr>
        <w:t xml:space="preserve">Если одному исполнителю необходимо поручить несколько разных заданий с одним сроком выполнения, ответственный исполнитель и срок исполнения указываются один раз в </w:t>
      </w:r>
      <w:r w:rsidRPr="00E16215">
        <w:rPr>
          <w:rFonts w:ascii="Arial" w:hAnsi="Arial" w:cs="Arial"/>
          <w:spacing w:val="2"/>
        </w:rPr>
        <w:lastRenderedPageBreak/>
        <w:t>основном пункте, а поручения выделяются в отдельные подпункты. Если у поручений разные сроки исполнения, сроки указываются не в основном пункте, а в каждом подпункте.</w:t>
      </w:r>
      <w:r w:rsidR="00553DE8" w:rsidRPr="00E16215">
        <w:rPr>
          <w:rFonts w:ascii="Arial" w:hAnsi="Arial" w:cs="Arial"/>
          <w:spacing w:val="2"/>
        </w:rPr>
        <w:t xml:space="preserve"> </w:t>
      </w:r>
      <w:r w:rsidRPr="00E16215">
        <w:rPr>
          <w:rFonts w:ascii="Arial" w:hAnsi="Arial" w:cs="Arial"/>
          <w:spacing w:val="2"/>
        </w:rPr>
        <w:t>Срок исполнения должен быть реальным, соответствовать объему предполагаемых работ. При установлении срока следует учитывать время доведения документа до конкретных исполнителей.</w:t>
      </w:r>
      <w:r w:rsidR="00553DE8" w:rsidRPr="00E16215">
        <w:rPr>
          <w:rFonts w:ascii="Arial" w:hAnsi="Arial" w:cs="Arial"/>
          <w:spacing w:val="2"/>
        </w:rPr>
        <w:t xml:space="preserve"> </w:t>
      </w:r>
      <w:r w:rsidRPr="00E16215">
        <w:rPr>
          <w:rFonts w:ascii="Arial" w:hAnsi="Arial" w:cs="Arial"/>
          <w:spacing w:val="2"/>
        </w:rPr>
        <w:t>Срок исполнения в пунктах распорядительной части приказа не указывается в случаях, если действия носят регулярный характер и их выполнение предписывается на весь период действия приказа. Количество исполнителей по каждому пункту (подпункту) не ограничивается. Ответственный исполнитель указывается первым.</w:t>
      </w:r>
      <w:r w:rsidR="00553DE8" w:rsidRPr="00E16215">
        <w:rPr>
          <w:rFonts w:ascii="Arial" w:hAnsi="Arial" w:cs="Arial"/>
          <w:spacing w:val="2"/>
        </w:rPr>
        <w:t xml:space="preserve"> </w:t>
      </w:r>
      <w:r w:rsidRPr="00E16215">
        <w:rPr>
          <w:rFonts w:ascii="Arial" w:hAnsi="Arial" w:cs="Arial"/>
          <w:spacing w:val="2"/>
        </w:rPr>
        <w:t>Если приказ отменяет полностью или частично ранее изданные документы по тому же вопросу, то в предпоследнем пункте приказа необходимо их перечислить с указанием наименования документа, его даты, номера, заголовка. Например:</w:t>
      </w:r>
    </w:p>
    <w:p w:rsidR="00553DE8" w:rsidRPr="00E16215" w:rsidRDefault="00553DE8"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553DE8" w:rsidRPr="00E16215" w:rsidRDefault="00467DEB" w:rsidP="005941FC">
      <w:pPr>
        <w:pStyle w:val="formattext"/>
        <w:numPr>
          <w:ilvl w:val="0"/>
          <w:numId w:val="2"/>
        </w:numPr>
        <w:shd w:val="clear" w:color="auto" w:fill="FFFFFF"/>
        <w:spacing w:before="0" w:beforeAutospacing="0" w:after="0" w:afterAutospacing="0"/>
        <w:ind w:left="0" w:firstLine="709"/>
        <w:jc w:val="both"/>
        <w:textAlignment w:val="baseline"/>
        <w:rPr>
          <w:rFonts w:ascii="Arial" w:hAnsi="Arial" w:cs="Arial"/>
          <w:spacing w:val="2"/>
        </w:rPr>
      </w:pPr>
      <w:r w:rsidRPr="00E16215">
        <w:rPr>
          <w:rFonts w:ascii="Arial" w:hAnsi="Arial" w:cs="Arial"/>
          <w:i/>
          <w:spacing w:val="2"/>
        </w:rPr>
        <w:t xml:space="preserve">Признать утратившим силу </w:t>
      </w:r>
      <w:r w:rsidR="0025632A" w:rsidRPr="00E16215">
        <w:rPr>
          <w:rFonts w:ascii="Arial" w:hAnsi="Arial" w:cs="Arial"/>
          <w:i/>
          <w:spacing w:val="2"/>
        </w:rPr>
        <w:t>постановление</w:t>
      </w:r>
      <w:r w:rsidRPr="00E16215">
        <w:rPr>
          <w:rFonts w:ascii="Arial" w:hAnsi="Arial" w:cs="Arial"/>
          <w:i/>
          <w:spacing w:val="2"/>
        </w:rPr>
        <w:t xml:space="preserve"> </w:t>
      </w:r>
      <w:r w:rsidR="0025632A" w:rsidRPr="00E16215">
        <w:rPr>
          <w:rFonts w:ascii="Arial" w:hAnsi="Arial" w:cs="Arial"/>
          <w:i/>
          <w:spacing w:val="2"/>
        </w:rPr>
        <w:t>администрации</w:t>
      </w:r>
      <w:r w:rsidRPr="00E16215">
        <w:rPr>
          <w:rFonts w:ascii="Arial" w:hAnsi="Arial" w:cs="Arial"/>
          <w:i/>
          <w:spacing w:val="2"/>
        </w:rPr>
        <w:t xml:space="preserve"> от 5 августа 2010 г. N 175 "Об утверждении Экспертной комиссии организации".</w:t>
      </w:r>
    </w:p>
    <w:p w:rsidR="00553DE8" w:rsidRPr="00E16215" w:rsidRDefault="00553DE8"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 xml:space="preserve">Последний пункт </w:t>
      </w:r>
      <w:r w:rsidR="0025632A" w:rsidRPr="00E16215">
        <w:rPr>
          <w:rFonts w:ascii="Arial" w:hAnsi="Arial" w:cs="Arial"/>
          <w:spacing w:val="2"/>
        </w:rPr>
        <w:t xml:space="preserve">постановление </w:t>
      </w:r>
      <w:r w:rsidRPr="00E16215">
        <w:rPr>
          <w:rFonts w:ascii="Arial" w:hAnsi="Arial" w:cs="Arial"/>
          <w:spacing w:val="2"/>
        </w:rPr>
        <w:t>- пункт о контроле, в нем указываются должность лица, ответственного за исполнение документа в целом, его фамилия и инициалы. Например:</w:t>
      </w:r>
    </w:p>
    <w:p w:rsidR="00553DE8" w:rsidRPr="00E16215" w:rsidRDefault="00553DE8"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553DE8" w:rsidRPr="00E16215" w:rsidRDefault="00467DEB" w:rsidP="005941FC">
      <w:pPr>
        <w:pStyle w:val="formattext"/>
        <w:numPr>
          <w:ilvl w:val="0"/>
          <w:numId w:val="2"/>
        </w:numPr>
        <w:shd w:val="clear" w:color="auto" w:fill="FFFFFF"/>
        <w:spacing w:before="0" w:beforeAutospacing="0" w:after="0" w:afterAutospacing="0"/>
        <w:ind w:left="0" w:firstLine="709"/>
        <w:jc w:val="both"/>
        <w:textAlignment w:val="baseline"/>
        <w:rPr>
          <w:rFonts w:ascii="Arial" w:hAnsi="Arial" w:cs="Arial"/>
          <w:spacing w:val="2"/>
        </w:rPr>
      </w:pPr>
      <w:r w:rsidRPr="00E16215">
        <w:rPr>
          <w:rFonts w:ascii="Arial" w:hAnsi="Arial" w:cs="Arial"/>
          <w:i/>
          <w:spacing w:val="2"/>
        </w:rPr>
        <w:t xml:space="preserve">Контроль за исполнением </w:t>
      </w:r>
      <w:r w:rsidR="0025632A" w:rsidRPr="00E16215">
        <w:rPr>
          <w:rFonts w:ascii="Arial" w:hAnsi="Arial" w:cs="Arial"/>
          <w:i/>
          <w:spacing w:val="2"/>
        </w:rPr>
        <w:t>постановления</w:t>
      </w:r>
      <w:r w:rsidRPr="00E16215">
        <w:rPr>
          <w:rFonts w:ascii="Arial" w:hAnsi="Arial" w:cs="Arial"/>
          <w:i/>
          <w:spacing w:val="2"/>
        </w:rPr>
        <w:t xml:space="preserve"> возлагается на </w:t>
      </w:r>
      <w:r w:rsidR="00553DE8" w:rsidRPr="00E16215">
        <w:rPr>
          <w:rFonts w:ascii="Arial" w:hAnsi="Arial" w:cs="Arial"/>
          <w:i/>
          <w:spacing w:val="2"/>
        </w:rPr>
        <w:t>(наименование должности)</w:t>
      </w:r>
      <w:r w:rsidRPr="00E16215">
        <w:rPr>
          <w:rFonts w:ascii="Arial" w:hAnsi="Arial" w:cs="Arial"/>
          <w:i/>
          <w:spacing w:val="2"/>
        </w:rPr>
        <w:t xml:space="preserve"> Фамилия И.О.</w:t>
      </w:r>
      <w:r w:rsidR="00553DE8" w:rsidRPr="00E16215">
        <w:rPr>
          <w:rFonts w:ascii="Arial" w:hAnsi="Arial" w:cs="Arial"/>
          <w:spacing w:val="2"/>
        </w:rPr>
        <w:t xml:space="preserve"> </w:t>
      </w:r>
    </w:p>
    <w:p w:rsidR="00553DE8" w:rsidRPr="00E16215" w:rsidRDefault="00553DE8"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553DE8"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 xml:space="preserve">В отдельных случаях </w:t>
      </w:r>
      <w:r w:rsidR="0025632A" w:rsidRPr="00E16215">
        <w:rPr>
          <w:rFonts w:ascii="Arial" w:hAnsi="Arial" w:cs="Arial"/>
          <w:spacing w:val="2"/>
        </w:rPr>
        <w:t>глава администрации</w:t>
      </w:r>
      <w:r w:rsidRPr="00E16215">
        <w:rPr>
          <w:rFonts w:ascii="Arial" w:hAnsi="Arial" w:cs="Arial"/>
          <w:spacing w:val="2"/>
        </w:rPr>
        <w:t xml:space="preserve"> может оставить контроль за собой:</w:t>
      </w:r>
      <w:r w:rsidR="00553DE8" w:rsidRPr="00E16215">
        <w:rPr>
          <w:rFonts w:ascii="Arial" w:hAnsi="Arial" w:cs="Arial"/>
          <w:spacing w:val="2"/>
        </w:rPr>
        <w:t xml:space="preserve"> </w:t>
      </w:r>
    </w:p>
    <w:p w:rsidR="00553DE8" w:rsidRPr="00E16215" w:rsidRDefault="00553DE8"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i/>
          <w:spacing w:val="2"/>
        </w:rPr>
      </w:pPr>
      <w:r w:rsidRPr="00E16215">
        <w:rPr>
          <w:rFonts w:ascii="Arial" w:hAnsi="Arial" w:cs="Arial"/>
          <w:i/>
          <w:spacing w:val="2"/>
        </w:rPr>
        <w:t>Контроль за исполнением оставляю за собой.</w:t>
      </w:r>
    </w:p>
    <w:p w:rsidR="00553DE8" w:rsidRPr="00E16215" w:rsidRDefault="00553DE8"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553DE8" w:rsidRPr="00E16215" w:rsidRDefault="0025632A"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3.22</w:t>
      </w:r>
      <w:r w:rsidR="00467DEB" w:rsidRPr="00E16215">
        <w:rPr>
          <w:rFonts w:ascii="Arial" w:hAnsi="Arial" w:cs="Arial"/>
          <w:spacing w:val="2"/>
        </w:rPr>
        <w:t>. В приказах не допускается:</w:t>
      </w:r>
      <w:r w:rsidR="00553DE8" w:rsidRPr="00E16215">
        <w:rPr>
          <w:rFonts w:ascii="Arial" w:hAnsi="Arial" w:cs="Arial"/>
          <w:spacing w:val="2"/>
        </w:rPr>
        <w:t xml:space="preserve"> </w:t>
      </w:r>
      <w:r w:rsidR="00467DEB" w:rsidRPr="00E16215">
        <w:rPr>
          <w:rFonts w:ascii="Arial" w:hAnsi="Arial" w:cs="Arial"/>
          <w:spacing w:val="2"/>
        </w:rPr>
        <w:t xml:space="preserve">изменение ранее установленных сроков выполнения </w:t>
      </w:r>
      <w:r w:rsidR="00553DE8" w:rsidRPr="00E16215">
        <w:rPr>
          <w:rFonts w:ascii="Arial" w:hAnsi="Arial" w:cs="Arial"/>
          <w:spacing w:val="2"/>
        </w:rPr>
        <w:t xml:space="preserve">заданий в сторону их увеличения; </w:t>
      </w:r>
    </w:p>
    <w:p w:rsidR="00553DE8"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применение произвольных сокращений или искажение наименований структурных подразделений организаций, подведомственных организаций -исполнителей;</w:t>
      </w:r>
      <w:r w:rsidR="00553DE8" w:rsidRPr="00E16215">
        <w:rPr>
          <w:rFonts w:ascii="Arial" w:hAnsi="Arial" w:cs="Arial"/>
          <w:spacing w:val="2"/>
        </w:rPr>
        <w:t xml:space="preserve"> </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применение произвольных (не общепринятых) технических и других терминов, сокращенных слов и наименований.</w:t>
      </w:r>
    </w:p>
    <w:p w:rsidR="00467DEB" w:rsidRPr="00E16215" w:rsidRDefault="0025632A"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3.23</w:t>
      </w:r>
      <w:r w:rsidR="00467DEB" w:rsidRPr="00E16215">
        <w:rPr>
          <w:rFonts w:ascii="Arial" w:hAnsi="Arial" w:cs="Arial"/>
          <w:spacing w:val="2"/>
        </w:rPr>
        <w:t>. При наличии приложений в тексте приказа в соответствующих пунктах распорядит</w:t>
      </w:r>
      <w:r w:rsidRPr="00E16215">
        <w:rPr>
          <w:rFonts w:ascii="Arial" w:hAnsi="Arial" w:cs="Arial"/>
          <w:spacing w:val="2"/>
        </w:rPr>
        <w:t xml:space="preserve">ельной части даются отсылки: </w:t>
      </w:r>
      <w:r w:rsidR="00467DEB" w:rsidRPr="00E16215">
        <w:rPr>
          <w:rFonts w:ascii="Arial" w:hAnsi="Arial" w:cs="Arial"/>
          <w:spacing w:val="2"/>
        </w:rPr>
        <w:t xml:space="preserve"> (приложение</w:t>
      </w:r>
      <w:r w:rsidRPr="00E16215">
        <w:rPr>
          <w:rFonts w:ascii="Arial" w:hAnsi="Arial" w:cs="Arial"/>
          <w:spacing w:val="2"/>
        </w:rPr>
        <w:t xml:space="preserve"> N 1); (приложение N 2); </w:t>
      </w:r>
      <w:r w:rsidR="00467DEB" w:rsidRPr="00E16215">
        <w:rPr>
          <w:rFonts w:ascii="Arial" w:hAnsi="Arial" w:cs="Arial"/>
          <w:spacing w:val="2"/>
        </w:rPr>
        <w:t xml:space="preserve"> "согласно приложению", на приложении оформляется отметка о приложении:</w:t>
      </w:r>
      <w:r w:rsidR="00553DE8" w:rsidRPr="00E16215">
        <w:rPr>
          <w:rFonts w:ascii="Arial" w:hAnsi="Arial" w:cs="Arial"/>
          <w:spacing w:val="2"/>
        </w:rPr>
        <w:t xml:space="preserve"> </w:t>
      </w:r>
    </w:p>
    <w:p w:rsidR="00553DE8" w:rsidRPr="00E16215" w:rsidRDefault="00553DE8"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553DE8" w:rsidRPr="00E16215" w:rsidRDefault="00467DEB" w:rsidP="005941FC">
      <w:pPr>
        <w:pStyle w:val="formattext"/>
        <w:shd w:val="clear" w:color="auto" w:fill="FFFFFF"/>
        <w:spacing w:before="0" w:beforeAutospacing="0" w:after="0" w:afterAutospacing="0"/>
        <w:ind w:firstLine="709"/>
        <w:jc w:val="right"/>
        <w:textAlignment w:val="baseline"/>
        <w:rPr>
          <w:rFonts w:ascii="Arial" w:hAnsi="Arial" w:cs="Arial"/>
          <w:spacing w:val="2"/>
        </w:rPr>
      </w:pPr>
      <w:r w:rsidRPr="00E16215">
        <w:rPr>
          <w:rFonts w:ascii="Arial" w:hAnsi="Arial" w:cs="Arial"/>
          <w:spacing w:val="2"/>
        </w:rPr>
        <w:t>Приложение N 1</w:t>
      </w:r>
    </w:p>
    <w:p w:rsidR="00553DE8" w:rsidRPr="00E16215" w:rsidRDefault="00467DEB" w:rsidP="005941FC">
      <w:pPr>
        <w:pStyle w:val="formattext"/>
        <w:shd w:val="clear" w:color="auto" w:fill="FFFFFF"/>
        <w:spacing w:before="0" w:beforeAutospacing="0" w:after="0" w:afterAutospacing="0"/>
        <w:ind w:firstLine="709"/>
        <w:jc w:val="right"/>
        <w:textAlignment w:val="baseline"/>
        <w:rPr>
          <w:rFonts w:ascii="Arial" w:hAnsi="Arial" w:cs="Arial"/>
          <w:spacing w:val="2"/>
        </w:rPr>
      </w:pPr>
      <w:r w:rsidRPr="00E16215">
        <w:rPr>
          <w:rFonts w:ascii="Arial" w:hAnsi="Arial" w:cs="Arial"/>
          <w:spacing w:val="2"/>
        </w:rPr>
        <w:t>к приказу ФБУ "Наименование</w:t>
      </w:r>
      <w:r w:rsidR="00511830" w:rsidRPr="00E16215">
        <w:rPr>
          <w:rFonts w:ascii="Arial" w:hAnsi="Arial" w:cs="Arial"/>
          <w:spacing w:val="2"/>
        </w:rPr>
        <w:t xml:space="preserve"> </w:t>
      </w:r>
      <w:r w:rsidRPr="00E16215">
        <w:rPr>
          <w:rFonts w:ascii="Arial" w:hAnsi="Arial" w:cs="Arial"/>
          <w:spacing w:val="2"/>
        </w:rPr>
        <w:t>организации"</w:t>
      </w:r>
    </w:p>
    <w:p w:rsidR="00467DEB" w:rsidRPr="00E16215" w:rsidRDefault="00467DEB" w:rsidP="005941FC">
      <w:pPr>
        <w:pStyle w:val="formattext"/>
        <w:shd w:val="clear" w:color="auto" w:fill="FFFFFF"/>
        <w:spacing w:before="0" w:beforeAutospacing="0" w:after="0" w:afterAutospacing="0"/>
        <w:ind w:firstLine="709"/>
        <w:jc w:val="right"/>
        <w:textAlignment w:val="baseline"/>
        <w:rPr>
          <w:rFonts w:ascii="Arial" w:hAnsi="Arial" w:cs="Arial"/>
          <w:spacing w:val="2"/>
        </w:rPr>
      </w:pPr>
      <w:r w:rsidRPr="00E16215">
        <w:rPr>
          <w:rFonts w:ascii="Arial" w:hAnsi="Arial" w:cs="Arial"/>
          <w:spacing w:val="2"/>
        </w:rPr>
        <w:t>от 12.11.2017 N 215</w:t>
      </w:r>
    </w:p>
    <w:p w:rsidR="00553DE8" w:rsidRPr="00E16215" w:rsidRDefault="00553DE8"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Издание вместе с приказом приложений, не упомянутых в тексте документа, не допускается.</w:t>
      </w:r>
      <w:r w:rsidR="00553DE8" w:rsidRPr="00E16215">
        <w:rPr>
          <w:rFonts w:ascii="Arial" w:hAnsi="Arial" w:cs="Arial"/>
          <w:spacing w:val="2"/>
        </w:rPr>
        <w:t xml:space="preserve"> </w:t>
      </w:r>
      <w:r w:rsidRPr="00E16215">
        <w:rPr>
          <w:rFonts w:ascii="Arial" w:hAnsi="Arial" w:cs="Arial"/>
          <w:spacing w:val="2"/>
        </w:rPr>
        <w:t>Если документ, утвержденный приказом, впоследствии действует в виде самостоятельного документа, на первом листе документа в верхнем правом углу проставляется гриф утверждения (при необходимости, - с указанием номера приложения), например:</w:t>
      </w:r>
    </w:p>
    <w:p w:rsidR="00553DE8" w:rsidRPr="00E16215" w:rsidRDefault="00553DE8"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tbl>
      <w:tblPr>
        <w:tblW w:w="9356" w:type="dxa"/>
        <w:tblCellMar>
          <w:left w:w="0" w:type="dxa"/>
          <w:right w:w="0" w:type="dxa"/>
        </w:tblCellMar>
        <w:tblLook w:val="04A0"/>
      </w:tblPr>
      <w:tblGrid>
        <w:gridCol w:w="4962"/>
        <w:gridCol w:w="4394"/>
      </w:tblGrid>
      <w:tr w:rsidR="00467DEB" w:rsidRPr="00E16215" w:rsidTr="00553DE8">
        <w:trPr>
          <w:trHeight w:val="15"/>
        </w:trPr>
        <w:tc>
          <w:tcPr>
            <w:tcW w:w="4962" w:type="dxa"/>
            <w:hideMark/>
          </w:tcPr>
          <w:p w:rsidR="00467DEB" w:rsidRPr="00E16215" w:rsidRDefault="00467DEB" w:rsidP="005941FC">
            <w:pPr>
              <w:rPr>
                <w:rFonts w:ascii="Courier New" w:hAnsi="Courier New" w:cs="Courier New"/>
                <w:sz w:val="24"/>
                <w:szCs w:val="24"/>
              </w:rPr>
            </w:pPr>
          </w:p>
        </w:tc>
        <w:tc>
          <w:tcPr>
            <w:tcW w:w="4394" w:type="dxa"/>
            <w:hideMark/>
          </w:tcPr>
          <w:p w:rsidR="00467DEB" w:rsidRPr="00E16215" w:rsidRDefault="00467DEB" w:rsidP="005941FC">
            <w:pPr>
              <w:rPr>
                <w:rFonts w:ascii="Courier New" w:hAnsi="Courier New" w:cs="Courier New"/>
                <w:sz w:val="24"/>
                <w:szCs w:val="24"/>
              </w:rPr>
            </w:pPr>
          </w:p>
        </w:tc>
      </w:tr>
      <w:tr w:rsidR="00467DEB" w:rsidRPr="00E16215" w:rsidTr="00553DE8">
        <w:tc>
          <w:tcPr>
            <w:tcW w:w="4962"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pStyle w:val="formattext"/>
              <w:spacing w:before="0" w:beforeAutospacing="0" w:after="0" w:afterAutospacing="0"/>
              <w:ind w:firstLine="709"/>
              <w:jc w:val="both"/>
              <w:textAlignment w:val="baseline"/>
              <w:rPr>
                <w:rFonts w:ascii="Courier New" w:hAnsi="Courier New" w:cs="Courier New"/>
              </w:rPr>
            </w:pPr>
            <w:r w:rsidRPr="00E16215">
              <w:rPr>
                <w:rFonts w:ascii="Courier New" w:hAnsi="Courier New" w:cs="Courier New"/>
              </w:rPr>
              <w:t>Инструкция</w:t>
            </w:r>
          </w:p>
        </w:tc>
        <w:tc>
          <w:tcPr>
            <w:tcW w:w="4394" w:type="dxa"/>
            <w:tcBorders>
              <w:top w:val="nil"/>
              <w:left w:val="nil"/>
              <w:bottom w:val="nil"/>
              <w:right w:val="nil"/>
            </w:tcBorders>
            <w:tcMar>
              <w:top w:w="0" w:type="dxa"/>
              <w:left w:w="149" w:type="dxa"/>
              <w:bottom w:w="0" w:type="dxa"/>
              <w:right w:w="149" w:type="dxa"/>
            </w:tcMar>
            <w:hideMark/>
          </w:tcPr>
          <w:p w:rsidR="00553DE8" w:rsidRPr="00E16215" w:rsidRDefault="00467DEB" w:rsidP="001C48BE">
            <w:pPr>
              <w:pStyle w:val="formattext"/>
              <w:spacing w:before="0" w:beforeAutospacing="0" w:after="0" w:afterAutospacing="0"/>
              <w:jc w:val="both"/>
              <w:textAlignment w:val="baseline"/>
              <w:rPr>
                <w:rFonts w:ascii="Courier New" w:hAnsi="Courier New" w:cs="Courier New"/>
              </w:rPr>
            </w:pPr>
            <w:r w:rsidRPr="00E16215">
              <w:rPr>
                <w:rFonts w:ascii="Courier New" w:hAnsi="Courier New" w:cs="Courier New"/>
              </w:rPr>
              <w:t>УТВЕРЖДЕНА</w:t>
            </w:r>
          </w:p>
          <w:p w:rsidR="00553DE8" w:rsidRPr="00E16215" w:rsidRDefault="00467DEB" w:rsidP="001C48BE">
            <w:pPr>
              <w:pStyle w:val="formattext"/>
              <w:spacing w:before="0" w:beforeAutospacing="0" w:after="0" w:afterAutospacing="0"/>
              <w:jc w:val="both"/>
              <w:textAlignment w:val="baseline"/>
              <w:rPr>
                <w:rFonts w:ascii="Courier New" w:hAnsi="Courier New" w:cs="Courier New"/>
              </w:rPr>
            </w:pPr>
            <w:r w:rsidRPr="00E16215">
              <w:rPr>
                <w:rFonts w:ascii="Courier New" w:hAnsi="Courier New" w:cs="Courier New"/>
              </w:rPr>
              <w:lastRenderedPageBreak/>
              <w:t>приказом ФБУ "Наименование</w:t>
            </w:r>
          </w:p>
          <w:p w:rsidR="00467DEB" w:rsidRPr="00E16215" w:rsidRDefault="00467DEB" w:rsidP="001C48BE">
            <w:pPr>
              <w:pStyle w:val="formattext"/>
              <w:spacing w:before="0" w:beforeAutospacing="0" w:after="0" w:afterAutospacing="0"/>
              <w:jc w:val="both"/>
              <w:textAlignment w:val="baseline"/>
              <w:rPr>
                <w:rFonts w:ascii="Courier New" w:hAnsi="Courier New" w:cs="Courier New"/>
              </w:rPr>
            </w:pPr>
            <w:r w:rsidRPr="00E16215">
              <w:rPr>
                <w:rFonts w:ascii="Courier New" w:hAnsi="Courier New" w:cs="Courier New"/>
              </w:rPr>
              <w:t>организации"от 22.01.2017 N 5</w:t>
            </w:r>
          </w:p>
        </w:tc>
      </w:tr>
    </w:tbl>
    <w:p w:rsidR="00553DE8" w:rsidRPr="00E16215" w:rsidRDefault="00553DE8"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553DE8" w:rsidRPr="00E16215" w:rsidRDefault="008163B9"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3.24</w:t>
      </w:r>
      <w:r w:rsidR="00467DEB" w:rsidRPr="00E16215">
        <w:rPr>
          <w:rFonts w:ascii="Arial" w:hAnsi="Arial" w:cs="Arial"/>
          <w:spacing w:val="2"/>
        </w:rPr>
        <w:t>. Распоряжения оформляются по тем же правилам, что и приказы, за исключением того, что в конце преамбулы ставится двоеточие, после чего следуют пункты распорядительной части. Например:</w:t>
      </w:r>
      <w:r w:rsidR="00553DE8" w:rsidRPr="00E16215">
        <w:rPr>
          <w:rFonts w:ascii="Arial" w:hAnsi="Arial" w:cs="Arial"/>
          <w:spacing w:val="2"/>
        </w:rPr>
        <w:t xml:space="preserve"> </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i/>
          <w:spacing w:val="2"/>
        </w:rPr>
      </w:pPr>
      <w:r w:rsidRPr="00E16215">
        <w:rPr>
          <w:rFonts w:ascii="Arial" w:hAnsi="Arial" w:cs="Arial"/>
          <w:i/>
          <w:spacing w:val="2"/>
        </w:rPr>
        <w:t>В целях исполнения приказа ФБУ "Наименование организации" от 22 августа 2017 г. "Об организации и проведении конкурса "Лучший секретарь компании - 2017":</w:t>
      </w:r>
    </w:p>
    <w:p w:rsidR="00553DE8" w:rsidRPr="00E16215" w:rsidRDefault="00553DE8" w:rsidP="005941FC">
      <w:pPr>
        <w:pStyle w:val="formattext"/>
        <w:shd w:val="clear" w:color="auto" w:fill="FFFFFF"/>
        <w:spacing w:before="0" w:beforeAutospacing="0" w:after="0" w:afterAutospacing="0"/>
        <w:ind w:firstLine="709"/>
        <w:jc w:val="both"/>
        <w:textAlignment w:val="baseline"/>
        <w:rPr>
          <w:rFonts w:ascii="Arial" w:hAnsi="Arial" w:cs="Arial"/>
          <w:i/>
          <w:spacing w:val="2"/>
        </w:rPr>
      </w:pPr>
    </w:p>
    <w:p w:rsidR="00553DE8" w:rsidRPr="00E16215" w:rsidRDefault="00467DEB" w:rsidP="005941FC">
      <w:pPr>
        <w:pStyle w:val="formattext"/>
        <w:numPr>
          <w:ilvl w:val="0"/>
          <w:numId w:val="3"/>
        </w:numPr>
        <w:shd w:val="clear" w:color="auto" w:fill="FFFFFF"/>
        <w:spacing w:before="0" w:beforeAutospacing="0" w:after="0" w:afterAutospacing="0"/>
        <w:ind w:left="0" w:firstLine="709"/>
        <w:jc w:val="both"/>
        <w:textAlignment w:val="baseline"/>
        <w:rPr>
          <w:rFonts w:ascii="Arial" w:hAnsi="Arial" w:cs="Arial"/>
          <w:i/>
          <w:spacing w:val="2"/>
        </w:rPr>
      </w:pPr>
      <w:r w:rsidRPr="00E16215">
        <w:rPr>
          <w:rFonts w:ascii="Arial" w:hAnsi="Arial" w:cs="Arial"/>
          <w:i/>
          <w:spacing w:val="2"/>
        </w:rPr>
        <w:t>Руководителям управлений, отделов и лабораторий в срок до 10 сентября 2017 г. представить свои предложения о кандидатурах секретарей и делопроизводителей для участия в конкурсе.</w:t>
      </w:r>
      <w:r w:rsidR="00553DE8" w:rsidRPr="00E16215">
        <w:rPr>
          <w:rFonts w:ascii="Arial" w:hAnsi="Arial" w:cs="Arial"/>
          <w:i/>
          <w:spacing w:val="2"/>
        </w:rPr>
        <w:t xml:space="preserve"> </w:t>
      </w:r>
    </w:p>
    <w:p w:rsidR="00553DE8" w:rsidRPr="00E16215" w:rsidRDefault="00553DE8" w:rsidP="005941FC">
      <w:pPr>
        <w:pStyle w:val="formattext"/>
        <w:numPr>
          <w:ilvl w:val="0"/>
          <w:numId w:val="3"/>
        </w:numPr>
        <w:shd w:val="clear" w:color="auto" w:fill="FFFFFF"/>
        <w:spacing w:before="0" w:beforeAutospacing="0" w:after="0" w:afterAutospacing="0"/>
        <w:ind w:left="0" w:firstLine="709"/>
        <w:jc w:val="both"/>
        <w:textAlignment w:val="baseline"/>
        <w:rPr>
          <w:rFonts w:ascii="Arial" w:hAnsi="Arial" w:cs="Arial"/>
          <w:i/>
          <w:spacing w:val="2"/>
        </w:rPr>
      </w:pPr>
    </w:p>
    <w:p w:rsidR="00553DE8" w:rsidRPr="00E16215" w:rsidRDefault="00553DE8" w:rsidP="005941FC">
      <w:pPr>
        <w:pStyle w:val="formattext"/>
        <w:shd w:val="clear" w:color="auto" w:fill="FFFFFF"/>
        <w:spacing w:before="0" w:beforeAutospacing="0" w:after="0" w:afterAutospacing="0"/>
        <w:ind w:firstLine="709"/>
        <w:jc w:val="both"/>
        <w:textAlignment w:val="baseline"/>
        <w:rPr>
          <w:rFonts w:ascii="Arial" w:hAnsi="Arial" w:cs="Arial"/>
          <w:i/>
          <w:spacing w:val="2"/>
        </w:rPr>
      </w:pP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Распоряжения могут не иметь преамбулы.</w:t>
      </w:r>
    </w:p>
    <w:p w:rsidR="00553DE8" w:rsidRPr="00E16215" w:rsidRDefault="00553DE8" w:rsidP="005941FC">
      <w:pPr>
        <w:pStyle w:val="formattext"/>
        <w:shd w:val="clear" w:color="auto" w:fill="FFFFFF"/>
        <w:spacing w:before="0" w:beforeAutospacing="0" w:after="0" w:afterAutospacing="0"/>
        <w:ind w:firstLine="709"/>
        <w:jc w:val="both"/>
        <w:textAlignment w:val="baseline"/>
        <w:rPr>
          <w:rFonts w:ascii="Arial" w:hAnsi="Arial" w:cs="Arial"/>
          <w:i/>
          <w:spacing w:val="2"/>
        </w:rPr>
      </w:pPr>
    </w:p>
    <w:p w:rsidR="00467DEB" w:rsidRPr="00E16215" w:rsidRDefault="008163B9"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3.25</w:t>
      </w:r>
      <w:r w:rsidR="00467DEB" w:rsidRPr="00E16215">
        <w:rPr>
          <w:rFonts w:ascii="Arial" w:hAnsi="Arial" w:cs="Arial"/>
          <w:spacing w:val="2"/>
        </w:rPr>
        <w:t>. Приказ подписывает руководитель организации или лицо, исполняющее его обязанности.</w:t>
      </w:r>
      <w:r w:rsidRPr="00E16215">
        <w:rPr>
          <w:rFonts w:ascii="Arial" w:hAnsi="Arial" w:cs="Arial"/>
          <w:spacing w:val="2"/>
        </w:rPr>
        <w:t xml:space="preserve"> </w:t>
      </w:r>
      <w:r w:rsidR="00467DEB" w:rsidRPr="00E16215">
        <w:rPr>
          <w:rFonts w:ascii="Arial" w:hAnsi="Arial" w:cs="Arial"/>
          <w:spacing w:val="2"/>
        </w:rPr>
        <w:t>Распоряжение подписывается руководителем и/или иными уполномоченными им лицами.</w:t>
      </w:r>
    </w:p>
    <w:p w:rsidR="00467DEB" w:rsidRPr="00E16215" w:rsidRDefault="008163B9"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3.26</w:t>
      </w:r>
      <w:r w:rsidR="00467DEB" w:rsidRPr="00E16215">
        <w:rPr>
          <w:rFonts w:ascii="Arial" w:hAnsi="Arial" w:cs="Arial"/>
          <w:spacing w:val="2"/>
        </w:rPr>
        <w:t>. Деятельность по совместной выработке решений на заседаниях советов, комиссий, совещаниях оформляется протоколами.</w:t>
      </w:r>
      <w:r w:rsidRPr="00E16215">
        <w:rPr>
          <w:rFonts w:ascii="Arial" w:hAnsi="Arial" w:cs="Arial"/>
          <w:spacing w:val="2"/>
        </w:rPr>
        <w:t xml:space="preserve"> </w:t>
      </w:r>
      <w:r w:rsidR="00467DEB" w:rsidRPr="00E16215">
        <w:rPr>
          <w:rFonts w:ascii="Arial" w:hAnsi="Arial" w:cs="Arial"/>
          <w:spacing w:val="2"/>
        </w:rPr>
        <w:t xml:space="preserve">Протокол составляется на основании </w:t>
      </w:r>
      <w:r w:rsidRPr="00E16215">
        <w:rPr>
          <w:rFonts w:ascii="Arial" w:hAnsi="Arial" w:cs="Arial"/>
          <w:spacing w:val="2"/>
        </w:rPr>
        <w:t>рукописных</w:t>
      </w:r>
      <w:r w:rsidR="00467DEB" w:rsidRPr="00E16215">
        <w:rPr>
          <w:rFonts w:ascii="Arial" w:hAnsi="Arial" w:cs="Arial"/>
          <w:spacing w:val="2"/>
        </w:rPr>
        <w:t xml:space="preserve"> записей, произведенных во время заседания, представленных выступлений, справок, проектов решений (постановлений).</w:t>
      </w:r>
      <w:r w:rsidRPr="00E16215">
        <w:rPr>
          <w:rFonts w:ascii="Arial" w:hAnsi="Arial" w:cs="Arial"/>
          <w:spacing w:val="2"/>
        </w:rPr>
        <w:t xml:space="preserve"> </w:t>
      </w:r>
      <w:r w:rsidR="00467DEB" w:rsidRPr="00E16215">
        <w:rPr>
          <w:rFonts w:ascii="Arial" w:hAnsi="Arial" w:cs="Arial"/>
          <w:spacing w:val="2"/>
        </w:rPr>
        <w:t>Протокол оформляется в течение одного-трех дней после проведения заседания, если сроки его подготовки не оговорены особо.</w:t>
      </w:r>
    </w:p>
    <w:p w:rsidR="00467DEB" w:rsidRPr="00E16215" w:rsidRDefault="00CF7280"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3.27</w:t>
      </w:r>
      <w:r w:rsidR="00467DEB" w:rsidRPr="00E16215">
        <w:rPr>
          <w:rFonts w:ascii="Arial" w:hAnsi="Arial" w:cs="Arial"/>
          <w:spacing w:val="2"/>
        </w:rPr>
        <w:t>. Реквизитами протокола являются: наименование организации, наименование вида документа, заголовок к тексту, дата и место заседания, регистрационный номер протокола, текст, подписи.</w:t>
      </w:r>
    </w:p>
    <w:p w:rsidR="00CF7280" w:rsidRPr="00E16215" w:rsidRDefault="00CF7280"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3.28</w:t>
      </w:r>
      <w:r w:rsidR="00467DEB" w:rsidRPr="00E16215">
        <w:rPr>
          <w:rFonts w:ascii="Arial" w:hAnsi="Arial" w:cs="Arial"/>
          <w:spacing w:val="2"/>
        </w:rPr>
        <w:t>. Заголовок к тексту протокола отвечает на вопрос "чего?" и содержит указание подразделения или органа, деятельность которого протоколируется. Например:</w:t>
      </w:r>
      <w:r w:rsidRPr="00E16215">
        <w:rPr>
          <w:rFonts w:ascii="Arial" w:hAnsi="Arial" w:cs="Arial"/>
          <w:spacing w:val="2"/>
        </w:rPr>
        <w:t xml:space="preserve"> </w:t>
      </w:r>
    </w:p>
    <w:p w:rsidR="00CF7280" w:rsidRPr="00E16215" w:rsidRDefault="00CF7280"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CF7280" w:rsidRPr="00E16215" w:rsidRDefault="00CF7280" w:rsidP="005941FC">
      <w:pPr>
        <w:pStyle w:val="formattext"/>
        <w:shd w:val="clear" w:color="auto" w:fill="FFFFFF"/>
        <w:spacing w:before="0" w:beforeAutospacing="0" w:after="0" w:afterAutospacing="0"/>
        <w:ind w:firstLine="709"/>
        <w:jc w:val="center"/>
        <w:textAlignment w:val="baseline"/>
        <w:rPr>
          <w:rFonts w:ascii="Arial" w:hAnsi="Arial" w:cs="Arial"/>
          <w:i/>
          <w:spacing w:val="2"/>
        </w:rPr>
      </w:pPr>
      <w:r w:rsidRPr="00E16215">
        <w:rPr>
          <w:rFonts w:ascii="Arial" w:hAnsi="Arial" w:cs="Arial"/>
          <w:i/>
          <w:spacing w:val="2"/>
        </w:rPr>
        <w:t>П</w:t>
      </w:r>
      <w:r w:rsidR="00467DEB" w:rsidRPr="00E16215">
        <w:rPr>
          <w:rFonts w:ascii="Arial" w:hAnsi="Arial" w:cs="Arial"/>
          <w:i/>
          <w:spacing w:val="2"/>
        </w:rPr>
        <w:t>ротокол за</w:t>
      </w:r>
      <w:r w:rsidRPr="00E16215">
        <w:rPr>
          <w:rFonts w:ascii="Arial" w:hAnsi="Arial" w:cs="Arial"/>
          <w:i/>
          <w:spacing w:val="2"/>
        </w:rPr>
        <w:t>седания аттестационной комиссии</w:t>
      </w:r>
    </w:p>
    <w:p w:rsidR="00CF7280" w:rsidRPr="00E16215" w:rsidRDefault="00CF7280" w:rsidP="005941FC">
      <w:pPr>
        <w:pStyle w:val="formattext"/>
        <w:shd w:val="clear" w:color="auto" w:fill="FFFFFF"/>
        <w:spacing w:before="0" w:beforeAutospacing="0" w:after="0" w:afterAutospacing="0"/>
        <w:ind w:firstLine="709"/>
        <w:jc w:val="center"/>
        <w:textAlignment w:val="baseline"/>
        <w:rPr>
          <w:rFonts w:ascii="Arial" w:hAnsi="Arial" w:cs="Arial"/>
          <w:spacing w:val="2"/>
        </w:rPr>
      </w:pPr>
    </w:p>
    <w:p w:rsidR="00CF7280"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 xml:space="preserve">Датой протокола является дата заседания. Если заседание продолжается несколько дней, указывается дата начала заседания и через тире - дата окончания: </w:t>
      </w:r>
    </w:p>
    <w:p w:rsidR="00CF7280" w:rsidRPr="00E16215" w:rsidRDefault="00CF7280"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467DEB" w:rsidRPr="00E16215" w:rsidRDefault="00467DEB" w:rsidP="005941FC">
      <w:pPr>
        <w:pStyle w:val="formattext"/>
        <w:shd w:val="clear" w:color="auto" w:fill="FFFFFF"/>
        <w:spacing w:before="0" w:beforeAutospacing="0" w:after="0" w:afterAutospacing="0"/>
        <w:ind w:firstLine="709"/>
        <w:jc w:val="center"/>
        <w:textAlignment w:val="baseline"/>
        <w:rPr>
          <w:rFonts w:ascii="Arial" w:hAnsi="Arial" w:cs="Arial"/>
          <w:i/>
          <w:spacing w:val="2"/>
        </w:rPr>
      </w:pPr>
      <w:r w:rsidRPr="00E16215">
        <w:rPr>
          <w:rFonts w:ascii="Arial" w:hAnsi="Arial" w:cs="Arial"/>
          <w:i/>
          <w:spacing w:val="2"/>
        </w:rPr>
        <w:t>12-13 мая 2018 г.</w:t>
      </w:r>
    </w:p>
    <w:p w:rsidR="00CF7280" w:rsidRPr="00E16215" w:rsidRDefault="00CF7280"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CF7280" w:rsidRPr="00E16215" w:rsidRDefault="00CF7280"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3.29</w:t>
      </w:r>
      <w:r w:rsidR="00467DEB" w:rsidRPr="00E16215">
        <w:rPr>
          <w:rFonts w:ascii="Arial" w:hAnsi="Arial" w:cs="Arial"/>
          <w:spacing w:val="2"/>
        </w:rPr>
        <w:t>. Текст протокола должен состоять из двух частей: вводной и основной. В вводной части протокола указываются фамилии председателя (председательствующего); секретаря; фамилии участников, присутствующих на заседании; лиц, приглашенных на заседание; повестка дня.</w:t>
      </w:r>
      <w:r w:rsidRPr="00E16215">
        <w:rPr>
          <w:rFonts w:ascii="Arial" w:hAnsi="Arial" w:cs="Arial"/>
          <w:spacing w:val="2"/>
        </w:rPr>
        <w:t xml:space="preserve"> </w:t>
      </w:r>
      <w:r w:rsidR="00467DEB" w:rsidRPr="00E16215">
        <w:rPr>
          <w:rFonts w:ascii="Arial" w:hAnsi="Arial" w:cs="Arial"/>
          <w:spacing w:val="2"/>
        </w:rPr>
        <w:t>Если количество присутствующих на заседании превышает 15 человек, в вводной части протокола делается ссылка на список, являющийся неотъемлемой частью протокола. Например:</w:t>
      </w:r>
      <w:r w:rsidRPr="00E16215">
        <w:rPr>
          <w:rFonts w:ascii="Arial" w:hAnsi="Arial" w:cs="Arial"/>
          <w:spacing w:val="2"/>
        </w:rPr>
        <w:t xml:space="preserve"> </w:t>
      </w:r>
      <w:r w:rsidR="00467DEB" w:rsidRPr="00E16215">
        <w:rPr>
          <w:rFonts w:ascii="Arial" w:hAnsi="Arial" w:cs="Arial"/>
          <w:spacing w:val="2"/>
        </w:rPr>
        <w:t xml:space="preserve">Присутствовали: </w:t>
      </w:r>
    </w:p>
    <w:p w:rsidR="00CF7280" w:rsidRPr="00E16215" w:rsidRDefault="00CF7280"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CF7280" w:rsidRPr="00E16215" w:rsidRDefault="00467DEB" w:rsidP="005941FC">
      <w:pPr>
        <w:pStyle w:val="formattext"/>
        <w:shd w:val="clear" w:color="auto" w:fill="FFFFFF"/>
        <w:spacing w:before="0" w:beforeAutospacing="0" w:after="0" w:afterAutospacing="0"/>
        <w:ind w:firstLine="709"/>
        <w:jc w:val="center"/>
        <w:textAlignment w:val="baseline"/>
        <w:rPr>
          <w:rFonts w:ascii="Arial" w:hAnsi="Arial" w:cs="Arial"/>
          <w:i/>
          <w:spacing w:val="2"/>
        </w:rPr>
      </w:pPr>
      <w:r w:rsidRPr="00E16215">
        <w:rPr>
          <w:rFonts w:ascii="Arial" w:hAnsi="Arial" w:cs="Arial"/>
          <w:i/>
          <w:spacing w:val="2"/>
        </w:rPr>
        <w:t>25 чел. (список прилагается).</w:t>
      </w:r>
    </w:p>
    <w:p w:rsidR="00CF7280" w:rsidRPr="00E16215" w:rsidRDefault="00CF7280"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lastRenderedPageBreak/>
        <w:t>Вводная часть протокола заканчивается повесткой дня, содержащей перечень рассматриваемых вопросов, перечисленных в порядке их обсуждения с указанием докладчика по каждому рассматриваемому вопросу. Вопросы повестки дня формулируются с предлогом "о" ("об"), печатаются от границы левого поля и нумеруются арабскими цифрами.</w:t>
      </w:r>
      <w:r w:rsidR="00CF7280" w:rsidRPr="00E16215">
        <w:rPr>
          <w:rFonts w:ascii="Arial" w:hAnsi="Arial" w:cs="Arial"/>
          <w:spacing w:val="2"/>
        </w:rPr>
        <w:t xml:space="preserve"> </w:t>
      </w:r>
      <w:r w:rsidRPr="00E16215">
        <w:rPr>
          <w:rFonts w:ascii="Arial" w:hAnsi="Arial" w:cs="Arial"/>
          <w:spacing w:val="2"/>
        </w:rPr>
        <w:t>В основной части протокола фиксируется ход заседания.</w:t>
      </w:r>
    </w:p>
    <w:p w:rsidR="00CF7280" w:rsidRPr="00E16215" w:rsidRDefault="00CF7280"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3.30</w:t>
      </w:r>
      <w:r w:rsidR="00467DEB" w:rsidRPr="00E16215">
        <w:rPr>
          <w:rFonts w:ascii="Arial" w:hAnsi="Arial" w:cs="Arial"/>
          <w:spacing w:val="2"/>
        </w:rPr>
        <w:t xml:space="preserve">. Полный протокол содержит запись того, что происходило во время заседания, включая вопросы к докладчику, ответы на них, выступления в ходе обсуждения вопроса, результаты голосования по вопросу и принятые решения. </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Краткие протоколы ведутся при рассмотрении вопросов оперативного характера. В кратком протоколе фиксируется тема обсуждения, фамилия докладчика по вопросу и принятые решения.</w:t>
      </w:r>
    </w:p>
    <w:p w:rsidR="00467DEB" w:rsidRPr="00E16215" w:rsidRDefault="00CF7280"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3.31</w:t>
      </w:r>
      <w:r w:rsidR="00467DEB" w:rsidRPr="00E16215">
        <w:rPr>
          <w:rFonts w:ascii="Arial" w:hAnsi="Arial" w:cs="Arial"/>
          <w:spacing w:val="2"/>
        </w:rPr>
        <w:t>. Основная часть полного протокола состоит из разделов, посвященных вопросам повестки дня. Ход рассмотрения каждого вопроса записывается в последовательности: СЛУШАЛИ - ВЫСТУПИЛИ - РЕШИЛИ.</w:t>
      </w:r>
      <w:r w:rsidRPr="00E16215">
        <w:rPr>
          <w:rFonts w:ascii="Arial" w:hAnsi="Arial" w:cs="Arial"/>
          <w:spacing w:val="2"/>
        </w:rPr>
        <w:t xml:space="preserve"> </w:t>
      </w:r>
      <w:r w:rsidR="00467DEB" w:rsidRPr="00E16215">
        <w:rPr>
          <w:rFonts w:ascii="Arial" w:hAnsi="Arial" w:cs="Arial"/>
          <w:spacing w:val="2"/>
        </w:rPr>
        <w:t>Постановление (решение) в текст протокола вносится полностью в той формулировке, которая была принята на заседании; при необходимости приводятся итоги голосования: "За - ..., против -..., воздержалось - ...".</w:t>
      </w:r>
    </w:p>
    <w:p w:rsidR="00467DEB" w:rsidRPr="00E16215" w:rsidRDefault="00CF7280"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3.32</w:t>
      </w:r>
      <w:r w:rsidR="00467DEB" w:rsidRPr="00E16215">
        <w:rPr>
          <w:rFonts w:ascii="Arial" w:hAnsi="Arial" w:cs="Arial"/>
          <w:spacing w:val="2"/>
        </w:rPr>
        <w:t>. Протокол заседания подписывается председателем (председательствующим) и секретарем заседания, если иное не установлено ЛНА.</w:t>
      </w:r>
    </w:p>
    <w:p w:rsidR="00467DEB" w:rsidRPr="00E16215" w:rsidRDefault="00CF7280"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3.33</w:t>
      </w:r>
      <w:r w:rsidR="00467DEB" w:rsidRPr="00E16215">
        <w:rPr>
          <w:rFonts w:ascii="Arial" w:hAnsi="Arial" w:cs="Arial"/>
          <w:spacing w:val="2"/>
        </w:rPr>
        <w:t xml:space="preserve">. Деловое (служебное) письмо готовится на бланке письма. При составлении писем оформляются реквизиты: адресат, заголовок к тексту, текст, подпись, отметка об исполнителе, в необходимых случаях - отметка о приложении. </w:t>
      </w:r>
    </w:p>
    <w:p w:rsidR="00467DEB" w:rsidRPr="00E16215" w:rsidRDefault="00CF7280"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3.34</w:t>
      </w:r>
      <w:r w:rsidR="00467DEB" w:rsidRPr="00E16215">
        <w:rPr>
          <w:rFonts w:ascii="Arial" w:hAnsi="Arial" w:cs="Arial"/>
          <w:spacing w:val="2"/>
        </w:rPr>
        <w:t>. Если письмо является ответом на поступивший запрос или просьбу, заполняется реквизит "ссылка на регистрационный номер и дату поступившего письма".</w:t>
      </w:r>
      <w:r w:rsidR="00511830" w:rsidRPr="00E16215">
        <w:rPr>
          <w:rFonts w:ascii="Arial" w:hAnsi="Arial" w:cs="Arial"/>
          <w:spacing w:val="2"/>
        </w:rPr>
        <w:t xml:space="preserve"> </w:t>
      </w:r>
      <w:r w:rsidR="00467DEB" w:rsidRPr="00E16215">
        <w:rPr>
          <w:rFonts w:ascii="Arial" w:hAnsi="Arial" w:cs="Arial"/>
          <w:spacing w:val="2"/>
        </w:rPr>
        <w:t>Наименование вида документа ("письмо") и разновидность письма (например, "просьба", "информационное", "сопроводительное", "запрос", "напоминание") в деловых (служебных) письмах не указываются.</w:t>
      </w:r>
      <w:r w:rsidRPr="00E16215">
        <w:rPr>
          <w:rFonts w:ascii="Arial" w:hAnsi="Arial" w:cs="Arial"/>
          <w:spacing w:val="2"/>
        </w:rPr>
        <w:t xml:space="preserve"> </w:t>
      </w:r>
      <w:r w:rsidR="00467DEB" w:rsidRPr="00E16215">
        <w:rPr>
          <w:rFonts w:ascii="Arial" w:hAnsi="Arial" w:cs="Arial"/>
          <w:spacing w:val="2"/>
        </w:rPr>
        <w:t>Если письмо направляется адресату по электронной почте или по факсу без досылки по почте, вместо почтового адреса указывается адрес электронной почты или номер телефона-факса.</w:t>
      </w:r>
    </w:p>
    <w:p w:rsidR="00467DEB" w:rsidRPr="00E16215" w:rsidRDefault="00CF7280"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3.35</w:t>
      </w:r>
      <w:r w:rsidR="00467DEB" w:rsidRPr="00E16215">
        <w:rPr>
          <w:rFonts w:ascii="Arial" w:hAnsi="Arial" w:cs="Arial"/>
          <w:spacing w:val="2"/>
        </w:rPr>
        <w:t>. Деловое (служебное) письмо должно быть посвящено одному вопросу. Если необходимо обратиться в организацию одновременно по нескольким вопросам, рекомендуется составить отдельное письмо по каждому из них.</w:t>
      </w:r>
      <w:r w:rsidRPr="00E16215">
        <w:rPr>
          <w:rFonts w:ascii="Arial" w:hAnsi="Arial" w:cs="Arial"/>
          <w:spacing w:val="2"/>
        </w:rPr>
        <w:t xml:space="preserve"> </w:t>
      </w:r>
      <w:r w:rsidR="00467DEB" w:rsidRPr="00E16215">
        <w:rPr>
          <w:rFonts w:ascii="Arial" w:hAnsi="Arial" w:cs="Arial"/>
          <w:spacing w:val="2"/>
        </w:rPr>
        <w:t>Письмо может касаться нескольких вопросов, если они взаимосвязаны.</w:t>
      </w:r>
    </w:p>
    <w:p w:rsidR="00467DEB" w:rsidRPr="00E16215" w:rsidRDefault="00CF7280"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3.36</w:t>
      </w:r>
      <w:r w:rsidR="00467DEB" w:rsidRPr="00E16215">
        <w:rPr>
          <w:rFonts w:ascii="Arial" w:hAnsi="Arial" w:cs="Arial"/>
          <w:spacing w:val="2"/>
        </w:rPr>
        <w:t>. В одном письме не должно быть более четырех адресатов, при этом основной адресат указывается первым, остальным адресатам письмо направляется для сведения.</w:t>
      </w:r>
      <w:r w:rsidRPr="00E16215">
        <w:rPr>
          <w:rFonts w:ascii="Arial" w:hAnsi="Arial" w:cs="Arial"/>
          <w:spacing w:val="2"/>
        </w:rPr>
        <w:t xml:space="preserve"> </w:t>
      </w:r>
      <w:r w:rsidR="00467DEB" w:rsidRPr="00E16215">
        <w:rPr>
          <w:rFonts w:ascii="Arial" w:hAnsi="Arial" w:cs="Arial"/>
          <w:spacing w:val="2"/>
        </w:rPr>
        <w:t>При необходимости направить письмо большему количеству адресатов, готовится список рассылки, и письма рассылаются по списку.</w:t>
      </w:r>
    </w:p>
    <w:p w:rsidR="00467DEB" w:rsidRPr="00E16215" w:rsidRDefault="00CF7280"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3.37</w:t>
      </w:r>
      <w:r w:rsidR="00467DEB" w:rsidRPr="00E16215">
        <w:rPr>
          <w:rFonts w:ascii="Arial" w:hAnsi="Arial" w:cs="Arial"/>
          <w:spacing w:val="2"/>
        </w:rPr>
        <w:t>. Текст письма излагается:</w:t>
      </w:r>
      <w:r w:rsidRPr="00E16215">
        <w:rPr>
          <w:rFonts w:ascii="Arial" w:hAnsi="Arial" w:cs="Arial"/>
          <w:spacing w:val="2"/>
        </w:rPr>
        <w:t xml:space="preserve"> </w:t>
      </w:r>
      <w:r w:rsidR="00467DEB" w:rsidRPr="00E16215">
        <w:rPr>
          <w:rFonts w:ascii="Arial" w:hAnsi="Arial" w:cs="Arial"/>
          <w:spacing w:val="2"/>
        </w:rPr>
        <w:t>от 1-го лица множественного числа ("просим...", "предлагаем...", "напоминаем...");</w:t>
      </w:r>
      <w:r w:rsidRPr="00E16215">
        <w:rPr>
          <w:rFonts w:ascii="Arial" w:hAnsi="Arial" w:cs="Arial"/>
          <w:spacing w:val="2"/>
        </w:rPr>
        <w:t xml:space="preserve"> </w:t>
      </w:r>
      <w:r w:rsidR="00467DEB" w:rsidRPr="00E16215">
        <w:rPr>
          <w:rFonts w:ascii="Arial" w:hAnsi="Arial" w:cs="Arial"/>
          <w:spacing w:val="2"/>
        </w:rPr>
        <w:t>от 3-го лица единственного числа ("предприятие считает возможным ...", "институт не располагает возможностью ...");</w:t>
      </w:r>
      <w:r w:rsidRPr="00E16215">
        <w:rPr>
          <w:rFonts w:ascii="Arial" w:hAnsi="Arial" w:cs="Arial"/>
          <w:spacing w:val="2"/>
        </w:rPr>
        <w:t xml:space="preserve"> </w:t>
      </w:r>
      <w:r w:rsidR="00467DEB" w:rsidRPr="00E16215">
        <w:rPr>
          <w:rFonts w:ascii="Arial" w:hAnsi="Arial" w:cs="Arial"/>
          <w:spacing w:val="2"/>
        </w:rPr>
        <w:t>от 1-го лица единственного числа ("прошу ...", "предлагаю ..."), если письмо оформляется на должностном бланке.</w:t>
      </w:r>
    </w:p>
    <w:p w:rsidR="00467DEB" w:rsidRPr="00E16215" w:rsidRDefault="003A1C63"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3.38</w:t>
      </w:r>
      <w:r w:rsidR="00467DEB" w:rsidRPr="00E16215">
        <w:rPr>
          <w:rFonts w:ascii="Arial" w:hAnsi="Arial" w:cs="Arial"/>
          <w:spacing w:val="2"/>
        </w:rPr>
        <w:t>. Деловое (служебное) письмо подписывается руководителем организации или иным уполномоченным им лицом. Подписанное деловое (служебное) письмо подлежит регистрации и отправке.</w:t>
      </w:r>
      <w:r w:rsidRPr="00E16215">
        <w:rPr>
          <w:rFonts w:ascii="Arial" w:hAnsi="Arial" w:cs="Arial"/>
          <w:spacing w:val="2"/>
        </w:rPr>
        <w:t xml:space="preserve"> </w:t>
      </w:r>
      <w:r w:rsidR="00467DEB" w:rsidRPr="00E16215">
        <w:rPr>
          <w:rFonts w:ascii="Arial" w:hAnsi="Arial" w:cs="Arial"/>
          <w:spacing w:val="2"/>
        </w:rPr>
        <w:t>Не допускается отправлять адресатам письма, не имеющие даты и регистрационного номера.</w:t>
      </w:r>
    </w:p>
    <w:p w:rsidR="00467DEB" w:rsidRPr="00E16215" w:rsidRDefault="003A1C63"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lastRenderedPageBreak/>
        <w:t>3.39</w:t>
      </w:r>
      <w:r w:rsidR="00467DEB" w:rsidRPr="00E16215">
        <w:rPr>
          <w:rFonts w:ascii="Arial" w:hAnsi="Arial" w:cs="Arial"/>
          <w:spacing w:val="2"/>
        </w:rPr>
        <w:t>. После подписания письма и его регистрации экземпляр письма с визами заинтересованных лиц помещается в дело.</w:t>
      </w:r>
    </w:p>
    <w:p w:rsidR="00467DEB" w:rsidRPr="00E16215" w:rsidRDefault="003A1C63"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3.40</w:t>
      </w:r>
      <w:r w:rsidR="00467DEB" w:rsidRPr="00E16215">
        <w:rPr>
          <w:rFonts w:ascii="Arial" w:hAnsi="Arial" w:cs="Arial"/>
          <w:spacing w:val="2"/>
        </w:rPr>
        <w:t xml:space="preserve">. Акты составляются на основе утвержденных органами власти унифицированных форм или в свободной форме в целях подтверждения фактов, связанных с деятельностью организации. </w:t>
      </w:r>
    </w:p>
    <w:p w:rsidR="00467DEB" w:rsidRPr="00E16215" w:rsidRDefault="003A1C63"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3.41</w:t>
      </w:r>
      <w:r w:rsidR="00467DEB" w:rsidRPr="00E16215">
        <w:rPr>
          <w:rFonts w:ascii="Arial" w:hAnsi="Arial" w:cs="Arial"/>
          <w:spacing w:val="2"/>
        </w:rPr>
        <w:t>. При составлении актов используются реквизиты: наименование организации; наименование вида документа; дата документа; регистрационный номер документа; место составления или издания документа; заголовок к тексту; подпись.</w:t>
      </w:r>
    </w:p>
    <w:p w:rsidR="00467DEB" w:rsidRPr="00E16215" w:rsidRDefault="003A1C63"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3.42</w:t>
      </w:r>
      <w:r w:rsidR="00467DEB" w:rsidRPr="00E16215">
        <w:rPr>
          <w:rFonts w:ascii="Arial" w:hAnsi="Arial" w:cs="Arial"/>
          <w:spacing w:val="2"/>
        </w:rPr>
        <w:t>. Датой акта является дата составления акта и подписания его составителями.</w:t>
      </w:r>
      <w:r w:rsidRPr="00E16215">
        <w:rPr>
          <w:rFonts w:ascii="Arial" w:hAnsi="Arial" w:cs="Arial"/>
          <w:spacing w:val="2"/>
        </w:rPr>
        <w:t xml:space="preserve"> </w:t>
      </w:r>
      <w:r w:rsidR="00467DEB" w:rsidRPr="00E16215">
        <w:rPr>
          <w:rFonts w:ascii="Arial" w:hAnsi="Arial" w:cs="Arial"/>
          <w:spacing w:val="2"/>
        </w:rPr>
        <w:t>Если формой акта предусмотрено его утверждение руководителем организации или иным уполномоченным должностным лицом, датой акта является дата его утверждения.</w:t>
      </w:r>
    </w:p>
    <w:p w:rsidR="00467DEB" w:rsidRPr="00E16215" w:rsidRDefault="003A1C63"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3.43</w:t>
      </w:r>
      <w:r w:rsidR="00467DEB" w:rsidRPr="00E16215">
        <w:rPr>
          <w:rFonts w:ascii="Arial" w:hAnsi="Arial" w:cs="Arial"/>
          <w:spacing w:val="2"/>
        </w:rPr>
        <w:t>. В вводной части акта в и</w:t>
      </w:r>
      <w:r w:rsidRPr="00E16215">
        <w:rPr>
          <w:rFonts w:ascii="Arial" w:hAnsi="Arial" w:cs="Arial"/>
          <w:spacing w:val="2"/>
        </w:rPr>
        <w:t xml:space="preserve">менительном падеже указываются: </w:t>
      </w:r>
      <w:r w:rsidR="00467DEB" w:rsidRPr="00E16215">
        <w:rPr>
          <w:rFonts w:ascii="Arial" w:hAnsi="Arial" w:cs="Arial"/>
          <w:spacing w:val="2"/>
        </w:rPr>
        <w:t>основание составления акта (локальный нормативный акт;</w:t>
      </w:r>
      <w:r w:rsidRPr="00E16215">
        <w:rPr>
          <w:rFonts w:ascii="Arial" w:hAnsi="Arial" w:cs="Arial"/>
          <w:spacing w:val="2"/>
        </w:rPr>
        <w:t xml:space="preserve"> </w:t>
      </w:r>
      <w:r w:rsidR="00467DEB" w:rsidRPr="00E16215">
        <w:rPr>
          <w:rFonts w:ascii="Arial" w:hAnsi="Arial" w:cs="Arial"/>
          <w:spacing w:val="2"/>
        </w:rPr>
        <w:t>распорядительный документ организации (приказ, распоряжение); факт или событие, послужившее основанием для составления акта); составители акта (перечисляются после слова "Составлен" с указанием должностей, наименований организаций, если составители являются представителями другой организации, фамилий и инициалов).</w:t>
      </w:r>
      <w:r w:rsidRPr="00E16215">
        <w:rPr>
          <w:rFonts w:ascii="Arial" w:hAnsi="Arial" w:cs="Arial"/>
          <w:spacing w:val="2"/>
        </w:rPr>
        <w:t xml:space="preserve"> </w:t>
      </w:r>
      <w:r w:rsidR="00467DEB" w:rsidRPr="00E16215">
        <w:rPr>
          <w:rFonts w:ascii="Arial" w:hAnsi="Arial" w:cs="Arial"/>
          <w:spacing w:val="2"/>
        </w:rPr>
        <w:t>Если акт составлен комиссией, первой указывается фамилия председателя комиссии, затем членов комиссии в алфавитном порядке.</w:t>
      </w:r>
    </w:p>
    <w:p w:rsidR="00467DEB" w:rsidRPr="00E16215" w:rsidRDefault="003A1C63"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3.44</w:t>
      </w:r>
      <w:r w:rsidR="00467DEB" w:rsidRPr="00E16215">
        <w:rPr>
          <w:rFonts w:ascii="Arial" w:hAnsi="Arial" w:cs="Arial"/>
          <w:spacing w:val="2"/>
        </w:rPr>
        <w:t>. В тексте акта излагаются цели и задачи составления акта, сущность, характер, методы и сроки проделанной работы, ее результаты.</w:t>
      </w:r>
      <w:r w:rsidRPr="00E16215">
        <w:rPr>
          <w:rFonts w:ascii="Arial" w:hAnsi="Arial" w:cs="Arial"/>
          <w:spacing w:val="2"/>
        </w:rPr>
        <w:t xml:space="preserve"> </w:t>
      </w:r>
      <w:r w:rsidR="00467DEB" w:rsidRPr="00E16215">
        <w:rPr>
          <w:rFonts w:ascii="Arial" w:hAnsi="Arial" w:cs="Arial"/>
          <w:spacing w:val="2"/>
        </w:rPr>
        <w:t>При необходимости акт может содержать выводы и рекомендации.</w:t>
      </w:r>
      <w:r w:rsidRPr="00E16215">
        <w:rPr>
          <w:rFonts w:ascii="Arial" w:hAnsi="Arial" w:cs="Arial"/>
          <w:spacing w:val="2"/>
        </w:rPr>
        <w:t xml:space="preserve"> </w:t>
      </w:r>
      <w:r w:rsidR="00467DEB" w:rsidRPr="00E16215">
        <w:rPr>
          <w:rFonts w:ascii="Arial" w:hAnsi="Arial" w:cs="Arial"/>
          <w:spacing w:val="2"/>
        </w:rPr>
        <w:t>В заключительной части акта указываются количество подготовленных экземпляров акта и местонахождение каждого экземпляра. Количество экземпляров акта определяется количеством сторон, заинтересованных в его составлении, или нормативными требованиями, регламентирующими составление актов конкретной разновидности.</w:t>
      </w:r>
    </w:p>
    <w:p w:rsidR="00467DEB" w:rsidRPr="00E16215" w:rsidRDefault="003A1C63"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3.45</w:t>
      </w:r>
      <w:r w:rsidR="00467DEB" w:rsidRPr="00E16215">
        <w:rPr>
          <w:rFonts w:ascii="Arial" w:hAnsi="Arial" w:cs="Arial"/>
          <w:spacing w:val="2"/>
        </w:rPr>
        <w:t>. Экземпляры акта подписываются всеми членами комиссии (если акт составлялся комиссией) или составителями и, при необходимости, присутствовавшими лицами.</w:t>
      </w:r>
      <w:r w:rsidRPr="00E16215">
        <w:rPr>
          <w:rFonts w:ascii="Arial" w:hAnsi="Arial" w:cs="Arial"/>
          <w:spacing w:val="2"/>
        </w:rPr>
        <w:t xml:space="preserve"> </w:t>
      </w:r>
      <w:r w:rsidR="00467DEB" w:rsidRPr="00E16215">
        <w:rPr>
          <w:rFonts w:ascii="Arial" w:hAnsi="Arial" w:cs="Arial"/>
          <w:spacing w:val="2"/>
        </w:rPr>
        <w:t>При подписании акта председателем и членами комиссии наименования их должностей не указываются.</w:t>
      </w:r>
      <w:r w:rsidRPr="00E16215">
        <w:rPr>
          <w:rFonts w:ascii="Arial" w:hAnsi="Arial" w:cs="Arial"/>
          <w:spacing w:val="2"/>
        </w:rPr>
        <w:t xml:space="preserve"> </w:t>
      </w:r>
      <w:r w:rsidR="00467DEB" w:rsidRPr="00E16215">
        <w:rPr>
          <w:rFonts w:ascii="Arial" w:hAnsi="Arial" w:cs="Arial"/>
          <w:spacing w:val="2"/>
        </w:rPr>
        <w:t>Особое мнение составителя акта излагается на отдельном листе, подписывается и прилагается к акту.</w:t>
      </w:r>
    </w:p>
    <w:p w:rsidR="00467DEB" w:rsidRPr="00E16215" w:rsidRDefault="003A1C63"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3.46</w:t>
      </w:r>
      <w:r w:rsidR="00467DEB" w:rsidRPr="00E16215">
        <w:rPr>
          <w:rFonts w:ascii="Arial" w:hAnsi="Arial" w:cs="Arial"/>
          <w:spacing w:val="2"/>
        </w:rPr>
        <w:t>. Если законодательством Российской Федерации предусмотрено ознакомление с содержанием акта лиц, упомянутых в акте, под подпись, на последней странице акта проставляется ознакомительная виза "С актом ознакомлен(ы)", при этом указываются наименования должностей, личные подписи, расшифровки подписей, даты ознакомления. Лица, которые знакомятся с содержанием акта, имеют право не согласиться с содержанием акта в целом или его отдельными положениями, что должно быть зафиксировано при ознакомлении с актом.</w:t>
      </w:r>
    </w:p>
    <w:p w:rsidR="00467DEB" w:rsidRPr="00E16215" w:rsidRDefault="003A1C63"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3.47</w:t>
      </w:r>
      <w:r w:rsidR="00467DEB" w:rsidRPr="00E16215">
        <w:rPr>
          <w:rFonts w:ascii="Arial" w:hAnsi="Arial" w:cs="Arial"/>
          <w:spacing w:val="2"/>
        </w:rPr>
        <w:t>. Докладная (служебная) записка используется для оперативного информационного обмена между структурными подразделениями и руководством. Рекомендуемые образцы оформления докладной записки и служебной записки, подготовленной на основе электронного шаблона (приложения N 8, 9).</w:t>
      </w:r>
    </w:p>
    <w:p w:rsidR="00467DEB" w:rsidRPr="00E16215" w:rsidRDefault="003A1C63"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3.48</w:t>
      </w:r>
      <w:r w:rsidR="00467DEB" w:rsidRPr="00E16215">
        <w:rPr>
          <w:rFonts w:ascii="Arial" w:hAnsi="Arial" w:cs="Arial"/>
          <w:spacing w:val="2"/>
        </w:rPr>
        <w:t>. Обязательными реквизитами докладной (служебной) записки являются: наименование структурного подразделения, наименование вида документа (докладная записка, служебная записка), дата, заголовок к тексту, адресат, текст, подпись.</w:t>
      </w:r>
    </w:p>
    <w:p w:rsidR="00467DEB" w:rsidRPr="00E16215" w:rsidRDefault="003A1C63"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lastRenderedPageBreak/>
        <w:t>3.49</w:t>
      </w:r>
      <w:r w:rsidR="00467DEB" w:rsidRPr="00E16215">
        <w:rPr>
          <w:rFonts w:ascii="Arial" w:hAnsi="Arial" w:cs="Arial"/>
          <w:spacing w:val="2"/>
        </w:rPr>
        <w:t>. При адресовании докладных (служебных) записок указываются в дательном падеже должность лица, которому адресован документ, фамилия и инициалы. Например:</w:t>
      </w:r>
      <w:r w:rsidRPr="00E16215">
        <w:rPr>
          <w:rFonts w:ascii="Arial" w:hAnsi="Arial" w:cs="Arial"/>
          <w:spacing w:val="2"/>
        </w:rPr>
        <w:t xml:space="preserve"> </w:t>
      </w:r>
    </w:p>
    <w:p w:rsidR="003A1C63" w:rsidRPr="00E16215" w:rsidRDefault="003A1C63"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3A1C63" w:rsidRPr="00E16215" w:rsidRDefault="00467DEB" w:rsidP="005941FC">
      <w:pPr>
        <w:pStyle w:val="formattext"/>
        <w:shd w:val="clear" w:color="auto" w:fill="FFFFFF"/>
        <w:spacing w:before="0" w:beforeAutospacing="0" w:after="0" w:afterAutospacing="0"/>
        <w:ind w:firstLine="709"/>
        <w:jc w:val="right"/>
        <w:textAlignment w:val="baseline"/>
        <w:rPr>
          <w:rFonts w:ascii="Arial" w:hAnsi="Arial" w:cs="Arial"/>
          <w:i/>
          <w:spacing w:val="2"/>
        </w:rPr>
      </w:pPr>
      <w:r w:rsidRPr="00E16215">
        <w:rPr>
          <w:rFonts w:ascii="Arial" w:hAnsi="Arial" w:cs="Arial"/>
          <w:i/>
          <w:spacing w:val="2"/>
        </w:rPr>
        <w:t>Заместителю генерального</w:t>
      </w:r>
    </w:p>
    <w:p w:rsidR="003A1C63" w:rsidRPr="00E16215" w:rsidRDefault="00467DEB" w:rsidP="005941FC">
      <w:pPr>
        <w:pStyle w:val="formattext"/>
        <w:shd w:val="clear" w:color="auto" w:fill="FFFFFF"/>
        <w:spacing w:before="0" w:beforeAutospacing="0" w:after="0" w:afterAutospacing="0"/>
        <w:ind w:firstLine="709"/>
        <w:jc w:val="right"/>
        <w:textAlignment w:val="baseline"/>
        <w:rPr>
          <w:rFonts w:ascii="Arial" w:hAnsi="Arial" w:cs="Arial"/>
          <w:i/>
          <w:spacing w:val="2"/>
        </w:rPr>
      </w:pPr>
      <w:r w:rsidRPr="00E16215">
        <w:rPr>
          <w:rFonts w:ascii="Arial" w:hAnsi="Arial" w:cs="Arial"/>
          <w:i/>
          <w:spacing w:val="2"/>
        </w:rPr>
        <w:t>директора ФБУ "Наименование</w:t>
      </w:r>
    </w:p>
    <w:p w:rsidR="003A1C63" w:rsidRPr="00E16215" w:rsidRDefault="00467DEB" w:rsidP="005941FC">
      <w:pPr>
        <w:pStyle w:val="formattext"/>
        <w:shd w:val="clear" w:color="auto" w:fill="FFFFFF"/>
        <w:spacing w:before="0" w:beforeAutospacing="0" w:after="0" w:afterAutospacing="0"/>
        <w:ind w:firstLine="709"/>
        <w:jc w:val="right"/>
        <w:textAlignment w:val="baseline"/>
        <w:rPr>
          <w:rFonts w:ascii="Arial" w:hAnsi="Arial" w:cs="Arial"/>
          <w:i/>
          <w:spacing w:val="2"/>
        </w:rPr>
      </w:pPr>
      <w:r w:rsidRPr="00E16215">
        <w:rPr>
          <w:rFonts w:ascii="Arial" w:hAnsi="Arial" w:cs="Arial"/>
          <w:i/>
          <w:spacing w:val="2"/>
        </w:rPr>
        <w:t>организации"</w:t>
      </w:r>
    </w:p>
    <w:p w:rsidR="003A1C63" w:rsidRPr="00E16215" w:rsidRDefault="00467DEB" w:rsidP="005941FC">
      <w:pPr>
        <w:pStyle w:val="formattext"/>
        <w:shd w:val="clear" w:color="auto" w:fill="FFFFFF"/>
        <w:spacing w:before="0" w:beforeAutospacing="0" w:after="0" w:afterAutospacing="0"/>
        <w:ind w:firstLine="709"/>
        <w:jc w:val="right"/>
        <w:textAlignment w:val="baseline"/>
        <w:rPr>
          <w:rFonts w:ascii="Arial" w:hAnsi="Arial" w:cs="Arial"/>
          <w:i/>
          <w:spacing w:val="2"/>
        </w:rPr>
      </w:pPr>
      <w:r w:rsidRPr="00E16215">
        <w:rPr>
          <w:rFonts w:ascii="Arial" w:hAnsi="Arial" w:cs="Arial"/>
          <w:i/>
          <w:spacing w:val="2"/>
        </w:rPr>
        <w:t>Фамилия И.О.</w:t>
      </w:r>
    </w:p>
    <w:p w:rsidR="003A1C63" w:rsidRPr="00E16215" w:rsidRDefault="003A1C63" w:rsidP="005941FC">
      <w:pPr>
        <w:pStyle w:val="formattext"/>
        <w:shd w:val="clear" w:color="auto" w:fill="FFFFFF"/>
        <w:spacing w:before="0" w:beforeAutospacing="0" w:after="0" w:afterAutospacing="0"/>
        <w:ind w:firstLine="709"/>
        <w:jc w:val="right"/>
        <w:textAlignment w:val="baseline"/>
        <w:rPr>
          <w:rFonts w:ascii="Arial" w:hAnsi="Arial" w:cs="Arial"/>
          <w:i/>
          <w:spacing w:val="2"/>
        </w:rPr>
      </w:pPr>
    </w:p>
    <w:p w:rsidR="003A1C63" w:rsidRPr="00E16215" w:rsidRDefault="00467DEB" w:rsidP="005941FC">
      <w:pPr>
        <w:pStyle w:val="formattext"/>
        <w:shd w:val="clear" w:color="auto" w:fill="FFFFFF"/>
        <w:spacing w:before="0" w:beforeAutospacing="0" w:after="0" w:afterAutospacing="0"/>
        <w:ind w:firstLine="709"/>
        <w:jc w:val="right"/>
        <w:textAlignment w:val="baseline"/>
        <w:rPr>
          <w:rFonts w:ascii="Arial" w:hAnsi="Arial" w:cs="Arial"/>
          <w:i/>
          <w:spacing w:val="2"/>
        </w:rPr>
      </w:pPr>
      <w:r w:rsidRPr="00E16215">
        <w:rPr>
          <w:rFonts w:ascii="Arial" w:hAnsi="Arial" w:cs="Arial"/>
          <w:i/>
          <w:spacing w:val="2"/>
        </w:rPr>
        <w:t>или:</w:t>
      </w:r>
    </w:p>
    <w:p w:rsidR="003A1C63" w:rsidRPr="00E16215" w:rsidRDefault="003A1C63" w:rsidP="005941FC">
      <w:pPr>
        <w:pStyle w:val="formattext"/>
        <w:shd w:val="clear" w:color="auto" w:fill="FFFFFF"/>
        <w:spacing w:before="0" w:beforeAutospacing="0" w:after="0" w:afterAutospacing="0"/>
        <w:ind w:firstLine="709"/>
        <w:jc w:val="right"/>
        <w:textAlignment w:val="baseline"/>
        <w:rPr>
          <w:rFonts w:ascii="Arial" w:hAnsi="Arial" w:cs="Arial"/>
          <w:i/>
          <w:spacing w:val="2"/>
        </w:rPr>
      </w:pPr>
    </w:p>
    <w:p w:rsidR="003A1C63" w:rsidRPr="00E16215" w:rsidRDefault="00467DEB" w:rsidP="005941FC">
      <w:pPr>
        <w:pStyle w:val="formattext"/>
        <w:shd w:val="clear" w:color="auto" w:fill="FFFFFF"/>
        <w:spacing w:before="0" w:beforeAutospacing="0" w:after="0" w:afterAutospacing="0"/>
        <w:ind w:firstLine="709"/>
        <w:jc w:val="right"/>
        <w:textAlignment w:val="baseline"/>
        <w:rPr>
          <w:rFonts w:ascii="Arial" w:hAnsi="Arial" w:cs="Arial"/>
          <w:i/>
          <w:spacing w:val="2"/>
        </w:rPr>
      </w:pPr>
      <w:r w:rsidRPr="00E16215">
        <w:rPr>
          <w:rFonts w:ascii="Arial" w:hAnsi="Arial" w:cs="Arial"/>
          <w:i/>
          <w:spacing w:val="2"/>
        </w:rPr>
        <w:t>Руководителю Департамента</w:t>
      </w:r>
    </w:p>
    <w:p w:rsidR="003A1C63" w:rsidRPr="00E16215" w:rsidRDefault="00467DEB" w:rsidP="005941FC">
      <w:pPr>
        <w:pStyle w:val="formattext"/>
        <w:shd w:val="clear" w:color="auto" w:fill="FFFFFF"/>
        <w:spacing w:before="0" w:beforeAutospacing="0" w:after="0" w:afterAutospacing="0"/>
        <w:ind w:firstLine="709"/>
        <w:jc w:val="right"/>
        <w:textAlignment w:val="baseline"/>
        <w:rPr>
          <w:rFonts w:ascii="Arial" w:hAnsi="Arial" w:cs="Arial"/>
          <w:i/>
          <w:spacing w:val="2"/>
        </w:rPr>
      </w:pPr>
      <w:r w:rsidRPr="00E16215">
        <w:rPr>
          <w:rFonts w:ascii="Arial" w:hAnsi="Arial" w:cs="Arial"/>
          <w:i/>
          <w:spacing w:val="2"/>
        </w:rPr>
        <w:t>информационных технологий</w:t>
      </w:r>
    </w:p>
    <w:p w:rsidR="00467DEB" w:rsidRPr="00E16215" w:rsidRDefault="00467DEB" w:rsidP="005941FC">
      <w:pPr>
        <w:pStyle w:val="formattext"/>
        <w:shd w:val="clear" w:color="auto" w:fill="FFFFFF"/>
        <w:spacing w:before="0" w:beforeAutospacing="0" w:after="0" w:afterAutospacing="0"/>
        <w:ind w:firstLine="709"/>
        <w:jc w:val="right"/>
        <w:textAlignment w:val="baseline"/>
        <w:rPr>
          <w:rFonts w:ascii="Arial" w:hAnsi="Arial" w:cs="Arial"/>
          <w:i/>
          <w:spacing w:val="2"/>
        </w:rPr>
      </w:pPr>
      <w:r w:rsidRPr="00E16215">
        <w:rPr>
          <w:rFonts w:ascii="Arial" w:hAnsi="Arial" w:cs="Arial"/>
          <w:i/>
          <w:spacing w:val="2"/>
        </w:rPr>
        <w:t>Фамилия И.О.</w:t>
      </w:r>
    </w:p>
    <w:p w:rsidR="003A1C63" w:rsidRPr="00E16215" w:rsidRDefault="003A1C63"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467DEB" w:rsidRPr="00E16215" w:rsidRDefault="003A1C63"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3.50</w:t>
      </w:r>
      <w:r w:rsidR="00467DEB" w:rsidRPr="00E16215">
        <w:rPr>
          <w:rFonts w:ascii="Arial" w:hAnsi="Arial" w:cs="Arial"/>
          <w:spacing w:val="2"/>
        </w:rPr>
        <w:t>. Докладные (служебные) записки могут составляться, рассматриваться и храниться в течение установленного срока исключительно в электронном виде в СЭД.</w:t>
      </w:r>
      <w:r w:rsidRPr="00E16215">
        <w:rPr>
          <w:rFonts w:ascii="Arial" w:hAnsi="Arial" w:cs="Arial"/>
          <w:spacing w:val="2"/>
        </w:rPr>
        <w:t xml:space="preserve"> </w:t>
      </w:r>
      <w:r w:rsidR="00467DEB" w:rsidRPr="00E16215">
        <w:rPr>
          <w:rFonts w:ascii="Arial" w:hAnsi="Arial" w:cs="Arial"/>
          <w:spacing w:val="2"/>
        </w:rPr>
        <w:t>При организации работы с докладными (служебными) записками в электронном виде используются электронные шаблоны докладной и служебной записок.</w:t>
      </w:r>
    </w:p>
    <w:p w:rsidR="00467DEB" w:rsidRPr="00E16215" w:rsidRDefault="003A1C63"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3.51</w:t>
      </w:r>
      <w:r w:rsidR="00467DEB" w:rsidRPr="00E16215">
        <w:rPr>
          <w:rFonts w:ascii="Arial" w:hAnsi="Arial" w:cs="Arial"/>
          <w:spacing w:val="2"/>
        </w:rPr>
        <w:t>. Текст докладной (служебной) записки, в зависимости от сложности содержания и приводимой аргументации, состоит из одной, двух или трех частей:</w:t>
      </w:r>
      <w:r w:rsidRPr="00E16215">
        <w:rPr>
          <w:rFonts w:ascii="Arial" w:hAnsi="Arial" w:cs="Arial"/>
          <w:spacing w:val="2"/>
        </w:rPr>
        <w:t xml:space="preserve"> </w:t>
      </w:r>
      <w:r w:rsidR="00467DEB" w:rsidRPr="00E16215">
        <w:rPr>
          <w:rFonts w:ascii="Arial" w:hAnsi="Arial" w:cs="Arial"/>
          <w:spacing w:val="2"/>
        </w:rPr>
        <w:t>в первой части излагаются причины, факты или события, послужившие поводом для составления документа;</w:t>
      </w:r>
      <w:r w:rsidRPr="00E16215">
        <w:rPr>
          <w:rFonts w:ascii="Arial" w:hAnsi="Arial" w:cs="Arial"/>
          <w:spacing w:val="2"/>
        </w:rPr>
        <w:t xml:space="preserve"> </w:t>
      </w:r>
      <w:r w:rsidR="00467DEB" w:rsidRPr="00E16215">
        <w:rPr>
          <w:rFonts w:ascii="Arial" w:hAnsi="Arial" w:cs="Arial"/>
          <w:spacing w:val="2"/>
        </w:rPr>
        <w:t>во второй части дается анализ сложившейся ситуации, возможные варианты ее решения;</w:t>
      </w:r>
      <w:r w:rsidRPr="00E16215">
        <w:rPr>
          <w:rFonts w:ascii="Arial" w:hAnsi="Arial" w:cs="Arial"/>
          <w:spacing w:val="2"/>
        </w:rPr>
        <w:t xml:space="preserve"> </w:t>
      </w:r>
      <w:r w:rsidR="00467DEB" w:rsidRPr="00E16215">
        <w:rPr>
          <w:rFonts w:ascii="Arial" w:hAnsi="Arial" w:cs="Arial"/>
          <w:spacing w:val="2"/>
        </w:rPr>
        <w:t>в третьей части излагаются выводы.</w:t>
      </w:r>
    </w:p>
    <w:p w:rsidR="00467DEB" w:rsidRPr="00E16215" w:rsidRDefault="003A1C63"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3.52</w:t>
      </w:r>
      <w:r w:rsidR="00467DEB" w:rsidRPr="00E16215">
        <w:rPr>
          <w:rFonts w:ascii="Arial" w:hAnsi="Arial" w:cs="Arial"/>
          <w:spacing w:val="2"/>
        </w:rPr>
        <w:t>. Регистрация докладных и служебных записок осуществляется в СЭД, при отсутствии СЭД - в структурном подразделении, подготовившем документ.</w:t>
      </w:r>
    </w:p>
    <w:p w:rsidR="002D2BF7" w:rsidRPr="00E16215" w:rsidRDefault="002D2BF7" w:rsidP="005941FC">
      <w:pPr>
        <w:pStyle w:val="3"/>
        <w:shd w:val="clear" w:color="auto" w:fill="FFFFFF"/>
        <w:spacing w:before="0" w:beforeAutospacing="0" w:after="0" w:afterAutospacing="0"/>
        <w:ind w:firstLine="709"/>
        <w:jc w:val="both"/>
        <w:textAlignment w:val="baseline"/>
        <w:rPr>
          <w:rFonts w:ascii="Arial" w:hAnsi="Arial" w:cs="Arial"/>
          <w:b w:val="0"/>
          <w:bCs w:val="0"/>
          <w:spacing w:val="2"/>
          <w:sz w:val="24"/>
          <w:szCs w:val="24"/>
        </w:rPr>
      </w:pPr>
    </w:p>
    <w:p w:rsidR="00467DEB" w:rsidRPr="00E16215" w:rsidRDefault="00467DEB" w:rsidP="005941FC">
      <w:pPr>
        <w:pStyle w:val="3"/>
        <w:shd w:val="clear" w:color="auto" w:fill="FFFFFF"/>
        <w:spacing w:before="0" w:beforeAutospacing="0" w:after="0" w:afterAutospacing="0"/>
        <w:ind w:firstLine="709"/>
        <w:jc w:val="center"/>
        <w:textAlignment w:val="baseline"/>
        <w:rPr>
          <w:rFonts w:ascii="Arial" w:hAnsi="Arial" w:cs="Arial"/>
          <w:b w:val="0"/>
          <w:bCs w:val="0"/>
          <w:spacing w:val="2"/>
          <w:sz w:val="24"/>
          <w:szCs w:val="24"/>
        </w:rPr>
      </w:pPr>
      <w:r w:rsidRPr="00E16215">
        <w:rPr>
          <w:rFonts w:ascii="Arial" w:hAnsi="Arial" w:cs="Arial"/>
          <w:b w:val="0"/>
          <w:bCs w:val="0"/>
          <w:spacing w:val="2"/>
          <w:sz w:val="24"/>
          <w:szCs w:val="24"/>
        </w:rPr>
        <w:t>IV. Согласование проектов документов. Подписание (утверждение) проектов документов</w:t>
      </w:r>
    </w:p>
    <w:p w:rsidR="002D2BF7" w:rsidRPr="00E16215" w:rsidRDefault="002D2BF7" w:rsidP="005941FC">
      <w:pPr>
        <w:pStyle w:val="formattext"/>
        <w:shd w:val="clear" w:color="auto" w:fill="FFFFFF"/>
        <w:spacing w:before="0" w:beforeAutospacing="0" w:after="0" w:afterAutospacing="0"/>
        <w:ind w:firstLine="709"/>
        <w:jc w:val="both"/>
        <w:textAlignment w:val="baseline"/>
        <w:rPr>
          <w:rFonts w:ascii="Arial" w:hAnsi="Arial" w:cs="Arial"/>
          <w:spacing w:val="2"/>
        </w:rPr>
      </w:pP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4.1. Согласование проекта документа проводится до его подписания руководителем в целях оценки соответствия проекта законодательству Российской Федерации, локальным нормативным актам организации, качества и эффективности предлагаемого решения.</w:t>
      </w:r>
      <w:r w:rsidR="002D2BF7" w:rsidRPr="00E16215">
        <w:rPr>
          <w:rFonts w:ascii="Arial" w:hAnsi="Arial" w:cs="Arial"/>
          <w:spacing w:val="2"/>
        </w:rPr>
        <w:t xml:space="preserve"> </w:t>
      </w:r>
      <w:r w:rsidRPr="00E16215">
        <w:rPr>
          <w:rFonts w:ascii="Arial" w:hAnsi="Arial" w:cs="Arial"/>
          <w:spacing w:val="2"/>
        </w:rPr>
        <w:t>Согласование проекта документа организуется непосредственным исполнителем (составителем) и руководителем подразделения-исполнителя и проводится в пределах установленного срока исполнения.</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4.2. При наличии в организации СЭД согласование проектов документов осуществляется в автоматизированном режиме посредством направления проектов документов лицам, назначенным в качестве согласующих, и оформления результатов согласования в СЭД.</w:t>
      </w:r>
      <w:r w:rsidR="002D2BF7" w:rsidRPr="00E16215">
        <w:rPr>
          <w:rFonts w:ascii="Arial" w:hAnsi="Arial" w:cs="Arial"/>
          <w:spacing w:val="2"/>
        </w:rPr>
        <w:t xml:space="preserve"> </w:t>
      </w:r>
      <w:r w:rsidRPr="00E16215">
        <w:rPr>
          <w:rFonts w:ascii="Arial" w:hAnsi="Arial" w:cs="Arial"/>
          <w:spacing w:val="2"/>
        </w:rPr>
        <w:t>Согласование проектов документов может осуществляться посредством корпоративной электронной почты и оформления исполнителем листа согласования с приложением электронных сообщений лиц, участвовавших в согласовании проекта документа.</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4.3. Согласование проектов документов с работниками организации и/или другими организациями организует исполнитель после согласования в рабочем порядке проекта документа с руководителем структурного подразделения и в соответствии с инструкцией по делопроизводству организации или иными локальными нормативными актами, регулирующими процесс согласования (визирования) проектов документов.</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lastRenderedPageBreak/>
        <w:t>4.4. Проекты документов согласуются:</w:t>
      </w:r>
      <w:r w:rsidR="002D2BF7" w:rsidRPr="00E16215">
        <w:rPr>
          <w:rFonts w:ascii="Arial" w:hAnsi="Arial" w:cs="Arial"/>
          <w:spacing w:val="2"/>
        </w:rPr>
        <w:t xml:space="preserve"> </w:t>
      </w:r>
      <w:r w:rsidRPr="00E16215">
        <w:rPr>
          <w:rFonts w:ascii="Arial" w:hAnsi="Arial" w:cs="Arial"/>
          <w:spacing w:val="2"/>
        </w:rPr>
        <w:t>непосредственным исполнителем и руководителем подразделения-исполнителя;</w:t>
      </w:r>
      <w:r w:rsidR="002D2BF7" w:rsidRPr="00E16215">
        <w:rPr>
          <w:rFonts w:ascii="Arial" w:hAnsi="Arial" w:cs="Arial"/>
          <w:spacing w:val="2"/>
        </w:rPr>
        <w:t xml:space="preserve"> </w:t>
      </w:r>
      <w:r w:rsidRPr="00E16215">
        <w:rPr>
          <w:rFonts w:ascii="Arial" w:hAnsi="Arial" w:cs="Arial"/>
          <w:spacing w:val="2"/>
        </w:rPr>
        <w:t>соисполнителями (при их наличии);</w:t>
      </w:r>
      <w:r w:rsidRPr="00E16215">
        <w:rPr>
          <w:rFonts w:ascii="Arial" w:hAnsi="Arial" w:cs="Arial"/>
          <w:spacing w:val="2"/>
        </w:rPr>
        <w:br/>
        <w:t>работниками организации, направления деятельности и/или функциональные обязанности которых затрагиваются в проекте документа и/или которые указаны в проекте документа в качестве исполнителей (в случае временного отсутствия руководителя подразделения проект документа визирует лицо, временно исполняющее его обязанности);</w:t>
      </w:r>
      <w:r w:rsidR="002D2BF7" w:rsidRPr="00E16215">
        <w:rPr>
          <w:rFonts w:ascii="Arial" w:hAnsi="Arial" w:cs="Arial"/>
          <w:spacing w:val="2"/>
        </w:rPr>
        <w:t xml:space="preserve"> </w:t>
      </w:r>
      <w:r w:rsidRPr="00E16215">
        <w:rPr>
          <w:rFonts w:ascii="Arial" w:hAnsi="Arial" w:cs="Arial"/>
          <w:spacing w:val="2"/>
        </w:rPr>
        <w:t>заместителями руководителя организации, курирующими затронутые в проекте документа вопросы (если документ подписывается (утверждается) руководителем организации);</w:t>
      </w:r>
      <w:r w:rsidR="002D2BF7" w:rsidRPr="00E16215">
        <w:rPr>
          <w:rFonts w:ascii="Arial" w:hAnsi="Arial" w:cs="Arial"/>
          <w:spacing w:val="2"/>
        </w:rPr>
        <w:t xml:space="preserve"> </w:t>
      </w:r>
      <w:r w:rsidRPr="00E16215">
        <w:rPr>
          <w:rFonts w:ascii="Arial" w:hAnsi="Arial" w:cs="Arial"/>
          <w:spacing w:val="2"/>
        </w:rPr>
        <w:t>юридической службой (проектов ЛНА, проектов приказов);</w:t>
      </w:r>
      <w:r w:rsidR="002D2BF7" w:rsidRPr="00E16215">
        <w:rPr>
          <w:rFonts w:ascii="Arial" w:hAnsi="Arial" w:cs="Arial"/>
          <w:spacing w:val="2"/>
        </w:rPr>
        <w:t xml:space="preserve"> </w:t>
      </w:r>
      <w:r w:rsidRPr="00E16215">
        <w:rPr>
          <w:rFonts w:ascii="Arial" w:hAnsi="Arial" w:cs="Arial"/>
          <w:spacing w:val="2"/>
        </w:rPr>
        <w:t>Службой делопроизводства.</w:t>
      </w:r>
      <w:r w:rsidR="002D2BF7" w:rsidRPr="00E16215">
        <w:rPr>
          <w:rFonts w:ascii="Arial" w:hAnsi="Arial" w:cs="Arial"/>
          <w:spacing w:val="2"/>
        </w:rPr>
        <w:t xml:space="preserve"> </w:t>
      </w:r>
      <w:r w:rsidRPr="00E16215">
        <w:rPr>
          <w:rFonts w:ascii="Arial" w:hAnsi="Arial" w:cs="Arial"/>
          <w:spacing w:val="2"/>
        </w:rPr>
        <w:t>Проекты документов, реализация которых требует финансовых затрат, согласовываются с финансовым подразделением.</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4.5. Внешнее согласование проекта документа осуществляется посредством направления проекта в другую организацию с сопроводительным письмом, в котором</w:t>
      </w:r>
      <w:r w:rsidR="002D2BF7" w:rsidRPr="00E16215">
        <w:rPr>
          <w:rFonts w:ascii="Arial" w:hAnsi="Arial" w:cs="Arial"/>
          <w:spacing w:val="2"/>
        </w:rPr>
        <w:t xml:space="preserve"> указывается срок согласования. </w:t>
      </w:r>
      <w:r w:rsidRPr="00E16215">
        <w:rPr>
          <w:rFonts w:ascii="Arial" w:hAnsi="Arial" w:cs="Arial"/>
          <w:spacing w:val="2"/>
        </w:rPr>
        <w:t>Если организации, согласующие проект документа, являются участниками одной СЭД, согласование может быть проведено в СЭД без направления сопроводительного письма и одновременно с внутренним согласованием.</w:t>
      </w:r>
      <w:r w:rsidR="002D2BF7" w:rsidRPr="00E16215">
        <w:rPr>
          <w:rFonts w:ascii="Arial" w:hAnsi="Arial" w:cs="Arial"/>
          <w:spacing w:val="2"/>
        </w:rPr>
        <w:t xml:space="preserve"> </w:t>
      </w:r>
      <w:r w:rsidRPr="00E16215">
        <w:rPr>
          <w:rFonts w:ascii="Arial" w:hAnsi="Arial" w:cs="Arial"/>
          <w:spacing w:val="2"/>
        </w:rPr>
        <w:t>Сроки согласования проектов документов, направляемых на внешнее согласование не должны составлять более 30 календарных дней.</w:t>
      </w:r>
      <w:r w:rsidR="002D2BF7" w:rsidRPr="00E16215">
        <w:rPr>
          <w:rFonts w:ascii="Arial" w:hAnsi="Arial" w:cs="Arial"/>
          <w:spacing w:val="2"/>
        </w:rPr>
        <w:t xml:space="preserve"> </w:t>
      </w:r>
      <w:r w:rsidRPr="00E16215">
        <w:rPr>
          <w:rFonts w:ascii="Arial" w:hAnsi="Arial" w:cs="Arial"/>
          <w:spacing w:val="2"/>
        </w:rPr>
        <w:t>В конкретных случаях в зависимости от содержания и назначения документа срок согласования может быть сокращен или увеличен по решению руководителя, курирующего направление деятельности, по которому готовится проект решения.</w:t>
      </w:r>
    </w:p>
    <w:p w:rsidR="00467DEB" w:rsidRPr="00E16215" w:rsidRDefault="002D2BF7"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4.6</w:t>
      </w:r>
      <w:r w:rsidR="00467DEB" w:rsidRPr="00E16215">
        <w:rPr>
          <w:rFonts w:ascii="Arial" w:hAnsi="Arial" w:cs="Arial"/>
          <w:spacing w:val="2"/>
        </w:rPr>
        <w:t xml:space="preserve">. Оформление результатов согласования ЛНА и распорядительных документов осуществляется в виде виз, проставляемых заинтересованными лицами на последнем листе проекта документа (на его лицевой или оборотной стороне) или на отдельном листе согласования, являющемся неотъемлемой частью документа. </w:t>
      </w:r>
    </w:p>
    <w:p w:rsidR="00467DEB" w:rsidRPr="00E16215" w:rsidRDefault="002D2BF7"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4.7</w:t>
      </w:r>
      <w:r w:rsidR="00467DEB" w:rsidRPr="00E16215">
        <w:rPr>
          <w:rFonts w:ascii="Arial" w:hAnsi="Arial" w:cs="Arial"/>
          <w:spacing w:val="2"/>
        </w:rPr>
        <w:t>. Согласование проектов документов может осуществляться в СЭД. После завершения процедуры согласования (при создании подлинника документа на бумажном носителе) лист согласования распечатывается из СЭД, прикладывается к проекту документа и представляется на подпись руководителю организации (иному уполномоченному им лицу).</w:t>
      </w:r>
      <w:r w:rsidRPr="00E16215">
        <w:rPr>
          <w:rFonts w:ascii="Arial" w:hAnsi="Arial" w:cs="Arial"/>
          <w:spacing w:val="2"/>
        </w:rPr>
        <w:t xml:space="preserve"> </w:t>
      </w:r>
    </w:p>
    <w:p w:rsidR="00467DEB" w:rsidRPr="00E16215" w:rsidRDefault="00A70B17"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4.8</w:t>
      </w:r>
      <w:r w:rsidR="00467DEB" w:rsidRPr="00E16215">
        <w:rPr>
          <w:rFonts w:ascii="Arial" w:hAnsi="Arial" w:cs="Arial"/>
          <w:spacing w:val="2"/>
        </w:rPr>
        <w:t>. Несогласованный проект документа требует доработки по высказанным замечаниям, переоформления и повторного согласования.</w:t>
      </w:r>
    </w:p>
    <w:p w:rsidR="00A70B17" w:rsidRPr="00E16215" w:rsidRDefault="00A70B17"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4.9</w:t>
      </w:r>
      <w:r w:rsidR="00467DEB" w:rsidRPr="00E16215">
        <w:rPr>
          <w:rFonts w:ascii="Arial" w:hAnsi="Arial" w:cs="Arial"/>
          <w:spacing w:val="2"/>
        </w:rPr>
        <w:t xml:space="preserve">. Если при доработке проекта документа исполнитель принимает решение не учитывать замечание (замечания) лица (лиц), участвовавших в согласовании, исполнителем готовится реестр неучтенных замечаний, который вместе с проектом документа представляется руководителю организации или иному уполномоченному им должностному лицу, подписывающему (утверждающему) документ. </w:t>
      </w:r>
    </w:p>
    <w:p w:rsidR="00467DEB" w:rsidRPr="00E16215" w:rsidRDefault="00A70B17"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4.10</w:t>
      </w:r>
      <w:r w:rsidR="00467DEB" w:rsidRPr="00E16215">
        <w:rPr>
          <w:rFonts w:ascii="Arial" w:hAnsi="Arial" w:cs="Arial"/>
          <w:spacing w:val="2"/>
        </w:rPr>
        <w:t>. Решение о том, принимать или не принимать неучтенные замечания принимает руководитель.</w:t>
      </w:r>
      <w:r w:rsidRPr="00E16215">
        <w:rPr>
          <w:rFonts w:ascii="Arial" w:hAnsi="Arial" w:cs="Arial"/>
          <w:spacing w:val="2"/>
        </w:rPr>
        <w:t xml:space="preserve"> </w:t>
      </w:r>
      <w:r w:rsidR="00467DEB" w:rsidRPr="00E16215">
        <w:rPr>
          <w:rFonts w:ascii="Arial" w:hAnsi="Arial" w:cs="Arial"/>
          <w:spacing w:val="2"/>
        </w:rPr>
        <w:t>В случае если руководитель принимает решение о необходимости учесть замечания, отклоненные исполнителем, исполнитель дорабатывает проект документа в соответствии с высказанными замечаниями.</w:t>
      </w:r>
      <w:r w:rsidRPr="00E16215">
        <w:rPr>
          <w:rFonts w:ascii="Arial" w:hAnsi="Arial" w:cs="Arial"/>
          <w:spacing w:val="2"/>
        </w:rPr>
        <w:t xml:space="preserve"> </w:t>
      </w:r>
      <w:r w:rsidR="00467DEB" w:rsidRPr="00E16215">
        <w:rPr>
          <w:rFonts w:ascii="Arial" w:hAnsi="Arial" w:cs="Arial"/>
          <w:spacing w:val="2"/>
        </w:rPr>
        <w:t>Если руководитель соглашается с мнением исполнителя, он подписывает (утверждает) документ.</w:t>
      </w:r>
    </w:p>
    <w:p w:rsidR="00467DEB" w:rsidRPr="00E16215" w:rsidRDefault="00A70B17"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4.11</w:t>
      </w:r>
      <w:r w:rsidR="00467DEB" w:rsidRPr="00E16215">
        <w:rPr>
          <w:rFonts w:ascii="Arial" w:hAnsi="Arial" w:cs="Arial"/>
          <w:spacing w:val="2"/>
        </w:rPr>
        <w:t>. Отдельные виды внутренних документов (служебные, объяснительные записки) на имя руководителя подписываются исполнителем (составителем), если разрешаемые при этом вопросы не выходят за пределы его компетенции.</w:t>
      </w:r>
    </w:p>
    <w:p w:rsidR="00467DEB" w:rsidRPr="00E16215" w:rsidRDefault="00A70B17"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lastRenderedPageBreak/>
        <w:t>4.12</w:t>
      </w:r>
      <w:r w:rsidR="00467DEB" w:rsidRPr="00E16215">
        <w:rPr>
          <w:rFonts w:ascii="Arial" w:hAnsi="Arial" w:cs="Arial"/>
          <w:spacing w:val="2"/>
        </w:rPr>
        <w:t>. Документы, направляемые в высшие органы государственной власти, на имя первых руководителей федеральных органов исполнительной власти, руководителей субъектов Российской Федерации, подписываются руководителем организации или лицом, исполняющим его обязанности.</w:t>
      </w:r>
    </w:p>
    <w:p w:rsidR="00467DEB" w:rsidRPr="00E16215" w:rsidRDefault="00A70B17"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4.13</w:t>
      </w:r>
      <w:r w:rsidR="00467DEB" w:rsidRPr="00E16215">
        <w:rPr>
          <w:rFonts w:ascii="Arial" w:hAnsi="Arial" w:cs="Arial"/>
          <w:spacing w:val="2"/>
        </w:rPr>
        <w:t>. Документ подписывается двумя или более лицами, если за содержание документа несут ответственность несколько работников (документы, подготовленные несколькими подразделениями или организациями, рабочей группой, комиссией).</w:t>
      </w:r>
    </w:p>
    <w:p w:rsidR="00467DEB" w:rsidRPr="00E16215" w:rsidRDefault="00A70B17"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4.14</w:t>
      </w:r>
      <w:r w:rsidR="00467DEB" w:rsidRPr="00E16215">
        <w:rPr>
          <w:rFonts w:ascii="Arial" w:hAnsi="Arial" w:cs="Arial"/>
          <w:spacing w:val="2"/>
        </w:rPr>
        <w:t>. Подписывается, как правило, один экземпляр документа. Совместный документ подписывается в количестве, соответствующем количеству организаций, создавших документ.</w:t>
      </w:r>
      <w:r w:rsidRPr="00E16215">
        <w:rPr>
          <w:rFonts w:ascii="Arial" w:hAnsi="Arial" w:cs="Arial"/>
          <w:spacing w:val="2"/>
        </w:rPr>
        <w:t xml:space="preserve"> </w:t>
      </w:r>
      <w:r w:rsidR="00467DEB" w:rsidRPr="00E16215">
        <w:rPr>
          <w:rFonts w:ascii="Arial" w:hAnsi="Arial" w:cs="Arial"/>
          <w:spacing w:val="2"/>
        </w:rPr>
        <w:t>При направлении письма или внутреннего информационно-справочного документа нескольким адресатам (не более четырех) подписывается каждый отправляемый экземпляр документа.</w:t>
      </w:r>
    </w:p>
    <w:p w:rsidR="00467DEB" w:rsidRPr="00E16215" w:rsidRDefault="00A70B17"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4.15</w:t>
      </w:r>
      <w:r w:rsidR="00467DEB" w:rsidRPr="00E16215">
        <w:rPr>
          <w:rFonts w:ascii="Arial" w:hAnsi="Arial" w:cs="Arial"/>
          <w:spacing w:val="2"/>
        </w:rPr>
        <w:t>. Утверждение документа производится:</w:t>
      </w:r>
      <w:r w:rsidRPr="00E16215">
        <w:rPr>
          <w:rFonts w:ascii="Arial" w:hAnsi="Arial" w:cs="Arial"/>
          <w:spacing w:val="2"/>
        </w:rPr>
        <w:t xml:space="preserve"> </w:t>
      </w:r>
      <w:r w:rsidR="00467DEB" w:rsidRPr="00E16215">
        <w:rPr>
          <w:rFonts w:ascii="Arial" w:hAnsi="Arial" w:cs="Arial"/>
          <w:spacing w:val="2"/>
        </w:rPr>
        <w:t>непосредственно руководителем - проставлением собственноручной п</w:t>
      </w:r>
      <w:r w:rsidRPr="00E16215">
        <w:rPr>
          <w:rFonts w:ascii="Arial" w:hAnsi="Arial" w:cs="Arial"/>
          <w:spacing w:val="2"/>
        </w:rPr>
        <w:t xml:space="preserve">одписи в грифе утверждения; </w:t>
      </w:r>
      <w:r w:rsidR="00467DEB" w:rsidRPr="00E16215">
        <w:rPr>
          <w:rFonts w:ascii="Arial" w:hAnsi="Arial" w:cs="Arial"/>
          <w:spacing w:val="2"/>
        </w:rPr>
        <w:t>приказом организации.</w:t>
      </w:r>
    </w:p>
    <w:p w:rsidR="00A70B17" w:rsidRPr="00E16215" w:rsidRDefault="00A70B17"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4.16</w:t>
      </w:r>
      <w:r w:rsidR="00467DEB" w:rsidRPr="00E16215">
        <w:rPr>
          <w:rFonts w:ascii="Arial" w:hAnsi="Arial" w:cs="Arial"/>
          <w:spacing w:val="2"/>
        </w:rPr>
        <w:t>. Утверждаются правила, положения, инструкции, регламенты, некоторые виды актов, планы, программы и другие документы, устанавливающие нормы и/или рассчитанные на длительное применение</w:t>
      </w:r>
      <w:r w:rsidRPr="00E16215">
        <w:rPr>
          <w:rFonts w:ascii="Arial" w:hAnsi="Arial" w:cs="Arial"/>
          <w:spacing w:val="2"/>
        </w:rPr>
        <w:t>.</w:t>
      </w:r>
    </w:p>
    <w:p w:rsidR="00467DEB" w:rsidRPr="00E16215" w:rsidRDefault="00A70B17"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4.17</w:t>
      </w:r>
      <w:r w:rsidR="00467DEB" w:rsidRPr="00E16215">
        <w:rPr>
          <w:rFonts w:ascii="Arial" w:hAnsi="Arial" w:cs="Arial"/>
          <w:spacing w:val="2"/>
        </w:rPr>
        <w:t>. Подпись руководителя организации или иного уполномоченного им лица на документах, требующих особого удостоверения их подлинности, а также на копиях документов и выписках и</w:t>
      </w:r>
      <w:r w:rsidRPr="00E16215">
        <w:rPr>
          <w:rFonts w:ascii="Arial" w:hAnsi="Arial" w:cs="Arial"/>
          <w:spacing w:val="2"/>
        </w:rPr>
        <w:t xml:space="preserve">з документов заверяется печатью. </w:t>
      </w:r>
    </w:p>
    <w:p w:rsidR="00A70B17" w:rsidRPr="00E16215" w:rsidRDefault="00A70B17" w:rsidP="005941FC">
      <w:pPr>
        <w:pStyle w:val="3"/>
        <w:shd w:val="clear" w:color="auto" w:fill="FFFFFF"/>
        <w:spacing w:before="0" w:beforeAutospacing="0" w:after="0" w:afterAutospacing="0"/>
        <w:ind w:firstLine="709"/>
        <w:jc w:val="both"/>
        <w:textAlignment w:val="baseline"/>
        <w:rPr>
          <w:rFonts w:ascii="Arial" w:hAnsi="Arial" w:cs="Arial"/>
          <w:b w:val="0"/>
          <w:bCs w:val="0"/>
          <w:spacing w:val="2"/>
          <w:sz w:val="24"/>
          <w:szCs w:val="24"/>
        </w:rPr>
      </w:pPr>
    </w:p>
    <w:p w:rsidR="00467DEB" w:rsidRPr="00E16215" w:rsidRDefault="00467DEB" w:rsidP="005941FC">
      <w:pPr>
        <w:pStyle w:val="3"/>
        <w:shd w:val="clear" w:color="auto" w:fill="FFFFFF"/>
        <w:spacing w:before="0" w:beforeAutospacing="0" w:after="0" w:afterAutospacing="0"/>
        <w:ind w:firstLine="709"/>
        <w:jc w:val="center"/>
        <w:textAlignment w:val="baseline"/>
        <w:rPr>
          <w:rFonts w:ascii="Arial" w:hAnsi="Arial" w:cs="Arial"/>
          <w:b w:val="0"/>
          <w:bCs w:val="0"/>
          <w:spacing w:val="2"/>
          <w:sz w:val="24"/>
          <w:szCs w:val="24"/>
        </w:rPr>
      </w:pPr>
      <w:r w:rsidRPr="00E16215">
        <w:rPr>
          <w:rFonts w:ascii="Arial" w:hAnsi="Arial" w:cs="Arial"/>
          <w:b w:val="0"/>
          <w:bCs w:val="0"/>
          <w:spacing w:val="2"/>
          <w:sz w:val="24"/>
          <w:szCs w:val="24"/>
        </w:rPr>
        <w:t>V. Организация документооборота</w:t>
      </w:r>
    </w:p>
    <w:p w:rsidR="00A70B17" w:rsidRPr="00E16215" w:rsidRDefault="00A70B17" w:rsidP="005941FC">
      <w:pPr>
        <w:pStyle w:val="formattext"/>
        <w:shd w:val="clear" w:color="auto" w:fill="FFFFFF"/>
        <w:spacing w:before="0" w:beforeAutospacing="0" w:after="0" w:afterAutospacing="0"/>
        <w:ind w:firstLine="709"/>
        <w:jc w:val="center"/>
        <w:textAlignment w:val="baseline"/>
        <w:rPr>
          <w:rFonts w:ascii="Arial" w:hAnsi="Arial" w:cs="Arial"/>
          <w:spacing w:val="2"/>
        </w:rPr>
      </w:pP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5.1. Документооборот включает всю последовательность перемещений документов, а также операции, совершаемые с документами в процессе их создания и исполнения (получение, отправка, предварительное рассмотрение, регистрация, рассмотрение руководителем).</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5.2. Цель организации документооборота - обеспечение своевременного принятия управленческих решений и их исполнения. Задача документооборота - организовать движение документов по наименее короткому пути с минимальными затратами труда и времени, в условиях электронного документооборота - обеспечить доступ к документам пользователям СЭД в соответствии с предоставленными им правами.</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5.3. В условиях применения СЭД в организации используются электронные документы, а также электронные копии документов, полученные в результате сканирования документов на бумажном носителе. Документы организации, имеющие временные сроки хранения (до 10 лет включительно) могут создаваться, храниться и использоваться исключительно в форме электронных документов.</w:t>
      </w:r>
      <w:r w:rsidR="00A70B17" w:rsidRPr="00E16215">
        <w:rPr>
          <w:rFonts w:ascii="Arial" w:hAnsi="Arial" w:cs="Arial"/>
          <w:spacing w:val="2"/>
        </w:rPr>
        <w:t xml:space="preserve"> </w:t>
      </w:r>
      <w:r w:rsidRPr="00E16215">
        <w:rPr>
          <w:rFonts w:ascii="Arial" w:hAnsi="Arial" w:cs="Arial"/>
          <w:spacing w:val="2"/>
        </w:rPr>
        <w:t>Перечень документов, создаваемых, хранимых и используемых исключительно в форме электронных документов, утверждается руководителем организации.</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5.4. Организация движения документов в условиях электронного документооборота осуществляется в соответствии с регламентированными маршрутами, разрабатываемыми Службой делопроизводства. Маршруты движения организационно-распорядительных документов должны быть оптимальными по затратам времени, не должны допускать дублирующих операций и возвратных движений, не обусловленных деловой необходимостью.</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5.5. Организация документооборота основывается на принцип</w:t>
      </w:r>
      <w:r w:rsidR="00A70B17" w:rsidRPr="00E16215">
        <w:rPr>
          <w:rFonts w:ascii="Arial" w:hAnsi="Arial" w:cs="Arial"/>
          <w:spacing w:val="2"/>
        </w:rPr>
        <w:t xml:space="preserve">ах: </w:t>
      </w:r>
      <w:r w:rsidRPr="00E16215">
        <w:rPr>
          <w:rFonts w:ascii="Arial" w:hAnsi="Arial" w:cs="Arial"/>
          <w:spacing w:val="2"/>
        </w:rPr>
        <w:t>централизации операций п</w:t>
      </w:r>
      <w:r w:rsidR="00A70B17" w:rsidRPr="00E16215">
        <w:rPr>
          <w:rFonts w:ascii="Arial" w:hAnsi="Arial" w:cs="Arial"/>
          <w:spacing w:val="2"/>
        </w:rPr>
        <w:t xml:space="preserve">о приему и отправке документов; </w:t>
      </w:r>
      <w:r w:rsidRPr="00E16215">
        <w:rPr>
          <w:rFonts w:ascii="Arial" w:hAnsi="Arial" w:cs="Arial"/>
          <w:spacing w:val="2"/>
        </w:rPr>
        <w:t xml:space="preserve">распределения документов на документопотоки, имеющие одинаковый маршрут (маршрутизация </w:t>
      </w:r>
      <w:r w:rsidRPr="00E16215">
        <w:rPr>
          <w:rFonts w:ascii="Arial" w:hAnsi="Arial" w:cs="Arial"/>
          <w:spacing w:val="2"/>
        </w:rPr>
        <w:lastRenderedPageBreak/>
        <w:t>документов);</w:t>
      </w:r>
      <w:r w:rsidR="00A70B17" w:rsidRPr="00E16215">
        <w:rPr>
          <w:rFonts w:ascii="Arial" w:hAnsi="Arial" w:cs="Arial"/>
          <w:spacing w:val="2"/>
        </w:rPr>
        <w:t xml:space="preserve"> </w:t>
      </w:r>
      <w:r w:rsidRPr="00E16215">
        <w:rPr>
          <w:rFonts w:ascii="Arial" w:hAnsi="Arial" w:cs="Arial"/>
          <w:spacing w:val="2"/>
        </w:rPr>
        <w:t>организации предварительного рассмотрения входящих документов;</w:t>
      </w:r>
      <w:r w:rsidR="00A70B17" w:rsidRPr="00E16215">
        <w:rPr>
          <w:rFonts w:ascii="Arial" w:hAnsi="Arial" w:cs="Arial"/>
          <w:spacing w:val="2"/>
        </w:rPr>
        <w:t xml:space="preserve"> </w:t>
      </w:r>
      <w:r w:rsidRPr="00E16215">
        <w:rPr>
          <w:rFonts w:ascii="Arial" w:hAnsi="Arial" w:cs="Arial"/>
          <w:spacing w:val="2"/>
        </w:rPr>
        <w:t>исключения возвратных движений документа, не обусловленных деловой необходимостью;</w:t>
      </w:r>
      <w:r w:rsidR="00A70B17" w:rsidRPr="00E16215">
        <w:rPr>
          <w:rFonts w:ascii="Arial" w:hAnsi="Arial" w:cs="Arial"/>
          <w:spacing w:val="2"/>
        </w:rPr>
        <w:t xml:space="preserve"> </w:t>
      </w:r>
      <w:r w:rsidRPr="00E16215">
        <w:rPr>
          <w:rFonts w:ascii="Arial" w:hAnsi="Arial" w:cs="Arial"/>
          <w:spacing w:val="2"/>
        </w:rPr>
        <w:t>однократности регистрации документов;</w:t>
      </w:r>
      <w:r w:rsidR="00A70B17" w:rsidRPr="00E16215">
        <w:rPr>
          <w:rFonts w:ascii="Arial" w:hAnsi="Arial" w:cs="Arial"/>
          <w:spacing w:val="2"/>
        </w:rPr>
        <w:t xml:space="preserve"> </w:t>
      </w:r>
      <w:r w:rsidRPr="00E16215">
        <w:rPr>
          <w:rFonts w:ascii="Arial" w:hAnsi="Arial" w:cs="Arial"/>
          <w:spacing w:val="2"/>
        </w:rPr>
        <w:t>устранения необоснованных согласований проектов документов;</w:t>
      </w:r>
      <w:r w:rsidR="00A70B17" w:rsidRPr="00E16215">
        <w:rPr>
          <w:rFonts w:ascii="Arial" w:hAnsi="Arial" w:cs="Arial"/>
          <w:spacing w:val="2"/>
        </w:rPr>
        <w:t xml:space="preserve"> </w:t>
      </w:r>
      <w:r w:rsidRPr="00E16215">
        <w:rPr>
          <w:rFonts w:ascii="Arial" w:hAnsi="Arial" w:cs="Arial"/>
          <w:spacing w:val="2"/>
        </w:rPr>
        <w:t>временной регламентации операций по обработке, рассмотрению и согласованию документов.</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5.6. В документообороте организации выделяются документопотоки: входящие (поступающие) документы; исходящие (отправляемые) документы; внутренние документы. В составе входящих и исходящих документов выделяются:</w:t>
      </w:r>
      <w:r w:rsidR="00A70B17" w:rsidRPr="00E16215">
        <w:rPr>
          <w:rFonts w:ascii="Arial" w:hAnsi="Arial" w:cs="Arial"/>
          <w:spacing w:val="2"/>
        </w:rPr>
        <w:t xml:space="preserve"> </w:t>
      </w:r>
      <w:r w:rsidRPr="00E16215">
        <w:rPr>
          <w:rFonts w:ascii="Arial" w:hAnsi="Arial" w:cs="Arial"/>
          <w:spacing w:val="2"/>
        </w:rPr>
        <w:t>документы органов государственной власти, органов местного самоуправления;</w:t>
      </w:r>
      <w:r w:rsidR="00A70B17" w:rsidRPr="00E16215">
        <w:rPr>
          <w:rFonts w:ascii="Arial" w:hAnsi="Arial" w:cs="Arial"/>
          <w:spacing w:val="2"/>
        </w:rPr>
        <w:t xml:space="preserve"> </w:t>
      </w:r>
      <w:r w:rsidRPr="00E16215">
        <w:rPr>
          <w:rFonts w:ascii="Arial" w:hAnsi="Arial" w:cs="Arial"/>
          <w:spacing w:val="2"/>
        </w:rPr>
        <w:t>документы филиалов и территориально обособленных подразделений;</w:t>
      </w:r>
      <w:r w:rsidR="00A70B17" w:rsidRPr="00E16215">
        <w:rPr>
          <w:rFonts w:ascii="Arial" w:hAnsi="Arial" w:cs="Arial"/>
          <w:spacing w:val="2"/>
        </w:rPr>
        <w:t xml:space="preserve"> </w:t>
      </w:r>
      <w:r w:rsidRPr="00E16215">
        <w:rPr>
          <w:rFonts w:ascii="Arial" w:hAnsi="Arial" w:cs="Arial"/>
          <w:spacing w:val="2"/>
        </w:rPr>
        <w:t>документы из государственных и негосударственных организаций;</w:t>
      </w:r>
      <w:r w:rsidR="00515260" w:rsidRPr="00E16215">
        <w:rPr>
          <w:rFonts w:ascii="Arial" w:hAnsi="Arial" w:cs="Arial"/>
          <w:spacing w:val="2"/>
        </w:rPr>
        <w:t xml:space="preserve"> </w:t>
      </w:r>
      <w:r w:rsidRPr="00E16215">
        <w:rPr>
          <w:rFonts w:ascii="Arial" w:hAnsi="Arial" w:cs="Arial"/>
          <w:spacing w:val="2"/>
        </w:rPr>
        <w:t>запросы депутатов Государственной Думы и членов Совета Федерации, депутатов законодательных органов субъектов Российской Федерации и органов местного самоуправления;</w:t>
      </w:r>
      <w:r w:rsidR="00515260" w:rsidRPr="00E16215">
        <w:rPr>
          <w:rFonts w:ascii="Arial" w:hAnsi="Arial" w:cs="Arial"/>
          <w:spacing w:val="2"/>
        </w:rPr>
        <w:t xml:space="preserve"> </w:t>
      </w:r>
      <w:r w:rsidRPr="00E16215">
        <w:rPr>
          <w:rFonts w:ascii="Arial" w:hAnsi="Arial" w:cs="Arial"/>
          <w:spacing w:val="2"/>
        </w:rPr>
        <w:t>обращения граждан;</w:t>
      </w:r>
      <w:r w:rsidR="00515260" w:rsidRPr="00E16215">
        <w:rPr>
          <w:rFonts w:ascii="Arial" w:hAnsi="Arial" w:cs="Arial"/>
          <w:spacing w:val="2"/>
        </w:rPr>
        <w:t xml:space="preserve"> </w:t>
      </w:r>
      <w:r w:rsidRPr="00E16215">
        <w:rPr>
          <w:rFonts w:ascii="Arial" w:hAnsi="Arial" w:cs="Arial"/>
          <w:spacing w:val="2"/>
        </w:rPr>
        <w:t>документы из правительственных и неправительственных организаций зарубежных стран и другие группы документов.</w:t>
      </w:r>
    </w:p>
    <w:p w:rsidR="00515260"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5.7. Доставка и отправка документов в организации осуществляются средствами почтовой связи, фельдъегерской и курьерской связи, нарочными и различными видами электросвязи (факсимильная, телеграфная, телефонная, электронная почта, система межведомственного электронного документооборота (МЭДО)</w:t>
      </w:r>
      <w:r w:rsidR="00515260" w:rsidRPr="00E16215">
        <w:rPr>
          <w:rFonts w:ascii="Arial" w:hAnsi="Arial" w:cs="Arial"/>
          <w:spacing w:val="2"/>
        </w:rPr>
        <w:t xml:space="preserve">, СЭД). </w:t>
      </w:r>
      <w:r w:rsidRPr="00E16215">
        <w:rPr>
          <w:rFonts w:ascii="Arial" w:hAnsi="Arial" w:cs="Arial"/>
          <w:spacing w:val="2"/>
        </w:rPr>
        <w:t>Для государственных организаций - участников МЭДО.</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 xml:space="preserve">5.8. В организацию доставляется корреспонденция в виде писем, почтовых карточек, бандеролей и пакетов, печатных изданий, телеграмм, </w:t>
      </w:r>
      <w:proofErr w:type="spellStart"/>
      <w:r w:rsidRPr="00E16215">
        <w:rPr>
          <w:rFonts w:ascii="Arial" w:hAnsi="Arial" w:cs="Arial"/>
          <w:spacing w:val="2"/>
        </w:rPr>
        <w:t>факсограмм</w:t>
      </w:r>
      <w:proofErr w:type="spellEnd"/>
      <w:r w:rsidRPr="00E16215">
        <w:rPr>
          <w:rFonts w:ascii="Arial" w:hAnsi="Arial" w:cs="Arial"/>
          <w:spacing w:val="2"/>
        </w:rPr>
        <w:t>, телефонограмм, электронных документов и электронных копий документов.</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5.9. Прием документов осуществляется Службой делопроизводства. Документы, полученные работниками от других организаций, также передаются в Службу делопроизводства для регистрации и/или учета.</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5.10. Все поступившие в организацию документы подлежат первичной обработке, включающей:</w:t>
      </w:r>
      <w:r w:rsidR="00515260" w:rsidRPr="00E16215">
        <w:rPr>
          <w:rFonts w:ascii="Arial" w:hAnsi="Arial" w:cs="Arial"/>
          <w:spacing w:val="2"/>
        </w:rPr>
        <w:t xml:space="preserve"> </w:t>
      </w:r>
      <w:r w:rsidRPr="00E16215">
        <w:rPr>
          <w:rFonts w:ascii="Arial" w:hAnsi="Arial" w:cs="Arial"/>
          <w:spacing w:val="2"/>
        </w:rPr>
        <w:t>проверку пр</w:t>
      </w:r>
      <w:r w:rsidR="00515260" w:rsidRPr="00E16215">
        <w:rPr>
          <w:rFonts w:ascii="Arial" w:hAnsi="Arial" w:cs="Arial"/>
          <w:spacing w:val="2"/>
        </w:rPr>
        <w:t xml:space="preserve">авильности доставки документов; </w:t>
      </w:r>
      <w:r w:rsidRPr="00E16215">
        <w:rPr>
          <w:rFonts w:ascii="Arial" w:hAnsi="Arial" w:cs="Arial"/>
          <w:spacing w:val="2"/>
        </w:rPr>
        <w:t>проверку целостности</w:t>
      </w:r>
      <w:r w:rsidR="00515260" w:rsidRPr="00E16215">
        <w:rPr>
          <w:rFonts w:ascii="Arial" w:hAnsi="Arial" w:cs="Arial"/>
          <w:spacing w:val="2"/>
        </w:rPr>
        <w:t xml:space="preserve"> упаковки (конвертов, пакетов); </w:t>
      </w:r>
      <w:r w:rsidRPr="00E16215">
        <w:rPr>
          <w:rFonts w:ascii="Arial" w:hAnsi="Arial" w:cs="Arial"/>
          <w:spacing w:val="2"/>
        </w:rPr>
        <w:t>вскрытие упаковки (за исключением конвертов, пакетов с пометкой "Лично" и графами ограничения доступа к документу);</w:t>
      </w:r>
      <w:r w:rsidR="00515260" w:rsidRPr="00E16215">
        <w:rPr>
          <w:rFonts w:ascii="Arial" w:hAnsi="Arial" w:cs="Arial"/>
          <w:spacing w:val="2"/>
        </w:rPr>
        <w:t xml:space="preserve"> </w:t>
      </w:r>
      <w:r w:rsidRPr="00E16215">
        <w:rPr>
          <w:rFonts w:ascii="Arial" w:hAnsi="Arial" w:cs="Arial"/>
          <w:spacing w:val="2"/>
        </w:rPr>
        <w:t>проверку целостности входящих документов, включая приложения;</w:t>
      </w:r>
      <w:r w:rsidR="00515260" w:rsidRPr="00E16215">
        <w:rPr>
          <w:rFonts w:ascii="Arial" w:hAnsi="Arial" w:cs="Arial"/>
          <w:spacing w:val="2"/>
        </w:rPr>
        <w:t xml:space="preserve"> </w:t>
      </w:r>
      <w:r w:rsidRPr="00E16215">
        <w:rPr>
          <w:rFonts w:ascii="Arial" w:hAnsi="Arial" w:cs="Arial"/>
          <w:spacing w:val="2"/>
        </w:rPr>
        <w:t>уничтожение конвертов, пакетов или упаковки;</w:t>
      </w:r>
      <w:r w:rsidR="00515260" w:rsidRPr="00E16215">
        <w:rPr>
          <w:rFonts w:ascii="Arial" w:hAnsi="Arial" w:cs="Arial"/>
          <w:spacing w:val="2"/>
        </w:rPr>
        <w:t xml:space="preserve"> </w:t>
      </w:r>
      <w:r w:rsidRPr="00E16215">
        <w:rPr>
          <w:rFonts w:ascii="Arial" w:hAnsi="Arial" w:cs="Arial"/>
          <w:spacing w:val="2"/>
        </w:rPr>
        <w:t>проставление отметки о поступлении документа в организацию.</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5.11. Ошибочно доставленные документы пересылаются по назначению или возвращаются отправителю. Документы, поступившие в поврежденной упаковке, проверяются на целостность, в том числе на наличие механических повреждений.</w:t>
      </w:r>
      <w:r w:rsidR="00515260" w:rsidRPr="00E16215">
        <w:rPr>
          <w:rFonts w:ascii="Arial" w:hAnsi="Arial" w:cs="Arial"/>
          <w:spacing w:val="2"/>
        </w:rPr>
        <w:t xml:space="preserve"> </w:t>
      </w:r>
      <w:r w:rsidRPr="00E16215">
        <w:rPr>
          <w:rFonts w:ascii="Arial" w:hAnsi="Arial" w:cs="Arial"/>
          <w:spacing w:val="2"/>
        </w:rPr>
        <w:t>Почтовые отправления, нестандартные по весу, размеру, форме, имеющие неровности по бокам, заклеенные липкой лентой, имеющие странный запах, цвет, предположительно имеющие вложения, не характерные для почтовых отправлений, не вскрываются. О получении подозрительного почтового отправл</w:t>
      </w:r>
      <w:r w:rsidR="00515260" w:rsidRPr="00E16215">
        <w:rPr>
          <w:rFonts w:ascii="Arial" w:hAnsi="Arial" w:cs="Arial"/>
          <w:spacing w:val="2"/>
        </w:rPr>
        <w:t xml:space="preserve">ения докладывается руководителю </w:t>
      </w:r>
      <w:r w:rsidRPr="00E16215">
        <w:rPr>
          <w:rFonts w:ascii="Arial" w:hAnsi="Arial" w:cs="Arial"/>
          <w:spacing w:val="2"/>
        </w:rPr>
        <w:t>и в службу безопасности (при ее наличии).</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5.12. При поступлении входящего документа в поврежденной упаковке, повреждении документа, при отсутствии в конверте (пакете) документа, его части или приложений к нему, а также при отсутствии подписи на входящем документе составляется акт в двух экземплярах на бумажном носителе, подписываемый двумя работниками Службы делопроизводства.</w:t>
      </w:r>
      <w:r w:rsidR="00515260" w:rsidRPr="00E16215">
        <w:rPr>
          <w:rFonts w:ascii="Arial" w:hAnsi="Arial" w:cs="Arial"/>
          <w:spacing w:val="2"/>
        </w:rPr>
        <w:t xml:space="preserve"> </w:t>
      </w:r>
      <w:r w:rsidRPr="00E16215">
        <w:rPr>
          <w:rFonts w:ascii="Arial" w:hAnsi="Arial" w:cs="Arial"/>
          <w:spacing w:val="2"/>
        </w:rPr>
        <w:t>Один экземпляр акта вместе с входящим документом и его приложениями передается на предварительное рассмотрение и регистрацию, второй экземпляр акта высылается отправителю.</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lastRenderedPageBreak/>
        <w:t>5.13. Конверты, пакеты или упаковка сохраняются и прилагаются к входящим документам в случаях:</w:t>
      </w:r>
      <w:r w:rsidR="00515260" w:rsidRPr="00E16215">
        <w:rPr>
          <w:rFonts w:ascii="Arial" w:hAnsi="Arial" w:cs="Arial"/>
          <w:spacing w:val="2"/>
        </w:rPr>
        <w:t xml:space="preserve"> </w:t>
      </w:r>
      <w:r w:rsidRPr="00E16215">
        <w:rPr>
          <w:rFonts w:ascii="Arial" w:hAnsi="Arial" w:cs="Arial"/>
          <w:spacing w:val="2"/>
        </w:rPr>
        <w:t>если только по ним можно установить отправителя или дату отправления;</w:t>
      </w:r>
      <w:r w:rsidR="00515260" w:rsidRPr="00E16215">
        <w:rPr>
          <w:rFonts w:ascii="Arial" w:hAnsi="Arial" w:cs="Arial"/>
          <w:spacing w:val="2"/>
        </w:rPr>
        <w:t xml:space="preserve"> </w:t>
      </w:r>
      <w:r w:rsidRPr="00E16215">
        <w:rPr>
          <w:rFonts w:ascii="Arial" w:hAnsi="Arial" w:cs="Arial"/>
          <w:spacing w:val="2"/>
        </w:rPr>
        <w:t>если входящий документ поступил позже указанного в тексте документа срока исполнения или даты мероприятия;</w:t>
      </w:r>
      <w:r w:rsidR="00515260" w:rsidRPr="00E16215">
        <w:rPr>
          <w:rFonts w:ascii="Arial" w:hAnsi="Arial" w:cs="Arial"/>
          <w:spacing w:val="2"/>
        </w:rPr>
        <w:t xml:space="preserve"> </w:t>
      </w:r>
      <w:r w:rsidRPr="00E16215">
        <w:rPr>
          <w:rFonts w:ascii="Arial" w:hAnsi="Arial" w:cs="Arial"/>
          <w:spacing w:val="2"/>
        </w:rPr>
        <w:t>при большом расхождении между датами подписания и получения документов.</w:t>
      </w:r>
      <w:r w:rsidR="00515260" w:rsidRPr="00E16215">
        <w:rPr>
          <w:rFonts w:ascii="Arial" w:hAnsi="Arial" w:cs="Arial"/>
          <w:spacing w:val="2"/>
        </w:rPr>
        <w:t xml:space="preserve"> </w:t>
      </w:r>
      <w:r w:rsidRPr="00E16215">
        <w:rPr>
          <w:rFonts w:ascii="Arial" w:hAnsi="Arial" w:cs="Arial"/>
          <w:spacing w:val="2"/>
        </w:rPr>
        <w:t>После завершения работы с документом конверт вместе с документом помещается на хранение в дело.</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5.14. Конверты (пакеты), имеющие отметку "Лично" ("</w:t>
      </w:r>
      <w:proofErr w:type="spellStart"/>
      <w:r w:rsidRPr="00E16215">
        <w:rPr>
          <w:rFonts w:ascii="Arial" w:hAnsi="Arial" w:cs="Arial"/>
          <w:spacing w:val="2"/>
        </w:rPr>
        <w:t>Private</w:t>
      </w:r>
      <w:proofErr w:type="spellEnd"/>
      <w:r w:rsidRPr="00E16215">
        <w:rPr>
          <w:rFonts w:ascii="Arial" w:hAnsi="Arial" w:cs="Arial"/>
          <w:spacing w:val="2"/>
        </w:rPr>
        <w:t>"), грифы ограничения доступа к документам, содержащим сведения конфиденциального характера, не вскрываются и передаются:</w:t>
      </w:r>
      <w:r w:rsidR="00515260" w:rsidRPr="00E16215">
        <w:rPr>
          <w:rFonts w:ascii="Arial" w:hAnsi="Arial" w:cs="Arial"/>
          <w:spacing w:val="2"/>
        </w:rPr>
        <w:t xml:space="preserve"> </w:t>
      </w:r>
      <w:r w:rsidRPr="00E16215">
        <w:rPr>
          <w:rFonts w:ascii="Arial" w:hAnsi="Arial" w:cs="Arial"/>
          <w:spacing w:val="2"/>
        </w:rPr>
        <w:t>с отметкой "Лично" ("</w:t>
      </w:r>
      <w:proofErr w:type="spellStart"/>
      <w:r w:rsidRPr="00E16215">
        <w:rPr>
          <w:rFonts w:ascii="Arial" w:hAnsi="Arial" w:cs="Arial"/>
          <w:spacing w:val="2"/>
        </w:rPr>
        <w:t>Private</w:t>
      </w:r>
      <w:proofErr w:type="spellEnd"/>
      <w:r w:rsidRPr="00E16215">
        <w:rPr>
          <w:rFonts w:ascii="Arial" w:hAnsi="Arial" w:cs="Arial"/>
          <w:spacing w:val="2"/>
        </w:rPr>
        <w:t>") - непосредственно адресату;</w:t>
      </w:r>
      <w:r w:rsidR="00515260" w:rsidRPr="00E16215">
        <w:rPr>
          <w:rFonts w:ascii="Arial" w:hAnsi="Arial" w:cs="Arial"/>
          <w:spacing w:val="2"/>
        </w:rPr>
        <w:t xml:space="preserve"> </w:t>
      </w:r>
      <w:r w:rsidRPr="00E16215">
        <w:rPr>
          <w:rFonts w:ascii="Arial" w:hAnsi="Arial" w:cs="Arial"/>
          <w:spacing w:val="2"/>
        </w:rPr>
        <w:t>с грифами ограничения доступа - в службу конфиденциального делопроизводства или работнику Службы делопроизводства, в обязанности которого входит обработка документов, содержащих сведения конфиденциального характера.</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5.15. Электронные документы, поступившие по информационно-телекоммуникационным каналам и подписанные усиленной квалифицированной подписью, включаются в СЭД после проверки электронной подписи и подтверждения ее действительности; электронные документы, поступившие от других организаций по электронной почте и подписанные усиленной неквалифицированной подписью или простой электронной подписью, проходят предварительное рассмотрение и включаются в СЭД при наличии между организацией-отправителем и организацией-получателем соглашения об обмене электронными документами, подписанными соответствующей подписью.</w:t>
      </w:r>
      <w:r w:rsidR="00515260" w:rsidRPr="00E16215">
        <w:rPr>
          <w:rFonts w:ascii="Arial" w:hAnsi="Arial" w:cs="Arial"/>
          <w:spacing w:val="2"/>
        </w:rPr>
        <w:t xml:space="preserve"> И</w:t>
      </w:r>
      <w:r w:rsidRPr="00E16215">
        <w:rPr>
          <w:rFonts w:ascii="Arial" w:hAnsi="Arial" w:cs="Arial"/>
          <w:spacing w:val="2"/>
        </w:rPr>
        <w:t>нструкцией по делопроизводству может быть предусмотрена распечатка документов, поступивших в форме электронных документов, с последующей организацией работы с ними как с документами на бумажном носителе.</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5.16. Первичная обработка электронных документов, полученных по информационно-телекоммуникационным каналам связи (электронная почта, МЭДО, сайт организации) от других организаций и граждан, должна соответствовать технологии работы с входящими документами.</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5.17. Первичная обработка документов завершается их распределением (сортировкой) на регистрируемые и нерегистрируемые</w:t>
      </w:r>
      <w:r w:rsidR="00515260" w:rsidRPr="00E16215">
        <w:rPr>
          <w:rFonts w:ascii="Arial" w:hAnsi="Arial" w:cs="Arial"/>
          <w:spacing w:val="2"/>
        </w:rPr>
        <w:t>.</w:t>
      </w:r>
      <w:r w:rsidRPr="00E16215">
        <w:rPr>
          <w:rFonts w:ascii="Arial" w:hAnsi="Arial" w:cs="Arial"/>
          <w:spacing w:val="2"/>
        </w:rPr>
        <w:t xml:space="preserve"> К документам, не подлежащим регистрации, относятся документы, не требующие исполнения и не содержащие информации, используемой в справочных целях.</w:t>
      </w:r>
    </w:p>
    <w:p w:rsidR="00515260"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5.18. Регистрация входящих документов осуществляется независимо от способа их доставки один раз: в Службе делопроизводства или в структурном подразделении организации в соответствии с установленной формой организации делопроизводства</w:t>
      </w:r>
      <w:r w:rsidR="00515260" w:rsidRPr="00E16215">
        <w:rPr>
          <w:rFonts w:ascii="Arial" w:hAnsi="Arial" w:cs="Arial"/>
          <w:spacing w:val="2"/>
        </w:rPr>
        <w:t>,</w:t>
      </w:r>
      <w:r w:rsidRPr="00E16215">
        <w:rPr>
          <w:rFonts w:ascii="Arial" w:hAnsi="Arial" w:cs="Arial"/>
          <w:spacing w:val="2"/>
        </w:rPr>
        <w:t xml:space="preserve"> индивидуальной инструкции по делопроизводству устанавливается место регистрации входящих документов (централизованно - в Службе делопроизводства или в Службе делопроизводства и структурных подразделениях), а также способ регистрации (в СЭД или в регистрационно-учетных формах на бумажном носителе).</w:t>
      </w:r>
      <w:r w:rsidR="00515260" w:rsidRPr="00E16215">
        <w:rPr>
          <w:rFonts w:ascii="Arial" w:hAnsi="Arial" w:cs="Arial"/>
          <w:spacing w:val="2"/>
        </w:rPr>
        <w:t xml:space="preserve"> </w:t>
      </w:r>
      <w:r w:rsidRPr="00E16215">
        <w:rPr>
          <w:rFonts w:ascii="Arial" w:hAnsi="Arial" w:cs="Arial"/>
          <w:spacing w:val="2"/>
        </w:rPr>
        <w:t>Документы, поступающие из других организаций непосредственно в структурные подразделения, но требующие рассмотрения руководства, передаются для регистрации и предварительного рассмотрения</w:t>
      </w:r>
      <w:r w:rsidR="00515260" w:rsidRPr="00E16215">
        <w:rPr>
          <w:rFonts w:ascii="Arial" w:hAnsi="Arial" w:cs="Arial"/>
          <w:spacing w:val="2"/>
        </w:rPr>
        <w:t>.</w:t>
      </w:r>
      <w:r w:rsidRPr="00E16215">
        <w:rPr>
          <w:rFonts w:ascii="Arial" w:hAnsi="Arial" w:cs="Arial"/>
          <w:spacing w:val="2"/>
        </w:rPr>
        <w:t xml:space="preserve"> </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5.19. Регистрация входящих документов осуществляется в день их поступления или на следующий рабочий день при поступлении документов в конце рабочего дня или в нерабочее время.</w:t>
      </w:r>
      <w:r w:rsidR="00515260" w:rsidRPr="00E16215">
        <w:rPr>
          <w:rFonts w:ascii="Arial" w:hAnsi="Arial" w:cs="Arial"/>
          <w:spacing w:val="2"/>
        </w:rPr>
        <w:t xml:space="preserve"> </w:t>
      </w:r>
      <w:r w:rsidRPr="00E16215">
        <w:rPr>
          <w:rFonts w:ascii="Arial" w:hAnsi="Arial" w:cs="Arial"/>
          <w:spacing w:val="2"/>
        </w:rPr>
        <w:t>Регистрация обращений граждан осуществляется в течение трех дней с момента поступления обращения.</w:t>
      </w:r>
      <w:r w:rsidR="00515260" w:rsidRPr="00E16215">
        <w:rPr>
          <w:rFonts w:ascii="Arial" w:hAnsi="Arial" w:cs="Arial"/>
          <w:spacing w:val="2"/>
        </w:rPr>
        <w:t xml:space="preserve"> </w:t>
      </w:r>
      <w:hyperlink r:id="rId10" w:history="1">
        <w:r w:rsidRPr="00E16215">
          <w:rPr>
            <w:rStyle w:val="a3"/>
            <w:rFonts w:ascii="Arial" w:hAnsi="Arial" w:cs="Arial"/>
            <w:color w:val="auto"/>
            <w:spacing w:val="2"/>
            <w:u w:val="none"/>
          </w:rPr>
          <w:t>Федеральный закон от 2 мая 2006 г. N 59-ФЗ "О порядке рассмотрения обращений граждан в Российской Федерации"</w:t>
        </w:r>
      </w:hyperlink>
      <w:r w:rsidRPr="00E16215">
        <w:rPr>
          <w:rFonts w:ascii="Arial" w:hAnsi="Arial" w:cs="Arial"/>
          <w:spacing w:val="2"/>
        </w:rPr>
        <w:t xml:space="preserve"> (Собрание законодательства Российской Федерации, 2006, N 19, ст.2060; 2010, N 27, ст.3410; N 31, ст.4196; </w:t>
      </w:r>
      <w:r w:rsidRPr="00E16215">
        <w:rPr>
          <w:rFonts w:ascii="Arial" w:hAnsi="Arial" w:cs="Arial"/>
          <w:spacing w:val="2"/>
        </w:rPr>
        <w:lastRenderedPageBreak/>
        <w:t>2012, N 31, ст.4470; 2013, N 19, ст.2307; N 27, ст.3474; 2014, N 48, ст.6638; 2015, N 45,</w:t>
      </w:r>
      <w:r w:rsidR="00515260" w:rsidRPr="00E16215">
        <w:rPr>
          <w:rFonts w:ascii="Arial" w:hAnsi="Arial" w:cs="Arial"/>
          <w:spacing w:val="2"/>
        </w:rPr>
        <w:t xml:space="preserve"> ст.6206; 2017, N 49, ст.7327).</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5.20. Сведения о поступившем документе вносятся в электронную регистрационную карточку (ЭРК) СЭД или регистрационно-учетную форму на бумажном носителе, а поступившему документу присв</w:t>
      </w:r>
      <w:r w:rsidR="00515260" w:rsidRPr="00E16215">
        <w:rPr>
          <w:rFonts w:ascii="Arial" w:hAnsi="Arial" w:cs="Arial"/>
          <w:spacing w:val="2"/>
        </w:rPr>
        <w:t xml:space="preserve">аивается регистрационный номер. </w:t>
      </w:r>
      <w:r w:rsidRPr="00E16215">
        <w:rPr>
          <w:rFonts w:ascii="Arial" w:hAnsi="Arial" w:cs="Arial"/>
          <w:spacing w:val="2"/>
        </w:rPr>
        <w:t>Регистрационный номер входящего документа состоит из порядкового номера документа в пределах календарного года, который может быть дополнен цифровыми или буквенно-цифровыми кодами (индексами) по используемым классификаторам</w:t>
      </w:r>
      <w:r w:rsidR="008A7FF4" w:rsidRPr="00E16215">
        <w:rPr>
          <w:rFonts w:ascii="Arial" w:hAnsi="Arial" w:cs="Arial"/>
          <w:spacing w:val="2"/>
        </w:rPr>
        <w:t xml:space="preserve">. </w:t>
      </w:r>
      <w:r w:rsidRPr="00E16215">
        <w:rPr>
          <w:rFonts w:ascii="Arial" w:hAnsi="Arial" w:cs="Arial"/>
          <w:spacing w:val="2"/>
        </w:rPr>
        <w:t>Структура регистрационного номера входящего документа определяется индивидуальной инструкцией по делопроизводству организации.</w:t>
      </w:r>
      <w:r w:rsidR="008A7FF4" w:rsidRPr="00E16215">
        <w:rPr>
          <w:rFonts w:ascii="Arial" w:hAnsi="Arial" w:cs="Arial"/>
          <w:spacing w:val="2"/>
        </w:rPr>
        <w:t xml:space="preserve"> </w:t>
      </w:r>
    </w:p>
    <w:p w:rsidR="008A7FF4"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5.21. На всех зарегистрированных документах, за исключением документов, поступивших в форме электронных документов, проставляются отметки о поступлении документа в организацию. В отметке о поступлении документа фиксируются дата поступления (при необходимости - время поступления в часах и минутах) и входящий регистрационный номер документа</w:t>
      </w:r>
      <w:r w:rsidR="008A7FF4" w:rsidRPr="00E16215">
        <w:rPr>
          <w:rFonts w:ascii="Arial" w:hAnsi="Arial" w:cs="Arial"/>
          <w:spacing w:val="2"/>
        </w:rPr>
        <w:t>.</w:t>
      </w:r>
    </w:p>
    <w:p w:rsidR="00467DEB" w:rsidRPr="00E16215" w:rsidRDefault="00467DEB"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5.22. Документы, поступившие на бумажном носителе, сканируются, электронная копия документа включается в СЭД и присоединяется к ЭРК документа.</w:t>
      </w:r>
    </w:p>
    <w:p w:rsidR="00467DEB" w:rsidRPr="00E16215" w:rsidRDefault="008A7FF4"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5.23</w:t>
      </w:r>
      <w:r w:rsidR="00467DEB" w:rsidRPr="00E16215">
        <w:rPr>
          <w:rFonts w:ascii="Arial" w:hAnsi="Arial" w:cs="Arial"/>
          <w:spacing w:val="2"/>
        </w:rPr>
        <w:t>. Предварительное рассмотрение осуществляется исходя из оценки содержания входящих документов, с учетом установленного в организации распределения функциональных обязанностей между руководителем организации, его заместителями</w:t>
      </w:r>
      <w:r w:rsidRPr="00E16215">
        <w:rPr>
          <w:rFonts w:ascii="Arial" w:hAnsi="Arial" w:cs="Arial"/>
          <w:spacing w:val="2"/>
        </w:rPr>
        <w:t>.</w:t>
      </w:r>
    </w:p>
    <w:p w:rsidR="00467DEB" w:rsidRPr="00E16215" w:rsidRDefault="008A7FF4"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5.24</w:t>
      </w:r>
      <w:r w:rsidR="00467DEB" w:rsidRPr="00E16215">
        <w:rPr>
          <w:rFonts w:ascii="Arial" w:hAnsi="Arial" w:cs="Arial"/>
          <w:spacing w:val="2"/>
        </w:rPr>
        <w:t>. По результатам предварительного рассмотрения документы распределяются на документопотоки, направляемые:</w:t>
      </w:r>
      <w:r w:rsidRPr="00E16215">
        <w:rPr>
          <w:rFonts w:ascii="Arial" w:hAnsi="Arial" w:cs="Arial"/>
          <w:spacing w:val="2"/>
        </w:rPr>
        <w:t xml:space="preserve"> </w:t>
      </w:r>
      <w:r w:rsidR="00467DEB" w:rsidRPr="00E16215">
        <w:rPr>
          <w:rFonts w:ascii="Arial" w:hAnsi="Arial" w:cs="Arial"/>
          <w:spacing w:val="2"/>
        </w:rPr>
        <w:t>на рассмотрение руководителя организации (документы, поступающие из органов государственной власти, органов местного самоуправления, документы по наиболее важным и принципиальным вопросам деятельности организации);</w:t>
      </w:r>
      <w:r w:rsidRPr="00E16215">
        <w:rPr>
          <w:rFonts w:ascii="Arial" w:hAnsi="Arial" w:cs="Arial"/>
          <w:spacing w:val="2"/>
        </w:rPr>
        <w:t xml:space="preserve"> </w:t>
      </w:r>
      <w:r w:rsidR="00467DEB" w:rsidRPr="00E16215">
        <w:rPr>
          <w:rFonts w:ascii="Arial" w:hAnsi="Arial" w:cs="Arial"/>
          <w:spacing w:val="2"/>
        </w:rPr>
        <w:t>на рассмотрение заместителей руководителя (документы по направлениям деятельности, курируемых соответствующими заместителями);</w:t>
      </w:r>
      <w:r w:rsidRPr="00E16215">
        <w:rPr>
          <w:rFonts w:ascii="Arial" w:hAnsi="Arial" w:cs="Arial"/>
          <w:spacing w:val="2"/>
        </w:rPr>
        <w:t xml:space="preserve"> </w:t>
      </w:r>
      <w:r w:rsidR="00467DEB" w:rsidRPr="00E16215">
        <w:rPr>
          <w:rFonts w:ascii="Arial" w:hAnsi="Arial" w:cs="Arial"/>
          <w:spacing w:val="2"/>
        </w:rPr>
        <w:t>на рассмотрение иных руководителей, главных и ведущих специалистов;</w:t>
      </w:r>
      <w:r w:rsidRPr="00E16215">
        <w:rPr>
          <w:rFonts w:ascii="Arial" w:hAnsi="Arial" w:cs="Arial"/>
          <w:spacing w:val="2"/>
        </w:rPr>
        <w:t xml:space="preserve"> </w:t>
      </w:r>
      <w:r w:rsidR="00467DEB" w:rsidRPr="00E16215">
        <w:rPr>
          <w:rFonts w:ascii="Arial" w:hAnsi="Arial" w:cs="Arial"/>
          <w:spacing w:val="2"/>
        </w:rPr>
        <w:t>на рассмотрение и исполнение в структурные подразделения по направлениям их деятельности.</w:t>
      </w:r>
    </w:p>
    <w:p w:rsidR="00467DEB" w:rsidRPr="00E16215" w:rsidRDefault="008A7FF4"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5.25</w:t>
      </w:r>
      <w:r w:rsidR="00467DEB" w:rsidRPr="00E16215">
        <w:rPr>
          <w:rFonts w:ascii="Arial" w:hAnsi="Arial" w:cs="Arial"/>
          <w:spacing w:val="2"/>
        </w:rPr>
        <w:t>. Рассмотрение документов руководителем осуществляется в день передачи документов руководителю или на следующий рабочий день, если документы переданы руководству в конце рабочего дня.</w:t>
      </w:r>
      <w:r w:rsidRPr="00E16215">
        <w:rPr>
          <w:rFonts w:ascii="Arial" w:hAnsi="Arial" w:cs="Arial"/>
          <w:spacing w:val="2"/>
        </w:rPr>
        <w:t xml:space="preserve"> </w:t>
      </w:r>
      <w:r w:rsidR="00467DEB" w:rsidRPr="00E16215">
        <w:rPr>
          <w:rFonts w:ascii="Arial" w:hAnsi="Arial" w:cs="Arial"/>
          <w:spacing w:val="2"/>
        </w:rPr>
        <w:t>Документы, требующие срочного рассмотрения, а также телеграммы и телефонограммы рассматриваются руководителем незамедлительно.</w:t>
      </w:r>
    </w:p>
    <w:p w:rsidR="00467DEB" w:rsidRPr="00E16215" w:rsidRDefault="008A7FF4"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5.26</w:t>
      </w:r>
      <w:r w:rsidR="00467DEB" w:rsidRPr="00E16215">
        <w:rPr>
          <w:rFonts w:ascii="Arial" w:hAnsi="Arial" w:cs="Arial"/>
          <w:spacing w:val="2"/>
        </w:rPr>
        <w:t>. Документы, поступающие на бумажном носителе, после их регистрации, включения в СЭД в виде электронных копий и рассмотрения руководством передаются на исполнение или помещаются в дело в Службе делопроизводства в соответствии с номенклатурой дел организации.</w:t>
      </w:r>
      <w:r w:rsidRPr="00E16215">
        <w:rPr>
          <w:rFonts w:ascii="Arial" w:hAnsi="Arial" w:cs="Arial"/>
          <w:spacing w:val="2"/>
        </w:rPr>
        <w:t xml:space="preserve"> </w:t>
      </w:r>
      <w:r w:rsidR="00467DEB" w:rsidRPr="00E16215">
        <w:rPr>
          <w:rFonts w:ascii="Arial" w:hAnsi="Arial" w:cs="Arial"/>
          <w:spacing w:val="2"/>
        </w:rPr>
        <w:t>Для фиксации факта передачи входящих документов и их копий на бумажном носителе исполнителям в структурные подразделения могут использоваться журналы (реестры) передачи документов.</w:t>
      </w:r>
    </w:p>
    <w:p w:rsidR="00467DEB" w:rsidRPr="00E16215" w:rsidRDefault="008A7FF4"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5.27</w:t>
      </w:r>
      <w:r w:rsidR="00467DEB" w:rsidRPr="00E16215">
        <w:rPr>
          <w:rFonts w:ascii="Arial" w:hAnsi="Arial" w:cs="Arial"/>
          <w:spacing w:val="2"/>
        </w:rPr>
        <w:t>. При бумажном документообороте подлинники входящих документов, в случае назначения нескольких исполнителей передаются ответственному исполнителю, остальным исполнителям передает копии документа.</w:t>
      </w:r>
    </w:p>
    <w:p w:rsidR="00467DEB" w:rsidRPr="00E16215" w:rsidRDefault="008A7FF4"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5.28</w:t>
      </w:r>
      <w:r w:rsidR="00467DEB" w:rsidRPr="00E16215">
        <w:rPr>
          <w:rFonts w:ascii="Arial" w:hAnsi="Arial" w:cs="Arial"/>
          <w:spacing w:val="2"/>
        </w:rPr>
        <w:t>. Регистрация исходящих документов осуществляется в день подписания или на следующий рабочий день, если документы были подписаны в конце рабочего дня или в нерабочее время.</w:t>
      </w:r>
    </w:p>
    <w:p w:rsidR="00467DEB" w:rsidRPr="00E16215" w:rsidRDefault="008A7FF4"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5.29</w:t>
      </w:r>
      <w:r w:rsidR="00467DEB" w:rsidRPr="00E16215">
        <w:rPr>
          <w:rFonts w:ascii="Arial" w:hAnsi="Arial" w:cs="Arial"/>
          <w:spacing w:val="2"/>
        </w:rPr>
        <w:t xml:space="preserve">. Перед регистрацией исходящих документов Служба делопроизводства проверяет правильность оформления документов (в том числе наличие подписей, виз, правильность написания адресов), а также </w:t>
      </w:r>
      <w:r w:rsidR="00467DEB" w:rsidRPr="00E16215">
        <w:rPr>
          <w:rFonts w:ascii="Arial" w:hAnsi="Arial" w:cs="Arial"/>
          <w:spacing w:val="2"/>
        </w:rPr>
        <w:lastRenderedPageBreak/>
        <w:t>указанных в исходящих документах приложений, соответствие количества экземпляров количеству адресатов по указателю рассылки, наличие отметки об исполнителе.</w:t>
      </w:r>
    </w:p>
    <w:p w:rsidR="00B35AD4" w:rsidRPr="00E16215" w:rsidRDefault="008A7FF4"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5.30</w:t>
      </w:r>
      <w:r w:rsidR="00467DEB" w:rsidRPr="00E16215">
        <w:rPr>
          <w:rFonts w:ascii="Arial" w:hAnsi="Arial" w:cs="Arial"/>
          <w:spacing w:val="2"/>
        </w:rPr>
        <w:t>. Регистрационный номер исходящего документа должен состоять из кодов (индексов) в соответствии с применяемыми классификаторами и порядкового номера документа в пределах календарного года.</w:t>
      </w:r>
      <w:r w:rsidR="00B35AD4" w:rsidRPr="00E16215">
        <w:rPr>
          <w:rFonts w:ascii="Arial" w:hAnsi="Arial" w:cs="Arial"/>
          <w:spacing w:val="2"/>
        </w:rPr>
        <w:t xml:space="preserve"> </w:t>
      </w:r>
      <w:r w:rsidR="00467DEB" w:rsidRPr="00E16215">
        <w:rPr>
          <w:rFonts w:ascii="Arial" w:hAnsi="Arial" w:cs="Arial"/>
          <w:spacing w:val="2"/>
        </w:rPr>
        <w:t>Дата регистрации и регистрационный номер проставляются на отправляемом документе, а также на копии исходяще</w:t>
      </w:r>
      <w:r w:rsidR="00B35AD4" w:rsidRPr="00E16215">
        <w:rPr>
          <w:rFonts w:ascii="Arial" w:hAnsi="Arial" w:cs="Arial"/>
          <w:spacing w:val="2"/>
        </w:rPr>
        <w:t>го документа, остающейся в деле.</w:t>
      </w:r>
    </w:p>
    <w:p w:rsidR="00467DEB" w:rsidRPr="00E16215" w:rsidRDefault="005941F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5.31</w:t>
      </w:r>
      <w:r w:rsidR="00467DEB" w:rsidRPr="00E16215">
        <w:rPr>
          <w:rFonts w:ascii="Arial" w:hAnsi="Arial" w:cs="Arial"/>
          <w:spacing w:val="2"/>
        </w:rPr>
        <w:t>. Исходящий документ, подписанный руководителем организации или иным уполномоченным им должностным лицом, передается на отправку, копия документа на бумажном носителе с визами помещается в дело в соответствии с номенклатурой дел.</w:t>
      </w:r>
      <w:r w:rsidR="00B35AD4" w:rsidRPr="00E16215">
        <w:rPr>
          <w:rFonts w:ascii="Arial" w:hAnsi="Arial" w:cs="Arial"/>
          <w:spacing w:val="2"/>
        </w:rPr>
        <w:t xml:space="preserve"> </w:t>
      </w:r>
      <w:r w:rsidR="00467DEB" w:rsidRPr="00E16215">
        <w:rPr>
          <w:rFonts w:ascii="Arial" w:hAnsi="Arial" w:cs="Arial"/>
          <w:spacing w:val="2"/>
        </w:rPr>
        <w:t>Электронные документы после их подписания электронной подписью и отправки адресату хранятся в базе данных СЭД.</w:t>
      </w:r>
    </w:p>
    <w:p w:rsidR="00AD17C2" w:rsidRPr="00E16215" w:rsidRDefault="005941F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5.32</w:t>
      </w:r>
      <w:r w:rsidR="00467DEB" w:rsidRPr="00E16215">
        <w:rPr>
          <w:rFonts w:ascii="Arial" w:hAnsi="Arial" w:cs="Arial"/>
          <w:spacing w:val="2"/>
        </w:rPr>
        <w:t>. В зависимости от содержания и срочности документы, отправляемые из организации, доставляются адресатам средствами почтовой, фельдъегерской связи, курьером, экспресс-почтой, а также передаются по каналам электросвязи (факсимильная связь, телег</w:t>
      </w:r>
      <w:r w:rsidR="00AD17C2" w:rsidRPr="00E16215">
        <w:rPr>
          <w:rFonts w:ascii="Arial" w:hAnsi="Arial" w:cs="Arial"/>
          <w:spacing w:val="2"/>
        </w:rPr>
        <w:t>раф, телефон, электронная почта.</w:t>
      </w:r>
    </w:p>
    <w:p w:rsidR="00467DEB" w:rsidRPr="00E16215" w:rsidRDefault="005941F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5.33</w:t>
      </w:r>
      <w:r w:rsidR="00467DEB" w:rsidRPr="00E16215">
        <w:rPr>
          <w:rFonts w:ascii="Arial" w:hAnsi="Arial" w:cs="Arial"/>
          <w:spacing w:val="2"/>
        </w:rPr>
        <w:t>. Документы, не имеющие адресной части, принимаются на отправку с сопроводительными письмами (за исключением копий распорядительных документов, направляемых в подведомственные организации).</w:t>
      </w:r>
      <w:r w:rsidR="00AD17C2" w:rsidRPr="00E16215">
        <w:rPr>
          <w:rFonts w:ascii="Arial" w:hAnsi="Arial" w:cs="Arial"/>
          <w:spacing w:val="2"/>
        </w:rPr>
        <w:t xml:space="preserve"> </w:t>
      </w:r>
      <w:r w:rsidR="00467DEB" w:rsidRPr="00E16215">
        <w:rPr>
          <w:rFonts w:ascii="Arial" w:hAnsi="Arial" w:cs="Arial"/>
          <w:spacing w:val="2"/>
        </w:rPr>
        <w:t>Документы, подлежащие отправке, должны обрабатываться и отправляться в день их подписания и регистрации или на следующий рабочий день.</w:t>
      </w:r>
    </w:p>
    <w:p w:rsidR="00467DEB" w:rsidRPr="00E16215" w:rsidRDefault="005941FC" w:rsidP="005941FC">
      <w:pPr>
        <w:pStyle w:val="formattext"/>
        <w:shd w:val="clear" w:color="auto" w:fill="FFFFFF"/>
        <w:spacing w:before="0" w:beforeAutospacing="0" w:after="0" w:afterAutospacing="0"/>
        <w:ind w:firstLine="709"/>
        <w:jc w:val="both"/>
        <w:textAlignment w:val="baseline"/>
        <w:rPr>
          <w:rFonts w:ascii="Arial" w:hAnsi="Arial" w:cs="Arial"/>
          <w:spacing w:val="2"/>
        </w:rPr>
      </w:pPr>
      <w:r w:rsidRPr="00E16215">
        <w:rPr>
          <w:rFonts w:ascii="Arial" w:hAnsi="Arial" w:cs="Arial"/>
          <w:spacing w:val="2"/>
        </w:rPr>
        <w:t>5.34</w:t>
      </w:r>
      <w:r w:rsidR="00467DEB" w:rsidRPr="00E16215">
        <w:rPr>
          <w:rFonts w:ascii="Arial" w:hAnsi="Arial" w:cs="Arial"/>
          <w:spacing w:val="2"/>
        </w:rPr>
        <w:t>. Досылка или замена ранее отправленного документа осуществляется по указанию лица, подписавшего документ.</w:t>
      </w:r>
    </w:p>
    <w:p w:rsidR="00467DEB" w:rsidRPr="00E16215" w:rsidRDefault="005941FC"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5.35</w:t>
      </w:r>
      <w:r w:rsidR="00467DEB" w:rsidRPr="00E16215">
        <w:rPr>
          <w:rFonts w:eastAsia="Times New Roman"/>
          <w:b w:val="0"/>
          <w:spacing w:val="2"/>
          <w:sz w:val="24"/>
          <w:szCs w:val="24"/>
          <w:lang w:eastAsia="ru-RU"/>
        </w:rPr>
        <w:t>. Учет количества документов, поступивших, созданных, отправленных за определенный период времени, может проводиться по организации в целом, по отдельным структурным подразделениям, по группам документов, корреспондентам, действиям, произведенным с документами, и другим параметрам, необходимым для анализа работы с документами в целях ее совершенствования.</w:t>
      </w:r>
    </w:p>
    <w:p w:rsidR="00467DEB" w:rsidRPr="00E16215" w:rsidRDefault="005941FC"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5.36</w:t>
      </w:r>
      <w:r w:rsidR="00467DEB" w:rsidRPr="00E16215">
        <w:rPr>
          <w:rFonts w:eastAsia="Times New Roman"/>
          <w:b w:val="0"/>
          <w:spacing w:val="2"/>
          <w:sz w:val="24"/>
          <w:szCs w:val="24"/>
          <w:lang w:eastAsia="ru-RU"/>
        </w:rPr>
        <w:t>. При учете объема документооборота подсчитывается количество документов выделенной группы. Учет количества документов проводится по данным СЭД, регистрационно-учетных журналов и картотек.</w:t>
      </w:r>
    </w:p>
    <w:p w:rsidR="00467DEB" w:rsidRPr="00E16215" w:rsidRDefault="005941FC"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5.37</w:t>
      </w:r>
      <w:r w:rsidR="00467DEB" w:rsidRPr="00E16215">
        <w:rPr>
          <w:rFonts w:eastAsia="Times New Roman"/>
          <w:b w:val="0"/>
          <w:spacing w:val="2"/>
          <w:sz w:val="24"/>
          <w:szCs w:val="24"/>
          <w:lang w:eastAsia="ru-RU"/>
        </w:rPr>
        <w:t>. За единицу учета количества документов принимается единственный экземпляр документа (подлинник или копия, если копия -</w:t>
      </w:r>
      <w:r w:rsidR="00AD17C2"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единственный экземпляр документа в организации, например, копия исходящего письма) без учета копий, создаваемых при печати и копировании (тиражировании). Копии документов при необходимости анализа учитываются отдельно.</w:t>
      </w:r>
    </w:p>
    <w:p w:rsidR="00467DEB" w:rsidRPr="00E16215" w:rsidRDefault="005941FC"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5.38</w:t>
      </w:r>
      <w:r w:rsidR="00467DEB" w:rsidRPr="00E16215">
        <w:rPr>
          <w:rFonts w:eastAsia="Times New Roman"/>
          <w:b w:val="0"/>
          <w:spacing w:val="2"/>
          <w:sz w:val="24"/>
          <w:szCs w:val="24"/>
          <w:lang w:eastAsia="ru-RU"/>
        </w:rPr>
        <w:t>. Результаты учета объема документооборота в организации ежегодно обобщаются Службой делопроизводства и представляются руководству в виде отчета об объеме документооборота за год.</w:t>
      </w:r>
      <w:r w:rsidR="00AD17C2" w:rsidRPr="00E16215">
        <w:rPr>
          <w:rFonts w:eastAsia="Times New Roman"/>
          <w:b w:val="0"/>
          <w:spacing w:val="2"/>
          <w:sz w:val="24"/>
          <w:szCs w:val="24"/>
          <w:lang w:eastAsia="ru-RU"/>
        </w:rPr>
        <w:t xml:space="preserve"> </w:t>
      </w:r>
    </w:p>
    <w:p w:rsidR="00AD17C2" w:rsidRPr="00E16215" w:rsidRDefault="00AD17C2" w:rsidP="005941FC">
      <w:pPr>
        <w:shd w:val="clear" w:color="auto" w:fill="FFFFFF"/>
        <w:textAlignment w:val="baseline"/>
        <w:rPr>
          <w:rFonts w:eastAsia="Times New Roman"/>
          <w:b w:val="0"/>
          <w:spacing w:val="2"/>
          <w:sz w:val="24"/>
          <w:szCs w:val="24"/>
          <w:lang w:eastAsia="ru-RU"/>
        </w:rPr>
      </w:pPr>
    </w:p>
    <w:p w:rsidR="00467DEB" w:rsidRPr="00E16215" w:rsidRDefault="00467DEB" w:rsidP="005941FC">
      <w:pPr>
        <w:shd w:val="clear" w:color="auto" w:fill="FFFFFF"/>
        <w:jc w:val="center"/>
        <w:textAlignment w:val="baseline"/>
        <w:outlineLvl w:val="2"/>
        <w:rPr>
          <w:rFonts w:eastAsia="Times New Roman"/>
          <w:b w:val="0"/>
          <w:spacing w:val="2"/>
          <w:sz w:val="24"/>
          <w:szCs w:val="24"/>
          <w:lang w:eastAsia="ru-RU"/>
        </w:rPr>
      </w:pPr>
      <w:r w:rsidRPr="00E16215">
        <w:rPr>
          <w:rFonts w:eastAsia="Times New Roman"/>
          <w:b w:val="0"/>
          <w:spacing w:val="2"/>
          <w:sz w:val="24"/>
          <w:szCs w:val="24"/>
          <w:lang w:eastAsia="ru-RU"/>
        </w:rPr>
        <w:t>VI. Контроль исполнения документов (поручений)</w:t>
      </w:r>
    </w:p>
    <w:p w:rsidR="00AD17C2" w:rsidRPr="00E16215" w:rsidRDefault="00AD17C2" w:rsidP="005941FC">
      <w:pPr>
        <w:shd w:val="clear" w:color="auto" w:fill="FFFFFF"/>
        <w:textAlignment w:val="baseline"/>
        <w:rPr>
          <w:rFonts w:eastAsia="Times New Roman"/>
          <w:b w:val="0"/>
          <w:spacing w:val="2"/>
          <w:sz w:val="24"/>
          <w:szCs w:val="24"/>
          <w:lang w:eastAsia="ru-RU"/>
        </w:rPr>
      </w:pPr>
    </w:p>
    <w:p w:rsidR="00467DEB"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6.1. Контроль исполнения документов (поручений) ведется в целях их своевременного и качественного исполнения.</w:t>
      </w:r>
    </w:p>
    <w:p w:rsidR="00F26AB9"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 xml:space="preserve">6.2. Контроль исполнения </w:t>
      </w:r>
      <w:r w:rsidR="00F26AB9" w:rsidRPr="00E16215">
        <w:rPr>
          <w:rFonts w:eastAsia="Times New Roman"/>
          <w:b w:val="0"/>
          <w:spacing w:val="2"/>
          <w:sz w:val="24"/>
          <w:szCs w:val="24"/>
          <w:lang w:eastAsia="ru-RU"/>
        </w:rPr>
        <w:t xml:space="preserve">документов (поручений) ведется: </w:t>
      </w:r>
      <w:r w:rsidRPr="00E16215">
        <w:rPr>
          <w:rFonts w:eastAsia="Times New Roman"/>
          <w:b w:val="0"/>
          <w:spacing w:val="2"/>
          <w:sz w:val="24"/>
          <w:szCs w:val="24"/>
          <w:lang w:eastAsia="ru-RU"/>
        </w:rPr>
        <w:t>руководителем или иным должностным лицом организации - исполнения док</w:t>
      </w:r>
      <w:r w:rsidR="00F26AB9" w:rsidRPr="00E16215">
        <w:rPr>
          <w:rFonts w:eastAsia="Times New Roman"/>
          <w:b w:val="0"/>
          <w:spacing w:val="2"/>
          <w:sz w:val="24"/>
          <w:szCs w:val="24"/>
          <w:lang w:eastAsia="ru-RU"/>
        </w:rPr>
        <w:t xml:space="preserve">ументов (поручений) по существу </w:t>
      </w:r>
      <w:r w:rsidRPr="00E16215">
        <w:rPr>
          <w:rFonts w:eastAsia="Times New Roman"/>
          <w:b w:val="0"/>
          <w:spacing w:val="2"/>
          <w:sz w:val="24"/>
          <w:szCs w:val="24"/>
          <w:lang w:eastAsia="ru-RU"/>
        </w:rPr>
        <w:t>ответственными за делопроизводство</w:t>
      </w:r>
      <w:r w:rsidR="00F26AB9" w:rsidRPr="00E16215">
        <w:rPr>
          <w:rFonts w:eastAsia="Times New Roman"/>
          <w:b w:val="0"/>
          <w:spacing w:val="2"/>
          <w:sz w:val="24"/>
          <w:szCs w:val="24"/>
          <w:lang w:eastAsia="ru-RU"/>
        </w:rPr>
        <w:t>,</w:t>
      </w:r>
      <w:r w:rsidRPr="00E16215">
        <w:rPr>
          <w:rFonts w:eastAsia="Times New Roman"/>
          <w:b w:val="0"/>
          <w:spacing w:val="2"/>
          <w:sz w:val="24"/>
          <w:szCs w:val="24"/>
          <w:lang w:eastAsia="ru-RU"/>
        </w:rPr>
        <w:t xml:space="preserve"> сроков исполнения документов (поручений).</w:t>
      </w:r>
      <w:r w:rsidR="00F26AB9" w:rsidRPr="00E16215">
        <w:rPr>
          <w:rFonts w:eastAsia="Times New Roman"/>
          <w:b w:val="0"/>
          <w:spacing w:val="2"/>
          <w:sz w:val="24"/>
          <w:szCs w:val="24"/>
          <w:lang w:eastAsia="ru-RU"/>
        </w:rPr>
        <w:t xml:space="preserve"> </w:t>
      </w:r>
    </w:p>
    <w:p w:rsidR="00467DEB"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lastRenderedPageBreak/>
        <w:t>6.3. Распорядительные документы, протоколы заседаний (совещаний), содержащие поручения с конкретными сроками исполнения, ставятся на контроль по каждому поручению отдельно.</w:t>
      </w:r>
    </w:p>
    <w:p w:rsidR="00467DEB" w:rsidRPr="00E16215" w:rsidRDefault="00F26AB9"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6.4</w:t>
      </w:r>
      <w:r w:rsidR="00467DEB" w:rsidRPr="00E16215">
        <w:rPr>
          <w:rFonts w:eastAsia="Times New Roman"/>
          <w:b w:val="0"/>
          <w:spacing w:val="2"/>
          <w:sz w:val="24"/>
          <w:szCs w:val="24"/>
          <w:lang w:eastAsia="ru-RU"/>
        </w:rPr>
        <w:t>. Сроки исполнения документов (поручений) исчисляются в календарных днях.</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Если последний день срока исполнения документа (поручения) приходится на нерабочий день, то документ подлежит исполнению в ближайший следующий за ним рабочий день.</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Дата исполнения документа (поручения) фиксируется в регистрационно-учетной форме, используемой для отслеживания сроков исполнения документа (поручения).</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Сроки исполнения документов (поручений) устанавливаются руководителем, исходя из срока, установленного организацией, направившей документ, или сроков, установленных законодательством Российской Федерации.</w:t>
      </w:r>
    </w:p>
    <w:p w:rsidR="00467DEB" w:rsidRPr="00E16215" w:rsidRDefault="00971D5F"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6.5</w:t>
      </w:r>
      <w:r w:rsidR="00467DEB" w:rsidRPr="00E16215">
        <w:rPr>
          <w:rFonts w:eastAsia="Times New Roman"/>
          <w:b w:val="0"/>
          <w:spacing w:val="2"/>
          <w:sz w:val="24"/>
          <w:szCs w:val="24"/>
          <w:lang w:eastAsia="ru-RU"/>
        </w:rPr>
        <w:t>. Документы (поручения) подлежа</w:t>
      </w:r>
      <w:r w:rsidRPr="00E16215">
        <w:rPr>
          <w:rFonts w:eastAsia="Times New Roman"/>
          <w:b w:val="0"/>
          <w:spacing w:val="2"/>
          <w:sz w:val="24"/>
          <w:szCs w:val="24"/>
          <w:lang w:eastAsia="ru-RU"/>
        </w:rPr>
        <w:t xml:space="preserve">т исполнению в следующие сроки: </w:t>
      </w:r>
      <w:r w:rsidR="00467DEB" w:rsidRPr="00E16215">
        <w:rPr>
          <w:rFonts w:eastAsia="Times New Roman"/>
          <w:b w:val="0"/>
          <w:spacing w:val="2"/>
          <w:sz w:val="24"/>
          <w:szCs w:val="24"/>
          <w:lang w:eastAsia="ru-RU"/>
        </w:rPr>
        <w:t>с конкретной датой исполнения - в указанный срок;</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без указания конкретной даты исполнения, имеющие в тексте пометку "весьма срочно" - в течение одного дня, "срочно" - в 3-дневный срок; "оперативно" - в 10-дневный срок; остальные - в срок не более 30 дней;</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по парламентским запросам - не позднее чем через 15 дней со дня получения;</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по запросам членов Совета Федерации, депутатов Государственной Думы (депутатскому запросу) не позднее чем через 30 дней со дня получения;</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по межведомственным запросам о представлении документов и (или) информации в целях предоставления государственных и муниципальных услуг - 5 рабочих дней со дня получения запроса, если законодательством Российской Федерации не установлен иной срок;</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по обращениям граждан - 30 дней со дня регистрации.</w:t>
      </w:r>
    </w:p>
    <w:p w:rsidR="00467DEB" w:rsidRPr="00E16215" w:rsidRDefault="00971D5F"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6.6</w:t>
      </w:r>
      <w:r w:rsidR="00467DEB" w:rsidRPr="00E16215">
        <w:rPr>
          <w:rFonts w:eastAsia="Times New Roman"/>
          <w:b w:val="0"/>
          <w:spacing w:val="2"/>
          <w:sz w:val="24"/>
          <w:szCs w:val="24"/>
          <w:lang w:eastAsia="ru-RU"/>
        </w:rPr>
        <w:t>. Приостановить исполнение контрольного документа (поручения), а также отменить его может руководитель, подписавший документ или давший поручение (указание).</w:t>
      </w:r>
    </w:p>
    <w:p w:rsidR="00467DEB" w:rsidRPr="00E16215" w:rsidRDefault="00971D5F"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6.7</w:t>
      </w:r>
      <w:r w:rsidR="00467DEB" w:rsidRPr="00E16215">
        <w:rPr>
          <w:rFonts w:eastAsia="Times New Roman"/>
          <w:b w:val="0"/>
          <w:spacing w:val="2"/>
          <w:sz w:val="24"/>
          <w:szCs w:val="24"/>
          <w:lang w:eastAsia="ru-RU"/>
        </w:rPr>
        <w:t>. В целях своевременного исполнения документов, поручений (указаний), поставленных на контроль, работник Службы делопроизводства, ответственный за ведение контроля исполнения документов, проверяет своевременность доведения документа (поручения) до исполнителя.</w:t>
      </w:r>
    </w:p>
    <w:p w:rsidR="00467DEB" w:rsidRPr="00E16215" w:rsidRDefault="00971D5F"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6.8</w:t>
      </w:r>
      <w:r w:rsidR="00467DEB" w:rsidRPr="00E16215">
        <w:rPr>
          <w:rFonts w:eastAsia="Times New Roman"/>
          <w:b w:val="0"/>
          <w:spacing w:val="2"/>
          <w:sz w:val="24"/>
          <w:szCs w:val="24"/>
          <w:lang w:eastAsia="ru-RU"/>
        </w:rPr>
        <w:t>. Если срок исполнения документа (поручения) превышает один месяц, в целях обеспечения своевременного исполнения документа (поручения) проводится предварительный контроль и напоминания исполнителям о приближении сроков исполнения документов (поручений).</w:t>
      </w:r>
    </w:p>
    <w:p w:rsidR="00467DEB" w:rsidRPr="00E16215" w:rsidRDefault="00971D5F"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6.9</w:t>
      </w:r>
      <w:r w:rsidR="00467DEB" w:rsidRPr="00E16215">
        <w:rPr>
          <w:rFonts w:eastAsia="Times New Roman"/>
          <w:b w:val="0"/>
          <w:spacing w:val="2"/>
          <w:sz w:val="24"/>
          <w:szCs w:val="24"/>
          <w:lang w:eastAsia="ru-RU"/>
        </w:rPr>
        <w:t>. Предварительный контроль осуществляется в следующем порядке: документов (поручений) последующих лет - не реже одного раза в год;</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документов (поручений) последующих месяцев текущего года - не реже одного раза в месяц;</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документов (поручений) текущего месяца - за 5 дней до истечения срока исполнения.</w:t>
      </w:r>
    </w:p>
    <w:p w:rsidR="00467DEB" w:rsidRPr="00E16215" w:rsidRDefault="00971D5F"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6.10</w:t>
      </w:r>
      <w:r w:rsidR="00467DEB" w:rsidRPr="00E16215">
        <w:rPr>
          <w:rFonts w:eastAsia="Times New Roman"/>
          <w:b w:val="0"/>
          <w:spacing w:val="2"/>
          <w:sz w:val="24"/>
          <w:szCs w:val="24"/>
          <w:lang w:eastAsia="ru-RU"/>
        </w:rPr>
        <w:t>. Напоминание исполнителям о приближении сроков исполнения документов (поручений) может осуществляться в автоматическом режиме посредством СЭД.</w:t>
      </w:r>
      <w:r w:rsidRPr="00E16215">
        <w:rPr>
          <w:rFonts w:eastAsia="Times New Roman"/>
          <w:b w:val="0"/>
          <w:spacing w:val="2"/>
          <w:sz w:val="24"/>
          <w:szCs w:val="24"/>
          <w:lang w:eastAsia="ru-RU"/>
        </w:rPr>
        <w:t xml:space="preserve"> 6.11</w:t>
      </w:r>
      <w:r w:rsidR="00467DEB" w:rsidRPr="00E16215">
        <w:rPr>
          <w:rFonts w:eastAsia="Times New Roman"/>
          <w:b w:val="0"/>
          <w:spacing w:val="2"/>
          <w:sz w:val="24"/>
          <w:szCs w:val="24"/>
          <w:lang w:eastAsia="ru-RU"/>
        </w:rPr>
        <w:t>. При необходимости изменения срока исполнения документа (поручения) ответственный исполнитель обязан представить на имя руководителя, давшего поручение, обоснование (служебную записку) о продлении срока с указанием причин продления и даты исполнения.</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Обоснование продления срока исполнения документа (поручения) должно быть направлено соответствующему руководителю не позднее, чем по истечении двух третьих срока исполнения документа (поручения).</w:t>
      </w:r>
      <w:r w:rsidRPr="00E16215">
        <w:rPr>
          <w:rFonts w:eastAsia="Times New Roman"/>
          <w:b w:val="0"/>
          <w:spacing w:val="2"/>
          <w:sz w:val="24"/>
          <w:szCs w:val="24"/>
          <w:lang w:eastAsia="ru-RU"/>
        </w:rPr>
        <w:t xml:space="preserve"> </w:t>
      </w:r>
    </w:p>
    <w:p w:rsidR="00467DEB" w:rsidRPr="00E16215" w:rsidRDefault="00971D5F"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6.12</w:t>
      </w:r>
      <w:r w:rsidR="00467DEB" w:rsidRPr="00E16215">
        <w:rPr>
          <w:rFonts w:eastAsia="Times New Roman"/>
          <w:b w:val="0"/>
          <w:spacing w:val="2"/>
          <w:sz w:val="24"/>
          <w:szCs w:val="24"/>
          <w:lang w:eastAsia="ru-RU"/>
        </w:rPr>
        <w:t>. Документы (поручения), не снятые с контроля, а также документы (поручения), срок исполнения которых не продлен, считаются неисполненными.</w:t>
      </w:r>
    </w:p>
    <w:p w:rsidR="001E6101" w:rsidRPr="00E16215" w:rsidRDefault="001E6101" w:rsidP="005941FC">
      <w:pPr>
        <w:shd w:val="clear" w:color="auto" w:fill="FFFFFF"/>
        <w:textAlignment w:val="baseline"/>
        <w:outlineLvl w:val="2"/>
        <w:rPr>
          <w:rFonts w:eastAsia="Times New Roman"/>
          <w:b w:val="0"/>
          <w:spacing w:val="2"/>
          <w:sz w:val="24"/>
          <w:szCs w:val="24"/>
          <w:lang w:eastAsia="ru-RU"/>
        </w:rPr>
      </w:pPr>
    </w:p>
    <w:p w:rsidR="00467DEB" w:rsidRPr="00E16215" w:rsidRDefault="00467DEB" w:rsidP="005941FC">
      <w:pPr>
        <w:shd w:val="clear" w:color="auto" w:fill="FFFFFF"/>
        <w:jc w:val="center"/>
        <w:textAlignment w:val="baseline"/>
        <w:outlineLvl w:val="2"/>
        <w:rPr>
          <w:rFonts w:eastAsia="Times New Roman"/>
          <w:b w:val="0"/>
          <w:spacing w:val="2"/>
          <w:sz w:val="24"/>
          <w:szCs w:val="24"/>
          <w:lang w:eastAsia="ru-RU"/>
        </w:rPr>
      </w:pPr>
      <w:r w:rsidRPr="00E16215">
        <w:rPr>
          <w:rFonts w:eastAsia="Times New Roman"/>
          <w:b w:val="0"/>
          <w:spacing w:val="2"/>
          <w:sz w:val="24"/>
          <w:szCs w:val="24"/>
          <w:lang w:eastAsia="ru-RU"/>
        </w:rPr>
        <w:lastRenderedPageBreak/>
        <w:t>VII. Организация работы исполнителя с документами</w:t>
      </w:r>
    </w:p>
    <w:p w:rsidR="001E6101" w:rsidRPr="00E16215" w:rsidRDefault="001E6101" w:rsidP="005941FC">
      <w:pPr>
        <w:shd w:val="clear" w:color="auto" w:fill="FFFFFF"/>
        <w:textAlignment w:val="baseline"/>
        <w:rPr>
          <w:rFonts w:eastAsia="Times New Roman"/>
          <w:b w:val="0"/>
          <w:spacing w:val="2"/>
          <w:sz w:val="24"/>
          <w:szCs w:val="24"/>
          <w:lang w:eastAsia="ru-RU"/>
        </w:rPr>
      </w:pPr>
    </w:p>
    <w:p w:rsidR="00467DEB"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7.1. Исполнитель получает документы на исполнение в день их рассмотрения или на следующий рабочий день в соответствии с резолюциями руководства организации. Срочные документы передаются исполнителю незамедлительно.</w:t>
      </w:r>
    </w:p>
    <w:p w:rsidR="00467DEB" w:rsidRPr="00E16215" w:rsidRDefault="001E6101"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7.2</w:t>
      </w:r>
      <w:r w:rsidR="00467DEB" w:rsidRPr="00E16215">
        <w:rPr>
          <w:rFonts w:eastAsia="Times New Roman"/>
          <w:b w:val="0"/>
          <w:spacing w:val="2"/>
          <w:sz w:val="24"/>
          <w:szCs w:val="24"/>
          <w:lang w:eastAsia="ru-RU"/>
        </w:rPr>
        <w:t>. Исполн</w:t>
      </w:r>
      <w:r w:rsidRPr="00E16215">
        <w:rPr>
          <w:rFonts w:eastAsia="Times New Roman"/>
          <w:b w:val="0"/>
          <w:spacing w:val="2"/>
          <w:sz w:val="24"/>
          <w:szCs w:val="24"/>
          <w:lang w:eastAsia="ru-RU"/>
        </w:rPr>
        <w:t xml:space="preserve">ение документа предусматривает: </w:t>
      </w:r>
      <w:r w:rsidR="00467DEB" w:rsidRPr="00E16215">
        <w:rPr>
          <w:rFonts w:eastAsia="Times New Roman"/>
          <w:b w:val="0"/>
          <w:spacing w:val="2"/>
          <w:sz w:val="24"/>
          <w:szCs w:val="24"/>
          <w:lang w:eastAsia="ru-RU"/>
        </w:rPr>
        <w:t>сбор и</w:t>
      </w:r>
      <w:r w:rsidRPr="00E16215">
        <w:rPr>
          <w:rFonts w:eastAsia="Times New Roman"/>
          <w:b w:val="0"/>
          <w:spacing w:val="2"/>
          <w:sz w:val="24"/>
          <w:szCs w:val="24"/>
          <w:lang w:eastAsia="ru-RU"/>
        </w:rPr>
        <w:t xml:space="preserve"> анализ необходимой информации; </w:t>
      </w:r>
      <w:r w:rsidR="00467DEB" w:rsidRPr="00E16215">
        <w:rPr>
          <w:rFonts w:eastAsia="Times New Roman"/>
          <w:b w:val="0"/>
          <w:spacing w:val="2"/>
          <w:sz w:val="24"/>
          <w:szCs w:val="24"/>
          <w:lang w:eastAsia="ru-RU"/>
        </w:rPr>
        <w:t>подготовку прое</w:t>
      </w:r>
      <w:r w:rsidRPr="00E16215">
        <w:rPr>
          <w:rFonts w:eastAsia="Times New Roman"/>
          <w:b w:val="0"/>
          <w:spacing w:val="2"/>
          <w:sz w:val="24"/>
          <w:szCs w:val="24"/>
          <w:lang w:eastAsia="ru-RU"/>
        </w:rPr>
        <w:t xml:space="preserve">кта документа и его оформление; </w:t>
      </w:r>
      <w:r w:rsidR="00467DEB" w:rsidRPr="00E16215">
        <w:rPr>
          <w:rFonts w:eastAsia="Times New Roman"/>
          <w:b w:val="0"/>
          <w:spacing w:val="2"/>
          <w:sz w:val="24"/>
          <w:szCs w:val="24"/>
          <w:lang w:eastAsia="ru-RU"/>
        </w:rPr>
        <w:t>согласование проекта докуме</w:t>
      </w:r>
      <w:r w:rsidRPr="00E16215">
        <w:rPr>
          <w:rFonts w:eastAsia="Times New Roman"/>
          <w:b w:val="0"/>
          <w:spacing w:val="2"/>
          <w:sz w:val="24"/>
          <w:szCs w:val="24"/>
          <w:lang w:eastAsia="ru-RU"/>
        </w:rPr>
        <w:t xml:space="preserve">нта с заинтересованными лицами; </w:t>
      </w:r>
      <w:r w:rsidR="00467DEB" w:rsidRPr="00E16215">
        <w:rPr>
          <w:rFonts w:eastAsia="Times New Roman"/>
          <w:b w:val="0"/>
          <w:spacing w:val="2"/>
          <w:sz w:val="24"/>
          <w:szCs w:val="24"/>
          <w:lang w:eastAsia="ru-RU"/>
        </w:rPr>
        <w:t>доработку проекта документа по замечаниям, полученным в ходе согласования и, при необходимости, - повторное согласование);</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представление проекта документа на подпись (утверждение) руководству;</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подготовку документа к отправке и передачу копии документа в дело</w:t>
      </w:r>
      <w:r w:rsidRPr="00E16215">
        <w:rPr>
          <w:rFonts w:eastAsia="Times New Roman"/>
          <w:b w:val="0"/>
          <w:spacing w:val="2"/>
          <w:sz w:val="24"/>
          <w:szCs w:val="24"/>
          <w:lang w:eastAsia="ru-RU"/>
        </w:rPr>
        <w:t>.</w:t>
      </w:r>
    </w:p>
    <w:p w:rsidR="00467DEB" w:rsidRPr="00E16215" w:rsidRDefault="001E6101"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7.3</w:t>
      </w:r>
      <w:r w:rsidR="00467DEB" w:rsidRPr="00E16215">
        <w:rPr>
          <w:rFonts w:eastAsia="Times New Roman"/>
          <w:b w:val="0"/>
          <w:spacing w:val="2"/>
          <w:sz w:val="24"/>
          <w:szCs w:val="24"/>
          <w:lang w:eastAsia="ru-RU"/>
        </w:rPr>
        <w:t>. При направлении документа нескольким исполнителям ответственным за подготовку проекта документа является исполнитель, указанный в резолюции первым или обозначенный в резолюции как ответственный исполнитель.</w:t>
      </w:r>
    </w:p>
    <w:p w:rsidR="00467DEB" w:rsidRPr="00E16215" w:rsidRDefault="001E6101"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7.4</w:t>
      </w:r>
      <w:r w:rsidR="00467DEB" w:rsidRPr="00E16215">
        <w:rPr>
          <w:rFonts w:eastAsia="Times New Roman"/>
          <w:b w:val="0"/>
          <w:spacing w:val="2"/>
          <w:sz w:val="24"/>
          <w:szCs w:val="24"/>
          <w:lang w:eastAsia="ru-RU"/>
        </w:rPr>
        <w:t>. Ответственный исполнитель имеет право давать поручения остальным исполнителям, проводить рабочие совещания для выработки совместного решения. Все исполнители в равной степени ответственны за своевременное и качественное исполнение поручения и представление ответственному исполнителю в установленные им сроки необходимых материалов (проектов документов, справок). Исполнители не имеют права представлять проекты документов руководителю, давшему поручение, минуя ответственного исполнителя.</w:t>
      </w:r>
    </w:p>
    <w:p w:rsidR="00467DEB" w:rsidRPr="00E16215" w:rsidRDefault="001E6101"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7.5</w:t>
      </w:r>
      <w:r w:rsidR="00467DEB" w:rsidRPr="00E16215">
        <w:rPr>
          <w:rFonts w:eastAsia="Times New Roman"/>
          <w:b w:val="0"/>
          <w:spacing w:val="2"/>
          <w:sz w:val="24"/>
          <w:szCs w:val="24"/>
          <w:lang w:eastAsia="ru-RU"/>
        </w:rPr>
        <w:t>. В случае отсутствия исполнителя (командировка, отпуск, болезнь) документ по указанию руководителя подразделения передается другому исполнителю с обязательным сообщением его фамилии делопроизводителю подразделения для внесения изменений в регистрационно-учетную форму.</w:t>
      </w:r>
    </w:p>
    <w:p w:rsidR="00467DEB" w:rsidRPr="00E16215" w:rsidRDefault="001E6101"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7.6</w:t>
      </w:r>
      <w:r w:rsidR="00467DEB" w:rsidRPr="00E16215">
        <w:rPr>
          <w:rFonts w:eastAsia="Times New Roman"/>
          <w:b w:val="0"/>
          <w:spacing w:val="2"/>
          <w:sz w:val="24"/>
          <w:szCs w:val="24"/>
          <w:lang w:eastAsia="ru-RU"/>
        </w:rPr>
        <w:t>. При увольнении или переходе на другой участок работы сотрудник обязан сдать документы и дела руководителю подразделения или по его указанию вновь назначенному сотруднику (в случае необходимости, - по акту приема-передачи, в котором указываются виды дел (заголовки дел) и их количество и который подписывается работником, передавшим документы, и работником, принявшим документы).</w:t>
      </w:r>
    </w:p>
    <w:p w:rsidR="00467DEB" w:rsidRPr="00E16215" w:rsidRDefault="001E6101"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7.7</w:t>
      </w:r>
      <w:r w:rsidR="00467DEB" w:rsidRPr="00E16215">
        <w:rPr>
          <w:rFonts w:eastAsia="Times New Roman"/>
          <w:b w:val="0"/>
          <w:spacing w:val="2"/>
          <w:sz w:val="24"/>
          <w:szCs w:val="24"/>
          <w:lang w:eastAsia="ru-RU"/>
        </w:rPr>
        <w:t>. Результатом исполнения документа является проект документа, подготовленный исполнителем.</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Проект документа со всеми необходимыми приложениями, напечатанный и оформленный в соответствии с правилами, установленными в разделе 3 инструкции</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Документы, предназначенные для отправки, оформляются на бланке организации установленной формы. Для отправки документов, не имеющих адресной части, составляется сопроводительное письмо.</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На документ, рассылаемый более чем в четыре адреса, исполнитель готовит список рассылки, определяет количество экземпляров документа и после регистрации обеспечивает изготовление необходимого количества копий.</w:t>
      </w:r>
    </w:p>
    <w:p w:rsidR="00467DEB" w:rsidRPr="00E16215" w:rsidRDefault="001E6101"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7.8</w:t>
      </w:r>
      <w:r w:rsidR="00467DEB" w:rsidRPr="00E16215">
        <w:rPr>
          <w:rFonts w:eastAsia="Times New Roman"/>
          <w:b w:val="0"/>
          <w:spacing w:val="2"/>
          <w:sz w:val="24"/>
          <w:szCs w:val="24"/>
          <w:lang w:eastAsia="ru-RU"/>
        </w:rPr>
        <w:t>. Исполнитель (ответственный исполнитель) организует согласование (визирование) проекта документа со всеми заинтересованными лицами и проводит доработку проекта по замечаниям</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При наличии большого количества замечаний до представления доработанного проекта документа на подпись руководителю исполнитель готовит сводку замечаний (предложений), в которой указывается: содержание замечания (предложения), должность, фамилия лица, давшего замечание, принято или отклонено замечание (если замечание отклонено, - причину отклонения).</w:t>
      </w:r>
    </w:p>
    <w:p w:rsidR="00467DEB" w:rsidRPr="00E16215" w:rsidRDefault="001E6101"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lastRenderedPageBreak/>
        <w:t>7.9</w:t>
      </w:r>
      <w:r w:rsidR="00467DEB" w:rsidRPr="00E16215">
        <w:rPr>
          <w:rFonts w:eastAsia="Times New Roman"/>
          <w:b w:val="0"/>
          <w:spacing w:val="2"/>
          <w:sz w:val="24"/>
          <w:szCs w:val="24"/>
          <w:lang w:eastAsia="ru-RU"/>
        </w:rPr>
        <w:t>. После доработки и повторного визирования (согласования) проект документа передается на подписание (утверждение). До представления на подпись исполнитель проверяет правильность оформления документа, правильность оформления адресата, наличие необходимых виз, приложений, при необходимости - справок, пояснительных записок, разъясняющих содержание подготовленных документов, листа (указателя) рассылки.</w:t>
      </w:r>
    </w:p>
    <w:p w:rsidR="00467DEB" w:rsidRPr="00E16215" w:rsidRDefault="001E6101"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7.10</w:t>
      </w:r>
      <w:r w:rsidR="00467DEB" w:rsidRPr="00E16215">
        <w:rPr>
          <w:rFonts w:eastAsia="Times New Roman"/>
          <w:b w:val="0"/>
          <w:spacing w:val="2"/>
          <w:sz w:val="24"/>
          <w:szCs w:val="24"/>
          <w:lang w:eastAsia="ru-RU"/>
        </w:rPr>
        <w:t>. Подписанный документ исполнитель в соответствии с порядком, установленным индивидуальной инструкцией по делопроизводству, передает для регистрации и отправки и/или включения в дело.</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В соответствии с номенклатурой дел исполнитель определяет индекс дела, в которое должен быть включен документ.</w:t>
      </w:r>
    </w:p>
    <w:p w:rsidR="00467DEB" w:rsidRPr="00E16215" w:rsidRDefault="00C45228"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7.11</w:t>
      </w:r>
      <w:r w:rsidR="00467DEB" w:rsidRPr="00E16215">
        <w:rPr>
          <w:rFonts w:eastAsia="Times New Roman"/>
          <w:b w:val="0"/>
          <w:spacing w:val="2"/>
          <w:sz w:val="24"/>
          <w:szCs w:val="24"/>
          <w:lang w:eastAsia="ru-RU"/>
        </w:rPr>
        <w:t>. В ходе исполнения документа исполнитель имеет право предлагать изменение срока исполнения, если отсутствуют реальные условия исполнения документа (поручения), делать пометки на документе о времени его поступления, о датах промежуточного контроля, телефонных и письменных запросах, о дате и результате окончательного исполнения.</w:t>
      </w:r>
    </w:p>
    <w:p w:rsidR="00467DEB" w:rsidRPr="00E16215" w:rsidRDefault="00C45228"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7.12</w:t>
      </w:r>
      <w:r w:rsidR="00467DEB" w:rsidRPr="00E16215">
        <w:rPr>
          <w:rFonts w:eastAsia="Times New Roman"/>
          <w:b w:val="0"/>
          <w:spacing w:val="2"/>
          <w:sz w:val="24"/>
          <w:szCs w:val="24"/>
          <w:lang w:eastAsia="ru-RU"/>
        </w:rPr>
        <w:t>. Исполнитель не имеет права разглашать содержание поступивших к нему документов и подготовленных проектов служебных документов, с ними могут быть ознакомлены только лица, имеющие отношение к их исполнению.</w:t>
      </w:r>
      <w:r w:rsidRPr="00E16215">
        <w:rPr>
          <w:rFonts w:eastAsia="Times New Roman"/>
          <w:b w:val="0"/>
          <w:spacing w:val="2"/>
          <w:sz w:val="24"/>
          <w:szCs w:val="24"/>
          <w:lang w:eastAsia="ru-RU"/>
        </w:rPr>
        <w:t xml:space="preserve"> </w:t>
      </w:r>
    </w:p>
    <w:p w:rsidR="00C45228" w:rsidRPr="00E16215" w:rsidRDefault="00C45228" w:rsidP="005941FC">
      <w:pPr>
        <w:shd w:val="clear" w:color="auto" w:fill="FFFFFF"/>
        <w:textAlignment w:val="baseline"/>
        <w:rPr>
          <w:rFonts w:eastAsia="Times New Roman"/>
          <w:b w:val="0"/>
          <w:spacing w:val="2"/>
          <w:sz w:val="24"/>
          <w:szCs w:val="24"/>
          <w:lang w:eastAsia="ru-RU"/>
        </w:rPr>
      </w:pPr>
    </w:p>
    <w:p w:rsidR="00467DEB" w:rsidRPr="00E16215" w:rsidRDefault="00467DEB" w:rsidP="005941FC">
      <w:pPr>
        <w:shd w:val="clear" w:color="auto" w:fill="FFFFFF"/>
        <w:jc w:val="center"/>
        <w:textAlignment w:val="baseline"/>
        <w:outlineLvl w:val="2"/>
        <w:rPr>
          <w:rFonts w:eastAsia="Times New Roman"/>
          <w:b w:val="0"/>
          <w:spacing w:val="2"/>
          <w:sz w:val="24"/>
          <w:szCs w:val="24"/>
          <w:lang w:eastAsia="ru-RU"/>
        </w:rPr>
      </w:pPr>
      <w:r w:rsidRPr="00E16215">
        <w:rPr>
          <w:rFonts w:eastAsia="Times New Roman"/>
          <w:b w:val="0"/>
          <w:spacing w:val="2"/>
          <w:sz w:val="24"/>
          <w:szCs w:val="24"/>
          <w:lang w:eastAsia="ru-RU"/>
        </w:rPr>
        <w:t>VIII. Формирование документального фонда организации</w:t>
      </w:r>
    </w:p>
    <w:p w:rsidR="00C45228" w:rsidRPr="00E16215" w:rsidRDefault="00C45228" w:rsidP="005941FC">
      <w:pPr>
        <w:shd w:val="clear" w:color="auto" w:fill="FFFFFF"/>
        <w:textAlignment w:val="baseline"/>
        <w:rPr>
          <w:rFonts w:eastAsia="Times New Roman"/>
          <w:b w:val="0"/>
          <w:spacing w:val="2"/>
          <w:sz w:val="24"/>
          <w:szCs w:val="24"/>
          <w:lang w:eastAsia="ru-RU"/>
        </w:rPr>
      </w:pPr>
    </w:p>
    <w:p w:rsidR="00467DEB"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8.1. Оперативное хранение документов организации до передачи их на хранение в архив или уничтожение осуществляется в структурных подразделениях организации.</w:t>
      </w:r>
    </w:p>
    <w:p w:rsidR="00467DEB"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8.2. В целях хранения, поиска и использования документы на бумажном носителе и электронные документы формируются в дела в соответствии с номенклатурой дел.</w:t>
      </w:r>
      <w:r w:rsidR="00C45228" w:rsidRPr="00E16215">
        <w:rPr>
          <w:rFonts w:eastAsia="Times New Roman"/>
          <w:b w:val="0"/>
          <w:spacing w:val="2"/>
          <w:sz w:val="24"/>
          <w:szCs w:val="24"/>
          <w:lang w:eastAsia="ru-RU"/>
        </w:rPr>
        <w:t xml:space="preserve"> </w:t>
      </w:r>
      <w:r w:rsidRPr="00E16215">
        <w:rPr>
          <w:rFonts w:eastAsia="Times New Roman"/>
          <w:b w:val="0"/>
          <w:spacing w:val="2"/>
          <w:sz w:val="24"/>
          <w:szCs w:val="24"/>
          <w:lang w:eastAsia="ru-RU"/>
        </w:rPr>
        <w:t>Номенклатура дел закрепляет классификацию (группировку) исполненных документов в дела (электронные дела), систематизацию и индексацию дел, сроки их хранения и является основным учетным документом.</w:t>
      </w:r>
      <w:r w:rsidR="00C45228" w:rsidRPr="00E16215">
        <w:rPr>
          <w:rFonts w:eastAsia="Times New Roman"/>
          <w:b w:val="0"/>
          <w:spacing w:val="2"/>
          <w:sz w:val="24"/>
          <w:szCs w:val="24"/>
          <w:lang w:eastAsia="ru-RU"/>
        </w:rPr>
        <w:t xml:space="preserve"> </w:t>
      </w:r>
      <w:r w:rsidRPr="00E16215">
        <w:rPr>
          <w:rFonts w:eastAsia="Times New Roman"/>
          <w:b w:val="0"/>
          <w:spacing w:val="2"/>
          <w:sz w:val="24"/>
          <w:szCs w:val="24"/>
          <w:lang w:eastAsia="ru-RU"/>
        </w:rPr>
        <w:t>Номенклатура дел является основой для составления описей дел постоянного, временных (свыше 10 лет) сроков хранения и по личному составу, актов о выделении к уничтожению документов с истекшими сроками хранения, а также для учета дел временных (до 10 лет включительно) сроков хранения.</w:t>
      </w:r>
    </w:p>
    <w:p w:rsidR="00467DEB"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8.3. Номенклатура дел организации составляется на основе изучения состава и содержания документов, образующихся в деятельности организации, включая документы, поступающие из других организаций.</w:t>
      </w:r>
    </w:p>
    <w:p w:rsidR="00467DEB"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8.4. При составлении номенклатуры дел следует руководствоваться уставом организации, штатным расписанием, планами и отчетами о работе организации, номенклатурой дел за прошедший год, локальными нормативными актами организации, содержащими сведения о документах, образующихся в деятельности организации, типовыми и примерными номенклатурами дел (при их наличии), ведомственными и типовыми перечнями документов с указанием сроков их хранения.</w:t>
      </w:r>
    </w:p>
    <w:p w:rsidR="00467DEB"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8.5. В номенклатуру дел включаются все документы, отражающие деятельность организации и постоянно или временно действующих органов (комиссий, советов, комитетов), в том числе документы ограниченного доступа, регистрационные и учетные журналы и кар</w:t>
      </w:r>
      <w:r w:rsidR="00C45228" w:rsidRPr="00E16215">
        <w:rPr>
          <w:rFonts w:eastAsia="Times New Roman"/>
          <w:b w:val="0"/>
          <w:spacing w:val="2"/>
          <w:sz w:val="24"/>
          <w:szCs w:val="24"/>
          <w:lang w:eastAsia="ru-RU"/>
        </w:rPr>
        <w:t xml:space="preserve">тотеки, в необходимых случаях - </w:t>
      </w:r>
      <w:r w:rsidRPr="00E16215">
        <w:rPr>
          <w:rFonts w:eastAsia="Times New Roman"/>
          <w:b w:val="0"/>
          <w:spacing w:val="2"/>
          <w:sz w:val="24"/>
          <w:szCs w:val="24"/>
          <w:lang w:eastAsia="ru-RU"/>
        </w:rPr>
        <w:t>копии документов. Документы, созданные в электронной форме, включаются в номенклатуру дел по тем же правилам, что и документы на бумажном носителе.</w:t>
      </w:r>
      <w:r w:rsidR="00C45228" w:rsidRPr="00E16215">
        <w:rPr>
          <w:rFonts w:eastAsia="Times New Roman"/>
          <w:b w:val="0"/>
          <w:spacing w:val="2"/>
          <w:sz w:val="24"/>
          <w:szCs w:val="24"/>
          <w:lang w:eastAsia="ru-RU"/>
        </w:rPr>
        <w:t xml:space="preserve"> </w:t>
      </w:r>
      <w:r w:rsidRPr="00E16215">
        <w:rPr>
          <w:rFonts w:eastAsia="Times New Roman"/>
          <w:b w:val="0"/>
          <w:spacing w:val="2"/>
          <w:sz w:val="24"/>
          <w:szCs w:val="24"/>
          <w:lang w:eastAsia="ru-RU"/>
        </w:rPr>
        <w:t xml:space="preserve">Копии документов включаются в номенклатуру дел, если копия - единственный экземпляр документа в организации, а также, если копии необходимы для </w:t>
      </w:r>
      <w:r w:rsidRPr="00E16215">
        <w:rPr>
          <w:rFonts w:eastAsia="Times New Roman"/>
          <w:b w:val="0"/>
          <w:spacing w:val="2"/>
          <w:sz w:val="24"/>
          <w:szCs w:val="24"/>
          <w:lang w:eastAsia="ru-RU"/>
        </w:rPr>
        <w:lastRenderedPageBreak/>
        <w:t>организации деятельности подразделения.</w:t>
      </w:r>
      <w:r w:rsidR="00C45228" w:rsidRPr="00E16215">
        <w:rPr>
          <w:rFonts w:eastAsia="Times New Roman"/>
          <w:b w:val="0"/>
          <w:spacing w:val="2"/>
          <w:sz w:val="24"/>
          <w:szCs w:val="24"/>
          <w:lang w:eastAsia="ru-RU"/>
        </w:rPr>
        <w:t xml:space="preserve"> </w:t>
      </w:r>
      <w:r w:rsidRPr="00E16215">
        <w:rPr>
          <w:rFonts w:eastAsia="Times New Roman"/>
          <w:b w:val="0"/>
          <w:spacing w:val="2"/>
          <w:sz w:val="24"/>
          <w:szCs w:val="24"/>
          <w:lang w:eastAsia="ru-RU"/>
        </w:rPr>
        <w:t>Не включаются в номенклатуру дел периодические издания, книги, брошюры.</w:t>
      </w:r>
    </w:p>
    <w:p w:rsidR="00467DEB"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8.6. Номенклатура дел организации (сводная) составляется на основании номенклатур дел по форме, установленной</w:t>
      </w:r>
      <w:r w:rsidR="00C45228" w:rsidRPr="00E16215">
        <w:rPr>
          <w:rFonts w:eastAsia="Times New Roman"/>
          <w:b w:val="0"/>
          <w:spacing w:val="2"/>
          <w:sz w:val="24"/>
          <w:szCs w:val="24"/>
          <w:lang w:eastAsia="ru-RU"/>
        </w:rPr>
        <w:t xml:space="preserve"> </w:t>
      </w:r>
      <w:hyperlink r:id="rId11" w:history="1">
        <w:r w:rsidRPr="00E16215">
          <w:rPr>
            <w:rFonts w:eastAsia="Times New Roman"/>
            <w:b w:val="0"/>
            <w:spacing w:val="2"/>
            <w:sz w:val="24"/>
            <w:szCs w:val="24"/>
            <w:lang w:eastAsia="ru-RU"/>
          </w:rPr>
          <w:t>Правилами хранения, комплектования, учета и использования документов Архивного фонда Российской Федерации и других архивных документов в органах государственной власти, органах местного самоуправления, организациях</w:t>
        </w:r>
      </w:hyperlink>
      <w:r w:rsidR="00C45228" w:rsidRPr="00E16215">
        <w:rPr>
          <w:rFonts w:eastAsia="Times New Roman"/>
          <w:b w:val="0"/>
          <w:spacing w:val="2"/>
          <w:sz w:val="24"/>
          <w:szCs w:val="24"/>
          <w:lang w:eastAsia="ru-RU"/>
        </w:rPr>
        <w:t xml:space="preserve"> </w:t>
      </w:r>
      <w:r w:rsidRPr="00E16215">
        <w:rPr>
          <w:rFonts w:eastAsia="Times New Roman"/>
          <w:b w:val="0"/>
          <w:spacing w:val="2"/>
          <w:sz w:val="24"/>
          <w:szCs w:val="24"/>
          <w:lang w:eastAsia="ru-RU"/>
        </w:rPr>
        <w:t>(далее - Правила хранения</w:t>
      </w:r>
      <w:r w:rsidR="00C45228" w:rsidRPr="00E16215">
        <w:rPr>
          <w:rFonts w:eastAsia="Times New Roman"/>
          <w:b w:val="0"/>
          <w:spacing w:val="2"/>
          <w:sz w:val="24"/>
          <w:szCs w:val="24"/>
          <w:lang w:eastAsia="ru-RU"/>
        </w:rPr>
        <w:t xml:space="preserve">) </w:t>
      </w:r>
      <w:hyperlink r:id="rId12" w:history="1">
        <w:r w:rsidRPr="00E16215">
          <w:rPr>
            <w:rFonts w:eastAsia="Times New Roman"/>
            <w:b w:val="0"/>
            <w:spacing w:val="2"/>
            <w:sz w:val="24"/>
            <w:szCs w:val="24"/>
            <w:lang w:eastAsia="ru-RU"/>
          </w:rPr>
          <w:t>Приложение N 25 к Правилам хранения, комплектования, учета и использования документов Архивного фонда Российской Федерации и других архивных документов в органах государственной власти, органах местного самоуправления, организациях</w:t>
        </w:r>
      </w:hyperlink>
      <w:r w:rsidRPr="00E16215">
        <w:rPr>
          <w:rFonts w:eastAsia="Times New Roman"/>
          <w:b w:val="0"/>
          <w:spacing w:val="2"/>
          <w:sz w:val="24"/>
          <w:szCs w:val="24"/>
          <w:lang w:eastAsia="ru-RU"/>
        </w:rPr>
        <w:t>, утвержденным</w:t>
      </w:r>
      <w:r w:rsidR="00C45228" w:rsidRPr="00E16215">
        <w:rPr>
          <w:rFonts w:eastAsia="Times New Roman"/>
          <w:b w:val="0"/>
          <w:spacing w:val="2"/>
          <w:sz w:val="24"/>
          <w:szCs w:val="24"/>
          <w:lang w:eastAsia="ru-RU"/>
        </w:rPr>
        <w:t xml:space="preserve"> </w:t>
      </w:r>
      <w:hyperlink r:id="rId13" w:history="1">
        <w:r w:rsidRPr="00E16215">
          <w:rPr>
            <w:rFonts w:eastAsia="Times New Roman"/>
            <w:b w:val="0"/>
            <w:spacing w:val="2"/>
            <w:sz w:val="24"/>
            <w:szCs w:val="24"/>
            <w:lang w:eastAsia="ru-RU"/>
          </w:rPr>
          <w:t>приказом Министерства культуры Российской Федерации от 31.03.2015 N 526</w:t>
        </w:r>
      </w:hyperlink>
      <w:r w:rsidR="00C45228" w:rsidRPr="00E16215">
        <w:rPr>
          <w:rFonts w:eastAsia="Times New Roman"/>
          <w:b w:val="0"/>
          <w:spacing w:val="2"/>
          <w:sz w:val="24"/>
          <w:szCs w:val="24"/>
          <w:lang w:eastAsia="ru-RU"/>
        </w:rPr>
        <w:t xml:space="preserve"> </w:t>
      </w:r>
      <w:r w:rsidRPr="00E16215">
        <w:rPr>
          <w:rFonts w:eastAsia="Times New Roman"/>
          <w:b w:val="0"/>
          <w:spacing w:val="2"/>
          <w:sz w:val="24"/>
          <w:szCs w:val="24"/>
          <w:lang w:eastAsia="ru-RU"/>
        </w:rPr>
        <w:t>.</w:t>
      </w:r>
      <w:r w:rsidR="00C45228" w:rsidRPr="00E16215">
        <w:rPr>
          <w:rFonts w:eastAsia="Times New Roman"/>
          <w:b w:val="0"/>
          <w:spacing w:val="2"/>
          <w:sz w:val="24"/>
          <w:szCs w:val="24"/>
          <w:lang w:eastAsia="ru-RU"/>
        </w:rPr>
        <w:t xml:space="preserve"> </w:t>
      </w:r>
      <w:r w:rsidRPr="00E16215">
        <w:rPr>
          <w:rFonts w:eastAsia="Times New Roman"/>
          <w:b w:val="0"/>
          <w:spacing w:val="2"/>
          <w:sz w:val="24"/>
          <w:szCs w:val="24"/>
          <w:lang w:eastAsia="ru-RU"/>
        </w:rPr>
        <w:t>Сводная номенклатура дел составляется в последнем квартале текущего года на предстоящий календарный год.</w:t>
      </w:r>
    </w:p>
    <w:p w:rsidR="00467DEB"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 xml:space="preserve">8.7. Номенклатура дел организации подписывается руководителем, согласовывается </w:t>
      </w:r>
      <w:r w:rsidR="002D2091" w:rsidRPr="00E16215">
        <w:rPr>
          <w:rFonts w:eastAsia="Times New Roman"/>
          <w:b w:val="0"/>
          <w:spacing w:val="2"/>
          <w:sz w:val="24"/>
          <w:szCs w:val="24"/>
          <w:lang w:eastAsia="ru-RU"/>
        </w:rPr>
        <w:t xml:space="preserve">с архивным отделом администрации МО «Братский район», в котором </w:t>
      </w:r>
      <w:r w:rsidRPr="00E16215">
        <w:rPr>
          <w:rFonts w:eastAsia="Times New Roman"/>
          <w:b w:val="0"/>
          <w:spacing w:val="2"/>
          <w:sz w:val="24"/>
          <w:szCs w:val="24"/>
          <w:lang w:eastAsia="ru-RU"/>
        </w:rPr>
        <w:t xml:space="preserve"> является источником комплектования, один раз в 5 лет представляется на согласование </w:t>
      </w:r>
      <w:r w:rsidR="002D2091" w:rsidRPr="00E16215">
        <w:rPr>
          <w:rFonts w:eastAsia="Times New Roman"/>
          <w:b w:val="0"/>
          <w:spacing w:val="2"/>
          <w:sz w:val="24"/>
          <w:szCs w:val="24"/>
          <w:lang w:eastAsia="ru-RU"/>
        </w:rPr>
        <w:t xml:space="preserve">архивному отделу администрации МО «Братский район» </w:t>
      </w:r>
      <w:r w:rsidRPr="00E16215">
        <w:rPr>
          <w:rFonts w:eastAsia="Times New Roman"/>
          <w:b w:val="0"/>
          <w:spacing w:val="2"/>
          <w:sz w:val="24"/>
          <w:szCs w:val="24"/>
          <w:lang w:eastAsia="ru-RU"/>
        </w:rPr>
        <w:t xml:space="preserve"> в соответствии с предоставленными ему полномочиями в порядке, установленном</w:t>
      </w:r>
      <w:r w:rsidR="00C45228" w:rsidRPr="00E16215">
        <w:rPr>
          <w:rFonts w:eastAsia="Times New Roman"/>
          <w:b w:val="0"/>
          <w:spacing w:val="2"/>
          <w:sz w:val="24"/>
          <w:szCs w:val="24"/>
          <w:lang w:eastAsia="ru-RU"/>
        </w:rPr>
        <w:t xml:space="preserve"> </w:t>
      </w:r>
      <w:hyperlink r:id="rId14" w:history="1">
        <w:r w:rsidRPr="00E16215">
          <w:rPr>
            <w:rFonts w:eastAsia="Times New Roman"/>
            <w:b w:val="0"/>
            <w:spacing w:val="2"/>
            <w:sz w:val="24"/>
            <w:szCs w:val="24"/>
            <w:lang w:eastAsia="ru-RU"/>
          </w:rPr>
          <w:t>Правилами хранения</w:t>
        </w:r>
      </w:hyperlink>
      <w:r w:rsidRPr="00E16215">
        <w:rPr>
          <w:rFonts w:eastAsia="Times New Roman"/>
          <w:b w:val="0"/>
          <w:spacing w:val="2"/>
          <w:sz w:val="24"/>
          <w:szCs w:val="24"/>
          <w:lang w:eastAsia="ru-RU"/>
        </w:rPr>
        <w:t>.</w:t>
      </w:r>
      <w:r w:rsidR="00C45228" w:rsidRPr="00E16215">
        <w:rPr>
          <w:rFonts w:eastAsia="Times New Roman"/>
          <w:b w:val="0"/>
          <w:spacing w:val="2"/>
          <w:sz w:val="24"/>
          <w:szCs w:val="24"/>
          <w:lang w:eastAsia="ru-RU"/>
        </w:rPr>
        <w:t xml:space="preserve"> </w:t>
      </w:r>
      <w:r w:rsidRPr="00E16215">
        <w:rPr>
          <w:rFonts w:eastAsia="Times New Roman"/>
          <w:b w:val="0"/>
          <w:spacing w:val="2"/>
          <w:sz w:val="24"/>
          <w:szCs w:val="24"/>
          <w:lang w:eastAsia="ru-RU"/>
        </w:rPr>
        <w:t xml:space="preserve">Номенклатура дел, согласованная </w:t>
      </w:r>
      <w:r w:rsidR="00B21A23" w:rsidRPr="00E16215">
        <w:rPr>
          <w:rFonts w:eastAsia="Times New Roman"/>
          <w:b w:val="0"/>
          <w:spacing w:val="2"/>
          <w:sz w:val="24"/>
          <w:szCs w:val="24"/>
          <w:lang w:eastAsia="ru-RU"/>
        </w:rPr>
        <w:t>с архивным отделом администрации МО «Братский район»</w:t>
      </w:r>
      <w:r w:rsidRPr="00E16215">
        <w:rPr>
          <w:rFonts w:eastAsia="Times New Roman"/>
          <w:b w:val="0"/>
          <w:spacing w:val="2"/>
          <w:sz w:val="24"/>
          <w:szCs w:val="24"/>
          <w:lang w:eastAsia="ru-RU"/>
        </w:rPr>
        <w:t>, утверждается руководителем организации и вводится в действие с 1-го января предстоящего календарного года.</w:t>
      </w:r>
      <w:r w:rsidR="00C45228" w:rsidRPr="00E16215">
        <w:rPr>
          <w:rFonts w:eastAsia="Times New Roman"/>
          <w:b w:val="0"/>
          <w:spacing w:val="2"/>
          <w:sz w:val="24"/>
          <w:szCs w:val="24"/>
          <w:lang w:eastAsia="ru-RU"/>
        </w:rPr>
        <w:t xml:space="preserve"> </w:t>
      </w:r>
      <w:r w:rsidRPr="00E16215">
        <w:rPr>
          <w:rFonts w:eastAsia="Times New Roman"/>
          <w:b w:val="0"/>
          <w:spacing w:val="2"/>
          <w:sz w:val="24"/>
          <w:szCs w:val="24"/>
          <w:lang w:eastAsia="ru-RU"/>
        </w:rPr>
        <w:t xml:space="preserve">В случае </w:t>
      </w:r>
      <w:r w:rsidRPr="00E16215">
        <w:rPr>
          <w:rFonts w:eastAsia="Times New Roman"/>
          <w:b w:val="0"/>
          <w:spacing w:val="2"/>
          <w:sz w:val="24"/>
          <w:szCs w:val="24"/>
          <w:u w:val="single"/>
          <w:lang w:eastAsia="ru-RU"/>
        </w:rPr>
        <w:t>изменения функций и структуры организации</w:t>
      </w:r>
      <w:r w:rsidRPr="00E16215">
        <w:rPr>
          <w:rFonts w:eastAsia="Times New Roman"/>
          <w:b w:val="0"/>
          <w:spacing w:val="2"/>
          <w:sz w:val="24"/>
          <w:szCs w:val="24"/>
          <w:lang w:eastAsia="ru-RU"/>
        </w:rPr>
        <w:t xml:space="preserve"> номенклатура дел составляется, согласовывается и утверждается заново.</w:t>
      </w:r>
    </w:p>
    <w:p w:rsidR="00467DEB"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 xml:space="preserve">8.8. Согласованная с </w:t>
      </w:r>
      <w:r w:rsidR="00B21A23" w:rsidRPr="00E16215">
        <w:rPr>
          <w:rFonts w:eastAsia="Times New Roman"/>
          <w:b w:val="0"/>
          <w:spacing w:val="2"/>
          <w:sz w:val="24"/>
          <w:szCs w:val="24"/>
          <w:lang w:eastAsia="ru-RU"/>
        </w:rPr>
        <w:t xml:space="preserve">архивным отделом администрации МО «Братский район» </w:t>
      </w:r>
      <w:r w:rsidRPr="00E16215">
        <w:rPr>
          <w:rFonts w:eastAsia="Times New Roman"/>
          <w:b w:val="0"/>
          <w:spacing w:val="2"/>
          <w:sz w:val="24"/>
          <w:szCs w:val="24"/>
          <w:lang w:eastAsia="ru-RU"/>
        </w:rPr>
        <w:t xml:space="preserve"> в соответствии с предоставленными ему полномочиями</w:t>
      </w:r>
      <w:r w:rsidR="00B21A23" w:rsidRPr="00E16215">
        <w:rPr>
          <w:rFonts w:eastAsia="Times New Roman"/>
          <w:b w:val="0"/>
          <w:spacing w:val="2"/>
          <w:sz w:val="24"/>
          <w:szCs w:val="24"/>
          <w:lang w:eastAsia="ru-RU"/>
        </w:rPr>
        <w:t xml:space="preserve">, </w:t>
      </w:r>
      <w:r w:rsidRPr="00E16215">
        <w:rPr>
          <w:rFonts w:eastAsia="Times New Roman"/>
          <w:b w:val="0"/>
          <w:spacing w:val="2"/>
          <w:sz w:val="24"/>
          <w:szCs w:val="24"/>
          <w:lang w:eastAsia="ru-RU"/>
        </w:rPr>
        <w:t xml:space="preserve"> номенклатура дел в конце каждого года уточняется, перепечатывается, утверждается руководителем организации и вводится в действие с 1 января предстоящего календарного года.</w:t>
      </w:r>
    </w:p>
    <w:p w:rsidR="00D96D1B"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8.9. Первый экземпляр утвержденной номенклатуры дел является документом постоянного хранения и включается в номенклатуру дел, второй - используется в качестве рабочего экземпляра, третий - передается в архив</w:t>
      </w:r>
      <w:r w:rsidR="00B21A23" w:rsidRPr="00E16215">
        <w:rPr>
          <w:rFonts w:eastAsia="Times New Roman"/>
          <w:b w:val="0"/>
          <w:spacing w:val="2"/>
          <w:sz w:val="24"/>
          <w:szCs w:val="24"/>
          <w:lang w:eastAsia="ru-RU"/>
        </w:rPr>
        <w:t>ный отдел администрации МО «Братский район»</w:t>
      </w:r>
      <w:r w:rsidRPr="00E16215">
        <w:rPr>
          <w:rFonts w:eastAsia="Times New Roman"/>
          <w:b w:val="0"/>
          <w:spacing w:val="2"/>
          <w:sz w:val="24"/>
          <w:szCs w:val="24"/>
          <w:lang w:eastAsia="ru-RU"/>
        </w:rPr>
        <w:t xml:space="preserve"> в качестве учетного документа, электронная копия номенклатуры дел организации, утвержденной руководителем организации, передается в архив</w:t>
      </w:r>
      <w:r w:rsidR="00B21A23" w:rsidRPr="00E16215">
        <w:rPr>
          <w:rFonts w:eastAsia="Times New Roman"/>
          <w:b w:val="0"/>
          <w:spacing w:val="2"/>
          <w:sz w:val="24"/>
          <w:szCs w:val="24"/>
          <w:lang w:eastAsia="ru-RU"/>
        </w:rPr>
        <w:t>ный отдел администрации МО «Братский район»</w:t>
      </w:r>
      <w:r w:rsidRPr="00E16215">
        <w:rPr>
          <w:rFonts w:eastAsia="Times New Roman"/>
          <w:b w:val="0"/>
          <w:spacing w:val="2"/>
          <w:sz w:val="24"/>
          <w:szCs w:val="24"/>
          <w:lang w:eastAsia="ru-RU"/>
        </w:rPr>
        <w:t>, источником комплектования которого является организация.</w:t>
      </w:r>
      <w:r w:rsidR="00D96D1B" w:rsidRPr="00E16215">
        <w:rPr>
          <w:rFonts w:eastAsia="Times New Roman"/>
          <w:b w:val="0"/>
          <w:spacing w:val="2"/>
          <w:sz w:val="24"/>
          <w:szCs w:val="24"/>
          <w:lang w:eastAsia="ru-RU"/>
        </w:rPr>
        <w:t xml:space="preserve"> </w:t>
      </w:r>
    </w:p>
    <w:p w:rsidR="00467DEB" w:rsidRPr="00E16215" w:rsidRDefault="00D96D1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8.10</w:t>
      </w:r>
      <w:r w:rsidR="00467DEB" w:rsidRPr="00E16215">
        <w:rPr>
          <w:rFonts w:eastAsia="Times New Roman"/>
          <w:b w:val="0"/>
          <w:spacing w:val="2"/>
          <w:sz w:val="24"/>
          <w:szCs w:val="24"/>
          <w:lang w:eastAsia="ru-RU"/>
        </w:rPr>
        <w:t>. Все заголовки дел, включенные в номенклатуру дел, индексируются. Индекс дела указывается в графе 1 номенклатуры дел и состоит из индекса структурного подразделения (кода подразделения в соответствии с утвержденной структурой организации или классификатором структурных подразделений) и порядкового номера дела в разделе номенклатуры дел. Индексы дел обозначаются арабскими цифрами. Например: 01-05, где:</w:t>
      </w:r>
    </w:p>
    <w:p w:rsidR="00467DEB"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01 - код подразделения;</w:t>
      </w:r>
    </w:p>
    <w:p w:rsidR="00467DEB"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05 -порядковый номер дела в разделе номенклатуры дел.</w:t>
      </w:r>
      <w:r w:rsidR="00D96D1B" w:rsidRPr="00E16215">
        <w:rPr>
          <w:rFonts w:eastAsia="Times New Roman"/>
          <w:b w:val="0"/>
          <w:spacing w:val="2"/>
          <w:sz w:val="24"/>
          <w:szCs w:val="24"/>
          <w:lang w:eastAsia="ru-RU"/>
        </w:rPr>
        <w:t xml:space="preserve"> </w:t>
      </w:r>
      <w:r w:rsidRPr="00E16215">
        <w:rPr>
          <w:rFonts w:eastAsia="Times New Roman"/>
          <w:b w:val="0"/>
          <w:spacing w:val="2"/>
          <w:sz w:val="24"/>
          <w:szCs w:val="24"/>
          <w:lang w:eastAsia="ru-RU"/>
        </w:rPr>
        <w:t>Дела по вопросам, неразрешенным в течение одного года, являются "переходящими" и вносятся в номенклатуру дел следующего года с тем же индексом. Рекомендуется сохранять в номенклатуре дел одинаковые индексы для однородных дел, включенных в разные разделы.</w:t>
      </w:r>
      <w:r w:rsidR="00D96D1B" w:rsidRPr="00E16215">
        <w:rPr>
          <w:rFonts w:eastAsia="Times New Roman"/>
          <w:b w:val="0"/>
          <w:spacing w:val="2"/>
          <w:sz w:val="24"/>
          <w:szCs w:val="24"/>
          <w:lang w:eastAsia="ru-RU"/>
        </w:rPr>
        <w:t xml:space="preserve"> </w:t>
      </w:r>
      <w:r w:rsidRPr="00E16215">
        <w:rPr>
          <w:rFonts w:eastAsia="Times New Roman"/>
          <w:b w:val="0"/>
          <w:spacing w:val="2"/>
          <w:sz w:val="24"/>
          <w:szCs w:val="24"/>
          <w:lang w:eastAsia="ru-RU"/>
        </w:rPr>
        <w:t>Если в течение года в деятельности организации образуются документы, не предусмотренные номенклатурой дел, заголовки новых дел дополнительно включаются в номенклатуру дел. В каждом разделе номенклатуры дел для вновь заводимых дел предусматриваются резервные номера.</w:t>
      </w:r>
    </w:p>
    <w:p w:rsidR="00467DEB" w:rsidRPr="00E16215" w:rsidRDefault="00D96D1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lastRenderedPageBreak/>
        <w:t>8.11</w:t>
      </w:r>
      <w:r w:rsidR="00467DEB" w:rsidRPr="00E16215">
        <w:rPr>
          <w:rFonts w:eastAsia="Times New Roman"/>
          <w:b w:val="0"/>
          <w:spacing w:val="2"/>
          <w:sz w:val="24"/>
          <w:szCs w:val="24"/>
          <w:lang w:eastAsia="ru-RU"/>
        </w:rPr>
        <w:t>. Заголовок дела (графа 2 номенклатуры дел) должен в обобщенной форме отражать основное содержание и состав документов дела. Не допускается употребление в заголовке дела неконкретных формулировок ("разные материалы", "общая переписка"), а также вводных слов и сложных синтаксических оборотов. Заголовки дел могут уточняться в течение года в процессе формирования и оформления дел.</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Заголовок дела должен состоять из элементов, располагаемых в следующей последовательности:</w:t>
      </w:r>
    </w:p>
    <w:p w:rsidR="00467DEB"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а) название вида дела (переписка, журнал, дело) или вида документов, включенных в дело (протоколы, приказы);</w:t>
      </w:r>
    </w:p>
    <w:p w:rsidR="00467DEB"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б) наименование организации, должностного лица, создавших документ(ы);</w:t>
      </w:r>
    </w:p>
    <w:p w:rsidR="00467DEB"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в) наименование корреспондента (организации, лица, которому адресованы или от которого получены документы);</w:t>
      </w:r>
    </w:p>
    <w:p w:rsidR="00467DEB"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г) краткое содержание документов дела;</w:t>
      </w:r>
    </w:p>
    <w:p w:rsidR="00467DEB"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д) название местности (территории), с которой связано содержание документов дела;</w:t>
      </w:r>
    </w:p>
    <w:p w:rsidR="00467DEB"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е) дата (период), к которым относятся документы дела;</w:t>
      </w:r>
    </w:p>
    <w:p w:rsidR="00467DEB"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 xml:space="preserve">ж) указание на </w:t>
      </w:r>
      <w:proofErr w:type="spellStart"/>
      <w:r w:rsidRPr="00E16215">
        <w:rPr>
          <w:rFonts w:eastAsia="Times New Roman"/>
          <w:b w:val="0"/>
          <w:spacing w:val="2"/>
          <w:sz w:val="24"/>
          <w:szCs w:val="24"/>
          <w:lang w:eastAsia="ru-RU"/>
        </w:rPr>
        <w:t>копийность</w:t>
      </w:r>
      <w:proofErr w:type="spellEnd"/>
      <w:r w:rsidRPr="00E16215">
        <w:rPr>
          <w:rFonts w:eastAsia="Times New Roman"/>
          <w:b w:val="0"/>
          <w:spacing w:val="2"/>
          <w:sz w:val="24"/>
          <w:szCs w:val="24"/>
          <w:lang w:eastAsia="ru-RU"/>
        </w:rPr>
        <w:t xml:space="preserve"> документов дела.</w:t>
      </w:r>
    </w:p>
    <w:p w:rsidR="00D96D1B" w:rsidRPr="00E16215" w:rsidRDefault="00D96D1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8.12</w:t>
      </w:r>
      <w:r w:rsidR="00467DEB" w:rsidRPr="00E16215">
        <w:rPr>
          <w:rFonts w:eastAsia="Times New Roman"/>
          <w:b w:val="0"/>
          <w:spacing w:val="2"/>
          <w:sz w:val="24"/>
          <w:szCs w:val="24"/>
          <w:lang w:eastAsia="ru-RU"/>
        </w:rPr>
        <w:t>. Порядок расположения заголовков дел внутри разделов номенклатуры дел определяется степенью важности документов, включенных в дела.</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В начале раздела располагаются заголовки дел, содержащих учредительные, организационно-правовые и распорядительные документы, затем заголовки дел, содержащих плановые, отчетные, информационно-аналитические документы, документы, отражающие деятельность подразделения, переписку, в конце раздела - регистрационные и учетные журналы, картотеки, базы данных.</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Заголовки дел, составленных по корреспондентскому и географическому признакам, вносятся в номенклатуру дел по алфавиту корреспондентов или географических названий.</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В заголовках дел, содержащих документы по одному вопросу, но не связанных последовательностью решения вопроса, в качестве вида дела употребляется термин "документы", а в конце заголовка в скобках указываются названия видов документов, наиболее представленных в деле:</w:t>
      </w:r>
      <w:r w:rsidRPr="00E16215">
        <w:rPr>
          <w:rFonts w:eastAsia="Times New Roman"/>
          <w:b w:val="0"/>
          <w:spacing w:val="2"/>
          <w:sz w:val="24"/>
          <w:szCs w:val="24"/>
          <w:lang w:eastAsia="ru-RU"/>
        </w:rPr>
        <w:t xml:space="preserve"> </w:t>
      </w:r>
    </w:p>
    <w:p w:rsidR="00D96D1B" w:rsidRPr="00E16215" w:rsidRDefault="00D96D1B" w:rsidP="005941FC">
      <w:pPr>
        <w:shd w:val="clear" w:color="auto" w:fill="FFFFFF"/>
        <w:textAlignment w:val="baseline"/>
        <w:rPr>
          <w:rFonts w:eastAsia="Times New Roman"/>
          <w:b w:val="0"/>
          <w:spacing w:val="2"/>
          <w:sz w:val="24"/>
          <w:szCs w:val="24"/>
          <w:lang w:eastAsia="ru-RU"/>
        </w:rPr>
      </w:pPr>
    </w:p>
    <w:p w:rsidR="00D96D1B" w:rsidRPr="00E16215" w:rsidRDefault="00467DEB" w:rsidP="005941FC">
      <w:pPr>
        <w:shd w:val="clear" w:color="auto" w:fill="FFFFFF"/>
        <w:textAlignment w:val="baseline"/>
        <w:rPr>
          <w:rFonts w:eastAsia="Times New Roman"/>
          <w:b w:val="0"/>
          <w:i/>
          <w:spacing w:val="2"/>
          <w:sz w:val="24"/>
          <w:szCs w:val="24"/>
          <w:lang w:eastAsia="ru-RU"/>
        </w:rPr>
      </w:pPr>
      <w:r w:rsidRPr="00E16215">
        <w:rPr>
          <w:rFonts w:eastAsia="Times New Roman"/>
          <w:b w:val="0"/>
          <w:i/>
          <w:spacing w:val="2"/>
          <w:sz w:val="24"/>
          <w:szCs w:val="24"/>
          <w:lang w:eastAsia="ru-RU"/>
        </w:rPr>
        <w:t>"Документы о проведении совещаний и семинаров (программы, списки, доклады)".</w:t>
      </w:r>
    </w:p>
    <w:p w:rsidR="00D96D1B" w:rsidRPr="00E16215" w:rsidRDefault="00D96D1B" w:rsidP="005941FC">
      <w:pPr>
        <w:shd w:val="clear" w:color="auto" w:fill="FFFFFF"/>
        <w:textAlignment w:val="baseline"/>
        <w:rPr>
          <w:rFonts w:eastAsia="Times New Roman"/>
          <w:b w:val="0"/>
          <w:spacing w:val="2"/>
          <w:sz w:val="24"/>
          <w:szCs w:val="24"/>
          <w:lang w:eastAsia="ru-RU"/>
        </w:rPr>
      </w:pPr>
    </w:p>
    <w:p w:rsidR="00D96D1B"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Термин "документы" применяется также в заголовках дел, содержащих документы-приложения к какому-либо документу (виды документов-приложений не перечисляются):</w:t>
      </w:r>
      <w:r w:rsidR="00D96D1B" w:rsidRPr="00E16215">
        <w:rPr>
          <w:rFonts w:eastAsia="Times New Roman"/>
          <w:b w:val="0"/>
          <w:spacing w:val="2"/>
          <w:sz w:val="24"/>
          <w:szCs w:val="24"/>
          <w:lang w:eastAsia="ru-RU"/>
        </w:rPr>
        <w:t xml:space="preserve"> </w:t>
      </w:r>
    </w:p>
    <w:p w:rsidR="00D96D1B" w:rsidRPr="00E16215" w:rsidRDefault="00D96D1B" w:rsidP="005941FC">
      <w:pPr>
        <w:shd w:val="clear" w:color="auto" w:fill="FFFFFF"/>
        <w:textAlignment w:val="baseline"/>
        <w:rPr>
          <w:rFonts w:eastAsia="Times New Roman"/>
          <w:b w:val="0"/>
          <w:spacing w:val="2"/>
          <w:sz w:val="24"/>
          <w:szCs w:val="24"/>
          <w:lang w:eastAsia="ru-RU"/>
        </w:rPr>
      </w:pPr>
    </w:p>
    <w:p w:rsidR="00D96D1B" w:rsidRPr="00E16215" w:rsidRDefault="00467DEB" w:rsidP="005941FC">
      <w:pPr>
        <w:shd w:val="clear" w:color="auto" w:fill="FFFFFF"/>
        <w:textAlignment w:val="baseline"/>
        <w:rPr>
          <w:rFonts w:eastAsia="Times New Roman"/>
          <w:b w:val="0"/>
          <w:i/>
          <w:spacing w:val="2"/>
          <w:sz w:val="24"/>
          <w:szCs w:val="24"/>
          <w:lang w:eastAsia="ru-RU"/>
        </w:rPr>
      </w:pPr>
      <w:r w:rsidRPr="00E16215">
        <w:rPr>
          <w:rFonts w:eastAsia="Times New Roman"/>
          <w:b w:val="0"/>
          <w:i/>
          <w:spacing w:val="2"/>
          <w:sz w:val="24"/>
          <w:szCs w:val="24"/>
          <w:lang w:eastAsia="ru-RU"/>
        </w:rPr>
        <w:t>"Документы к протоколам заседаний Научно-технического совета";</w:t>
      </w:r>
    </w:p>
    <w:p w:rsidR="00D96D1B" w:rsidRPr="00E16215" w:rsidRDefault="00467DEB" w:rsidP="005941FC">
      <w:pPr>
        <w:shd w:val="clear" w:color="auto" w:fill="FFFFFF"/>
        <w:textAlignment w:val="baseline"/>
        <w:rPr>
          <w:rFonts w:eastAsia="Times New Roman"/>
          <w:b w:val="0"/>
          <w:i/>
          <w:spacing w:val="2"/>
          <w:sz w:val="24"/>
          <w:szCs w:val="24"/>
          <w:lang w:eastAsia="ru-RU"/>
        </w:rPr>
      </w:pPr>
      <w:r w:rsidRPr="00E16215">
        <w:rPr>
          <w:rFonts w:eastAsia="Times New Roman"/>
          <w:b w:val="0"/>
          <w:i/>
          <w:spacing w:val="2"/>
          <w:sz w:val="24"/>
          <w:szCs w:val="24"/>
          <w:lang w:eastAsia="ru-RU"/>
        </w:rPr>
        <w:t>"Протоколы производственных совещаний при генеральном директоре и документы к ним".</w:t>
      </w:r>
    </w:p>
    <w:p w:rsidR="00D96D1B" w:rsidRPr="00E16215" w:rsidRDefault="00D96D1B" w:rsidP="005941FC">
      <w:pPr>
        <w:shd w:val="clear" w:color="auto" w:fill="FFFFFF"/>
        <w:textAlignment w:val="baseline"/>
        <w:rPr>
          <w:rFonts w:eastAsia="Times New Roman"/>
          <w:b w:val="0"/>
          <w:spacing w:val="2"/>
          <w:sz w:val="24"/>
          <w:szCs w:val="24"/>
          <w:lang w:eastAsia="ru-RU"/>
        </w:rPr>
      </w:pPr>
    </w:p>
    <w:p w:rsidR="00D96D1B"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В заголовках дел, предназначенных для группировки однотипных документов, эта группа документов указывается во множественном числе:</w:t>
      </w:r>
      <w:r w:rsidR="00D96D1B" w:rsidRPr="00E16215">
        <w:rPr>
          <w:rFonts w:eastAsia="Times New Roman"/>
          <w:b w:val="0"/>
          <w:spacing w:val="2"/>
          <w:sz w:val="24"/>
          <w:szCs w:val="24"/>
          <w:lang w:eastAsia="ru-RU"/>
        </w:rPr>
        <w:t xml:space="preserve"> </w:t>
      </w:r>
    </w:p>
    <w:p w:rsidR="00D96D1B" w:rsidRPr="00E16215" w:rsidRDefault="00D96D1B" w:rsidP="005941FC">
      <w:pPr>
        <w:shd w:val="clear" w:color="auto" w:fill="FFFFFF"/>
        <w:textAlignment w:val="baseline"/>
        <w:rPr>
          <w:rFonts w:eastAsia="Times New Roman"/>
          <w:b w:val="0"/>
          <w:spacing w:val="2"/>
          <w:sz w:val="24"/>
          <w:szCs w:val="24"/>
          <w:lang w:eastAsia="ru-RU"/>
        </w:rPr>
      </w:pPr>
    </w:p>
    <w:p w:rsidR="00D96D1B" w:rsidRPr="00E16215" w:rsidRDefault="00467DEB" w:rsidP="005941FC">
      <w:pPr>
        <w:shd w:val="clear" w:color="auto" w:fill="FFFFFF"/>
        <w:textAlignment w:val="baseline"/>
        <w:rPr>
          <w:rFonts w:eastAsia="Times New Roman"/>
          <w:b w:val="0"/>
          <w:i/>
          <w:spacing w:val="2"/>
          <w:sz w:val="24"/>
          <w:szCs w:val="24"/>
          <w:lang w:eastAsia="ru-RU"/>
        </w:rPr>
      </w:pPr>
      <w:r w:rsidRPr="00E16215">
        <w:rPr>
          <w:rFonts w:eastAsia="Times New Roman"/>
          <w:b w:val="0"/>
          <w:i/>
          <w:spacing w:val="2"/>
          <w:sz w:val="24"/>
          <w:szCs w:val="24"/>
          <w:lang w:eastAsia="ru-RU"/>
        </w:rPr>
        <w:t>"Протоколы заседаний дирекции".</w:t>
      </w:r>
    </w:p>
    <w:p w:rsidR="00D96D1B" w:rsidRPr="00E16215" w:rsidRDefault="00D96D1B" w:rsidP="005941FC">
      <w:pPr>
        <w:shd w:val="clear" w:color="auto" w:fill="FFFFFF"/>
        <w:textAlignment w:val="baseline"/>
        <w:rPr>
          <w:rFonts w:eastAsia="Times New Roman"/>
          <w:b w:val="0"/>
          <w:spacing w:val="2"/>
          <w:sz w:val="24"/>
          <w:szCs w:val="24"/>
          <w:lang w:eastAsia="ru-RU"/>
        </w:rPr>
      </w:pPr>
    </w:p>
    <w:p w:rsidR="00D96D1B"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В заголовках дел, содержащих переписку, указывается, с кем и по какому вопросу она ведется:</w:t>
      </w:r>
    </w:p>
    <w:p w:rsidR="00D96D1B" w:rsidRPr="00E16215" w:rsidRDefault="00D96D1B" w:rsidP="005941FC">
      <w:pPr>
        <w:shd w:val="clear" w:color="auto" w:fill="FFFFFF"/>
        <w:textAlignment w:val="baseline"/>
        <w:rPr>
          <w:rFonts w:eastAsia="Times New Roman"/>
          <w:b w:val="0"/>
          <w:spacing w:val="2"/>
          <w:sz w:val="24"/>
          <w:szCs w:val="24"/>
          <w:lang w:eastAsia="ru-RU"/>
        </w:rPr>
      </w:pPr>
    </w:p>
    <w:p w:rsidR="00D96D1B" w:rsidRPr="00E16215" w:rsidRDefault="00467DEB" w:rsidP="005941FC">
      <w:pPr>
        <w:shd w:val="clear" w:color="auto" w:fill="FFFFFF"/>
        <w:textAlignment w:val="baseline"/>
        <w:rPr>
          <w:rFonts w:eastAsia="Times New Roman"/>
          <w:b w:val="0"/>
          <w:i/>
          <w:spacing w:val="2"/>
          <w:sz w:val="24"/>
          <w:szCs w:val="24"/>
          <w:lang w:eastAsia="ru-RU"/>
        </w:rPr>
      </w:pPr>
      <w:r w:rsidRPr="00E16215">
        <w:rPr>
          <w:rFonts w:eastAsia="Times New Roman"/>
          <w:b w:val="0"/>
          <w:i/>
          <w:spacing w:val="2"/>
          <w:sz w:val="24"/>
          <w:szCs w:val="24"/>
          <w:lang w:eastAsia="ru-RU"/>
        </w:rPr>
        <w:lastRenderedPageBreak/>
        <w:t>"Переписка с образовательными учреждениями о повышении квалификации работников".</w:t>
      </w:r>
    </w:p>
    <w:p w:rsidR="00D96D1B" w:rsidRPr="00E16215" w:rsidRDefault="00D96D1B" w:rsidP="005941FC">
      <w:pPr>
        <w:shd w:val="clear" w:color="auto" w:fill="FFFFFF"/>
        <w:textAlignment w:val="baseline"/>
        <w:rPr>
          <w:rFonts w:eastAsia="Times New Roman"/>
          <w:b w:val="0"/>
          <w:spacing w:val="2"/>
          <w:sz w:val="24"/>
          <w:szCs w:val="24"/>
          <w:lang w:eastAsia="ru-RU"/>
        </w:rPr>
      </w:pPr>
    </w:p>
    <w:p w:rsidR="00D401C4"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В заголовках дел, содержащих переписку с однородными корреспондентами, последние не называются, а указывается их видовое название:</w:t>
      </w:r>
    </w:p>
    <w:p w:rsidR="00D401C4" w:rsidRPr="00E16215" w:rsidRDefault="00D401C4" w:rsidP="005941FC">
      <w:pPr>
        <w:shd w:val="clear" w:color="auto" w:fill="FFFFFF"/>
        <w:textAlignment w:val="baseline"/>
        <w:rPr>
          <w:rFonts w:eastAsia="Times New Roman"/>
          <w:b w:val="0"/>
          <w:spacing w:val="2"/>
          <w:sz w:val="24"/>
          <w:szCs w:val="24"/>
          <w:lang w:eastAsia="ru-RU"/>
        </w:rPr>
      </w:pPr>
    </w:p>
    <w:p w:rsidR="00D401C4" w:rsidRPr="00E16215" w:rsidRDefault="00467DEB" w:rsidP="005941FC">
      <w:pPr>
        <w:shd w:val="clear" w:color="auto" w:fill="FFFFFF"/>
        <w:textAlignment w:val="baseline"/>
        <w:rPr>
          <w:rFonts w:eastAsia="Times New Roman"/>
          <w:b w:val="0"/>
          <w:i/>
          <w:spacing w:val="2"/>
          <w:sz w:val="24"/>
          <w:szCs w:val="24"/>
          <w:lang w:eastAsia="ru-RU"/>
        </w:rPr>
      </w:pPr>
      <w:r w:rsidRPr="00E16215">
        <w:rPr>
          <w:rFonts w:eastAsia="Times New Roman"/>
          <w:b w:val="0"/>
          <w:i/>
          <w:spacing w:val="2"/>
          <w:sz w:val="24"/>
          <w:szCs w:val="24"/>
          <w:lang w:eastAsia="ru-RU"/>
        </w:rPr>
        <w:t>"Переписка с федеральными органами исполнительной власти о заключении и исполнении государственных контрактов".</w:t>
      </w:r>
    </w:p>
    <w:p w:rsidR="00D401C4" w:rsidRPr="00E16215" w:rsidRDefault="00D401C4" w:rsidP="005941FC">
      <w:pPr>
        <w:shd w:val="clear" w:color="auto" w:fill="FFFFFF"/>
        <w:textAlignment w:val="baseline"/>
        <w:rPr>
          <w:rFonts w:eastAsia="Times New Roman"/>
          <w:b w:val="0"/>
          <w:spacing w:val="2"/>
          <w:sz w:val="24"/>
          <w:szCs w:val="24"/>
          <w:lang w:eastAsia="ru-RU"/>
        </w:rPr>
      </w:pPr>
    </w:p>
    <w:p w:rsidR="00D401C4"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В заголовках дел, содержащих переписку с разнородными корреспондентами, последние не перечисляются:</w:t>
      </w:r>
      <w:r w:rsidR="00D401C4" w:rsidRPr="00E16215">
        <w:rPr>
          <w:rFonts w:eastAsia="Times New Roman"/>
          <w:b w:val="0"/>
          <w:spacing w:val="2"/>
          <w:sz w:val="24"/>
          <w:szCs w:val="24"/>
          <w:lang w:eastAsia="ru-RU"/>
        </w:rPr>
        <w:t xml:space="preserve"> </w:t>
      </w:r>
    </w:p>
    <w:p w:rsidR="00D401C4" w:rsidRPr="00E16215" w:rsidRDefault="00D401C4" w:rsidP="005941FC">
      <w:pPr>
        <w:shd w:val="clear" w:color="auto" w:fill="FFFFFF"/>
        <w:textAlignment w:val="baseline"/>
        <w:rPr>
          <w:rFonts w:eastAsia="Times New Roman"/>
          <w:b w:val="0"/>
          <w:spacing w:val="2"/>
          <w:sz w:val="24"/>
          <w:szCs w:val="24"/>
          <w:lang w:eastAsia="ru-RU"/>
        </w:rPr>
      </w:pPr>
    </w:p>
    <w:p w:rsidR="00D401C4" w:rsidRPr="00E16215" w:rsidRDefault="00467DEB" w:rsidP="005941FC">
      <w:pPr>
        <w:shd w:val="clear" w:color="auto" w:fill="FFFFFF"/>
        <w:textAlignment w:val="baseline"/>
        <w:rPr>
          <w:rFonts w:eastAsia="Times New Roman"/>
          <w:b w:val="0"/>
          <w:i/>
          <w:spacing w:val="2"/>
          <w:sz w:val="24"/>
          <w:szCs w:val="24"/>
          <w:lang w:eastAsia="ru-RU"/>
        </w:rPr>
      </w:pPr>
      <w:r w:rsidRPr="00E16215">
        <w:rPr>
          <w:rFonts w:eastAsia="Times New Roman"/>
          <w:b w:val="0"/>
          <w:i/>
          <w:spacing w:val="2"/>
          <w:sz w:val="24"/>
          <w:szCs w:val="24"/>
          <w:lang w:eastAsia="ru-RU"/>
        </w:rPr>
        <w:t>"Переписка о заключении и исполнении государственных контрактов".</w:t>
      </w:r>
    </w:p>
    <w:p w:rsidR="00D401C4" w:rsidRPr="00E16215" w:rsidRDefault="00D401C4" w:rsidP="005941FC">
      <w:pPr>
        <w:shd w:val="clear" w:color="auto" w:fill="FFFFFF"/>
        <w:textAlignment w:val="baseline"/>
        <w:rPr>
          <w:rFonts w:eastAsia="Times New Roman"/>
          <w:b w:val="0"/>
          <w:spacing w:val="2"/>
          <w:sz w:val="24"/>
          <w:szCs w:val="24"/>
          <w:lang w:eastAsia="ru-RU"/>
        </w:rPr>
      </w:pPr>
    </w:p>
    <w:p w:rsidR="00D401C4"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В заголовке дела указывается конкретный корреспондент, если переписка ведется только с ним:</w:t>
      </w:r>
    </w:p>
    <w:p w:rsidR="00D401C4" w:rsidRPr="00E16215" w:rsidRDefault="00D401C4" w:rsidP="005941FC">
      <w:pPr>
        <w:shd w:val="clear" w:color="auto" w:fill="FFFFFF"/>
        <w:textAlignment w:val="baseline"/>
        <w:rPr>
          <w:rFonts w:eastAsia="Times New Roman"/>
          <w:b w:val="0"/>
          <w:spacing w:val="2"/>
          <w:sz w:val="24"/>
          <w:szCs w:val="24"/>
          <w:lang w:eastAsia="ru-RU"/>
        </w:rPr>
      </w:pPr>
    </w:p>
    <w:p w:rsidR="00D401C4" w:rsidRPr="00E16215" w:rsidRDefault="00467DEB" w:rsidP="005941FC">
      <w:pPr>
        <w:shd w:val="clear" w:color="auto" w:fill="FFFFFF"/>
        <w:textAlignment w:val="baseline"/>
        <w:rPr>
          <w:rFonts w:eastAsia="Times New Roman"/>
          <w:b w:val="0"/>
          <w:i/>
          <w:spacing w:val="2"/>
          <w:sz w:val="24"/>
          <w:szCs w:val="24"/>
          <w:lang w:eastAsia="ru-RU"/>
        </w:rPr>
      </w:pPr>
      <w:r w:rsidRPr="00E16215">
        <w:rPr>
          <w:rFonts w:eastAsia="Times New Roman"/>
          <w:b w:val="0"/>
          <w:i/>
          <w:spacing w:val="2"/>
          <w:sz w:val="24"/>
          <w:szCs w:val="24"/>
          <w:lang w:eastAsia="ru-RU"/>
        </w:rPr>
        <w:t>"Переписка с ООО "</w:t>
      </w:r>
      <w:proofErr w:type="spellStart"/>
      <w:r w:rsidRPr="00E16215">
        <w:rPr>
          <w:rFonts w:eastAsia="Times New Roman"/>
          <w:b w:val="0"/>
          <w:i/>
          <w:spacing w:val="2"/>
          <w:sz w:val="24"/>
          <w:szCs w:val="24"/>
          <w:lang w:eastAsia="ru-RU"/>
        </w:rPr>
        <w:t>Горсвязь</w:t>
      </w:r>
      <w:proofErr w:type="spellEnd"/>
      <w:r w:rsidRPr="00E16215">
        <w:rPr>
          <w:rFonts w:eastAsia="Times New Roman"/>
          <w:b w:val="0"/>
          <w:i/>
          <w:spacing w:val="2"/>
          <w:sz w:val="24"/>
          <w:szCs w:val="24"/>
          <w:lang w:eastAsia="ru-RU"/>
        </w:rPr>
        <w:t>" о предоставлении услуг связи".</w:t>
      </w:r>
    </w:p>
    <w:p w:rsidR="00D401C4" w:rsidRPr="00E16215" w:rsidRDefault="00D401C4" w:rsidP="005941FC">
      <w:pPr>
        <w:shd w:val="clear" w:color="auto" w:fill="FFFFFF"/>
        <w:textAlignment w:val="baseline"/>
        <w:rPr>
          <w:rFonts w:eastAsia="Times New Roman"/>
          <w:b w:val="0"/>
          <w:spacing w:val="2"/>
          <w:sz w:val="24"/>
          <w:szCs w:val="24"/>
          <w:lang w:eastAsia="ru-RU"/>
        </w:rPr>
      </w:pPr>
    </w:p>
    <w:p w:rsidR="00D401C4"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При обозначении в заголовках дел административно-территориальных единиц учитывается следующее:</w:t>
      </w:r>
      <w:r w:rsidR="00D401C4" w:rsidRPr="00E16215">
        <w:rPr>
          <w:rFonts w:eastAsia="Times New Roman"/>
          <w:b w:val="0"/>
          <w:spacing w:val="2"/>
          <w:sz w:val="24"/>
          <w:szCs w:val="24"/>
          <w:lang w:eastAsia="ru-RU"/>
        </w:rPr>
        <w:t xml:space="preserve"> </w:t>
      </w:r>
      <w:r w:rsidRPr="00E16215">
        <w:rPr>
          <w:rFonts w:eastAsia="Times New Roman"/>
          <w:b w:val="0"/>
          <w:spacing w:val="2"/>
          <w:sz w:val="24"/>
          <w:szCs w:val="24"/>
          <w:lang w:eastAsia="ru-RU"/>
        </w:rPr>
        <w:t>если содержание дела касается нескольких однородных административно-территориальных единиц, в заголовке дела не указываются их конкретные названия, а указывается их общее видовое название:</w:t>
      </w:r>
    </w:p>
    <w:p w:rsidR="00D401C4" w:rsidRPr="00E16215" w:rsidRDefault="00D401C4" w:rsidP="005941FC">
      <w:pPr>
        <w:shd w:val="clear" w:color="auto" w:fill="FFFFFF"/>
        <w:textAlignment w:val="baseline"/>
        <w:rPr>
          <w:rFonts w:eastAsia="Times New Roman"/>
          <w:b w:val="0"/>
          <w:spacing w:val="2"/>
          <w:sz w:val="24"/>
          <w:szCs w:val="24"/>
          <w:lang w:eastAsia="ru-RU"/>
        </w:rPr>
      </w:pPr>
    </w:p>
    <w:p w:rsidR="00D401C4" w:rsidRPr="00E16215" w:rsidRDefault="00467DEB" w:rsidP="005941FC">
      <w:pPr>
        <w:shd w:val="clear" w:color="auto" w:fill="FFFFFF"/>
        <w:textAlignment w:val="baseline"/>
        <w:rPr>
          <w:rFonts w:eastAsia="Times New Roman"/>
          <w:b w:val="0"/>
          <w:i/>
          <w:spacing w:val="2"/>
          <w:sz w:val="24"/>
          <w:szCs w:val="24"/>
          <w:lang w:eastAsia="ru-RU"/>
        </w:rPr>
      </w:pPr>
      <w:r w:rsidRPr="00E16215">
        <w:rPr>
          <w:rFonts w:eastAsia="Times New Roman"/>
          <w:b w:val="0"/>
          <w:i/>
          <w:spacing w:val="2"/>
          <w:sz w:val="24"/>
          <w:szCs w:val="24"/>
          <w:lang w:eastAsia="ru-RU"/>
        </w:rPr>
        <w:t>"Переписка с учреждениями культуры административных округов Москвы".</w:t>
      </w:r>
    </w:p>
    <w:p w:rsidR="00D401C4" w:rsidRPr="00E16215" w:rsidRDefault="00D401C4" w:rsidP="005941FC">
      <w:pPr>
        <w:shd w:val="clear" w:color="auto" w:fill="FFFFFF"/>
        <w:textAlignment w:val="baseline"/>
        <w:rPr>
          <w:rFonts w:eastAsia="Times New Roman"/>
          <w:b w:val="0"/>
          <w:spacing w:val="2"/>
          <w:sz w:val="24"/>
          <w:szCs w:val="24"/>
          <w:lang w:eastAsia="ru-RU"/>
        </w:rPr>
      </w:pPr>
    </w:p>
    <w:p w:rsidR="00D401C4"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если содержание дела касается одной административно-территориальной единицы (населенного пункта), ее (его) название указывается в заголовке дела:</w:t>
      </w:r>
    </w:p>
    <w:p w:rsidR="00D401C4" w:rsidRPr="00E16215" w:rsidRDefault="00D401C4" w:rsidP="005941FC">
      <w:pPr>
        <w:shd w:val="clear" w:color="auto" w:fill="FFFFFF"/>
        <w:textAlignment w:val="baseline"/>
        <w:rPr>
          <w:rFonts w:eastAsia="Times New Roman"/>
          <w:b w:val="0"/>
          <w:spacing w:val="2"/>
          <w:sz w:val="24"/>
          <w:szCs w:val="24"/>
          <w:lang w:eastAsia="ru-RU"/>
        </w:rPr>
      </w:pPr>
    </w:p>
    <w:p w:rsidR="00D401C4" w:rsidRPr="00E16215" w:rsidRDefault="00467DEB" w:rsidP="005941FC">
      <w:pPr>
        <w:shd w:val="clear" w:color="auto" w:fill="FFFFFF"/>
        <w:textAlignment w:val="baseline"/>
        <w:rPr>
          <w:rFonts w:eastAsia="Times New Roman"/>
          <w:b w:val="0"/>
          <w:i/>
          <w:spacing w:val="2"/>
          <w:sz w:val="24"/>
          <w:szCs w:val="24"/>
          <w:lang w:eastAsia="ru-RU"/>
        </w:rPr>
      </w:pPr>
      <w:r w:rsidRPr="00E16215">
        <w:rPr>
          <w:rFonts w:eastAsia="Times New Roman"/>
          <w:b w:val="0"/>
          <w:i/>
          <w:spacing w:val="2"/>
          <w:sz w:val="24"/>
          <w:szCs w:val="24"/>
          <w:lang w:eastAsia="ru-RU"/>
        </w:rPr>
        <w:t>"Переписка с филиалом в Московской области о планировании и отчетности".</w:t>
      </w:r>
    </w:p>
    <w:p w:rsidR="00D401C4" w:rsidRPr="00E16215" w:rsidRDefault="00D401C4" w:rsidP="005941FC">
      <w:pPr>
        <w:shd w:val="clear" w:color="auto" w:fill="FFFFFF"/>
        <w:textAlignment w:val="baseline"/>
        <w:rPr>
          <w:rFonts w:eastAsia="Times New Roman"/>
          <w:b w:val="0"/>
          <w:spacing w:val="2"/>
          <w:sz w:val="24"/>
          <w:szCs w:val="24"/>
          <w:lang w:eastAsia="ru-RU"/>
        </w:rPr>
      </w:pPr>
    </w:p>
    <w:p w:rsidR="00D401C4"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В заголовках дел, содержащих плановую или отчетную документацию, указывается период (месяц, квартал, год) на (за) который составлены планы (отчеты):</w:t>
      </w:r>
    </w:p>
    <w:p w:rsidR="00D401C4" w:rsidRPr="00E16215" w:rsidRDefault="00D401C4" w:rsidP="005941FC">
      <w:pPr>
        <w:shd w:val="clear" w:color="auto" w:fill="FFFFFF"/>
        <w:textAlignment w:val="baseline"/>
        <w:rPr>
          <w:rFonts w:eastAsia="Times New Roman"/>
          <w:b w:val="0"/>
          <w:spacing w:val="2"/>
          <w:sz w:val="24"/>
          <w:szCs w:val="24"/>
          <w:lang w:eastAsia="ru-RU"/>
        </w:rPr>
      </w:pPr>
    </w:p>
    <w:p w:rsidR="00D401C4" w:rsidRPr="00E16215" w:rsidRDefault="00467DEB" w:rsidP="005941FC">
      <w:pPr>
        <w:shd w:val="clear" w:color="auto" w:fill="FFFFFF"/>
        <w:textAlignment w:val="baseline"/>
        <w:rPr>
          <w:rFonts w:eastAsia="Times New Roman"/>
          <w:b w:val="0"/>
          <w:i/>
          <w:spacing w:val="2"/>
          <w:sz w:val="24"/>
          <w:szCs w:val="24"/>
          <w:lang w:eastAsia="ru-RU"/>
        </w:rPr>
      </w:pPr>
      <w:r w:rsidRPr="00E16215">
        <w:rPr>
          <w:rFonts w:eastAsia="Times New Roman"/>
          <w:b w:val="0"/>
          <w:i/>
          <w:spacing w:val="2"/>
          <w:sz w:val="24"/>
          <w:szCs w:val="24"/>
          <w:lang w:eastAsia="ru-RU"/>
        </w:rPr>
        <w:t>"Отчеты структурных подразделений за 2017 год";</w:t>
      </w:r>
    </w:p>
    <w:p w:rsidR="00D401C4" w:rsidRPr="00E16215" w:rsidRDefault="00467DEB" w:rsidP="005941FC">
      <w:pPr>
        <w:shd w:val="clear" w:color="auto" w:fill="FFFFFF"/>
        <w:textAlignment w:val="baseline"/>
        <w:rPr>
          <w:rFonts w:eastAsia="Times New Roman"/>
          <w:b w:val="0"/>
          <w:i/>
          <w:spacing w:val="2"/>
          <w:sz w:val="24"/>
          <w:szCs w:val="24"/>
          <w:lang w:eastAsia="ru-RU"/>
        </w:rPr>
      </w:pPr>
      <w:r w:rsidRPr="00E16215">
        <w:rPr>
          <w:rFonts w:eastAsia="Times New Roman"/>
          <w:b w:val="0"/>
          <w:i/>
          <w:spacing w:val="2"/>
          <w:sz w:val="24"/>
          <w:szCs w:val="24"/>
          <w:lang w:eastAsia="ru-RU"/>
        </w:rPr>
        <w:t>"Статистический отчет о численности, составе и движении кадров за 2017 год (ф. N 27-год)".</w:t>
      </w:r>
      <w:r w:rsidR="00D401C4" w:rsidRPr="00E16215">
        <w:rPr>
          <w:rFonts w:eastAsia="Times New Roman"/>
          <w:b w:val="0"/>
          <w:i/>
          <w:spacing w:val="2"/>
          <w:sz w:val="24"/>
          <w:szCs w:val="24"/>
          <w:lang w:eastAsia="ru-RU"/>
        </w:rPr>
        <w:t xml:space="preserve"> </w:t>
      </w:r>
    </w:p>
    <w:p w:rsidR="00D401C4" w:rsidRPr="00E16215" w:rsidRDefault="00D401C4" w:rsidP="005941FC">
      <w:pPr>
        <w:shd w:val="clear" w:color="auto" w:fill="FFFFFF"/>
        <w:textAlignment w:val="baseline"/>
        <w:rPr>
          <w:rFonts w:eastAsia="Times New Roman"/>
          <w:b w:val="0"/>
          <w:spacing w:val="2"/>
          <w:sz w:val="24"/>
          <w:szCs w:val="24"/>
          <w:lang w:eastAsia="ru-RU"/>
        </w:rPr>
      </w:pPr>
    </w:p>
    <w:p w:rsidR="00467DEB"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При формировании дела из нескольких томов (частей), кроме общего заголовка дела при необходимости составляются заголовки каждого тома (части), уточняющие содержание томов (частей) дела.</w:t>
      </w:r>
      <w:r w:rsidR="00D401C4" w:rsidRPr="00E16215">
        <w:rPr>
          <w:rFonts w:eastAsia="Times New Roman"/>
          <w:b w:val="0"/>
          <w:spacing w:val="2"/>
          <w:sz w:val="24"/>
          <w:szCs w:val="24"/>
          <w:lang w:eastAsia="ru-RU"/>
        </w:rPr>
        <w:t xml:space="preserve"> </w:t>
      </w:r>
      <w:r w:rsidRPr="00E16215">
        <w:rPr>
          <w:rFonts w:eastAsia="Times New Roman"/>
          <w:b w:val="0"/>
          <w:spacing w:val="2"/>
          <w:sz w:val="24"/>
          <w:szCs w:val="24"/>
          <w:lang w:eastAsia="ru-RU"/>
        </w:rPr>
        <w:t>Заголовки дел могут уточняться в процессе формирования и оформления дел.</w:t>
      </w:r>
    </w:p>
    <w:p w:rsidR="00467DEB" w:rsidRPr="00E16215" w:rsidRDefault="00D401C4"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8.13</w:t>
      </w:r>
      <w:r w:rsidR="00467DEB" w:rsidRPr="00E16215">
        <w:rPr>
          <w:rFonts w:eastAsia="Times New Roman"/>
          <w:b w:val="0"/>
          <w:spacing w:val="2"/>
          <w:sz w:val="24"/>
          <w:szCs w:val="24"/>
          <w:lang w:eastAsia="ru-RU"/>
        </w:rPr>
        <w:t>. Графа 3 "Количество дел" заполняется по окончании календарного года. По достижении делом, включающим документы временных (свыше 10 лет) и постоянного сроков хранения, объема в 250 листов, том закрывается и открывается новый том. В графе 3 номенклатуры дел последовательно указываются номера томов и крайние даты документов каждого тома:</w:t>
      </w:r>
    </w:p>
    <w:p w:rsidR="00D401C4" w:rsidRPr="00E16215" w:rsidRDefault="00D401C4" w:rsidP="005941FC">
      <w:pPr>
        <w:shd w:val="clear" w:color="auto" w:fill="FFFFFF"/>
        <w:textAlignment w:val="baseline"/>
        <w:rPr>
          <w:rFonts w:eastAsia="Times New Roman"/>
          <w:b w:val="0"/>
          <w:spacing w:val="2"/>
          <w:sz w:val="24"/>
          <w:szCs w:val="24"/>
          <w:lang w:eastAsia="ru-RU"/>
        </w:rPr>
      </w:pPr>
    </w:p>
    <w:tbl>
      <w:tblPr>
        <w:tblW w:w="0" w:type="auto"/>
        <w:tblCellMar>
          <w:left w:w="0" w:type="dxa"/>
          <w:right w:w="0" w:type="dxa"/>
        </w:tblCellMar>
        <w:tblLook w:val="04A0"/>
      </w:tblPr>
      <w:tblGrid>
        <w:gridCol w:w="874"/>
        <w:gridCol w:w="8481"/>
      </w:tblGrid>
      <w:tr w:rsidR="00467DEB" w:rsidRPr="00E16215" w:rsidTr="00467DEB">
        <w:trPr>
          <w:trHeight w:val="15"/>
        </w:trPr>
        <w:tc>
          <w:tcPr>
            <w:tcW w:w="924" w:type="dxa"/>
            <w:hideMark/>
          </w:tcPr>
          <w:p w:rsidR="00467DEB" w:rsidRPr="00E16215" w:rsidRDefault="00467DEB" w:rsidP="005941FC">
            <w:pPr>
              <w:rPr>
                <w:rFonts w:eastAsia="Times New Roman"/>
                <w:b w:val="0"/>
                <w:sz w:val="24"/>
                <w:szCs w:val="24"/>
                <w:lang w:eastAsia="ru-RU"/>
              </w:rPr>
            </w:pPr>
          </w:p>
        </w:tc>
        <w:tc>
          <w:tcPr>
            <w:tcW w:w="9425" w:type="dxa"/>
            <w:hideMark/>
          </w:tcPr>
          <w:p w:rsidR="00467DEB" w:rsidRPr="00E16215" w:rsidRDefault="00467DEB" w:rsidP="005941FC">
            <w:pPr>
              <w:rPr>
                <w:rFonts w:eastAsia="Times New Roman"/>
                <w:b w:val="0"/>
                <w:sz w:val="24"/>
                <w:szCs w:val="24"/>
                <w:lang w:eastAsia="ru-RU"/>
              </w:rPr>
            </w:pPr>
          </w:p>
        </w:tc>
      </w:tr>
      <w:tr w:rsidR="00467DEB" w:rsidRPr="00E16215" w:rsidTr="00467DEB">
        <w:tc>
          <w:tcPr>
            <w:tcW w:w="92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textAlignment w:val="baseline"/>
              <w:rPr>
                <w:rFonts w:eastAsia="Times New Roman"/>
                <w:b w:val="0"/>
                <w:sz w:val="24"/>
                <w:szCs w:val="24"/>
                <w:lang w:eastAsia="ru-RU"/>
              </w:rPr>
            </w:pPr>
            <w:r w:rsidRPr="00E16215">
              <w:rPr>
                <w:rFonts w:eastAsia="Times New Roman"/>
                <w:b w:val="0"/>
                <w:sz w:val="24"/>
                <w:szCs w:val="24"/>
                <w:lang w:eastAsia="ru-RU"/>
              </w:rPr>
              <w:t>Т. 1.</w:t>
            </w:r>
          </w:p>
        </w:tc>
        <w:tc>
          <w:tcPr>
            <w:tcW w:w="9425"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textAlignment w:val="baseline"/>
              <w:rPr>
                <w:rFonts w:eastAsia="Times New Roman"/>
                <w:b w:val="0"/>
                <w:sz w:val="24"/>
                <w:szCs w:val="24"/>
                <w:lang w:eastAsia="ru-RU"/>
              </w:rPr>
            </w:pPr>
            <w:r w:rsidRPr="00E16215">
              <w:rPr>
                <w:rFonts w:eastAsia="Times New Roman"/>
                <w:b w:val="0"/>
                <w:sz w:val="24"/>
                <w:szCs w:val="24"/>
                <w:lang w:eastAsia="ru-RU"/>
              </w:rPr>
              <w:t>11.01.2017-</w:t>
            </w:r>
          </w:p>
        </w:tc>
      </w:tr>
      <w:tr w:rsidR="00467DEB" w:rsidRPr="00E16215" w:rsidTr="00467DEB">
        <w:tc>
          <w:tcPr>
            <w:tcW w:w="924"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rPr>
                <w:rFonts w:eastAsia="Times New Roman"/>
                <w:b w:val="0"/>
                <w:sz w:val="24"/>
                <w:szCs w:val="24"/>
                <w:lang w:eastAsia="ru-RU"/>
              </w:rPr>
            </w:pPr>
          </w:p>
        </w:tc>
        <w:tc>
          <w:tcPr>
            <w:tcW w:w="9425" w:type="dxa"/>
            <w:tcBorders>
              <w:top w:val="nil"/>
              <w:left w:val="nil"/>
              <w:bottom w:val="nil"/>
              <w:right w:val="nil"/>
            </w:tcBorders>
            <w:tcMar>
              <w:top w:w="0" w:type="dxa"/>
              <w:left w:w="149" w:type="dxa"/>
              <w:bottom w:w="0" w:type="dxa"/>
              <w:right w:w="149" w:type="dxa"/>
            </w:tcMar>
            <w:hideMark/>
          </w:tcPr>
          <w:p w:rsidR="00467DEB" w:rsidRPr="00E16215" w:rsidRDefault="00467DEB" w:rsidP="005941FC">
            <w:pPr>
              <w:textAlignment w:val="baseline"/>
              <w:rPr>
                <w:rFonts w:eastAsia="Times New Roman"/>
                <w:b w:val="0"/>
                <w:sz w:val="24"/>
                <w:szCs w:val="24"/>
                <w:lang w:eastAsia="ru-RU"/>
              </w:rPr>
            </w:pPr>
            <w:r w:rsidRPr="00E16215">
              <w:rPr>
                <w:rFonts w:eastAsia="Times New Roman"/>
                <w:b w:val="0"/>
                <w:sz w:val="24"/>
                <w:szCs w:val="24"/>
                <w:lang w:eastAsia="ru-RU"/>
              </w:rPr>
              <w:t>30.06.2017</w:t>
            </w:r>
          </w:p>
        </w:tc>
      </w:tr>
    </w:tbl>
    <w:p w:rsidR="00D401C4" w:rsidRPr="00E16215" w:rsidRDefault="00D401C4" w:rsidP="005941FC">
      <w:pPr>
        <w:shd w:val="clear" w:color="auto" w:fill="FFFFFF"/>
        <w:textAlignment w:val="baseline"/>
        <w:rPr>
          <w:rFonts w:eastAsia="Times New Roman"/>
          <w:b w:val="0"/>
          <w:spacing w:val="2"/>
          <w:sz w:val="24"/>
          <w:szCs w:val="24"/>
          <w:lang w:eastAsia="ru-RU"/>
        </w:rPr>
      </w:pPr>
    </w:p>
    <w:p w:rsidR="00467DEB"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Электронные дела на тома (части) не разделяются. Все электронные документы, независимо от их объема, вклю</w:t>
      </w:r>
      <w:r w:rsidR="00932BE6" w:rsidRPr="00E16215">
        <w:rPr>
          <w:rFonts w:eastAsia="Times New Roman"/>
          <w:b w:val="0"/>
          <w:spacing w:val="2"/>
          <w:sz w:val="24"/>
          <w:szCs w:val="24"/>
          <w:lang w:eastAsia="ru-RU"/>
        </w:rPr>
        <w:t>чаются в одно электронное дело.</w:t>
      </w:r>
    </w:p>
    <w:p w:rsidR="00467DEB" w:rsidRPr="00E16215" w:rsidRDefault="00D401C4"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8.14</w:t>
      </w:r>
      <w:r w:rsidR="00467DEB" w:rsidRPr="00E16215">
        <w:rPr>
          <w:rFonts w:eastAsia="Times New Roman"/>
          <w:b w:val="0"/>
          <w:spacing w:val="2"/>
          <w:sz w:val="24"/>
          <w:szCs w:val="24"/>
          <w:lang w:eastAsia="ru-RU"/>
        </w:rPr>
        <w:t>. В графе 4 "Срок хранения и N статьи по перечню" указываются сроки хранения дел и номера статей по типовому или ведомственному перечню документов с указанием сроков хранения, федеральному закону или иному нормативному правовому акту.</w:t>
      </w:r>
    </w:p>
    <w:p w:rsidR="00467DEB" w:rsidRPr="00E16215" w:rsidRDefault="00D401C4"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8.15</w:t>
      </w:r>
      <w:r w:rsidR="00467DEB" w:rsidRPr="00E16215">
        <w:rPr>
          <w:rFonts w:eastAsia="Times New Roman"/>
          <w:b w:val="0"/>
          <w:spacing w:val="2"/>
          <w:sz w:val="24"/>
          <w:szCs w:val="24"/>
          <w:lang w:eastAsia="ru-RU"/>
        </w:rPr>
        <w:t>. В графе 5 "Примечание" проставляются отметки о заведении дел ("Заведено"), о переходящих делах (например, "Переходящее с 2016 года"), о выделении дел к уничтожению, о лицах, ответственных за формирование дел, о передаче дел в другую организацию для продолжения.</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Если дело формируется в информационной системе и включает электронные документы, в графе "Примечание" отмечается, что дело ведется в электронном виде с указанием наименования информационной системы:</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"Электронные документы. СЭД "Канцелярия", БД "Служебные записки".</w:t>
      </w:r>
    </w:p>
    <w:p w:rsidR="00467DEB" w:rsidRPr="00E16215" w:rsidRDefault="00D401C4"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8.16</w:t>
      </w:r>
      <w:r w:rsidR="00467DEB" w:rsidRPr="00E16215">
        <w:rPr>
          <w:rFonts w:eastAsia="Times New Roman"/>
          <w:b w:val="0"/>
          <w:spacing w:val="2"/>
          <w:sz w:val="24"/>
          <w:szCs w:val="24"/>
          <w:lang w:eastAsia="ru-RU"/>
        </w:rPr>
        <w:t>. По завершении делопроизводственного года в конце номенклатуры дел в каждом структурном подразделении оформляется итоговая запись, в которую вносятся сведения о количестве заведенных дел (томов, частей), отдельно постоянного и временных сроков хранения, временных сроков хранения с отметкой "ЭПК" и переходящих. Итоговая запись дополняется данными о количестве электронных дел соответствующих сроков хранения.</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В итоговую запись сводной номенклатуры дел сведения вносятся на основании данных, переданных из структурных подразделений организации.</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Сведения, содержащиеся в итоговой записи номенклатуры дел организации, передаются в архив организации, о чем в номенклатуре дел проставляется отметка с указанием должности и подписи лица, передавшего сведения.</w:t>
      </w:r>
    </w:p>
    <w:p w:rsidR="00467DEB" w:rsidRPr="00E16215" w:rsidRDefault="00D401C4"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8.17</w:t>
      </w:r>
      <w:r w:rsidR="00467DEB" w:rsidRPr="00E16215">
        <w:rPr>
          <w:rFonts w:eastAsia="Times New Roman"/>
          <w:b w:val="0"/>
          <w:spacing w:val="2"/>
          <w:sz w:val="24"/>
          <w:szCs w:val="24"/>
          <w:lang w:eastAsia="ru-RU"/>
        </w:rPr>
        <w:t>. Дела со дня их заведения до передачи в архив организации или до выделения их к уничтожению по истечении срока хранения хранятся по месту их формирования.</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Дело считается заведенным с момента включения в него первого исполненного документа.</w:t>
      </w:r>
    </w:p>
    <w:p w:rsidR="00256347" w:rsidRPr="00E16215" w:rsidRDefault="00D401C4"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8.18</w:t>
      </w:r>
      <w:r w:rsidR="00467DEB" w:rsidRPr="00E16215">
        <w:rPr>
          <w:rFonts w:eastAsia="Times New Roman"/>
          <w:b w:val="0"/>
          <w:spacing w:val="2"/>
          <w:sz w:val="24"/>
          <w:szCs w:val="24"/>
          <w:lang w:eastAsia="ru-RU"/>
        </w:rPr>
        <w:t>. При формировании дел на бумажном носителе должны соблюдаться следующие общие правила:</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в дело помещаются исполненные документы, соответствующие по своему содержанию заголовку дела по номенклатуре дел;</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приложения помещаются вместе с основными документами;</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в дело включаются документы одного календарного года, за исключением переходящих дел;</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документы постоянного и временных сроков хранения группируются в дела раздельно;</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в дело включается по одному экземпляру каждого документа;</w:t>
      </w:r>
      <w:r w:rsidRPr="00E16215">
        <w:rPr>
          <w:rFonts w:eastAsia="Times New Roman"/>
          <w:b w:val="0"/>
          <w:spacing w:val="2"/>
          <w:sz w:val="24"/>
          <w:szCs w:val="24"/>
          <w:lang w:eastAsia="ru-RU"/>
        </w:rPr>
        <w:t xml:space="preserve"> </w:t>
      </w:r>
      <w:proofErr w:type="spellStart"/>
      <w:r w:rsidR="00467DEB" w:rsidRPr="00E16215">
        <w:rPr>
          <w:rFonts w:eastAsia="Times New Roman"/>
          <w:b w:val="0"/>
          <w:spacing w:val="2"/>
          <w:sz w:val="24"/>
          <w:szCs w:val="24"/>
          <w:lang w:eastAsia="ru-RU"/>
        </w:rPr>
        <w:t>факсограммы</w:t>
      </w:r>
      <w:proofErr w:type="spellEnd"/>
      <w:r w:rsidR="00467DEB" w:rsidRPr="00E16215">
        <w:rPr>
          <w:rFonts w:eastAsia="Times New Roman"/>
          <w:b w:val="0"/>
          <w:spacing w:val="2"/>
          <w:sz w:val="24"/>
          <w:szCs w:val="24"/>
          <w:lang w:eastAsia="ru-RU"/>
        </w:rPr>
        <w:t>, телеграммы, телефонограммы помещаются в дела с перепиской на общих основаниях;</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в дело помещаются документы правильно и полностью оформленные (документы должны иметь дату, подпись и другие необходимые реквизиты);</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в дело не включаются документы, подлежащие возврату, лишние экземпляры и черновики (за исключением особо ценных);</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по объему дело, включающее документы на бумажном носителе, не должно превышать 250 листов, при толщине не более 4 см (толщина дел со сроками хранения до 10 лет не должна превышать 10 см). При превышении данного объема заводится второй том. При наличии в деле нескольких томов (частей) индекс и заголовок дела проставляются на каждом томе с добавлением обозначений: "Т. 1", "Т. 2".</w:t>
      </w:r>
      <w:r w:rsidR="00256347"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 xml:space="preserve">Документы внутри дела располагаются снизу вверх в хронологической, </w:t>
      </w:r>
      <w:r w:rsidR="00467DEB" w:rsidRPr="00E16215">
        <w:rPr>
          <w:rFonts w:eastAsia="Times New Roman"/>
          <w:b w:val="0"/>
          <w:spacing w:val="2"/>
          <w:sz w:val="24"/>
          <w:szCs w:val="24"/>
          <w:lang w:eastAsia="ru-RU"/>
        </w:rPr>
        <w:lastRenderedPageBreak/>
        <w:t>вопросно-логической последовательности или их сочетании.</w:t>
      </w:r>
      <w:r w:rsidR="00256347"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Распорядительные документы группируются в дела по видам и хронологии с относящимися к ним приложениями. Документы - основания к распорядительным документам включаются в отдельное дело.</w:t>
      </w:r>
      <w:r w:rsidR="00256347"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Протоколы в деле располагаются в хронологическом порядке и по номерам.</w:t>
      </w:r>
      <w:r w:rsidR="00256347"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Документы к заседаниям (совещаниям) группируются в отдельное дело, как и приложения к протоколам, если они содержат более 25 страниц.</w:t>
      </w:r>
      <w:r w:rsidR="00256347"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Документы к протоколам, если они сгруппированы в отдельные дела, систематизируются внутри дела по порядку номеров протоколов.</w:t>
      </w:r>
      <w:r w:rsidR="00256347"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Локальные нормативные акты, утвержденные распорядительными документами, являются приложениями к ним и группируются вместе с указанными документами.</w:t>
      </w:r>
      <w:r w:rsidR="00256347"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Приказы по основной деятельности группируются отдельно от приказов по личному составу и приказов по административно-хозяйственной деятельности.</w:t>
      </w:r>
      <w:r w:rsidR="00256347"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В соответствии с</w:t>
      </w:r>
      <w:r w:rsidR="00256347" w:rsidRPr="00E16215">
        <w:rPr>
          <w:rFonts w:eastAsia="Times New Roman"/>
          <w:b w:val="0"/>
          <w:spacing w:val="2"/>
          <w:sz w:val="24"/>
          <w:szCs w:val="24"/>
          <w:lang w:eastAsia="ru-RU"/>
        </w:rPr>
        <w:t xml:space="preserve"> </w:t>
      </w:r>
      <w:hyperlink r:id="rId15" w:history="1">
        <w:r w:rsidR="00467DEB" w:rsidRPr="00E16215">
          <w:rPr>
            <w:rFonts w:eastAsia="Times New Roman"/>
            <w:b w:val="0"/>
            <w:spacing w:val="2"/>
            <w:sz w:val="24"/>
            <w:szCs w:val="24"/>
            <w:lang w:eastAsia="ru-RU"/>
          </w:rPr>
          <w:t>Перечнем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w:t>
        </w:r>
      </w:hyperlink>
      <w:r w:rsidR="00467DEB" w:rsidRPr="00E16215">
        <w:rPr>
          <w:rFonts w:eastAsia="Times New Roman"/>
          <w:b w:val="0"/>
          <w:spacing w:val="2"/>
          <w:sz w:val="24"/>
          <w:szCs w:val="24"/>
          <w:lang w:eastAsia="ru-RU"/>
        </w:rPr>
        <w:t>, утвержденным</w:t>
      </w:r>
      <w:r w:rsidR="00256347" w:rsidRPr="00E16215">
        <w:rPr>
          <w:rFonts w:eastAsia="Times New Roman"/>
          <w:b w:val="0"/>
          <w:spacing w:val="2"/>
          <w:sz w:val="24"/>
          <w:szCs w:val="24"/>
          <w:lang w:eastAsia="ru-RU"/>
        </w:rPr>
        <w:t xml:space="preserve"> </w:t>
      </w:r>
      <w:hyperlink r:id="rId16" w:history="1">
        <w:r w:rsidR="00467DEB" w:rsidRPr="00E16215">
          <w:rPr>
            <w:rFonts w:eastAsia="Times New Roman"/>
            <w:b w:val="0"/>
            <w:spacing w:val="2"/>
            <w:sz w:val="24"/>
            <w:szCs w:val="24"/>
            <w:lang w:eastAsia="ru-RU"/>
          </w:rPr>
          <w:t xml:space="preserve">приказом Министерства культуры Российской Федерации от </w:t>
        </w:r>
        <w:r w:rsidR="00B21A23" w:rsidRPr="00E16215">
          <w:rPr>
            <w:rFonts w:eastAsia="Times New Roman"/>
            <w:b w:val="0"/>
            <w:spacing w:val="2"/>
            <w:sz w:val="24"/>
            <w:szCs w:val="24"/>
            <w:lang w:eastAsia="ru-RU"/>
          </w:rPr>
          <w:t>20 декабря 2019</w:t>
        </w:r>
        <w:r w:rsidR="00467DEB" w:rsidRPr="00E16215">
          <w:rPr>
            <w:rFonts w:eastAsia="Times New Roman"/>
            <w:b w:val="0"/>
            <w:spacing w:val="2"/>
            <w:sz w:val="24"/>
            <w:szCs w:val="24"/>
            <w:lang w:eastAsia="ru-RU"/>
          </w:rPr>
          <w:t xml:space="preserve"> г. N </w:t>
        </w:r>
        <w:r w:rsidR="00B21A23" w:rsidRPr="00E16215">
          <w:rPr>
            <w:rFonts w:eastAsia="Times New Roman"/>
            <w:b w:val="0"/>
            <w:spacing w:val="2"/>
            <w:sz w:val="24"/>
            <w:szCs w:val="24"/>
            <w:lang w:eastAsia="ru-RU"/>
          </w:rPr>
          <w:t>236</w:t>
        </w:r>
        <w:r w:rsidR="00467DEB" w:rsidRPr="00E16215">
          <w:rPr>
            <w:rFonts w:eastAsia="Times New Roman"/>
            <w:b w:val="0"/>
            <w:spacing w:val="2"/>
            <w:sz w:val="24"/>
            <w:szCs w:val="24"/>
            <w:lang w:eastAsia="ru-RU"/>
          </w:rPr>
          <w:t xml:space="preserve">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w:t>
        </w:r>
      </w:hyperlink>
      <w:r w:rsidR="00467DEB" w:rsidRPr="00E16215">
        <w:rPr>
          <w:rFonts w:eastAsia="Times New Roman"/>
          <w:b w:val="0"/>
          <w:spacing w:val="2"/>
          <w:sz w:val="24"/>
          <w:szCs w:val="24"/>
          <w:lang w:eastAsia="ru-RU"/>
        </w:rPr>
        <w:t>, к административно-хозяйственной деятельности относятся вопросы по соблюдению правил внутреннего распорядка, эксплуатации служебных зданий, транспортному обслуживанию, внутренней связи, обеспечению безопасности организаций.</w:t>
      </w:r>
      <w:r w:rsidR="00256347"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Приказы по личному составу формируются в дела в соответствии со сроками хранения.</w:t>
      </w:r>
      <w:r w:rsidR="00256347"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Документы в личных делах располагаются по мере их поступления.</w:t>
      </w:r>
      <w:r w:rsidR="00256347"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Переписка группируется в дела по тематике и/или корреспондентам и систематизируется в хронологической последовательности: документ-ответ помещается за документом-просьбой (запросом). При возобновлении переписки по определенному вопросу, начавшейся в предыдущем году, документы включаются в дело текущего года с указанием индекса дела предыдущего года.</w:t>
      </w:r>
      <w:r w:rsidR="00256347" w:rsidRPr="00E16215">
        <w:rPr>
          <w:rFonts w:eastAsia="Times New Roman"/>
          <w:b w:val="0"/>
          <w:spacing w:val="2"/>
          <w:sz w:val="24"/>
          <w:szCs w:val="24"/>
          <w:lang w:eastAsia="ru-RU"/>
        </w:rPr>
        <w:t xml:space="preserve"> </w:t>
      </w:r>
    </w:p>
    <w:p w:rsidR="00467DEB" w:rsidRPr="00E16215" w:rsidRDefault="00256347"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8.19</w:t>
      </w:r>
      <w:r w:rsidR="00467DEB" w:rsidRPr="00E16215">
        <w:rPr>
          <w:rFonts w:eastAsia="Times New Roman"/>
          <w:b w:val="0"/>
          <w:spacing w:val="2"/>
          <w:sz w:val="24"/>
          <w:szCs w:val="24"/>
          <w:lang w:eastAsia="ru-RU"/>
        </w:rPr>
        <w:t>. Для обеспечения сохранности, учета документов и дел организации доступа к ним проводится комплекс работ:</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создание оптимальных усл</w:t>
      </w:r>
      <w:r w:rsidRPr="00E16215">
        <w:rPr>
          <w:rFonts w:eastAsia="Times New Roman"/>
          <w:b w:val="0"/>
          <w:spacing w:val="2"/>
          <w:sz w:val="24"/>
          <w:szCs w:val="24"/>
          <w:lang w:eastAsia="ru-RU"/>
        </w:rPr>
        <w:t xml:space="preserve">овий хранения документов и дел; </w:t>
      </w:r>
      <w:r w:rsidR="00467DEB" w:rsidRPr="00E16215">
        <w:rPr>
          <w:rFonts w:eastAsia="Times New Roman"/>
          <w:b w:val="0"/>
          <w:spacing w:val="2"/>
          <w:sz w:val="24"/>
          <w:szCs w:val="24"/>
          <w:lang w:eastAsia="ru-RU"/>
        </w:rPr>
        <w:t>размещение дел;</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проверка наличи</w:t>
      </w:r>
      <w:r w:rsidRPr="00E16215">
        <w:rPr>
          <w:rFonts w:eastAsia="Times New Roman"/>
          <w:b w:val="0"/>
          <w:spacing w:val="2"/>
          <w:sz w:val="24"/>
          <w:szCs w:val="24"/>
          <w:lang w:eastAsia="ru-RU"/>
        </w:rPr>
        <w:t xml:space="preserve">я и состояния документов и дел; </w:t>
      </w:r>
      <w:r w:rsidR="00467DEB" w:rsidRPr="00E16215">
        <w:rPr>
          <w:rFonts w:eastAsia="Times New Roman"/>
          <w:b w:val="0"/>
          <w:spacing w:val="2"/>
          <w:sz w:val="24"/>
          <w:szCs w:val="24"/>
          <w:lang w:eastAsia="ru-RU"/>
        </w:rPr>
        <w:t>соблюдение порядка выдачи дел.</w:t>
      </w:r>
    </w:p>
    <w:p w:rsidR="00467DEB" w:rsidRPr="00E16215" w:rsidRDefault="00256347"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8.20</w:t>
      </w:r>
      <w:r w:rsidR="00467DEB" w:rsidRPr="00E16215">
        <w:rPr>
          <w:rFonts w:eastAsia="Times New Roman"/>
          <w:b w:val="0"/>
          <w:spacing w:val="2"/>
          <w:sz w:val="24"/>
          <w:szCs w:val="24"/>
          <w:lang w:eastAsia="ru-RU"/>
        </w:rPr>
        <w:t>. Дела размещают в рабочих комнатах или специально отведенных для этой цели помещениях в шкафах, на стеллажах, чтобы обеспечить их сохранность и защиту от воздействия вредных факторов.</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Дела для их учета и быстрого поиска должны располагаться вертикально, корешками наружу и в соответствии с номенклатурой дел. На корешках обложек дел указываются индексы по номенклатуре дел, при необходимости номер тома дела, дату дела. Номенклатура дел или выписка из нее помещается на внутренней стороне шкафа.</w:t>
      </w:r>
    </w:p>
    <w:p w:rsidR="00467DEB" w:rsidRPr="00E16215" w:rsidRDefault="00256347"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8.21</w:t>
      </w:r>
      <w:r w:rsidR="00467DEB" w:rsidRPr="00E16215">
        <w:rPr>
          <w:rFonts w:eastAsia="Times New Roman"/>
          <w:b w:val="0"/>
          <w:spacing w:val="2"/>
          <w:sz w:val="24"/>
          <w:szCs w:val="24"/>
          <w:lang w:eastAsia="ru-RU"/>
        </w:rPr>
        <w:t>. Проверки наличия и состояния документов и дел в целях установления фактического наличия дел должны проводиться делопроизводителем подразделения в случаях:</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перед передачей документов в архив организации;</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при перемещении дел;</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при реорганизации и ликвидации организации.</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Проверка наличия проводится путем сверки статей номенклатуры дел с описанием дел на обложке, а физическое состояние дел определяется путем их визуального просмотра. Все обнаруженные недостатки должны фиксироваться в акте проверки наличия и состояния дел.</w:t>
      </w:r>
    </w:p>
    <w:p w:rsidR="00256347" w:rsidRPr="00E16215" w:rsidRDefault="00256347"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8.22</w:t>
      </w:r>
      <w:r w:rsidR="00467DEB" w:rsidRPr="00E16215">
        <w:rPr>
          <w:rFonts w:eastAsia="Times New Roman"/>
          <w:b w:val="0"/>
          <w:spacing w:val="2"/>
          <w:sz w:val="24"/>
          <w:szCs w:val="24"/>
          <w:lang w:eastAsia="ru-RU"/>
        </w:rPr>
        <w:t xml:space="preserve">. В случае выявления отсутствия дел, числящихся по номенклатуре дел, руководством подразделений принимаются меры по их розыску. Если </w:t>
      </w:r>
      <w:r w:rsidR="00467DEB" w:rsidRPr="00E16215">
        <w:rPr>
          <w:rFonts w:eastAsia="Times New Roman"/>
          <w:b w:val="0"/>
          <w:spacing w:val="2"/>
          <w:sz w:val="24"/>
          <w:szCs w:val="24"/>
          <w:lang w:eastAsia="ru-RU"/>
        </w:rPr>
        <w:lastRenderedPageBreak/>
        <w:t>розыск дел не дает результата, составляется справка о причинах их отсутствия, которая подписывается руководителем</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 xml:space="preserve">Факт утраты дела (дел) фиксируется в акте, составляемом руководителем (уполномоченным им лицом) </w:t>
      </w:r>
    </w:p>
    <w:p w:rsidR="00467DEB" w:rsidRPr="00E16215" w:rsidRDefault="004C1A7C"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8.23</w:t>
      </w:r>
      <w:r w:rsidR="00467DEB" w:rsidRPr="00E16215">
        <w:rPr>
          <w:rFonts w:eastAsia="Times New Roman"/>
          <w:b w:val="0"/>
          <w:spacing w:val="2"/>
          <w:sz w:val="24"/>
          <w:szCs w:val="24"/>
          <w:lang w:eastAsia="ru-RU"/>
        </w:rPr>
        <w:t>. Экспертиза ценности документов проводится на основе законодательных и иных нормативных правовых актов Российской Федерации, устанавливающих требования к срокам хранения документов, типовых и ведомственных перечней документов с указанием сроков их хранения:</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пр</w:t>
      </w:r>
      <w:r w:rsidRPr="00E16215">
        <w:rPr>
          <w:rFonts w:eastAsia="Times New Roman"/>
          <w:b w:val="0"/>
          <w:spacing w:val="2"/>
          <w:sz w:val="24"/>
          <w:szCs w:val="24"/>
          <w:lang w:eastAsia="ru-RU"/>
        </w:rPr>
        <w:t xml:space="preserve">и составлении номенклатуры дел; </w:t>
      </w:r>
      <w:r w:rsidR="00467DEB" w:rsidRPr="00E16215">
        <w:rPr>
          <w:rFonts w:eastAsia="Times New Roman"/>
          <w:b w:val="0"/>
          <w:spacing w:val="2"/>
          <w:sz w:val="24"/>
          <w:szCs w:val="24"/>
          <w:lang w:eastAsia="ru-RU"/>
        </w:rPr>
        <w:t>при подготовке дел к передаче в архив организации;</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в архиве организации.</w:t>
      </w:r>
    </w:p>
    <w:p w:rsidR="00467DEB" w:rsidRPr="00E16215" w:rsidRDefault="004C1A7C"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8.24</w:t>
      </w:r>
      <w:r w:rsidR="00467DEB" w:rsidRPr="00E16215">
        <w:rPr>
          <w:rFonts w:eastAsia="Times New Roman"/>
          <w:b w:val="0"/>
          <w:spacing w:val="2"/>
          <w:sz w:val="24"/>
          <w:szCs w:val="24"/>
          <w:lang w:eastAsia="ru-RU"/>
        </w:rPr>
        <w:t>. Для организации и проведения работы по экспертизе ценности документов в организации приказом руководителя создается экспертная комиссия (далее - ЭК)</w:t>
      </w:r>
      <w:r w:rsidRPr="00E16215">
        <w:rPr>
          <w:rFonts w:eastAsia="Times New Roman"/>
          <w:b w:val="0"/>
          <w:spacing w:val="2"/>
          <w:sz w:val="24"/>
          <w:szCs w:val="24"/>
          <w:lang w:eastAsia="ru-RU"/>
        </w:rPr>
        <w:t>.</w:t>
      </w:r>
      <w:r w:rsidR="00467DEB" w:rsidRPr="00E16215">
        <w:rPr>
          <w:rFonts w:eastAsia="Times New Roman"/>
          <w:b w:val="0"/>
          <w:spacing w:val="2"/>
          <w:sz w:val="24"/>
          <w:szCs w:val="24"/>
          <w:lang w:eastAsia="ru-RU"/>
        </w:rPr>
        <w:t xml:space="preserve"> Задачи, функции, права, организация работы ЭК определяются положением о ней, которое разрабатывается на основании положения, утвержденного уполномоченным федеральным органом исполнительной власти в сфере архивного дела и делопроизводств</w:t>
      </w:r>
      <w:r w:rsidRPr="00E16215">
        <w:rPr>
          <w:rFonts w:eastAsia="Times New Roman"/>
          <w:b w:val="0"/>
          <w:spacing w:val="2"/>
          <w:sz w:val="24"/>
          <w:szCs w:val="24"/>
          <w:lang w:eastAsia="ru-RU"/>
        </w:rPr>
        <w:t xml:space="preserve">а. </w:t>
      </w:r>
      <w:hyperlink r:id="rId17" w:history="1">
        <w:r w:rsidR="00467DEB" w:rsidRPr="00E16215">
          <w:rPr>
            <w:rFonts w:eastAsia="Times New Roman"/>
            <w:b w:val="0"/>
            <w:spacing w:val="2"/>
            <w:sz w:val="24"/>
            <w:szCs w:val="24"/>
            <w:lang w:eastAsia="ru-RU"/>
          </w:rPr>
          <w:t>Приказ Федерального архивного агентства от 11.04.2018 N 43 "Об утверждении Примерного положения об экспертной комиссии организации"</w:t>
        </w:r>
      </w:hyperlink>
      <w:r w:rsidR="00467DEB" w:rsidRPr="00E16215">
        <w:rPr>
          <w:rFonts w:eastAsia="Times New Roman"/>
          <w:b w:val="0"/>
          <w:spacing w:val="2"/>
          <w:sz w:val="24"/>
          <w:szCs w:val="24"/>
          <w:lang w:eastAsia="ru-RU"/>
        </w:rPr>
        <w:t>.</w:t>
      </w:r>
      <w:r w:rsidRPr="00E16215">
        <w:rPr>
          <w:rFonts w:eastAsia="Times New Roman"/>
          <w:b w:val="0"/>
          <w:spacing w:val="2"/>
          <w:sz w:val="24"/>
          <w:szCs w:val="24"/>
          <w:lang w:eastAsia="ru-RU"/>
        </w:rPr>
        <w:t xml:space="preserve"> </w:t>
      </w:r>
    </w:p>
    <w:p w:rsidR="00467DEB" w:rsidRPr="00E16215" w:rsidRDefault="004C1A7C"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8.25</w:t>
      </w:r>
      <w:r w:rsidR="00467DEB" w:rsidRPr="00E16215">
        <w:rPr>
          <w:rFonts w:eastAsia="Times New Roman"/>
          <w:b w:val="0"/>
          <w:spacing w:val="2"/>
          <w:sz w:val="24"/>
          <w:szCs w:val="24"/>
          <w:lang w:eastAsia="ru-RU"/>
        </w:rPr>
        <w:t>. Основными функциями ЭК являются:</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организация ежегодного отбора дел для хранения и уничтожения;</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рассмотрение и согласование проекта номенклатуры дел организации, описей дел постоянного и временных (свыше 10 лет) сроков хранения, в том числе по личному составу, актов о выделении к уничтожению дел, не подлежащих хранению;</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участие в подготовке и рассмотрении проектов нормативных и методических документов по вопросам работы с документами в организации.</w:t>
      </w:r>
    </w:p>
    <w:p w:rsidR="00467DEB" w:rsidRPr="00E16215" w:rsidRDefault="004C1A7C"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8.26</w:t>
      </w:r>
      <w:r w:rsidR="00467DEB" w:rsidRPr="00E16215">
        <w:rPr>
          <w:rFonts w:eastAsia="Times New Roman"/>
          <w:b w:val="0"/>
          <w:spacing w:val="2"/>
          <w:sz w:val="24"/>
          <w:szCs w:val="24"/>
          <w:lang w:eastAsia="ru-RU"/>
        </w:rPr>
        <w:t>. Экспертиза ценности документов осуществляется ежегодно делопроизводителями подразделений совместно с ЭК организации и под методическим руководством организации.</w:t>
      </w:r>
    </w:p>
    <w:p w:rsidR="00467DEB" w:rsidRPr="00E16215" w:rsidRDefault="004C1A7C"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8.27</w:t>
      </w:r>
      <w:r w:rsidR="00467DEB" w:rsidRPr="00E16215">
        <w:rPr>
          <w:rFonts w:eastAsia="Times New Roman"/>
          <w:b w:val="0"/>
          <w:spacing w:val="2"/>
          <w:sz w:val="24"/>
          <w:szCs w:val="24"/>
          <w:lang w:eastAsia="ru-RU"/>
        </w:rPr>
        <w:t>. При проведении экспертизы ценности документов при подготовке дел к передаче в архив организации осуществляется:</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отбор документов постоянного и временных (свыше 10 лет) сроков хранения для передачи в архив организации;</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отбор документов временных (до 10 лет включительно) сроков хранения и с пометками "До минования надобности", "До замены новыми", подлежащих дальнейшему хранению;</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выделение к уничтожению дел за предыдущие годы, сроки хранения которых истекли.</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Одновременно проверяется качество и полнота номенклатуры дел организации, правильность определения сроков хранения дел.</w:t>
      </w:r>
    </w:p>
    <w:p w:rsidR="00467DEB" w:rsidRPr="00E16215" w:rsidRDefault="004C1A7C"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8.28</w:t>
      </w:r>
      <w:r w:rsidR="00467DEB" w:rsidRPr="00E16215">
        <w:rPr>
          <w:rFonts w:eastAsia="Times New Roman"/>
          <w:b w:val="0"/>
          <w:spacing w:val="2"/>
          <w:sz w:val="24"/>
          <w:szCs w:val="24"/>
          <w:lang w:eastAsia="ru-RU"/>
        </w:rPr>
        <w:t>. Дела постоянного и временных (свыше 10 лет) сроков хранения подлежат полистному просмотру для выделения из их состава документов временных (до 10 лет) сроков хранения.</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Дела с отметкой "ЭПК" подвергаются полистному просмотру в целях определения и выделения из их состава документов, подлежащих постоянному хранению.</w:t>
      </w:r>
    </w:p>
    <w:p w:rsidR="00467DEB" w:rsidRPr="00E16215" w:rsidRDefault="004C1A7C"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8.29</w:t>
      </w:r>
      <w:r w:rsidR="00467DEB" w:rsidRPr="00E16215">
        <w:rPr>
          <w:rFonts w:eastAsia="Times New Roman"/>
          <w:b w:val="0"/>
          <w:spacing w:val="2"/>
          <w:sz w:val="24"/>
          <w:szCs w:val="24"/>
          <w:lang w:eastAsia="ru-RU"/>
        </w:rPr>
        <w:t xml:space="preserve">. Отбор электронных документов для передачи в архив организации осуществляется в автоматизированном режиме путем отбора документов из баз данных информационных систем по признаку </w:t>
      </w:r>
      <w:r w:rsidRPr="00E16215">
        <w:rPr>
          <w:rFonts w:eastAsia="Times New Roman"/>
          <w:b w:val="0"/>
          <w:spacing w:val="2"/>
          <w:sz w:val="24"/>
          <w:szCs w:val="24"/>
          <w:lang w:eastAsia="ru-RU"/>
        </w:rPr>
        <w:t>"Индекс дела" ("Срок хранения").</w:t>
      </w:r>
    </w:p>
    <w:p w:rsidR="00467DEB" w:rsidRPr="00E16215" w:rsidRDefault="004C1A7C"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8.30</w:t>
      </w:r>
      <w:r w:rsidR="00467DEB" w:rsidRPr="00E16215">
        <w:rPr>
          <w:rFonts w:eastAsia="Times New Roman"/>
          <w:b w:val="0"/>
          <w:spacing w:val="2"/>
          <w:sz w:val="24"/>
          <w:szCs w:val="24"/>
          <w:lang w:eastAsia="ru-RU"/>
        </w:rPr>
        <w:t>. По результатам экспертизы ценности документов в организации проводится оформление дел и составляются описи дел постоянного хранения, временных (свыше 10 лет) сроков хранения и по личному составу, а также акты о выделении к уничтожению дел, не подлежащих хранению.</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Описи дел постоянного хранения, временных (свыше 10 лет) сроков хранения и по личному составу, а также акты о выделении к уничтожению дел, не подлежащих хранению, рассм</w:t>
      </w:r>
      <w:r w:rsidRPr="00E16215">
        <w:rPr>
          <w:rFonts w:eastAsia="Times New Roman"/>
          <w:b w:val="0"/>
          <w:spacing w:val="2"/>
          <w:sz w:val="24"/>
          <w:szCs w:val="24"/>
          <w:lang w:eastAsia="ru-RU"/>
        </w:rPr>
        <w:t>атриваются на заседании ЭК</w:t>
      </w:r>
      <w:r w:rsidR="00467DEB" w:rsidRPr="00E16215">
        <w:rPr>
          <w:rFonts w:eastAsia="Times New Roman"/>
          <w:b w:val="0"/>
          <w:spacing w:val="2"/>
          <w:sz w:val="24"/>
          <w:szCs w:val="24"/>
          <w:lang w:eastAsia="ru-RU"/>
        </w:rPr>
        <w:t xml:space="preserve"> организации одновременно. Согласованные ЭК акты и описи утверждаются руководителем организации.</w:t>
      </w:r>
    </w:p>
    <w:p w:rsidR="004C1A7C" w:rsidRPr="00E16215" w:rsidRDefault="004C1A7C"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lastRenderedPageBreak/>
        <w:t>8.31</w:t>
      </w:r>
      <w:r w:rsidR="00467DEB" w:rsidRPr="00E16215">
        <w:rPr>
          <w:rFonts w:eastAsia="Times New Roman"/>
          <w:b w:val="0"/>
          <w:spacing w:val="2"/>
          <w:sz w:val="24"/>
          <w:szCs w:val="24"/>
          <w:lang w:eastAsia="ru-RU"/>
        </w:rPr>
        <w:t>. Дела, образовавшиеся в деятельности организации и подлежащие хранению, проходят полное или частичное оформление. Полному оформлению подлежат дела временных (свыше 10 лет) сроков хранения и постоянного хранения. Дела временных (до 10 лет) сроков хранения подлежат частичному оформлению.</w:t>
      </w:r>
      <w:r w:rsidRPr="00E16215">
        <w:rPr>
          <w:rFonts w:eastAsia="Times New Roman"/>
          <w:b w:val="0"/>
          <w:spacing w:val="2"/>
          <w:sz w:val="24"/>
          <w:szCs w:val="24"/>
          <w:lang w:eastAsia="ru-RU"/>
        </w:rPr>
        <w:t xml:space="preserve"> </w:t>
      </w:r>
    </w:p>
    <w:p w:rsidR="00467DEB" w:rsidRPr="00E16215" w:rsidRDefault="004C1A7C"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8.32</w:t>
      </w:r>
      <w:r w:rsidR="00467DEB" w:rsidRPr="00E16215">
        <w:rPr>
          <w:rFonts w:eastAsia="Times New Roman"/>
          <w:b w:val="0"/>
          <w:spacing w:val="2"/>
          <w:sz w:val="24"/>
          <w:szCs w:val="24"/>
          <w:lang w:eastAsia="ru-RU"/>
        </w:rPr>
        <w:t>. Полное оформление дела на бумажном носителе включает: оформление реквизитов обложки дела по форме; нумерацию листов в деле;</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составление листа-заверителя дела;</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составление в необходимых случаях внутренней описи документов дела;</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подшивку и переплет дела;</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внесение необходимых уточнений в реквизиты обложки дела (уточнение названия организации, индекса дела, крайних дат дела, заголовка дела).</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Лист-заверитель дела, внутренняя опись документов дела и обложка дела составляются по формам, установленным</w:t>
      </w:r>
      <w:r w:rsidRPr="00E16215">
        <w:rPr>
          <w:rFonts w:eastAsia="Times New Roman"/>
          <w:b w:val="0"/>
          <w:spacing w:val="2"/>
          <w:sz w:val="24"/>
          <w:szCs w:val="24"/>
          <w:lang w:eastAsia="ru-RU"/>
        </w:rPr>
        <w:t xml:space="preserve"> </w:t>
      </w:r>
      <w:hyperlink r:id="rId18" w:history="1">
        <w:r w:rsidR="00467DEB" w:rsidRPr="00E16215">
          <w:rPr>
            <w:rFonts w:eastAsia="Times New Roman"/>
            <w:b w:val="0"/>
            <w:spacing w:val="2"/>
            <w:sz w:val="24"/>
            <w:szCs w:val="24"/>
            <w:u w:val="single"/>
            <w:lang w:eastAsia="ru-RU"/>
          </w:rPr>
          <w:t>Правилами хранения</w:t>
        </w:r>
      </w:hyperlink>
      <w:r w:rsidR="005A48F4" w:rsidRPr="00E16215">
        <w:rPr>
          <w:rFonts w:eastAsia="Times New Roman"/>
          <w:b w:val="0"/>
          <w:spacing w:val="2"/>
          <w:sz w:val="24"/>
          <w:szCs w:val="24"/>
          <w:lang w:eastAsia="ru-RU"/>
        </w:rPr>
        <w:t>.</w:t>
      </w:r>
      <w:r w:rsidRPr="00E16215">
        <w:rPr>
          <w:rFonts w:eastAsia="Times New Roman"/>
          <w:b w:val="0"/>
          <w:spacing w:val="2"/>
          <w:sz w:val="24"/>
          <w:szCs w:val="24"/>
          <w:lang w:eastAsia="ru-RU"/>
        </w:rPr>
        <w:t xml:space="preserve"> </w:t>
      </w:r>
    </w:p>
    <w:p w:rsidR="00467DEB" w:rsidRPr="00E16215" w:rsidRDefault="005A48F4"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8.33</w:t>
      </w:r>
      <w:r w:rsidR="00467DEB" w:rsidRPr="00E16215">
        <w:rPr>
          <w:rFonts w:eastAsia="Times New Roman"/>
          <w:b w:val="0"/>
          <w:spacing w:val="2"/>
          <w:sz w:val="24"/>
          <w:szCs w:val="24"/>
          <w:lang w:eastAsia="ru-RU"/>
        </w:rPr>
        <w:t xml:space="preserve">. Дела временных (до 10 лет включительно) сроков хранения, подлежащие частичному оформлению, допускается хранить в папках, в которых дела хранились в делопроизводстве, </w:t>
      </w:r>
      <w:proofErr w:type="spellStart"/>
      <w:r w:rsidR="00467DEB" w:rsidRPr="00E16215">
        <w:rPr>
          <w:rFonts w:eastAsia="Times New Roman"/>
          <w:b w:val="0"/>
          <w:spacing w:val="2"/>
          <w:sz w:val="24"/>
          <w:szCs w:val="24"/>
          <w:lang w:eastAsia="ru-RU"/>
        </w:rPr>
        <w:t>пересистематизация</w:t>
      </w:r>
      <w:proofErr w:type="spellEnd"/>
      <w:r w:rsidR="00467DEB" w:rsidRPr="00E16215">
        <w:rPr>
          <w:rFonts w:eastAsia="Times New Roman"/>
          <w:b w:val="0"/>
          <w:spacing w:val="2"/>
          <w:sz w:val="24"/>
          <w:szCs w:val="24"/>
          <w:lang w:eastAsia="ru-RU"/>
        </w:rPr>
        <w:t xml:space="preserve"> документов в деле не проводится, листы дела не нумеруются, листы - заверители дела не составляются. На обложке дела в соответствии с номенклатурой дел организации заполняются реквизиты: наименование организации, наименование подразделения, индекс дела, заголовок дела, срок хранения документов.</w:t>
      </w:r>
    </w:p>
    <w:p w:rsidR="00467DEB" w:rsidRPr="00E16215" w:rsidRDefault="005A48F4"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8.34</w:t>
      </w:r>
      <w:r w:rsidR="00467DEB" w:rsidRPr="00E16215">
        <w:rPr>
          <w:rFonts w:eastAsia="Times New Roman"/>
          <w:b w:val="0"/>
          <w:spacing w:val="2"/>
          <w:sz w:val="24"/>
          <w:szCs w:val="24"/>
          <w:lang w:eastAsia="ru-RU"/>
        </w:rPr>
        <w:t>. На обложке дел временных (свыше 10 лет) сроков хранения и по личному составу указываются:</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наименование вышестоящей организации (организации - учредителя);</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наименование организации - источника комплектования государственного (муниципального) архива;</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индекс дела по номенклатуре дел;</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номер тома (части);</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заголовок дела (тома, части);</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крайние даты дела (тома, части);</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количество листов в деле;</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срок хранения дела;</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архивный шифр дела.</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На обложках дел постоянного хранения над наименованием организации указывается наименование государственного (муниципального) архива, источником комплектования которого выступает организация.</w:t>
      </w:r>
    </w:p>
    <w:p w:rsidR="00467DEB" w:rsidRPr="00E16215" w:rsidRDefault="00836412"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8.35</w:t>
      </w:r>
      <w:r w:rsidR="00467DEB" w:rsidRPr="00E16215">
        <w:rPr>
          <w:rFonts w:eastAsia="Times New Roman"/>
          <w:b w:val="0"/>
          <w:spacing w:val="2"/>
          <w:sz w:val="24"/>
          <w:szCs w:val="24"/>
          <w:lang w:eastAsia="ru-RU"/>
        </w:rPr>
        <w:t>. При оформлении обложки дела:</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наименование вышестоящей организации (организации - учредителя), при ее наличии, указывается полностью в именительном падеже, под полным наименованием в скобках указывается официальное принятое сокращенное наименование (при его наличии);</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наименование организации указывается полностью, в именительном падеже, с указанием официально принятого сокращенного наименования (при его наличии), которое указывается в скобках после полного наименования;</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индекс дела проставляется в соответствии с номенклатурой дел организации;</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заголовок дела переносится из номенклатуры дел организации (в необходимых случаях в заголовок вносятся уточнения);</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даты дела (год(ы) заведения и окончания дела в делопроизводстве).</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При изменении наименования организации или подразделения в течение периода, охватываемого документами дела, или при передаче дела в другое подразделение на обложке дела под прежним наименованием указывается новое наименование организации (подразделения), а прежнее наименование заключается в скобки.</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Индекс дела и заголовок дела переносятся на обложку из номенклатуры дел. Если дело состоит из нескольких частей, на обложку каждого тома (части) выносится общий заголовок дела и заголовок каждой части (при его наличии).</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 xml:space="preserve">Датой дел, содержащих распорядительную документацию, а также дел, состоящих из нескольких томов (частей), являются крайние даты документов дела, то есть даты (число, месяц, год) регистрации (составления) самого раннего и самого позднего документов, включенных в дело. При этом день месяца (два знака) и год (четыре знака) </w:t>
      </w:r>
      <w:r w:rsidR="00467DEB" w:rsidRPr="00E16215">
        <w:rPr>
          <w:rFonts w:eastAsia="Times New Roman"/>
          <w:b w:val="0"/>
          <w:spacing w:val="2"/>
          <w:sz w:val="24"/>
          <w:szCs w:val="24"/>
          <w:lang w:eastAsia="ru-RU"/>
        </w:rPr>
        <w:lastRenderedPageBreak/>
        <w:t>обозначаются арабскими цифрами, название месяца пишется словом. Если в дело включены документы, даты которых выходят за крайние даты дела, то под датами дела, с новой строки делается запись: "В деле имеются документы за...год (ы)". Даты дела могут не указываться на обложке дел, содержащих, например, годовые планы и отчеты, так как они отражаются в заголовках дел.</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Датами дела, содержащего протоколы заседаний, являются даты первого и последнего протокола.</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Крайними датами личного дела являются даты подписания приказа о приеме (при наличии трудового договора - дата заключения трудового договора) и приказа об увольнении лица, на которое оно заведено. В случае смерти лица, на которое заведено дело, конечной датой является дата документа, извещающего о его кончине.</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Реквизит "срок хранения дела" переносится на обложку дела из номенклатуры дел после сверки его со сроком хранения, указанным в перечне типовых документов или в ведомственном перечне документов, с указанием сроков хранения.</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На делах постоянного хранения пишется: "Хранить постоянно".</w:t>
      </w:r>
    </w:p>
    <w:p w:rsidR="00467DEB" w:rsidRPr="00E16215" w:rsidRDefault="00836412"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8.36</w:t>
      </w:r>
      <w:r w:rsidR="00467DEB" w:rsidRPr="00E16215">
        <w:rPr>
          <w:rFonts w:eastAsia="Times New Roman"/>
          <w:b w:val="0"/>
          <w:spacing w:val="2"/>
          <w:sz w:val="24"/>
          <w:szCs w:val="24"/>
          <w:lang w:eastAsia="ru-RU"/>
        </w:rPr>
        <w:t>. По окончании года в надписи на обложках дел постоянного и временных (свыше 10 лет) сроков хранения вносятся уточнения: при несоответствии заголовка дел на обложке содержанию подшитых документов в заголовок дела вносятся изменения и дополнения.</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Наименования организации и подразделения, год и номер дела могут проставляться на обложке с помощью штампа.</w:t>
      </w:r>
    </w:p>
    <w:p w:rsidR="00467DEB" w:rsidRPr="00E16215" w:rsidRDefault="00836412"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8.37</w:t>
      </w:r>
      <w:r w:rsidR="00467DEB" w:rsidRPr="00E16215">
        <w:rPr>
          <w:rFonts w:eastAsia="Times New Roman"/>
          <w:b w:val="0"/>
          <w:spacing w:val="2"/>
          <w:sz w:val="24"/>
          <w:szCs w:val="24"/>
          <w:lang w:eastAsia="ru-RU"/>
        </w:rPr>
        <w:t>. В целях обеспечения сохранности и закрепления порядка расположения документов, включенных в дело, все его листы, кроме листа заверителя и внутренней описи, нумеруются арабскими цифрами валовой нумерацией. Листы нумеруются графитовым карандашом или нумератором (употребление чернил и цветных карандашей для нумерации листов не допускается) сверху вниз, цифры проставляются в правом верхнем углу листа, не задевая текста документа. Листы внутренней описи нумеруются отдельно.</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Листы дел, состоящих из нескольких томов или частей, нумеруются по каждому тому или части отдельно.</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Документы с собственной нумерацией листов нумеруются в общем порядке.</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Лист любого формата, подшитый за один край, нумеруется как один лист в правом верхнем углу. Сложенный лист разворачивается и нумеруется в правом верхнем углу. Лист, сложенный и подшитый за середину, подлежит перешивке и нумеруется как один лист.</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Если в дело подшит конверт с вложением, сначала нумеруется конверт, а затем очередным порядковым номером каждое вложение в конверте.</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Если в нумерации листов допущено более 10 ошибок, все дело нумеруется заново. При этом старые номера зачеркиваются, и рядом ставится новый номер листа.</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При наличии отдельных ошибок в нумерации листов допускается употребление литерных (с буквенными дополнениями) номеров листов.</w:t>
      </w:r>
    </w:p>
    <w:p w:rsidR="00836412" w:rsidRPr="00E16215" w:rsidRDefault="00836412"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8.38</w:t>
      </w:r>
      <w:r w:rsidR="00467DEB" w:rsidRPr="00E16215">
        <w:rPr>
          <w:rFonts w:eastAsia="Times New Roman"/>
          <w:b w:val="0"/>
          <w:spacing w:val="2"/>
          <w:sz w:val="24"/>
          <w:szCs w:val="24"/>
          <w:lang w:eastAsia="ru-RU"/>
        </w:rPr>
        <w:t>. После завершения нумерации листов составляется лист-заверитель дела, который располагается в конце дела. В листе-заверителе цифрами и прописью указываются количество листов в данном деле, особенности отдельных документов (неясный текст, разрывы, склейки).</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Лист-заверитель дела подписывается его составителем с указанием должности, инициалов и фамилии, даты составления.</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Количество листов в деле, указанное в листе-заверителе дела, проставляется на обложке дела.</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Если дело переплетено и подшито без листа-заверителя, то составленный лист-заверитель подклеивается к внутренней стороне задней обложки дела.</w:t>
      </w:r>
    </w:p>
    <w:p w:rsidR="00467DEB" w:rsidRPr="00E16215" w:rsidRDefault="00836412"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8.39</w:t>
      </w:r>
      <w:r w:rsidR="00467DEB" w:rsidRPr="00E16215">
        <w:rPr>
          <w:rFonts w:eastAsia="Times New Roman"/>
          <w:b w:val="0"/>
          <w:spacing w:val="2"/>
          <w:sz w:val="24"/>
          <w:szCs w:val="24"/>
          <w:lang w:eastAsia="ru-RU"/>
        </w:rPr>
        <w:t xml:space="preserve">. Для учета документов определенных категорий постоянного и временного (свыше 10 лет) сроков хранения, учет которых вызван спецификой документации, включенной в дело, составляется внутренняя опись документов </w:t>
      </w:r>
      <w:r w:rsidR="00467DEB" w:rsidRPr="00E16215">
        <w:rPr>
          <w:rFonts w:eastAsia="Times New Roman"/>
          <w:b w:val="0"/>
          <w:spacing w:val="2"/>
          <w:sz w:val="24"/>
          <w:szCs w:val="24"/>
          <w:lang w:eastAsia="ru-RU"/>
        </w:rPr>
        <w:lastRenderedPageBreak/>
        <w:t>дела, помещаемая в его начало.</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Внутренняя опись включается в дела, имеющие особую значимость, а также в дела, сформированные по видам документов, заголовки которых не раскрывают конкретного содержания документов.</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Внутренняя опись документов дела составляется также на объемные дела постоянного и временных (свыше 10 лет) сроков хранения в целях учета и быстрого нахождения документов в деле.</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В конце внутренней описи указывается цифрами и прописью количество включенных в нее документов и количество листов внутренней описи.</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Внутренняя опись документов дела подписывается составителем с указанием должности, инициалов и фамилии, даты составления.</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Если дело переплетено и подшито без внутренней описи, то составленная внутренняя опись подклеивается к внутренней стороне лицевой обложки дела.</w:t>
      </w:r>
      <w:r w:rsidRPr="00E16215">
        <w:rPr>
          <w:rFonts w:eastAsia="Times New Roman"/>
          <w:b w:val="0"/>
          <w:spacing w:val="2"/>
          <w:sz w:val="24"/>
          <w:szCs w:val="24"/>
          <w:lang w:eastAsia="ru-RU"/>
        </w:rPr>
        <w:t xml:space="preserve"> 8.40</w:t>
      </w:r>
      <w:r w:rsidR="00467DEB" w:rsidRPr="00E16215">
        <w:rPr>
          <w:rFonts w:eastAsia="Times New Roman"/>
          <w:b w:val="0"/>
          <w:spacing w:val="2"/>
          <w:sz w:val="24"/>
          <w:szCs w:val="24"/>
          <w:lang w:eastAsia="ru-RU"/>
        </w:rPr>
        <w:t xml:space="preserve">. Документы постоянного, временных (свыше 10 лет) сроков хранения и по личному составу, составляющие дело, помещаются в твердые обложки из картона, подшиваются в четыре прокола или переплетаются с учетом возможности свободного чтения текста всех документов, дат, виз и резолюций на них. Резолюции руководства, составленные на отдельных листах, помещаются перед документом. При подготовке дел к подшивке (переплету) проверяется правильность их формирования, оформления, все пластиковые и металлические крепления, а также </w:t>
      </w:r>
      <w:proofErr w:type="spellStart"/>
      <w:r w:rsidR="00467DEB" w:rsidRPr="00E16215">
        <w:rPr>
          <w:rFonts w:eastAsia="Times New Roman"/>
          <w:b w:val="0"/>
          <w:spacing w:val="2"/>
          <w:sz w:val="24"/>
          <w:szCs w:val="24"/>
          <w:lang w:eastAsia="ru-RU"/>
        </w:rPr>
        <w:t>термопереплеты</w:t>
      </w:r>
      <w:proofErr w:type="spellEnd"/>
      <w:r w:rsidR="00467DEB" w:rsidRPr="00E16215">
        <w:rPr>
          <w:rFonts w:eastAsia="Times New Roman"/>
          <w:b w:val="0"/>
          <w:spacing w:val="2"/>
          <w:sz w:val="24"/>
          <w:szCs w:val="24"/>
          <w:lang w:eastAsia="ru-RU"/>
        </w:rPr>
        <w:t xml:space="preserve"> из документов удаляются.</w:t>
      </w:r>
      <w:r w:rsidR="00866698"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Дела постоянного хранения, состоящие из особо ценных или неформатных документов, могут приниматься на хранение в закрытых твердых папках с тремя клапанами и с завязками или в коробках.</w:t>
      </w:r>
    </w:p>
    <w:p w:rsidR="00866698" w:rsidRPr="00E16215" w:rsidRDefault="00866698"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8.41</w:t>
      </w:r>
      <w:r w:rsidR="00467DEB" w:rsidRPr="00E16215">
        <w:rPr>
          <w:rFonts w:eastAsia="Times New Roman"/>
          <w:b w:val="0"/>
          <w:spacing w:val="2"/>
          <w:sz w:val="24"/>
          <w:szCs w:val="24"/>
          <w:lang w:eastAsia="ru-RU"/>
        </w:rPr>
        <w:t>. Отдельная опись представляет собой перечень описательных статей с самостоятельной порядковой нумерацией, каждая из которых должна включать следующие сведения:</w:t>
      </w:r>
      <w:r w:rsidRPr="00E16215">
        <w:rPr>
          <w:rFonts w:eastAsia="Times New Roman"/>
          <w:b w:val="0"/>
          <w:spacing w:val="2"/>
          <w:sz w:val="24"/>
          <w:szCs w:val="24"/>
          <w:lang w:eastAsia="ru-RU"/>
        </w:rPr>
        <w:t xml:space="preserve"> порядковый номер дела по описи; индекс дела; заголовок дела; крайние даты дела; количество листов в деле; срок хранения дела; </w:t>
      </w:r>
      <w:r w:rsidR="00467DEB" w:rsidRPr="00E16215">
        <w:rPr>
          <w:rFonts w:eastAsia="Times New Roman"/>
          <w:b w:val="0"/>
          <w:spacing w:val="2"/>
          <w:sz w:val="24"/>
          <w:szCs w:val="24"/>
          <w:lang w:eastAsia="ru-RU"/>
        </w:rPr>
        <w:t>примечания.</w:t>
      </w:r>
    </w:p>
    <w:p w:rsidR="00866698" w:rsidRPr="00E16215" w:rsidRDefault="00866698"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8.42</w:t>
      </w:r>
      <w:r w:rsidR="00467DEB" w:rsidRPr="00E16215">
        <w:rPr>
          <w:rFonts w:eastAsia="Times New Roman"/>
          <w:b w:val="0"/>
          <w:spacing w:val="2"/>
          <w:sz w:val="24"/>
          <w:szCs w:val="24"/>
          <w:lang w:eastAsia="ru-RU"/>
        </w:rPr>
        <w:t>. Перед внесением заголовков дел в опись проверяются качество формирования и оформления дел, соответствие количества дел, вносимых в опись, количеству заведенных дел по номенклатуре дел организации.</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В конце описи вслед за последней описательной статьей заполняется итоговая запись, в которой указываются (цифрами и прописью) количество дел, числящихся по описи, первый и последний номера дел по описи, а также оговариваются особенности нумерации дел в описи (литерные номера и пропущенные номера).</w:t>
      </w:r>
      <w:r w:rsidRPr="00E16215">
        <w:rPr>
          <w:rFonts w:eastAsia="Times New Roman"/>
          <w:b w:val="0"/>
          <w:spacing w:val="2"/>
          <w:sz w:val="24"/>
          <w:szCs w:val="24"/>
          <w:lang w:eastAsia="ru-RU"/>
        </w:rPr>
        <w:t xml:space="preserve"> 8.43</w:t>
      </w:r>
      <w:r w:rsidR="00467DEB" w:rsidRPr="00E16215">
        <w:rPr>
          <w:rFonts w:eastAsia="Times New Roman"/>
          <w:b w:val="0"/>
          <w:spacing w:val="2"/>
          <w:sz w:val="24"/>
          <w:szCs w:val="24"/>
          <w:lang w:eastAsia="ru-RU"/>
        </w:rPr>
        <w:t>. Порядок присвоения номеров описям дел структурных подразделений устанавливается по согласованию с архивом организации.</w:t>
      </w:r>
    </w:p>
    <w:p w:rsidR="00866698" w:rsidRPr="00E16215" w:rsidRDefault="00866698"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8.44</w:t>
      </w:r>
      <w:r w:rsidR="00467DEB" w:rsidRPr="00E16215">
        <w:rPr>
          <w:rFonts w:eastAsia="Times New Roman"/>
          <w:b w:val="0"/>
          <w:spacing w:val="2"/>
          <w:sz w:val="24"/>
          <w:szCs w:val="24"/>
          <w:lang w:eastAsia="ru-RU"/>
        </w:rPr>
        <w:t>. Описи дел структурного подразделения подписываются руководителем подразделения, согласовываются ЭК структурного подразделения (при ее наличии). Реестр электронных документов, являющийся приложением к описи электронных документов, подписывается составителем реестра с указанием должности, инициалов, фамилии, даты составления.</w:t>
      </w:r>
    </w:p>
    <w:p w:rsidR="00866698" w:rsidRPr="00E16215" w:rsidRDefault="00866698"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8.45</w:t>
      </w:r>
      <w:r w:rsidR="00467DEB" w:rsidRPr="00E16215">
        <w:rPr>
          <w:rFonts w:eastAsia="Times New Roman"/>
          <w:b w:val="0"/>
          <w:spacing w:val="2"/>
          <w:sz w:val="24"/>
          <w:szCs w:val="24"/>
          <w:lang w:eastAsia="ru-RU"/>
        </w:rPr>
        <w:t>. Описи дел структурного подразделения организации составляются в двух экземплярах на бумажном носителе, один из которых передается вместе с делами в архив организации, а второй остается в качестве контрольного экземпляра. В архив организации также передается по экземпляру описей дел в электронном виде в редактируемом формате для использования в дальнейшем для подготовки архивных описей дел, документов (годовых разделов).</w:t>
      </w:r>
    </w:p>
    <w:p w:rsidR="00467DEB" w:rsidRPr="00E16215" w:rsidRDefault="00866698"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8.46</w:t>
      </w:r>
      <w:r w:rsidR="00467DEB" w:rsidRPr="00E16215">
        <w:rPr>
          <w:rFonts w:eastAsia="Times New Roman"/>
          <w:b w:val="0"/>
          <w:spacing w:val="2"/>
          <w:sz w:val="24"/>
          <w:szCs w:val="24"/>
          <w:lang w:eastAsia="ru-RU"/>
        </w:rPr>
        <w:t>. Дела передаются на хранение в архив организации в соответствии с графиком передачи документов, утвержденным руководителем организ</w:t>
      </w:r>
      <w:r w:rsidR="008B62DD" w:rsidRPr="00E16215">
        <w:rPr>
          <w:rFonts w:eastAsia="Times New Roman"/>
          <w:b w:val="0"/>
          <w:spacing w:val="2"/>
          <w:sz w:val="24"/>
          <w:szCs w:val="24"/>
          <w:lang w:eastAsia="ru-RU"/>
        </w:rPr>
        <w:t>ации или иным уполномоченным им.</w:t>
      </w:r>
    </w:p>
    <w:p w:rsidR="008B62DD" w:rsidRPr="00E16215" w:rsidRDefault="008B62DD"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8.47</w:t>
      </w:r>
      <w:r w:rsidR="00467DEB" w:rsidRPr="00E16215">
        <w:rPr>
          <w:rFonts w:eastAsia="Times New Roman"/>
          <w:b w:val="0"/>
          <w:spacing w:val="2"/>
          <w:sz w:val="24"/>
          <w:szCs w:val="24"/>
          <w:lang w:eastAsia="ru-RU"/>
        </w:rPr>
        <w:t xml:space="preserve">. Дела постоянного и временных (свыше 10 лет) сроков хранения, документы по личному составу, электронные документы передаются в архив </w:t>
      </w:r>
      <w:r w:rsidR="00467DEB" w:rsidRPr="00E16215">
        <w:rPr>
          <w:rFonts w:eastAsia="Times New Roman"/>
          <w:b w:val="0"/>
          <w:spacing w:val="2"/>
          <w:sz w:val="24"/>
          <w:szCs w:val="24"/>
          <w:lang w:eastAsia="ru-RU"/>
        </w:rPr>
        <w:lastRenderedPageBreak/>
        <w:t>организации не ранее, чем через год, и не позднее, чем через три года после завершения их в делопроизводстве.</w:t>
      </w:r>
      <w:r w:rsidRPr="00E16215">
        <w:rPr>
          <w:rFonts w:eastAsia="Times New Roman"/>
          <w:b w:val="0"/>
          <w:spacing w:val="2"/>
          <w:sz w:val="24"/>
          <w:szCs w:val="24"/>
          <w:lang w:eastAsia="ru-RU"/>
        </w:rPr>
        <w:t xml:space="preserve"> </w:t>
      </w:r>
    </w:p>
    <w:p w:rsidR="00467DEB" w:rsidRPr="00E16215" w:rsidRDefault="008B62DD"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8.48</w:t>
      </w:r>
      <w:r w:rsidR="00467DEB" w:rsidRPr="00E16215">
        <w:rPr>
          <w:rFonts w:eastAsia="Times New Roman"/>
          <w:b w:val="0"/>
          <w:spacing w:val="2"/>
          <w:sz w:val="24"/>
          <w:szCs w:val="24"/>
          <w:lang w:eastAsia="ru-RU"/>
        </w:rPr>
        <w:t>. Передача дел в архив организ</w:t>
      </w:r>
      <w:r w:rsidRPr="00E16215">
        <w:rPr>
          <w:rFonts w:eastAsia="Times New Roman"/>
          <w:b w:val="0"/>
          <w:spacing w:val="2"/>
          <w:sz w:val="24"/>
          <w:szCs w:val="24"/>
          <w:lang w:eastAsia="ru-RU"/>
        </w:rPr>
        <w:t>ации производится по описям дел.</w:t>
      </w:r>
    </w:p>
    <w:p w:rsidR="008B62DD" w:rsidRPr="00E16215" w:rsidRDefault="008B62DD"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8.49</w:t>
      </w:r>
      <w:r w:rsidR="00467DEB" w:rsidRPr="00E16215">
        <w:rPr>
          <w:rFonts w:eastAsia="Times New Roman"/>
          <w:b w:val="0"/>
          <w:spacing w:val="2"/>
          <w:sz w:val="24"/>
          <w:szCs w:val="24"/>
          <w:lang w:eastAsia="ru-RU"/>
        </w:rPr>
        <w:t>. Уполномоченный работник архива проверяет правильность оформления и формирования дел, правильность составления описей дел, соответствие количества дел, включенных в опись, количеству дел, сформированных в соответствии с номенклатурой дел.</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Выявленные при проверке недостатки в формировании и оформлении дел работники структурного подразделения обязаны устранить в двухнедельный срок.</w:t>
      </w:r>
    </w:p>
    <w:p w:rsidR="008B62DD" w:rsidRPr="00E16215" w:rsidRDefault="008B62DD"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8.50</w:t>
      </w:r>
      <w:r w:rsidR="00467DEB" w:rsidRPr="00E16215">
        <w:rPr>
          <w:rFonts w:eastAsia="Times New Roman"/>
          <w:b w:val="0"/>
          <w:spacing w:val="2"/>
          <w:sz w:val="24"/>
          <w:szCs w:val="24"/>
          <w:lang w:eastAsia="ru-RU"/>
        </w:rPr>
        <w:t>. Прием каждого дела в архив организации производится в присутствии делопроизводителя структурного подразделения. При этом на обоих экземплярах описи против каждого дела, включенного в нее, делается отметка о наличии дела. В конце каждого экземпляра описи в итоговой записи указывается цифрами и прописью количество фактически принятых в архив дел, в том числе электронных, номера отсутствующих дел, дата приема-передачи дел, а также подписи лица, ответственного за архив, и лица, передавшего дела.</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Итоговая запись подтверждается подписями сотрудника архива и сотрудника (делопроизводителя), передавшего дела на бумажном носителе</w:t>
      </w:r>
      <w:r w:rsidRPr="00E16215">
        <w:rPr>
          <w:rFonts w:eastAsia="Times New Roman"/>
          <w:b w:val="0"/>
          <w:spacing w:val="2"/>
          <w:sz w:val="24"/>
          <w:szCs w:val="24"/>
          <w:lang w:eastAsia="ru-RU"/>
        </w:rPr>
        <w:t xml:space="preserve">. </w:t>
      </w:r>
    </w:p>
    <w:p w:rsidR="00467DEB" w:rsidRPr="00E16215" w:rsidRDefault="008B62DD"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8.5</w:t>
      </w:r>
      <w:r w:rsidR="00467DEB" w:rsidRPr="00E16215">
        <w:rPr>
          <w:rFonts w:eastAsia="Times New Roman"/>
          <w:b w:val="0"/>
          <w:spacing w:val="2"/>
          <w:sz w:val="24"/>
          <w:szCs w:val="24"/>
          <w:lang w:eastAsia="ru-RU"/>
        </w:rPr>
        <w:t>1. В случае ликвидации или реорганизации структурного подразделения организации делопроизводитель подразделения в период проведения ликвидационных мероприятий формирует все имеющиеся документы в дела, оформляет дела и передает их в архив организации, независимо от сроков хранения. Передача дел осуществляется по описям дел и номенклатуре дел.</w:t>
      </w:r>
    </w:p>
    <w:p w:rsidR="008B62DD" w:rsidRPr="00E16215" w:rsidRDefault="008B62DD"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8.5</w:t>
      </w:r>
      <w:r w:rsidR="00467DEB" w:rsidRPr="00E16215">
        <w:rPr>
          <w:rFonts w:eastAsia="Times New Roman"/>
          <w:b w:val="0"/>
          <w:spacing w:val="2"/>
          <w:sz w:val="24"/>
          <w:szCs w:val="24"/>
          <w:lang w:eastAsia="ru-RU"/>
        </w:rPr>
        <w:t>2. На дела с истекшими сроками хранения в структурных подразделениях организации составляются предложения к акту о выделении к уничтожению документов, не подлежащих хранению (по форме, установленной</w:t>
      </w:r>
      <w:r w:rsidRPr="00E16215">
        <w:rPr>
          <w:rFonts w:eastAsia="Times New Roman"/>
          <w:b w:val="0"/>
          <w:spacing w:val="2"/>
          <w:sz w:val="24"/>
          <w:szCs w:val="24"/>
          <w:lang w:eastAsia="ru-RU"/>
        </w:rPr>
        <w:t xml:space="preserve"> </w:t>
      </w:r>
      <w:hyperlink r:id="rId19" w:history="1">
        <w:r w:rsidR="00467DEB" w:rsidRPr="00E16215">
          <w:rPr>
            <w:rFonts w:eastAsia="Times New Roman"/>
            <w:b w:val="0"/>
            <w:spacing w:val="2"/>
            <w:sz w:val="24"/>
            <w:szCs w:val="24"/>
            <w:u w:val="single"/>
            <w:lang w:eastAsia="ru-RU"/>
          </w:rPr>
          <w:t>Правилами хранения</w:t>
        </w:r>
      </w:hyperlink>
      <w:r w:rsidR="00467DEB" w:rsidRPr="00E16215">
        <w:rPr>
          <w:rFonts w:eastAsia="Times New Roman"/>
          <w:b w:val="0"/>
          <w:spacing w:val="2"/>
          <w:sz w:val="24"/>
          <w:szCs w:val="24"/>
          <w:lang w:eastAsia="ru-RU"/>
        </w:rPr>
        <w:t>.</w:t>
      </w:r>
      <w:r w:rsidRPr="00E16215">
        <w:rPr>
          <w:sz w:val="24"/>
          <w:szCs w:val="24"/>
        </w:rPr>
        <w:t xml:space="preserve"> </w:t>
      </w:r>
      <w:hyperlink r:id="rId20" w:history="1">
        <w:r w:rsidR="00467DEB" w:rsidRPr="00E16215">
          <w:rPr>
            <w:rFonts w:eastAsia="Times New Roman"/>
            <w:b w:val="0"/>
            <w:spacing w:val="2"/>
            <w:sz w:val="24"/>
            <w:szCs w:val="24"/>
            <w:u w:val="single"/>
            <w:lang w:eastAsia="ru-RU"/>
          </w:rPr>
          <w:t>Приложение N 21 к Правилам хранения</w:t>
        </w:r>
      </w:hyperlink>
      <w:r w:rsidR="00467DEB" w:rsidRPr="00E16215">
        <w:rPr>
          <w:rFonts w:eastAsia="Times New Roman"/>
          <w:b w:val="0"/>
          <w:spacing w:val="2"/>
          <w:sz w:val="24"/>
          <w:szCs w:val="24"/>
          <w:lang w:eastAsia="ru-RU"/>
        </w:rPr>
        <w:t>.</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На основе предложений структурных подразделений Служба делопроизводства организации составляет акт о выделении к уничтожению документов, не подлежащих хранению, на дела всей организации по той же форме. Заголовки однородных дел, отобранных к уничтожению, вносятся в акт под общим заголовком с указанием количества дел, отнесенных к данной группе.</w:t>
      </w:r>
      <w:r w:rsidRPr="00E16215">
        <w:rPr>
          <w:rFonts w:eastAsia="Times New Roman"/>
          <w:b w:val="0"/>
          <w:spacing w:val="2"/>
          <w:sz w:val="24"/>
          <w:szCs w:val="24"/>
          <w:lang w:eastAsia="ru-RU"/>
        </w:rPr>
        <w:t xml:space="preserve"> </w:t>
      </w:r>
    </w:p>
    <w:p w:rsidR="008B62DD" w:rsidRPr="00E16215" w:rsidRDefault="008B62DD"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8.5</w:t>
      </w:r>
      <w:r w:rsidR="00467DEB" w:rsidRPr="00E16215">
        <w:rPr>
          <w:rFonts w:eastAsia="Times New Roman"/>
          <w:b w:val="0"/>
          <w:spacing w:val="2"/>
          <w:sz w:val="24"/>
          <w:szCs w:val="24"/>
          <w:lang w:eastAsia="ru-RU"/>
        </w:rPr>
        <w:t>3. Дела включаются в акт о выделении к уничтожению документов, не подлежащих хранению, если предусмотренный для них срок хранения истек к 1 января года, в котором составлен акт. Например, законченные в 2014 году дела с 3-летним сроком хранения, могут быть включены в акт, который будет составлен не ранее 1 января 2018 года.</w:t>
      </w:r>
      <w:r w:rsidRPr="00E16215">
        <w:rPr>
          <w:rFonts w:eastAsia="Times New Roman"/>
          <w:b w:val="0"/>
          <w:spacing w:val="2"/>
          <w:sz w:val="24"/>
          <w:szCs w:val="24"/>
          <w:lang w:eastAsia="ru-RU"/>
        </w:rPr>
        <w:t xml:space="preserve"> </w:t>
      </w:r>
    </w:p>
    <w:p w:rsidR="008B62DD" w:rsidRPr="00E16215" w:rsidRDefault="008B62DD"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8.54</w:t>
      </w:r>
      <w:r w:rsidR="00467DEB" w:rsidRPr="00E16215">
        <w:rPr>
          <w:rFonts w:eastAsia="Times New Roman"/>
          <w:b w:val="0"/>
          <w:spacing w:val="2"/>
          <w:sz w:val="24"/>
          <w:szCs w:val="24"/>
          <w:lang w:eastAsia="ru-RU"/>
        </w:rPr>
        <w:t>. Акт о выделении к уничтожению документов, не подлежащих хранению, представляется на рассмотрение и согласование ЭК одновременно с описями дел постоянного хранения и по личному составу.</w:t>
      </w:r>
      <w:r w:rsidRPr="00E16215">
        <w:rPr>
          <w:rFonts w:eastAsia="Times New Roman"/>
          <w:b w:val="0"/>
          <w:spacing w:val="2"/>
          <w:sz w:val="24"/>
          <w:szCs w:val="24"/>
          <w:lang w:eastAsia="ru-RU"/>
        </w:rPr>
        <w:t xml:space="preserve"> </w:t>
      </w:r>
    </w:p>
    <w:p w:rsidR="004E5447" w:rsidRPr="00E16215" w:rsidRDefault="008B62DD"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8.55</w:t>
      </w:r>
      <w:r w:rsidR="00467DEB" w:rsidRPr="00E16215">
        <w:rPr>
          <w:rFonts w:eastAsia="Times New Roman"/>
          <w:b w:val="0"/>
          <w:spacing w:val="2"/>
          <w:sz w:val="24"/>
          <w:szCs w:val="24"/>
          <w:lang w:eastAsia="ru-RU"/>
        </w:rPr>
        <w:t>. Дела, подлежащие уничтожению, передаются на переработку (утилизацию). Передача дел оформляется приемо-сдаточной накладной.</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После уничтожения дел в номенклатуре дел проставляются отметки, заверяемые подписью специалиста, и датой:</w:t>
      </w:r>
    </w:p>
    <w:p w:rsidR="004E5447" w:rsidRPr="00E16215" w:rsidRDefault="004E5447" w:rsidP="005941FC">
      <w:pPr>
        <w:shd w:val="clear" w:color="auto" w:fill="FFFFFF"/>
        <w:textAlignment w:val="baseline"/>
        <w:rPr>
          <w:rFonts w:eastAsia="Times New Roman"/>
          <w:b w:val="0"/>
          <w:spacing w:val="2"/>
          <w:sz w:val="24"/>
          <w:szCs w:val="24"/>
          <w:lang w:eastAsia="ru-RU"/>
        </w:rPr>
      </w:pPr>
    </w:p>
    <w:p w:rsidR="00467DEB" w:rsidRPr="00E16215" w:rsidRDefault="00467DEB" w:rsidP="005941FC">
      <w:pPr>
        <w:shd w:val="clear" w:color="auto" w:fill="FFFFFF"/>
        <w:textAlignment w:val="baseline"/>
        <w:rPr>
          <w:rFonts w:eastAsia="Times New Roman"/>
          <w:b w:val="0"/>
          <w:i/>
          <w:spacing w:val="2"/>
          <w:sz w:val="24"/>
          <w:szCs w:val="24"/>
          <w:lang w:eastAsia="ru-RU"/>
        </w:rPr>
      </w:pPr>
      <w:r w:rsidRPr="00E16215">
        <w:rPr>
          <w:rFonts w:eastAsia="Times New Roman"/>
          <w:b w:val="0"/>
          <w:i/>
          <w:spacing w:val="2"/>
          <w:sz w:val="24"/>
          <w:szCs w:val="24"/>
          <w:lang w:eastAsia="ru-RU"/>
        </w:rPr>
        <w:t>"Уничтожено. См. акт N _______ от __________. Подпись, инициалы, фамилия".</w:t>
      </w:r>
    </w:p>
    <w:p w:rsidR="004E5447" w:rsidRPr="00E16215" w:rsidRDefault="004E5447" w:rsidP="005941FC">
      <w:pPr>
        <w:shd w:val="clear" w:color="auto" w:fill="FFFFFF"/>
        <w:textAlignment w:val="baseline"/>
        <w:rPr>
          <w:rFonts w:eastAsia="Times New Roman"/>
          <w:b w:val="0"/>
          <w:spacing w:val="2"/>
          <w:sz w:val="24"/>
          <w:szCs w:val="24"/>
          <w:lang w:eastAsia="ru-RU"/>
        </w:rPr>
      </w:pPr>
    </w:p>
    <w:p w:rsidR="00467DEB" w:rsidRPr="00E16215" w:rsidRDefault="005941FC"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8.56</w:t>
      </w:r>
      <w:r w:rsidR="00467DEB" w:rsidRPr="00E16215">
        <w:rPr>
          <w:rFonts w:eastAsia="Times New Roman"/>
          <w:b w:val="0"/>
          <w:spacing w:val="2"/>
          <w:sz w:val="24"/>
          <w:szCs w:val="24"/>
          <w:lang w:eastAsia="ru-RU"/>
        </w:rPr>
        <w:t>. Акты о выделении к уничтожению документов, не подлежащих хранению, хранятся постоянно в деле фонда.</w:t>
      </w:r>
    </w:p>
    <w:p w:rsidR="004E5447" w:rsidRPr="00E16215" w:rsidRDefault="004E5447" w:rsidP="005941FC">
      <w:pPr>
        <w:shd w:val="clear" w:color="auto" w:fill="FFFFFF"/>
        <w:textAlignment w:val="baseline"/>
        <w:rPr>
          <w:rFonts w:eastAsia="Times New Roman"/>
          <w:b w:val="0"/>
          <w:spacing w:val="2"/>
          <w:sz w:val="24"/>
          <w:szCs w:val="24"/>
          <w:lang w:eastAsia="ru-RU"/>
        </w:rPr>
      </w:pPr>
    </w:p>
    <w:p w:rsidR="00467DEB" w:rsidRPr="00E16215" w:rsidRDefault="00467DEB" w:rsidP="005941FC">
      <w:pPr>
        <w:shd w:val="clear" w:color="auto" w:fill="FFFFFF"/>
        <w:jc w:val="center"/>
        <w:textAlignment w:val="baseline"/>
        <w:outlineLvl w:val="2"/>
        <w:rPr>
          <w:rFonts w:eastAsia="Times New Roman"/>
          <w:b w:val="0"/>
          <w:spacing w:val="2"/>
          <w:sz w:val="24"/>
          <w:szCs w:val="24"/>
          <w:lang w:eastAsia="ru-RU"/>
        </w:rPr>
      </w:pPr>
      <w:r w:rsidRPr="00E16215">
        <w:rPr>
          <w:rFonts w:eastAsia="Times New Roman"/>
          <w:b w:val="0"/>
          <w:spacing w:val="2"/>
          <w:sz w:val="24"/>
          <w:szCs w:val="24"/>
          <w:lang w:eastAsia="ru-RU"/>
        </w:rPr>
        <w:t>IX. Организация доступа к документам и их использования</w:t>
      </w:r>
    </w:p>
    <w:p w:rsidR="004E5447" w:rsidRPr="00E16215" w:rsidRDefault="004E5447" w:rsidP="005941FC">
      <w:pPr>
        <w:shd w:val="clear" w:color="auto" w:fill="FFFFFF"/>
        <w:textAlignment w:val="baseline"/>
        <w:rPr>
          <w:rFonts w:eastAsia="Times New Roman"/>
          <w:b w:val="0"/>
          <w:spacing w:val="2"/>
          <w:sz w:val="24"/>
          <w:szCs w:val="24"/>
          <w:lang w:eastAsia="ru-RU"/>
        </w:rPr>
      </w:pPr>
    </w:p>
    <w:p w:rsidR="003E5F7E"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9.1. Выдача дел, находящихся на хранении в организации работникам для ознакомления и (или) для временного использования в работе производится по запросам, подписанным руководителем (заместителем руководителя)</w:t>
      </w:r>
      <w:r w:rsidR="003E5F7E" w:rsidRPr="00E16215">
        <w:rPr>
          <w:rFonts w:eastAsia="Times New Roman"/>
          <w:b w:val="0"/>
          <w:spacing w:val="2"/>
          <w:sz w:val="24"/>
          <w:szCs w:val="24"/>
          <w:lang w:eastAsia="ru-RU"/>
        </w:rPr>
        <w:t>.</w:t>
      </w:r>
    </w:p>
    <w:p w:rsidR="003E5F7E"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9.2. Дела, документы выдаются во временное пользование работникам организации на срок не более одного месяца.</w:t>
      </w:r>
      <w:r w:rsidR="003E5F7E" w:rsidRPr="00E16215">
        <w:rPr>
          <w:rFonts w:eastAsia="Times New Roman"/>
          <w:b w:val="0"/>
          <w:spacing w:val="2"/>
          <w:sz w:val="24"/>
          <w:szCs w:val="24"/>
          <w:lang w:eastAsia="ru-RU"/>
        </w:rPr>
        <w:t xml:space="preserve"> </w:t>
      </w:r>
      <w:r w:rsidRPr="00E16215">
        <w:rPr>
          <w:rFonts w:eastAsia="Times New Roman"/>
          <w:b w:val="0"/>
          <w:spacing w:val="2"/>
          <w:sz w:val="24"/>
          <w:szCs w:val="24"/>
          <w:lang w:eastAsia="ru-RU"/>
        </w:rPr>
        <w:t>Государственным органам (судебным, правоохранительным, органам государственного контроля и надзора) дела и отдельные документы выдаются на основании их письменных запросов с разрешения руководителя организации или иного уполномоченного им лица, по актам на срок не более шести месяцев.</w:t>
      </w:r>
      <w:r w:rsidR="003E5F7E" w:rsidRPr="00E16215">
        <w:rPr>
          <w:rFonts w:eastAsia="Times New Roman"/>
          <w:b w:val="0"/>
          <w:spacing w:val="2"/>
          <w:sz w:val="24"/>
          <w:szCs w:val="24"/>
          <w:lang w:eastAsia="ru-RU"/>
        </w:rPr>
        <w:t xml:space="preserve"> </w:t>
      </w:r>
      <w:r w:rsidRPr="00E16215">
        <w:rPr>
          <w:rFonts w:eastAsia="Times New Roman"/>
          <w:b w:val="0"/>
          <w:spacing w:val="2"/>
          <w:sz w:val="24"/>
          <w:szCs w:val="24"/>
          <w:lang w:eastAsia="ru-RU"/>
        </w:rPr>
        <w:t>При необходимости срок использования документов может быть продлен.</w:t>
      </w:r>
    </w:p>
    <w:p w:rsidR="003E5F7E"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9.3. В письменном запросе работников организации о выдаче документов (дел) во временное пользование излагаются причины, по которым запрашивается дело (документ) и цель использования документов, находящихся на оперативном хранении.</w:t>
      </w:r>
    </w:p>
    <w:p w:rsidR="003E5F7E"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9.4. На выданное дело заводится карта-заместитель, помещаемая на место выданного дела. В ней указываются индекс дела, дата его выдачи, кому дело выдано, дата его возвращения, предусматриваются графы для подписей в получении и приеме дела.</w:t>
      </w:r>
    </w:p>
    <w:p w:rsidR="003E5F7E"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На место изъятого подлинника документа делопроизводитель подразделения вкладывает в дело лист-заместитель с указанием, когда, кому и на какой срок выдан документ и подписями в получении и приеме дела. При этом в дело помещается заверенная копия документа.</w:t>
      </w:r>
    </w:p>
    <w:p w:rsidR="003E5F7E"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После решения вопроса, для рассмотрения которого дела (документы) изымались по запросам государственных органов, подлинники документов должны быть возвращены в организацию и помещены в дело.</w:t>
      </w:r>
    </w:p>
    <w:p w:rsidR="003E5F7E" w:rsidRPr="00E16215" w:rsidRDefault="005941FC"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9.5</w:t>
      </w:r>
      <w:r w:rsidR="00467DEB" w:rsidRPr="00E16215">
        <w:rPr>
          <w:rFonts w:eastAsia="Times New Roman"/>
          <w:b w:val="0"/>
          <w:spacing w:val="2"/>
          <w:sz w:val="24"/>
          <w:szCs w:val="24"/>
          <w:lang w:eastAsia="ru-RU"/>
        </w:rPr>
        <w:t xml:space="preserve">. В Службе делопроизводства, структурном подразделении, выдавшем дело (документ) ведется учет выданных дел (документов) и контроль их своевременного возврата. </w:t>
      </w:r>
    </w:p>
    <w:p w:rsidR="003E5F7E" w:rsidRPr="00E16215" w:rsidRDefault="005941FC"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9.6</w:t>
      </w:r>
      <w:r w:rsidR="00467DEB" w:rsidRPr="00E16215">
        <w:rPr>
          <w:rFonts w:eastAsia="Times New Roman"/>
          <w:b w:val="0"/>
          <w:spacing w:val="2"/>
          <w:sz w:val="24"/>
          <w:szCs w:val="24"/>
          <w:lang w:eastAsia="ru-RU"/>
        </w:rPr>
        <w:t>. Работники организации обязаны обеспечивать сохранность полученных во временное пользование документов (дел) на бумажном носителе и использовать полученную информацию в служебных целях в соответствии с требованиями локальных нормативных актов. Запрещается передача полученных документов или их копий работникам других подразделений или организаций.</w:t>
      </w:r>
    </w:p>
    <w:p w:rsidR="003E5F7E" w:rsidRPr="00E16215" w:rsidRDefault="005941FC"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9.7</w:t>
      </w:r>
      <w:r w:rsidR="00467DEB" w:rsidRPr="00E16215">
        <w:rPr>
          <w:rFonts w:eastAsia="Times New Roman"/>
          <w:b w:val="0"/>
          <w:spacing w:val="2"/>
          <w:sz w:val="24"/>
          <w:szCs w:val="24"/>
          <w:lang w:eastAsia="ru-RU"/>
        </w:rPr>
        <w:t>. Изъятие (выемка) документов, образовавшихся в деятельности организации, производится в соответствии с законодательством Российской Федерации.</w:t>
      </w:r>
    </w:p>
    <w:p w:rsidR="003E5F7E" w:rsidRPr="00E16215" w:rsidRDefault="005941FC"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9.8</w:t>
      </w:r>
      <w:r w:rsidR="00467DEB" w:rsidRPr="00E16215">
        <w:rPr>
          <w:rFonts w:eastAsia="Times New Roman"/>
          <w:b w:val="0"/>
          <w:spacing w:val="2"/>
          <w:sz w:val="24"/>
          <w:szCs w:val="24"/>
          <w:lang w:eastAsia="ru-RU"/>
        </w:rPr>
        <w:t>. Изъятие (выемка) документов производится на основании письменного распоряжения (постановления) соответствующего органа власти с разрешения руководителя</w:t>
      </w:r>
      <w:r w:rsidR="003E5F7E" w:rsidRPr="00E16215">
        <w:rPr>
          <w:rFonts w:eastAsia="Times New Roman"/>
          <w:b w:val="0"/>
          <w:spacing w:val="2"/>
          <w:sz w:val="24"/>
          <w:szCs w:val="24"/>
          <w:lang w:eastAsia="ru-RU"/>
        </w:rPr>
        <w:t>.</w:t>
      </w:r>
    </w:p>
    <w:p w:rsidR="003E5F7E" w:rsidRPr="00E16215" w:rsidRDefault="005941FC"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9.9</w:t>
      </w:r>
      <w:r w:rsidR="00467DEB" w:rsidRPr="00E16215">
        <w:rPr>
          <w:rFonts w:eastAsia="Times New Roman"/>
          <w:b w:val="0"/>
          <w:spacing w:val="2"/>
          <w:sz w:val="24"/>
          <w:szCs w:val="24"/>
          <w:lang w:eastAsia="ru-RU"/>
        </w:rPr>
        <w:t>. Факт изъятия (выемки) документов фиксируется в протоколе (акте) изъятия (выемки) документов, который составляется не менее чем в двух экземплярах и подписывается уполномоченн</w:t>
      </w:r>
      <w:r w:rsidR="003E5F7E" w:rsidRPr="00E16215">
        <w:rPr>
          <w:rFonts w:eastAsia="Times New Roman"/>
          <w:b w:val="0"/>
          <w:spacing w:val="2"/>
          <w:sz w:val="24"/>
          <w:szCs w:val="24"/>
          <w:lang w:eastAsia="ru-RU"/>
        </w:rPr>
        <w:t xml:space="preserve">ыми представителями организации. </w:t>
      </w:r>
      <w:r w:rsidR="00467DEB" w:rsidRPr="00E16215">
        <w:rPr>
          <w:rFonts w:eastAsia="Times New Roman"/>
          <w:b w:val="0"/>
          <w:spacing w:val="2"/>
          <w:sz w:val="24"/>
          <w:szCs w:val="24"/>
          <w:lang w:eastAsia="ru-RU"/>
        </w:rPr>
        <w:t>К протоколу (акту) прилагается опись (реестр) изъятых документов (дел).</w:t>
      </w:r>
    </w:p>
    <w:p w:rsidR="003E5F7E" w:rsidRPr="00E16215" w:rsidRDefault="005941FC"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9.10</w:t>
      </w:r>
      <w:r w:rsidR="00467DEB" w:rsidRPr="00E16215">
        <w:rPr>
          <w:rFonts w:eastAsia="Times New Roman"/>
          <w:b w:val="0"/>
          <w:spacing w:val="2"/>
          <w:sz w:val="24"/>
          <w:szCs w:val="24"/>
          <w:lang w:eastAsia="ru-RU"/>
        </w:rPr>
        <w:t>. При изъятии подлинников документов в дело помещается заверенная копия документа, на обороте которой указывается основание изъятия подлинника, срок возврата, дата и подпись работника, ответственного за формирование и/или хранение дела.</w:t>
      </w:r>
    </w:p>
    <w:p w:rsidR="003E5F7E" w:rsidRPr="00E16215" w:rsidRDefault="005941FC"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9.11</w:t>
      </w:r>
      <w:r w:rsidR="00467DEB" w:rsidRPr="00E16215">
        <w:rPr>
          <w:rFonts w:eastAsia="Times New Roman"/>
          <w:b w:val="0"/>
          <w:spacing w:val="2"/>
          <w:sz w:val="24"/>
          <w:szCs w:val="24"/>
          <w:lang w:eastAsia="ru-RU"/>
        </w:rPr>
        <w:t>. Подлинник документа, изъятый из дела на основе соответствующего решения, после рассмотрения и решения вопроса, возвращается в дело, при этом копия, помещенная в дело вместо подлинника, изымается.</w:t>
      </w:r>
    </w:p>
    <w:p w:rsidR="00A644AB" w:rsidRPr="00E16215" w:rsidRDefault="00A644AB" w:rsidP="005941FC">
      <w:pPr>
        <w:shd w:val="clear" w:color="auto" w:fill="FFFFFF"/>
        <w:jc w:val="center"/>
        <w:textAlignment w:val="baseline"/>
        <w:rPr>
          <w:rFonts w:eastAsia="Times New Roman"/>
          <w:b w:val="0"/>
          <w:spacing w:val="2"/>
          <w:sz w:val="24"/>
          <w:szCs w:val="24"/>
          <w:lang w:eastAsia="ru-RU"/>
        </w:rPr>
      </w:pPr>
    </w:p>
    <w:p w:rsidR="00467DEB" w:rsidRPr="00E16215" w:rsidRDefault="00467DEB" w:rsidP="005941FC">
      <w:pPr>
        <w:shd w:val="clear" w:color="auto" w:fill="FFFFFF"/>
        <w:jc w:val="center"/>
        <w:textAlignment w:val="baseline"/>
        <w:rPr>
          <w:rFonts w:eastAsia="Times New Roman"/>
          <w:b w:val="0"/>
          <w:spacing w:val="2"/>
          <w:sz w:val="24"/>
          <w:szCs w:val="24"/>
          <w:lang w:eastAsia="ru-RU"/>
        </w:rPr>
      </w:pPr>
      <w:r w:rsidRPr="00E16215">
        <w:rPr>
          <w:rFonts w:eastAsia="Times New Roman"/>
          <w:b w:val="0"/>
          <w:spacing w:val="2"/>
          <w:sz w:val="24"/>
          <w:szCs w:val="24"/>
          <w:lang w:eastAsia="ru-RU"/>
        </w:rPr>
        <w:t>X. Изготовление, учет, использование и хранение печатей, штампов, бланков документов, носителей электронных подписей</w:t>
      </w:r>
    </w:p>
    <w:p w:rsidR="003E5F7E" w:rsidRPr="00E16215" w:rsidRDefault="003E5F7E" w:rsidP="005941FC">
      <w:pPr>
        <w:shd w:val="clear" w:color="auto" w:fill="FFFFFF"/>
        <w:textAlignment w:val="baseline"/>
        <w:rPr>
          <w:rFonts w:eastAsia="Times New Roman"/>
          <w:b w:val="0"/>
          <w:spacing w:val="2"/>
          <w:sz w:val="24"/>
          <w:szCs w:val="24"/>
          <w:lang w:eastAsia="ru-RU"/>
        </w:rPr>
      </w:pPr>
    </w:p>
    <w:p w:rsidR="003E5F7E"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 xml:space="preserve">10.1. Бланки организационно-распорядительных документов разрабатываются </w:t>
      </w:r>
      <w:r w:rsidR="003E5F7E" w:rsidRPr="00E16215">
        <w:rPr>
          <w:rFonts w:eastAsia="Times New Roman"/>
          <w:b w:val="0"/>
          <w:spacing w:val="2"/>
          <w:sz w:val="24"/>
          <w:szCs w:val="24"/>
          <w:lang w:eastAsia="ru-RU"/>
        </w:rPr>
        <w:t>организацией</w:t>
      </w:r>
      <w:r w:rsidRPr="00E16215">
        <w:rPr>
          <w:rFonts w:eastAsia="Times New Roman"/>
          <w:b w:val="0"/>
          <w:spacing w:val="2"/>
          <w:sz w:val="24"/>
          <w:szCs w:val="24"/>
          <w:lang w:eastAsia="ru-RU"/>
        </w:rPr>
        <w:t>. Виды бланков организационно-распорядительных документов, требования к их оформлению и использованию устанавливаются индивидуальной инструкцией по делопроизводству организации.</w:t>
      </w:r>
    </w:p>
    <w:p w:rsidR="003E5F7E"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10.2. Образцы бланков документов утверждаются в составе индивидуальной инструкции по делопроизводству или приказом руководителя в составе комплекта (альбома) бланков.</w:t>
      </w:r>
    </w:p>
    <w:p w:rsidR="003E5F7E"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10.3. В организации для подготовки документов могут использоваться бланки документов, изготовленные типографским способом или средствами оперативной полиграфии.</w:t>
      </w:r>
    </w:p>
    <w:p w:rsidR="003E5F7E"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Организации вправе при подготовке документов использовать электронные шаблоны бланков. Электронные шаблоны бланков должны соответствовать образцам бланков, утвержденных руководителем организации.</w:t>
      </w:r>
    </w:p>
    <w:p w:rsidR="003E5F7E"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10.4. Бланки организационно-распорядительных документов, применяемые в организации, не могут передаваться другим организациям, должностным и физическим лицам.</w:t>
      </w:r>
    </w:p>
    <w:p w:rsidR="008C3AF3" w:rsidRPr="00E16215" w:rsidRDefault="008C3AF3"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10.5. Организация</w:t>
      </w:r>
      <w:r w:rsidR="00467DEB" w:rsidRPr="00E16215">
        <w:rPr>
          <w:rFonts w:eastAsia="Times New Roman"/>
          <w:b w:val="0"/>
          <w:spacing w:val="2"/>
          <w:sz w:val="24"/>
          <w:szCs w:val="24"/>
          <w:lang w:eastAsia="ru-RU"/>
        </w:rPr>
        <w:t>:</w:t>
      </w:r>
    </w:p>
    <w:p w:rsidR="008C3AF3"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оформляет заказы на изготовление бланков организационно-распорядительных документов типографским способом или средствами оперативной полиграфии;</w:t>
      </w:r>
      <w:r w:rsidR="008C3AF3" w:rsidRPr="00E16215">
        <w:rPr>
          <w:rFonts w:eastAsia="Times New Roman"/>
          <w:b w:val="0"/>
          <w:spacing w:val="2"/>
          <w:sz w:val="24"/>
          <w:szCs w:val="24"/>
          <w:lang w:eastAsia="ru-RU"/>
        </w:rPr>
        <w:t xml:space="preserve"> </w:t>
      </w:r>
      <w:r w:rsidRPr="00E16215">
        <w:rPr>
          <w:rFonts w:eastAsia="Times New Roman"/>
          <w:b w:val="0"/>
          <w:spacing w:val="2"/>
          <w:sz w:val="24"/>
          <w:szCs w:val="24"/>
          <w:lang w:eastAsia="ru-RU"/>
        </w:rPr>
        <w:t>осуществляет хранение бланков организационно-распорядительных документов и выдачу их в подразделения организации;</w:t>
      </w:r>
    </w:p>
    <w:p w:rsidR="008C3AF3"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осуществляет контроль за правильностью использования бланков организационно-распорядительных документов.</w:t>
      </w:r>
      <w:r w:rsidR="008C3AF3" w:rsidRPr="00E16215">
        <w:rPr>
          <w:rFonts w:eastAsia="Times New Roman"/>
          <w:b w:val="0"/>
          <w:spacing w:val="2"/>
          <w:sz w:val="24"/>
          <w:szCs w:val="24"/>
          <w:lang w:eastAsia="ru-RU"/>
        </w:rPr>
        <w:t xml:space="preserve"> </w:t>
      </w:r>
      <w:r w:rsidRPr="00E16215">
        <w:rPr>
          <w:rFonts w:eastAsia="Times New Roman"/>
          <w:b w:val="0"/>
          <w:spacing w:val="2"/>
          <w:sz w:val="24"/>
          <w:szCs w:val="24"/>
          <w:lang w:eastAsia="ru-RU"/>
        </w:rPr>
        <w:t>Индивидуальной инструкцией по делопроизводству организации может быть предусмотрено ведение учета бланков документов.</w:t>
      </w:r>
    </w:p>
    <w:p w:rsidR="008C3AF3"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10.6. В организации в соответствии с</w:t>
      </w:r>
      <w:r w:rsidR="008C3AF3" w:rsidRPr="00E16215">
        <w:rPr>
          <w:rFonts w:eastAsia="Times New Roman"/>
          <w:b w:val="0"/>
          <w:spacing w:val="2"/>
          <w:sz w:val="24"/>
          <w:szCs w:val="24"/>
          <w:lang w:eastAsia="ru-RU"/>
        </w:rPr>
        <w:t xml:space="preserve"> </w:t>
      </w:r>
      <w:hyperlink r:id="rId21" w:history="1">
        <w:r w:rsidRPr="00E16215">
          <w:rPr>
            <w:rFonts w:eastAsia="Times New Roman"/>
            <w:b w:val="0"/>
            <w:spacing w:val="2"/>
            <w:sz w:val="24"/>
            <w:szCs w:val="24"/>
            <w:u w:val="single"/>
            <w:lang w:eastAsia="ru-RU"/>
          </w:rPr>
          <w:t>Федеральным конституционным законом "О Государственном гербе Российской Федерации"</w:t>
        </w:r>
      </w:hyperlink>
      <w:r w:rsidR="008C3AF3" w:rsidRPr="00E16215">
        <w:rPr>
          <w:rFonts w:eastAsia="Times New Roman"/>
          <w:b w:val="0"/>
          <w:spacing w:val="2"/>
          <w:sz w:val="24"/>
          <w:szCs w:val="24"/>
          <w:lang w:eastAsia="ru-RU"/>
        </w:rPr>
        <w:t xml:space="preserve"> </w:t>
      </w:r>
      <w:r w:rsidRPr="00E16215">
        <w:rPr>
          <w:rFonts w:eastAsia="Times New Roman"/>
          <w:b w:val="0"/>
          <w:spacing w:val="2"/>
          <w:sz w:val="24"/>
          <w:szCs w:val="24"/>
          <w:lang w:eastAsia="ru-RU"/>
        </w:rPr>
        <w:t>и уставом организации используется печать с воспроизведением Государственного герба Российской Федерации (далее - печать организации).</w:t>
      </w:r>
      <w:r w:rsidR="008C3AF3" w:rsidRPr="00E16215">
        <w:rPr>
          <w:sz w:val="24"/>
          <w:szCs w:val="24"/>
        </w:rPr>
        <w:t xml:space="preserve"> </w:t>
      </w:r>
      <w:hyperlink r:id="rId22" w:history="1">
        <w:r w:rsidRPr="00E16215">
          <w:rPr>
            <w:rFonts w:eastAsia="Times New Roman"/>
            <w:b w:val="0"/>
            <w:spacing w:val="2"/>
            <w:sz w:val="24"/>
            <w:szCs w:val="24"/>
            <w:u w:val="single"/>
            <w:lang w:eastAsia="ru-RU"/>
          </w:rPr>
          <w:t>Федеральный конституционный закон от 25 декабря 2000 г. N 2-ФКЗ "О Государственном гербе Российской Федерации"</w:t>
        </w:r>
      </w:hyperlink>
      <w:r w:rsidRPr="00E16215">
        <w:rPr>
          <w:rFonts w:eastAsia="Times New Roman"/>
          <w:b w:val="0"/>
          <w:spacing w:val="2"/>
          <w:sz w:val="24"/>
          <w:szCs w:val="24"/>
          <w:lang w:eastAsia="ru-RU"/>
        </w:rPr>
        <w:t>.</w:t>
      </w:r>
      <w:r w:rsidR="008C3AF3" w:rsidRPr="00E16215">
        <w:rPr>
          <w:rFonts w:eastAsia="Times New Roman"/>
          <w:b w:val="0"/>
          <w:spacing w:val="2"/>
          <w:sz w:val="24"/>
          <w:szCs w:val="24"/>
          <w:lang w:eastAsia="ru-RU"/>
        </w:rPr>
        <w:t xml:space="preserve"> </w:t>
      </w:r>
      <w:r w:rsidRPr="00E16215">
        <w:rPr>
          <w:rFonts w:eastAsia="Times New Roman"/>
          <w:b w:val="0"/>
          <w:spacing w:val="2"/>
          <w:sz w:val="24"/>
          <w:szCs w:val="24"/>
          <w:lang w:eastAsia="ru-RU"/>
        </w:rPr>
        <w:t>В организации также могут использоваться печати подразделений, печати для пакетов и отдельных категорий документов, а также металлические выжимные печати для опечатывания помещений и удостоверения специальных пропусков.</w:t>
      </w:r>
    </w:p>
    <w:p w:rsidR="008C3AF3"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В организации может использоваться штамп (штампы) с факсимильной подписью руководителя и иных должностных лиц.</w:t>
      </w:r>
    </w:p>
    <w:p w:rsidR="005941FC"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Порядок использования штампов с факсимильной подписью руководителя и иных должностных лиц, виды документов, подписываемых факсимильной подписью устанавливается локальным нормативных актом организации.</w:t>
      </w:r>
      <w:r w:rsidR="008C3AF3" w:rsidRPr="00E16215">
        <w:rPr>
          <w:rFonts w:eastAsia="Times New Roman"/>
          <w:b w:val="0"/>
          <w:spacing w:val="2"/>
          <w:sz w:val="24"/>
          <w:szCs w:val="24"/>
          <w:lang w:eastAsia="ru-RU"/>
        </w:rPr>
        <w:t xml:space="preserve"> </w:t>
      </w:r>
      <w:r w:rsidRPr="00E16215">
        <w:rPr>
          <w:rFonts w:eastAsia="Times New Roman"/>
          <w:b w:val="0"/>
          <w:spacing w:val="2"/>
          <w:sz w:val="24"/>
          <w:szCs w:val="24"/>
          <w:lang w:eastAsia="ru-RU"/>
        </w:rPr>
        <w:t>С учетом положений</w:t>
      </w:r>
      <w:r w:rsidR="008C3AF3" w:rsidRPr="00E16215">
        <w:rPr>
          <w:rFonts w:eastAsia="Times New Roman"/>
          <w:b w:val="0"/>
          <w:spacing w:val="2"/>
          <w:sz w:val="24"/>
          <w:szCs w:val="24"/>
          <w:lang w:eastAsia="ru-RU"/>
        </w:rPr>
        <w:t xml:space="preserve"> </w:t>
      </w:r>
      <w:hyperlink r:id="rId23" w:history="1">
        <w:r w:rsidRPr="00E16215">
          <w:rPr>
            <w:rFonts w:eastAsia="Times New Roman"/>
            <w:b w:val="0"/>
            <w:spacing w:val="2"/>
            <w:sz w:val="24"/>
            <w:szCs w:val="24"/>
            <w:u w:val="single"/>
            <w:lang w:eastAsia="ru-RU"/>
          </w:rPr>
          <w:t>пункта 2 статьи 160 части I Гражданского кодекса Российской Федерации</w:t>
        </w:r>
      </w:hyperlink>
      <w:r w:rsidR="008C3AF3" w:rsidRPr="00E16215">
        <w:rPr>
          <w:rFonts w:eastAsia="Times New Roman"/>
          <w:b w:val="0"/>
          <w:spacing w:val="2"/>
          <w:sz w:val="24"/>
          <w:szCs w:val="24"/>
          <w:lang w:eastAsia="ru-RU"/>
        </w:rPr>
        <w:t xml:space="preserve"> </w:t>
      </w:r>
      <w:r w:rsidRPr="00E16215">
        <w:rPr>
          <w:rFonts w:eastAsia="Times New Roman"/>
          <w:b w:val="0"/>
          <w:spacing w:val="2"/>
          <w:sz w:val="24"/>
          <w:szCs w:val="24"/>
          <w:lang w:eastAsia="ru-RU"/>
        </w:rPr>
        <w:t>(Собрание законодательства Российской Федерации. 1994, N 32, ст.3301; 2011, N 15, ст.2038).</w:t>
      </w:r>
      <w:r w:rsidR="008C3AF3" w:rsidRPr="00E16215">
        <w:rPr>
          <w:rFonts w:eastAsia="Times New Roman"/>
          <w:b w:val="0"/>
          <w:spacing w:val="2"/>
          <w:sz w:val="24"/>
          <w:szCs w:val="24"/>
          <w:lang w:eastAsia="ru-RU"/>
        </w:rPr>
        <w:t xml:space="preserve"> </w:t>
      </w:r>
    </w:p>
    <w:p w:rsidR="008C3AF3"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10.7. Печать организации с воспроизведением Государственного герба Российской Федерации должна соответствовать требованиям, установленным </w:t>
      </w:r>
      <w:hyperlink r:id="rId24" w:history="1">
        <w:r w:rsidRPr="00E16215">
          <w:rPr>
            <w:rFonts w:eastAsia="Times New Roman"/>
            <w:b w:val="0"/>
            <w:spacing w:val="2"/>
            <w:sz w:val="24"/>
            <w:szCs w:val="24"/>
            <w:u w:val="single"/>
            <w:lang w:eastAsia="ru-RU"/>
          </w:rPr>
          <w:t>ГОСТ Р 51511-2001 "Печати с воспроизведением Государственного герба Российской Федерации. Форма, размеры и технические требования"</w:t>
        </w:r>
      </w:hyperlink>
      <w:r w:rsidR="008C3AF3" w:rsidRPr="00E16215">
        <w:rPr>
          <w:rFonts w:eastAsia="Times New Roman"/>
          <w:b w:val="0"/>
          <w:spacing w:val="2"/>
          <w:sz w:val="24"/>
          <w:szCs w:val="24"/>
          <w:lang w:eastAsia="ru-RU"/>
        </w:rPr>
        <w:t xml:space="preserve"> </w:t>
      </w:r>
      <w:hyperlink r:id="rId25" w:history="1">
        <w:r w:rsidRPr="00E16215">
          <w:rPr>
            <w:rFonts w:eastAsia="Times New Roman"/>
            <w:b w:val="0"/>
            <w:spacing w:val="2"/>
            <w:sz w:val="24"/>
            <w:szCs w:val="24"/>
            <w:u w:val="single"/>
            <w:lang w:eastAsia="ru-RU"/>
          </w:rPr>
          <w:t xml:space="preserve">ГОСТ Р 51511-2001 "Печати с воспроизведением Государственного </w:t>
        </w:r>
        <w:r w:rsidRPr="00E16215">
          <w:rPr>
            <w:rFonts w:eastAsia="Times New Roman"/>
            <w:b w:val="0"/>
            <w:spacing w:val="2"/>
            <w:sz w:val="24"/>
            <w:szCs w:val="24"/>
            <w:u w:val="single"/>
            <w:lang w:eastAsia="ru-RU"/>
          </w:rPr>
          <w:lastRenderedPageBreak/>
          <w:t>герба Российской Федерации. Форма, размеры и технические требования"</w:t>
        </w:r>
      </w:hyperlink>
      <w:r w:rsidRPr="00E16215">
        <w:rPr>
          <w:rFonts w:eastAsia="Times New Roman"/>
          <w:b w:val="0"/>
          <w:spacing w:val="2"/>
          <w:sz w:val="24"/>
          <w:szCs w:val="24"/>
          <w:lang w:eastAsia="ru-RU"/>
        </w:rPr>
        <w:t>. - М.: ИПК Изд-во стандартов, 2004, с изменениями N 1-4.</w:t>
      </w:r>
    </w:p>
    <w:p w:rsidR="00467DEB"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10.8. Печати и штампы организации изготавливаются в количестве, необходимом для осуществления подразделениями организации и ее работниками возложенных на них функций. Решение об изготовлении и количестве экземпляров печатей и штампов принимает руководитель организации</w:t>
      </w:r>
      <w:r w:rsidR="008C3AF3" w:rsidRPr="00E16215">
        <w:rPr>
          <w:rFonts w:eastAsia="Times New Roman"/>
          <w:b w:val="0"/>
          <w:spacing w:val="2"/>
          <w:sz w:val="24"/>
          <w:szCs w:val="24"/>
          <w:lang w:eastAsia="ru-RU"/>
        </w:rPr>
        <w:t xml:space="preserve">. </w:t>
      </w:r>
      <w:r w:rsidRPr="00E16215">
        <w:rPr>
          <w:rFonts w:eastAsia="Times New Roman"/>
          <w:b w:val="0"/>
          <w:spacing w:val="2"/>
          <w:sz w:val="24"/>
          <w:szCs w:val="24"/>
          <w:lang w:eastAsia="ru-RU"/>
        </w:rPr>
        <w:t>Если печать организации используется в нескольких экземплярах, номер экземпляра печати указывается в клише печати при ее изготовлении.</w:t>
      </w:r>
      <w:r w:rsidR="008C3AF3" w:rsidRPr="00E16215">
        <w:rPr>
          <w:rFonts w:eastAsia="Times New Roman"/>
          <w:b w:val="0"/>
          <w:spacing w:val="2"/>
          <w:sz w:val="24"/>
          <w:szCs w:val="24"/>
          <w:lang w:eastAsia="ru-RU"/>
        </w:rPr>
        <w:t xml:space="preserve"> </w:t>
      </w:r>
      <w:r w:rsidRPr="00E16215">
        <w:rPr>
          <w:rFonts w:eastAsia="Times New Roman"/>
          <w:b w:val="0"/>
          <w:spacing w:val="2"/>
          <w:sz w:val="24"/>
          <w:szCs w:val="24"/>
          <w:lang w:eastAsia="ru-RU"/>
        </w:rPr>
        <w:t>10.9. Печатью организации заверяют подлинность подписи руководителя организации и иных уполномоченных им лиц, на</w:t>
      </w:r>
      <w:r w:rsidR="008C3AF3" w:rsidRPr="00E16215">
        <w:rPr>
          <w:rFonts w:eastAsia="Times New Roman"/>
          <w:b w:val="0"/>
          <w:spacing w:val="2"/>
          <w:sz w:val="24"/>
          <w:szCs w:val="24"/>
          <w:lang w:eastAsia="ru-RU"/>
        </w:rPr>
        <w:t xml:space="preserve"> документах и копиях документов.</w:t>
      </w:r>
    </w:p>
    <w:p w:rsidR="008C3AF3"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 xml:space="preserve">10.10. Печати и штампы выдаются для использования работникам, ответственным за их использование и хранение под подпись в журнале учета печатей и штампов. </w:t>
      </w:r>
    </w:p>
    <w:p w:rsidR="008C3AF3"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10.11. При использовании в работе печати и штампы хранятся в запирающихся шкафах (сейфах) работников, ответственных за хранение и использование печатей и штампов.</w:t>
      </w:r>
    </w:p>
    <w:p w:rsidR="008C3AF3"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10.12. Передача печатей и штампов посторонним лицам не допускается. Вынос печатей и штампов за пределы организации возможен в исключительных случаях по решению руководства организации (например, при подписании договоров).</w:t>
      </w:r>
    </w:p>
    <w:p w:rsidR="008C3AF3"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 xml:space="preserve">10.13. </w:t>
      </w:r>
      <w:r w:rsidR="008C3AF3" w:rsidRPr="00E16215">
        <w:rPr>
          <w:rFonts w:eastAsia="Times New Roman"/>
          <w:b w:val="0"/>
          <w:spacing w:val="2"/>
          <w:sz w:val="24"/>
          <w:szCs w:val="24"/>
          <w:lang w:eastAsia="ru-RU"/>
        </w:rPr>
        <w:t>Руководитель организации</w:t>
      </w:r>
      <w:r w:rsidRPr="00E16215">
        <w:rPr>
          <w:rFonts w:eastAsia="Times New Roman"/>
          <w:b w:val="0"/>
          <w:spacing w:val="2"/>
          <w:sz w:val="24"/>
          <w:szCs w:val="24"/>
          <w:lang w:eastAsia="ru-RU"/>
        </w:rPr>
        <w:t xml:space="preserve"> ежегодно проверяет соблюдение работниками условий использования и хранения печатей и штампов в структурных подразделениях организации.</w:t>
      </w:r>
    </w:p>
    <w:p w:rsidR="008C3AF3"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10.14. Пришедшие в негодность и утратившие значение печати и штампы подлежат возврату для централизованного уничтожения. Печати уничтожаются по акту с соответствующей отметкой в журнале учета печатей и штампов.</w:t>
      </w:r>
    </w:p>
    <w:p w:rsidR="008C3AF3" w:rsidRPr="00E16215" w:rsidRDefault="008C3AF3"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10.15</w:t>
      </w:r>
      <w:r w:rsidR="00467DEB" w:rsidRPr="00E16215">
        <w:rPr>
          <w:rFonts w:eastAsia="Times New Roman"/>
          <w:b w:val="0"/>
          <w:spacing w:val="2"/>
          <w:sz w:val="24"/>
          <w:szCs w:val="24"/>
          <w:lang w:eastAsia="ru-RU"/>
        </w:rPr>
        <w:t>. При передаче организацией электронных документов на электронный адрес другой организации, а также для обмена электронными документами посредством СЭД в организации и ее подразделениях могут использоваться усиленные неквалифицированные электронные подписи и/или простые электронные подписи (далее - электронная подпись) в соответствии с</w:t>
      </w:r>
      <w:r w:rsidRPr="00E16215">
        <w:rPr>
          <w:rFonts w:eastAsia="Times New Roman"/>
          <w:b w:val="0"/>
          <w:spacing w:val="2"/>
          <w:sz w:val="24"/>
          <w:szCs w:val="24"/>
          <w:lang w:eastAsia="ru-RU"/>
        </w:rPr>
        <w:t xml:space="preserve"> </w:t>
      </w:r>
      <w:hyperlink r:id="rId26" w:history="1">
        <w:r w:rsidR="00467DEB" w:rsidRPr="00E16215">
          <w:rPr>
            <w:rFonts w:eastAsia="Times New Roman"/>
            <w:b w:val="0"/>
            <w:spacing w:val="2"/>
            <w:sz w:val="24"/>
            <w:szCs w:val="24"/>
            <w:u w:val="single"/>
            <w:lang w:eastAsia="ru-RU"/>
          </w:rPr>
          <w:t>Федеральным законом от 6 апреля 2011 г. N 63-ФЗ "Об электронной подписи"</w:t>
        </w:r>
      </w:hyperlink>
      <w:r w:rsidR="00467DEB" w:rsidRPr="00E16215">
        <w:rPr>
          <w:rFonts w:eastAsia="Times New Roman"/>
          <w:b w:val="0"/>
          <w:spacing w:val="2"/>
          <w:sz w:val="24"/>
          <w:szCs w:val="24"/>
          <w:lang w:eastAsia="ru-RU"/>
        </w:rPr>
        <w:t>.</w:t>
      </w:r>
      <w:hyperlink r:id="rId27" w:history="1">
        <w:r w:rsidR="00467DEB" w:rsidRPr="00E16215">
          <w:rPr>
            <w:rFonts w:eastAsia="Times New Roman"/>
            <w:b w:val="0"/>
            <w:spacing w:val="2"/>
            <w:sz w:val="24"/>
            <w:szCs w:val="24"/>
            <w:u w:val="single"/>
            <w:lang w:eastAsia="ru-RU"/>
          </w:rPr>
          <w:t>Федеральный закон от 6 апреля 2011 г. N 63-ФЗ "Об электронной подписи"</w:t>
        </w:r>
      </w:hyperlink>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(Собрание законодательства Российской Федерации, 2011, N 15, ст.2036; N 27, ст.3880; 2012, N 29, ст.3988; 2013, N 14, ст.1668; N 27, ст.3463, ст.3477; 2014, N 11, ст.1098; N 26, ст.3390; 2016, N 1, ст.65; N 26, ст.3889).</w:t>
      </w:r>
    </w:p>
    <w:p w:rsidR="008C3AF3" w:rsidRPr="00E16215" w:rsidRDefault="005E7FAA"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10.16</w:t>
      </w:r>
      <w:r w:rsidR="00467DEB" w:rsidRPr="00E16215">
        <w:rPr>
          <w:rFonts w:eastAsia="Times New Roman"/>
          <w:b w:val="0"/>
          <w:spacing w:val="2"/>
          <w:sz w:val="24"/>
          <w:szCs w:val="24"/>
          <w:lang w:eastAsia="ru-RU"/>
        </w:rPr>
        <w:t>. Электронный документ в СЭД организации, подписанный электронной подписью, признается равнозначным документу на бумажном носителе, подписанному собственноручной подписью и имеет одинаковую с ним юридическую силу при одновременном соблюдении следующих условий:</w:t>
      </w:r>
    </w:p>
    <w:p w:rsidR="008C3AF3" w:rsidRPr="00E16215" w:rsidRDefault="008C3AF3"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ключ подписи, относящийся к конкретной электронной подписи, на момент подписания электронного документа является действительным (достоверным), не утратил силу (не отозван);</w:t>
      </w:r>
    </w:p>
    <w:p w:rsidR="008C3AF3"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подтверждена подлинность электронной подписи в электронном документе;</w:t>
      </w:r>
    </w:p>
    <w:p w:rsidR="005E7FAA"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дата и время создания электронной подписи зафиксированы в СЭД;</w:t>
      </w:r>
    </w:p>
    <w:p w:rsidR="005E7FAA"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электронная подпись используется в соответствии с установленным в организации распределением права подписи документов между должностными лицами и работниками.</w:t>
      </w:r>
    </w:p>
    <w:p w:rsidR="005E7FAA" w:rsidRPr="00E16215" w:rsidRDefault="005E7FAA"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10.17</w:t>
      </w:r>
      <w:r w:rsidR="00467DEB" w:rsidRPr="00E16215">
        <w:rPr>
          <w:rFonts w:eastAsia="Times New Roman"/>
          <w:b w:val="0"/>
          <w:spacing w:val="2"/>
          <w:sz w:val="24"/>
          <w:szCs w:val="24"/>
          <w:lang w:eastAsia="ru-RU"/>
        </w:rPr>
        <w:t>. Генерацию и хранение ключей неквалифицированной и простой ЭП в СЭД должен осуществлять администратор СЭД.</w:t>
      </w:r>
    </w:p>
    <w:p w:rsidR="005E7FAA" w:rsidRPr="00E16215" w:rsidRDefault="005E7FAA"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lastRenderedPageBreak/>
        <w:t>10.18</w:t>
      </w:r>
      <w:r w:rsidR="00467DEB" w:rsidRPr="00E16215">
        <w:rPr>
          <w:rFonts w:eastAsia="Times New Roman"/>
          <w:b w:val="0"/>
          <w:spacing w:val="2"/>
          <w:sz w:val="24"/>
          <w:szCs w:val="24"/>
          <w:lang w:eastAsia="ru-RU"/>
        </w:rPr>
        <w:t xml:space="preserve">. </w:t>
      </w:r>
      <w:r w:rsidRPr="00E16215">
        <w:rPr>
          <w:rFonts w:eastAsia="Times New Roman"/>
          <w:b w:val="0"/>
          <w:spacing w:val="2"/>
          <w:sz w:val="24"/>
          <w:szCs w:val="24"/>
          <w:lang w:eastAsia="ru-RU"/>
        </w:rPr>
        <w:t>П</w:t>
      </w:r>
      <w:r w:rsidR="00467DEB" w:rsidRPr="00E16215">
        <w:rPr>
          <w:rFonts w:eastAsia="Times New Roman"/>
          <w:b w:val="0"/>
          <w:spacing w:val="2"/>
          <w:sz w:val="24"/>
          <w:szCs w:val="24"/>
          <w:lang w:eastAsia="ru-RU"/>
        </w:rPr>
        <w:t>одразделение организации ведет учет ключей электронных подписей</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в специальном журнале. Выдача материальных носителей электронной подписи и их возврат по истечении срока действия осуществляется под подпись работника в журнале.</w:t>
      </w:r>
      <w:r w:rsidRPr="00E16215">
        <w:rPr>
          <w:rFonts w:eastAsia="Times New Roman"/>
          <w:b w:val="0"/>
          <w:spacing w:val="2"/>
          <w:sz w:val="24"/>
          <w:szCs w:val="24"/>
          <w:lang w:eastAsia="ru-RU"/>
        </w:rPr>
        <w:t xml:space="preserve"> </w:t>
      </w:r>
      <w:r w:rsidR="00467DEB" w:rsidRPr="00E16215">
        <w:rPr>
          <w:rFonts w:eastAsia="Times New Roman"/>
          <w:b w:val="0"/>
          <w:spacing w:val="2"/>
          <w:sz w:val="24"/>
          <w:szCs w:val="24"/>
          <w:lang w:eastAsia="ru-RU"/>
        </w:rPr>
        <w:t>Виды электронных подписей, используемых в организации, устанавливаются организацией и закрепляются в локальном нормативном акте.</w:t>
      </w:r>
    </w:p>
    <w:p w:rsidR="005E7FAA" w:rsidRPr="00E16215" w:rsidRDefault="00467DEB"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10.</w:t>
      </w:r>
      <w:r w:rsidR="005E7FAA" w:rsidRPr="00E16215">
        <w:rPr>
          <w:rFonts w:eastAsia="Times New Roman"/>
          <w:b w:val="0"/>
          <w:spacing w:val="2"/>
          <w:sz w:val="24"/>
          <w:szCs w:val="24"/>
          <w:lang w:eastAsia="ru-RU"/>
        </w:rPr>
        <w:t>19</w:t>
      </w:r>
      <w:r w:rsidRPr="00E16215">
        <w:rPr>
          <w:rFonts w:eastAsia="Times New Roman"/>
          <w:b w:val="0"/>
          <w:spacing w:val="2"/>
          <w:sz w:val="24"/>
          <w:szCs w:val="24"/>
          <w:lang w:eastAsia="ru-RU"/>
        </w:rPr>
        <w:t>. Создание паролей для простой электронной подписи осуществляется в порядке, установленном локальным нормативным актом организации, устанавливающим порядок эксплуатации СЭД и использования электронных подписей при работе с документами.</w:t>
      </w:r>
    </w:p>
    <w:p w:rsidR="002C38FB" w:rsidRPr="00E16215" w:rsidRDefault="005E7FAA" w:rsidP="005941FC">
      <w:pPr>
        <w:shd w:val="clear" w:color="auto" w:fill="FFFFFF"/>
        <w:textAlignment w:val="baseline"/>
        <w:rPr>
          <w:rFonts w:eastAsia="Times New Roman"/>
          <w:b w:val="0"/>
          <w:spacing w:val="2"/>
          <w:sz w:val="24"/>
          <w:szCs w:val="24"/>
          <w:lang w:eastAsia="ru-RU"/>
        </w:rPr>
      </w:pPr>
      <w:r w:rsidRPr="00E16215">
        <w:rPr>
          <w:rFonts w:eastAsia="Times New Roman"/>
          <w:b w:val="0"/>
          <w:spacing w:val="2"/>
          <w:sz w:val="24"/>
          <w:szCs w:val="24"/>
          <w:lang w:eastAsia="ru-RU"/>
        </w:rPr>
        <w:t>10.20</w:t>
      </w:r>
      <w:r w:rsidR="00467DEB" w:rsidRPr="00E16215">
        <w:rPr>
          <w:rFonts w:eastAsia="Times New Roman"/>
          <w:b w:val="0"/>
          <w:spacing w:val="2"/>
          <w:sz w:val="24"/>
          <w:szCs w:val="24"/>
          <w:lang w:eastAsia="ru-RU"/>
        </w:rPr>
        <w:t xml:space="preserve"> Ключ электронной подписи, используемой в СЭД, является конфиденциальной информацией и защищается в соответствии с законодательством Российской Федерации.</w:t>
      </w:r>
    </w:p>
    <w:p w:rsidR="00F952D1" w:rsidRPr="00E16215" w:rsidRDefault="00F952D1" w:rsidP="005941FC">
      <w:pPr>
        <w:shd w:val="clear" w:color="auto" w:fill="FFFFFF"/>
        <w:textAlignment w:val="baseline"/>
        <w:rPr>
          <w:rFonts w:eastAsia="Times New Roman"/>
          <w:b w:val="0"/>
          <w:spacing w:val="2"/>
          <w:sz w:val="24"/>
          <w:szCs w:val="24"/>
          <w:lang w:eastAsia="ru-RU"/>
        </w:rPr>
      </w:pPr>
    </w:p>
    <w:p w:rsidR="00F952D1" w:rsidRPr="00E16215" w:rsidRDefault="00F952D1" w:rsidP="005941FC">
      <w:pPr>
        <w:shd w:val="clear" w:color="auto" w:fill="FFFFFF"/>
        <w:textAlignment w:val="baseline"/>
        <w:rPr>
          <w:rFonts w:eastAsia="Times New Roman"/>
          <w:b w:val="0"/>
          <w:spacing w:val="2"/>
          <w:sz w:val="24"/>
          <w:szCs w:val="24"/>
          <w:lang w:eastAsia="ru-RU"/>
        </w:rPr>
      </w:pPr>
    </w:p>
    <w:p w:rsidR="00F952D1" w:rsidRPr="00E16215" w:rsidRDefault="00F952D1" w:rsidP="005941FC">
      <w:pPr>
        <w:shd w:val="clear" w:color="auto" w:fill="FFFFFF"/>
        <w:textAlignment w:val="baseline"/>
        <w:rPr>
          <w:rFonts w:eastAsia="Times New Roman"/>
          <w:b w:val="0"/>
          <w:spacing w:val="2"/>
          <w:sz w:val="24"/>
          <w:szCs w:val="24"/>
          <w:lang w:eastAsia="ru-RU"/>
        </w:rPr>
      </w:pPr>
    </w:p>
    <w:p w:rsidR="00F952D1" w:rsidRPr="00E16215" w:rsidRDefault="00F952D1" w:rsidP="00F952D1">
      <w:pPr>
        <w:shd w:val="clear" w:color="auto" w:fill="FFFFFF"/>
        <w:spacing w:line="276" w:lineRule="auto"/>
        <w:textAlignment w:val="baseline"/>
        <w:rPr>
          <w:rFonts w:eastAsia="Times New Roman"/>
          <w:b w:val="0"/>
          <w:spacing w:val="2"/>
          <w:sz w:val="24"/>
          <w:szCs w:val="24"/>
          <w:lang w:eastAsia="ru-RU"/>
        </w:rPr>
      </w:pPr>
      <w:r w:rsidRPr="00E16215">
        <w:rPr>
          <w:rFonts w:eastAsia="Times New Roman"/>
          <w:b w:val="0"/>
          <w:spacing w:val="2"/>
          <w:sz w:val="24"/>
          <w:szCs w:val="24"/>
          <w:lang w:eastAsia="ru-RU"/>
        </w:rPr>
        <w:t>СОГЛАСОВАНО</w:t>
      </w:r>
    </w:p>
    <w:p w:rsidR="00F952D1" w:rsidRPr="00E16215" w:rsidRDefault="00F952D1" w:rsidP="00F952D1">
      <w:pPr>
        <w:shd w:val="clear" w:color="auto" w:fill="FFFFFF"/>
        <w:spacing w:line="276" w:lineRule="auto"/>
        <w:textAlignment w:val="baseline"/>
        <w:rPr>
          <w:rFonts w:eastAsia="Times New Roman"/>
          <w:b w:val="0"/>
          <w:spacing w:val="2"/>
          <w:sz w:val="24"/>
          <w:szCs w:val="24"/>
          <w:lang w:eastAsia="ru-RU"/>
        </w:rPr>
      </w:pPr>
      <w:r w:rsidRPr="00E16215">
        <w:rPr>
          <w:rFonts w:eastAsia="Times New Roman"/>
          <w:b w:val="0"/>
          <w:spacing w:val="2"/>
          <w:sz w:val="24"/>
          <w:szCs w:val="24"/>
          <w:lang w:eastAsia="ru-RU"/>
        </w:rPr>
        <w:t>Начальник архивного отдела</w:t>
      </w:r>
    </w:p>
    <w:p w:rsidR="00F952D1" w:rsidRPr="00E16215" w:rsidRDefault="00F952D1" w:rsidP="00F952D1">
      <w:pPr>
        <w:shd w:val="clear" w:color="auto" w:fill="FFFFFF"/>
        <w:spacing w:line="276" w:lineRule="auto"/>
        <w:textAlignment w:val="baseline"/>
        <w:rPr>
          <w:rFonts w:eastAsia="Times New Roman"/>
          <w:b w:val="0"/>
          <w:spacing w:val="2"/>
          <w:sz w:val="24"/>
          <w:szCs w:val="24"/>
          <w:lang w:eastAsia="ru-RU"/>
        </w:rPr>
      </w:pPr>
      <w:r w:rsidRPr="00E16215">
        <w:rPr>
          <w:rFonts w:eastAsia="Times New Roman"/>
          <w:b w:val="0"/>
          <w:spacing w:val="2"/>
          <w:sz w:val="24"/>
          <w:szCs w:val="24"/>
          <w:lang w:eastAsia="ru-RU"/>
        </w:rPr>
        <w:t>Администрации МО «Братский район»</w:t>
      </w:r>
    </w:p>
    <w:p w:rsidR="00F952D1" w:rsidRPr="00E16215" w:rsidRDefault="00F952D1" w:rsidP="00F952D1">
      <w:pPr>
        <w:shd w:val="clear" w:color="auto" w:fill="FFFFFF"/>
        <w:spacing w:line="276" w:lineRule="auto"/>
        <w:textAlignment w:val="baseline"/>
        <w:rPr>
          <w:rFonts w:eastAsia="Times New Roman"/>
          <w:b w:val="0"/>
          <w:spacing w:val="2"/>
          <w:sz w:val="24"/>
          <w:szCs w:val="24"/>
          <w:lang w:eastAsia="ru-RU"/>
        </w:rPr>
      </w:pPr>
      <w:proofErr w:type="spellStart"/>
      <w:r w:rsidRPr="00E16215">
        <w:rPr>
          <w:rFonts w:eastAsia="Times New Roman"/>
          <w:b w:val="0"/>
          <w:spacing w:val="2"/>
          <w:sz w:val="24"/>
          <w:szCs w:val="24"/>
          <w:lang w:eastAsia="ru-RU"/>
        </w:rPr>
        <w:t>_______________Т.А.Леончевских</w:t>
      </w:r>
      <w:proofErr w:type="spellEnd"/>
    </w:p>
    <w:sectPr w:rsidR="00F952D1" w:rsidRPr="00E16215" w:rsidSect="002C38F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Segoe UI">
    <w:panose1 w:val="020B0502040204020203"/>
    <w:charset w:val="CC"/>
    <w:family w:val="swiss"/>
    <w:pitch w:val="variable"/>
    <w:sig w:usb0="E00022FF" w:usb1="C000205B" w:usb2="00000009" w:usb3="00000000" w:csb0="000001DF" w:csb1="00000000"/>
  </w:font>
  <w:font w:name="Courier New">
    <w:panose1 w:val="02070309020205020404"/>
    <w:charset w:val="CC"/>
    <w:family w:val="modern"/>
    <w:pitch w:val="fixed"/>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F65A50"/>
    <w:multiLevelType w:val="hybridMultilevel"/>
    <w:tmpl w:val="35D228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314D2F"/>
    <w:multiLevelType w:val="hybridMultilevel"/>
    <w:tmpl w:val="FD229F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BFD329E"/>
    <w:multiLevelType w:val="hybridMultilevel"/>
    <w:tmpl w:val="49746DF8"/>
    <w:lvl w:ilvl="0" w:tplc="B356872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467DEB"/>
    <w:rsid w:val="000272EA"/>
    <w:rsid w:val="00066B28"/>
    <w:rsid w:val="00114496"/>
    <w:rsid w:val="001435C3"/>
    <w:rsid w:val="001B5CB7"/>
    <w:rsid w:val="001C48BE"/>
    <w:rsid w:val="001E6101"/>
    <w:rsid w:val="00250E68"/>
    <w:rsid w:val="0025632A"/>
    <w:rsid w:val="00256347"/>
    <w:rsid w:val="00270FB5"/>
    <w:rsid w:val="002C38FB"/>
    <w:rsid w:val="002D2091"/>
    <w:rsid w:val="002D2BF7"/>
    <w:rsid w:val="002E2F04"/>
    <w:rsid w:val="002F5F3D"/>
    <w:rsid w:val="00304142"/>
    <w:rsid w:val="0034023F"/>
    <w:rsid w:val="00341098"/>
    <w:rsid w:val="003A1C63"/>
    <w:rsid w:val="003A1F53"/>
    <w:rsid w:val="003C7D2A"/>
    <w:rsid w:val="003E5F7E"/>
    <w:rsid w:val="004514C5"/>
    <w:rsid w:val="00467DEB"/>
    <w:rsid w:val="004C1A7C"/>
    <w:rsid w:val="004D37CD"/>
    <w:rsid w:val="004D7818"/>
    <w:rsid w:val="004E5447"/>
    <w:rsid w:val="004E7C6E"/>
    <w:rsid w:val="00501D85"/>
    <w:rsid w:val="00511830"/>
    <w:rsid w:val="00515260"/>
    <w:rsid w:val="005245FC"/>
    <w:rsid w:val="00553DE8"/>
    <w:rsid w:val="0058330C"/>
    <w:rsid w:val="005941FC"/>
    <w:rsid w:val="005A4551"/>
    <w:rsid w:val="005A48F4"/>
    <w:rsid w:val="005D45CC"/>
    <w:rsid w:val="005E1AA2"/>
    <w:rsid w:val="005E7FAA"/>
    <w:rsid w:val="005F3446"/>
    <w:rsid w:val="00621BD4"/>
    <w:rsid w:val="006A5BC3"/>
    <w:rsid w:val="006F7A45"/>
    <w:rsid w:val="00701342"/>
    <w:rsid w:val="00727FDF"/>
    <w:rsid w:val="007C623E"/>
    <w:rsid w:val="008055F6"/>
    <w:rsid w:val="008163B9"/>
    <w:rsid w:val="00816693"/>
    <w:rsid w:val="00836412"/>
    <w:rsid w:val="00866698"/>
    <w:rsid w:val="008A7FF4"/>
    <w:rsid w:val="008B62DD"/>
    <w:rsid w:val="008C3AF3"/>
    <w:rsid w:val="008E41CA"/>
    <w:rsid w:val="009162C9"/>
    <w:rsid w:val="00932BE6"/>
    <w:rsid w:val="00942A09"/>
    <w:rsid w:val="00971D5F"/>
    <w:rsid w:val="00985E4E"/>
    <w:rsid w:val="009F219D"/>
    <w:rsid w:val="00A644AB"/>
    <w:rsid w:val="00A70B17"/>
    <w:rsid w:val="00AA3CAD"/>
    <w:rsid w:val="00AC2B00"/>
    <w:rsid w:val="00AD17C2"/>
    <w:rsid w:val="00AE3E84"/>
    <w:rsid w:val="00B21A23"/>
    <w:rsid w:val="00B35AD4"/>
    <w:rsid w:val="00BA2CD7"/>
    <w:rsid w:val="00BE1B0F"/>
    <w:rsid w:val="00C45228"/>
    <w:rsid w:val="00C522FA"/>
    <w:rsid w:val="00CD66AD"/>
    <w:rsid w:val="00CF38EC"/>
    <w:rsid w:val="00CF6473"/>
    <w:rsid w:val="00CF7280"/>
    <w:rsid w:val="00D0516C"/>
    <w:rsid w:val="00D35EE8"/>
    <w:rsid w:val="00D401C4"/>
    <w:rsid w:val="00D76AFB"/>
    <w:rsid w:val="00D96D1B"/>
    <w:rsid w:val="00E05FBB"/>
    <w:rsid w:val="00E16215"/>
    <w:rsid w:val="00E35D6A"/>
    <w:rsid w:val="00E81FA0"/>
    <w:rsid w:val="00E82BE4"/>
    <w:rsid w:val="00EF7E37"/>
    <w:rsid w:val="00F26AB9"/>
    <w:rsid w:val="00F952D1"/>
    <w:rsid w:val="00FC45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b/>
        <w:sz w:val="32"/>
        <w:szCs w:val="3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38FB"/>
  </w:style>
  <w:style w:type="paragraph" w:styleId="2">
    <w:name w:val="heading 2"/>
    <w:basedOn w:val="a"/>
    <w:next w:val="a"/>
    <w:link w:val="20"/>
    <w:uiPriority w:val="9"/>
    <w:unhideWhenUsed/>
    <w:qFormat/>
    <w:rsid w:val="00467DEB"/>
    <w:pPr>
      <w:keepNext/>
      <w:keepLines/>
      <w:spacing w:before="200"/>
      <w:outlineLvl w:val="1"/>
    </w:pPr>
    <w:rPr>
      <w:rFonts w:asciiTheme="majorHAnsi" w:eastAsiaTheme="majorEastAsia" w:hAnsiTheme="majorHAnsi" w:cstheme="majorBidi"/>
      <w:b w:val="0"/>
      <w:bCs/>
      <w:color w:val="4F81BD" w:themeColor="accent1"/>
      <w:sz w:val="26"/>
      <w:szCs w:val="26"/>
    </w:rPr>
  </w:style>
  <w:style w:type="paragraph" w:styleId="3">
    <w:name w:val="heading 3"/>
    <w:basedOn w:val="a"/>
    <w:link w:val="30"/>
    <w:uiPriority w:val="9"/>
    <w:qFormat/>
    <w:rsid w:val="00467DEB"/>
    <w:pPr>
      <w:spacing w:before="100" w:beforeAutospacing="1" w:after="100" w:afterAutospacing="1"/>
      <w:ind w:firstLine="0"/>
      <w:jc w:val="left"/>
      <w:outlineLvl w:val="2"/>
    </w:pPr>
    <w:rPr>
      <w:rFonts w:ascii="Times New Roman" w:eastAsia="Times New Roman" w:hAnsi="Times New Roman" w:cs="Times New Roman"/>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67DEB"/>
    <w:rPr>
      <w:rFonts w:asciiTheme="majorHAnsi" w:eastAsiaTheme="majorEastAsia" w:hAnsiTheme="majorHAnsi" w:cstheme="majorBidi"/>
      <w:b w:val="0"/>
      <w:bCs/>
      <w:color w:val="4F81BD" w:themeColor="accent1"/>
      <w:sz w:val="26"/>
      <w:szCs w:val="26"/>
    </w:rPr>
  </w:style>
  <w:style w:type="paragraph" w:customStyle="1" w:styleId="paragraph">
    <w:name w:val="paragraph"/>
    <w:basedOn w:val="a"/>
    <w:rsid w:val="00467DEB"/>
    <w:pPr>
      <w:spacing w:before="100" w:beforeAutospacing="1" w:after="100" w:afterAutospacing="1"/>
      <w:ind w:firstLine="0"/>
      <w:jc w:val="left"/>
    </w:pPr>
    <w:rPr>
      <w:rFonts w:ascii="Times New Roman" w:eastAsia="Times New Roman" w:hAnsi="Times New Roman" w:cs="Times New Roman"/>
      <w:b w:val="0"/>
      <w:sz w:val="24"/>
      <w:szCs w:val="24"/>
      <w:lang w:eastAsia="ru-RU"/>
    </w:rPr>
  </w:style>
  <w:style w:type="character" w:customStyle="1" w:styleId="normaltextrun">
    <w:name w:val="normaltextrun"/>
    <w:basedOn w:val="a0"/>
    <w:rsid w:val="00467DEB"/>
  </w:style>
  <w:style w:type="character" w:customStyle="1" w:styleId="eop">
    <w:name w:val="eop"/>
    <w:basedOn w:val="a0"/>
    <w:rsid w:val="00467DEB"/>
  </w:style>
  <w:style w:type="character" w:customStyle="1" w:styleId="30">
    <w:name w:val="Заголовок 3 Знак"/>
    <w:basedOn w:val="a0"/>
    <w:link w:val="3"/>
    <w:uiPriority w:val="9"/>
    <w:rsid w:val="00467DEB"/>
    <w:rPr>
      <w:rFonts w:ascii="Times New Roman" w:eastAsia="Times New Roman" w:hAnsi="Times New Roman" w:cs="Times New Roman"/>
      <w:bCs/>
      <w:sz w:val="27"/>
      <w:szCs w:val="27"/>
      <w:lang w:eastAsia="ru-RU"/>
    </w:rPr>
  </w:style>
  <w:style w:type="paragraph" w:customStyle="1" w:styleId="formattext">
    <w:name w:val="formattext"/>
    <w:basedOn w:val="a"/>
    <w:rsid w:val="00467DEB"/>
    <w:pPr>
      <w:spacing w:before="100" w:beforeAutospacing="1" w:after="100" w:afterAutospacing="1"/>
      <w:ind w:firstLine="0"/>
      <w:jc w:val="left"/>
    </w:pPr>
    <w:rPr>
      <w:rFonts w:ascii="Times New Roman" w:eastAsia="Times New Roman" w:hAnsi="Times New Roman" w:cs="Times New Roman"/>
      <w:b w:val="0"/>
      <w:sz w:val="24"/>
      <w:szCs w:val="24"/>
      <w:lang w:eastAsia="ru-RU"/>
    </w:rPr>
  </w:style>
  <w:style w:type="character" w:styleId="a3">
    <w:name w:val="Hyperlink"/>
    <w:basedOn w:val="a0"/>
    <w:uiPriority w:val="99"/>
    <w:unhideWhenUsed/>
    <w:rsid w:val="00467DEB"/>
    <w:rPr>
      <w:color w:val="0000FF"/>
      <w:u w:val="single"/>
    </w:rPr>
  </w:style>
  <w:style w:type="character" w:customStyle="1" w:styleId="a4">
    <w:name w:val="Основной текст_"/>
    <w:basedOn w:val="a0"/>
    <w:link w:val="1"/>
    <w:rsid w:val="00A644AB"/>
    <w:rPr>
      <w:rFonts w:ascii="Times New Roman" w:eastAsia="Times New Roman" w:hAnsi="Times New Roman" w:cs="Times New Roman"/>
      <w:spacing w:val="5"/>
      <w:sz w:val="25"/>
      <w:szCs w:val="25"/>
      <w:shd w:val="clear" w:color="auto" w:fill="FFFFFF"/>
    </w:rPr>
  </w:style>
  <w:style w:type="paragraph" w:customStyle="1" w:styleId="1">
    <w:name w:val="Основной текст1"/>
    <w:basedOn w:val="a"/>
    <w:link w:val="a4"/>
    <w:rsid w:val="00A644AB"/>
    <w:pPr>
      <w:shd w:val="clear" w:color="auto" w:fill="FFFFFF"/>
      <w:spacing w:before="600" w:after="300" w:line="322" w:lineRule="exact"/>
      <w:ind w:firstLine="600"/>
    </w:pPr>
    <w:rPr>
      <w:rFonts w:ascii="Times New Roman" w:eastAsia="Times New Roman" w:hAnsi="Times New Roman" w:cs="Times New Roman"/>
      <w:spacing w:val="5"/>
      <w:sz w:val="25"/>
      <w:szCs w:val="25"/>
    </w:rPr>
  </w:style>
  <w:style w:type="paragraph" w:styleId="a5">
    <w:name w:val="Body Text"/>
    <w:basedOn w:val="a"/>
    <w:link w:val="a6"/>
    <w:rsid w:val="00A644AB"/>
    <w:pPr>
      <w:spacing w:after="120"/>
      <w:ind w:firstLine="0"/>
      <w:jc w:val="left"/>
    </w:pPr>
    <w:rPr>
      <w:rFonts w:ascii="Times New Roman" w:eastAsia="Times New Roman" w:hAnsi="Times New Roman" w:cs="Times New Roman"/>
      <w:b w:val="0"/>
      <w:sz w:val="24"/>
      <w:szCs w:val="24"/>
      <w:lang w:eastAsia="ru-RU"/>
    </w:rPr>
  </w:style>
  <w:style w:type="character" w:customStyle="1" w:styleId="a6">
    <w:name w:val="Основной текст Знак"/>
    <w:basedOn w:val="a0"/>
    <w:link w:val="a5"/>
    <w:rsid w:val="00A644AB"/>
    <w:rPr>
      <w:rFonts w:ascii="Times New Roman" w:eastAsia="Times New Roman" w:hAnsi="Times New Roman" w:cs="Times New Roman"/>
      <w:b w:val="0"/>
      <w:sz w:val="24"/>
      <w:szCs w:val="24"/>
      <w:lang w:eastAsia="ru-RU"/>
    </w:rPr>
  </w:style>
  <w:style w:type="paragraph" w:styleId="a7">
    <w:name w:val="Balloon Text"/>
    <w:basedOn w:val="a"/>
    <w:link w:val="a8"/>
    <w:uiPriority w:val="99"/>
    <w:semiHidden/>
    <w:unhideWhenUsed/>
    <w:rsid w:val="001B5CB7"/>
    <w:rPr>
      <w:rFonts w:ascii="Segoe UI" w:hAnsi="Segoe UI" w:cs="Segoe UI"/>
      <w:sz w:val="18"/>
      <w:szCs w:val="18"/>
    </w:rPr>
  </w:style>
  <w:style w:type="character" w:customStyle="1" w:styleId="a8">
    <w:name w:val="Текст выноски Знак"/>
    <w:basedOn w:val="a0"/>
    <w:link w:val="a7"/>
    <w:uiPriority w:val="99"/>
    <w:semiHidden/>
    <w:rsid w:val="001B5CB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b/>
        <w:sz w:val="32"/>
        <w:szCs w:val="3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38FB"/>
  </w:style>
  <w:style w:type="paragraph" w:styleId="2">
    <w:name w:val="heading 2"/>
    <w:basedOn w:val="a"/>
    <w:next w:val="a"/>
    <w:link w:val="20"/>
    <w:uiPriority w:val="9"/>
    <w:unhideWhenUsed/>
    <w:qFormat/>
    <w:rsid w:val="00467DEB"/>
    <w:pPr>
      <w:keepNext/>
      <w:keepLines/>
      <w:spacing w:before="200"/>
      <w:outlineLvl w:val="1"/>
    </w:pPr>
    <w:rPr>
      <w:rFonts w:asciiTheme="majorHAnsi" w:eastAsiaTheme="majorEastAsia" w:hAnsiTheme="majorHAnsi" w:cstheme="majorBidi"/>
      <w:b w:val="0"/>
      <w:bCs/>
      <w:color w:val="4F81BD" w:themeColor="accent1"/>
      <w:sz w:val="26"/>
      <w:szCs w:val="26"/>
    </w:rPr>
  </w:style>
  <w:style w:type="paragraph" w:styleId="3">
    <w:name w:val="heading 3"/>
    <w:basedOn w:val="a"/>
    <w:link w:val="30"/>
    <w:uiPriority w:val="9"/>
    <w:qFormat/>
    <w:rsid w:val="00467DEB"/>
    <w:pPr>
      <w:spacing w:before="100" w:beforeAutospacing="1" w:after="100" w:afterAutospacing="1"/>
      <w:ind w:firstLine="0"/>
      <w:jc w:val="left"/>
      <w:outlineLvl w:val="2"/>
    </w:pPr>
    <w:rPr>
      <w:rFonts w:ascii="Times New Roman" w:eastAsia="Times New Roman" w:hAnsi="Times New Roman" w:cs="Times New Roman"/>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67DEB"/>
    <w:rPr>
      <w:rFonts w:asciiTheme="majorHAnsi" w:eastAsiaTheme="majorEastAsia" w:hAnsiTheme="majorHAnsi" w:cstheme="majorBidi"/>
      <w:b w:val="0"/>
      <w:bCs/>
      <w:color w:val="4F81BD" w:themeColor="accent1"/>
      <w:sz w:val="26"/>
      <w:szCs w:val="26"/>
    </w:rPr>
  </w:style>
  <w:style w:type="paragraph" w:customStyle="1" w:styleId="paragraph">
    <w:name w:val="paragraph"/>
    <w:basedOn w:val="a"/>
    <w:rsid w:val="00467DEB"/>
    <w:pPr>
      <w:spacing w:before="100" w:beforeAutospacing="1" w:after="100" w:afterAutospacing="1"/>
      <w:ind w:firstLine="0"/>
      <w:jc w:val="left"/>
    </w:pPr>
    <w:rPr>
      <w:rFonts w:ascii="Times New Roman" w:eastAsia="Times New Roman" w:hAnsi="Times New Roman" w:cs="Times New Roman"/>
      <w:b w:val="0"/>
      <w:sz w:val="24"/>
      <w:szCs w:val="24"/>
      <w:lang w:eastAsia="ru-RU"/>
    </w:rPr>
  </w:style>
  <w:style w:type="character" w:customStyle="1" w:styleId="normaltextrun">
    <w:name w:val="normaltextrun"/>
    <w:basedOn w:val="a0"/>
    <w:rsid w:val="00467DEB"/>
  </w:style>
  <w:style w:type="character" w:customStyle="1" w:styleId="eop">
    <w:name w:val="eop"/>
    <w:basedOn w:val="a0"/>
    <w:rsid w:val="00467DEB"/>
  </w:style>
  <w:style w:type="character" w:customStyle="1" w:styleId="30">
    <w:name w:val="Заголовок 3 Знак"/>
    <w:basedOn w:val="a0"/>
    <w:link w:val="3"/>
    <w:uiPriority w:val="9"/>
    <w:rsid w:val="00467DEB"/>
    <w:rPr>
      <w:rFonts w:ascii="Times New Roman" w:eastAsia="Times New Roman" w:hAnsi="Times New Roman" w:cs="Times New Roman"/>
      <w:bCs/>
      <w:sz w:val="27"/>
      <w:szCs w:val="27"/>
      <w:lang w:eastAsia="ru-RU"/>
    </w:rPr>
  </w:style>
  <w:style w:type="paragraph" w:customStyle="1" w:styleId="formattext">
    <w:name w:val="formattext"/>
    <w:basedOn w:val="a"/>
    <w:rsid w:val="00467DEB"/>
    <w:pPr>
      <w:spacing w:before="100" w:beforeAutospacing="1" w:after="100" w:afterAutospacing="1"/>
      <w:ind w:firstLine="0"/>
      <w:jc w:val="left"/>
    </w:pPr>
    <w:rPr>
      <w:rFonts w:ascii="Times New Roman" w:eastAsia="Times New Roman" w:hAnsi="Times New Roman" w:cs="Times New Roman"/>
      <w:b w:val="0"/>
      <w:sz w:val="24"/>
      <w:szCs w:val="24"/>
      <w:lang w:eastAsia="ru-RU"/>
    </w:rPr>
  </w:style>
  <w:style w:type="character" w:styleId="a3">
    <w:name w:val="Hyperlink"/>
    <w:basedOn w:val="a0"/>
    <w:uiPriority w:val="99"/>
    <w:unhideWhenUsed/>
    <w:rsid w:val="00467DEB"/>
    <w:rPr>
      <w:color w:val="0000FF"/>
      <w:u w:val="single"/>
    </w:rPr>
  </w:style>
  <w:style w:type="character" w:customStyle="1" w:styleId="a4">
    <w:name w:val="Основной текст_"/>
    <w:basedOn w:val="a0"/>
    <w:link w:val="1"/>
    <w:rsid w:val="00A644AB"/>
    <w:rPr>
      <w:rFonts w:ascii="Times New Roman" w:eastAsia="Times New Roman" w:hAnsi="Times New Roman" w:cs="Times New Roman"/>
      <w:spacing w:val="5"/>
      <w:sz w:val="25"/>
      <w:szCs w:val="25"/>
      <w:shd w:val="clear" w:color="auto" w:fill="FFFFFF"/>
    </w:rPr>
  </w:style>
  <w:style w:type="paragraph" w:customStyle="1" w:styleId="1">
    <w:name w:val="Основной текст1"/>
    <w:basedOn w:val="a"/>
    <w:link w:val="a4"/>
    <w:rsid w:val="00A644AB"/>
    <w:pPr>
      <w:shd w:val="clear" w:color="auto" w:fill="FFFFFF"/>
      <w:spacing w:before="600" w:after="300" w:line="322" w:lineRule="exact"/>
      <w:ind w:firstLine="600"/>
    </w:pPr>
    <w:rPr>
      <w:rFonts w:ascii="Times New Roman" w:eastAsia="Times New Roman" w:hAnsi="Times New Roman" w:cs="Times New Roman"/>
      <w:spacing w:val="5"/>
      <w:sz w:val="25"/>
      <w:szCs w:val="25"/>
    </w:rPr>
  </w:style>
  <w:style w:type="paragraph" w:styleId="a5">
    <w:name w:val="Body Text"/>
    <w:basedOn w:val="a"/>
    <w:link w:val="a6"/>
    <w:rsid w:val="00A644AB"/>
    <w:pPr>
      <w:spacing w:after="120"/>
      <w:ind w:firstLine="0"/>
      <w:jc w:val="left"/>
    </w:pPr>
    <w:rPr>
      <w:rFonts w:ascii="Times New Roman" w:eastAsia="Times New Roman" w:hAnsi="Times New Roman" w:cs="Times New Roman"/>
      <w:b w:val="0"/>
      <w:sz w:val="24"/>
      <w:szCs w:val="24"/>
      <w:lang w:eastAsia="ru-RU"/>
    </w:rPr>
  </w:style>
  <w:style w:type="character" w:customStyle="1" w:styleId="a6">
    <w:name w:val="Основной текст Знак"/>
    <w:basedOn w:val="a0"/>
    <w:link w:val="a5"/>
    <w:rsid w:val="00A644AB"/>
    <w:rPr>
      <w:rFonts w:ascii="Times New Roman" w:eastAsia="Times New Roman" w:hAnsi="Times New Roman" w:cs="Times New Roman"/>
      <w:b w:val="0"/>
      <w:sz w:val="24"/>
      <w:szCs w:val="24"/>
      <w:lang w:eastAsia="ru-RU"/>
    </w:rPr>
  </w:style>
  <w:style w:type="paragraph" w:styleId="a7">
    <w:name w:val="Balloon Text"/>
    <w:basedOn w:val="a"/>
    <w:link w:val="a8"/>
    <w:uiPriority w:val="99"/>
    <w:semiHidden/>
    <w:unhideWhenUsed/>
    <w:rsid w:val="001B5CB7"/>
    <w:rPr>
      <w:rFonts w:ascii="Segoe UI" w:hAnsi="Segoe UI" w:cs="Segoe UI"/>
      <w:sz w:val="18"/>
      <w:szCs w:val="18"/>
    </w:rPr>
  </w:style>
  <w:style w:type="character" w:customStyle="1" w:styleId="a8">
    <w:name w:val="Текст выноски Знак"/>
    <w:basedOn w:val="a0"/>
    <w:link w:val="a7"/>
    <w:uiPriority w:val="99"/>
    <w:semiHidden/>
    <w:rsid w:val="001B5CB7"/>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452990267">
      <w:bodyDiv w:val="1"/>
      <w:marLeft w:val="0"/>
      <w:marRight w:val="0"/>
      <w:marTop w:val="0"/>
      <w:marBottom w:val="0"/>
      <w:divBdr>
        <w:top w:val="none" w:sz="0" w:space="0" w:color="auto"/>
        <w:left w:val="none" w:sz="0" w:space="0" w:color="auto"/>
        <w:bottom w:val="none" w:sz="0" w:space="0" w:color="auto"/>
        <w:right w:val="none" w:sz="0" w:space="0" w:color="auto"/>
      </w:divBdr>
    </w:div>
    <w:div w:id="1258442850">
      <w:bodyDiv w:val="1"/>
      <w:marLeft w:val="0"/>
      <w:marRight w:val="0"/>
      <w:marTop w:val="0"/>
      <w:marBottom w:val="0"/>
      <w:divBdr>
        <w:top w:val="none" w:sz="0" w:space="0" w:color="auto"/>
        <w:left w:val="none" w:sz="0" w:space="0" w:color="auto"/>
        <w:bottom w:val="none" w:sz="0" w:space="0" w:color="auto"/>
        <w:right w:val="none" w:sz="0" w:space="0" w:color="auto"/>
      </w:divBdr>
      <w:divsChild>
        <w:div w:id="2115243120">
          <w:marLeft w:val="0"/>
          <w:marRight w:val="0"/>
          <w:marTop w:val="0"/>
          <w:marBottom w:val="0"/>
          <w:divBdr>
            <w:top w:val="none" w:sz="0" w:space="0" w:color="auto"/>
            <w:left w:val="none" w:sz="0" w:space="0" w:color="auto"/>
            <w:bottom w:val="none" w:sz="0" w:space="0" w:color="auto"/>
            <w:right w:val="none" w:sz="0" w:space="0" w:color="auto"/>
          </w:divBdr>
        </w:div>
        <w:div w:id="581915198">
          <w:marLeft w:val="0"/>
          <w:marRight w:val="0"/>
          <w:marTop w:val="0"/>
          <w:marBottom w:val="0"/>
          <w:divBdr>
            <w:top w:val="none" w:sz="0" w:space="0" w:color="auto"/>
            <w:left w:val="none" w:sz="0" w:space="0" w:color="auto"/>
            <w:bottom w:val="none" w:sz="0" w:space="0" w:color="auto"/>
            <w:right w:val="none" w:sz="0" w:space="0" w:color="auto"/>
          </w:divBdr>
        </w:div>
        <w:div w:id="774711631">
          <w:marLeft w:val="0"/>
          <w:marRight w:val="0"/>
          <w:marTop w:val="0"/>
          <w:marBottom w:val="0"/>
          <w:divBdr>
            <w:top w:val="none" w:sz="0" w:space="0" w:color="auto"/>
            <w:left w:val="none" w:sz="0" w:space="0" w:color="auto"/>
            <w:bottom w:val="none" w:sz="0" w:space="0" w:color="auto"/>
            <w:right w:val="none" w:sz="0" w:space="0" w:color="auto"/>
          </w:divBdr>
        </w:div>
        <w:div w:id="1521969850">
          <w:marLeft w:val="0"/>
          <w:marRight w:val="0"/>
          <w:marTop w:val="0"/>
          <w:marBottom w:val="0"/>
          <w:divBdr>
            <w:top w:val="none" w:sz="0" w:space="0" w:color="auto"/>
            <w:left w:val="none" w:sz="0" w:space="0" w:color="auto"/>
            <w:bottom w:val="none" w:sz="0" w:space="0" w:color="auto"/>
            <w:right w:val="none" w:sz="0" w:space="0" w:color="auto"/>
          </w:divBdr>
        </w:div>
        <w:div w:id="2099907056">
          <w:marLeft w:val="0"/>
          <w:marRight w:val="0"/>
          <w:marTop w:val="0"/>
          <w:marBottom w:val="0"/>
          <w:divBdr>
            <w:top w:val="none" w:sz="0" w:space="0" w:color="auto"/>
            <w:left w:val="none" w:sz="0" w:space="0" w:color="auto"/>
            <w:bottom w:val="none" w:sz="0" w:space="0" w:color="auto"/>
            <w:right w:val="none" w:sz="0" w:space="0" w:color="auto"/>
          </w:divBdr>
        </w:div>
        <w:div w:id="1020667721">
          <w:marLeft w:val="0"/>
          <w:marRight w:val="0"/>
          <w:marTop w:val="0"/>
          <w:marBottom w:val="0"/>
          <w:divBdr>
            <w:top w:val="none" w:sz="0" w:space="0" w:color="auto"/>
            <w:left w:val="none" w:sz="0" w:space="0" w:color="auto"/>
            <w:bottom w:val="none" w:sz="0" w:space="0" w:color="auto"/>
            <w:right w:val="none" w:sz="0" w:space="0" w:color="auto"/>
          </w:divBdr>
        </w:div>
        <w:div w:id="572543817">
          <w:marLeft w:val="0"/>
          <w:marRight w:val="0"/>
          <w:marTop w:val="0"/>
          <w:marBottom w:val="0"/>
          <w:divBdr>
            <w:top w:val="none" w:sz="0" w:space="0" w:color="auto"/>
            <w:left w:val="none" w:sz="0" w:space="0" w:color="auto"/>
            <w:bottom w:val="none" w:sz="0" w:space="0" w:color="auto"/>
            <w:right w:val="none" w:sz="0" w:space="0" w:color="auto"/>
          </w:divBdr>
        </w:div>
        <w:div w:id="958143537">
          <w:marLeft w:val="0"/>
          <w:marRight w:val="0"/>
          <w:marTop w:val="0"/>
          <w:marBottom w:val="0"/>
          <w:divBdr>
            <w:top w:val="none" w:sz="0" w:space="0" w:color="auto"/>
            <w:left w:val="none" w:sz="0" w:space="0" w:color="auto"/>
            <w:bottom w:val="none" w:sz="0" w:space="0" w:color="auto"/>
            <w:right w:val="none" w:sz="0" w:space="0" w:color="auto"/>
          </w:divBdr>
        </w:div>
        <w:div w:id="358893219">
          <w:marLeft w:val="0"/>
          <w:marRight w:val="0"/>
          <w:marTop w:val="0"/>
          <w:marBottom w:val="0"/>
          <w:divBdr>
            <w:top w:val="none" w:sz="0" w:space="0" w:color="auto"/>
            <w:left w:val="none" w:sz="0" w:space="0" w:color="auto"/>
            <w:bottom w:val="none" w:sz="0" w:space="0" w:color="auto"/>
            <w:right w:val="none" w:sz="0" w:space="0" w:color="auto"/>
          </w:divBdr>
        </w:div>
        <w:div w:id="1795564239">
          <w:marLeft w:val="0"/>
          <w:marRight w:val="0"/>
          <w:marTop w:val="0"/>
          <w:marBottom w:val="0"/>
          <w:divBdr>
            <w:top w:val="none" w:sz="0" w:space="0" w:color="auto"/>
            <w:left w:val="none" w:sz="0" w:space="0" w:color="auto"/>
            <w:bottom w:val="none" w:sz="0" w:space="0" w:color="auto"/>
            <w:right w:val="none" w:sz="0" w:space="0" w:color="auto"/>
          </w:divBdr>
        </w:div>
        <w:div w:id="180167609">
          <w:marLeft w:val="0"/>
          <w:marRight w:val="0"/>
          <w:marTop w:val="0"/>
          <w:marBottom w:val="0"/>
          <w:divBdr>
            <w:top w:val="none" w:sz="0" w:space="0" w:color="auto"/>
            <w:left w:val="none" w:sz="0" w:space="0" w:color="auto"/>
            <w:bottom w:val="none" w:sz="0" w:space="0" w:color="auto"/>
            <w:right w:val="none" w:sz="0" w:space="0" w:color="auto"/>
          </w:divBdr>
        </w:div>
        <w:div w:id="299962610">
          <w:marLeft w:val="0"/>
          <w:marRight w:val="0"/>
          <w:marTop w:val="0"/>
          <w:marBottom w:val="0"/>
          <w:divBdr>
            <w:top w:val="none" w:sz="0" w:space="0" w:color="auto"/>
            <w:left w:val="none" w:sz="0" w:space="0" w:color="auto"/>
            <w:bottom w:val="none" w:sz="0" w:space="0" w:color="auto"/>
            <w:right w:val="none" w:sz="0" w:space="0" w:color="auto"/>
          </w:divBdr>
        </w:div>
        <w:div w:id="585382682">
          <w:marLeft w:val="0"/>
          <w:marRight w:val="0"/>
          <w:marTop w:val="0"/>
          <w:marBottom w:val="0"/>
          <w:divBdr>
            <w:top w:val="none" w:sz="0" w:space="0" w:color="auto"/>
            <w:left w:val="none" w:sz="0" w:space="0" w:color="auto"/>
            <w:bottom w:val="none" w:sz="0" w:space="0" w:color="auto"/>
            <w:right w:val="none" w:sz="0" w:space="0" w:color="auto"/>
          </w:divBdr>
        </w:div>
        <w:div w:id="1670793336">
          <w:marLeft w:val="0"/>
          <w:marRight w:val="0"/>
          <w:marTop w:val="0"/>
          <w:marBottom w:val="0"/>
          <w:divBdr>
            <w:top w:val="none" w:sz="0" w:space="0" w:color="auto"/>
            <w:left w:val="none" w:sz="0" w:space="0" w:color="auto"/>
            <w:bottom w:val="none" w:sz="0" w:space="0" w:color="auto"/>
            <w:right w:val="none" w:sz="0" w:space="0" w:color="auto"/>
          </w:divBdr>
        </w:div>
        <w:div w:id="1357579718">
          <w:marLeft w:val="0"/>
          <w:marRight w:val="0"/>
          <w:marTop w:val="0"/>
          <w:marBottom w:val="0"/>
          <w:divBdr>
            <w:top w:val="none" w:sz="0" w:space="0" w:color="auto"/>
            <w:left w:val="none" w:sz="0" w:space="0" w:color="auto"/>
            <w:bottom w:val="none" w:sz="0" w:space="0" w:color="auto"/>
            <w:right w:val="none" w:sz="0" w:space="0" w:color="auto"/>
          </w:divBdr>
        </w:div>
        <w:div w:id="123234402">
          <w:marLeft w:val="0"/>
          <w:marRight w:val="0"/>
          <w:marTop w:val="0"/>
          <w:marBottom w:val="0"/>
          <w:divBdr>
            <w:top w:val="none" w:sz="0" w:space="0" w:color="auto"/>
            <w:left w:val="none" w:sz="0" w:space="0" w:color="auto"/>
            <w:bottom w:val="none" w:sz="0" w:space="0" w:color="auto"/>
            <w:right w:val="none" w:sz="0" w:space="0" w:color="auto"/>
          </w:divBdr>
        </w:div>
        <w:div w:id="506478225">
          <w:marLeft w:val="0"/>
          <w:marRight w:val="0"/>
          <w:marTop w:val="0"/>
          <w:marBottom w:val="0"/>
          <w:divBdr>
            <w:top w:val="none" w:sz="0" w:space="0" w:color="auto"/>
            <w:left w:val="none" w:sz="0" w:space="0" w:color="auto"/>
            <w:bottom w:val="none" w:sz="0" w:space="0" w:color="auto"/>
            <w:right w:val="none" w:sz="0" w:space="0" w:color="auto"/>
          </w:divBdr>
        </w:div>
        <w:div w:id="1831864566">
          <w:marLeft w:val="0"/>
          <w:marRight w:val="0"/>
          <w:marTop w:val="0"/>
          <w:marBottom w:val="0"/>
          <w:divBdr>
            <w:top w:val="none" w:sz="0" w:space="0" w:color="auto"/>
            <w:left w:val="none" w:sz="0" w:space="0" w:color="auto"/>
            <w:bottom w:val="none" w:sz="0" w:space="0" w:color="auto"/>
            <w:right w:val="none" w:sz="0" w:space="0" w:color="auto"/>
          </w:divBdr>
        </w:div>
        <w:div w:id="1500383819">
          <w:marLeft w:val="0"/>
          <w:marRight w:val="0"/>
          <w:marTop w:val="0"/>
          <w:marBottom w:val="0"/>
          <w:divBdr>
            <w:top w:val="none" w:sz="0" w:space="0" w:color="auto"/>
            <w:left w:val="none" w:sz="0" w:space="0" w:color="auto"/>
            <w:bottom w:val="none" w:sz="0" w:space="0" w:color="auto"/>
            <w:right w:val="none" w:sz="0" w:space="0" w:color="auto"/>
          </w:divBdr>
        </w:div>
        <w:div w:id="1766075823">
          <w:marLeft w:val="0"/>
          <w:marRight w:val="0"/>
          <w:marTop w:val="0"/>
          <w:marBottom w:val="0"/>
          <w:divBdr>
            <w:top w:val="inset" w:sz="2" w:space="0" w:color="auto"/>
            <w:left w:val="inset" w:sz="2" w:space="1" w:color="auto"/>
            <w:bottom w:val="inset" w:sz="2" w:space="0" w:color="auto"/>
            <w:right w:val="inset" w:sz="2" w:space="1" w:color="auto"/>
          </w:divBdr>
        </w:div>
        <w:div w:id="418715445">
          <w:marLeft w:val="0"/>
          <w:marRight w:val="0"/>
          <w:marTop w:val="0"/>
          <w:marBottom w:val="0"/>
          <w:divBdr>
            <w:top w:val="none" w:sz="0" w:space="0" w:color="auto"/>
            <w:left w:val="none" w:sz="0" w:space="0" w:color="auto"/>
            <w:bottom w:val="none" w:sz="0" w:space="0" w:color="auto"/>
            <w:right w:val="none" w:sz="0" w:space="0" w:color="auto"/>
          </w:divBdr>
        </w:div>
      </w:divsChild>
    </w:div>
    <w:div w:id="1870534446">
      <w:bodyDiv w:val="1"/>
      <w:marLeft w:val="0"/>
      <w:marRight w:val="0"/>
      <w:marTop w:val="0"/>
      <w:marBottom w:val="0"/>
      <w:divBdr>
        <w:top w:val="none" w:sz="0" w:space="0" w:color="auto"/>
        <w:left w:val="none" w:sz="0" w:space="0" w:color="auto"/>
        <w:bottom w:val="none" w:sz="0" w:space="0" w:color="auto"/>
        <w:right w:val="none" w:sz="0" w:space="0" w:color="auto"/>
      </w:divBdr>
      <w:divsChild>
        <w:div w:id="616520694">
          <w:marLeft w:val="0"/>
          <w:marRight w:val="0"/>
          <w:marTop w:val="0"/>
          <w:marBottom w:val="0"/>
          <w:divBdr>
            <w:top w:val="none" w:sz="0" w:space="0" w:color="auto"/>
            <w:left w:val="none" w:sz="0" w:space="0" w:color="auto"/>
            <w:bottom w:val="none" w:sz="0" w:space="0" w:color="auto"/>
            <w:right w:val="none" w:sz="0" w:space="0" w:color="auto"/>
          </w:divBdr>
        </w:div>
        <w:div w:id="389378343">
          <w:marLeft w:val="0"/>
          <w:marRight w:val="0"/>
          <w:marTop w:val="0"/>
          <w:marBottom w:val="0"/>
          <w:divBdr>
            <w:top w:val="none" w:sz="0" w:space="0" w:color="auto"/>
            <w:left w:val="none" w:sz="0" w:space="0" w:color="auto"/>
            <w:bottom w:val="none" w:sz="0" w:space="0" w:color="auto"/>
            <w:right w:val="none" w:sz="0" w:space="0" w:color="auto"/>
          </w:divBdr>
        </w:div>
        <w:div w:id="49814555">
          <w:marLeft w:val="0"/>
          <w:marRight w:val="0"/>
          <w:marTop w:val="0"/>
          <w:marBottom w:val="0"/>
          <w:divBdr>
            <w:top w:val="none" w:sz="0" w:space="0" w:color="auto"/>
            <w:left w:val="none" w:sz="0" w:space="0" w:color="auto"/>
            <w:bottom w:val="none" w:sz="0" w:space="0" w:color="auto"/>
            <w:right w:val="none" w:sz="0" w:space="0" w:color="auto"/>
          </w:divBdr>
        </w:div>
        <w:div w:id="962005224">
          <w:marLeft w:val="0"/>
          <w:marRight w:val="0"/>
          <w:marTop w:val="0"/>
          <w:marBottom w:val="0"/>
          <w:divBdr>
            <w:top w:val="inset" w:sz="2" w:space="0" w:color="auto"/>
            <w:left w:val="inset" w:sz="2" w:space="1" w:color="auto"/>
            <w:bottom w:val="inset" w:sz="2" w:space="0" w:color="auto"/>
            <w:right w:val="inset" w:sz="2" w:space="1" w:color="auto"/>
          </w:divBdr>
        </w:div>
        <w:div w:id="636452229">
          <w:marLeft w:val="0"/>
          <w:marRight w:val="0"/>
          <w:marTop w:val="0"/>
          <w:marBottom w:val="0"/>
          <w:divBdr>
            <w:top w:val="none" w:sz="0" w:space="0" w:color="auto"/>
            <w:left w:val="none" w:sz="0" w:space="0" w:color="auto"/>
            <w:bottom w:val="none" w:sz="0" w:space="0" w:color="auto"/>
            <w:right w:val="none" w:sz="0" w:space="0" w:color="auto"/>
          </w:divBdr>
        </w:div>
        <w:div w:id="353044927">
          <w:marLeft w:val="0"/>
          <w:marRight w:val="0"/>
          <w:marTop w:val="0"/>
          <w:marBottom w:val="0"/>
          <w:divBdr>
            <w:top w:val="none" w:sz="0" w:space="0" w:color="auto"/>
            <w:left w:val="none" w:sz="0" w:space="0" w:color="auto"/>
            <w:bottom w:val="none" w:sz="0" w:space="0" w:color="auto"/>
            <w:right w:val="none" w:sz="0" w:space="0" w:color="auto"/>
          </w:divBdr>
        </w:div>
        <w:div w:id="1762601191">
          <w:marLeft w:val="0"/>
          <w:marRight w:val="0"/>
          <w:marTop w:val="0"/>
          <w:marBottom w:val="0"/>
          <w:divBdr>
            <w:top w:val="none" w:sz="0" w:space="0" w:color="auto"/>
            <w:left w:val="none" w:sz="0" w:space="0" w:color="auto"/>
            <w:bottom w:val="none" w:sz="0" w:space="0" w:color="auto"/>
            <w:right w:val="none" w:sz="0" w:space="0" w:color="auto"/>
          </w:divBdr>
        </w:div>
        <w:div w:id="673218114">
          <w:marLeft w:val="0"/>
          <w:marRight w:val="0"/>
          <w:marTop w:val="0"/>
          <w:marBottom w:val="0"/>
          <w:divBdr>
            <w:top w:val="none" w:sz="0" w:space="0" w:color="auto"/>
            <w:left w:val="none" w:sz="0" w:space="0" w:color="auto"/>
            <w:bottom w:val="none" w:sz="0" w:space="0" w:color="auto"/>
            <w:right w:val="none" w:sz="0" w:space="0" w:color="auto"/>
          </w:divBdr>
        </w:div>
        <w:div w:id="1394235095">
          <w:marLeft w:val="0"/>
          <w:marRight w:val="0"/>
          <w:marTop w:val="0"/>
          <w:marBottom w:val="0"/>
          <w:divBdr>
            <w:top w:val="none" w:sz="0" w:space="0" w:color="auto"/>
            <w:left w:val="none" w:sz="0" w:space="0" w:color="auto"/>
            <w:bottom w:val="none" w:sz="0" w:space="0" w:color="auto"/>
            <w:right w:val="none" w:sz="0" w:space="0" w:color="auto"/>
          </w:divBdr>
        </w:div>
        <w:div w:id="671833342">
          <w:marLeft w:val="0"/>
          <w:marRight w:val="0"/>
          <w:marTop w:val="0"/>
          <w:marBottom w:val="0"/>
          <w:divBdr>
            <w:top w:val="none" w:sz="0" w:space="0" w:color="auto"/>
            <w:left w:val="none" w:sz="0" w:space="0" w:color="auto"/>
            <w:bottom w:val="none" w:sz="0" w:space="0" w:color="auto"/>
            <w:right w:val="none" w:sz="0" w:space="0" w:color="auto"/>
          </w:divBdr>
        </w:div>
        <w:div w:id="220099862">
          <w:marLeft w:val="0"/>
          <w:marRight w:val="0"/>
          <w:marTop w:val="0"/>
          <w:marBottom w:val="0"/>
          <w:divBdr>
            <w:top w:val="none" w:sz="0" w:space="0" w:color="auto"/>
            <w:left w:val="none" w:sz="0" w:space="0" w:color="auto"/>
            <w:bottom w:val="none" w:sz="0" w:space="0" w:color="auto"/>
            <w:right w:val="none" w:sz="0" w:space="0" w:color="auto"/>
          </w:divBdr>
        </w:div>
        <w:div w:id="2052924026">
          <w:marLeft w:val="0"/>
          <w:marRight w:val="0"/>
          <w:marTop w:val="0"/>
          <w:marBottom w:val="0"/>
          <w:divBdr>
            <w:top w:val="inset" w:sz="2" w:space="0" w:color="auto"/>
            <w:left w:val="inset" w:sz="2" w:space="1" w:color="auto"/>
            <w:bottom w:val="inset" w:sz="2" w:space="0" w:color="auto"/>
            <w:right w:val="inset" w:sz="2" w:space="1" w:color="auto"/>
          </w:divBdr>
        </w:div>
        <w:div w:id="828329749">
          <w:marLeft w:val="0"/>
          <w:marRight w:val="0"/>
          <w:marTop w:val="0"/>
          <w:marBottom w:val="0"/>
          <w:divBdr>
            <w:top w:val="none" w:sz="0" w:space="0" w:color="auto"/>
            <w:left w:val="none" w:sz="0" w:space="0" w:color="auto"/>
            <w:bottom w:val="none" w:sz="0" w:space="0" w:color="auto"/>
            <w:right w:val="none" w:sz="0" w:space="0" w:color="auto"/>
          </w:divBdr>
        </w:div>
        <w:div w:id="87699429">
          <w:marLeft w:val="0"/>
          <w:marRight w:val="0"/>
          <w:marTop w:val="0"/>
          <w:marBottom w:val="0"/>
          <w:divBdr>
            <w:top w:val="none" w:sz="0" w:space="0" w:color="auto"/>
            <w:left w:val="none" w:sz="0" w:space="0" w:color="auto"/>
            <w:bottom w:val="none" w:sz="0" w:space="0" w:color="auto"/>
            <w:right w:val="none" w:sz="0" w:space="0" w:color="auto"/>
          </w:divBdr>
        </w:div>
        <w:div w:id="2036422491">
          <w:marLeft w:val="0"/>
          <w:marRight w:val="0"/>
          <w:marTop w:val="0"/>
          <w:marBottom w:val="0"/>
          <w:divBdr>
            <w:top w:val="none" w:sz="0" w:space="0" w:color="auto"/>
            <w:left w:val="none" w:sz="0" w:space="0" w:color="auto"/>
            <w:bottom w:val="none" w:sz="0" w:space="0" w:color="auto"/>
            <w:right w:val="none" w:sz="0" w:space="0" w:color="auto"/>
          </w:divBdr>
        </w:div>
        <w:div w:id="1842113355">
          <w:marLeft w:val="0"/>
          <w:marRight w:val="0"/>
          <w:marTop w:val="0"/>
          <w:marBottom w:val="0"/>
          <w:divBdr>
            <w:top w:val="none" w:sz="0" w:space="0" w:color="auto"/>
            <w:left w:val="none" w:sz="0" w:space="0" w:color="auto"/>
            <w:bottom w:val="none" w:sz="0" w:space="0" w:color="auto"/>
            <w:right w:val="none" w:sz="0" w:space="0" w:color="auto"/>
          </w:divBdr>
        </w:div>
        <w:div w:id="1295141252">
          <w:marLeft w:val="0"/>
          <w:marRight w:val="0"/>
          <w:marTop w:val="0"/>
          <w:marBottom w:val="0"/>
          <w:divBdr>
            <w:top w:val="none" w:sz="0" w:space="0" w:color="auto"/>
            <w:left w:val="none" w:sz="0" w:space="0" w:color="auto"/>
            <w:bottom w:val="none" w:sz="0" w:space="0" w:color="auto"/>
            <w:right w:val="none" w:sz="0" w:space="0" w:color="auto"/>
          </w:divBdr>
        </w:div>
      </w:divsChild>
    </w:div>
    <w:div w:id="1912807958">
      <w:bodyDiv w:val="1"/>
      <w:marLeft w:val="0"/>
      <w:marRight w:val="0"/>
      <w:marTop w:val="0"/>
      <w:marBottom w:val="0"/>
      <w:divBdr>
        <w:top w:val="none" w:sz="0" w:space="0" w:color="auto"/>
        <w:left w:val="none" w:sz="0" w:space="0" w:color="auto"/>
        <w:bottom w:val="none" w:sz="0" w:space="0" w:color="auto"/>
        <w:right w:val="none" w:sz="0" w:space="0" w:color="auto"/>
      </w:divBdr>
      <w:divsChild>
        <w:div w:id="1877423901">
          <w:marLeft w:val="0"/>
          <w:marRight w:val="0"/>
          <w:marTop w:val="0"/>
          <w:marBottom w:val="0"/>
          <w:divBdr>
            <w:top w:val="none" w:sz="0" w:space="0" w:color="auto"/>
            <w:left w:val="none" w:sz="0" w:space="0" w:color="auto"/>
            <w:bottom w:val="none" w:sz="0" w:space="0" w:color="auto"/>
            <w:right w:val="none" w:sz="0" w:space="0" w:color="auto"/>
          </w:divBdr>
        </w:div>
        <w:div w:id="1775902306">
          <w:marLeft w:val="0"/>
          <w:marRight w:val="0"/>
          <w:marTop w:val="0"/>
          <w:marBottom w:val="0"/>
          <w:divBdr>
            <w:top w:val="none" w:sz="0" w:space="0" w:color="auto"/>
            <w:left w:val="none" w:sz="0" w:space="0" w:color="auto"/>
            <w:bottom w:val="none" w:sz="0" w:space="0" w:color="auto"/>
            <w:right w:val="none" w:sz="0" w:space="0" w:color="auto"/>
          </w:divBdr>
        </w:div>
        <w:div w:id="956834765">
          <w:marLeft w:val="0"/>
          <w:marRight w:val="0"/>
          <w:marTop w:val="0"/>
          <w:marBottom w:val="0"/>
          <w:divBdr>
            <w:top w:val="none" w:sz="0" w:space="0" w:color="auto"/>
            <w:left w:val="none" w:sz="0" w:space="0" w:color="auto"/>
            <w:bottom w:val="none" w:sz="0" w:space="0" w:color="auto"/>
            <w:right w:val="none" w:sz="0" w:space="0" w:color="auto"/>
          </w:divBdr>
        </w:div>
        <w:div w:id="2082826939">
          <w:marLeft w:val="0"/>
          <w:marRight w:val="0"/>
          <w:marTop w:val="0"/>
          <w:marBottom w:val="0"/>
          <w:divBdr>
            <w:top w:val="none" w:sz="0" w:space="0" w:color="auto"/>
            <w:left w:val="none" w:sz="0" w:space="0" w:color="auto"/>
            <w:bottom w:val="none" w:sz="0" w:space="0" w:color="auto"/>
            <w:right w:val="none" w:sz="0" w:space="0" w:color="auto"/>
          </w:divBdr>
        </w:div>
        <w:div w:id="5685383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1200000447" TargetMode="External"/><Relationship Id="rId13" Type="http://schemas.openxmlformats.org/officeDocument/2006/relationships/hyperlink" Target="http://docs.cntd.ru/document/420266293" TargetMode="External"/><Relationship Id="rId18" Type="http://schemas.openxmlformats.org/officeDocument/2006/relationships/hyperlink" Target="http://docs.cntd.ru/document/420266293" TargetMode="External"/><Relationship Id="rId26" Type="http://schemas.openxmlformats.org/officeDocument/2006/relationships/hyperlink" Target="http://docs.cntd.ru/document/902271495" TargetMode="External"/><Relationship Id="rId3" Type="http://schemas.openxmlformats.org/officeDocument/2006/relationships/styles" Target="styles.xml"/><Relationship Id="rId21" Type="http://schemas.openxmlformats.org/officeDocument/2006/relationships/hyperlink" Target="http://docs.cntd.ru/document/901777631" TargetMode="External"/><Relationship Id="rId7" Type="http://schemas.openxmlformats.org/officeDocument/2006/relationships/hyperlink" Target="http://docs.cntd.ru/document/1200142871" TargetMode="External"/><Relationship Id="rId12" Type="http://schemas.openxmlformats.org/officeDocument/2006/relationships/hyperlink" Target="http://docs.cntd.ru/document/420266293" TargetMode="External"/><Relationship Id="rId17" Type="http://schemas.openxmlformats.org/officeDocument/2006/relationships/hyperlink" Target="http://docs.cntd.ru/document/542622370" TargetMode="External"/><Relationship Id="rId25" Type="http://schemas.openxmlformats.org/officeDocument/2006/relationships/hyperlink" Target="http://docs.cntd.ru/document/1200028901" TargetMode="External"/><Relationship Id="rId2" Type="http://schemas.openxmlformats.org/officeDocument/2006/relationships/numbering" Target="numbering.xml"/><Relationship Id="rId16" Type="http://schemas.openxmlformats.org/officeDocument/2006/relationships/hyperlink" Target="http://docs.cntd.ru/document/902233422" TargetMode="External"/><Relationship Id="rId20" Type="http://schemas.openxmlformats.org/officeDocument/2006/relationships/hyperlink" Target="http://docs.cntd.ru/document/42026629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docs.cntd.ru/document/1200142871" TargetMode="External"/><Relationship Id="rId11" Type="http://schemas.openxmlformats.org/officeDocument/2006/relationships/hyperlink" Target="http://docs.cntd.ru/document/420266293" TargetMode="External"/><Relationship Id="rId24" Type="http://schemas.openxmlformats.org/officeDocument/2006/relationships/hyperlink" Target="http://docs.cntd.ru/document/1200028901" TargetMode="External"/><Relationship Id="rId5" Type="http://schemas.openxmlformats.org/officeDocument/2006/relationships/webSettings" Target="webSettings.xml"/><Relationship Id="rId15" Type="http://schemas.openxmlformats.org/officeDocument/2006/relationships/hyperlink" Target="http://docs.cntd.ru/document/902233422" TargetMode="External"/><Relationship Id="rId23" Type="http://schemas.openxmlformats.org/officeDocument/2006/relationships/hyperlink" Target="http://docs.cntd.ru/document/9027690" TargetMode="External"/><Relationship Id="rId28" Type="http://schemas.openxmlformats.org/officeDocument/2006/relationships/fontTable" Target="fontTable.xml"/><Relationship Id="rId10" Type="http://schemas.openxmlformats.org/officeDocument/2006/relationships/hyperlink" Target="http://docs.cntd.ru/document/901978846" TargetMode="External"/><Relationship Id="rId19" Type="http://schemas.openxmlformats.org/officeDocument/2006/relationships/hyperlink" Target="http://docs.cntd.ru/document/420266293" TargetMode="External"/><Relationship Id="rId4" Type="http://schemas.openxmlformats.org/officeDocument/2006/relationships/settings" Target="settings.xml"/><Relationship Id="rId9" Type="http://schemas.openxmlformats.org/officeDocument/2006/relationships/hyperlink" Target="mailto:Ilyin_Iv@techno.ru" TargetMode="External"/><Relationship Id="rId14" Type="http://schemas.openxmlformats.org/officeDocument/2006/relationships/hyperlink" Target="http://docs.cntd.ru/document/420266293" TargetMode="External"/><Relationship Id="rId22" Type="http://schemas.openxmlformats.org/officeDocument/2006/relationships/hyperlink" Target="http://docs.cntd.ru/document/901777631" TargetMode="External"/><Relationship Id="rId27" Type="http://schemas.openxmlformats.org/officeDocument/2006/relationships/hyperlink" Target="http://docs.cntd.ru/document/902271495" TargetMode="External"/><Relationship Id="rId30"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1B9F95-F170-4449-A6EE-E19AB8F82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44</Pages>
  <Words>18874</Words>
  <Characters>107588</Characters>
  <Application>Microsoft Office Word</Application>
  <DocSecurity>0</DocSecurity>
  <Lines>896</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DNS</Company>
  <LinksUpToDate>false</LinksUpToDate>
  <CharactersWithSpaces>126210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7</cp:revision>
  <cp:lastPrinted>2021-04-05T06:31:00Z</cp:lastPrinted>
  <dcterms:created xsi:type="dcterms:W3CDTF">2021-03-30T04:25:00Z</dcterms:created>
  <dcterms:modified xsi:type="dcterms:W3CDTF">2021-04-05T06:52:00Z</dcterms:modified>
</cp:coreProperties>
</file>