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C04" w:rsidRPr="00C92C04" w:rsidRDefault="000B79A9" w:rsidP="00273EE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30.01</w:t>
      </w:r>
      <w:r w:rsidR="00C92C04" w:rsidRPr="00C92C04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5г. №5</w:t>
      </w:r>
    </w:p>
    <w:p w:rsidR="00C92C04" w:rsidRPr="00C92C04" w:rsidRDefault="00C92C04" w:rsidP="00C92C04">
      <w:pPr>
        <w:jc w:val="center"/>
        <w:rPr>
          <w:rFonts w:ascii="Arial" w:hAnsi="Arial" w:cs="Arial"/>
          <w:b/>
          <w:sz w:val="32"/>
          <w:szCs w:val="32"/>
        </w:rPr>
      </w:pPr>
      <w:r w:rsidRPr="00C92C0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92C04" w:rsidRPr="00435B72" w:rsidRDefault="00C92C04" w:rsidP="00C92C04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435B72">
        <w:rPr>
          <w:rFonts w:ascii="Arial" w:hAnsi="Arial" w:cs="Arial"/>
          <w:b/>
          <w:sz w:val="32"/>
          <w:szCs w:val="32"/>
        </w:rPr>
        <w:t>ИРКУТСКАЯ ОБЛАСТЬ</w:t>
      </w:r>
    </w:p>
    <w:p w:rsidR="00C92C04" w:rsidRPr="00435B72" w:rsidRDefault="00C92C04" w:rsidP="00C92C04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435B72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C92C04" w:rsidRPr="00435B72" w:rsidRDefault="00C92C04" w:rsidP="00C92C04">
      <w:pPr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435B72">
        <w:rPr>
          <w:rFonts w:ascii="Arial" w:hAnsi="Arial" w:cs="Arial"/>
          <w:b/>
          <w:color w:val="000000"/>
          <w:sz w:val="32"/>
          <w:szCs w:val="32"/>
        </w:rPr>
        <w:t>ТАРМИНСКОЕ МУНИЦИПАЛЬНОЕ ОБРАЗОВАНИЕ</w:t>
      </w:r>
    </w:p>
    <w:p w:rsidR="00C92C04" w:rsidRPr="00435B72" w:rsidRDefault="00C92C04" w:rsidP="00C92C04">
      <w:pPr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435B72">
        <w:rPr>
          <w:rFonts w:ascii="Arial" w:hAnsi="Arial" w:cs="Arial"/>
          <w:b/>
          <w:color w:val="000000"/>
          <w:sz w:val="32"/>
          <w:szCs w:val="32"/>
        </w:rPr>
        <w:t>АДМИНИСТРАЦИЯ</w:t>
      </w:r>
    </w:p>
    <w:p w:rsidR="00C92C04" w:rsidRPr="00435B72" w:rsidRDefault="00C92C04" w:rsidP="00C92C04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435B72">
        <w:rPr>
          <w:rFonts w:ascii="Arial" w:hAnsi="Arial" w:cs="Arial"/>
          <w:b/>
          <w:sz w:val="32"/>
          <w:szCs w:val="32"/>
        </w:rPr>
        <w:t>ПОСТАНОВЛЕНИЕ</w:t>
      </w:r>
    </w:p>
    <w:p w:rsidR="00151F7C" w:rsidRPr="00C92C04" w:rsidRDefault="00151F7C" w:rsidP="00C92C04">
      <w:pPr>
        <w:pStyle w:val="Standard"/>
        <w:widowControl w:val="0"/>
        <w:suppressAutoHyphens w:val="0"/>
        <w:contextualSpacing/>
        <w:rPr>
          <w:rFonts w:ascii="Arial" w:hAnsi="Arial" w:cs="Arial"/>
          <w:sz w:val="32"/>
          <w:szCs w:val="32"/>
          <w:lang w:val="ru-RU"/>
        </w:rPr>
      </w:pPr>
    </w:p>
    <w:p w:rsidR="00151F7C" w:rsidRPr="00C92C04" w:rsidRDefault="00151F7C" w:rsidP="00151F7C">
      <w:pPr>
        <w:pStyle w:val="Standard"/>
        <w:widowControl w:val="0"/>
        <w:suppressAutoHyphens w:val="0"/>
        <w:autoSpaceDE w:val="0"/>
        <w:contextualSpacing/>
        <w:jc w:val="center"/>
        <w:rPr>
          <w:rFonts w:ascii="Arial" w:hAnsi="Arial" w:cs="Arial"/>
          <w:sz w:val="32"/>
          <w:szCs w:val="32"/>
          <w:lang w:val="ru-RU"/>
        </w:rPr>
      </w:pPr>
      <w:r w:rsidRPr="00C92C04">
        <w:rPr>
          <w:rFonts w:ascii="Arial" w:hAnsi="Arial" w:cs="Arial"/>
          <w:b/>
          <w:sz w:val="32"/>
          <w:szCs w:val="32"/>
          <w:lang w:val="ru-RU"/>
        </w:rPr>
        <w:t>О ПОРЯДКЕ РАЗРАБОТКИ И УТВЕРЖДЕНИЯ АДМИНИСТРАТИВНЫХ РЕГЛАМЕНТОВ</w:t>
      </w:r>
      <w:r w:rsidRPr="00C92C04">
        <w:rPr>
          <w:rFonts w:ascii="Arial" w:hAnsi="Arial" w:cs="Arial"/>
          <w:b/>
          <w:sz w:val="32"/>
          <w:szCs w:val="32"/>
          <w:lang w:val="ru-RU"/>
        </w:rPr>
        <w:br/>
        <w:t>ПРЕДОСТАВЛЕНИЯ МУНИЦИПАЛЬНЫХ УСЛУГ</w:t>
      </w:r>
    </w:p>
    <w:p w:rsidR="00151F7C" w:rsidRPr="00C92C04" w:rsidRDefault="00151F7C" w:rsidP="00151F7C">
      <w:pPr>
        <w:pStyle w:val="Standard"/>
        <w:widowControl w:val="0"/>
        <w:suppressAutoHyphens w:val="0"/>
        <w:contextualSpacing/>
        <w:jc w:val="both"/>
        <w:rPr>
          <w:rFonts w:ascii="Arial" w:hAnsi="Arial" w:cs="Arial"/>
          <w:lang w:val="ru-RU"/>
        </w:rPr>
      </w:pPr>
    </w:p>
    <w:p w:rsidR="00C92C04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i/>
          <w:kern w:val="2"/>
          <w:lang w:val="ru-RU"/>
        </w:rPr>
      </w:pPr>
      <w:r w:rsidRPr="00C92C04">
        <w:rPr>
          <w:rFonts w:ascii="Arial" w:hAnsi="Arial" w:cs="Arial"/>
          <w:lang w:val="ru-RU"/>
        </w:rPr>
        <w:t>В соответствии с частью 15 статьи 13 Федерального закона от 27 июля 2010 года № 210-ФЗ «Об организации предоставления государственных и муниципальных услуг», руководствуясь стать</w:t>
      </w:r>
      <w:r w:rsidR="00C92C04">
        <w:rPr>
          <w:rFonts w:ascii="Arial" w:hAnsi="Arial" w:cs="Arial"/>
          <w:lang w:val="ru-RU"/>
        </w:rPr>
        <w:t>ей 46</w:t>
      </w:r>
      <w:r w:rsidRPr="00C92C04">
        <w:rPr>
          <w:rFonts w:ascii="Arial" w:hAnsi="Arial" w:cs="Arial"/>
          <w:lang w:val="ru-RU"/>
        </w:rPr>
        <w:t xml:space="preserve"> Устава </w:t>
      </w:r>
      <w:r w:rsidR="00C92C04" w:rsidRPr="00C92C04">
        <w:rPr>
          <w:rFonts w:ascii="Arial" w:hAnsi="Arial" w:cs="Arial"/>
          <w:lang w:val="ru-RU"/>
        </w:rPr>
        <w:t>Тарминского</w:t>
      </w:r>
      <w:r w:rsidR="00C92C04">
        <w:rPr>
          <w:rFonts w:ascii="Arial" w:hAnsi="Arial" w:cs="Arial"/>
          <w:i/>
          <w:lang w:val="ru-RU"/>
        </w:rPr>
        <w:t xml:space="preserve"> </w:t>
      </w:r>
      <w:r w:rsidRPr="00C92C04">
        <w:rPr>
          <w:rFonts w:ascii="Arial" w:hAnsi="Arial" w:cs="Arial"/>
          <w:bCs/>
          <w:kern w:val="2"/>
          <w:lang w:val="ru-RU"/>
        </w:rPr>
        <w:t xml:space="preserve">муниципального образования </w:t>
      </w:r>
    </w:p>
    <w:p w:rsidR="00C92C04" w:rsidRDefault="00C92C04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i/>
          <w:kern w:val="2"/>
          <w:lang w:val="ru-RU"/>
        </w:rPr>
      </w:pPr>
    </w:p>
    <w:p w:rsidR="00151F7C" w:rsidRPr="00C92C04" w:rsidRDefault="00C92C04" w:rsidP="00C92C04">
      <w:pPr>
        <w:pStyle w:val="Standard"/>
        <w:widowControl w:val="0"/>
        <w:suppressAutoHyphens w:val="0"/>
        <w:autoSpaceDE w:val="0"/>
        <w:ind w:firstLine="709"/>
        <w:contextualSpacing/>
        <w:jc w:val="center"/>
        <w:rPr>
          <w:rFonts w:ascii="Arial" w:hAnsi="Arial" w:cs="Arial"/>
          <w:b/>
          <w:bCs/>
          <w:kern w:val="2"/>
          <w:sz w:val="30"/>
          <w:szCs w:val="30"/>
          <w:lang w:val="ru-RU"/>
        </w:rPr>
      </w:pPr>
      <w:r w:rsidRPr="00C92C04">
        <w:rPr>
          <w:rFonts w:ascii="Arial" w:hAnsi="Arial" w:cs="Arial"/>
          <w:b/>
          <w:bCs/>
          <w:kern w:val="2"/>
          <w:sz w:val="30"/>
          <w:szCs w:val="30"/>
          <w:lang w:val="ru-RU"/>
        </w:rPr>
        <w:t>ПОСТАНОВЛЯЕТ:</w:t>
      </w:r>
    </w:p>
    <w:p w:rsidR="00C92C04" w:rsidRPr="00C92C04" w:rsidRDefault="00C92C04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bCs/>
          <w:kern w:val="2"/>
          <w:lang w:val="ru-RU"/>
        </w:rPr>
      </w:pPr>
    </w:p>
    <w:p w:rsidR="00151F7C" w:rsidRPr="00C92C04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C92C04">
        <w:rPr>
          <w:rFonts w:ascii="Arial" w:hAnsi="Arial" w:cs="Arial"/>
          <w:lang w:val="ru-RU"/>
        </w:rPr>
        <w:t>1. Утвердить Порядок разработки и утверждения административных регламентов предоставления муниципальных услуг (прилагается).</w:t>
      </w:r>
    </w:p>
    <w:p w:rsidR="00C92C04" w:rsidRPr="001879FE" w:rsidRDefault="00C92C04" w:rsidP="00C92C04">
      <w:pPr>
        <w:ind w:firstLine="709"/>
        <w:jc w:val="both"/>
        <w:rPr>
          <w:rFonts w:ascii="Arial" w:hAnsi="Arial" w:cs="Arial"/>
        </w:rPr>
      </w:pPr>
      <w:r w:rsidRPr="001879FE">
        <w:rPr>
          <w:rFonts w:ascii="Arial" w:hAnsi="Arial" w:cs="Arial"/>
        </w:rPr>
        <w:t>2. Постановление №49 от 27.11.2013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администрацией Тарминского сельского поселения» признать утратившим силу.</w:t>
      </w:r>
    </w:p>
    <w:p w:rsidR="00151F7C" w:rsidRPr="00C92C04" w:rsidRDefault="00C92C04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i/>
          <w:lang w:val="ru-RU"/>
        </w:rPr>
      </w:pPr>
      <w:r w:rsidRPr="00C92C04">
        <w:rPr>
          <w:rFonts w:ascii="Arial" w:hAnsi="Arial" w:cs="Arial"/>
          <w:lang w:val="ru-RU"/>
        </w:rPr>
        <w:t>3</w:t>
      </w:r>
      <w:r w:rsidR="00151F7C" w:rsidRPr="00C92C04">
        <w:rPr>
          <w:rFonts w:ascii="Arial" w:hAnsi="Arial" w:cs="Arial"/>
          <w:lang w:val="ru-RU"/>
        </w:rPr>
        <w:t>. Настоящее постановление вступает в силу после дня его официального опубликования.</w:t>
      </w:r>
    </w:p>
    <w:p w:rsidR="00151F7C" w:rsidRPr="00C92C04" w:rsidRDefault="00151F7C" w:rsidP="00151F7C">
      <w:pPr>
        <w:pStyle w:val="ConsTitle"/>
        <w:ind w:right="0" w:firstLine="709"/>
        <w:contextualSpacing/>
        <w:jc w:val="both"/>
        <w:rPr>
          <w:sz w:val="24"/>
          <w:szCs w:val="24"/>
        </w:rPr>
      </w:pPr>
    </w:p>
    <w:p w:rsidR="00151F7C" w:rsidRPr="00C92C04" w:rsidRDefault="00151F7C" w:rsidP="00151F7C">
      <w:pPr>
        <w:pStyle w:val="ConsTitle"/>
        <w:ind w:right="0" w:firstLine="709"/>
        <w:contextualSpacing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53"/>
        <w:gridCol w:w="5101"/>
      </w:tblGrid>
      <w:tr w:rsidR="00151F7C" w:rsidRPr="00C92C04" w:rsidTr="00C92C04">
        <w:tc>
          <w:tcPr>
            <w:tcW w:w="4253" w:type="dxa"/>
            <w:shd w:val="clear" w:color="auto" w:fill="auto"/>
          </w:tcPr>
          <w:p w:rsidR="00C92C04" w:rsidRDefault="00C92C04" w:rsidP="00C92C04">
            <w:pPr>
              <w:pStyle w:val="ConsTitle"/>
              <w:ind w:right="0"/>
              <w:contextualSpacing/>
              <w:jc w:val="both"/>
              <w:rPr>
                <w:b w:val="0"/>
                <w:sz w:val="24"/>
                <w:szCs w:val="24"/>
              </w:rPr>
            </w:pPr>
            <w:r w:rsidRPr="00C92C04">
              <w:rPr>
                <w:b w:val="0"/>
                <w:sz w:val="24"/>
                <w:szCs w:val="24"/>
              </w:rPr>
              <w:t xml:space="preserve">Глава </w:t>
            </w:r>
            <w:r>
              <w:rPr>
                <w:b w:val="0"/>
                <w:sz w:val="24"/>
                <w:szCs w:val="24"/>
              </w:rPr>
              <w:t xml:space="preserve">Тарминского </w:t>
            </w:r>
          </w:p>
          <w:p w:rsidR="00C92C04" w:rsidRPr="00C92C04" w:rsidRDefault="00C92C04" w:rsidP="00C92C04">
            <w:pPr>
              <w:pStyle w:val="ConsTitle"/>
              <w:ind w:right="0"/>
              <w:contextualSpacing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муниципального </w:t>
            </w:r>
            <w:r w:rsidRPr="00C92C04">
              <w:rPr>
                <w:b w:val="0"/>
                <w:sz w:val="24"/>
                <w:szCs w:val="24"/>
              </w:rPr>
              <w:t>образования</w:t>
            </w:r>
          </w:p>
          <w:p w:rsidR="00151F7C" w:rsidRPr="00C92C04" w:rsidRDefault="00C92C04" w:rsidP="00C92C04">
            <w:pPr>
              <w:pStyle w:val="ConsTitle"/>
              <w:ind w:right="0"/>
              <w:contextualSpacing/>
              <w:rPr>
                <w:b w:val="0"/>
                <w:sz w:val="24"/>
                <w:szCs w:val="24"/>
              </w:rPr>
            </w:pPr>
            <w:r w:rsidRPr="00C92C04">
              <w:rPr>
                <w:b w:val="0"/>
                <w:sz w:val="24"/>
                <w:szCs w:val="24"/>
              </w:rPr>
              <w:t>М.Т. Коротюк</w:t>
            </w:r>
          </w:p>
        </w:tc>
        <w:tc>
          <w:tcPr>
            <w:tcW w:w="5101" w:type="dxa"/>
            <w:shd w:val="clear" w:color="auto" w:fill="auto"/>
          </w:tcPr>
          <w:p w:rsidR="00151F7C" w:rsidRPr="00C92C04" w:rsidRDefault="00151F7C" w:rsidP="00BB2011">
            <w:pPr>
              <w:pStyle w:val="ConsTitle"/>
              <w:ind w:right="0"/>
              <w:contextualSpacing/>
              <w:jc w:val="both"/>
              <w:rPr>
                <w:b w:val="0"/>
                <w:sz w:val="24"/>
                <w:szCs w:val="24"/>
              </w:rPr>
            </w:pPr>
          </w:p>
        </w:tc>
      </w:tr>
    </w:tbl>
    <w:p w:rsidR="00151F7C" w:rsidRPr="00EB0398" w:rsidRDefault="00151F7C" w:rsidP="00151F7C">
      <w:pPr>
        <w:autoSpaceDE w:val="0"/>
        <w:autoSpaceDN w:val="0"/>
        <w:adjustRightInd w:val="0"/>
        <w:ind w:firstLine="709"/>
        <w:contextualSpacing/>
        <w:jc w:val="center"/>
        <w:outlineLvl w:val="0"/>
        <w:rPr>
          <w:bCs/>
          <w:sz w:val="28"/>
          <w:szCs w:val="28"/>
        </w:rPr>
      </w:pPr>
    </w:p>
    <w:p w:rsidR="00151F7C" w:rsidRDefault="00151F7C" w:rsidP="00C8117F">
      <w:pPr>
        <w:autoSpaceDE w:val="0"/>
        <w:autoSpaceDN w:val="0"/>
        <w:adjustRightInd w:val="0"/>
        <w:contextualSpacing/>
        <w:jc w:val="right"/>
        <w:outlineLvl w:val="0"/>
        <w:rPr>
          <w:bCs/>
          <w:sz w:val="28"/>
          <w:szCs w:val="28"/>
        </w:rPr>
        <w:sectPr w:rsidR="00151F7C" w:rsidSect="00151F7C">
          <w:footnotePr>
            <w:numFmt w:val="chicago"/>
          </w:footnotePr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51F7C" w:rsidRPr="00273EE5" w:rsidRDefault="00151F7C" w:rsidP="00C8117F">
      <w:pPr>
        <w:autoSpaceDE w:val="0"/>
        <w:autoSpaceDN w:val="0"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273EE5">
        <w:rPr>
          <w:rFonts w:ascii="Courier New" w:hAnsi="Courier New" w:cs="Courier New"/>
          <w:kern w:val="2"/>
          <w:sz w:val="22"/>
          <w:szCs w:val="22"/>
        </w:rPr>
        <w:lastRenderedPageBreak/>
        <w:t>УТВЕРЖДЕНЫ</w:t>
      </w:r>
    </w:p>
    <w:p w:rsidR="00273EE5" w:rsidRDefault="00151F7C" w:rsidP="00273EE5">
      <w:pPr>
        <w:autoSpaceDE w:val="0"/>
        <w:autoSpaceDN w:val="0"/>
        <w:jc w:val="right"/>
        <w:rPr>
          <w:rFonts w:ascii="Courier New" w:hAnsi="Courier New" w:cs="Courier New"/>
          <w:bCs/>
          <w:kern w:val="2"/>
          <w:sz w:val="22"/>
          <w:szCs w:val="22"/>
        </w:rPr>
      </w:pPr>
      <w:r w:rsidRPr="00273EE5">
        <w:rPr>
          <w:rFonts w:ascii="Courier New" w:hAnsi="Courier New" w:cs="Courier New"/>
          <w:kern w:val="2"/>
          <w:sz w:val="22"/>
          <w:szCs w:val="22"/>
        </w:rPr>
        <w:t xml:space="preserve">постановлением </w:t>
      </w:r>
      <w:r w:rsidRPr="00273EE5">
        <w:rPr>
          <w:rFonts w:ascii="Courier New" w:hAnsi="Courier New" w:cs="Courier New"/>
          <w:bCs/>
          <w:kern w:val="2"/>
          <w:sz w:val="22"/>
          <w:szCs w:val="22"/>
        </w:rPr>
        <w:t>администрации</w:t>
      </w:r>
      <w:r w:rsidR="00273EE5">
        <w:rPr>
          <w:rFonts w:ascii="Courier New" w:hAnsi="Courier New" w:cs="Courier New"/>
          <w:bCs/>
          <w:i/>
          <w:kern w:val="2"/>
          <w:sz w:val="22"/>
          <w:szCs w:val="22"/>
        </w:rPr>
        <w:t xml:space="preserve"> </w:t>
      </w:r>
      <w:r w:rsidR="00C92C04" w:rsidRPr="00273EE5">
        <w:rPr>
          <w:rFonts w:ascii="Courier New" w:hAnsi="Courier New" w:cs="Courier New"/>
          <w:bCs/>
          <w:kern w:val="2"/>
          <w:sz w:val="22"/>
          <w:szCs w:val="22"/>
        </w:rPr>
        <w:t>Тарминского</w:t>
      </w:r>
    </w:p>
    <w:p w:rsidR="00151F7C" w:rsidRPr="00273EE5" w:rsidRDefault="00C92C04" w:rsidP="00273EE5">
      <w:pPr>
        <w:autoSpaceDE w:val="0"/>
        <w:autoSpaceDN w:val="0"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273EE5">
        <w:rPr>
          <w:rFonts w:ascii="Courier New" w:hAnsi="Courier New" w:cs="Courier New"/>
          <w:bCs/>
          <w:kern w:val="2"/>
          <w:sz w:val="22"/>
          <w:szCs w:val="22"/>
        </w:rPr>
        <w:t xml:space="preserve"> </w:t>
      </w:r>
      <w:r w:rsidR="00273EE5">
        <w:rPr>
          <w:rFonts w:ascii="Courier New" w:hAnsi="Courier New" w:cs="Courier New"/>
          <w:bCs/>
          <w:kern w:val="2"/>
          <w:sz w:val="22"/>
          <w:szCs w:val="22"/>
        </w:rPr>
        <w:t xml:space="preserve">муниципального </w:t>
      </w:r>
      <w:r w:rsidRPr="00273EE5">
        <w:rPr>
          <w:rFonts w:ascii="Courier New" w:hAnsi="Courier New" w:cs="Courier New"/>
          <w:bCs/>
          <w:kern w:val="2"/>
          <w:sz w:val="22"/>
          <w:szCs w:val="22"/>
        </w:rPr>
        <w:t>образования</w:t>
      </w:r>
      <w:r w:rsidR="00151F7C" w:rsidRPr="00273EE5">
        <w:rPr>
          <w:rFonts w:ascii="Courier New" w:hAnsi="Courier New" w:cs="Courier New"/>
          <w:kern w:val="2"/>
          <w:sz w:val="22"/>
          <w:szCs w:val="22"/>
        </w:rPr>
        <w:br/>
        <w:t xml:space="preserve">от </w:t>
      </w:r>
      <w:r w:rsidR="00273EE5" w:rsidRPr="00273EE5">
        <w:rPr>
          <w:rFonts w:ascii="Courier New" w:hAnsi="Courier New" w:cs="Courier New"/>
          <w:kern w:val="2"/>
          <w:sz w:val="22"/>
          <w:szCs w:val="22"/>
        </w:rPr>
        <w:t>30.01.2025</w:t>
      </w:r>
      <w:r w:rsidR="00273EE5">
        <w:rPr>
          <w:rFonts w:ascii="Courier New" w:hAnsi="Courier New" w:cs="Courier New"/>
          <w:kern w:val="2"/>
          <w:sz w:val="22"/>
          <w:szCs w:val="22"/>
        </w:rPr>
        <w:t>г. №</w:t>
      </w:r>
      <w:r w:rsidR="00273EE5" w:rsidRPr="00273EE5">
        <w:rPr>
          <w:rFonts w:ascii="Courier New" w:hAnsi="Courier New" w:cs="Courier New"/>
          <w:kern w:val="2"/>
          <w:sz w:val="22"/>
          <w:szCs w:val="22"/>
        </w:rPr>
        <w:t>5</w:t>
      </w:r>
    </w:p>
    <w:p w:rsidR="00151F7C" w:rsidRPr="00C92C04" w:rsidRDefault="00151F7C" w:rsidP="00273EE5">
      <w:pPr>
        <w:ind w:firstLine="709"/>
        <w:contextualSpacing/>
        <w:jc w:val="right"/>
        <w:rPr>
          <w:rFonts w:ascii="Arial" w:hAnsi="Arial" w:cs="Arial"/>
        </w:rPr>
      </w:pPr>
    </w:p>
    <w:p w:rsidR="00151F7C" w:rsidRPr="00C92C04" w:rsidRDefault="00151F7C" w:rsidP="00151F7C">
      <w:pPr>
        <w:pStyle w:val="a8"/>
        <w:ind w:firstLine="0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C92C04">
        <w:rPr>
          <w:rFonts w:ascii="Arial" w:hAnsi="Arial" w:cs="Arial"/>
          <w:b/>
          <w:sz w:val="24"/>
          <w:szCs w:val="24"/>
        </w:rPr>
        <w:t>ПОРЯДОК</w:t>
      </w:r>
    </w:p>
    <w:p w:rsidR="00151F7C" w:rsidRPr="00C92C04" w:rsidRDefault="00151F7C" w:rsidP="00151F7C">
      <w:pPr>
        <w:pStyle w:val="a8"/>
        <w:ind w:firstLine="0"/>
        <w:contextualSpacing/>
        <w:jc w:val="center"/>
        <w:rPr>
          <w:rFonts w:ascii="Arial" w:hAnsi="Arial" w:cs="Arial"/>
          <w:sz w:val="24"/>
          <w:szCs w:val="24"/>
        </w:rPr>
      </w:pPr>
      <w:r w:rsidRPr="00C92C04">
        <w:rPr>
          <w:rFonts w:ascii="Arial" w:hAnsi="Arial" w:cs="Arial"/>
          <w:b/>
          <w:sz w:val="24"/>
          <w:szCs w:val="24"/>
        </w:rPr>
        <w:t>РАЗРАБОТКИ И УТВЕРЖДЕНИЯ</w:t>
      </w:r>
      <w:r w:rsidRPr="00C92C04">
        <w:rPr>
          <w:rFonts w:ascii="Arial" w:hAnsi="Arial" w:cs="Arial"/>
          <w:b/>
          <w:sz w:val="24"/>
          <w:szCs w:val="24"/>
        </w:rPr>
        <w:br/>
        <w:t>АДМИНИСТРАТИВНЫХ РЕГЛАМЕНТОВ</w:t>
      </w:r>
      <w:r w:rsidRPr="00C92C04">
        <w:rPr>
          <w:rFonts w:ascii="Arial" w:hAnsi="Arial" w:cs="Arial"/>
          <w:b/>
          <w:sz w:val="24"/>
          <w:szCs w:val="24"/>
        </w:rPr>
        <w:br/>
        <w:t>ПРЕДОСТАВЛЕНИЯ МУНИЦИПАЛЬНЫХ УСЛУГ</w:t>
      </w:r>
    </w:p>
    <w:p w:rsidR="00151F7C" w:rsidRPr="00C92C04" w:rsidRDefault="00151F7C" w:rsidP="00151F7C">
      <w:pPr>
        <w:contextualSpacing/>
        <w:rPr>
          <w:rFonts w:ascii="Arial" w:hAnsi="Arial" w:cs="Arial"/>
        </w:rPr>
      </w:pPr>
    </w:p>
    <w:p w:rsidR="00151F7C" w:rsidRPr="00C92C04" w:rsidRDefault="00151F7C" w:rsidP="00151F7C">
      <w:pPr>
        <w:contextualSpacing/>
        <w:jc w:val="center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>Глава 1. Общие положения</w:t>
      </w:r>
    </w:p>
    <w:p w:rsidR="00151F7C" w:rsidRPr="00C92C04" w:rsidRDefault="00151F7C" w:rsidP="00151F7C">
      <w:pPr>
        <w:contextualSpacing/>
        <w:outlineLvl w:val="1"/>
        <w:rPr>
          <w:rFonts w:ascii="Arial" w:hAnsi="Arial" w:cs="Arial"/>
          <w:b/>
        </w:rPr>
      </w:pP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>1. Настоящий Порядок определяет порядок разработки и утверждения административных регламентов предоставления муниципальных услуг (далее – административный регламент), а также проектов нормативных правовых актов, утверждающих изменения в ранее изданные административные регламенты (далее – проекты изменений в административные регламенты), а также проектов нормативных правовых актов, признающих административные регламенты утратившими силу (далее – проекты актов об отмене административных регламентов).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 xml:space="preserve">2. Административным регламентом является нормативный правовой акт администрации </w:t>
      </w:r>
      <w:r w:rsidR="00766485">
        <w:rPr>
          <w:rFonts w:ascii="Arial" w:hAnsi="Arial" w:cs="Arial"/>
        </w:rPr>
        <w:t xml:space="preserve">Тарминского </w:t>
      </w:r>
      <w:r w:rsidRPr="00C92C04">
        <w:rPr>
          <w:rFonts w:ascii="Arial" w:hAnsi="Arial" w:cs="Arial"/>
        </w:rPr>
        <w:t xml:space="preserve">муниципального </w:t>
      </w:r>
      <w:proofErr w:type="gramStart"/>
      <w:r w:rsidRPr="00C92C04">
        <w:rPr>
          <w:rFonts w:ascii="Arial" w:hAnsi="Arial" w:cs="Arial"/>
        </w:rPr>
        <w:t>образования  (</w:t>
      </w:r>
      <w:proofErr w:type="gramEnd"/>
      <w:r w:rsidRPr="00C92C04">
        <w:rPr>
          <w:rFonts w:ascii="Arial" w:hAnsi="Arial" w:cs="Arial"/>
        </w:rPr>
        <w:t>далее – местная администрация), устанавливающий сроки и последовательность административных процедур (действий) в процессе предоставления муниципальной услуги в соответствии с требованиями Федерального закона</w:t>
      </w:r>
      <w:r w:rsidR="00273EE5">
        <w:rPr>
          <w:rFonts w:ascii="Arial" w:hAnsi="Arial" w:cs="Arial"/>
        </w:rPr>
        <w:t xml:space="preserve"> от 27 июля 2010 года №</w:t>
      </w:r>
      <w:r w:rsidRPr="00C92C04">
        <w:rPr>
          <w:rFonts w:ascii="Arial" w:hAnsi="Arial" w:cs="Arial"/>
        </w:rPr>
        <w:t>210-ФЗ «Об организации предоставления государственных и муниципальных услу</w:t>
      </w:r>
      <w:r w:rsidR="00273EE5">
        <w:rPr>
          <w:rFonts w:ascii="Arial" w:hAnsi="Arial" w:cs="Arial"/>
        </w:rPr>
        <w:t>г» (далее – Федеральный закон №</w:t>
      </w:r>
      <w:r w:rsidRPr="00C92C04">
        <w:rPr>
          <w:rFonts w:ascii="Arial" w:hAnsi="Arial" w:cs="Arial"/>
        </w:rPr>
        <w:t>210-ФЗ).</w:t>
      </w:r>
    </w:p>
    <w:p w:rsidR="005A1599" w:rsidRPr="007C656A" w:rsidRDefault="005A1599" w:rsidP="007C656A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>Административный регламент также устанавливает порядок взаимодействия между структурными подразделениями местной администрации и ее должностными лицами, между местной администрацией и физическими или юридическими лицами</w:t>
      </w:r>
      <w:r w:rsidR="00A50D0F">
        <w:rPr>
          <w:rFonts w:ascii="Arial" w:hAnsi="Arial" w:cs="Arial"/>
        </w:rPr>
        <w:t>, законным представителем несовершеннолетнего, являющегося заявителем</w:t>
      </w:r>
      <w:r w:rsidRPr="00C92C04">
        <w:rPr>
          <w:rFonts w:ascii="Arial" w:hAnsi="Arial" w:cs="Arial"/>
        </w:rPr>
        <w:t>, индивидуальными предпринимателями, их уполномоченными представителями (далее – заявители), органами государственной власти, иными органами местного самоуправления, учреждениями и организациями в процессе предоставления муниципальной услуги.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>3. В целях настоящего Порядка основные понятия используются в следующем значении: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 xml:space="preserve">1) административная процедура – логически обособленная последовательность действий </w:t>
      </w:r>
      <w:r w:rsidR="00DA6C76" w:rsidRPr="00273EE5">
        <w:rPr>
          <w:rFonts w:ascii="Arial" w:hAnsi="Arial" w:cs="Arial"/>
        </w:rPr>
        <w:t xml:space="preserve">должностных лиц </w:t>
      </w:r>
      <w:r w:rsidR="00A04752" w:rsidRPr="00273EE5">
        <w:rPr>
          <w:rFonts w:ascii="Arial" w:hAnsi="Arial" w:cs="Arial"/>
        </w:rPr>
        <w:t>местной администрации</w:t>
      </w:r>
      <w:r w:rsidR="00B53F5D" w:rsidRPr="00273EE5">
        <w:rPr>
          <w:rFonts w:ascii="Arial" w:hAnsi="Arial" w:cs="Arial"/>
        </w:rPr>
        <w:t xml:space="preserve"> </w:t>
      </w:r>
      <w:r w:rsidRPr="00C92C04">
        <w:rPr>
          <w:rFonts w:ascii="Arial" w:hAnsi="Arial" w:cs="Arial"/>
        </w:rPr>
        <w:t>при предоставлении муниципальной услуги и услуг, которые являются необходимыми и обязательными для предоставления муниципальной услуги, имеющая конечный результат и выделяемая в рамках предоставления муниципальной услуги;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>2) избыточная административная процедура – последовательность действий, исключение которой из административного процесса не приводит к невыполнению или снижению качества предоставления муниципальной услуги;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>3) избыточное административное действие – административное действие, исключение которого из административной процедуры позволяет достичь результата административной процедуры;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 xml:space="preserve">4) официальный сайт – сайт </w:t>
      </w:r>
      <w:r w:rsidR="00A04752" w:rsidRPr="00C92C04">
        <w:rPr>
          <w:rFonts w:ascii="Arial" w:hAnsi="Arial" w:cs="Arial"/>
        </w:rPr>
        <w:t xml:space="preserve">местной администрации </w:t>
      </w:r>
      <w:r w:rsidRPr="00C92C04">
        <w:rPr>
          <w:rFonts w:ascii="Arial" w:hAnsi="Arial" w:cs="Arial"/>
        </w:rPr>
        <w:t>в информационно-телекоммуникационной сети «Интернет», расположенный по адресу</w:t>
      </w:r>
      <w:r w:rsidR="00940514">
        <w:rPr>
          <w:rFonts w:ascii="Arial" w:hAnsi="Arial" w:cs="Arial"/>
        </w:rPr>
        <w:t>:</w:t>
      </w:r>
      <w:r w:rsidRPr="00C92C04">
        <w:rPr>
          <w:rFonts w:ascii="Arial" w:hAnsi="Arial" w:cs="Arial"/>
        </w:rPr>
        <w:t xml:space="preserve"> </w:t>
      </w:r>
      <w:proofErr w:type="spellStart"/>
      <w:r w:rsidR="00940514">
        <w:rPr>
          <w:rFonts w:ascii="Arial" w:hAnsi="Arial" w:cs="Arial"/>
        </w:rPr>
        <w:t>тарма-адм</w:t>
      </w:r>
      <w:r w:rsidRPr="00C92C04">
        <w:rPr>
          <w:rFonts w:ascii="Arial" w:hAnsi="Arial" w:cs="Arial"/>
        </w:rPr>
        <w:t>.</w:t>
      </w:r>
      <w:r w:rsidR="00940514">
        <w:rPr>
          <w:rFonts w:ascii="Arial" w:hAnsi="Arial" w:cs="Arial"/>
        </w:rPr>
        <w:t>рф</w:t>
      </w:r>
      <w:proofErr w:type="spellEnd"/>
      <w:r w:rsidR="00940514">
        <w:rPr>
          <w:rFonts w:ascii="Arial" w:hAnsi="Arial" w:cs="Arial"/>
        </w:rPr>
        <w:t>.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lastRenderedPageBreak/>
        <w:t>4. Порядок предоставления муниципальной услуги не может определяться более чем одним административным регламентом.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 xml:space="preserve">5. Административный регламент разрабатывается местной администрацией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муниципальными правовыми актами </w:t>
      </w:r>
      <w:r w:rsidR="00940514">
        <w:rPr>
          <w:rFonts w:ascii="Arial" w:hAnsi="Arial" w:cs="Arial"/>
        </w:rPr>
        <w:t xml:space="preserve">Тарминского </w:t>
      </w:r>
      <w:r w:rsidRPr="00C92C04">
        <w:rPr>
          <w:rFonts w:ascii="Arial" w:hAnsi="Arial" w:cs="Arial"/>
        </w:rPr>
        <w:t>муниципального образования</w:t>
      </w:r>
      <w:r w:rsidRPr="00940514">
        <w:rPr>
          <w:rFonts w:ascii="Arial" w:hAnsi="Arial" w:cs="Arial"/>
          <w:i/>
        </w:rPr>
        <w:t>,</w:t>
      </w:r>
      <w:r w:rsidRPr="00C92C04">
        <w:rPr>
          <w:rFonts w:ascii="Arial" w:hAnsi="Arial" w:cs="Arial"/>
        </w:rPr>
        <w:t xml:space="preserve"> устанавливающими критерии, сроки и последовательность административных процедур (действий) и (или) принятия решений, а также иные требования к порядку предоставления муниципальных услуг.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>6. При разработке административных регламентов предусматривается оптимизация (повышение качества) предоставления муниципальных услуг, в том числе: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>1) упорядочение административных процедур (действий);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>2) устранение избыточных административных процедур (действий);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 xml:space="preserve">3)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заявителей с должностными лицами </w:t>
      </w:r>
      <w:r w:rsidR="00A04752" w:rsidRPr="00C92C04">
        <w:rPr>
          <w:rFonts w:ascii="Arial" w:hAnsi="Arial" w:cs="Arial"/>
        </w:rPr>
        <w:t>местной администрации</w:t>
      </w:r>
      <w:r w:rsidR="00B53F5D" w:rsidRPr="00C92C04">
        <w:rPr>
          <w:rFonts w:ascii="Arial" w:hAnsi="Arial" w:cs="Arial"/>
        </w:rPr>
        <w:t>,</w:t>
      </w:r>
      <w:r w:rsidR="00956AD1">
        <w:rPr>
          <w:rFonts w:ascii="Arial" w:hAnsi="Arial" w:cs="Arial"/>
        </w:rPr>
        <w:t xml:space="preserve"> </w:t>
      </w:r>
      <w:r w:rsidRPr="00C92C04">
        <w:rPr>
          <w:rFonts w:ascii="Arial" w:hAnsi="Arial" w:cs="Arial"/>
        </w:rPr>
        <w:t>использование межведомственных согласований при предоставлении муниципальной услуги без участия заявителя, в том числе с использованием информационно-коммуникационных технологий;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 xml:space="preserve">4)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услуги. </w:t>
      </w:r>
      <w:r w:rsidR="00B53F5D" w:rsidRPr="00C92C04">
        <w:rPr>
          <w:rFonts w:ascii="Arial" w:hAnsi="Arial" w:cs="Arial"/>
        </w:rPr>
        <w:t>В</w:t>
      </w:r>
      <w:r w:rsidRPr="00C92C04">
        <w:rPr>
          <w:rFonts w:ascii="Arial" w:hAnsi="Arial" w:cs="Arial"/>
        </w:rPr>
        <w:t xml:space="preserve"> административном регламенте </w:t>
      </w:r>
      <w:r w:rsidR="00B53F5D" w:rsidRPr="00C92C04">
        <w:rPr>
          <w:rFonts w:ascii="Arial" w:hAnsi="Arial" w:cs="Arial"/>
        </w:rPr>
        <w:t xml:space="preserve">могут быть установлены </w:t>
      </w:r>
      <w:r w:rsidRPr="00C92C04">
        <w:rPr>
          <w:rFonts w:ascii="Arial" w:hAnsi="Arial" w:cs="Arial"/>
        </w:rPr>
        <w:t>сокращенные сроки предоставления муниципальной услуги, а также сроки выполнения административных процедур (действий) в рамках предоставления муниципальной услуги по отношению к соответствующим срокам, установленным законодательством Российской Федерации;</w:t>
      </w:r>
    </w:p>
    <w:p w:rsidR="00151F7C" w:rsidRPr="00C92C04" w:rsidRDefault="00662C4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151F7C" w:rsidRPr="00C92C04">
        <w:rPr>
          <w:rFonts w:ascii="Arial" w:hAnsi="Arial" w:cs="Arial"/>
        </w:rPr>
        <w:t>) предоставление муниципальной услуги в электронной форме.</w:t>
      </w:r>
    </w:p>
    <w:p w:rsidR="00151F7C" w:rsidRPr="00C92C04" w:rsidRDefault="00151F7C" w:rsidP="00151F7C">
      <w:pPr>
        <w:ind w:firstLine="709"/>
        <w:rPr>
          <w:rFonts w:ascii="Arial" w:hAnsi="Arial" w:cs="Arial"/>
        </w:rPr>
      </w:pPr>
    </w:p>
    <w:p w:rsidR="00151F7C" w:rsidRPr="00C92C04" w:rsidRDefault="00151F7C" w:rsidP="00151F7C">
      <w:pPr>
        <w:keepNext/>
        <w:contextualSpacing/>
        <w:jc w:val="center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>Глава 2. Требования к административным регламентам</w:t>
      </w:r>
      <w:r w:rsidRPr="00C92C04">
        <w:rPr>
          <w:rFonts w:ascii="Arial" w:hAnsi="Arial" w:cs="Arial"/>
        </w:rPr>
        <w:br/>
        <w:t>предоставления муниципальных услуг</w:t>
      </w:r>
    </w:p>
    <w:p w:rsidR="00151F7C" w:rsidRPr="00C92C04" w:rsidRDefault="00151F7C" w:rsidP="00151F7C">
      <w:pPr>
        <w:keepNext/>
        <w:contextualSpacing/>
        <w:outlineLvl w:val="1"/>
        <w:rPr>
          <w:rFonts w:ascii="Arial" w:hAnsi="Arial" w:cs="Arial"/>
        </w:rPr>
      </w:pP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>7. Наименование административного регламента определяется местной администрацией с учетом формулировки, соответствующей редакции положения нормативного правового акта, которым предусмотрена муниципальная услуга.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>8. В административный регламент включаются следующие разделы: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>1) общие положения;</w:t>
      </w:r>
    </w:p>
    <w:p w:rsidR="00DA1C9C" w:rsidRDefault="00151F7C" w:rsidP="003E2C87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>2) стандарт пред</w:t>
      </w:r>
      <w:r w:rsidR="003E2C87">
        <w:rPr>
          <w:rFonts w:ascii="Arial" w:hAnsi="Arial" w:cs="Arial"/>
        </w:rPr>
        <w:t>оставления муниципальной услуги;</w:t>
      </w:r>
    </w:p>
    <w:p w:rsidR="00662C4C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C92C04">
        <w:rPr>
          <w:rFonts w:ascii="Arial" w:hAnsi="Arial" w:cs="Arial"/>
        </w:rPr>
        <w:t>3)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r w:rsidR="00662C4C">
        <w:rPr>
          <w:rFonts w:ascii="Arial" w:hAnsi="Arial" w:cs="Arial"/>
        </w:rPr>
        <w:t>;</w:t>
      </w:r>
      <w:r w:rsidR="00C76D4B" w:rsidRPr="00C92C04">
        <w:rPr>
          <w:rFonts w:ascii="Arial" w:hAnsi="Arial" w:cs="Arial"/>
        </w:rPr>
        <w:t xml:space="preserve"> 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>4) формы контроля за исполнением административного регламента;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 xml:space="preserve">5) досудебный (внесудебный) порядок обжалования решений и действий (бездействия) местной администрации, а также их должностных лиц, </w:t>
      </w:r>
      <w:r w:rsidR="00C76D4B" w:rsidRPr="00273EE5">
        <w:rPr>
          <w:rFonts w:ascii="Arial" w:hAnsi="Arial" w:cs="Arial"/>
        </w:rPr>
        <w:t>муниципальных служащих</w:t>
      </w:r>
      <w:r w:rsidR="00C76D4B" w:rsidRPr="00C92C04">
        <w:rPr>
          <w:rFonts w:ascii="Arial" w:hAnsi="Arial" w:cs="Arial"/>
        </w:rPr>
        <w:t xml:space="preserve">, </w:t>
      </w:r>
      <w:r w:rsidRPr="00C92C04">
        <w:rPr>
          <w:rFonts w:ascii="Arial" w:hAnsi="Arial" w:cs="Arial"/>
        </w:rPr>
        <w:t>работников.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>9. Раздел, касающийся общих положений, состоит из следующих глав: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>1) предмет регулирования административного регламента;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>2) круг заявителей;</w:t>
      </w:r>
    </w:p>
    <w:p w:rsidR="00151F7C" w:rsidRPr="00273EE5" w:rsidRDefault="00151F7C" w:rsidP="00C76D4B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lastRenderedPageBreak/>
        <w:t xml:space="preserve">3) </w:t>
      </w:r>
      <w:r w:rsidRPr="00273EE5">
        <w:rPr>
          <w:rFonts w:ascii="Arial" w:hAnsi="Arial" w:cs="Arial"/>
        </w:rPr>
        <w:t>требования</w:t>
      </w:r>
      <w:r w:rsidR="00C76D4B" w:rsidRPr="00273EE5">
        <w:rPr>
          <w:rFonts w:ascii="Arial" w:hAnsi="Arial" w:cs="Arial"/>
        </w:rPr>
        <w:t xml:space="preserve">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местной администрацией, а также результата, за предоставлением которого обратился заявитель</w:t>
      </w:r>
      <w:r w:rsidRPr="00273EE5">
        <w:rPr>
          <w:rFonts w:ascii="Arial" w:hAnsi="Arial" w:cs="Arial"/>
        </w:rPr>
        <w:t>.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>1</w:t>
      </w:r>
      <w:r w:rsidR="004B1C0E">
        <w:rPr>
          <w:rFonts w:ascii="Arial" w:hAnsi="Arial" w:cs="Arial"/>
        </w:rPr>
        <w:t>0</w:t>
      </w:r>
      <w:r w:rsidRPr="00C92C04">
        <w:rPr>
          <w:rFonts w:ascii="Arial" w:hAnsi="Arial" w:cs="Arial"/>
        </w:rPr>
        <w:t>. Стандарт предоставления муниципальной услуги должен содержать следующие подразделы: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>1) наименование муниципальной услуги;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 xml:space="preserve">2) наименование </w:t>
      </w:r>
      <w:r w:rsidR="00436527" w:rsidRPr="00C92C04">
        <w:rPr>
          <w:rFonts w:ascii="Arial" w:hAnsi="Arial" w:cs="Arial"/>
        </w:rPr>
        <w:t>органа, предоставляющего муниципальную услугу</w:t>
      </w:r>
      <w:r w:rsidRPr="00C92C04">
        <w:rPr>
          <w:rFonts w:ascii="Arial" w:hAnsi="Arial" w:cs="Arial"/>
        </w:rPr>
        <w:t>. Если в предоставлении муниципальной услуги участвуют также федеральные органы исполнительной власти и (или) их территориальные органы, органы исполнительной власти Иркутской области, иные органы местного самоуправления, а также организации, то указываются все органы и организации, обращение в которые необходимо для предоставления муниципальной услуги;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>3) результат предоставления муниципальной услуги;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>4) срок пред</w:t>
      </w:r>
      <w:r w:rsidR="00C76D4B" w:rsidRPr="00C92C04">
        <w:rPr>
          <w:rFonts w:ascii="Arial" w:hAnsi="Arial" w:cs="Arial"/>
        </w:rPr>
        <w:t>оставления муниципальной услуги</w:t>
      </w:r>
      <w:r w:rsidRPr="00C92C04">
        <w:rPr>
          <w:rFonts w:ascii="Arial" w:hAnsi="Arial" w:cs="Arial"/>
        </w:rPr>
        <w:t>;</w:t>
      </w:r>
    </w:p>
    <w:p w:rsidR="00151F7C" w:rsidRPr="00C92C04" w:rsidRDefault="00151F7C" w:rsidP="00151F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92C04">
        <w:rPr>
          <w:rFonts w:ascii="Arial" w:hAnsi="Arial" w:cs="Arial"/>
        </w:rPr>
        <w:t xml:space="preserve">5) </w:t>
      </w:r>
      <w:r w:rsidR="00C76D4B" w:rsidRPr="00C92C04">
        <w:rPr>
          <w:rFonts w:ascii="Arial" w:hAnsi="Arial" w:cs="Arial"/>
        </w:rPr>
        <w:t>правовые основания для</w:t>
      </w:r>
      <w:r w:rsidRPr="00C92C04">
        <w:rPr>
          <w:rFonts w:ascii="Arial" w:hAnsi="Arial" w:cs="Arial"/>
        </w:rPr>
        <w:t xml:space="preserve"> предоставлени</w:t>
      </w:r>
      <w:r w:rsidR="00C76D4B" w:rsidRPr="00C92C04">
        <w:rPr>
          <w:rFonts w:ascii="Arial" w:hAnsi="Arial" w:cs="Arial"/>
        </w:rPr>
        <w:t>я</w:t>
      </w:r>
      <w:r w:rsidR="00070F6A" w:rsidRPr="00C92C04">
        <w:rPr>
          <w:rFonts w:ascii="Arial" w:hAnsi="Arial" w:cs="Arial"/>
        </w:rPr>
        <w:t xml:space="preserve"> муниципальной услуги;</w:t>
      </w:r>
    </w:p>
    <w:p w:rsidR="004969C1" w:rsidRPr="00C92C04" w:rsidRDefault="00151F7C" w:rsidP="00436527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>6) исчерпывающий перечень документов, необходимых в соответствии с нормативными правовыми актами для предоставления муниципальной услуги</w:t>
      </w:r>
      <w:r w:rsidR="00070F6A" w:rsidRPr="00C92C04">
        <w:rPr>
          <w:rFonts w:ascii="Arial" w:hAnsi="Arial" w:cs="Arial"/>
        </w:rPr>
        <w:t>;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>9) исчерпывающий перечень оснований для отказа в приеме документов, необходимых для предоставления муниципальной услуги;</w:t>
      </w:r>
    </w:p>
    <w:p w:rsidR="00151F7C" w:rsidRPr="00C92C04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C92C04">
        <w:rPr>
          <w:rFonts w:ascii="Arial" w:hAnsi="Arial" w:cs="Arial"/>
        </w:rPr>
        <w:t>10) исчерпывающий перечень оснований для приостановления или отказа в предоставлении муниципальной услуги. В случае отсутствия таких оснований следует прямо указать на это в тексте административного регламента;</w:t>
      </w:r>
    </w:p>
    <w:p w:rsidR="00151F7C" w:rsidRPr="00273EE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 xml:space="preserve">12) </w:t>
      </w:r>
      <w:r w:rsidR="00D54A46" w:rsidRPr="00273EE5">
        <w:rPr>
          <w:rFonts w:ascii="Arial" w:hAnsi="Arial" w:cs="Arial"/>
        </w:rPr>
        <w:t>размер платы, взимаемой с заявителя при предоставлении муниципальной услуги, и способы ее взимания</w:t>
      </w:r>
      <w:r w:rsidRPr="00273EE5">
        <w:rPr>
          <w:rFonts w:ascii="Arial" w:hAnsi="Arial" w:cs="Arial"/>
        </w:rPr>
        <w:t>;</w:t>
      </w:r>
    </w:p>
    <w:p w:rsidR="00151F7C" w:rsidRPr="00273EE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 xml:space="preserve">14) максимальный срок ожидания в очереди при подаче </w:t>
      </w:r>
      <w:r w:rsidR="00C35360" w:rsidRPr="00273EE5">
        <w:rPr>
          <w:rFonts w:ascii="Arial" w:hAnsi="Arial" w:cs="Arial"/>
        </w:rPr>
        <w:t>заявления</w:t>
      </w:r>
      <w:r w:rsidRPr="00273EE5">
        <w:rPr>
          <w:rFonts w:ascii="Arial" w:hAnsi="Arial" w:cs="Arial"/>
        </w:rPr>
        <w:t xml:space="preserve"> о предоставлении муниципальной услуги и при получении результата предоставления </w:t>
      </w:r>
      <w:r w:rsidR="00D54A46" w:rsidRPr="00273EE5">
        <w:rPr>
          <w:rFonts w:ascii="Arial" w:hAnsi="Arial" w:cs="Arial"/>
        </w:rPr>
        <w:t>муниципальной</w:t>
      </w:r>
      <w:r w:rsidRPr="00273EE5">
        <w:rPr>
          <w:rFonts w:ascii="Arial" w:hAnsi="Arial" w:cs="Arial"/>
        </w:rPr>
        <w:t xml:space="preserve"> услуг</w:t>
      </w:r>
      <w:r w:rsidR="00D54A46" w:rsidRPr="00273EE5">
        <w:rPr>
          <w:rFonts w:ascii="Arial" w:hAnsi="Arial" w:cs="Arial"/>
        </w:rPr>
        <w:t>и</w:t>
      </w:r>
      <w:r w:rsidRPr="00273EE5">
        <w:rPr>
          <w:rFonts w:ascii="Arial" w:hAnsi="Arial" w:cs="Arial"/>
        </w:rPr>
        <w:t>;</w:t>
      </w:r>
    </w:p>
    <w:p w:rsidR="00151F7C" w:rsidRPr="00273EE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 xml:space="preserve">15) срок регистрации </w:t>
      </w:r>
      <w:r w:rsidR="00C35360" w:rsidRPr="00273EE5">
        <w:rPr>
          <w:rFonts w:ascii="Arial" w:hAnsi="Arial" w:cs="Arial"/>
        </w:rPr>
        <w:t>заявления</w:t>
      </w:r>
      <w:r w:rsidRPr="00273EE5">
        <w:rPr>
          <w:rFonts w:ascii="Arial" w:hAnsi="Arial" w:cs="Arial"/>
        </w:rPr>
        <w:t xml:space="preserve"> о предоставлении муниципальной услуги;</w:t>
      </w:r>
    </w:p>
    <w:p w:rsidR="00151F7C" w:rsidRPr="00273EE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16) требования к помещениям, в которых предо</w:t>
      </w:r>
      <w:r w:rsidR="008A5BEE" w:rsidRPr="00273EE5">
        <w:rPr>
          <w:rFonts w:ascii="Arial" w:hAnsi="Arial" w:cs="Arial"/>
        </w:rPr>
        <w:t>ставляется муниципальная услуга</w:t>
      </w:r>
      <w:r w:rsidRPr="00273EE5">
        <w:rPr>
          <w:rFonts w:ascii="Arial" w:hAnsi="Arial" w:cs="Arial"/>
        </w:rPr>
        <w:t>;</w:t>
      </w:r>
    </w:p>
    <w:p w:rsidR="00151F7C" w:rsidRPr="00273EE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17) показатели доступности и качества муниципальной услуги;</w:t>
      </w:r>
    </w:p>
    <w:p w:rsidR="004B1C0E" w:rsidRPr="00273EE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18) иные требования</w:t>
      </w:r>
      <w:r w:rsidR="00D54A46" w:rsidRPr="00273EE5">
        <w:rPr>
          <w:rFonts w:ascii="Arial" w:hAnsi="Arial" w:cs="Arial"/>
        </w:rPr>
        <w:t xml:space="preserve"> к предоставлению муниципальной услуги</w:t>
      </w:r>
      <w:r w:rsidR="004B1C0E" w:rsidRPr="00273EE5">
        <w:rPr>
          <w:rFonts w:ascii="Arial" w:hAnsi="Arial" w:cs="Arial"/>
        </w:rPr>
        <w:t>.</w:t>
      </w:r>
      <w:r w:rsidRPr="00273EE5">
        <w:rPr>
          <w:rFonts w:ascii="Arial" w:hAnsi="Arial" w:cs="Arial"/>
        </w:rPr>
        <w:t xml:space="preserve"> </w:t>
      </w:r>
    </w:p>
    <w:p w:rsidR="00436527" w:rsidRPr="00273EE5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1</w:t>
      </w:r>
      <w:r w:rsidR="004B1C0E" w:rsidRPr="00273EE5">
        <w:rPr>
          <w:rFonts w:ascii="Arial" w:hAnsi="Arial" w:cs="Arial"/>
        </w:rPr>
        <w:t>1</w:t>
      </w:r>
      <w:r w:rsidRPr="00273EE5">
        <w:rPr>
          <w:rFonts w:ascii="Arial" w:hAnsi="Arial" w:cs="Arial"/>
        </w:rPr>
        <w:t>. Подраздел «Наименование органа, предоставляющего муниципальную услугу» должен включать следующие положения:</w:t>
      </w:r>
    </w:p>
    <w:p w:rsidR="00436527" w:rsidRPr="00273EE5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полное наименование органа, предос</w:t>
      </w:r>
      <w:r w:rsidR="004B1C0E" w:rsidRPr="00273EE5">
        <w:rPr>
          <w:rFonts w:ascii="Arial" w:hAnsi="Arial" w:cs="Arial"/>
        </w:rPr>
        <w:t>тавляющего муниципальную услугу.</w:t>
      </w:r>
    </w:p>
    <w:p w:rsidR="00436527" w:rsidRPr="00273EE5" w:rsidRDefault="004B1C0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12</w:t>
      </w:r>
      <w:r w:rsidR="00436527" w:rsidRPr="00273EE5">
        <w:rPr>
          <w:rFonts w:ascii="Arial" w:hAnsi="Arial" w:cs="Arial"/>
        </w:rPr>
        <w:t>. Подраздел «Результат предоставления муниципальной услуги» должен включать следующие положения:</w:t>
      </w:r>
    </w:p>
    <w:p w:rsidR="00436527" w:rsidRPr="00273EE5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наименование результата (результатов) предоставления муниципальной услуги;</w:t>
      </w:r>
    </w:p>
    <w:p w:rsidR="00436527" w:rsidRPr="00273EE5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наименование и состав реквизитов документа, содержащего решение о предоставлении муниципальной услуги, на основании которого заявителю предоставляется результат муниципальной услуги;</w:t>
      </w:r>
    </w:p>
    <w:p w:rsidR="00436527" w:rsidRPr="00273EE5" w:rsidRDefault="00855A8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наименование документа (информационного ресурса), в котором фиксируется факт получения заявителем результата предоставления муниципальной услуги (журнал, реестр и т.п.);</w:t>
      </w:r>
    </w:p>
    <w:p w:rsidR="00855A8D" w:rsidRPr="00273EE5" w:rsidRDefault="00855A8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способ получения результата предоставления муниципальной услуги.</w:t>
      </w:r>
    </w:p>
    <w:p w:rsidR="00855A8D" w:rsidRPr="00273EE5" w:rsidRDefault="00855A8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1</w:t>
      </w:r>
      <w:r w:rsidR="004B1C0E" w:rsidRPr="00273EE5">
        <w:rPr>
          <w:rFonts w:ascii="Arial" w:hAnsi="Arial" w:cs="Arial"/>
        </w:rPr>
        <w:t>3</w:t>
      </w:r>
      <w:r w:rsidRPr="00273EE5">
        <w:rPr>
          <w:rFonts w:ascii="Arial" w:hAnsi="Arial" w:cs="Arial"/>
        </w:rPr>
        <w:t xml:space="preserve">. Положения, указанные в пункте </w:t>
      </w:r>
      <w:r w:rsidR="004B1C0E" w:rsidRPr="00273EE5">
        <w:rPr>
          <w:rFonts w:ascii="Arial" w:hAnsi="Arial" w:cs="Arial"/>
        </w:rPr>
        <w:t>12</w:t>
      </w:r>
      <w:r w:rsidRPr="00273EE5">
        <w:rPr>
          <w:rFonts w:ascii="Arial" w:hAnsi="Arial" w:cs="Arial"/>
        </w:rPr>
        <w:t xml:space="preserve"> настоящего Порядка, приводятся для каждого варианта предоставления муниципальной услуги в содержащих описание таких вариантов подразделах административного регламента.</w:t>
      </w:r>
    </w:p>
    <w:p w:rsidR="00855A8D" w:rsidRPr="00273EE5" w:rsidRDefault="00855A8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lastRenderedPageBreak/>
        <w:t>1</w:t>
      </w:r>
      <w:r w:rsidR="004B1C0E" w:rsidRPr="00273EE5">
        <w:rPr>
          <w:rFonts w:ascii="Arial" w:hAnsi="Arial" w:cs="Arial"/>
        </w:rPr>
        <w:t>4</w:t>
      </w:r>
      <w:r w:rsidRPr="00273EE5">
        <w:rPr>
          <w:rFonts w:ascii="Arial" w:hAnsi="Arial" w:cs="Arial"/>
        </w:rPr>
        <w:t xml:space="preserve">. </w:t>
      </w:r>
      <w:r w:rsidR="004118EE" w:rsidRPr="00273EE5">
        <w:rPr>
          <w:rFonts w:ascii="Arial" w:hAnsi="Arial" w:cs="Arial"/>
        </w:rPr>
        <w:t xml:space="preserve">Подраздел «Срок предоставления муниципальной услуги» должен включать сведения о максимальном сроке предоставления муниципальной услуги, который исчисляется со дня регистрации </w:t>
      </w:r>
      <w:r w:rsidR="006B4EE7" w:rsidRPr="00273EE5">
        <w:rPr>
          <w:rFonts w:ascii="Arial" w:hAnsi="Arial" w:cs="Arial"/>
        </w:rPr>
        <w:t>заявления о предоставлении муниципальной услуги</w:t>
      </w:r>
      <w:r w:rsidR="004118EE" w:rsidRPr="00273EE5">
        <w:rPr>
          <w:rFonts w:ascii="Arial" w:hAnsi="Arial" w:cs="Arial"/>
        </w:rPr>
        <w:t xml:space="preserve"> и документов и (или) информации, необходимых для предоставления муниципальной услуги:</w:t>
      </w:r>
    </w:p>
    <w:p w:rsidR="00436527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1</w:t>
      </w:r>
      <w:r w:rsidR="004118EE" w:rsidRPr="00273EE5">
        <w:rPr>
          <w:rFonts w:ascii="Arial" w:hAnsi="Arial" w:cs="Arial"/>
        </w:rPr>
        <w:t xml:space="preserve">) в </w:t>
      </w:r>
      <w:r w:rsidRPr="00273EE5">
        <w:rPr>
          <w:rFonts w:ascii="Arial" w:hAnsi="Arial" w:cs="Arial"/>
        </w:rPr>
        <w:t>местной администрации</w:t>
      </w:r>
      <w:r w:rsidR="004118EE" w:rsidRPr="00273EE5">
        <w:rPr>
          <w:rFonts w:ascii="Arial" w:hAnsi="Arial" w:cs="Arial"/>
        </w:rPr>
        <w:t xml:space="preserve">, в том числе в случае, если </w:t>
      </w:r>
      <w:r w:rsidR="00D50328" w:rsidRPr="00273EE5">
        <w:rPr>
          <w:rFonts w:ascii="Arial" w:hAnsi="Arial" w:cs="Arial"/>
        </w:rPr>
        <w:t>заявление о предоставлении муниципальной услуги</w:t>
      </w:r>
      <w:r w:rsidR="004118EE" w:rsidRPr="00273EE5">
        <w:rPr>
          <w:rFonts w:ascii="Arial" w:hAnsi="Arial" w:cs="Arial"/>
        </w:rPr>
        <w:t xml:space="preserve"> и документы и (или) информация, необходимые для предоставления муниципальной услуги, поданы заявителем посредством почтового отправления;</w:t>
      </w:r>
    </w:p>
    <w:p w:rsidR="004118EE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2</w:t>
      </w:r>
      <w:r w:rsidR="004118EE" w:rsidRPr="00273EE5">
        <w:rPr>
          <w:rFonts w:ascii="Arial" w:hAnsi="Arial" w:cs="Arial"/>
        </w:rPr>
        <w:t xml:space="preserve">) в </w:t>
      </w:r>
      <w:r w:rsidR="002B17E7" w:rsidRPr="00273EE5">
        <w:rPr>
          <w:rFonts w:ascii="Arial" w:hAnsi="Arial" w:cs="Arial"/>
          <w:highlight w:val="white"/>
        </w:rPr>
        <w:t>федеральной государственной информационной системе «Единый портал государственных и муниципальных услуг» в сети «Интернет» по адресу http://gosuslugi.ru</w:t>
      </w:r>
      <w:r w:rsidR="002B17E7" w:rsidRPr="00273EE5">
        <w:rPr>
          <w:rFonts w:ascii="Arial" w:hAnsi="Arial" w:cs="Arial"/>
          <w:kern w:val="2"/>
        </w:rPr>
        <w:t xml:space="preserve"> (далее – Единый портал)</w:t>
      </w:r>
      <w:r w:rsidR="004118EE" w:rsidRPr="00273EE5">
        <w:rPr>
          <w:rFonts w:ascii="Arial" w:hAnsi="Arial" w:cs="Arial"/>
        </w:rPr>
        <w:t xml:space="preserve">, на официальном сайте </w:t>
      </w:r>
      <w:r w:rsidR="001F06BA" w:rsidRPr="00273EE5">
        <w:rPr>
          <w:rFonts w:ascii="Arial" w:hAnsi="Arial" w:cs="Arial"/>
        </w:rPr>
        <w:t>местной администрации</w:t>
      </w:r>
      <w:r w:rsidR="004118EE" w:rsidRPr="00273EE5">
        <w:rPr>
          <w:rFonts w:ascii="Arial" w:hAnsi="Arial" w:cs="Arial"/>
        </w:rPr>
        <w:t>;</w:t>
      </w:r>
    </w:p>
    <w:p w:rsidR="002B17E7" w:rsidRPr="00273EE5" w:rsidRDefault="002B17E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регламента.</w:t>
      </w:r>
    </w:p>
    <w:p w:rsidR="002B17E7" w:rsidRPr="00273EE5" w:rsidRDefault="002B17E7" w:rsidP="002B17E7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1</w:t>
      </w:r>
      <w:r w:rsidR="004B1C0E" w:rsidRPr="00273EE5">
        <w:rPr>
          <w:rFonts w:ascii="Arial" w:hAnsi="Arial" w:cs="Arial"/>
        </w:rPr>
        <w:t>5</w:t>
      </w:r>
      <w:r w:rsidRPr="00273EE5">
        <w:rPr>
          <w:rFonts w:ascii="Arial" w:hAnsi="Arial" w:cs="Arial"/>
        </w:rPr>
        <w:t>. Подраздел «Правовые основания для предоставления муниципальной услуги</w:t>
      </w:r>
      <w:r w:rsidR="001F06BA" w:rsidRPr="00273EE5">
        <w:rPr>
          <w:rFonts w:ascii="Arial" w:hAnsi="Arial" w:cs="Arial"/>
        </w:rPr>
        <w:t>»</w:t>
      </w:r>
      <w:r w:rsidRPr="00273EE5">
        <w:rPr>
          <w:rFonts w:ascii="Arial" w:hAnsi="Arial" w:cs="Arial"/>
        </w:rPr>
        <w:t xml:space="preserve"> должен включать сведения о размещении на официальном сайте </w:t>
      </w:r>
      <w:r w:rsidR="00236AF0" w:rsidRPr="00273EE5">
        <w:rPr>
          <w:rFonts w:ascii="Arial" w:hAnsi="Arial" w:cs="Arial"/>
        </w:rPr>
        <w:t>местной администрации</w:t>
      </w:r>
      <w:r w:rsidRPr="00273EE5">
        <w:rPr>
          <w:rFonts w:ascii="Arial" w:hAnsi="Arial" w:cs="Arial"/>
        </w:rPr>
        <w:t xml:space="preserve">, а также на Едином портале перечня нормативных правовых актов, регулирующих предоставление муниципальной услуги, информации о порядке досудебного (внесудебного) обжалования решений и действий (бездействия) </w:t>
      </w:r>
      <w:r w:rsidR="00A04752" w:rsidRPr="00273EE5">
        <w:rPr>
          <w:rFonts w:ascii="Arial" w:hAnsi="Arial" w:cs="Arial"/>
        </w:rPr>
        <w:t>местной администрации</w:t>
      </w:r>
      <w:r w:rsidRPr="00273EE5">
        <w:rPr>
          <w:rFonts w:ascii="Arial" w:hAnsi="Arial" w:cs="Arial"/>
        </w:rPr>
        <w:t>, а также е</w:t>
      </w:r>
      <w:r w:rsidR="001F06BA" w:rsidRPr="00273EE5">
        <w:rPr>
          <w:rFonts w:ascii="Arial" w:hAnsi="Arial" w:cs="Arial"/>
        </w:rPr>
        <w:t>е</w:t>
      </w:r>
      <w:r w:rsidRPr="00273EE5">
        <w:rPr>
          <w:rFonts w:ascii="Arial" w:hAnsi="Arial" w:cs="Arial"/>
        </w:rPr>
        <w:t xml:space="preserve"> должностных лиц, муниципальных служащих, работников.</w:t>
      </w:r>
    </w:p>
    <w:p w:rsidR="002B17E7" w:rsidRPr="00273EE5" w:rsidRDefault="002B17E7" w:rsidP="002B17E7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1</w:t>
      </w:r>
      <w:r w:rsidR="004B1C0E" w:rsidRPr="00273EE5">
        <w:rPr>
          <w:rFonts w:ascii="Arial" w:hAnsi="Arial" w:cs="Arial"/>
        </w:rPr>
        <w:t>6</w:t>
      </w:r>
      <w:r w:rsidRPr="00273EE5">
        <w:rPr>
          <w:rFonts w:ascii="Arial" w:hAnsi="Arial" w:cs="Arial"/>
        </w:rPr>
        <w:t>. Подраздел «Исчерпывающий перечень документов, необходимых для предоставления муниципальной услуги» должен включать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следующие положения:</w:t>
      </w:r>
    </w:p>
    <w:p w:rsidR="00436527" w:rsidRPr="00273EE5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Состав и способы подачи за</w:t>
      </w:r>
      <w:r w:rsidR="00C35360" w:rsidRPr="00273EE5">
        <w:rPr>
          <w:rFonts w:ascii="Arial" w:hAnsi="Arial" w:cs="Arial"/>
        </w:rPr>
        <w:t>явления</w:t>
      </w:r>
      <w:r w:rsidRPr="00273EE5">
        <w:rPr>
          <w:rFonts w:ascii="Arial" w:hAnsi="Arial" w:cs="Arial"/>
        </w:rPr>
        <w:t xml:space="preserve"> о предоставлении муниципальной услуги, который должен содержать:</w:t>
      </w:r>
    </w:p>
    <w:p w:rsidR="00156972" w:rsidRPr="00273EE5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полное наименование органа, предоставляющего муниципальную услугу;</w:t>
      </w:r>
    </w:p>
    <w:p w:rsidR="00156972" w:rsidRPr="00273EE5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сведения, позволяющие идентифицировать заявителя, содержащиеся в документах, предусмотренных законодательством Российской Федерации;</w:t>
      </w:r>
    </w:p>
    <w:p w:rsidR="00156972" w:rsidRPr="00273EE5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сведения, позволяющие идентифицировать представителя</w:t>
      </w:r>
      <w:r w:rsidR="00AF2C72" w:rsidRPr="00273EE5">
        <w:rPr>
          <w:rFonts w:ascii="Arial" w:hAnsi="Arial" w:cs="Arial"/>
        </w:rPr>
        <w:t xml:space="preserve"> заявителя</w:t>
      </w:r>
      <w:r w:rsidRPr="00273EE5">
        <w:rPr>
          <w:rFonts w:ascii="Arial" w:hAnsi="Arial" w:cs="Arial"/>
        </w:rPr>
        <w:t>, содержащиеся в документах, предусмотренных законодательством Российской Федерации;</w:t>
      </w:r>
    </w:p>
    <w:p w:rsidR="00156972" w:rsidRPr="00273EE5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дополнительные сведения, необходимые для пред</w:t>
      </w:r>
      <w:r w:rsidR="001F06BA" w:rsidRPr="00273EE5">
        <w:rPr>
          <w:rFonts w:ascii="Arial" w:hAnsi="Arial" w:cs="Arial"/>
        </w:rPr>
        <w:t>оставления муниципальной услуги;</w:t>
      </w:r>
    </w:p>
    <w:p w:rsidR="00156972" w:rsidRPr="00273EE5" w:rsidRDefault="001F06BA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п</w:t>
      </w:r>
      <w:r w:rsidR="00156972" w:rsidRPr="00273EE5">
        <w:rPr>
          <w:rFonts w:ascii="Arial" w:hAnsi="Arial" w:cs="Arial"/>
        </w:rPr>
        <w:t>еречень прилагаемых к</w:t>
      </w:r>
      <w:r w:rsidR="00D50328" w:rsidRPr="00273EE5">
        <w:rPr>
          <w:rFonts w:ascii="Arial" w:hAnsi="Arial" w:cs="Arial"/>
        </w:rPr>
        <w:t xml:space="preserve"> заявлению о предоставлении муниципальной услуги </w:t>
      </w:r>
      <w:r w:rsidR="00A04752" w:rsidRPr="00273EE5">
        <w:rPr>
          <w:rFonts w:ascii="Arial" w:hAnsi="Arial" w:cs="Arial"/>
        </w:rPr>
        <w:t>док</w:t>
      </w:r>
      <w:r w:rsidRPr="00273EE5">
        <w:rPr>
          <w:rFonts w:ascii="Arial" w:hAnsi="Arial" w:cs="Arial"/>
        </w:rPr>
        <w:t>ументов и (или) информации;</w:t>
      </w:r>
    </w:p>
    <w:p w:rsidR="00156972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н</w:t>
      </w:r>
      <w:r w:rsidR="00156972" w:rsidRPr="00273EE5">
        <w:rPr>
          <w:rFonts w:ascii="Arial" w:hAnsi="Arial" w:cs="Arial"/>
        </w:rPr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обязательных для представления заявителями, а также требования к представлению указанных документов (категорий документов);</w:t>
      </w:r>
    </w:p>
    <w:p w:rsidR="00156972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н</w:t>
      </w:r>
      <w:r w:rsidR="00156972" w:rsidRPr="00273EE5">
        <w:rPr>
          <w:rFonts w:ascii="Arial" w:hAnsi="Arial" w:cs="Arial"/>
        </w:rPr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инициативе, а также требования к представлению указанных документов (категорий документов).</w:t>
      </w:r>
    </w:p>
    <w:p w:rsidR="00156972" w:rsidRPr="00273EE5" w:rsidRDefault="004B1C0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lastRenderedPageBreak/>
        <w:t>17</w:t>
      </w:r>
      <w:r w:rsidR="00156972" w:rsidRPr="00273EE5">
        <w:rPr>
          <w:rFonts w:ascii="Arial" w:hAnsi="Arial" w:cs="Arial"/>
        </w:rPr>
        <w:t xml:space="preserve">. Формы </w:t>
      </w:r>
      <w:r w:rsidR="00D50328" w:rsidRPr="00273EE5">
        <w:rPr>
          <w:rFonts w:ascii="Arial" w:hAnsi="Arial" w:cs="Arial"/>
        </w:rPr>
        <w:t>заявления о предоставлении муниципальной услуги</w:t>
      </w:r>
      <w:r w:rsidR="00156972" w:rsidRPr="00273EE5">
        <w:rPr>
          <w:rFonts w:ascii="Arial" w:hAnsi="Arial" w:cs="Arial"/>
        </w:rPr>
        <w:t xml:space="preserve"> и иных документов, подаваемых заявителем в связи с предоставлением муниципальной услуги, приводятся в качестве приложений к административному регламенту, за исключением случаев, когда</w:t>
      </w:r>
      <w:r w:rsidR="00A63921" w:rsidRPr="00273EE5">
        <w:rPr>
          <w:rFonts w:ascii="Arial" w:hAnsi="Arial" w:cs="Arial"/>
        </w:rPr>
        <w:t xml:space="preserve"> формы указанных документов установлены актами Президента Российской Федерации или Пра</w:t>
      </w:r>
      <w:r w:rsidR="001F06BA" w:rsidRPr="00273EE5">
        <w:rPr>
          <w:rFonts w:ascii="Arial" w:hAnsi="Arial" w:cs="Arial"/>
        </w:rPr>
        <w:t>вительства Российской Федерации</w:t>
      </w:r>
      <w:r w:rsidR="00485C4E" w:rsidRPr="00273EE5">
        <w:rPr>
          <w:rFonts w:ascii="Arial" w:hAnsi="Arial" w:cs="Arial"/>
        </w:rPr>
        <w:t xml:space="preserve"> и (или) правовыми актами Иркутской области, а также случаев, когда законодательством Российской Федерации и (или) законодательством Иркутской области предусмотрена свободная форма подачи этих документов).</w:t>
      </w:r>
    </w:p>
    <w:p w:rsidR="00A63921" w:rsidRPr="00273EE5" w:rsidRDefault="00A63921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1</w:t>
      </w:r>
      <w:r w:rsidR="004B1C0E" w:rsidRPr="00273EE5">
        <w:rPr>
          <w:rFonts w:ascii="Arial" w:hAnsi="Arial" w:cs="Arial"/>
        </w:rPr>
        <w:t>8</w:t>
      </w:r>
      <w:r w:rsidRPr="00273EE5">
        <w:rPr>
          <w:rFonts w:ascii="Arial" w:hAnsi="Arial" w:cs="Arial"/>
        </w:rPr>
        <w:t xml:space="preserve">. Исчерпывающий перечень документов, указанных </w:t>
      </w:r>
      <w:r w:rsidR="00A536F0" w:rsidRPr="00273EE5">
        <w:rPr>
          <w:rFonts w:ascii="Arial" w:hAnsi="Arial" w:cs="Arial"/>
        </w:rPr>
        <w:br/>
      </w:r>
      <w:r w:rsidR="00ED78CB" w:rsidRPr="00273EE5">
        <w:rPr>
          <w:rFonts w:ascii="Arial" w:hAnsi="Arial" w:cs="Arial"/>
        </w:rPr>
        <w:t xml:space="preserve">в абзацах </w:t>
      </w:r>
      <w:r w:rsidR="00A536F0" w:rsidRPr="00273EE5">
        <w:rPr>
          <w:rFonts w:ascii="Arial" w:hAnsi="Arial" w:cs="Arial"/>
        </w:rPr>
        <w:t>восьмом и девятом пункта 1</w:t>
      </w:r>
      <w:r w:rsidR="004B1C0E" w:rsidRPr="00273EE5">
        <w:rPr>
          <w:rFonts w:ascii="Arial" w:hAnsi="Arial" w:cs="Arial"/>
        </w:rPr>
        <w:t>6</w:t>
      </w:r>
      <w:r w:rsidR="00A536F0" w:rsidRPr="00273EE5">
        <w:rPr>
          <w:rFonts w:ascii="Arial" w:hAnsi="Arial" w:cs="Arial"/>
        </w:rPr>
        <w:t xml:space="preserve"> </w:t>
      </w:r>
      <w:r w:rsidRPr="00273EE5">
        <w:rPr>
          <w:rFonts w:ascii="Arial" w:hAnsi="Arial" w:cs="Arial"/>
        </w:rPr>
        <w:t>настоящего Порядка,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</w:t>
      </w:r>
    </w:p>
    <w:p w:rsidR="00A63921" w:rsidRPr="00273EE5" w:rsidRDefault="004B1C0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19</w:t>
      </w:r>
      <w:r w:rsidR="00A63921" w:rsidRPr="00273EE5">
        <w:rPr>
          <w:rFonts w:ascii="Arial" w:hAnsi="Arial" w:cs="Arial"/>
        </w:rPr>
        <w:t xml:space="preserve">. </w:t>
      </w:r>
      <w:r w:rsidR="00B155B5" w:rsidRPr="00273EE5">
        <w:rPr>
          <w:rFonts w:ascii="Arial" w:hAnsi="Arial" w:cs="Arial"/>
        </w:rPr>
        <w:t>Подраздел «Исчерпывающий перечень оснований для отказа в приеме документов, необходимых для предоставления муниципальной услуги» должен включать информацию об исчерпывающем перечне таких оснований.</w:t>
      </w:r>
    </w:p>
    <w:p w:rsidR="00B155B5" w:rsidRPr="00273EE5" w:rsidRDefault="00B155B5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Исчерпывающий перечень для каждого варианта предоставления муниципальной услуги приводится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B155B5" w:rsidRPr="00273EE5" w:rsidRDefault="00B155B5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2</w:t>
      </w:r>
      <w:r w:rsidR="004B1C0E" w:rsidRPr="00273EE5">
        <w:rPr>
          <w:rFonts w:ascii="Arial" w:hAnsi="Arial" w:cs="Arial"/>
        </w:rPr>
        <w:t>0</w:t>
      </w:r>
      <w:r w:rsidRPr="00273EE5">
        <w:rPr>
          <w:rFonts w:ascii="Arial" w:hAnsi="Arial" w:cs="Arial"/>
        </w:rPr>
        <w:t>.</w:t>
      </w:r>
      <w:r w:rsidR="008E069C" w:rsidRPr="00273EE5">
        <w:rPr>
          <w:rFonts w:ascii="Arial" w:hAnsi="Arial" w:cs="Arial"/>
        </w:rPr>
        <w:t xml:space="preserve"> Подраздел «Исчерпывающий перечень оснований для приостановления предоставления муниципальной услуги или отказа в предоставлении муниципальной услуги» должен включать следующие положения:</w:t>
      </w:r>
    </w:p>
    <w:p w:rsidR="008E069C" w:rsidRPr="00273EE5" w:rsidRDefault="008E069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исчерпывающий перечень оснований для приостановления предоставления муниципальной услуги в случае, если возможность приостановления муниципальной услуги предусмотрена законодательством Российской Федерации;</w:t>
      </w:r>
    </w:p>
    <w:p w:rsidR="008E069C" w:rsidRPr="00273EE5" w:rsidRDefault="008E069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исчерпывающий перечень оснований для отказа в предоставлении муниципальной услуги.</w:t>
      </w:r>
    </w:p>
    <w:p w:rsidR="008A5BEE" w:rsidRPr="00273EE5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Для каждого основания, включенного в перечни, указанные</w:t>
      </w:r>
      <w:r w:rsidR="00A536F0" w:rsidRPr="00273EE5">
        <w:rPr>
          <w:rFonts w:ascii="Arial" w:hAnsi="Arial" w:cs="Arial"/>
        </w:rPr>
        <w:br/>
      </w:r>
      <w:r w:rsidRPr="00273EE5">
        <w:rPr>
          <w:rFonts w:ascii="Arial" w:hAnsi="Arial" w:cs="Arial"/>
        </w:rPr>
        <w:t xml:space="preserve">в </w:t>
      </w:r>
      <w:r w:rsidR="003B1766" w:rsidRPr="00273EE5">
        <w:rPr>
          <w:rFonts w:ascii="Arial" w:hAnsi="Arial" w:cs="Arial"/>
        </w:rPr>
        <w:t xml:space="preserve">абзацах </w:t>
      </w:r>
      <w:r w:rsidR="00A536F0" w:rsidRPr="00273EE5">
        <w:rPr>
          <w:rFonts w:ascii="Arial" w:hAnsi="Arial" w:cs="Arial"/>
        </w:rPr>
        <w:t>втором и третьем</w:t>
      </w:r>
      <w:r w:rsidRPr="00273EE5">
        <w:rPr>
          <w:rFonts w:ascii="Arial" w:hAnsi="Arial" w:cs="Arial"/>
        </w:rPr>
        <w:t xml:space="preserve"> настоящего пункта, предусматриваются соответственно критерии принятия решения о предоставлении (об отказе в предоставлении) муниципальной услуги и критерии принятия решения о приостановлении предоставления муниципальной услуги, включаемые в состав описания соответствующих административных процедур.</w:t>
      </w:r>
    </w:p>
    <w:p w:rsidR="008A5BEE" w:rsidRPr="00273EE5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 xml:space="preserve">Исчерпывающий перечень оснований, предусмотренных </w:t>
      </w:r>
      <w:r w:rsidR="00A536F0" w:rsidRPr="00273EE5">
        <w:rPr>
          <w:rFonts w:ascii="Arial" w:hAnsi="Arial" w:cs="Arial"/>
        </w:rPr>
        <w:br/>
      </w:r>
      <w:r w:rsidR="003B1766" w:rsidRPr="00273EE5">
        <w:rPr>
          <w:rFonts w:ascii="Arial" w:hAnsi="Arial" w:cs="Arial"/>
        </w:rPr>
        <w:t xml:space="preserve">абзацами </w:t>
      </w:r>
      <w:r w:rsidR="00A536F0" w:rsidRPr="00273EE5">
        <w:rPr>
          <w:rFonts w:ascii="Arial" w:hAnsi="Arial" w:cs="Arial"/>
        </w:rPr>
        <w:t>вторым и третьим</w:t>
      </w:r>
      <w:r w:rsidRPr="00273EE5">
        <w:rPr>
          <w:rFonts w:ascii="Arial" w:hAnsi="Arial" w:cs="Arial"/>
        </w:rPr>
        <w:t xml:space="preserve"> настоящего пункта,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8A5BEE" w:rsidRPr="00273EE5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2</w:t>
      </w:r>
      <w:r w:rsidR="004B1C0E" w:rsidRPr="00273EE5">
        <w:rPr>
          <w:rFonts w:ascii="Arial" w:hAnsi="Arial" w:cs="Arial"/>
        </w:rPr>
        <w:t>1</w:t>
      </w:r>
      <w:r w:rsidRPr="00273EE5">
        <w:rPr>
          <w:rFonts w:ascii="Arial" w:hAnsi="Arial" w:cs="Arial"/>
        </w:rPr>
        <w:t>. В подраздел «Размер платы, взимаемой с заявителя при предоставлении муниципальной услуги, и способы ее взимания» включаются следующие положения:</w:t>
      </w:r>
    </w:p>
    <w:p w:rsidR="008A5BEE" w:rsidRPr="00273EE5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сведения о размещении на Едином портале информации о размере государственной пошлины или иной платы, взимаемой за предоставление муниципальной услуги;</w:t>
      </w:r>
    </w:p>
    <w:p w:rsidR="008A5BEE" w:rsidRPr="00273EE5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Иркутской области, муниципальными нормативными правовыми актами.</w:t>
      </w:r>
    </w:p>
    <w:p w:rsidR="008A5BEE" w:rsidRPr="00273EE5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2</w:t>
      </w:r>
      <w:r w:rsidR="004B1C0E" w:rsidRPr="00273EE5">
        <w:rPr>
          <w:rFonts w:ascii="Arial" w:hAnsi="Arial" w:cs="Arial"/>
        </w:rPr>
        <w:t>2</w:t>
      </w:r>
      <w:r w:rsidRPr="00273EE5">
        <w:rPr>
          <w:rFonts w:ascii="Arial" w:hAnsi="Arial" w:cs="Arial"/>
        </w:rPr>
        <w:t>. В подраздел «Требования к помещениям, в которых предоставляется муниципальная услуга» включаются требования, которым должны соответствовать такие помещения, в том числе зал ожидания, места заполнения з</w:t>
      </w:r>
      <w:r w:rsidR="006B4EE7" w:rsidRPr="00273EE5">
        <w:rPr>
          <w:rFonts w:ascii="Arial" w:hAnsi="Arial" w:cs="Arial"/>
        </w:rPr>
        <w:t>аявления</w:t>
      </w:r>
      <w:r w:rsidRPr="00273EE5">
        <w:rPr>
          <w:rFonts w:ascii="Arial" w:hAnsi="Arial" w:cs="Arial"/>
        </w:rPr>
        <w:t xml:space="preserve"> о предоставлении муниципальной услуги</w:t>
      </w:r>
      <w:r w:rsidR="00FD6877" w:rsidRPr="00273EE5">
        <w:rPr>
          <w:rFonts w:ascii="Arial" w:hAnsi="Arial" w:cs="Arial"/>
        </w:rPr>
        <w:t xml:space="preserve">, информационные стенды с образцами их </w:t>
      </w:r>
      <w:r w:rsidR="00FD6877" w:rsidRPr="00273EE5">
        <w:rPr>
          <w:rFonts w:ascii="Arial" w:hAnsi="Arial" w:cs="Arial"/>
        </w:rPr>
        <w:lastRenderedPageBreak/>
        <w:t>заполнения и перечнем документов и (или) информации, необходимые для предоставления каждой муниципальной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8A5BEE" w:rsidRPr="00273EE5" w:rsidRDefault="00FD687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2</w:t>
      </w:r>
      <w:r w:rsidR="007A1C89" w:rsidRPr="00273EE5">
        <w:rPr>
          <w:rFonts w:ascii="Arial" w:hAnsi="Arial" w:cs="Arial"/>
        </w:rPr>
        <w:t>3</w:t>
      </w:r>
      <w:r w:rsidRPr="00273EE5">
        <w:rPr>
          <w:rFonts w:ascii="Arial" w:hAnsi="Arial" w:cs="Arial"/>
        </w:rPr>
        <w:t xml:space="preserve">. В подраздел «Показатели качества и доступности муниципальной услуги» включается перечень показателей качества и доступности муниципальной услуги, в том числе доступность электронных форм документов, необходимых для предоставления услуги, возможность подачи </w:t>
      </w:r>
      <w:r w:rsidR="006B4EE7" w:rsidRPr="00273EE5">
        <w:rPr>
          <w:rFonts w:ascii="Arial" w:hAnsi="Arial" w:cs="Arial"/>
        </w:rPr>
        <w:t xml:space="preserve">заявления о предоставлении муниципальной услуги </w:t>
      </w:r>
      <w:r w:rsidRPr="00273EE5">
        <w:rPr>
          <w:rFonts w:ascii="Arial" w:hAnsi="Arial" w:cs="Arial"/>
        </w:rPr>
        <w:t>и документов в электронной форме, своевременное предоставление муниципальной услуги (отсутствие нарушений сроков предоставления муниципальной услуги), предоставление муниципальной услуги в соответствии с вариантом предоставления муниципальной услуги, доступность инструментов совершения в электронном виде платежей, необходимых для получения муниципальной услуги, удобство информирования заявителя о ходе предоставления муниципальной услуги, а также получения результата предоставления услуги.</w:t>
      </w:r>
    </w:p>
    <w:p w:rsidR="00FD6877" w:rsidRPr="00273EE5" w:rsidRDefault="00C67BF4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2</w:t>
      </w:r>
      <w:r w:rsidR="007A1C89" w:rsidRPr="00273EE5">
        <w:rPr>
          <w:rFonts w:ascii="Arial" w:hAnsi="Arial" w:cs="Arial"/>
        </w:rPr>
        <w:t>4</w:t>
      </w:r>
      <w:r w:rsidRPr="00273EE5">
        <w:rPr>
          <w:rFonts w:ascii="Arial" w:hAnsi="Arial" w:cs="Arial"/>
        </w:rPr>
        <w:t xml:space="preserve">. </w:t>
      </w:r>
      <w:r w:rsidR="002E4CF7" w:rsidRPr="00273EE5">
        <w:rPr>
          <w:rFonts w:ascii="Arial" w:hAnsi="Arial" w:cs="Arial"/>
        </w:rPr>
        <w:t>В подраздел «Иные требования к предоставлению муниципальной услуги» включаются следующие положения:</w:t>
      </w:r>
    </w:p>
    <w:p w:rsidR="002E4CF7" w:rsidRPr="00273EE5" w:rsidRDefault="002E4CF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перечень услуг, которые являются необходимыми и обязательными для предоставления муниципальной услуги;</w:t>
      </w:r>
    </w:p>
    <w:p w:rsidR="002E4CF7" w:rsidRPr="00273EE5" w:rsidRDefault="002E4CF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размер плат</w:t>
      </w:r>
      <w:r w:rsidR="00785A4F" w:rsidRPr="00273EE5">
        <w:rPr>
          <w:rFonts w:ascii="Arial" w:hAnsi="Arial" w:cs="Arial"/>
        </w:rPr>
        <w:t>ы за предоставление</w:t>
      </w:r>
      <w:r w:rsidRPr="00273EE5">
        <w:rPr>
          <w:rFonts w:ascii="Arial" w:hAnsi="Arial" w:cs="Arial"/>
        </w:rPr>
        <w:t xml:space="preserve"> услуг в случаях, когда размер платы установлен законодательством Российской Федерации;</w:t>
      </w:r>
    </w:p>
    <w:p w:rsidR="002E4CF7" w:rsidRPr="00273EE5" w:rsidRDefault="002E4CF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перечень информационных систем, используемых для предоставления муниципальной услуги.</w:t>
      </w:r>
    </w:p>
    <w:p w:rsidR="006D0409" w:rsidRPr="00273EE5" w:rsidRDefault="006D0409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2</w:t>
      </w:r>
      <w:r w:rsidR="007A1C89" w:rsidRPr="00273EE5">
        <w:rPr>
          <w:rFonts w:ascii="Arial" w:hAnsi="Arial" w:cs="Arial"/>
        </w:rPr>
        <w:t>5</w:t>
      </w:r>
      <w:r w:rsidRPr="00273EE5">
        <w:rPr>
          <w:rFonts w:ascii="Arial" w:hAnsi="Arial" w:cs="Arial"/>
        </w:rPr>
        <w:t xml:space="preserve">. </w:t>
      </w:r>
      <w:r w:rsidR="00CD739E" w:rsidRPr="00273EE5">
        <w:rPr>
          <w:rFonts w:ascii="Arial" w:hAnsi="Arial" w:cs="Arial"/>
        </w:rPr>
        <w:t>Раздел «Состав, последовательность и с</w:t>
      </w:r>
      <w:r w:rsidR="00A04752" w:rsidRPr="00273EE5">
        <w:rPr>
          <w:rFonts w:ascii="Arial" w:hAnsi="Arial" w:cs="Arial"/>
        </w:rPr>
        <w:t>р</w:t>
      </w:r>
      <w:r w:rsidR="00CD739E" w:rsidRPr="00273EE5">
        <w:rPr>
          <w:rFonts w:ascii="Arial" w:hAnsi="Arial" w:cs="Arial"/>
        </w:rPr>
        <w:t>оки выполнения административных п</w:t>
      </w:r>
      <w:r w:rsidR="00477C4D" w:rsidRPr="00273EE5">
        <w:rPr>
          <w:rFonts w:ascii="Arial" w:hAnsi="Arial" w:cs="Arial"/>
        </w:rPr>
        <w:t>р</w:t>
      </w:r>
      <w:r w:rsidR="00CD739E" w:rsidRPr="00273EE5">
        <w:rPr>
          <w:rFonts w:ascii="Arial" w:hAnsi="Arial" w:cs="Arial"/>
        </w:rPr>
        <w:t>оцедур» определяет требования</w:t>
      </w:r>
      <w:r w:rsidR="00477C4D" w:rsidRPr="00273EE5">
        <w:rPr>
          <w:rFonts w:ascii="Arial" w:hAnsi="Arial" w:cs="Arial"/>
        </w:rPr>
        <w:t xml:space="preserve"> к порядку выполнения административных процедур (действий), в том числе особенности выполнения административных процедур </w:t>
      </w:r>
      <w:r w:rsidR="007A1C89" w:rsidRPr="00273EE5">
        <w:rPr>
          <w:rFonts w:ascii="Arial" w:hAnsi="Arial" w:cs="Arial"/>
        </w:rPr>
        <w:t xml:space="preserve">(действий) в электронной форме </w:t>
      </w:r>
      <w:r w:rsidR="00477C4D" w:rsidRPr="00273EE5">
        <w:rPr>
          <w:rFonts w:ascii="Arial" w:hAnsi="Arial" w:cs="Arial"/>
        </w:rPr>
        <w:t>и должен содержать следующие подразделы:</w:t>
      </w:r>
    </w:p>
    <w:p w:rsidR="00477C4D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1</w:t>
      </w:r>
      <w:r w:rsidR="00477C4D" w:rsidRPr="00273EE5">
        <w:rPr>
          <w:rFonts w:ascii="Arial" w:hAnsi="Arial" w:cs="Arial"/>
        </w:rPr>
        <w:t xml:space="preserve">) перечень вариантов предоставления муниципальной услуги, включающий в том числе варианты предоставления муниципальной услуги, необходимый для исправления допущенных опечаток и ошибок в выданных в результате предоставления муниципальной услуги документах, 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</w:t>
      </w:r>
      <w:r w:rsidR="006B4EE7" w:rsidRPr="00273EE5">
        <w:rPr>
          <w:rFonts w:ascii="Arial" w:hAnsi="Arial" w:cs="Arial"/>
        </w:rPr>
        <w:t xml:space="preserve">заявления о предоставлении муниципальной услуги </w:t>
      </w:r>
      <w:r w:rsidR="00477C4D" w:rsidRPr="00273EE5">
        <w:rPr>
          <w:rFonts w:ascii="Arial" w:hAnsi="Arial" w:cs="Arial"/>
        </w:rPr>
        <w:t>без рассмотрения (при необходимости);</w:t>
      </w:r>
    </w:p>
    <w:p w:rsidR="00477C4D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2</w:t>
      </w:r>
      <w:r w:rsidR="00477C4D" w:rsidRPr="00273EE5">
        <w:rPr>
          <w:rFonts w:ascii="Arial" w:hAnsi="Arial" w:cs="Arial"/>
        </w:rPr>
        <w:t>) описание административной процедуры профилирования заявителя;</w:t>
      </w:r>
    </w:p>
    <w:p w:rsidR="00477C4D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3</w:t>
      </w:r>
      <w:r w:rsidR="00477C4D" w:rsidRPr="00273EE5">
        <w:rPr>
          <w:rFonts w:ascii="Arial" w:hAnsi="Arial" w:cs="Arial"/>
        </w:rPr>
        <w:t>) подразделы, содержащие описание вариантов предоставления муниципальной услуги.</w:t>
      </w:r>
    </w:p>
    <w:p w:rsidR="00477C4D" w:rsidRPr="00273EE5" w:rsidRDefault="00477C4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2</w:t>
      </w:r>
      <w:r w:rsidR="007A1C89" w:rsidRPr="00273EE5">
        <w:rPr>
          <w:rFonts w:ascii="Arial" w:hAnsi="Arial" w:cs="Arial"/>
        </w:rPr>
        <w:t>6</w:t>
      </w:r>
      <w:r w:rsidRPr="00273EE5">
        <w:rPr>
          <w:rFonts w:ascii="Arial" w:hAnsi="Arial" w:cs="Arial"/>
        </w:rPr>
        <w:t xml:space="preserve">. </w:t>
      </w:r>
      <w:r w:rsidR="00316EAE" w:rsidRPr="00273EE5">
        <w:rPr>
          <w:rFonts w:ascii="Arial" w:hAnsi="Arial" w:cs="Arial"/>
        </w:rPr>
        <w:t>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услуги.</w:t>
      </w:r>
    </w:p>
    <w:p w:rsidR="00316EAE" w:rsidRPr="00273EE5" w:rsidRDefault="00316EA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В приложении к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услуги.</w:t>
      </w:r>
    </w:p>
    <w:p w:rsidR="00D21649" w:rsidRPr="00273EE5" w:rsidRDefault="00D21649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2</w:t>
      </w:r>
      <w:r w:rsidR="007A1C89" w:rsidRPr="00273EE5">
        <w:rPr>
          <w:rFonts w:ascii="Arial" w:hAnsi="Arial" w:cs="Arial"/>
        </w:rPr>
        <w:t>7</w:t>
      </w:r>
      <w:r w:rsidRPr="00273EE5">
        <w:rPr>
          <w:rFonts w:ascii="Arial" w:hAnsi="Arial" w:cs="Arial"/>
        </w:rPr>
        <w:t xml:space="preserve">. </w:t>
      </w:r>
      <w:r w:rsidR="00C16400" w:rsidRPr="00273EE5">
        <w:rPr>
          <w:rFonts w:ascii="Arial" w:hAnsi="Arial" w:cs="Arial"/>
        </w:rPr>
        <w:t xml:space="preserve">Подразделы, содержащие описание вариантов предоставления муниципальной услуги, формируются по количеству вариантов предоставления услуги, предусмотренных подпунктом </w:t>
      </w:r>
      <w:r w:rsidR="00546FA1" w:rsidRPr="00273EE5">
        <w:rPr>
          <w:rFonts w:ascii="Arial" w:hAnsi="Arial" w:cs="Arial"/>
        </w:rPr>
        <w:t>1</w:t>
      </w:r>
      <w:r w:rsidR="00C16400" w:rsidRPr="00273EE5">
        <w:rPr>
          <w:rFonts w:ascii="Arial" w:hAnsi="Arial" w:cs="Arial"/>
        </w:rPr>
        <w:t xml:space="preserve"> пункта 2</w:t>
      </w:r>
      <w:r w:rsidR="007A1C89" w:rsidRPr="00273EE5">
        <w:rPr>
          <w:rFonts w:ascii="Arial" w:hAnsi="Arial" w:cs="Arial"/>
        </w:rPr>
        <w:t>5</w:t>
      </w:r>
      <w:r w:rsidR="00C16400" w:rsidRPr="00273EE5">
        <w:rPr>
          <w:rFonts w:ascii="Arial" w:hAnsi="Arial" w:cs="Arial"/>
        </w:rPr>
        <w:t xml:space="preserve"> настоящего Порядка, и должны содержать результат предоставления муниципальной услуги, перечень и описание административных процедур предоставления муниципальной услуги, а также </w:t>
      </w:r>
      <w:bookmarkStart w:id="0" w:name="_GoBack"/>
      <w:r w:rsidR="00C16400" w:rsidRPr="00273EE5">
        <w:rPr>
          <w:rFonts w:ascii="Arial" w:hAnsi="Arial" w:cs="Arial"/>
        </w:rPr>
        <w:lastRenderedPageBreak/>
        <w:t>максимальный срок предоставления муниципальной услуги в соответствии с вариантом предоставления муниципальной услуги.</w:t>
      </w:r>
    </w:p>
    <w:p w:rsidR="00C16400" w:rsidRPr="00273EE5" w:rsidRDefault="00C16400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2</w:t>
      </w:r>
      <w:r w:rsidR="007A1C89" w:rsidRPr="00273EE5">
        <w:rPr>
          <w:rFonts w:ascii="Arial" w:hAnsi="Arial" w:cs="Arial"/>
        </w:rPr>
        <w:t>8</w:t>
      </w:r>
      <w:r w:rsidRPr="00273EE5">
        <w:rPr>
          <w:rFonts w:ascii="Arial" w:hAnsi="Arial" w:cs="Arial"/>
        </w:rPr>
        <w:t xml:space="preserve">. </w:t>
      </w:r>
      <w:r w:rsidR="00852C95" w:rsidRPr="00273EE5">
        <w:rPr>
          <w:rFonts w:ascii="Arial" w:hAnsi="Arial" w:cs="Arial"/>
        </w:rPr>
        <w:t xml:space="preserve">В описание административной процедуры приема </w:t>
      </w:r>
      <w:r w:rsidR="006B4EE7" w:rsidRPr="00273EE5">
        <w:rPr>
          <w:rFonts w:ascii="Arial" w:hAnsi="Arial" w:cs="Arial"/>
        </w:rPr>
        <w:t>заявления о предоставлении муниципальной услуги</w:t>
      </w:r>
      <w:r w:rsidR="00852C95" w:rsidRPr="00273EE5">
        <w:rPr>
          <w:rFonts w:ascii="Arial" w:hAnsi="Arial" w:cs="Arial"/>
        </w:rPr>
        <w:t xml:space="preserve"> и документов и (или) информации, необходимых для предоставления муниципальной услуги, включаются следующие положения:</w:t>
      </w:r>
    </w:p>
    <w:p w:rsidR="00852C95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1</w:t>
      </w:r>
      <w:r w:rsidR="00852C95" w:rsidRPr="00273EE5">
        <w:rPr>
          <w:rFonts w:ascii="Arial" w:hAnsi="Arial" w:cs="Arial"/>
        </w:rPr>
        <w:t xml:space="preserve">) состав </w:t>
      </w:r>
      <w:r w:rsidR="006B4EE7" w:rsidRPr="00273EE5">
        <w:rPr>
          <w:rFonts w:ascii="Arial" w:hAnsi="Arial" w:cs="Arial"/>
        </w:rPr>
        <w:t>заявления о предоставлении муниципальной услуги</w:t>
      </w:r>
      <w:r w:rsidR="00852C95" w:rsidRPr="00273EE5">
        <w:rPr>
          <w:rFonts w:ascii="Arial" w:hAnsi="Arial" w:cs="Arial"/>
        </w:rPr>
        <w:t xml:space="preserve"> и перечень документов и (или) информации, необходимых для предоставления муниципальной услуги в соответствии с вариантом предоставления муниципальной услуги, а также способы подачи таких </w:t>
      </w:r>
      <w:r w:rsidR="006B4EE7" w:rsidRPr="00273EE5">
        <w:rPr>
          <w:rFonts w:ascii="Arial" w:hAnsi="Arial" w:cs="Arial"/>
        </w:rPr>
        <w:t>заявления о предоставлении муниципальной услуги</w:t>
      </w:r>
      <w:r w:rsidR="00852C95" w:rsidRPr="00273EE5">
        <w:rPr>
          <w:rFonts w:ascii="Arial" w:hAnsi="Arial" w:cs="Arial"/>
        </w:rPr>
        <w:t xml:space="preserve"> и (или) информации;</w:t>
      </w:r>
    </w:p>
    <w:p w:rsidR="00852C95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2</w:t>
      </w:r>
      <w:r w:rsidR="00852C95" w:rsidRPr="00273EE5">
        <w:rPr>
          <w:rFonts w:ascii="Arial" w:hAnsi="Arial" w:cs="Arial"/>
        </w:rPr>
        <w:t xml:space="preserve">) способы установления личности заявителя (представителя заявителя) для каждого способа подачи </w:t>
      </w:r>
      <w:r w:rsidR="006B4EE7" w:rsidRPr="00273EE5">
        <w:rPr>
          <w:rFonts w:ascii="Arial" w:hAnsi="Arial" w:cs="Arial"/>
        </w:rPr>
        <w:t>заявления о предоставлении муниципальной услуги</w:t>
      </w:r>
      <w:r w:rsidR="00852C95" w:rsidRPr="00273EE5">
        <w:rPr>
          <w:rFonts w:ascii="Arial" w:hAnsi="Arial" w:cs="Arial"/>
        </w:rPr>
        <w:t xml:space="preserve"> и документов и (или) информации, необходимых для предоставления муниципальной услуги;</w:t>
      </w:r>
    </w:p>
    <w:p w:rsidR="00852C95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3</w:t>
      </w:r>
      <w:r w:rsidR="00852C95" w:rsidRPr="00273EE5">
        <w:rPr>
          <w:rFonts w:ascii="Arial" w:hAnsi="Arial" w:cs="Arial"/>
        </w:rPr>
        <w:t xml:space="preserve">) наличие (отсутствие) возможности подачи </w:t>
      </w:r>
      <w:r w:rsidR="006B4EE7" w:rsidRPr="00273EE5">
        <w:rPr>
          <w:rFonts w:ascii="Arial" w:hAnsi="Arial" w:cs="Arial"/>
        </w:rPr>
        <w:t>заявления о предоставлении муниципальной услуги</w:t>
      </w:r>
      <w:r w:rsidR="00852C95" w:rsidRPr="00273EE5">
        <w:rPr>
          <w:rFonts w:ascii="Arial" w:hAnsi="Arial" w:cs="Arial"/>
        </w:rPr>
        <w:t xml:space="preserve"> представителем заявителя;</w:t>
      </w:r>
    </w:p>
    <w:p w:rsidR="00852C95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4</w:t>
      </w:r>
      <w:r w:rsidR="00852C95" w:rsidRPr="00273EE5">
        <w:rPr>
          <w:rFonts w:ascii="Arial" w:hAnsi="Arial" w:cs="Arial"/>
        </w:rPr>
        <w:t xml:space="preserve">) основания для принятия решения об отказе в приеме </w:t>
      </w:r>
      <w:r w:rsidR="006B4EE7" w:rsidRPr="00273EE5">
        <w:rPr>
          <w:rFonts w:ascii="Arial" w:hAnsi="Arial" w:cs="Arial"/>
        </w:rPr>
        <w:t>заявления о предоставлении муниципальной услуги</w:t>
      </w:r>
      <w:r w:rsidR="00852C95" w:rsidRPr="00273EE5">
        <w:rPr>
          <w:rFonts w:ascii="Arial" w:hAnsi="Arial" w:cs="Arial"/>
        </w:rPr>
        <w:t xml:space="preserve"> и документов и (или) информации, а в случае отсутствия таких оснований – указание на их отсутствие;</w:t>
      </w:r>
    </w:p>
    <w:p w:rsidR="008D6208" w:rsidRPr="00273EE5" w:rsidRDefault="008C0464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5</w:t>
      </w:r>
      <w:r w:rsidR="008D6208" w:rsidRPr="00273EE5">
        <w:rPr>
          <w:rFonts w:ascii="Arial" w:hAnsi="Arial" w:cs="Arial"/>
        </w:rPr>
        <w:t xml:space="preserve">) возможность (невозможность) приема </w:t>
      </w:r>
      <w:r w:rsidR="006B4EE7" w:rsidRPr="00273EE5">
        <w:rPr>
          <w:rFonts w:ascii="Arial" w:hAnsi="Arial" w:cs="Arial"/>
        </w:rPr>
        <w:t>местной администрацией</w:t>
      </w:r>
      <w:r w:rsidR="008D6208" w:rsidRPr="00273EE5">
        <w:rPr>
          <w:rFonts w:ascii="Arial" w:hAnsi="Arial" w:cs="Arial"/>
        </w:rPr>
        <w:t xml:space="preserve"> </w:t>
      </w:r>
      <w:r w:rsidR="006B4EE7" w:rsidRPr="00273EE5">
        <w:rPr>
          <w:rFonts w:ascii="Arial" w:hAnsi="Arial" w:cs="Arial"/>
        </w:rPr>
        <w:t>заявления о предоставлении муниципальной услуги</w:t>
      </w:r>
      <w:r w:rsidR="008D6208" w:rsidRPr="00273EE5">
        <w:rPr>
          <w:rFonts w:ascii="Arial" w:hAnsi="Arial" w:cs="Arial"/>
        </w:rPr>
        <w:t xml:space="preserve"> и документов и (или) информации, необходимых для предоставления муниципальной услуги, по выбору заявителя независимо от его места жительства или пребывания (для физических лиц, включая индивидуальных предпринимателей) либо места нахождения (для юридических лиц);</w:t>
      </w:r>
    </w:p>
    <w:p w:rsidR="008D6208" w:rsidRPr="00273EE5" w:rsidRDefault="00932E18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6</w:t>
      </w:r>
      <w:r w:rsidR="008D6208" w:rsidRPr="00273EE5">
        <w:rPr>
          <w:rFonts w:ascii="Arial" w:hAnsi="Arial" w:cs="Arial"/>
        </w:rPr>
        <w:t xml:space="preserve">) срок регистрации </w:t>
      </w:r>
      <w:r w:rsidR="006B4EE7" w:rsidRPr="00273EE5">
        <w:rPr>
          <w:rFonts w:ascii="Arial" w:hAnsi="Arial" w:cs="Arial"/>
        </w:rPr>
        <w:t>заявления о предоставлении муниципальной услуги</w:t>
      </w:r>
      <w:r w:rsidR="008D6208" w:rsidRPr="00273EE5">
        <w:rPr>
          <w:rFonts w:ascii="Arial" w:hAnsi="Arial" w:cs="Arial"/>
        </w:rPr>
        <w:t xml:space="preserve"> и документов и (или) информации, необходимых для предоставления муниципальной услуги, в </w:t>
      </w:r>
      <w:r w:rsidR="006B4EE7" w:rsidRPr="00273EE5">
        <w:rPr>
          <w:rFonts w:ascii="Arial" w:hAnsi="Arial" w:cs="Arial"/>
        </w:rPr>
        <w:t>местной администрации</w:t>
      </w:r>
      <w:r w:rsidR="008D6208" w:rsidRPr="00273EE5">
        <w:rPr>
          <w:rFonts w:ascii="Arial" w:hAnsi="Arial" w:cs="Arial"/>
        </w:rPr>
        <w:t>.</w:t>
      </w:r>
    </w:p>
    <w:p w:rsidR="008D6208" w:rsidRPr="00273EE5" w:rsidRDefault="007A1C89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29</w:t>
      </w:r>
      <w:r w:rsidR="008D6208" w:rsidRPr="00273EE5">
        <w:rPr>
          <w:rFonts w:ascii="Arial" w:hAnsi="Arial" w:cs="Arial"/>
        </w:rPr>
        <w:t xml:space="preserve">. </w:t>
      </w:r>
      <w:r w:rsidR="00BB2011" w:rsidRPr="00273EE5">
        <w:rPr>
          <w:rFonts w:ascii="Arial" w:hAnsi="Arial" w:cs="Arial"/>
        </w:rPr>
        <w:t>В описание административной процедуры межведомственного информационного взаимодействия включается перечень информационных запросов, необходимых для предоставления муниципальной услуги, который должен содержать:</w:t>
      </w:r>
    </w:p>
    <w:p w:rsidR="00BB2011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1</w:t>
      </w:r>
      <w:r w:rsidR="00BB2011" w:rsidRPr="00273EE5">
        <w:rPr>
          <w:rFonts w:ascii="Arial" w:hAnsi="Arial" w:cs="Arial"/>
        </w:rPr>
        <w:t xml:space="preserve">) наименование </w:t>
      </w:r>
      <w:r w:rsidR="00577D73" w:rsidRPr="00273EE5">
        <w:rPr>
          <w:rFonts w:ascii="Arial" w:hAnsi="Arial" w:cs="Arial"/>
        </w:rPr>
        <w:t>органов государственной власти, органов местного самоуправления и организаций, участвующих в предоставлении муниципальной услуги;</w:t>
      </w:r>
    </w:p>
    <w:p w:rsidR="00BB2011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2</w:t>
      </w:r>
      <w:r w:rsidR="00BB2011" w:rsidRPr="00273EE5">
        <w:rPr>
          <w:rFonts w:ascii="Arial" w:hAnsi="Arial" w:cs="Arial"/>
        </w:rPr>
        <w:t>) направляемые в запросе сведения;</w:t>
      </w:r>
    </w:p>
    <w:p w:rsidR="00BB2011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3</w:t>
      </w:r>
      <w:r w:rsidR="00BB2011" w:rsidRPr="00273EE5">
        <w:rPr>
          <w:rFonts w:ascii="Arial" w:hAnsi="Arial" w:cs="Arial"/>
        </w:rPr>
        <w:t>) запрашиваемые в запросе сведения с указанием цели их использования;</w:t>
      </w:r>
    </w:p>
    <w:p w:rsidR="00BB2011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4</w:t>
      </w:r>
      <w:r w:rsidR="00BB2011" w:rsidRPr="00273EE5">
        <w:rPr>
          <w:rFonts w:ascii="Arial" w:hAnsi="Arial" w:cs="Arial"/>
        </w:rPr>
        <w:t>) основания для информационного запроса, срок его направления;</w:t>
      </w:r>
    </w:p>
    <w:p w:rsidR="00BB2011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5</w:t>
      </w:r>
      <w:r w:rsidR="00BB2011" w:rsidRPr="00273EE5">
        <w:rPr>
          <w:rFonts w:ascii="Arial" w:hAnsi="Arial" w:cs="Arial"/>
        </w:rPr>
        <w:t xml:space="preserve">) срок, в течение которого результат запроса должен поступить в </w:t>
      </w:r>
      <w:r w:rsidRPr="00273EE5">
        <w:rPr>
          <w:rFonts w:ascii="Arial" w:hAnsi="Arial" w:cs="Arial"/>
        </w:rPr>
        <w:t>местную администрацию</w:t>
      </w:r>
      <w:r w:rsidR="00BB2011" w:rsidRPr="00273EE5">
        <w:rPr>
          <w:rFonts w:ascii="Arial" w:hAnsi="Arial" w:cs="Arial"/>
        </w:rPr>
        <w:t>.</w:t>
      </w:r>
    </w:p>
    <w:p w:rsidR="001E3440" w:rsidRPr="00273EE5" w:rsidRDefault="001E3440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3</w:t>
      </w:r>
      <w:r w:rsidR="007A1C89" w:rsidRPr="00273EE5">
        <w:rPr>
          <w:rFonts w:ascii="Arial" w:hAnsi="Arial" w:cs="Arial"/>
        </w:rPr>
        <w:t>0</w:t>
      </w:r>
      <w:r w:rsidRPr="00273EE5">
        <w:rPr>
          <w:rFonts w:ascii="Arial" w:hAnsi="Arial" w:cs="Arial"/>
        </w:rPr>
        <w:t xml:space="preserve">. </w:t>
      </w:r>
      <w:r w:rsidR="00F61B6A" w:rsidRPr="00273EE5">
        <w:rPr>
          <w:rFonts w:ascii="Arial" w:hAnsi="Arial" w:cs="Arial"/>
        </w:rPr>
        <w:t>В описание административной процедуры приостановления предоставления муниципальной услуги включаются следующие положения:</w:t>
      </w:r>
    </w:p>
    <w:p w:rsidR="00F61B6A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1</w:t>
      </w:r>
      <w:r w:rsidR="00F61B6A" w:rsidRPr="00273EE5">
        <w:rPr>
          <w:rFonts w:ascii="Arial" w:hAnsi="Arial" w:cs="Arial"/>
        </w:rPr>
        <w:t>) перечень оснований для приостановления предоставления муниципальной услуги, а в случае отсутствия таких оснований – указание на их отсутствие;</w:t>
      </w:r>
    </w:p>
    <w:p w:rsidR="00F61B6A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2</w:t>
      </w:r>
      <w:r w:rsidR="00F61B6A" w:rsidRPr="00273EE5">
        <w:rPr>
          <w:rFonts w:ascii="Arial" w:hAnsi="Arial" w:cs="Arial"/>
        </w:rPr>
        <w:t>) состав и содержание осуществляемых при приостановлении предоставления муниципальной услуги административных действий;</w:t>
      </w:r>
    </w:p>
    <w:p w:rsidR="00F61B6A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3</w:t>
      </w:r>
      <w:r w:rsidR="00F61B6A" w:rsidRPr="00273EE5">
        <w:rPr>
          <w:rFonts w:ascii="Arial" w:hAnsi="Arial" w:cs="Arial"/>
        </w:rPr>
        <w:t>) перечень оснований для возобновления предоставления муниципальной услуги.</w:t>
      </w:r>
    </w:p>
    <w:p w:rsidR="00F61B6A" w:rsidRPr="00273EE5" w:rsidRDefault="00F61B6A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lastRenderedPageBreak/>
        <w:t>3</w:t>
      </w:r>
      <w:r w:rsidR="007A1C89" w:rsidRPr="00273EE5">
        <w:rPr>
          <w:rFonts w:ascii="Arial" w:hAnsi="Arial" w:cs="Arial"/>
        </w:rPr>
        <w:t>1</w:t>
      </w:r>
      <w:r w:rsidRPr="00273EE5">
        <w:rPr>
          <w:rFonts w:ascii="Arial" w:hAnsi="Arial" w:cs="Arial"/>
        </w:rPr>
        <w:t xml:space="preserve">. </w:t>
      </w:r>
      <w:r w:rsidR="00303582" w:rsidRPr="00273EE5">
        <w:rPr>
          <w:rFonts w:ascii="Arial" w:hAnsi="Arial" w:cs="Arial"/>
        </w:rPr>
        <w:t>В описание административной процедуры принятия решения о предоставлении (об отказе в предоставлении) муниципальной услуги включаются следующие положения:</w:t>
      </w:r>
    </w:p>
    <w:p w:rsidR="00303582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1</w:t>
      </w:r>
      <w:r w:rsidR="00303582" w:rsidRPr="00273EE5">
        <w:rPr>
          <w:rFonts w:ascii="Arial" w:hAnsi="Arial" w:cs="Arial"/>
        </w:rPr>
        <w:t>) критерии принятия решения о предоставлении (об отказе в предоставлении) муниципальной услуги;</w:t>
      </w:r>
    </w:p>
    <w:p w:rsidR="00303582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2</w:t>
      </w:r>
      <w:r w:rsidR="00303582" w:rsidRPr="00273EE5">
        <w:rPr>
          <w:rFonts w:ascii="Arial" w:hAnsi="Arial" w:cs="Arial"/>
        </w:rPr>
        <w:t xml:space="preserve">) срок принятия решения о предоставлении (об отказе в предоставлении) муниципальной услуги, исчисляемый с даты получения, </w:t>
      </w:r>
      <w:r w:rsidR="00035944" w:rsidRPr="00273EE5">
        <w:rPr>
          <w:rFonts w:ascii="Arial" w:hAnsi="Arial" w:cs="Arial"/>
        </w:rPr>
        <w:t>местной администрацией</w:t>
      </w:r>
      <w:r w:rsidR="00303582" w:rsidRPr="00273EE5">
        <w:rPr>
          <w:rFonts w:ascii="Arial" w:hAnsi="Arial" w:cs="Arial"/>
        </w:rPr>
        <w:t>, всех сведений, необходимых для принятия решения.</w:t>
      </w:r>
    </w:p>
    <w:p w:rsidR="00303582" w:rsidRPr="00273EE5" w:rsidRDefault="0030358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3</w:t>
      </w:r>
      <w:r w:rsidR="007A1C89" w:rsidRPr="00273EE5">
        <w:rPr>
          <w:rFonts w:ascii="Arial" w:hAnsi="Arial" w:cs="Arial"/>
        </w:rPr>
        <w:t>2</w:t>
      </w:r>
      <w:r w:rsidRPr="00273EE5">
        <w:rPr>
          <w:rFonts w:ascii="Arial" w:hAnsi="Arial" w:cs="Arial"/>
        </w:rPr>
        <w:t>. В описание административной процедуры предоставления результата муниципальной услуги включаются следующие положения:</w:t>
      </w:r>
    </w:p>
    <w:p w:rsidR="00303582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1</w:t>
      </w:r>
      <w:r w:rsidR="00303582" w:rsidRPr="00273EE5">
        <w:rPr>
          <w:rFonts w:ascii="Arial" w:hAnsi="Arial" w:cs="Arial"/>
        </w:rPr>
        <w:t>) способы предоставления результата муниципальной услуги;</w:t>
      </w:r>
    </w:p>
    <w:p w:rsidR="00303582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2</w:t>
      </w:r>
      <w:r w:rsidR="00303582" w:rsidRPr="00273EE5">
        <w:rPr>
          <w:rFonts w:ascii="Arial" w:hAnsi="Arial" w:cs="Arial"/>
        </w:rPr>
        <w:t>) срок предоставления заявителю результата муниципальной услуги, исчисляемый со дня принятия решения о предоставлении муниципальной услуги;</w:t>
      </w:r>
    </w:p>
    <w:p w:rsidR="00303582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3</w:t>
      </w:r>
      <w:r w:rsidR="00303582" w:rsidRPr="00273EE5">
        <w:rPr>
          <w:rFonts w:ascii="Arial" w:hAnsi="Arial" w:cs="Arial"/>
        </w:rPr>
        <w:t xml:space="preserve">) возможность (невозможность) предоставления </w:t>
      </w:r>
      <w:r w:rsidRPr="00273EE5">
        <w:rPr>
          <w:rFonts w:ascii="Arial" w:hAnsi="Arial" w:cs="Arial"/>
        </w:rPr>
        <w:t>местной администрацией</w:t>
      </w:r>
      <w:r w:rsidR="00303582" w:rsidRPr="00273EE5">
        <w:rPr>
          <w:rFonts w:ascii="Arial" w:hAnsi="Arial" w:cs="Arial"/>
        </w:rPr>
        <w:t xml:space="preserve">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303582" w:rsidRPr="00273EE5" w:rsidRDefault="0030358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3</w:t>
      </w:r>
      <w:r w:rsidR="007A1C89" w:rsidRPr="00273EE5">
        <w:rPr>
          <w:rFonts w:ascii="Arial" w:hAnsi="Arial" w:cs="Arial"/>
        </w:rPr>
        <w:t>3</w:t>
      </w:r>
      <w:r w:rsidRPr="00273EE5">
        <w:rPr>
          <w:rFonts w:ascii="Arial" w:hAnsi="Arial" w:cs="Arial"/>
        </w:rPr>
        <w:t xml:space="preserve">. </w:t>
      </w:r>
      <w:r w:rsidR="00062724" w:rsidRPr="00273EE5">
        <w:rPr>
          <w:rFonts w:ascii="Arial" w:hAnsi="Arial" w:cs="Arial"/>
        </w:rPr>
        <w:t>В описание административной процедуры получения дополнительных сведений от заявителя включаются следующие положения:</w:t>
      </w:r>
    </w:p>
    <w:p w:rsidR="00062724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1</w:t>
      </w:r>
      <w:r w:rsidR="00062724" w:rsidRPr="00273EE5">
        <w:rPr>
          <w:rFonts w:ascii="Arial" w:hAnsi="Arial" w:cs="Arial"/>
        </w:rPr>
        <w:t>) основания для получения от заявителя дополнительных документов и (или) информации в процессе предоставления муниципальной услуги;</w:t>
      </w:r>
    </w:p>
    <w:p w:rsidR="00062724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2</w:t>
      </w:r>
      <w:r w:rsidR="00062724" w:rsidRPr="00273EE5">
        <w:rPr>
          <w:rFonts w:ascii="Arial" w:hAnsi="Arial" w:cs="Arial"/>
        </w:rPr>
        <w:t>) срок, необходимый для получения таких документов и (или) информации;</w:t>
      </w:r>
    </w:p>
    <w:p w:rsidR="00062724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3</w:t>
      </w:r>
      <w:r w:rsidR="00062724" w:rsidRPr="00273EE5">
        <w:rPr>
          <w:rFonts w:ascii="Arial" w:hAnsi="Arial" w:cs="Arial"/>
        </w:rPr>
        <w:t>) указание на необходимость (отсутствие необходимости) для приостановления предоставления муниципальной услуги при необходимости получения от заявителя дополнительных сведений;</w:t>
      </w:r>
    </w:p>
    <w:p w:rsidR="00062724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4</w:t>
      </w:r>
      <w:r w:rsidR="00062724" w:rsidRPr="00273EE5">
        <w:rPr>
          <w:rFonts w:ascii="Arial" w:hAnsi="Arial" w:cs="Arial"/>
        </w:rPr>
        <w:t xml:space="preserve">) перечень </w:t>
      </w:r>
      <w:r w:rsidR="00236AF0" w:rsidRPr="00273EE5">
        <w:rPr>
          <w:rFonts w:ascii="Arial" w:hAnsi="Arial" w:cs="Arial"/>
        </w:rPr>
        <w:t>федеральных органов исполнительной власти и (или) их территориальных органов, органов исполнительной власти Иркутской области, иных органов местного самоуправления, а также организаций</w:t>
      </w:r>
      <w:r w:rsidR="00D50328" w:rsidRPr="00273EE5">
        <w:rPr>
          <w:rFonts w:ascii="Arial" w:hAnsi="Arial" w:cs="Arial"/>
        </w:rPr>
        <w:t xml:space="preserve">, участвующих в </w:t>
      </w:r>
      <w:r w:rsidR="00062724" w:rsidRPr="00273EE5">
        <w:rPr>
          <w:rFonts w:ascii="Arial" w:hAnsi="Arial" w:cs="Arial"/>
        </w:rPr>
        <w:t>административной процедуре, в случае, если они известны (при необходимости).</w:t>
      </w:r>
    </w:p>
    <w:p w:rsidR="008A5BEE" w:rsidRPr="00273EE5" w:rsidRDefault="002806C6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3</w:t>
      </w:r>
      <w:r w:rsidR="007A1C89" w:rsidRPr="00273EE5">
        <w:rPr>
          <w:rFonts w:ascii="Arial" w:hAnsi="Arial" w:cs="Arial"/>
        </w:rPr>
        <w:t>4</w:t>
      </w:r>
      <w:r w:rsidRPr="00273EE5">
        <w:rPr>
          <w:rFonts w:ascii="Arial" w:hAnsi="Arial" w:cs="Arial"/>
        </w:rPr>
        <w:t xml:space="preserve">. </w:t>
      </w:r>
      <w:r w:rsidR="00245A9C" w:rsidRPr="00273EE5">
        <w:rPr>
          <w:rFonts w:ascii="Arial" w:hAnsi="Arial" w:cs="Arial"/>
        </w:rPr>
        <w:t>Раздел «Формы контроля за исполнением административного регламента» состоит из следующих подразделов:</w:t>
      </w:r>
    </w:p>
    <w:p w:rsidR="00245A9C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1</w:t>
      </w:r>
      <w:r w:rsidR="00245A9C" w:rsidRPr="00273EE5">
        <w:rPr>
          <w:rFonts w:ascii="Arial" w:hAnsi="Arial" w:cs="Arial"/>
        </w:rPr>
        <w:t>)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решений;</w:t>
      </w:r>
    </w:p>
    <w:p w:rsidR="00245A9C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2</w:t>
      </w:r>
      <w:r w:rsidR="00245A9C" w:rsidRPr="00273EE5">
        <w:rPr>
          <w:rFonts w:ascii="Arial" w:hAnsi="Arial" w:cs="Arial"/>
        </w:rPr>
        <w:t>)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услуги;</w:t>
      </w:r>
    </w:p>
    <w:p w:rsidR="00245A9C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3</w:t>
      </w:r>
      <w:r w:rsidR="00245A9C" w:rsidRPr="00273EE5">
        <w:rPr>
          <w:rFonts w:ascii="Arial" w:hAnsi="Arial" w:cs="Arial"/>
        </w:rPr>
        <w:t xml:space="preserve">) ответственность должностных лиц </w:t>
      </w:r>
      <w:r w:rsidRPr="00273EE5">
        <w:rPr>
          <w:rFonts w:ascii="Arial" w:hAnsi="Arial" w:cs="Arial"/>
        </w:rPr>
        <w:t>местной администрации</w:t>
      </w:r>
      <w:r w:rsidR="00245A9C" w:rsidRPr="00273EE5">
        <w:rPr>
          <w:rFonts w:ascii="Arial" w:hAnsi="Arial" w:cs="Arial"/>
        </w:rPr>
        <w:t xml:space="preserve"> за решения и действия (бездействие), принимаемые (осуществляемые) ими в ходе предоставления муниципальной услуги;</w:t>
      </w:r>
    </w:p>
    <w:p w:rsidR="00245A9C" w:rsidRPr="00273EE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4</w:t>
      </w:r>
      <w:r w:rsidR="00245A9C" w:rsidRPr="00273EE5">
        <w:rPr>
          <w:rFonts w:ascii="Arial" w:hAnsi="Arial" w:cs="Arial"/>
        </w:rPr>
        <w:t>)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245A9C" w:rsidRPr="00273EE5" w:rsidRDefault="00245A9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3</w:t>
      </w:r>
      <w:r w:rsidR="00785A4F" w:rsidRPr="00273EE5">
        <w:rPr>
          <w:rFonts w:ascii="Arial" w:hAnsi="Arial" w:cs="Arial"/>
        </w:rPr>
        <w:t>5</w:t>
      </w:r>
      <w:r w:rsidRPr="00273EE5">
        <w:rPr>
          <w:rFonts w:ascii="Arial" w:hAnsi="Arial" w:cs="Arial"/>
        </w:rPr>
        <w:t xml:space="preserve">. </w:t>
      </w:r>
      <w:r w:rsidR="005A52B3" w:rsidRPr="00273EE5">
        <w:rPr>
          <w:rFonts w:ascii="Arial" w:hAnsi="Arial" w:cs="Arial"/>
        </w:rPr>
        <w:t xml:space="preserve">Раздел «Досудебный (внесудебный) порядок обжалования решений и действий (бездействия) </w:t>
      </w:r>
      <w:r w:rsidR="00A04752" w:rsidRPr="00273EE5">
        <w:rPr>
          <w:rFonts w:ascii="Arial" w:hAnsi="Arial" w:cs="Arial"/>
        </w:rPr>
        <w:t>местной администрации</w:t>
      </w:r>
      <w:r w:rsidR="005A52B3" w:rsidRPr="00273EE5">
        <w:rPr>
          <w:rFonts w:ascii="Arial" w:hAnsi="Arial" w:cs="Arial"/>
        </w:rPr>
        <w:t>, а также их должностных лиц, муниципальных служащих, работников» должен содержать способы информирования заявителей о порядке досудебного (внесудебного) обжалования, а также формы и способы их подачи.</w:t>
      </w:r>
    </w:p>
    <w:p w:rsidR="00151F7C" w:rsidRPr="00273EE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</w:p>
    <w:bookmarkEnd w:id="0"/>
    <w:p w:rsidR="00151F7C" w:rsidRPr="00C92C04" w:rsidRDefault="00151F7C" w:rsidP="00151F7C">
      <w:pPr>
        <w:keepNext/>
        <w:contextualSpacing/>
        <w:jc w:val="center"/>
        <w:rPr>
          <w:rFonts w:ascii="Arial" w:hAnsi="Arial" w:cs="Arial"/>
        </w:rPr>
      </w:pPr>
      <w:r w:rsidRPr="00C92C04">
        <w:rPr>
          <w:rFonts w:ascii="Arial" w:hAnsi="Arial" w:cs="Arial"/>
        </w:rPr>
        <w:lastRenderedPageBreak/>
        <w:t>Глава 3. Проведение экспертизы проектов административных</w:t>
      </w:r>
      <w:r w:rsidRPr="00C92C04">
        <w:rPr>
          <w:rFonts w:ascii="Arial" w:hAnsi="Arial" w:cs="Arial"/>
        </w:rPr>
        <w:br/>
        <w:t>регламентов, проектов изменений в административные регламенты,</w:t>
      </w:r>
    </w:p>
    <w:p w:rsidR="00151F7C" w:rsidRPr="00C92C04" w:rsidRDefault="00151F7C" w:rsidP="00151F7C">
      <w:pPr>
        <w:keepNext/>
        <w:contextualSpacing/>
        <w:jc w:val="center"/>
        <w:rPr>
          <w:rFonts w:ascii="Arial" w:hAnsi="Arial" w:cs="Arial"/>
        </w:rPr>
      </w:pPr>
      <w:r w:rsidRPr="00C92C04">
        <w:rPr>
          <w:rFonts w:ascii="Arial" w:hAnsi="Arial" w:cs="Arial"/>
        </w:rPr>
        <w:t>проектов актов об отмене административных регламентов</w:t>
      </w:r>
    </w:p>
    <w:p w:rsidR="00151F7C" w:rsidRPr="00C92C04" w:rsidRDefault="00151F7C" w:rsidP="00151F7C">
      <w:pPr>
        <w:keepNext/>
        <w:contextualSpacing/>
        <w:jc w:val="center"/>
        <w:rPr>
          <w:rFonts w:ascii="Arial" w:hAnsi="Arial" w:cs="Arial"/>
        </w:rPr>
      </w:pPr>
    </w:p>
    <w:p w:rsidR="00151F7C" w:rsidRPr="00273EE5" w:rsidRDefault="00E87196" w:rsidP="00151F7C">
      <w:pPr>
        <w:ind w:firstLine="709"/>
        <w:jc w:val="both"/>
        <w:rPr>
          <w:rFonts w:ascii="Arial" w:hAnsi="Arial" w:cs="Arial"/>
        </w:rPr>
      </w:pPr>
      <w:r w:rsidRPr="00273EE5">
        <w:rPr>
          <w:rFonts w:ascii="Arial" w:hAnsi="Arial" w:cs="Arial"/>
        </w:rPr>
        <w:t>3</w:t>
      </w:r>
      <w:r w:rsidR="00B3589D" w:rsidRPr="00273EE5">
        <w:rPr>
          <w:rFonts w:ascii="Arial" w:hAnsi="Arial" w:cs="Arial"/>
        </w:rPr>
        <w:t>6</w:t>
      </w:r>
      <w:r w:rsidR="00151F7C" w:rsidRPr="00273EE5">
        <w:rPr>
          <w:rFonts w:ascii="Arial" w:hAnsi="Arial" w:cs="Arial"/>
        </w:rPr>
        <w:t>. Проекты административных регламентов, проекты изменений в административные регламенты, проекты актов об отмене административных регламентов подлежат экспертизе, проводимой органом местного самоуправления, уполномоченным на проведение экспертизы административных регламентов (далее – экспертиза, проводимая уполномоченным органом).</w:t>
      </w:r>
    </w:p>
    <w:p w:rsidR="00151F7C" w:rsidRPr="00273EE5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273EE5">
        <w:rPr>
          <w:rFonts w:ascii="Arial" w:hAnsi="Arial" w:cs="Arial"/>
        </w:rPr>
        <w:t>3</w:t>
      </w:r>
      <w:r w:rsidR="00B3589D" w:rsidRPr="00273EE5">
        <w:rPr>
          <w:rFonts w:ascii="Arial" w:hAnsi="Arial" w:cs="Arial"/>
        </w:rPr>
        <w:t>7</w:t>
      </w:r>
      <w:r w:rsidR="00151F7C" w:rsidRPr="00273EE5">
        <w:rPr>
          <w:rFonts w:ascii="Arial" w:hAnsi="Arial" w:cs="Arial"/>
        </w:rPr>
        <w:t>. Местная администрация размещает проекты административных регламентов, проекты изменений в административные регламенты, проекты актов об отмене административных регламентов и пояснительные записки к ним на официальном сайте.</w:t>
      </w:r>
    </w:p>
    <w:p w:rsidR="00151F7C" w:rsidRPr="00273EE5" w:rsidRDefault="0069207D" w:rsidP="00151F7C">
      <w:pPr>
        <w:ind w:firstLine="709"/>
        <w:jc w:val="both"/>
        <w:rPr>
          <w:rFonts w:ascii="Arial" w:hAnsi="Arial" w:cs="Arial"/>
        </w:rPr>
      </w:pPr>
      <w:r w:rsidRPr="00273EE5">
        <w:rPr>
          <w:rFonts w:ascii="Arial" w:hAnsi="Arial" w:cs="Arial"/>
        </w:rPr>
        <w:t>3</w:t>
      </w:r>
      <w:r w:rsidR="00B3589D" w:rsidRPr="00273EE5">
        <w:rPr>
          <w:rFonts w:ascii="Arial" w:hAnsi="Arial" w:cs="Arial"/>
        </w:rPr>
        <w:t>8</w:t>
      </w:r>
      <w:r w:rsidR="00151F7C" w:rsidRPr="00273EE5">
        <w:rPr>
          <w:rFonts w:ascii="Arial" w:hAnsi="Arial" w:cs="Arial"/>
        </w:rPr>
        <w:t>. Экспертиза, проводимая уполномоченным органом, осуществляется структурным подразделением местной администрации, уполномоченным на проведение экспертизы административных регламентов (далее – уполномоченный орган).</w:t>
      </w:r>
    </w:p>
    <w:p w:rsidR="00151F7C" w:rsidRPr="00273EE5" w:rsidRDefault="00B3589D" w:rsidP="00151F7C">
      <w:pPr>
        <w:ind w:firstLine="709"/>
        <w:jc w:val="both"/>
        <w:rPr>
          <w:rFonts w:ascii="Arial" w:hAnsi="Arial" w:cs="Arial"/>
        </w:rPr>
      </w:pPr>
      <w:r w:rsidRPr="00273EE5">
        <w:rPr>
          <w:rFonts w:ascii="Arial" w:hAnsi="Arial" w:cs="Arial"/>
        </w:rPr>
        <w:t>39</w:t>
      </w:r>
      <w:r w:rsidR="00151F7C" w:rsidRPr="00273EE5">
        <w:rPr>
          <w:rFonts w:ascii="Arial" w:hAnsi="Arial" w:cs="Arial"/>
        </w:rPr>
        <w:t xml:space="preserve">. Предметом экспертизы, проводимой уполномоченным органом, является оценка соответствия проекта административного регламента требованиям, предъявляемым Федеральным законом № 210-ФЗ и принятыми в соответствии с ним нормативными правовыми актами, а также </w:t>
      </w:r>
      <w:r w:rsidR="00C45A04" w:rsidRPr="00273EE5">
        <w:rPr>
          <w:rFonts w:ascii="Arial" w:hAnsi="Arial" w:cs="Arial"/>
        </w:rPr>
        <w:t xml:space="preserve">оценка </w:t>
      </w:r>
      <w:r w:rsidR="00151F7C" w:rsidRPr="00273EE5">
        <w:rPr>
          <w:rFonts w:ascii="Arial" w:hAnsi="Arial" w:cs="Arial"/>
        </w:rPr>
        <w:t>наличия и актуальности сведений о соответствующей муниципальной услуге. В том числе проверяется:</w:t>
      </w:r>
    </w:p>
    <w:p w:rsidR="00151F7C" w:rsidRPr="00273EE5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273EE5">
        <w:rPr>
          <w:rFonts w:ascii="Arial" w:hAnsi="Arial" w:cs="Arial"/>
        </w:rPr>
        <w:t>1) соответствие структуры и содержания проекта административного регламента, а также проекта изменений в административный регламент, в том числе стандарта предоставления муниципальной услуги, требованиям, предъявляемым к ним Федеральным законом № 210-ФЗ, и принятыми в соответствии с ним нормативными правовыми актами;</w:t>
      </w:r>
    </w:p>
    <w:p w:rsidR="00151F7C" w:rsidRPr="00273EE5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273EE5">
        <w:rPr>
          <w:rFonts w:ascii="Arial" w:hAnsi="Arial" w:cs="Arial"/>
        </w:rPr>
        <w:t>2) полнота описания в проекте административного регламента, а также проекта изменений в административный регламент порядка и условий предоставления муниципальной услуги, установленных законодательством Российской Федерации и (или) законодательством Иркутской области;</w:t>
      </w:r>
    </w:p>
    <w:p w:rsidR="00151F7C" w:rsidRPr="00273EE5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273EE5">
        <w:rPr>
          <w:rFonts w:ascii="Arial" w:hAnsi="Arial" w:cs="Arial"/>
        </w:rPr>
        <w:t>3) оптимизация порядка предоставления муниципальной услуги, в том числе:</w:t>
      </w:r>
    </w:p>
    <w:p w:rsidR="00151F7C" w:rsidRPr="00273EE5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273EE5">
        <w:rPr>
          <w:rFonts w:ascii="Arial" w:hAnsi="Arial" w:cs="Arial"/>
        </w:rPr>
        <w:t>упорядочение административных процедур (действий);</w:t>
      </w:r>
    </w:p>
    <w:p w:rsidR="00151F7C" w:rsidRPr="00273EE5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273EE5">
        <w:rPr>
          <w:rFonts w:ascii="Arial" w:hAnsi="Arial" w:cs="Arial"/>
        </w:rPr>
        <w:t>устранение избыточных административных процедур (действий);</w:t>
      </w:r>
    </w:p>
    <w:p w:rsidR="00151F7C" w:rsidRPr="00273EE5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273EE5">
        <w:rPr>
          <w:rFonts w:ascii="Arial" w:hAnsi="Arial" w:cs="Arial"/>
        </w:rPr>
        <w:t>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услуги;</w:t>
      </w:r>
    </w:p>
    <w:p w:rsidR="00151F7C" w:rsidRPr="00273EE5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273EE5">
        <w:rPr>
          <w:rFonts w:ascii="Arial" w:hAnsi="Arial" w:cs="Arial"/>
        </w:rPr>
        <w:t>предоставление муниципальной услуги в электронной форме;</w:t>
      </w:r>
    </w:p>
    <w:p w:rsidR="00151F7C" w:rsidRPr="00273EE5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273EE5">
        <w:rPr>
          <w:rFonts w:ascii="Arial" w:hAnsi="Arial" w:cs="Arial"/>
        </w:rPr>
        <w:t>4</w:t>
      </w:r>
      <w:r w:rsidR="00EE280C" w:rsidRPr="00273EE5">
        <w:rPr>
          <w:rFonts w:ascii="Arial" w:hAnsi="Arial" w:cs="Arial"/>
        </w:rPr>
        <w:t>0</w:t>
      </w:r>
      <w:r w:rsidR="00151F7C" w:rsidRPr="00273EE5">
        <w:rPr>
          <w:rFonts w:ascii="Arial" w:hAnsi="Arial" w:cs="Arial"/>
        </w:rPr>
        <w:t>. При проведении экспертизы, проводимой уполномоченным органом, в пояснительной записке к проекту административного регламента, проекту изменений в административный регламент, проекту акта об отмене административного регламента приводятся информация об основных предполагаемых улучшениях предоставления муниципальной услуги</w:t>
      </w:r>
      <w:r w:rsidR="009A3EA2" w:rsidRPr="00273EE5">
        <w:rPr>
          <w:rFonts w:ascii="Arial" w:hAnsi="Arial" w:cs="Arial"/>
        </w:rPr>
        <w:t>.</w:t>
      </w:r>
    </w:p>
    <w:p w:rsidR="00151F7C" w:rsidRPr="00273EE5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iCs/>
        </w:rPr>
      </w:pPr>
      <w:r w:rsidRPr="00273EE5">
        <w:rPr>
          <w:rFonts w:ascii="Arial" w:hAnsi="Arial" w:cs="Arial"/>
        </w:rPr>
        <w:t>4</w:t>
      </w:r>
      <w:r w:rsidR="00EE280C" w:rsidRPr="00273EE5">
        <w:rPr>
          <w:rFonts w:ascii="Arial" w:hAnsi="Arial" w:cs="Arial"/>
        </w:rPr>
        <w:t>1</w:t>
      </w:r>
      <w:r w:rsidR="00151F7C" w:rsidRPr="00273EE5">
        <w:rPr>
          <w:rFonts w:ascii="Arial" w:hAnsi="Arial" w:cs="Arial"/>
        </w:rPr>
        <w:t>. В случае</w:t>
      </w:r>
      <w:r w:rsidR="003D1C73" w:rsidRPr="00273EE5">
        <w:rPr>
          <w:rFonts w:ascii="Arial" w:hAnsi="Arial" w:cs="Arial"/>
        </w:rPr>
        <w:t>,</w:t>
      </w:r>
      <w:r w:rsidR="00151F7C" w:rsidRPr="00273EE5">
        <w:rPr>
          <w:rFonts w:ascii="Arial" w:hAnsi="Arial" w:cs="Arial"/>
        </w:rPr>
        <w:t xml:space="preserve"> если в процессе разработки проекта административного регламента, проекта изменений в административный регламент выявляется возможность оптимизации (повышения качества) предоставления муниципальной услуги при условии соответствующих изменений </w:t>
      </w:r>
      <w:r w:rsidR="00151F7C" w:rsidRPr="00273EE5">
        <w:rPr>
          <w:rFonts w:ascii="Arial" w:hAnsi="Arial" w:cs="Arial"/>
          <w:iCs/>
        </w:rPr>
        <w:t>иных нормативных правовых актов, регулирующих порядок предоставления соответствующей муниципальной услуги, проект административного регламента либо проект изменений в административный регламент направляется на экспертизу в уполномоченный орган с приложением проектов иных нормативных правовых актов, регулирующих порядок предоставления соответствующей муниципальной услуги.</w:t>
      </w:r>
    </w:p>
    <w:p w:rsidR="00151F7C" w:rsidRPr="00273EE5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273EE5">
        <w:rPr>
          <w:rFonts w:ascii="Arial" w:hAnsi="Arial" w:cs="Arial"/>
        </w:rPr>
        <w:lastRenderedPageBreak/>
        <w:t>4</w:t>
      </w:r>
      <w:r w:rsidR="00EE280C" w:rsidRPr="00273EE5">
        <w:rPr>
          <w:rFonts w:ascii="Arial" w:hAnsi="Arial" w:cs="Arial"/>
        </w:rPr>
        <w:t>2</w:t>
      </w:r>
      <w:r w:rsidR="00151F7C" w:rsidRPr="00273EE5">
        <w:rPr>
          <w:rFonts w:ascii="Arial" w:hAnsi="Arial" w:cs="Arial"/>
        </w:rPr>
        <w:t>. Заключение на проект административного регламента, проект изменений в административный регламент, проекта акта об отмене административного регламента представляется уполномоченным органом в срок не более 30 рабочих дней со дня его получения.</w:t>
      </w:r>
    </w:p>
    <w:p w:rsidR="00151F7C" w:rsidRPr="00273EE5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273EE5">
        <w:rPr>
          <w:rFonts w:ascii="Arial" w:hAnsi="Arial" w:cs="Arial"/>
        </w:rPr>
        <w:t>4</w:t>
      </w:r>
      <w:r w:rsidR="00EE280C" w:rsidRPr="00273EE5">
        <w:rPr>
          <w:rFonts w:ascii="Arial" w:hAnsi="Arial" w:cs="Arial"/>
        </w:rPr>
        <w:t>3</w:t>
      </w:r>
      <w:r w:rsidR="00151F7C" w:rsidRPr="00273EE5">
        <w:rPr>
          <w:rFonts w:ascii="Arial" w:hAnsi="Arial" w:cs="Arial"/>
        </w:rPr>
        <w:t>. Проект административного регламента, проект изменений в административный регламент, проект акта об отмене административного регламента возвращаются без экспертизы уполномоченным органом в случае, если нарушен порядок представления указанных проектов на экспертизу, а также в случае отсутствия сведений о соответствующей муниципальной услуге.</w:t>
      </w:r>
    </w:p>
    <w:p w:rsidR="00151F7C" w:rsidRPr="00273EE5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273EE5">
        <w:rPr>
          <w:rFonts w:ascii="Arial" w:hAnsi="Arial" w:cs="Arial"/>
        </w:rPr>
        <w:t>В случае возвращения проекта административного регламента, проекта изменений в административный регламент, проекта акта об отмене административного регламента без экспертизы нарушения должны быть устранены, а соответствующий проект административного регламента, проект изменений в административный регламент, проект акта об отмене административного регламента повторно представлен на экспертизу в уполномоченный орган.</w:t>
      </w:r>
    </w:p>
    <w:p w:rsidR="00151F7C" w:rsidRPr="00273EE5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273EE5">
        <w:rPr>
          <w:rFonts w:ascii="Arial" w:hAnsi="Arial" w:cs="Arial"/>
        </w:rPr>
        <w:t>4</w:t>
      </w:r>
      <w:r w:rsidR="00EE280C" w:rsidRPr="00273EE5">
        <w:rPr>
          <w:rFonts w:ascii="Arial" w:hAnsi="Arial" w:cs="Arial"/>
        </w:rPr>
        <w:t>4</w:t>
      </w:r>
      <w:r w:rsidR="00151F7C" w:rsidRPr="00273EE5">
        <w:rPr>
          <w:rFonts w:ascii="Arial" w:hAnsi="Arial" w:cs="Arial"/>
        </w:rPr>
        <w:t>. При наличии в заключении уполномоченного органа замечаний и предложений на проект административного регламента, проект изменений в административный регламент, проект акта об отмене административного регламента местная администрация обеспечивает учет таких замечаний и предложений, а при наличии разногласий – рассмотрение таких разногласий в установленном порядке.</w:t>
      </w:r>
    </w:p>
    <w:p w:rsidR="00151F7C" w:rsidRPr="00273EE5" w:rsidRDefault="0069207D" w:rsidP="00A5646F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273EE5">
        <w:rPr>
          <w:rFonts w:ascii="Arial" w:hAnsi="Arial" w:cs="Arial"/>
        </w:rPr>
        <w:t>4</w:t>
      </w:r>
      <w:r w:rsidR="00EE280C" w:rsidRPr="00273EE5">
        <w:rPr>
          <w:rFonts w:ascii="Arial" w:hAnsi="Arial" w:cs="Arial"/>
        </w:rPr>
        <w:t>5</w:t>
      </w:r>
      <w:r w:rsidR="00151F7C" w:rsidRPr="00273EE5">
        <w:rPr>
          <w:rFonts w:ascii="Arial" w:hAnsi="Arial" w:cs="Arial"/>
        </w:rPr>
        <w:t>. Повторное направление доработанного проекта административного регламента, проекта изменений в административный регламент, проекта акта об отмене административного регламента в уполномоченный орган на заключение не требуется.</w:t>
      </w:r>
    </w:p>
    <w:p w:rsidR="00A5646F" w:rsidRPr="00273EE5" w:rsidRDefault="00A5646F" w:rsidP="00A5646F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:rsidR="00151F7C" w:rsidRPr="00273EE5" w:rsidRDefault="00151F7C" w:rsidP="00151F7C">
      <w:pPr>
        <w:keepNext/>
        <w:contextualSpacing/>
        <w:jc w:val="center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Глава 4. Порядок утверждения и вступления в силу</w:t>
      </w:r>
      <w:r w:rsidRPr="00273EE5">
        <w:rPr>
          <w:rFonts w:ascii="Arial" w:hAnsi="Arial" w:cs="Arial"/>
        </w:rPr>
        <w:br/>
        <w:t>административных регламентов, изменений в административные регламенты, актов об отмене административных регламентов</w:t>
      </w:r>
    </w:p>
    <w:p w:rsidR="00151F7C" w:rsidRPr="00273EE5" w:rsidRDefault="00151F7C" w:rsidP="00151F7C">
      <w:pPr>
        <w:keepNext/>
        <w:contextualSpacing/>
        <w:outlineLvl w:val="1"/>
        <w:rPr>
          <w:rFonts w:ascii="Arial" w:hAnsi="Arial" w:cs="Arial"/>
          <w:b/>
        </w:rPr>
      </w:pPr>
    </w:p>
    <w:p w:rsidR="00151F7C" w:rsidRPr="00273EE5" w:rsidRDefault="0069207D" w:rsidP="00151F7C">
      <w:pPr>
        <w:ind w:firstLine="709"/>
        <w:contextualSpacing/>
        <w:jc w:val="both"/>
        <w:outlineLvl w:val="1"/>
        <w:rPr>
          <w:rFonts w:ascii="Arial" w:hAnsi="Arial" w:cs="Arial"/>
          <w:i/>
        </w:rPr>
      </w:pPr>
      <w:r w:rsidRPr="00273EE5">
        <w:rPr>
          <w:rFonts w:ascii="Arial" w:hAnsi="Arial" w:cs="Arial"/>
        </w:rPr>
        <w:t>4</w:t>
      </w:r>
      <w:r w:rsidR="00EE280C" w:rsidRPr="00273EE5">
        <w:rPr>
          <w:rFonts w:ascii="Arial" w:hAnsi="Arial" w:cs="Arial"/>
        </w:rPr>
        <w:t>6</w:t>
      </w:r>
      <w:r w:rsidR="00151F7C" w:rsidRPr="00273EE5">
        <w:rPr>
          <w:rFonts w:ascii="Arial" w:hAnsi="Arial" w:cs="Arial"/>
        </w:rPr>
        <w:t>. Административный регламент, правовые акты о внесении изменений в административный регламент, об отмене административного регламента утверждаются в форме постановления местной администрации</w:t>
      </w:r>
      <w:r w:rsidR="00151F7C" w:rsidRPr="00273EE5">
        <w:rPr>
          <w:rFonts w:ascii="Arial" w:hAnsi="Arial" w:cs="Arial"/>
          <w:i/>
        </w:rPr>
        <w:t>.</w:t>
      </w:r>
    </w:p>
    <w:p w:rsidR="00151F7C" w:rsidRPr="00273EE5" w:rsidRDefault="0069207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4</w:t>
      </w:r>
      <w:r w:rsidR="00EE280C" w:rsidRPr="00273EE5">
        <w:rPr>
          <w:rFonts w:ascii="Arial" w:hAnsi="Arial" w:cs="Arial"/>
        </w:rPr>
        <w:t>7</w:t>
      </w:r>
      <w:r w:rsidR="00151F7C" w:rsidRPr="00273EE5">
        <w:rPr>
          <w:rFonts w:ascii="Arial" w:hAnsi="Arial" w:cs="Arial"/>
        </w:rPr>
        <w:t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подлежит официальному опубликованию (обнародованию).</w:t>
      </w:r>
    </w:p>
    <w:p w:rsidR="00151F7C" w:rsidRPr="00273EE5" w:rsidRDefault="009A3EA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273EE5">
        <w:rPr>
          <w:rFonts w:ascii="Arial" w:hAnsi="Arial" w:cs="Arial"/>
        </w:rPr>
        <w:t>4</w:t>
      </w:r>
      <w:r w:rsidR="00EE280C" w:rsidRPr="00273EE5">
        <w:rPr>
          <w:rFonts w:ascii="Arial" w:hAnsi="Arial" w:cs="Arial"/>
        </w:rPr>
        <w:t>8</w:t>
      </w:r>
      <w:r w:rsidR="00151F7C" w:rsidRPr="00273EE5">
        <w:rPr>
          <w:rFonts w:ascii="Arial" w:hAnsi="Arial" w:cs="Arial"/>
        </w:rPr>
        <w:t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вступает в силу в срок, предусмотренный этим постановлением, но не ранее чем через десять календарных дней после официального опубликования (обнародования).</w:t>
      </w:r>
    </w:p>
    <w:p w:rsidR="00151F7C" w:rsidRPr="00273EE5" w:rsidRDefault="00EE280C" w:rsidP="00151F7C">
      <w:pPr>
        <w:ind w:firstLine="709"/>
        <w:jc w:val="both"/>
        <w:rPr>
          <w:rFonts w:ascii="Arial" w:hAnsi="Arial" w:cs="Arial"/>
        </w:rPr>
      </w:pPr>
      <w:r w:rsidRPr="00273EE5">
        <w:rPr>
          <w:rFonts w:ascii="Arial" w:hAnsi="Arial" w:cs="Arial"/>
        </w:rPr>
        <w:t>49</w:t>
      </w:r>
      <w:r w:rsidR="00151F7C" w:rsidRPr="00273EE5">
        <w:rPr>
          <w:rFonts w:ascii="Arial" w:hAnsi="Arial" w:cs="Arial"/>
        </w:rPr>
        <w:t>. В случае</w:t>
      </w:r>
      <w:r w:rsidR="003D1C73" w:rsidRPr="00273EE5">
        <w:rPr>
          <w:rFonts w:ascii="Arial" w:hAnsi="Arial" w:cs="Arial"/>
        </w:rPr>
        <w:t>,</w:t>
      </w:r>
      <w:r w:rsidR="00151F7C" w:rsidRPr="00273EE5">
        <w:rPr>
          <w:rFonts w:ascii="Arial" w:hAnsi="Arial" w:cs="Arial"/>
        </w:rPr>
        <w:t xml:space="preserve"> если в процессе разработки проекта административного регламента выявлена возможность оптимизации (повышения качества) предоставления муниципальной услуги при условии внесения соответствующих изменений в муниципальные правовые акты </w:t>
      </w:r>
      <w:r w:rsidRPr="00273EE5">
        <w:rPr>
          <w:rFonts w:ascii="Arial" w:hAnsi="Arial" w:cs="Arial"/>
        </w:rPr>
        <w:t xml:space="preserve">Тарминского муниципального образования, </w:t>
      </w:r>
      <w:r w:rsidR="00151F7C" w:rsidRPr="00273EE5">
        <w:rPr>
          <w:rFonts w:ascii="Arial" w:hAnsi="Arial" w:cs="Arial"/>
        </w:rPr>
        <w:t xml:space="preserve">постановление местной администрации об утверждении административного регламента вступает в силу не ранее вступления в силу указанных изменений в муниципальные правовые акты </w:t>
      </w:r>
      <w:r w:rsidRPr="00273EE5">
        <w:rPr>
          <w:rFonts w:ascii="Arial" w:hAnsi="Arial" w:cs="Arial"/>
        </w:rPr>
        <w:t>Тарминского муниципального образования.</w:t>
      </w:r>
    </w:p>
    <w:sectPr w:rsidR="00151F7C" w:rsidRPr="00273EE5" w:rsidSect="007160A5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E87" w:rsidRDefault="002E3E87" w:rsidP="00151F7C">
      <w:r>
        <w:separator/>
      </w:r>
    </w:p>
  </w:endnote>
  <w:endnote w:type="continuationSeparator" w:id="0">
    <w:p w:rsidR="002E3E87" w:rsidRDefault="002E3E87" w:rsidP="00151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E87" w:rsidRDefault="002E3E87" w:rsidP="00151F7C">
      <w:r>
        <w:separator/>
      </w:r>
    </w:p>
  </w:footnote>
  <w:footnote w:type="continuationSeparator" w:id="0">
    <w:p w:rsidR="002E3E87" w:rsidRDefault="002E3E87" w:rsidP="00151F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F7C"/>
    <w:rsid w:val="000046A0"/>
    <w:rsid w:val="00035944"/>
    <w:rsid w:val="00062724"/>
    <w:rsid w:val="00070F6A"/>
    <w:rsid w:val="000B79A9"/>
    <w:rsid w:val="00151F7C"/>
    <w:rsid w:val="00156972"/>
    <w:rsid w:val="001879FE"/>
    <w:rsid w:val="001B27C0"/>
    <w:rsid w:val="001E3440"/>
    <w:rsid w:val="001F06BA"/>
    <w:rsid w:val="00236AF0"/>
    <w:rsid w:val="00245A9C"/>
    <w:rsid w:val="002608DC"/>
    <w:rsid w:val="00273EE5"/>
    <w:rsid w:val="002806C6"/>
    <w:rsid w:val="002B17E7"/>
    <w:rsid w:val="002D2B4B"/>
    <w:rsid w:val="002E3E87"/>
    <w:rsid w:val="002E4CF7"/>
    <w:rsid w:val="00303582"/>
    <w:rsid w:val="00316EAE"/>
    <w:rsid w:val="0032590A"/>
    <w:rsid w:val="003B1117"/>
    <w:rsid w:val="003B1766"/>
    <w:rsid w:val="003D1543"/>
    <w:rsid w:val="003D1C73"/>
    <w:rsid w:val="003E2C87"/>
    <w:rsid w:val="004069E8"/>
    <w:rsid w:val="004118EE"/>
    <w:rsid w:val="00436527"/>
    <w:rsid w:val="00457537"/>
    <w:rsid w:val="00477C4D"/>
    <w:rsid w:val="00485C4E"/>
    <w:rsid w:val="004969C1"/>
    <w:rsid w:val="004B005C"/>
    <w:rsid w:val="004B1C0E"/>
    <w:rsid w:val="00522346"/>
    <w:rsid w:val="00546FA1"/>
    <w:rsid w:val="005748DF"/>
    <w:rsid w:val="00577D73"/>
    <w:rsid w:val="005A1599"/>
    <w:rsid w:val="005A4CB1"/>
    <w:rsid w:val="005A52B3"/>
    <w:rsid w:val="005B621E"/>
    <w:rsid w:val="00662C4C"/>
    <w:rsid w:val="0069207D"/>
    <w:rsid w:val="006B4EE7"/>
    <w:rsid w:val="006C292D"/>
    <w:rsid w:val="006D0409"/>
    <w:rsid w:val="007160A5"/>
    <w:rsid w:val="00737BA0"/>
    <w:rsid w:val="00766485"/>
    <w:rsid w:val="00785A4F"/>
    <w:rsid w:val="007A1C89"/>
    <w:rsid w:val="007C656A"/>
    <w:rsid w:val="00852C95"/>
    <w:rsid w:val="00855A8D"/>
    <w:rsid w:val="008A5BEE"/>
    <w:rsid w:val="008C0464"/>
    <w:rsid w:val="008D27C8"/>
    <w:rsid w:val="008D6208"/>
    <w:rsid w:val="008E069C"/>
    <w:rsid w:val="00910AF4"/>
    <w:rsid w:val="00932E18"/>
    <w:rsid w:val="00940514"/>
    <w:rsid w:val="00944D52"/>
    <w:rsid w:val="00956AD1"/>
    <w:rsid w:val="009921B2"/>
    <w:rsid w:val="009A3EA2"/>
    <w:rsid w:val="00A01B75"/>
    <w:rsid w:val="00A04752"/>
    <w:rsid w:val="00A3771B"/>
    <w:rsid w:val="00A4696E"/>
    <w:rsid w:val="00A50D0F"/>
    <w:rsid w:val="00A536F0"/>
    <w:rsid w:val="00A5646F"/>
    <w:rsid w:val="00A564F9"/>
    <w:rsid w:val="00A621E5"/>
    <w:rsid w:val="00A63921"/>
    <w:rsid w:val="00AF2C72"/>
    <w:rsid w:val="00B079C7"/>
    <w:rsid w:val="00B155B5"/>
    <w:rsid w:val="00B3589D"/>
    <w:rsid w:val="00B53F5D"/>
    <w:rsid w:val="00B9606A"/>
    <w:rsid w:val="00BB2011"/>
    <w:rsid w:val="00C16400"/>
    <w:rsid w:val="00C35360"/>
    <w:rsid w:val="00C45A04"/>
    <w:rsid w:val="00C67BF4"/>
    <w:rsid w:val="00C76D4B"/>
    <w:rsid w:val="00C8117F"/>
    <w:rsid w:val="00C82180"/>
    <w:rsid w:val="00C860FF"/>
    <w:rsid w:val="00C92C04"/>
    <w:rsid w:val="00CD739E"/>
    <w:rsid w:val="00D024F1"/>
    <w:rsid w:val="00D13526"/>
    <w:rsid w:val="00D21649"/>
    <w:rsid w:val="00D27B4F"/>
    <w:rsid w:val="00D50328"/>
    <w:rsid w:val="00D54A46"/>
    <w:rsid w:val="00DA1C9C"/>
    <w:rsid w:val="00DA4A1B"/>
    <w:rsid w:val="00DA6C76"/>
    <w:rsid w:val="00E87196"/>
    <w:rsid w:val="00ED78CB"/>
    <w:rsid w:val="00EE280C"/>
    <w:rsid w:val="00F5305A"/>
    <w:rsid w:val="00F538A6"/>
    <w:rsid w:val="00F57C17"/>
    <w:rsid w:val="00F602D1"/>
    <w:rsid w:val="00F61B6A"/>
    <w:rsid w:val="00F80B81"/>
    <w:rsid w:val="00FA1D2B"/>
    <w:rsid w:val="00FA2C3D"/>
    <w:rsid w:val="00FD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C91F4A-4994-4B18-9C27-8A3D8B245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1F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1F7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uiPriority w:val="99"/>
    <w:semiHidden/>
    <w:rsid w:val="00151F7C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51F7C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semiHidden/>
    <w:rsid w:val="00151F7C"/>
    <w:rPr>
      <w:rFonts w:cs="Times New Roman"/>
      <w:vertAlign w:val="superscript"/>
    </w:rPr>
  </w:style>
  <w:style w:type="paragraph" w:customStyle="1" w:styleId="ConsTitle">
    <w:name w:val="ConsTitle"/>
    <w:rsid w:val="00151F7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Standard">
    <w:name w:val="Standard"/>
    <w:rsid w:val="00151F7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ConsPlusNormal">
    <w:name w:val="ConsPlusNormal"/>
    <w:rsid w:val="00151F7C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8">
    <w:name w:val="No Spacing"/>
    <w:uiPriority w:val="1"/>
    <w:qFormat/>
    <w:rsid w:val="00151F7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a9">
    <w:name w:val="footer"/>
    <w:basedOn w:val="a"/>
    <w:link w:val="aa"/>
    <w:uiPriority w:val="99"/>
    <w:unhideWhenUsed/>
    <w:rsid w:val="00273EE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3E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160A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160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12</Pages>
  <Words>4738</Words>
  <Characters>27013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2025-01-30T07:17:00Z</cp:lastPrinted>
  <dcterms:created xsi:type="dcterms:W3CDTF">2024-03-12T03:51:00Z</dcterms:created>
  <dcterms:modified xsi:type="dcterms:W3CDTF">2025-01-30T07:18:00Z</dcterms:modified>
</cp:coreProperties>
</file>