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2E4" w:rsidRPr="004662E4" w:rsidRDefault="004662E4" w:rsidP="0088771C">
      <w:pPr>
        <w:spacing w:after="0" w:line="240" w:lineRule="auto"/>
        <w:ind w:right="139"/>
        <w:jc w:val="center"/>
        <w:rPr>
          <w:rFonts w:ascii="Arial" w:eastAsia="Arial" w:hAnsi="Arial" w:cs="Arial"/>
          <w:b/>
          <w:sz w:val="32"/>
          <w:szCs w:val="32"/>
        </w:rPr>
      </w:pPr>
      <w:r w:rsidRPr="004662E4">
        <w:rPr>
          <w:rFonts w:ascii="Arial" w:eastAsia="Arial" w:hAnsi="Arial" w:cs="Arial"/>
          <w:b/>
          <w:sz w:val="32"/>
          <w:szCs w:val="32"/>
        </w:rPr>
        <w:t>15.07.2025г. №35</w:t>
      </w:r>
    </w:p>
    <w:p w:rsidR="0088771C" w:rsidRPr="004662E4" w:rsidRDefault="0088771C" w:rsidP="0088771C">
      <w:pPr>
        <w:spacing w:after="0" w:line="240" w:lineRule="auto"/>
        <w:ind w:right="139"/>
        <w:jc w:val="center"/>
        <w:rPr>
          <w:rFonts w:ascii="Arial" w:hAnsi="Arial" w:cs="Arial"/>
          <w:sz w:val="32"/>
          <w:szCs w:val="32"/>
        </w:rPr>
      </w:pPr>
      <w:r w:rsidRPr="004662E4">
        <w:rPr>
          <w:rFonts w:ascii="Arial" w:eastAsia="Arial" w:hAnsi="Arial" w:cs="Arial"/>
          <w:b/>
          <w:sz w:val="32"/>
          <w:szCs w:val="32"/>
        </w:rPr>
        <w:t xml:space="preserve">РОССИЙСКАЯ ФЕДЕРАЦИЯ </w:t>
      </w:r>
    </w:p>
    <w:p w:rsidR="0088771C" w:rsidRPr="004662E4" w:rsidRDefault="0088771C" w:rsidP="0088771C">
      <w:pPr>
        <w:spacing w:after="0" w:line="240" w:lineRule="auto"/>
        <w:ind w:right="135"/>
        <w:jc w:val="center"/>
        <w:rPr>
          <w:rFonts w:ascii="Arial" w:hAnsi="Arial" w:cs="Arial"/>
          <w:sz w:val="32"/>
          <w:szCs w:val="32"/>
        </w:rPr>
      </w:pPr>
      <w:r w:rsidRPr="004662E4">
        <w:rPr>
          <w:rFonts w:ascii="Arial" w:eastAsia="Arial" w:hAnsi="Arial" w:cs="Arial"/>
          <w:b/>
          <w:sz w:val="32"/>
          <w:szCs w:val="32"/>
        </w:rPr>
        <w:t>ИРКУТСКА</w:t>
      </w:r>
      <w:bookmarkStart w:id="0" w:name="_GoBack"/>
      <w:bookmarkEnd w:id="0"/>
      <w:r w:rsidRPr="004662E4">
        <w:rPr>
          <w:rFonts w:ascii="Arial" w:eastAsia="Arial" w:hAnsi="Arial" w:cs="Arial"/>
          <w:b/>
          <w:sz w:val="32"/>
          <w:szCs w:val="32"/>
        </w:rPr>
        <w:t xml:space="preserve">Я ОБЛАСТЬ </w:t>
      </w:r>
    </w:p>
    <w:p w:rsidR="0088771C" w:rsidRPr="004662E4" w:rsidRDefault="0088771C" w:rsidP="0088771C">
      <w:pPr>
        <w:spacing w:after="0" w:line="240" w:lineRule="auto"/>
        <w:ind w:right="137"/>
        <w:jc w:val="center"/>
        <w:rPr>
          <w:rFonts w:ascii="Arial" w:hAnsi="Arial" w:cs="Arial"/>
          <w:sz w:val="32"/>
          <w:szCs w:val="32"/>
        </w:rPr>
      </w:pPr>
      <w:r w:rsidRPr="004662E4">
        <w:rPr>
          <w:rFonts w:ascii="Arial" w:eastAsia="Arial" w:hAnsi="Arial" w:cs="Arial"/>
          <w:b/>
          <w:sz w:val="32"/>
          <w:szCs w:val="32"/>
        </w:rPr>
        <w:t xml:space="preserve">БРАТСКИЙ РАЙОН </w:t>
      </w:r>
    </w:p>
    <w:p w:rsidR="0088771C" w:rsidRPr="004662E4" w:rsidRDefault="00EA6686" w:rsidP="0088771C">
      <w:pPr>
        <w:spacing w:after="0" w:line="240" w:lineRule="auto"/>
        <w:ind w:right="144"/>
        <w:jc w:val="center"/>
        <w:rPr>
          <w:rFonts w:ascii="Arial" w:hAnsi="Arial" w:cs="Arial"/>
          <w:sz w:val="32"/>
          <w:szCs w:val="32"/>
        </w:rPr>
      </w:pPr>
      <w:r w:rsidRPr="004662E4">
        <w:rPr>
          <w:rFonts w:ascii="Arial" w:hAnsi="Arial" w:cs="Arial"/>
          <w:b/>
          <w:sz w:val="32"/>
          <w:szCs w:val="32"/>
        </w:rPr>
        <w:t>ТАРМИН</w:t>
      </w:r>
      <w:r w:rsidR="0088771C" w:rsidRPr="004662E4">
        <w:rPr>
          <w:rFonts w:ascii="Arial" w:hAnsi="Arial" w:cs="Arial"/>
          <w:b/>
          <w:sz w:val="32"/>
          <w:szCs w:val="32"/>
        </w:rPr>
        <w:t>СКОЕ</w:t>
      </w:r>
      <w:r w:rsidR="0088771C" w:rsidRPr="004662E4">
        <w:rPr>
          <w:rFonts w:ascii="Arial" w:eastAsia="Arial" w:hAnsi="Arial" w:cs="Arial"/>
          <w:b/>
          <w:sz w:val="32"/>
          <w:szCs w:val="32"/>
        </w:rPr>
        <w:t xml:space="preserve"> МУНИЦИПАЛЬНОЕ ОБРАЗОВАНИЕ </w:t>
      </w:r>
    </w:p>
    <w:p w:rsidR="0088771C" w:rsidRPr="004662E4" w:rsidRDefault="0088771C" w:rsidP="0088771C">
      <w:pPr>
        <w:spacing w:after="0" w:line="240" w:lineRule="auto"/>
        <w:ind w:right="135"/>
        <w:jc w:val="center"/>
        <w:rPr>
          <w:rFonts w:ascii="Arial" w:hAnsi="Arial" w:cs="Arial"/>
          <w:sz w:val="32"/>
          <w:szCs w:val="32"/>
        </w:rPr>
      </w:pPr>
      <w:r w:rsidRPr="004662E4">
        <w:rPr>
          <w:rFonts w:ascii="Arial" w:eastAsia="Arial" w:hAnsi="Arial" w:cs="Arial"/>
          <w:b/>
          <w:sz w:val="32"/>
          <w:szCs w:val="32"/>
        </w:rPr>
        <w:t xml:space="preserve">АДМИНИСТРАЦИЯ </w:t>
      </w:r>
    </w:p>
    <w:p w:rsidR="0088771C" w:rsidRPr="004662E4" w:rsidRDefault="0088771C" w:rsidP="0088771C">
      <w:pPr>
        <w:spacing w:after="0" w:line="240" w:lineRule="auto"/>
        <w:ind w:right="138"/>
        <w:jc w:val="center"/>
        <w:rPr>
          <w:rFonts w:ascii="Arial" w:hAnsi="Arial" w:cs="Arial"/>
          <w:sz w:val="32"/>
          <w:szCs w:val="32"/>
        </w:rPr>
      </w:pPr>
      <w:r w:rsidRPr="004662E4">
        <w:rPr>
          <w:rFonts w:ascii="Arial" w:eastAsia="Arial" w:hAnsi="Arial" w:cs="Arial"/>
          <w:b/>
          <w:sz w:val="32"/>
          <w:szCs w:val="32"/>
        </w:rPr>
        <w:t xml:space="preserve">ПОСТАНОВЛЕНИЕ </w:t>
      </w:r>
    </w:p>
    <w:p w:rsidR="0088771C" w:rsidRPr="004662E4" w:rsidRDefault="0088771C" w:rsidP="0088771C">
      <w:pPr>
        <w:spacing w:after="0" w:line="240" w:lineRule="auto"/>
        <w:ind w:right="43"/>
        <w:jc w:val="center"/>
        <w:rPr>
          <w:rFonts w:ascii="Arial" w:hAnsi="Arial" w:cs="Arial"/>
          <w:sz w:val="32"/>
          <w:szCs w:val="32"/>
        </w:rPr>
      </w:pPr>
      <w:r w:rsidRPr="004662E4">
        <w:rPr>
          <w:rFonts w:ascii="Arial" w:eastAsia="Arial" w:hAnsi="Arial" w:cs="Arial"/>
          <w:b/>
          <w:sz w:val="32"/>
          <w:szCs w:val="32"/>
        </w:rPr>
        <w:t xml:space="preserve"> </w:t>
      </w:r>
    </w:p>
    <w:p w:rsidR="00C777A6" w:rsidRPr="004662E4" w:rsidRDefault="00BF21C3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1" w:name="_Hlk193541803"/>
      <w:r w:rsidRPr="004662E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</w:t>
      </w:r>
      <w:r w:rsidR="005433E8" w:rsidRPr="004662E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 УТВЕРЖДЕНИИ</w:t>
      </w:r>
      <w:r w:rsidRPr="004662E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ПОРЯД</w:t>
      </w:r>
      <w:r w:rsidR="00C63DDF" w:rsidRPr="004662E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</w:t>
      </w:r>
      <w:r w:rsidRPr="004662E4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1"/>
      <w:r w:rsidR="00C777A6" w:rsidRPr="004662E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ОСУЩЕСТВЛЕНИЯ МОНИТОРИНГА ЗАКУПОК ТОВАРОВ, РАБОТ, УСЛУГ ДЛЯ ОБЕСПЕЧЕНИЯ МУНИЦИПАЛЬНЫХ НУЖД </w:t>
      </w:r>
      <w:r w:rsidR="00EA6686" w:rsidRPr="004662E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</w:t>
      </w:r>
      <w:r w:rsidR="00C777A6" w:rsidRPr="004662E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СКОГО МУНИЦИПАЛЬНОГО ОБРАЗОВАНИЯ </w:t>
      </w:r>
    </w:p>
    <w:p w:rsidR="00BF21C3" w:rsidRPr="004662E4" w:rsidRDefault="00BF21C3" w:rsidP="00BF21C3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 w:rsidR="001804F1" w:rsidRPr="004662E4" w:rsidRDefault="001804F1" w:rsidP="001804F1">
      <w:pPr>
        <w:pStyle w:val="Standard"/>
        <w:widowControl w:val="0"/>
        <w:suppressAutoHyphens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1804F1" w:rsidRPr="004662E4" w:rsidRDefault="00396CE7" w:rsidP="00396CE7">
      <w:pPr>
        <w:spacing w:after="0" w:line="288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4662E4">
        <w:rPr>
          <w:rFonts w:ascii="Arial" w:hAnsi="Arial" w:cs="Arial"/>
          <w:sz w:val="24"/>
          <w:szCs w:val="24"/>
        </w:rPr>
        <w:t>В соответствии с частью 8 статьи 97 Федерального закона от 05.04.2013 №44-ФЗ «О контрактной системе в сфере закупок товаров, работ, услуг для обеспечения государственных и муниципальных нужд»</w:t>
      </w:r>
      <w:r w:rsidR="001804F1" w:rsidRPr="004662E4">
        <w:rPr>
          <w:rFonts w:ascii="Arial" w:hAnsi="Arial" w:cs="Arial"/>
          <w:sz w:val="24"/>
          <w:szCs w:val="24"/>
        </w:rPr>
        <w:t xml:space="preserve">, руководствуясь Уставом </w:t>
      </w:r>
      <w:r w:rsidR="00EA6686" w:rsidRPr="004662E4">
        <w:rPr>
          <w:rFonts w:ascii="Arial" w:hAnsi="Arial" w:cs="Arial"/>
          <w:sz w:val="24"/>
          <w:szCs w:val="24"/>
        </w:rPr>
        <w:t>Тармин</w:t>
      </w:r>
      <w:r w:rsidR="001804F1" w:rsidRPr="004662E4">
        <w:rPr>
          <w:rFonts w:ascii="Arial" w:hAnsi="Arial" w:cs="Arial"/>
          <w:sz w:val="24"/>
          <w:szCs w:val="24"/>
        </w:rPr>
        <w:t xml:space="preserve">ского муниципального образования, </w:t>
      </w:r>
      <w:r w:rsidRPr="004662E4">
        <w:rPr>
          <w:rFonts w:ascii="Arial" w:hAnsi="Arial" w:cs="Arial"/>
          <w:sz w:val="24"/>
          <w:szCs w:val="24"/>
        </w:rPr>
        <w:t xml:space="preserve">администрация </w:t>
      </w:r>
      <w:r w:rsidR="00EA6686" w:rsidRPr="004662E4">
        <w:rPr>
          <w:rFonts w:ascii="Arial" w:hAnsi="Arial" w:cs="Arial"/>
          <w:sz w:val="24"/>
          <w:szCs w:val="24"/>
        </w:rPr>
        <w:t>Тармин</w:t>
      </w:r>
      <w:r w:rsidRPr="004662E4">
        <w:rPr>
          <w:rFonts w:ascii="Arial" w:hAnsi="Arial" w:cs="Arial"/>
          <w:sz w:val="24"/>
          <w:szCs w:val="24"/>
        </w:rPr>
        <w:t>ского сельского поселения</w:t>
      </w:r>
    </w:p>
    <w:p w:rsidR="001804F1" w:rsidRPr="004662E4" w:rsidRDefault="001804F1" w:rsidP="001804F1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eastAsia="Arial" w:hAnsi="Arial" w:cs="Arial"/>
          <w:lang w:val="ru-RU"/>
        </w:rPr>
      </w:pPr>
    </w:p>
    <w:p w:rsidR="001804F1" w:rsidRPr="004662E4" w:rsidRDefault="001804F1" w:rsidP="001804F1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eastAsia="Arial" w:hAnsi="Arial" w:cs="Arial"/>
          <w:b/>
          <w:sz w:val="30"/>
          <w:szCs w:val="30"/>
          <w:lang w:val="ru-RU"/>
        </w:rPr>
      </w:pPr>
      <w:r w:rsidRPr="004662E4">
        <w:rPr>
          <w:rFonts w:ascii="Arial" w:eastAsia="Arial" w:hAnsi="Arial" w:cs="Arial"/>
          <w:b/>
          <w:sz w:val="30"/>
          <w:szCs w:val="30"/>
          <w:lang w:val="ru-RU"/>
        </w:rPr>
        <w:t>ПОСТАНОВЛЯЕТ:</w:t>
      </w:r>
    </w:p>
    <w:p w:rsidR="001804F1" w:rsidRPr="004662E4" w:rsidRDefault="001804F1" w:rsidP="001804F1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1804F1" w:rsidRPr="004662E4" w:rsidRDefault="001804F1" w:rsidP="00F21996">
      <w:pPr>
        <w:pStyle w:val="af"/>
        <w:spacing w:before="0" w:beforeAutospacing="0" w:after="0" w:afterAutospacing="0" w:line="288" w:lineRule="atLeast"/>
        <w:ind w:firstLine="709"/>
        <w:jc w:val="both"/>
        <w:rPr>
          <w:rFonts w:ascii="Arial" w:eastAsiaTheme="minorHAnsi" w:hAnsi="Arial" w:cs="Arial"/>
          <w:lang w:eastAsia="en-US"/>
        </w:rPr>
      </w:pPr>
      <w:r w:rsidRPr="004662E4">
        <w:rPr>
          <w:rFonts w:ascii="Arial" w:eastAsiaTheme="minorHAnsi" w:hAnsi="Arial" w:cs="Arial"/>
          <w:lang w:eastAsia="en-US"/>
        </w:rPr>
        <w:t xml:space="preserve">1. Утвердить </w:t>
      </w:r>
      <w:r w:rsidR="00BF21C3" w:rsidRPr="004662E4">
        <w:rPr>
          <w:rFonts w:ascii="Arial" w:eastAsiaTheme="minorHAnsi" w:hAnsi="Arial" w:cs="Arial"/>
          <w:lang w:eastAsia="en-US"/>
        </w:rPr>
        <w:t xml:space="preserve">Порядок осуществления </w:t>
      </w:r>
      <w:r w:rsidR="00396CE7" w:rsidRPr="004662E4">
        <w:rPr>
          <w:rFonts w:ascii="Arial" w:eastAsiaTheme="minorHAnsi" w:hAnsi="Arial" w:cs="Arial"/>
          <w:lang w:eastAsia="en-US"/>
        </w:rPr>
        <w:t xml:space="preserve">мониторинга закупок товаров, работ, услуг для обеспечения муниципальных нужд </w:t>
      </w:r>
      <w:r w:rsidR="00EA6686" w:rsidRPr="004662E4">
        <w:rPr>
          <w:rFonts w:ascii="Arial" w:eastAsiaTheme="minorHAnsi" w:hAnsi="Arial" w:cs="Arial"/>
          <w:lang w:eastAsia="en-US"/>
        </w:rPr>
        <w:t>Тармин</w:t>
      </w:r>
      <w:r w:rsidR="00396CE7" w:rsidRPr="004662E4">
        <w:rPr>
          <w:rFonts w:ascii="Arial" w:eastAsiaTheme="minorHAnsi" w:hAnsi="Arial" w:cs="Arial"/>
          <w:lang w:eastAsia="en-US"/>
        </w:rPr>
        <w:t xml:space="preserve">ского муниципального образования </w:t>
      </w:r>
      <w:r w:rsidRPr="004662E4">
        <w:rPr>
          <w:rFonts w:ascii="Arial" w:eastAsiaTheme="minorHAnsi" w:hAnsi="Arial" w:cs="Arial"/>
          <w:lang w:eastAsia="en-US"/>
        </w:rPr>
        <w:t>(Приложение №1).</w:t>
      </w:r>
    </w:p>
    <w:p w:rsidR="0088771C" w:rsidRPr="004662E4" w:rsidRDefault="00BF21C3" w:rsidP="00F2199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662E4">
        <w:rPr>
          <w:rFonts w:ascii="Arial" w:hAnsi="Arial" w:cs="Arial"/>
          <w:sz w:val="24"/>
          <w:szCs w:val="24"/>
        </w:rPr>
        <w:t>2</w:t>
      </w:r>
      <w:r w:rsidR="001804F1" w:rsidRPr="004662E4">
        <w:rPr>
          <w:rFonts w:ascii="Arial" w:hAnsi="Arial" w:cs="Arial"/>
          <w:sz w:val="24"/>
          <w:szCs w:val="24"/>
        </w:rPr>
        <w:t>.</w:t>
      </w:r>
      <w:r w:rsidR="0088771C" w:rsidRPr="004662E4">
        <w:rPr>
          <w:rFonts w:ascii="Arial" w:hAnsi="Arial" w:cs="Arial"/>
          <w:sz w:val="24"/>
          <w:szCs w:val="24"/>
        </w:rPr>
        <w:t xml:space="preserve"> Настоящее постановление подлежит официальному опубликованию </w:t>
      </w:r>
      <w:r w:rsidR="001804F1" w:rsidRPr="004662E4">
        <w:rPr>
          <w:rFonts w:ascii="Arial" w:hAnsi="Arial" w:cs="Arial"/>
          <w:sz w:val="24"/>
          <w:szCs w:val="24"/>
        </w:rPr>
        <w:t xml:space="preserve">в Информационном бюллетене </w:t>
      </w:r>
      <w:r w:rsidR="00EA6686" w:rsidRPr="004662E4">
        <w:rPr>
          <w:rFonts w:ascii="Arial" w:hAnsi="Arial" w:cs="Arial"/>
          <w:sz w:val="24"/>
          <w:szCs w:val="24"/>
        </w:rPr>
        <w:t>Тармин</w:t>
      </w:r>
      <w:r w:rsidR="001804F1" w:rsidRPr="004662E4">
        <w:rPr>
          <w:rFonts w:ascii="Arial" w:hAnsi="Arial" w:cs="Arial"/>
          <w:sz w:val="24"/>
          <w:szCs w:val="24"/>
        </w:rPr>
        <w:t xml:space="preserve">ского муниципального образования </w:t>
      </w:r>
      <w:r w:rsidR="0088771C" w:rsidRPr="004662E4">
        <w:rPr>
          <w:rFonts w:ascii="Arial" w:hAnsi="Arial" w:cs="Arial"/>
          <w:sz w:val="24"/>
          <w:szCs w:val="24"/>
        </w:rPr>
        <w:t xml:space="preserve">и размещению на официальном сайте администрации </w:t>
      </w:r>
      <w:r w:rsidR="00EA6686" w:rsidRPr="004662E4">
        <w:rPr>
          <w:rFonts w:ascii="Arial" w:hAnsi="Arial" w:cs="Arial"/>
          <w:sz w:val="24"/>
          <w:szCs w:val="24"/>
        </w:rPr>
        <w:t>Тармин</w:t>
      </w:r>
      <w:r w:rsidR="0088771C" w:rsidRPr="004662E4">
        <w:rPr>
          <w:rFonts w:ascii="Arial" w:hAnsi="Arial" w:cs="Arial"/>
          <w:sz w:val="24"/>
          <w:szCs w:val="24"/>
        </w:rPr>
        <w:t xml:space="preserve">ского сельского поселения. </w:t>
      </w:r>
    </w:p>
    <w:p w:rsidR="001804F1" w:rsidRPr="004662E4" w:rsidRDefault="00BF21C3" w:rsidP="00F2199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662E4">
        <w:rPr>
          <w:rFonts w:ascii="Arial" w:hAnsi="Arial" w:cs="Arial"/>
          <w:sz w:val="24"/>
          <w:szCs w:val="24"/>
        </w:rPr>
        <w:t>3</w:t>
      </w:r>
      <w:r w:rsidR="001804F1" w:rsidRPr="004662E4">
        <w:rPr>
          <w:rFonts w:ascii="Arial" w:hAnsi="Arial" w:cs="Arial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88771C" w:rsidRPr="004662E4" w:rsidRDefault="00BF21C3" w:rsidP="00F2199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662E4">
        <w:rPr>
          <w:rFonts w:ascii="Arial" w:hAnsi="Arial" w:cs="Arial"/>
          <w:sz w:val="24"/>
          <w:szCs w:val="24"/>
        </w:rPr>
        <w:t>4</w:t>
      </w:r>
      <w:r w:rsidR="001804F1" w:rsidRPr="004662E4">
        <w:rPr>
          <w:rFonts w:ascii="Arial" w:hAnsi="Arial" w:cs="Arial"/>
          <w:sz w:val="24"/>
          <w:szCs w:val="24"/>
        </w:rPr>
        <w:t xml:space="preserve">. </w:t>
      </w:r>
      <w:r w:rsidR="0088771C" w:rsidRPr="004662E4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88771C" w:rsidRPr="004662E4" w:rsidRDefault="0088771C" w:rsidP="0088771C">
      <w:pPr>
        <w:spacing w:after="0"/>
        <w:ind w:left="708"/>
        <w:rPr>
          <w:rFonts w:ascii="Arial" w:hAnsi="Arial" w:cs="Arial"/>
          <w:sz w:val="24"/>
          <w:szCs w:val="24"/>
        </w:rPr>
      </w:pPr>
    </w:p>
    <w:p w:rsidR="0088771C" w:rsidRPr="004662E4" w:rsidRDefault="0088771C" w:rsidP="0088771C">
      <w:pPr>
        <w:spacing w:after="0"/>
        <w:ind w:left="708"/>
        <w:rPr>
          <w:rFonts w:ascii="Arial" w:hAnsi="Arial" w:cs="Arial"/>
          <w:sz w:val="24"/>
          <w:szCs w:val="24"/>
        </w:rPr>
      </w:pPr>
      <w:r w:rsidRPr="004662E4">
        <w:rPr>
          <w:rFonts w:ascii="Arial" w:hAnsi="Arial" w:cs="Arial"/>
          <w:sz w:val="24"/>
          <w:szCs w:val="24"/>
        </w:rPr>
        <w:t xml:space="preserve"> </w:t>
      </w:r>
    </w:p>
    <w:p w:rsidR="0088771C" w:rsidRPr="004662E4" w:rsidRDefault="004662E4" w:rsidP="004662E4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Врип</w:t>
      </w:r>
      <w:proofErr w:type="spellEnd"/>
      <w:r>
        <w:rPr>
          <w:rFonts w:ascii="Arial" w:hAnsi="Arial" w:cs="Arial"/>
          <w:sz w:val="24"/>
          <w:szCs w:val="24"/>
        </w:rPr>
        <w:t xml:space="preserve"> главы</w:t>
      </w:r>
      <w:r w:rsidR="0088771C" w:rsidRPr="004662E4">
        <w:rPr>
          <w:rFonts w:ascii="Arial" w:hAnsi="Arial" w:cs="Arial"/>
          <w:sz w:val="24"/>
          <w:szCs w:val="24"/>
        </w:rPr>
        <w:t xml:space="preserve"> </w:t>
      </w:r>
      <w:r w:rsidR="00EA6686" w:rsidRPr="004662E4">
        <w:rPr>
          <w:rFonts w:ascii="Arial" w:hAnsi="Arial" w:cs="Arial"/>
          <w:sz w:val="24"/>
          <w:szCs w:val="24"/>
        </w:rPr>
        <w:t>Тармин</w:t>
      </w:r>
      <w:r w:rsidR="0088771C" w:rsidRPr="004662E4">
        <w:rPr>
          <w:rFonts w:ascii="Arial" w:hAnsi="Arial" w:cs="Arial"/>
          <w:sz w:val="24"/>
          <w:szCs w:val="24"/>
        </w:rPr>
        <w:t>ского</w:t>
      </w:r>
    </w:p>
    <w:p w:rsidR="004662E4" w:rsidRDefault="004662E4" w:rsidP="004662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F70A4E" w:rsidRPr="004662E4" w:rsidRDefault="004662E4" w:rsidP="004662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F70A4E" w:rsidRPr="004662E4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Arial" w:hAnsi="Arial" w:cs="Arial"/>
          <w:sz w:val="24"/>
          <w:szCs w:val="24"/>
        </w:rPr>
        <w:t>Т.Ю. Вавилкина</w:t>
      </w:r>
      <w:r w:rsidR="00D02FD1" w:rsidRPr="004662E4">
        <w:rPr>
          <w:rFonts w:ascii="Arial" w:hAnsi="Arial" w:cs="Arial"/>
          <w:sz w:val="24"/>
          <w:szCs w:val="24"/>
        </w:rPr>
        <w:t xml:space="preserve"> </w:t>
      </w:r>
    </w:p>
    <w:p w:rsidR="001804F1" w:rsidRPr="004662E4" w:rsidRDefault="001804F1" w:rsidP="004662E4">
      <w:pPr>
        <w:spacing w:after="0"/>
        <w:ind w:left="5245"/>
        <w:jc w:val="right"/>
        <w:rPr>
          <w:rFonts w:ascii="Arial" w:hAnsi="Arial" w:cs="Arial"/>
          <w:caps/>
          <w:sz w:val="24"/>
          <w:szCs w:val="24"/>
        </w:rPr>
      </w:pPr>
      <w:bookmarkStart w:id="2" w:name="_Hlk193540180"/>
      <w:r w:rsidRPr="004662E4">
        <w:rPr>
          <w:rFonts w:ascii="Arial" w:hAnsi="Arial" w:cs="Arial"/>
          <w:sz w:val="24"/>
          <w:szCs w:val="24"/>
        </w:rPr>
        <w:lastRenderedPageBreak/>
        <w:t>Приложение №1</w:t>
      </w:r>
    </w:p>
    <w:p w:rsidR="001804F1" w:rsidRPr="004662E4" w:rsidRDefault="001804F1" w:rsidP="004662E4">
      <w:pPr>
        <w:spacing w:after="0"/>
        <w:ind w:left="5245"/>
        <w:jc w:val="right"/>
        <w:rPr>
          <w:rFonts w:ascii="Arial" w:hAnsi="Arial" w:cs="Arial"/>
          <w:sz w:val="24"/>
          <w:szCs w:val="24"/>
        </w:rPr>
      </w:pPr>
      <w:r w:rsidRPr="004662E4">
        <w:rPr>
          <w:rFonts w:ascii="Arial" w:hAnsi="Arial" w:cs="Arial"/>
          <w:sz w:val="24"/>
          <w:szCs w:val="24"/>
        </w:rPr>
        <w:t xml:space="preserve">к постановлению главы </w:t>
      </w:r>
      <w:r w:rsidR="00EA6686" w:rsidRPr="004662E4">
        <w:rPr>
          <w:rFonts w:ascii="Arial" w:hAnsi="Arial" w:cs="Arial"/>
          <w:sz w:val="24"/>
          <w:szCs w:val="24"/>
        </w:rPr>
        <w:t>Тармин</w:t>
      </w:r>
      <w:r w:rsidRPr="004662E4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1804F1" w:rsidRPr="004662E4" w:rsidRDefault="001804F1" w:rsidP="004662E4">
      <w:pPr>
        <w:spacing w:after="0"/>
        <w:ind w:left="5245"/>
        <w:jc w:val="right"/>
        <w:rPr>
          <w:rFonts w:ascii="Arial" w:hAnsi="Arial" w:cs="Arial"/>
          <w:sz w:val="24"/>
          <w:szCs w:val="24"/>
        </w:rPr>
      </w:pPr>
      <w:r w:rsidRPr="004662E4">
        <w:rPr>
          <w:rFonts w:ascii="Arial" w:hAnsi="Arial" w:cs="Arial"/>
          <w:sz w:val="24"/>
          <w:szCs w:val="24"/>
        </w:rPr>
        <w:t xml:space="preserve">от </w:t>
      </w:r>
      <w:r w:rsidR="004662E4">
        <w:rPr>
          <w:rFonts w:ascii="Arial" w:hAnsi="Arial" w:cs="Arial"/>
          <w:sz w:val="24"/>
          <w:szCs w:val="24"/>
        </w:rPr>
        <w:t>15.07.</w:t>
      </w:r>
      <w:r w:rsidRPr="004662E4">
        <w:rPr>
          <w:rFonts w:ascii="Arial" w:hAnsi="Arial" w:cs="Arial"/>
          <w:sz w:val="24"/>
          <w:szCs w:val="24"/>
        </w:rPr>
        <w:t>20</w:t>
      </w:r>
      <w:r w:rsidR="004662E4">
        <w:rPr>
          <w:rFonts w:ascii="Arial" w:hAnsi="Arial" w:cs="Arial"/>
          <w:sz w:val="24"/>
          <w:szCs w:val="24"/>
        </w:rPr>
        <w:t xml:space="preserve">25г. </w:t>
      </w:r>
      <w:r w:rsidRPr="004662E4">
        <w:rPr>
          <w:rFonts w:ascii="Arial" w:hAnsi="Arial" w:cs="Arial"/>
          <w:sz w:val="24"/>
          <w:szCs w:val="24"/>
        </w:rPr>
        <w:t>№</w:t>
      </w:r>
      <w:r w:rsidR="004662E4">
        <w:rPr>
          <w:rFonts w:ascii="Arial" w:hAnsi="Arial" w:cs="Arial"/>
          <w:sz w:val="24"/>
          <w:szCs w:val="24"/>
        </w:rPr>
        <w:t>35</w:t>
      </w:r>
    </w:p>
    <w:p w:rsidR="001804F1" w:rsidRPr="004662E4" w:rsidRDefault="001804F1" w:rsidP="001804F1">
      <w:pPr>
        <w:spacing w:after="0"/>
        <w:ind w:left="3969"/>
        <w:jc w:val="right"/>
        <w:rPr>
          <w:rFonts w:ascii="Arial" w:hAnsi="Arial" w:cs="Arial"/>
          <w:sz w:val="24"/>
          <w:szCs w:val="24"/>
        </w:rPr>
      </w:pPr>
    </w:p>
    <w:bookmarkEnd w:id="2"/>
    <w:p w:rsidR="007A1296" w:rsidRPr="004662E4" w:rsidRDefault="007A1296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7A1296" w:rsidRPr="004662E4" w:rsidRDefault="007A1296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ОСУЩЕСТВЛЕНИЯ МОНИТОРИНГА ЗАКУПОК ТОВАРОВ, РАБОТ, УСЛУГ </w:t>
      </w:r>
    </w:p>
    <w:p w:rsidR="007A1296" w:rsidRPr="004662E4" w:rsidRDefault="007A1296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ДЛЯ ОБЕСПЕЧЕНИЯ МУНИЦИПАЛЬНЫХ НУЖД </w:t>
      </w:r>
      <w:r w:rsidR="00EA6686"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ТАРМИН</w:t>
      </w:r>
      <w:r w:rsidR="00C777A6"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</w:t>
      </w:r>
      <w:r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7A1296" w:rsidRPr="004662E4" w:rsidRDefault="007A1296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МУНИЦИПАЛЬНОГО </w:t>
      </w:r>
      <w:r w:rsidR="00C777A6"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ОБРАЗОВАНИЯ</w:t>
      </w:r>
      <w:r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7A1296" w:rsidRPr="004662E4" w:rsidRDefault="007A1296" w:rsidP="00C777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A1296" w:rsidRPr="004662E4" w:rsidRDefault="007A1296" w:rsidP="00C777A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A1296" w:rsidRPr="004662E4" w:rsidRDefault="007A1296" w:rsidP="00C777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Настоящий Порядок определяет правила 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 мониторинга закупок товаров, работ, услуг для обеспечения муниципальных нужд </w:t>
      </w:r>
      <w:r w:rsidR="00EA6686" w:rsidRPr="004662E4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мониторинг) в соответствии с Федеральным законом от 05.04.2013 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44-ФЗ 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Федеральный закон).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1.2. Мониторинг осуществляется в отношении закупочной деятельности муниципальных заказчиков </w:t>
      </w:r>
      <w:r w:rsidR="00EA6686" w:rsidRPr="004662E4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, заказчиков, являющихся муниципальными бюджетными учреждениями </w:t>
      </w:r>
      <w:r w:rsidR="00EA6686" w:rsidRPr="004662E4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, муниципальными унитарными предприятиями, а в случаях, предусмотренных частью 4 статьи 15 Федерального закона, в отношении закупочной деятельности муниципальных автономных учреждений, иных получателей средств бюджета </w:t>
      </w:r>
      <w:r w:rsidR="00EA6686" w:rsidRPr="004662E4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1.3. Мониторинг обеспечивается администрацией </w:t>
      </w:r>
      <w:r w:rsidR="00EA6686" w:rsidRPr="004662E4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, осуществляющей полномочия по организации мониторинга закупок в </w:t>
      </w:r>
      <w:r w:rsidR="00EA6686" w:rsidRPr="004662E4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ском 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 образовании (далее - Уполномоченный орган) посредством осуществления на постоянной основе сбора, обобщения, систематизации и оценки информации: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об осуществлении закупок товаров, работ, услуг для обеспечения муниципальных нужд </w:t>
      </w:r>
      <w:r w:rsidR="00EA6686" w:rsidRPr="004662E4">
        <w:rPr>
          <w:rFonts w:ascii="Arial" w:eastAsia="Times New Roman" w:hAnsi="Arial" w:cs="Arial"/>
          <w:sz w:val="24"/>
          <w:szCs w:val="24"/>
          <w:lang w:eastAsia="ru-RU"/>
        </w:rPr>
        <w:t>Тармин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, содержащейся в единой информационной системе в сфере закупок (далее - ЕИС);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полученной в ответ на запросы Уполномоченного органа от заказчиков;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поступающей в Уполномоченный орган от контрольных органов в сфере закупок;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содержащейся в письмах и обращениях, поступающих в Уполномоченный орган от федеральных органов исполнительной власти, федеральных государственных органов, органов государственной власти </w:t>
      </w:r>
      <w:r w:rsidR="00C777A6" w:rsidRPr="004662E4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и органов местного самоуправления, граждан, организаций, в том числе общественных объединений, объединений юридических лиц, включая результаты общественного контроля за соблюдением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 вступивших в законную силу судебных решениях и судебных актах, касающихся вопросов осуществления закупок;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содержащейся в иных открытых источниках.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1.4. Уполномоченный орган в целях проведения мониторинга вправе: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запрашивать и получать на основании мотивированного запроса в письменной форме документы и информацию, необходимые для обеспечения мониторинга;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формировать совещательные органы из представителей органов местного самоуправления, экспертных организаций, общественных объединений, объединений юридических лиц. </w:t>
      </w:r>
    </w:p>
    <w:p w:rsidR="007A1296" w:rsidRP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1.5. Мониторингом не охватываются закупки, по которым определение поставщика (подрядчика, исполнителя) осуществляется закрытыми способами. </w:t>
      </w:r>
    </w:p>
    <w:p w:rsidR="007A1296" w:rsidRP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A1296" w:rsidRPr="004662E4" w:rsidRDefault="007A1296" w:rsidP="004662E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Порядок проведения мониторинга</w:t>
      </w:r>
    </w:p>
    <w:p w:rsidR="007A1296" w:rsidRP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мониторинга осуществляется: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размещенных извещений об осуществлении закупок конкурентными способами определения поставщика (подрядчика, исполнителя), включая совместные закупки, и суммы начальных (максимальных) цен контрактов (далее - НМЦК), указанных в таких извещениях, в том числе с разбивкой по способам определения поставщика (подрядчика, исполнителя);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состоявшихся конкурентных закупок и суммы их НМЦК, в том числе с разбивкой по способам определения поставщика (подрядчика, исполнителя);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конкурентных закупок, признанных несостоявшимися, которые не привели к заключению контракта, и суммы их НМЦК,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конкурентных закупок, признанных несостоявшимися, которые привели к заключению контракта с единственным участником, и суммы их НМЦК, в том числе с разбивкой по способам определения поставщика (подрядчика, исполнителя);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заключенных контрактов;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среднего количества поданных заявок на участие в конкурентных закупках;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размера экономии по результатам заключения контрактов по конкурентным закупкам; </w:t>
      </w:r>
    </w:p>
    <w:p w:rsidR="007A1296" w:rsidRP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расторгнутых контрактов, заключенных по результатам проведения конкурентных закупок. </w:t>
      </w:r>
    </w:p>
    <w:p w:rsidR="007A1296" w:rsidRP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A1296" w:rsidRPr="004662E4" w:rsidRDefault="007A1296" w:rsidP="004662E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Оформление результатов мониторинга</w:t>
      </w:r>
    </w:p>
    <w:p w:rsidR="007A1296" w:rsidRP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3.1. Результаты мониторинга оформляются Уполномоченным органом путем подготовки ежеквартальных аналитических отчетов, а также сводного аналитического отчета по итогам года.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3.2. Ежеквартальный аналитический отчет содержит следующие данные: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опубликованных извещений об осуществлении закупок;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количество состоявшихся и несостоявшихся конкурентных закупок;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совместных закупок;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заключенных контрактов по результатам проведения конкурентных закупок;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3.3. Сводный аналитический отчет по итогам года содержит следующие данные: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опубликованных извещений об осуществлении закупок, в том числе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среднее количество поданных заявок на участие в конкурентных закупках;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состоявшихся и несостоявшихся конкурентных закупок;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доля несостоявшихся закупок от общего количества завершенных закупок,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заключенных контрактов, в том числе по результатам состоявшихся и несостоявшихся конкурентных закупок;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расторгнутых контрактов, заключенных по результатам проведения конкурентных закупок;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совместных закупок;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сведения о поступивших жалобах на действия (бездействие) заказчика, уполномоченного органа, комиссии по осуществлению закупок, ее членов, оператора электронной площадки;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информация о типовых нарушениях законодательства о контрактной системе в сфере закупок (при наличии);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:rsid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3.4. Аналитический отчет формируется Уполномоченным органом ежеквартально нарастающим итогом до 30-го числа месяца, следующего за отчетным кварталом, а сводный аналитический отчет за прошедший год в срок не позднее 1 марта года, следующего за отчетным годом. </w:t>
      </w:r>
    </w:p>
    <w:p w:rsidR="007A1296" w:rsidRPr="004662E4" w:rsidRDefault="007A1296" w:rsidP="00466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62E4">
        <w:rPr>
          <w:rFonts w:ascii="Arial" w:eastAsia="Times New Roman" w:hAnsi="Arial" w:cs="Arial"/>
          <w:sz w:val="24"/>
          <w:szCs w:val="24"/>
          <w:lang w:eastAsia="ru-RU"/>
        </w:rPr>
        <w:t xml:space="preserve">3.5. Аналитический отчет и сводный аналитический отчет размещаются на официальном сайте Уполномоченного органа в течение 10 рабочих дней с даты формирования отчета. </w:t>
      </w:r>
    </w:p>
    <w:p w:rsidR="00660435" w:rsidRPr="004662E4" w:rsidRDefault="00660435" w:rsidP="00C777A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660435" w:rsidRPr="004662E4" w:rsidSect="001B49D9">
      <w:footnotePr>
        <w:numRestart w:val="eachPage"/>
      </w:footnotePr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50F" w:rsidRDefault="00A3250F" w:rsidP="000D711F">
      <w:pPr>
        <w:spacing w:after="0" w:line="240" w:lineRule="auto"/>
      </w:pPr>
      <w:r>
        <w:separator/>
      </w:r>
    </w:p>
  </w:endnote>
  <w:endnote w:type="continuationSeparator" w:id="0">
    <w:p w:rsidR="00A3250F" w:rsidRDefault="00A3250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50F" w:rsidRDefault="00A3250F" w:rsidP="000D711F">
      <w:pPr>
        <w:spacing w:after="0" w:line="240" w:lineRule="auto"/>
      </w:pPr>
      <w:r>
        <w:separator/>
      </w:r>
    </w:p>
  </w:footnote>
  <w:footnote w:type="continuationSeparator" w:id="0">
    <w:p w:rsidR="00A3250F" w:rsidRDefault="00A3250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C6129" w:rsidRPr="00CA4E0A" w:rsidRDefault="008C612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62E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C6129" w:rsidRDefault="008C61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29" w:rsidRDefault="008C6129">
    <w:pPr>
      <w:pStyle w:val="a4"/>
      <w:jc w:val="center"/>
    </w:pPr>
  </w:p>
  <w:p w:rsidR="008C6129" w:rsidRDefault="008C612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35BB0"/>
    <w:multiLevelType w:val="hybridMultilevel"/>
    <w:tmpl w:val="A0A8B4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71011"/>
    <w:multiLevelType w:val="hybridMultilevel"/>
    <w:tmpl w:val="EAB0E1F0"/>
    <w:lvl w:ilvl="0" w:tplc="42229120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369104">
      <w:start w:val="1"/>
      <w:numFmt w:val="lowerLetter"/>
      <w:lvlText w:val="%2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C61AC">
      <w:start w:val="1"/>
      <w:numFmt w:val="lowerRoman"/>
      <w:lvlText w:val="%3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6C0AC6">
      <w:start w:val="1"/>
      <w:numFmt w:val="decimal"/>
      <w:lvlText w:val="%4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6F6AC">
      <w:start w:val="1"/>
      <w:numFmt w:val="lowerLetter"/>
      <w:lvlText w:val="%5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25448">
      <w:start w:val="1"/>
      <w:numFmt w:val="lowerRoman"/>
      <w:lvlText w:val="%6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6869EC">
      <w:start w:val="1"/>
      <w:numFmt w:val="decimal"/>
      <w:lvlText w:val="%7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68028">
      <w:start w:val="1"/>
      <w:numFmt w:val="lowerLetter"/>
      <w:lvlText w:val="%8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8CB44">
      <w:start w:val="1"/>
      <w:numFmt w:val="lowerRoman"/>
      <w:lvlText w:val="%9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5AF4920"/>
    <w:multiLevelType w:val="hybridMultilevel"/>
    <w:tmpl w:val="34B0A9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41078"/>
    <w:multiLevelType w:val="hybridMultilevel"/>
    <w:tmpl w:val="34B0A9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16407"/>
    <w:rsid w:val="00027285"/>
    <w:rsid w:val="00030316"/>
    <w:rsid w:val="0003399F"/>
    <w:rsid w:val="00034102"/>
    <w:rsid w:val="00034F57"/>
    <w:rsid w:val="0004291F"/>
    <w:rsid w:val="00053D8B"/>
    <w:rsid w:val="00055825"/>
    <w:rsid w:val="00056AB3"/>
    <w:rsid w:val="00061B64"/>
    <w:rsid w:val="00073F7D"/>
    <w:rsid w:val="000768A3"/>
    <w:rsid w:val="000817B5"/>
    <w:rsid w:val="00081839"/>
    <w:rsid w:val="00086B4A"/>
    <w:rsid w:val="00086C5E"/>
    <w:rsid w:val="000975F3"/>
    <w:rsid w:val="000977C0"/>
    <w:rsid w:val="000A15D7"/>
    <w:rsid w:val="000A3D0E"/>
    <w:rsid w:val="000A7318"/>
    <w:rsid w:val="000B15A9"/>
    <w:rsid w:val="000B2A22"/>
    <w:rsid w:val="000B3E2F"/>
    <w:rsid w:val="000B4845"/>
    <w:rsid w:val="000B6327"/>
    <w:rsid w:val="000C422D"/>
    <w:rsid w:val="000D13DB"/>
    <w:rsid w:val="000D711F"/>
    <w:rsid w:val="000E7F88"/>
    <w:rsid w:val="000F3ABF"/>
    <w:rsid w:val="000F4016"/>
    <w:rsid w:val="0010272A"/>
    <w:rsid w:val="00111268"/>
    <w:rsid w:val="00113C24"/>
    <w:rsid w:val="001205B0"/>
    <w:rsid w:val="001309D6"/>
    <w:rsid w:val="00133E6F"/>
    <w:rsid w:val="00141F9F"/>
    <w:rsid w:val="001506A1"/>
    <w:rsid w:val="0015230A"/>
    <w:rsid w:val="00152FF4"/>
    <w:rsid w:val="0015521B"/>
    <w:rsid w:val="0016167B"/>
    <w:rsid w:val="00163DC6"/>
    <w:rsid w:val="001642E8"/>
    <w:rsid w:val="0017362E"/>
    <w:rsid w:val="00176043"/>
    <w:rsid w:val="001804F1"/>
    <w:rsid w:val="00183A0D"/>
    <w:rsid w:val="00186A2D"/>
    <w:rsid w:val="00187C4B"/>
    <w:rsid w:val="001910F5"/>
    <w:rsid w:val="001931D2"/>
    <w:rsid w:val="00193993"/>
    <w:rsid w:val="001955CB"/>
    <w:rsid w:val="001A1F7F"/>
    <w:rsid w:val="001A2F82"/>
    <w:rsid w:val="001B1E5B"/>
    <w:rsid w:val="001B6D71"/>
    <w:rsid w:val="001D3C0B"/>
    <w:rsid w:val="001E210A"/>
    <w:rsid w:val="001F65F9"/>
    <w:rsid w:val="001F6B5C"/>
    <w:rsid w:val="002050A5"/>
    <w:rsid w:val="002059F2"/>
    <w:rsid w:val="00206CF7"/>
    <w:rsid w:val="002119A4"/>
    <w:rsid w:val="002179A5"/>
    <w:rsid w:val="00220385"/>
    <w:rsid w:val="00223603"/>
    <w:rsid w:val="00230549"/>
    <w:rsid w:val="002321C2"/>
    <w:rsid w:val="00242674"/>
    <w:rsid w:val="002427C7"/>
    <w:rsid w:val="0024285F"/>
    <w:rsid w:val="00243F17"/>
    <w:rsid w:val="00244556"/>
    <w:rsid w:val="002500DC"/>
    <w:rsid w:val="00250E93"/>
    <w:rsid w:val="002531E1"/>
    <w:rsid w:val="00263669"/>
    <w:rsid w:val="00263811"/>
    <w:rsid w:val="00265B58"/>
    <w:rsid w:val="00271ED0"/>
    <w:rsid w:val="00284C02"/>
    <w:rsid w:val="00284D22"/>
    <w:rsid w:val="0029380C"/>
    <w:rsid w:val="00294A5A"/>
    <w:rsid w:val="002A02C0"/>
    <w:rsid w:val="002A0762"/>
    <w:rsid w:val="002A470F"/>
    <w:rsid w:val="002A4B83"/>
    <w:rsid w:val="002A5260"/>
    <w:rsid w:val="002A78C7"/>
    <w:rsid w:val="002B2E53"/>
    <w:rsid w:val="002B4AB6"/>
    <w:rsid w:val="002C21B0"/>
    <w:rsid w:val="002C55D6"/>
    <w:rsid w:val="002C79F8"/>
    <w:rsid w:val="002E106A"/>
    <w:rsid w:val="002E1D7D"/>
    <w:rsid w:val="002F466E"/>
    <w:rsid w:val="002F6FBA"/>
    <w:rsid w:val="00303F76"/>
    <w:rsid w:val="003055D8"/>
    <w:rsid w:val="0033221E"/>
    <w:rsid w:val="0033335C"/>
    <w:rsid w:val="0033474C"/>
    <w:rsid w:val="0033569E"/>
    <w:rsid w:val="0034311E"/>
    <w:rsid w:val="00350584"/>
    <w:rsid w:val="00352193"/>
    <w:rsid w:val="0035350D"/>
    <w:rsid w:val="00375E34"/>
    <w:rsid w:val="00380C13"/>
    <w:rsid w:val="0038378B"/>
    <w:rsid w:val="003841CE"/>
    <w:rsid w:val="0038742D"/>
    <w:rsid w:val="00390884"/>
    <w:rsid w:val="00391225"/>
    <w:rsid w:val="00391723"/>
    <w:rsid w:val="00394CD7"/>
    <w:rsid w:val="00396CE7"/>
    <w:rsid w:val="003A08C6"/>
    <w:rsid w:val="003A3CB0"/>
    <w:rsid w:val="003A55A5"/>
    <w:rsid w:val="003A740B"/>
    <w:rsid w:val="003C5C10"/>
    <w:rsid w:val="003D4BD2"/>
    <w:rsid w:val="003D752A"/>
    <w:rsid w:val="003F15A6"/>
    <w:rsid w:val="003F1A08"/>
    <w:rsid w:val="003F6653"/>
    <w:rsid w:val="004042C6"/>
    <w:rsid w:val="00405D1B"/>
    <w:rsid w:val="0041264E"/>
    <w:rsid w:val="004232F7"/>
    <w:rsid w:val="00430440"/>
    <w:rsid w:val="00431CA3"/>
    <w:rsid w:val="00434249"/>
    <w:rsid w:val="00435949"/>
    <w:rsid w:val="00445B3D"/>
    <w:rsid w:val="00446EB4"/>
    <w:rsid w:val="004517CA"/>
    <w:rsid w:val="00463DC2"/>
    <w:rsid w:val="00465ED2"/>
    <w:rsid w:val="004662E4"/>
    <w:rsid w:val="00467B74"/>
    <w:rsid w:val="00472981"/>
    <w:rsid w:val="0048221B"/>
    <w:rsid w:val="00484E98"/>
    <w:rsid w:val="00485D4D"/>
    <w:rsid w:val="00491932"/>
    <w:rsid w:val="004A1260"/>
    <w:rsid w:val="004A2BA2"/>
    <w:rsid w:val="004A3F00"/>
    <w:rsid w:val="004A4A00"/>
    <w:rsid w:val="004A6923"/>
    <w:rsid w:val="004A6DC3"/>
    <w:rsid w:val="004B187A"/>
    <w:rsid w:val="004B4431"/>
    <w:rsid w:val="004C30A2"/>
    <w:rsid w:val="004D0493"/>
    <w:rsid w:val="004D0515"/>
    <w:rsid w:val="004D080A"/>
    <w:rsid w:val="004D375B"/>
    <w:rsid w:val="004E08EB"/>
    <w:rsid w:val="004E6315"/>
    <w:rsid w:val="004F2020"/>
    <w:rsid w:val="00500A02"/>
    <w:rsid w:val="0050550D"/>
    <w:rsid w:val="00515136"/>
    <w:rsid w:val="005161C9"/>
    <w:rsid w:val="00516418"/>
    <w:rsid w:val="005238AB"/>
    <w:rsid w:val="00533347"/>
    <w:rsid w:val="005433E8"/>
    <w:rsid w:val="00543452"/>
    <w:rsid w:val="00550DCC"/>
    <w:rsid w:val="00553B24"/>
    <w:rsid w:val="00560153"/>
    <w:rsid w:val="00563645"/>
    <w:rsid w:val="0056469B"/>
    <w:rsid w:val="00572EFF"/>
    <w:rsid w:val="005733DE"/>
    <w:rsid w:val="00580251"/>
    <w:rsid w:val="0058660F"/>
    <w:rsid w:val="005A00E3"/>
    <w:rsid w:val="005A583E"/>
    <w:rsid w:val="005A6931"/>
    <w:rsid w:val="005B0F52"/>
    <w:rsid w:val="005B225B"/>
    <w:rsid w:val="005B4138"/>
    <w:rsid w:val="005C55AE"/>
    <w:rsid w:val="005E20E2"/>
    <w:rsid w:val="005E40D6"/>
    <w:rsid w:val="005F152A"/>
    <w:rsid w:val="00600059"/>
    <w:rsid w:val="006058E2"/>
    <w:rsid w:val="00605D28"/>
    <w:rsid w:val="00611A87"/>
    <w:rsid w:val="00611F44"/>
    <w:rsid w:val="00611FEF"/>
    <w:rsid w:val="00613FB8"/>
    <w:rsid w:val="00616BC6"/>
    <w:rsid w:val="00617E36"/>
    <w:rsid w:val="00632182"/>
    <w:rsid w:val="00633391"/>
    <w:rsid w:val="00634DA2"/>
    <w:rsid w:val="00635273"/>
    <w:rsid w:val="00642EA4"/>
    <w:rsid w:val="006433CD"/>
    <w:rsid w:val="00645BD5"/>
    <w:rsid w:val="00660435"/>
    <w:rsid w:val="00662BE0"/>
    <w:rsid w:val="006704D1"/>
    <w:rsid w:val="00675B4F"/>
    <w:rsid w:val="00677950"/>
    <w:rsid w:val="00677FC6"/>
    <w:rsid w:val="006828CB"/>
    <w:rsid w:val="00685667"/>
    <w:rsid w:val="00693F06"/>
    <w:rsid w:val="00696183"/>
    <w:rsid w:val="006971F9"/>
    <w:rsid w:val="006A35B5"/>
    <w:rsid w:val="006A7902"/>
    <w:rsid w:val="006B0E88"/>
    <w:rsid w:val="006C437F"/>
    <w:rsid w:val="006C44D7"/>
    <w:rsid w:val="006C6286"/>
    <w:rsid w:val="006D2176"/>
    <w:rsid w:val="006D25C8"/>
    <w:rsid w:val="006D49CD"/>
    <w:rsid w:val="006F1C88"/>
    <w:rsid w:val="006F34E0"/>
    <w:rsid w:val="007006F8"/>
    <w:rsid w:val="00706E0E"/>
    <w:rsid w:val="0071384F"/>
    <w:rsid w:val="00721312"/>
    <w:rsid w:val="007331D8"/>
    <w:rsid w:val="00734066"/>
    <w:rsid w:val="00736890"/>
    <w:rsid w:val="00741E43"/>
    <w:rsid w:val="00744A51"/>
    <w:rsid w:val="00750086"/>
    <w:rsid w:val="0076505A"/>
    <w:rsid w:val="00766713"/>
    <w:rsid w:val="00767A7B"/>
    <w:rsid w:val="007727E2"/>
    <w:rsid w:val="00780A0D"/>
    <w:rsid w:val="007840DB"/>
    <w:rsid w:val="00797356"/>
    <w:rsid w:val="007A1296"/>
    <w:rsid w:val="007B1B65"/>
    <w:rsid w:val="007B72B0"/>
    <w:rsid w:val="007B7355"/>
    <w:rsid w:val="007C36D9"/>
    <w:rsid w:val="007C66EA"/>
    <w:rsid w:val="007D160E"/>
    <w:rsid w:val="007D557C"/>
    <w:rsid w:val="007E4687"/>
    <w:rsid w:val="007E55EC"/>
    <w:rsid w:val="007E5D48"/>
    <w:rsid w:val="007E624E"/>
    <w:rsid w:val="007F084F"/>
    <w:rsid w:val="0080045F"/>
    <w:rsid w:val="0080066E"/>
    <w:rsid w:val="008009CF"/>
    <w:rsid w:val="008045FE"/>
    <w:rsid w:val="00805BCF"/>
    <w:rsid w:val="008065BD"/>
    <w:rsid w:val="00807830"/>
    <w:rsid w:val="00815104"/>
    <w:rsid w:val="008217A8"/>
    <w:rsid w:val="00821BE5"/>
    <w:rsid w:val="00823627"/>
    <w:rsid w:val="0082414C"/>
    <w:rsid w:val="00832BEF"/>
    <w:rsid w:val="008334A8"/>
    <w:rsid w:val="008350F3"/>
    <w:rsid w:val="00836FE1"/>
    <w:rsid w:val="00837A46"/>
    <w:rsid w:val="0084379E"/>
    <w:rsid w:val="00843BFE"/>
    <w:rsid w:val="008444A3"/>
    <w:rsid w:val="00844E0A"/>
    <w:rsid w:val="00846C81"/>
    <w:rsid w:val="00846F95"/>
    <w:rsid w:val="008501C3"/>
    <w:rsid w:val="00851C22"/>
    <w:rsid w:val="0085404A"/>
    <w:rsid w:val="00855422"/>
    <w:rsid w:val="00856D87"/>
    <w:rsid w:val="008614B6"/>
    <w:rsid w:val="008717CF"/>
    <w:rsid w:val="0087686C"/>
    <w:rsid w:val="0088771C"/>
    <w:rsid w:val="008945E2"/>
    <w:rsid w:val="00895EF0"/>
    <w:rsid w:val="00897A43"/>
    <w:rsid w:val="008A0BD3"/>
    <w:rsid w:val="008A42D6"/>
    <w:rsid w:val="008A48CD"/>
    <w:rsid w:val="008B22B6"/>
    <w:rsid w:val="008C00A9"/>
    <w:rsid w:val="008C0E12"/>
    <w:rsid w:val="008C6129"/>
    <w:rsid w:val="008D4092"/>
    <w:rsid w:val="008D6EE9"/>
    <w:rsid w:val="008E2356"/>
    <w:rsid w:val="008E3D93"/>
    <w:rsid w:val="008E4ACE"/>
    <w:rsid w:val="008F22A3"/>
    <w:rsid w:val="008F4552"/>
    <w:rsid w:val="008F5669"/>
    <w:rsid w:val="00903994"/>
    <w:rsid w:val="00903EC6"/>
    <w:rsid w:val="009051CB"/>
    <w:rsid w:val="00905ACB"/>
    <w:rsid w:val="00920EEE"/>
    <w:rsid w:val="00920FF6"/>
    <w:rsid w:val="00932AC2"/>
    <w:rsid w:val="00936DBE"/>
    <w:rsid w:val="0094085F"/>
    <w:rsid w:val="009422A1"/>
    <w:rsid w:val="009472BC"/>
    <w:rsid w:val="0095713B"/>
    <w:rsid w:val="0095763A"/>
    <w:rsid w:val="00957C74"/>
    <w:rsid w:val="0096321C"/>
    <w:rsid w:val="009632C6"/>
    <w:rsid w:val="009662C6"/>
    <w:rsid w:val="009752AD"/>
    <w:rsid w:val="00980151"/>
    <w:rsid w:val="0099273D"/>
    <w:rsid w:val="009955FE"/>
    <w:rsid w:val="00996A45"/>
    <w:rsid w:val="009A0D5E"/>
    <w:rsid w:val="009A1984"/>
    <w:rsid w:val="009A306C"/>
    <w:rsid w:val="009B3D29"/>
    <w:rsid w:val="009B56E7"/>
    <w:rsid w:val="009C79B0"/>
    <w:rsid w:val="009D139E"/>
    <w:rsid w:val="009D4B40"/>
    <w:rsid w:val="009D531A"/>
    <w:rsid w:val="009D7003"/>
    <w:rsid w:val="009E0DAD"/>
    <w:rsid w:val="009E4E85"/>
    <w:rsid w:val="009F015F"/>
    <w:rsid w:val="009F5774"/>
    <w:rsid w:val="00A058F2"/>
    <w:rsid w:val="00A05F27"/>
    <w:rsid w:val="00A063AB"/>
    <w:rsid w:val="00A303B1"/>
    <w:rsid w:val="00A3250F"/>
    <w:rsid w:val="00A35D1B"/>
    <w:rsid w:val="00A427FE"/>
    <w:rsid w:val="00A42B98"/>
    <w:rsid w:val="00A47811"/>
    <w:rsid w:val="00A53CB1"/>
    <w:rsid w:val="00A5718B"/>
    <w:rsid w:val="00A5745F"/>
    <w:rsid w:val="00A574DF"/>
    <w:rsid w:val="00A72F25"/>
    <w:rsid w:val="00A920CC"/>
    <w:rsid w:val="00A960E1"/>
    <w:rsid w:val="00A968B2"/>
    <w:rsid w:val="00AA0FD0"/>
    <w:rsid w:val="00AA3C63"/>
    <w:rsid w:val="00AA4257"/>
    <w:rsid w:val="00AB0D9C"/>
    <w:rsid w:val="00AB3EB6"/>
    <w:rsid w:val="00AD262C"/>
    <w:rsid w:val="00AD4ADD"/>
    <w:rsid w:val="00AD5114"/>
    <w:rsid w:val="00AE0213"/>
    <w:rsid w:val="00AF083E"/>
    <w:rsid w:val="00AF4315"/>
    <w:rsid w:val="00AF6750"/>
    <w:rsid w:val="00B045D3"/>
    <w:rsid w:val="00B06332"/>
    <w:rsid w:val="00B117EC"/>
    <w:rsid w:val="00B2269F"/>
    <w:rsid w:val="00B25C5A"/>
    <w:rsid w:val="00B31CC6"/>
    <w:rsid w:val="00B3479F"/>
    <w:rsid w:val="00B35A1C"/>
    <w:rsid w:val="00B36199"/>
    <w:rsid w:val="00B378B5"/>
    <w:rsid w:val="00B4401A"/>
    <w:rsid w:val="00B44106"/>
    <w:rsid w:val="00B44747"/>
    <w:rsid w:val="00B472E6"/>
    <w:rsid w:val="00B51A78"/>
    <w:rsid w:val="00B53040"/>
    <w:rsid w:val="00B546F0"/>
    <w:rsid w:val="00B55F07"/>
    <w:rsid w:val="00B63456"/>
    <w:rsid w:val="00B657AB"/>
    <w:rsid w:val="00B705D5"/>
    <w:rsid w:val="00B7097E"/>
    <w:rsid w:val="00B70FCF"/>
    <w:rsid w:val="00B71F2D"/>
    <w:rsid w:val="00B724FF"/>
    <w:rsid w:val="00B72FFE"/>
    <w:rsid w:val="00B75FE3"/>
    <w:rsid w:val="00B85D31"/>
    <w:rsid w:val="00B87320"/>
    <w:rsid w:val="00B93789"/>
    <w:rsid w:val="00B945A5"/>
    <w:rsid w:val="00B9716D"/>
    <w:rsid w:val="00BA1274"/>
    <w:rsid w:val="00BA2726"/>
    <w:rsid w:val="00BA44F8"/>
    <w:rsid w:val="00BB21CA"/>
    <w:rsid w:val="00BC5B8B"/>
    <w:rsid w:val="00BD3812"/>
    <w:rsid w:val="00BD3A46"/>
    <w:rsid w:val="00BE397F"/>
    <w:rsid w:val="00BE3AF1"/>
    <w:rsid w:val="00BE5C84"/>
    <w:rsid w:val="00BF21C3"/>
    <w:rsid w:val="00BF29C9"/>
    <w:rsid w:val="00BF71CD"/>
    <w:rsid w:val="00BF738E"/>
    <w:rsid w:val="00C013D6"/>
    <w:rsid w:val="00C02779"/>
    <w:rsid w:val="00C05A49"/>
    <w:rsid w:val="00C064B7"/>
    <w:rsid w:val="00C10F7A"/>
    <w:rsid w:val="00C120E0"/>
    <w:rsid w:val="00C13A94"/>
    <w:rsid w:val="00C15820"/>
    <w:rsid w:val="00C16A43"/>
    <w:rsid w:val="00C23299"/>
    <w:rsid w:val="00C23692"/>
    <w:rsid w:val="00C26FC0"/>
    <w:rsid w:val="00C325CD"/>
    <w:rsid w:val="00C50FBE"/>
    <w:rsid w:val="00C51695"/>
    <w:rsid w:val="00C51CB8"/>
    <w:rsid w:val="00C53578"/>
    <w:rsid w:val="00C557AC"/>
    <w:rsid w:val="00C55862"/>
    <w:rsid w:val="00C559A6"/>
    <w:rsid w:val="00C63DDF"/>
    <w:rsid w:val="00C7120B"/>
    <w:rsid w:val="00C72767"/>
    <w:rsid w:val="00C763AC"/>
    <w:rsid w:val="00C777A6"/>
    <w:rsid w:val="00C77E0E"/>
    <w:rsid w:val="00C92FA1"/>
    <w:rsid w:val="00C94C9B"/>
    <w:rsid w:val="00C96695"/>
    <w:rsid w:val="00CA09F2"/>
    <w:rsid w:val="00CA26C3"/>
    <w:rsid w:val="00CA4E0A"/>
    <w:rsid w:val="00CA4F4B"/>
    <w:rsid w:val="00CA5386"/>
    <w:rsid w:val="00CA6A4A"/>
    <w:rsid w:val="00CB1598"/>
    <w:rsid w:val="00CB4391"/>
    <w:rsid w:val="00CB77F5"/>
    <w:rsid w:val="00CD0885"/>
    <w:rsid w:val="00CD12F9"/>
    <w:rsid w:val="00CD4ADC"/>
    <w:rsid w:val="00CD60FF"/>
    <w:rsid w:val="00CF1650"/>
    <w:rsid w:val="00D02FD1"/>
    <w:rsid w:val="00D101B8"/>
    <w:rsid w:val="00D15349"/>
    <w:rsid w:val="00D2372A"/>
    <w:rsid w:val="00D23C14"/>
    <w:rsid w:val="00D27E29"/>
    <w:rsid w:val="00D33B7E"/>
    <w:rsid w:val="00D36204"/>
    <w:rsid w:val="00D36A9F"/>
    <w:rsid w:val="00D36EBD"/>
    <w:rsid w:val="00D406A1"/>
    <w:rsid w:val="00D416F7"/>
    <w:rsid w:val="00D73A2B"/>
    <w:rsid w:val="00D76B1C"/>
    <w:rsid w:val="00D77BFF"/>
    <w:rsid w:val="00D94CE3"/>
    <w:rsid w:val="00D95EB9"/>
    <w:rsid w:val="00DA02C9"/>
    <w:rsid w:val="00DA071E"/>
    <w:rsid w:val="00DB203D"/>
    <w:rsid w:val="00DB36F8"/>
    <w:rsid w:val="00DC1B9B"/>
    <w:rsid w:val="00DC2D50"/>
    <w:rsid w:val="00DC3BBD"/>
    <w:rsid w:val="00DC7A2E"/>
    <w:rsid w:val="00DD7D35"/>
    <w:rsid w:val="00DE2A54"/>
    <w:rsid w:val="00DF42F9"/>
    <w:rsid w:val="00DF5F33"/>
    <w:rsid w:val="00E009AA"/>
    <w:rsid w:val="00E040CF"/>
    <w:rsid w:val="00E2377F"/>
    <w:rsid w:val="00E3184F"/>
    <w:rsid w:val="00E32DD4"/>
    <w:rsid w:val="00E43A7F"/>
    <w:rsid w:val="00E47745"/>
    <w:rsid w:val="00E51DAF"/>
    <w:rsid w:val="00E52366"/>
    <w:rsid w:val="00E56E92"/>
    <w:rsid w:val="00E61EAA"/>
    <w:rsid w:val="00E61ECE"/>
    <w:rsid w:val="00E62944"/>
    <w:rsid w:val="00E74724"/>
    <w:rsid w:val="00E84AD9"/>
    <w:rsid w:val="00E86A21"/>
    <w:rsid w:val="00E95162"/>
    <w:rsid w:val="00E95352"/>
    <w:rsid w:val="00E964A6"/>
    <w:rsid w:val="00EA250C"/>
    <w:rsid w:val="00EA6686"/>
    <w:rsid w:val="00EB53EF"/>
    <w:rsid w:val="00EC09BD"/>
    <w:rsid w:val="00EC5D89"/>
    <w:rsid w:val="00ED312A"/>
    <w:rsid w:val="00ED5552"/>
    <w:rsid w:val="00EE0E08"/>
    <w:rsid w:val="00EE7244"/>
    <w:rsid w:val="00EF3D51"/>
    <w:rsid w:val="00EF3DB1"/>
    <w:rsid w:val="00F01AAB"/>
    <w:rsid w:val="00F03C27"/>
    <w:rsid w:val="00F0713B"/>
    <w:rsid w:val="00F20AF0"/>
    <w:rsid w:val="00F21996"/>
    <w:rsid w:val="00F2730F"/>
    <w:rsid w:val="00F324BE"/>
    <w:rsid w:val="00F32DA8"/>
    <w:rsid w:val="00F3300A"/>
    <w:rsid w:val="00F41E54"/>
    <w:rsid w:val="00F56F25"/>
    <w:rsid w:val="00F61839"/>
    <w:rsid w:val="00F62D60"/>
    <w:rsid w:val="00F67EEC"/>
    <w:rsid w:val="00F705AF"/>
    <w:rsid w:val="00F70A4E"/>
    <w:rsid w:val="00F74F67"/>
    <w:rsid w:val="00F82A2F"/>
    <w:rsid w:val="00F83524"/>
    <w:rsid w:val="00F8645E"/>
    <w:rsid w:val="00F87A21"/>
    <w:rsid w:val="00F93DCC"/>
    <w:rsid w:val="00FA1438"/>
    <w:rsid w:val="00FA467E"/>
    <w:rsid w:val="00FB0E9B"/>
    <w:rsid w:val="00FB187E"/>
    <w:rsid w:val="00FB6E48"/>
    <w:rsid w:val="00FC0EA5"/>
    <w:rsid w:val="00FC6BC1"/>
    <w:rsid w:val="00FD37EF"/>
    <w:rsid w:val="00FD6119"/>
    <w:rsid w:val="00FD6A29"/>
    <w:rsid w:val="00FE3590"/>
    <w:rsid w:val="00FE7D8A"/>
    <w:rsid w:val="00FF0A59"/>
    <w:rsid w:val="00FF0AD0"/>
    <w:rsid w:val="00FF552D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FCD725-6486-458E-83E7-18D23568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uiPriority w:val="99"/>
    <w:qFormat/>
    <w:rsid w:val="00133E6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133E6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e">
    <w:name w:val="No Spacing"/>
    <w:uiPriority w:val="1"/>
    <w:qFormat/>
    <w:rsid w:val="00133E6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Standard">
    <w:name w:val="Standard"/>
    <w:rsid w:val="001804F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f">
    <w:name w:val="Normal (Web)"/>
    <w:basedOn w:val="a"/>
    <w:uiPriority w:val="99"/>
    <w:unhideWhenUsed/>
    <w:rsid w:val="00BF2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F21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FCD07-908B-4A6A-ABC1-9704F96B2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User</cp:lastModifiedBy>
  <cp:revision>5</cp:revision>
  <cp:lastPrinted>2025-07-11T04:32:00Z</cp:lastPrinted>
  <dcterms:created xsi:type="dcterms:W3CDTF">2025-07-11T05:58:00Z</dcterms:created>
  <dcterms:modified xsi:type="dcterms:W3CDTF">2025-07-15T06:46:00Z</dcterms:modified>
</cp:coreProperties>
</file>