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119" w:rsidRDefault="00215119" w:rsidP="0021511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29.12.2023г. №84</w:t>
      </w:r>
    </w:p>
    <w:p w:rsidR="00215119" w:rsidRDefault="00215119" w:rsidP="0021511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215119" w:rsidRDefault="00215119" w:rsidP="00215119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ИРКУТСКАЯ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>ОБЛАСТЬ</w:t>
      </w:r>
    </w:p>
    <w:p w:rsidR="00215119" w:rsidRDefault="00215119" w:rsidP="00215119">
      <w:pPr>
        <w:spacing w:after="0" w:line="240" w:lineRule="auto"/>
        <w:jc w:val="center"/>
        <w:rPr>
          <w:rFonts w:ascii="Arial" w:eastAsia="Calibri" w:hAnsi="Arial" w:cs="Arial"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ab/>
        <w:t>БРАТСКИЙ РАЙОН</w:t>
      </w:r>
      <w:r>
        <w:rPr>
          <w:rFonts w:ascii="Arial" w:eastAsia="Calibri" w:hAnsi="Arial" w:cs="Arial"/>
          <w:sz w:val="32"/>
          <w:szCs w:val="32"/>
          <w:lang w:eastAsia="ru-RU"/>
        </w:rPr>
        <w:t xml:space="preserve"> </w:t>
      </w:r>
    </w:p>
    <w:p w:rsidR="00215119" w:rsidRDefault="00215119" w:rsidP="0021511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ТАРМИНСКОЕ МУНИЦИПАЛЬНОЕ ОБРАЗОВАНИЕ</w:t>
      </w:r>
    </w:p>
    <w:p w:rsidR="00215119" w:rsidRDefault="00215119" w:rsidP="0021511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ГЛАВА </w:t>
      </w:r>
    </w:p>
    <w:p w:rsidR="00215119" w:rsidRDefault="00215119" w:rsidP="0021511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И ДОПОЛНЕНИЙ В ПОСТАНОВЛЕНИЕ №47 ОТ 13.11.2014 ГОДА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МУНИЦИПАЛЬНОЙ ПРОГРАММЫ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«МУНИЦИПАЛЬНЫЕ ФИНАНСЫ ТАРМИНСКОГО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МУНИЦИПАЛЬНОГО ОБРАЗОВАНИЯ НА 2015-2019 ГОДЫ»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119" w:rsidRDefault="00215119" w:rsidP="002151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целью укрепления доходной базы местного бюджета и повышения эффективности бюджетных расходов в Тарминском муниципальном образовании, руководствуясь ст.179 Бюджетного кодекса Российской Федерации, ст.15 Федерального закона от 06.10.2003 года №131-ФЗ «Об общих принципах организации местного самоуправления в Российской Федерации», ст.46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Устава  Тарминского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образования, -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и дополнения в постановление №47 от 13.11.2014 года. Утвердить муниципальную программу «Муниципальные финансы Тарминского муниципального образования на 2015-2019 годы» в новой редакции (приложение 1 к настоящему постановлению).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2. Соисполнителям указанной муниципальной программы обеспечить ее реализацию.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 Настоящее постановление подлежит официальному опубликованию в Информационном бюллетене Тарминского сельского поселения и размещению на сайте администрации.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Контроль за исполнением настоящего постановления оставляю за собой.</w:t>
      </w: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5119" w:rsidRDefault="00215119" w:rsidP="0021511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Глава Тарминского</w:t>
      </w:r>
    </w:p>
    <w:p w:rsidR="00215119" w:rsidRDefault="00215119" w:rsidP="0021511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</w:p>
    <w:p w:rsidR="00215119" w:rsidRDefault="00215119" w:rsidP="00215119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>М.Т. Коротюк</w:t>
      </w:r>
    </w:p>
    <w:p w:rsidR="00215119" w:rsidRDefault="00215119" w:rsidP="00215119"/>
    <w:p w:rsidR="00215119" w:rsidRDefault="00215119" w:rsidP="00215119"/>
    <w:p w:rsidR="00215119" w:rsidRDefault="00215119" w:rsidP="00215119"/>
    <w:p w:rsidR="00215119" w:rsidRDefault="00215119" w:rsidP="00215119"/>
    <w:p w:rsidR="00215119" w:rsidRDefault="00215119" w:rsidP="00215119"/>
    <w:p w:rsidR="00215119" w:rsidRDefault="00215119" w:rsidP="00215119">
      <w:pPr>
        <w:tabs>
          <w:tab w:val="left" w:pos="7740"/>
        </w:tabs>
        <w:adjustRightInd w:val="0"/>
        <w:outlineLvl w:val="1"/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052"/>
      </w:tblGrid>
      <w:tr w:rsidR="00215119" w:rsidRPr="00ED2408" w:rsidTr="008E33A2">
        <w:trPr>
          <w:jc w:val="right"/>
        </w:trPr>
        <w:tc>
          <w:tcPr>
            <w:tcW w:w="0" w:type="auto"/>
          </w:tcPr>
          <w:p w:rsidR="00215119" w:rsidRPr="00ED2408" w:rsidRDefault="00215119" w:rsidP="008E33A2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D2408">
              <w:rPr>
                <w:rFonts w:ascii="Arial" w:hAnsi="Arial" w:cs="Arial"/>
                <w:sz w:val="24"/>
                <w:szCs w:val="24"/>
              </w:rPr>
              <w:t>Приложение 1</w:t>
            </w:r>
          </w:p>
          <w:p w:rsidR="00215119" w:rsidRPr="00ED2408" w:rsidRDefault="00215119" w:rsidP="008E33A2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D2408">
              <w:rPr>
                <w:rFonts w:ascii="Arial" w:hAnsi="Arial" w:cs="Arial"/>
                <w:sz w:val="24"/>
                <w:szCs w:val="24"/>
              </w:rPr>
              <w:t xml:space="preserve">к постановлению главы  </w:t>
            </w:r>
          </w:p>
          <w:p w:rsidR="00215119" w:rsidRPr="00ED2408" w:rsidRDefault="00215119" w:rsidP="008E33A2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D2408">
              <w:rPr>
                <w:rFonts w:ascii="Arial" w:hAnsi="Arial" w:cs="Arial"/>
                <w:sz w:val="24"/>
                <w:szCs w:val="24"/>
              </w:rPr>
              <w:t xml:space="preserve">Тарминского муниципального образования </w:t>
            </w:r>
          </w:p>
          <w:p w:rsidR="00215119" w:rsidRPr="00ED2408" w:rsidRDefault="00215119" w:rsidP="008E33A2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  <w:r w:rsidRPr="00ED2408">
              <w:rPr>
                <w:rFonts w:ascii="Arial" w:hAnsi="Arial" w:cs="Arial"/>
                <w:sz w:val="24"/>
                <w:szCs w:val="24"/>
              </w:rPr>
              <w:t>№ ______ от _______________________</w:t>
            </w:r>
          </w:p>
          <w:p w:rsidR="00215119" w:rsidRPr="00ED2408" w:rsidRDefault="00215119" w:rsidP="008E33A2">
            <w:pPr>
              <w:tabs>
                <w:tab w:val="left" w:pos="7740"/>
              </w:tabs>
              <w:adjustRightInd w:val="0"/>
              <w:outlineLvl w:val="1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15119" w:rsidRPr="00ED2408" w:rsidRDefault="00215119" w:rsidP="00215119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tabs>
          <w:tab w:val="left" w:pos="7740"/>
        </w:tabs>
        <w:adjustRightInd w:val="0"/>
        <w:outlineLvl w:val="1"/>
        <w:rPr>
          <w:rFonts w:ascii="Arial" w:hAnsi="Arial" w:cs="Arial"/>
          <w:sz w:val="24"/>
          <w:szCs w:val="24"/>
        </w:rPr>
      </w:pPr>
      <w:r w:rsidRPr="00ED2408">
        <w:rPr>
          <w:rFonts w:ascii="Arial" w:hAnsi="Arial" w:cs="Arial"/>
          <w:sz w:val="24"/>
          <w:szCs w:val="24"/>
        </w:rPr>
        <w:t xml:space="preserve"> </w:t>
      </w:r>
    </w:p>
    <w:p w:rsidR="00215119" w:rsidRPr="00ED2408" w:rsidRDefault="00215119" w:rsidP="00215119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ind w:left="6120" w:hanging="1080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  <w:r w:rsidRPr="00ED2408">
        <w:rPr>
          <w:rFonts w:ascii="Arial" w:hAnsi="Arial" w:cs="Arial"/>
          <w:sz w:val="24"/>
          <w:szCs w:val="24"/>
        </w:rPr>
        <w:t xml:space="preserve">                             </w:t>
      </w: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D2408">
        <w:rPr>
          <w:rFonts w:ascii="Arial" w:hAnsi="Arial" w:cs="Arial"/>
          <w:b/>
          <w:sz w:val="24"/>
          <w:szCs w:val="24"/>
        </w:rPr>
        <w:t>МУНИЦИПАЛЬНАЯ ПРОГРАММА</w:t>
      </w:r>
    </w:p>
    <w:p w:rsidR="00215119" w:rsidRPr="00ED2408" w:rsidRDefault="00215119" w:rsidP="0021511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D2408">
        <w:rPr>
          <w:rFonts w:ascii="Arial" w:hAnsi="Arial" w:cs="Arial"/>
          <w:b/>
          <w:sz w:val="24"/>
          <w:szCs w:val="24"/>
        </w:rPr>
        <w:t xml:space="preserve"> «МУНИЦИПАЛЬНЫЕ ФИНАНСЫ МУНИЦИПАЛЬНОГО ОБРАЗОВАНИЯ»</w:t>
      </w:r>
    </w:p>
    <w:p w:rsidR="00215119" w:rsidRPr="00ED2408" w:rsidRDefault="00215119" w:rsidP="00215119">
      <w:pPr>
        <w:spacing w:line="360" w:lineRule="auto"/>
        <w:jc w:val="center"/>
        <w:rPr>
          <w:rFonts w:ascii="Arial" w:hAnsi="Arial" w:cs="Arial"/>
          <w:b/>
          <w:color w:val="0000FF"/>
          <w:sz w:val="24"/>
          <w:szCs w:val="24"/>
        </w:rPr>
      </w:pPr>
      <w:r w:rsidRPr="00ED2408">
        <w:rPr>
          <w:rFonts w:ascii="Arial" w:hAnsi="Arial" w:cs="Arial"/>
          <w:b/>
          <w:sz w:val="24"/>
          <w:szCs w:val="24"/>
        </w:rPr>
        <w:t>НА 2022-2027 ГОДЫ</w:t>
      </w:r>
    </w:p>
    <w:p w:rsidR="00215119" w:rsidRPr="00ED2408" w:rsidRDefault="00215119" w:rsidP="00215119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15119" w:rsidRPr="00ED2408" w:rsidRDefault="00215119" w:rsidP="00215119">
      <w:pPr>
        <w:pStyle w:val="ConsPlusNonformat"/>
        <w:jc w:val="center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Pr="00ED2408" w:rsidRDefault="00215119" w:rsidP="00215119">
      <w:pPr>
        <w:pStyle w:val="ConsPlusNonformat"/>
        <w:rPr>
          <w:rFonts w:ascii="Arial" w:hAnsi="Arial" w:cs="Arial"/>
          <w:sz w:val="24"/>
          <w:szCs w:val="24"/>
        </w:rPr>
      </w:pPr>
    </w:p>
    <w:p w:rsidR="00215119" w:rsidRDefault="00215119" w:rsidP="00215119">
      <w:pPr>
        <w:pStyle w:val="ConsPlusNonformat"/>
      </w:pPr>
    </w:p>
    <w:p w:rsidR="00215119" w:rsidRDefault="00215119" w:rsidP="00215119">
      <w:pPr>
        <w:pStyle w:val="ConsPlusNonformat"/>
      </w:pPr>
    </w:p>
    <w:p w:rsidR="00215119" w:rsidRDefault="00215119" w:rsidP="00215119">
      <w:pPr>
        <w:pStyle w:val="ConsPlusNonformat"/>
      </w:pPr>
    </w:p>
    <w:p w:rsidR="00215119" w:rsidRDefault="00215119" w:rsidP="00215119">
      <w:pPr>
        <w:pStyle w:val="ConsPlusNonformat"/>
      </w:pPr>
    </w:p>
    <w:p w:rsidR="00215119" w:rsidRDefault="00215119" w:rsidP="00215119">
      <w:pPr>
        <w:pStyle w:val="ConsPlusNonformat"/>
      </w:pPr>
    </w:p>
    <w:p w:rsidR="00215119" w:rsidRPr="00ED2408" w:rsidRDefault="00215119" w:rsidP="0021511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408">
        <w:rPr>
          <w:rFonts w:ascii="Arial" w:hAnsi="Arial" w:cs="Arial"/>
          <w:sz w:val="24"/>
          <w:szCs w:val="24"/>
        </w:rPr>
        <w:t>с. Тарма</w:t>
      </w:r>
    </w:p>
    <w:p w:rsidR="00215119" w:rsidRPr="00ED2408" w:rsidRDefault="00215119" w:rsidP="00215119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ED2408">
        <w:rPr>
          <w:rFonts w:ascii="Arial" w:hAnsi="Arial" w:cs="Arial"/>
          <w:sz w:val="24"/>
          <w:szCs w:val="24"/>
        </w:rPr>
        <w:t>202</w:t>
      </w:r>
      <w:r w:rsidR="007E716A">
        <w:rPr>
          <w:rFonts w:ascii="Arial" w:hAnsi="Arial" w:cs="Arial"/>
          <w:sz w:val="24"/>
          <w:szCs w:val="24"/>
        </w:rPr>
        <w:t>3</w:t>
      </w:r>
      <w:r w:rsidRPr="00ED2408">
        <w:rPr>
          <w:rFonts w:ascii="Arial" w:hAnsi="Arial" w:cs="Arial"/>
          <w:sz w:val="24"/>
          <w:szCs w:val="24"/>
        </w:rPr>
        <w:t xml:space="preserve"> год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7E716A">
        <w:rPr>
          <w:rFonts w:ascii="Arial" w:hAnsi="Arial" w:cs="Arial"/>
          <w:b/>
        </w:rPr>
        <w:lastRenderedPageBreak/>
        <w:t>ПАСПОРТ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7E716A">
        <w:rPr>
          <w:rFonts w:ascii="Arial" w:hAnsi="Arial" w:cs="Arial"/>
          <w:b/>
        </w:rPr>
        <w:t>МУНИЦИПАЛЬНОЙ ПРОГРАММЫ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7E716A">
        <w:rPr>
          <w:rFonts w:ascii="Arial" w:hAnsi="Arial" w:cs="Arial"/>
          <w:b/>
        </w:rPr>
        <w:t>«МУНИЦИПАЛЬНЫЕ ФИНАНСЫ МУНИЦИПАЛЬНОГО ОБРАЗОВАНИЯ» НА 2022-2027 ГОДЫ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tbl>
      <w:tblPr>
        <w:tblW w:w="0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10"/>
        <w:gridCol w:w="871"/>
        <w:gridCol w:w="992"/>
        <w:gridCol w:w="1276"/>
        <w:gridCol w:w="1134"/>
        <w:gridCol w:w="992"/>
        <w:gridCol w:w="993"/>
      </w:tblGrid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Наименование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«Муниципальные финансы муниципального образования» на 2022-2027 годы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Ответственный исполнитель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Администрация Тарминского муниципального образования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Соисполнители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Участники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- администрация Тарминского муниципального образования;</w:t>
            </w:r>
          </w:p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- муниципальные учреждения, расположенные на территории Тарминского муниципального образования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Цель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 xml:space="preserve"> Повышение качества управления муниципальными финансами, создание условий для эффективного и ответственного управления муниципальными финансами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Задачи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1. Обеспечение сбалансированности и устойчивости бюджета Тарминского муниципального образования.</w:t>
            </w:r>
          </w:p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в Тарминского муниципального образования.</w:t>
            </w:r>
          </w:p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 xml:space="preserve">3. </w:t>
            </w:r>
            <w:r w:rsidRPr="007E716A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Обеспечение условий для осуществления деятельности администрации </w:t>
            </w:r>
            <w:r w:rsidRPr="007E716A">
              <w:rPr>
                <w:rFonts w:ascii="Courier New" w:hAnsi="Courier New" w:cs="Courier New"/>
                <w:sz w:val="16"/>
                <w:szCs w:val="16"/>
              </w:rPr>
              <w:t>Тарминского</w:t>
            </w:r>
            <w:r w:rsidRPr="007E716A">
              <w:rPr>
                <w:rFonts w:ascii="Courier New" w:hAnsi="Courier New" w:cs="Courier New"/>
                <w:color w:val="000000"/>
                <w:sz w:val="16"/>
                <w:szCs w:val="16"/>
              </w:rPr>
              <w:t xml:space="preserve"> </w:t>
            </w:r>
            <w:r w:rsidRPr="007E716A">
              <w:rPr>
                <w:rFonts w:ascii="Courier New" w:hAnsi="Courier New" w:cs="Courier New"/>
                <w:sz w:val="16"/>
                <w:szCs w:val="16"/>
              </w:rPr>
              <w:t>муниципального образования</w:t>
            </w:r>
            <w:r w:rsidRPr="007E716A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Сроки реализации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2022-2027 годы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Целевые показатели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Тарминского муниципального образования</w:t>
            </w:r>
            <w:r w:rsidRPr="007E716A">
              <w:rPr>
                <w:rFonts w:ascii="Courier New" w:hAnsi="Courier New" w:cs="Courier New"/>
                <w:color w:val="000000"/>
                <w:sz w:val="16"/>
                <w:szCs w:val="16"/>
              </w:rPr>
              <w:t>.</w:t>
            </w:r>
          </w:p>
          <w:p w:rsidR="007E716A" w:rsidRPr="007E716A" w:rsidRDefault="007E716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образования.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Подпрограммы 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1. Реализация полномочий по решению вопросов местного значения администрацией муниципального образования (приложение 1 к муниципальной программе).</w:t>
            </w:r>
          </w:p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2. Повышение эффективности бюджетных расходов   муниципального образования</w:t>
            </w:r>
          </w:p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(приложение 2 к муниципальной программе).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Ресурсное обеспечение муниципальной программы</w:t>
            </w:r>
          </w:p>
        </w:tc>
        <w:tc>
          <w:tcPr>
            <w:tcW w:w="8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Годы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Всего, тыс. руб.</w:t>
            </w:r>
          </w:p>
        </w:tc>
        <w:tc>
          <w:tcPr>
            <w:tcW w:w="439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в том числе</w:t>
            </w:r>
            <w:r w:rsidRPr="007E716A">
              <w:rPr>
                <w:rFonts w:ascii="Courier New" w:hAnsi="Courier New" w:cs="Courier New"/>
                <w:sz w:val="16"/>
                <w:szCs w:val="16"/>
                <w:lang w:val="en-US"/>
              </w:rPr>
              <w:t>: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62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местный бюджет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другие</w:t>
            </w: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2022г.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7 700,5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2023г.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8 919,7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8 919,7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2024г.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9 617,4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9 617,4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2025г.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8 983,1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8 983,1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2026г.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2027г.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8 854,3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6"/>
                <w:szCs w:val="16"/>
              </w:rPr>
            </w:pPr>
          </w:p>
        </w:tc>
      </w:tr>
      <w:tr w:rsidR="007E716A" w:rsidRPr="007E716A" w:rsidTr="007E716A">
        <w:trPr>
          <w:trHeight w:val="20"/>
        </w:trPr>
        <w:tc>
          <w:tcPr>
            <w:tcW w:w="3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Ожидаемые конечные результаты реализации</w:t>
            </w:r>
          </w:p>
          <w:p w:rsidR="007E716A" w:rsidRPr="007E716A" w:rsidRDefault="007E716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муниципальной программы</w:t>
            </w:r>
          </w:p>
        </w:tc>
        <w:tc>
          <w:tcPr>
            <w:tcW w:w="625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E716A" w:rsidRPr="007E716A" w:rsidRDefault="007E716A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1. Уровень муниципального долга – не более 50%.</w:t>
            </w:r>
          </w:p>
          <w:p w:rsidR="007E716A" w:rsidRPr="007E716A" w:rsidRDefault="007E716A">
            <w:pPr>
              <w:pStyle w:val="ConsPlusCell"/>
              <w:jc w:val="both"/>
              <w:rPr>
                <w:rFonts w:ascii="Courier New" w:hAnsi="Courier New" w:cs="Courier New"/>
                <w:sz w:val="16"/>
                <w:szCs w:val="16"/>
              </w:rPr>
            </w:pPr>
            <w:r w:rsidRPr="007E716A">
              <w:rPr>
                <w:rFonts w:ascii="Courier New" w:hAnsi="Courier New" w:cs="Courier New"/>
                <w:sz w:val="16"/>
                <w:szCs w:val="16"/>
              </w:rPr>
              <w:t>2. Динамика налоговых и неналоговых доходов бюджета Тарминского муниципального образования – не менее 100%.</w:t>
            </w:r>
          </w:p>
        </w:tc>
      </w:tr>
    </w:tbl>
    <w:p w:rsidR="007E716A" w:rsidRDefault="007E716A" w:rsidP="007E716A">
      <w:pPr>
        <w:sectPr w:rsidR="007E716A">
          <w:pgSz w:w="11906" w:h="16838"/>
          <w:pgMar w:top="1134" w:right="850" w:bottom="1134" w:left="1701" w:header="708" w:footer="708" w:gutter="0"/>
          <w:cols w:space="720"/>
        </w:sectPr>
      </w:pPr>
    </w:p>
    <w:p w:rsidR="007E716A" w:rsidRPr="007E716A" w:rsidRDefault="007E716A" w:rsidP="007E71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</w:p>
    <w:p w:rsidR="007E716A" w:rsidRDefault="007E716A" w:rsidP="007E716A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РЕАЛИЗАЦИИ МУНИЦИПАЛЬНОЙ ПРОГРАММЫ</w:t>
      </w:r>
    </w:p>
    <w:p w:rsidR="007E716A" w:rsidRPr="007E716A" w:rsidRDefault="007E716A" w:rsidP="007E716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E716A" w:rsidRPr="007E716A" w:rsidRDefault="007E716A" w:rsidP="007E716A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Муниципальные финансы являются основным инструментом, посредством которого органы местного самоуправления обеспечивают реализацию основных стратегических целей социально-экономического развития поселения, создают условия для обеспечения стабильности и повышения уровня и качества жизни населения.</w:t>
      </w:r>
    </w:p>
    <w:p w:rsidR="007E716A" w:rsidRPr="007E716A" w:rsidRDefault="007E716A" w:rsidP="007E716A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 xml:space="preserve">В настоящее время в Тарминском </w:t>
      </w:r>
      <w:r w:rsidRPr="007E716A">
        <w:rPr>
          <w:rFonts w:ascii="Arial" w:hAnsi="Arial" w:cs="Arial"/>
          <w:color w:val="000000"/>
          <w:sz w:val="24"/>
          <w:szCs w:val="24"/>
        </w:rPr>
        <w:t>муниципальном образовании функционирует система управления муниципальными финансами по следующим направлениям:</w:t>
      </w:r>
      <w:r w:rsidRPr="007E716A">
        <w:rPr>
          <w:rFonts w:ascii="Arial" w:hAnsi="Arial" w:cs="Arial"/>
          <w:sz w:val="24"/>
          <w:szCs w:val="24"/>
        </w:rPr>
        <w:t xml:space="preserve"> </w:t>
      </w:r>
    </w:p>
    <w:p w:rsidR="007E716A" w:rsidRPr="007E716A" w:rsidRDefault="007E716A" w:rsidP="007E716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1) с целью предоставления свободного доступа к информации о деятельности муниципальных учреждений, повышения эффективности оказания муниципальных услуг учреждениями на официальном сайте для размещения информации о государственных (муниципальных) учреждениях (www.bus.gov.ru) публикуется и поддерживается в актуальном состоянии информация о деятельности муниципальных учреждений, функционирующих на территории поселения;</w:t>
      </w:r>
    </w:p>
    <w:p w:rsidR="007E716A" w:rsidRPr="007E716A" w:rsidRDefault="007E716A" w:rsidP="007E716A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обеспечивается принцип открытости и прозрачности бюджета и бюджетного процесса: ежегодно проводятся публичные слушания по проекту бюджета поселения на очередной финансовый год и плановый период и по отчету об исполнении бюджета поселения за отчетный год.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Вместе с тем, в целях реализации стратегической цели по совершенствованию системы управления в Тарминском муниципальном</w:t>
      </w:r>
      <w:r w:rsidRPr="007E716A">
        <w:rPr>
          <w:rFonts w:ascii="Arial" w:hAnsi="Arial" w:cs="Arial"/>
          <w:color w:val="000000"/>
          <w:sz w:val="24"/>
          <w:szCs w:val="24"/>
        </w:rPr>
        <w:t xml:space="preserve"> образовании</w:t>
      </w:r>
      <w:r w:rsidRPr="007E716A">
        <w:rPr>
          <w:rFonts w:ascii="Arial" w:hAnsi="Arial" w:cs="Arial"/>
          <w:sz w:val="24"/>
          <w:szCs w:val="24"/>
        </w:rPr>
        <w:t xml:space="preserve"> необходимо решение ряда проблем.</w:t>
      </w:r>
    </w:p>
    <w:p w:rsidR="007E716A" w:rsidRPr="007E716A" w:rsidRDefault="007E716A" w:rsidP="007E716A">
      <w:pPr>
        <w:pStyle w:val="a3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E716A">
        <w:rPr>
          <w:rFonts w:ascii="Arial" w:hAnsi="Arial" w:cs="Arial"/>
        </w:rPr>
        <w:t>Отсутствие прироста собственной доходной базы бюджета поселения, а также слабая положительная динамика в перспективе.</w:t>
      </w:r>
    </w:p>
    <w:p w:rsidR="007E716A" w:rsidRPr="007E716A" w:rsidRDefault="007E716A" w:rsidP="007E716A">
      <w:pPr>
        <w:pStyle w:val="a3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E716A">
        <w:rPr>
          <w:rFonts w:ascii="Arial" w:hAnsi="Arial" w:cs="Arial"/>
        </w:rPr>
        <w:t xml:space="preserve">Необходимы решения по оптимизации расходов, их </w:t>
      </w:r>
      <w:proofErr w:type="spellStart"/>
      <w:r w:rsidRPr="007E716A">
        <w:rPr>
          <w:rFonts w:ascii="Arial" w:hAnsi="Arial" w:cs="Arial"/>
        </w:rPr>
        <w:t>приоритизации</w:t>
      </w:r>
      <w:proofErr w:type="spellEnd"/>
      <w:r w:rsidRPr="007E716A">
        <w:rPr>
          <w:rFonts w:ascii="Arial" w:hAnsi="Arial" w:cs="Arial"/>
        </w:rPr>
        <w:t xml:space="preserve"> с учетом необходимости решения задач, поставленных в «майских» Указах Президента Российской Федерации 2012 года, и наращиванию собственных доходов бюджета.</w:t>
      </w:r>
    </w:p>
    <w:p w:rsidR="007E716A" w:rsidRPr="007E716A" w:rsidRDefault="007E716A" w:rsidP="007E716A">
      <w:pPr>
        <w:pStyle w:val="a3"/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firstLine="709"/>
        <w:rPr>
          <w:rFonts w:ascii="Arial" w:hAnsi="Arial" w:cs="Arial"/>
        </w:rPr>
      </w:pPr>
      <w:r w:rsidRPr="007E716A">
        <w:rPr>
          <w:rFonts w:ascii="Arial" w:hAnsi="Arial" w:cs="Arial"/>
        </w:rPr>
        <w:t>Не развиты инструменты, обеспечивающие открытость и прозрачность бюджета и бюджетного процесса в понятной для населения форме, содержащие объяснения основных целей, задач бюджетной политики, обоснование расходов бюджета поселения и описание достигнутых результатов.</w:t>
      </w:r>
    </w:p>
    <w:p w:rsidR="007E716A" w:rsidRPr="007E716A" w:rsidRDefault="007E716A" w:rsidP="007E716A">
      <w:pPr>
        <w:jc w:val="both"/>
        <w:rPr>
          <w:rFonts w:ascii="Arial" w:hAnsi="Arial" w:cs="Arial"/>
          <w:b/>
          <w:sz w:val="24"/>
          <w:szCs w:val="24"/>
        </w:rPr>
      </w:pPr>
    </w:p>
    <w:p w:rsidR="007E716A" w:rsidRPr="007E716A" w:rsidRDefault="007E716A" w:rsidP="007E716A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Раздел 2. ЦЕЛЬ И ЗАДАЧИ, ЦЕЛЕВЫЕ ПОКАЗАТЕЛИ, СРОКИ РЕАЛИЗАЦИИ МУНИЦИПАЛЬНОЙ ПРОГРАММЫ, ПЕРЕЧЕНЬ ПОДПРОГРАММ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Целью муниципальной программы является повышение качества управления муниципальными финансами, создание условий для эффективного и ответственного управления муниципальными финансами.</w:t>
      </w:r>
    </w:p>
    <w:p w:rsidR="007E716A" w:rsidRPr="007E716A" w:rsidRDefault="007E716A" w:rsidP="007E716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E716A">
        <w:rPr>
          <w:rFonts w:ascii="Arial" w:hAnsi="Arial" w:cs="Arial"/>
        </w:rPr>
        <w:t>Достижение указанной цели обеспечивается выполнением следующих задач:</w:t>
      </w:r>
    </w:p>
    <w:p w:rsidR="007E716A" w:rsidRPr="007E716A" w:rsidRDefault="007E716A" w:rsidP="007E716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E716A">
        <w:rPr>
          <w:rFonts w:ascii="Arial" w:hAnsi="Arial" w:cs="Arial"/>
        </w:rPr>
        <w:t xml:space="preserve">1) обеспечение сбалансированности и устойчивости бюджета Тарминского </w:t>
      </w:r>
      <w:r w:rsidRPr="007E716A">
        <w:rPr>
          <w:rFonts w:ascii="Arial" w:hAnsi="Arial" w:cs="Arial"/>
          <w:color w:val="000000"/>
        </w:rPr>
        <w:t>муниципального образования</w:t>
      </w:r>
      <w:r w:rsidRPr="007E716A">
        <w:rPr>
          <w:rFonts w:ascii="Arial" w:hAnsi="Arial" w:cs="Arial"/>
        </w:rPr>
        <w:t>;</w:t>
      </w:r>
    </w:p>
    <w:p w:rsidR="007E716A" w:rsidRPr="007E716A" w:rsidRDefault="007E716A" w:rsidP="007E716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E716A">
        <w:rPr>
          <w:rFonts w:ascii="Arial" w:hAnsi="Arial" w:cs="Arial"/>
        </w:rPr>
        <w:t xml:space="preserve">2) повышение эффективности бюджетных расходов Тарминского </w:t>
      </w:r>
      <w:r w:rsidRPr="007E716A">
        <w:rPr>
          <w:rFonts w:ascii="Arial" w:hAnsi="Arial" w:cs="Arial"/>
          <w:color w:val="000000"/>
        </w:rPr>
        <w:t>муниципального образования</w:t>
      </w:r>
      <w:r w:rsidRPr="007E716A">
        <w:rPr>
          <w:rFonts w:ascii="Arial" w:hAnsi="Arial" w:cs="Arial"/>
        </w:rPr>
        <w:t>;</w:t>
      </w:r>
    </w:p>
    <w:p w:rsidR="007E716A" w:rsidRPr="007E716A" w:rsidRDefault="007E716A" w:rsidP="007E716A">
      <w:pPr>
        <w:pStyle w:val="msolistparagraph0"/>
        <w:tabs>
          <w:tab w:val="left" w:pos="377"/>
        </w:tabs>
        <w:snapToGrid w:val="0"/>
        <w:ind w:left="0" w:firstLine="709"/>
        <w:jc w:val="both"/>
        <w:rPr>
          <w:rFonts w:ascii="Arial" w:hAnsi="Arial" w:cs="Arial"/>
        </w:rPr>
      </w:pPr>
      <w:r w:rsidRPr="007E716A">
        <w:rPr>
          <w:rFonts w:ascii="Arial" w:hAnsi="Arial" w:cs="Arial"/>
        </w:rPr>
        <w:lastRenderedPageBreak/>
        <w:t xml:space="preserve">3) обеспечение условий для осуществления деятельности администрации Тарминского </w:t>
      </w:r>
      <w:r w:rsidRPr="007E716A">
        <w:rPr>
          <w:rFonts w:ascii="Arial" w:hAnsi="Arial" w:cs="Arial"/>
          <w:color w:val="000000"/>
        </w:rPr>
        <w:t>муниципального образования</w:t>
      </w:r>
      <w:r w:rsidRPr="007E716A">
        <w:rPr>
          <w:rFonts w:ascii="Arial" w:hAnsi="Arial" w:cs="Arial"/>
        </w:rPr>
        <w:t>.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Для достижения заявленных целей и решения поставленных задач в рамках муниципальной программы предусмотрена реализация двух подпрограмм: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1. Реализация полномочий по решению вопросов местного значения администрацией Тарминского муниципального образования.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2. Повышение эффективности бюджетных расходов Тарминского муниципального образования.</w:t>
      </w:r>
    </w:p>
    <w:p w:rsidR="007E716A" w:rsidRPr="007E716A" w:rsidRDefault="007E716A" w:rsidP="007E716A">
      <w:pPr>
        <w:widowControl w:val="0"/>
        <w:tabs>
          <w:tab w:val="num" w:pos="0"/>
        </w:tabs>
        <w:jc w:val="both"/>
        <w:outlineLvl w:val="4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ab/>
        <w:t>Целевыми показателями муниципальной программы являются:</w:t>
      </w:r>
    </w:p>
    <w:p w:rsidR="007E716A" w:rsidRPr="007E716A" w:rsidRDefault="007E716A" w:rsidP="007E716A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 xml:space="preserve">1) уровень муниципального долга Тарминского </w:t>
      </w:r>
      <w:r w:rsidRPr="007E716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716A">
        <w:rPr>
          <w:rFonts w:ascii="Arial" w:hAnsi="Arial" w:cs="Arial"/>
          <w:sz w:val="24"/>
          <w:szCs w:val="24"/>
        </w:rPr>
        <w:t>;</w:t>
      </w:r>
    </w:p>
    <w:p w:rsidR="007E716A" w:rsidRPr="007E716A" w:rsidRDefault="007E716A" w:rsidP="007E716A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ab/>
        <w:t xml:space="preserve">2) динамика налоговых и неналоговых доходов бюджета Тарминского </w:t>
      </w:r>
      <w:r w:rsidRPr="007E716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716A">
        <w:rPr>
          <w:rFonts w:ascii="Arial" w:hAnsi="Arial" w:cs="Arial"/>
          <w:sz w:val="24"/>
          <w:szCs w:val="24"/>
        </w:rPr>
        <w:t>.</w:t>
      </w:r>
    </w:p>
    <w:p w:rsidR="007E716A" w:rsidRPr="007E716A" w:rsidRDefault="007E716A" w:rsidP="007E716A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3 к настоящей муниципальной программе.</w:t>
      </w:r>
    </w:p>
    <w:p w:rsidR="007E716A" w:rsidRPr="007E716A" w:rsidRDefault="007E716A" w:rsidP="007E716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Срок реализации муниципальной программы: 2022-2027 годы.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 xml:space="preserve">а) ежегодное уточнение объема финансовых средств, исходя из возможностей бюджета Тарминского </w:t>
      </w:r>
      <w:r w:rsidRPr="007E716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716A">
        <w:rPr>
          <w:rFonts w:ascii="Arial" w:hAnsi="Arial" w:cs="Arial"/>
          <w:sz w:val="24"/>
          <w:szCs w:val="24"/>
        </w:rPr>
        <w:t>;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lastRenderedPageBreak/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</w:t>
      </w:r>
      <w:r>
        <w:rPr>
          <w:rFonts w:ascii="Arial" w:hAnsi="Arial" w:cs="Arial"/>
          <w:sz w:val="24"/>
          <w:szCs w:val="24"/>
        </w:rPr>
        <w:t>лизации муниципальной программы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Раздел 5. РЕСУРСНОЕ ОБЕСПЕЧЕНИЕ МУНИЦИПАЛЬНОЙ ПРОГРАММЫ</w:t>
      </w:r>
    </w:p>
    <w:p w:rsidR="007E716A" w:rsidRPr="007E716A" w:rsidRDefault="007E716A" w:rsidP="007E716A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Ресурсное обеспечение муниципальной программы представлено в приложении 4 к муниципальной программе.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 xml:space="preserve">Объемы финансирования муниципальной программы ежегодно уточняются при формировании бюджета Тарминского </w:t>
      </w:r>
      <w:r w:rsidRPr="007E716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716A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3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Раздел 6. ОЖИДАЕМЫЕ КОНЕЧНЫЕ РЕЗУЛЬТАТЫ РЕАЛИЗАЦИИ</w:t>
      </w:r>
    </w:p>
    <w:p w:rsidR="007E716A" w:rsidRDefault="007E716A" w:rsidP="007E7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>МУНИЦИПАЛЬНОЙ ПРОГРАММЫ</w:t>
      </w:r>
    </w:p>
    <w:p w:rsidR="007E716A" w:rsidRPr="007E716A" w:rsidRDefault="007E716A" w:rsidP="007E71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E716A" w:rsidRPr="007E716A" w:rsidRDefault="007E716A" w:rsidP="007E716A">
      <w:pPr>
        <w:ind w:firstLine="540"/>
        <w:jc w:val="both"/>
        <w:rPr>
          <w:rFonts w:ascii="Arial" w:hAnsi="Arial" w:cs="Arial"/>
          <w:color w:val="000000"/>
          <w:sz w:val="24"/>
          <w:szCs w:val="24"/>
        </w:rPr>
      </w:pPr>
      <w:r w:rsidRPr="007E716A">
        <w:rPr>
          <w:rFonts w:ascii="Arial" w:hAnsi="Arial" w:cs="Arial"/>
          <w:color w:val="000000"/>
          <w:sz w:val="24"/>
          <w:szCs w:val="24"/>
        </w:rPr>
        <w:t>Реализация муниципальной программы позволит обеспечить:</w:t>
      </w:r>
    </w:p>
    <w:p w:rsidR="007E716A" w:rsidRPr="007E716A" w:rsidRDefault="007E716A" w:rsidP="007E716A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color w:val="000000"/>
          <w:sz w:val="24"/>
          <w:szCs w:val="24"/>
        </w:rPr>
        <w:t>К 2027 году у</w:t>
      </w:r>
      <w:r w:rsidRPr="007E716A">
        <w:rPr>
          <w:rFonts w:ascii="Arial" w:hAnsi="Arial" w:cs="Arial"/>
          <w:sz w:val="24"/>
          <w:szCs w:val="24"/>
        </w:rPr>
        <w:t xml:space="preserve">ровень муниципального долга не более 50% утвержденного общего годового объема доходов бюджета Тарминского </w:t>
      </w:r>
      <w:r w:rsidRPr="007E716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716A">
        <w:rPr>
          <w:rFonts w:ascii="Arial" w:hAnsi="Arial" w:cs="Arial"/>
          <w:sz w:val="24"/>
          <w:szCs w:val="24"/>
        </w:rPr>
        <w:t xml:space="preserve"> без учета утвержденного объема безвозмездных поступлений;</w:t>
      </w:r>
    </w:p>
    <w:p w:rsidR="007E716A" w:rsidRPr="007E716A" w:rsidRDefault="007E716A" w:rsidP="007E716A">
      <w:pPr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7E716A">
        <w:rPr>
          <w:rFonts w:ascii="Arial" w:hAnsi="Arial" w:cs="Arial"/>
          <w:sz w:val="24"/>
          <w:szCs w:val="24"/>
        </w:rPr>
        <w:t xml:space="preserve">Ежегодный темп роста поступлений налоговых и неналоговых доходов бюджета Тарминского </w:t>
      </w:r>
      <w:r w:rsidRPr="007E716A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  <w:r w:rsidRPr="007E716A">
        <w:rPr>
          <w:rFonts w:ascii="Arial" w:hAnsi="Arial" w:cs="Arial"/>
          <w:sz w:val="24"/>
          <w:szCs w:val="24"/>
        </w:rPr>
        <w:t xml:space="preserve"> не менее 100% (с учетом изменений бюджетного и налогового законодательства).</w:t>
      </w:r>
    </w:p>
    <w:p w:rsidR="007E716A" w:rsidRPr="002C032D" w:rsidRDefault="007E716A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875" w:type="dxa"/>
        <w:tblLook w:val="04A0" w:firstRow="1" w:lastRow="0" w:firstColumn="1" w:lastColumn="0" w:noHBand="0" w:noVBand="1"/>
      </w:tblPr>
      <w:tblGrid>
        <w:gridCol w:w="1440"/>
        <w:gridCol w:w="1500"/>
        <w:gridCol w:w="1080"/>
        <w:gridCol w:w="1120"/>
        <w:gridCol w:w="1467"/>
        <w:gridCol w:w="1185"/>
        <w:gridCol w:w="1073"/>
        <w:gridCol w:w="1010"/>
      </w:tblGrid>
      <w:tr w:rsidR="002C032D" w:rsidRPr="002C032D" w:rsidTr="002C032D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2C032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2C032D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2C032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2C032D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2C032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2C032D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на 2022-2027 годы»</w:t>
            </w:r>
          </w:p>
        </w:tc>
      </w:tr>
      <w:tr w:rsidR="002C032D" w:rsidRPr="002C032D" w:rsidTr="002C032D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30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28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300"/>
        </w:trPr>
        <w:tc>
          <w:tcPr>
            <w:tcW w:w="9875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«РЕАЛИЗАЦИЯ ПОЛНОМОЧИЙ ПО РЕШЕНИЮ ВОПРОСОВ МЕСТНОГО ЗНАЧЕНИЯ АДМИНИСТРАЦИЕЙ МУНИЦИПАЛЬНОГО </w:t>
            </w:r>
            <w:proofErr w:type="gramStart"/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ОБРАЗОВАНИЯ»  на</w:t>
            </w:r>
            <w:proofErr w:type="gramEnd"/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2022-2027 ГОДЫ</w:t>
            </w:r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МУНИЦИПАЛЬНОЙ ПРОГРАММЫ</w:t>
            </w:r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 ОБРАЗОВАНИЯ»  на 2022-2027 ГОДЫ»</w:t>
            </w:r>
            <w:r w:rsidRPr="002C0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408"/>
        </w:trPr>
        <w:tc>
          <w:tcPr>
            <w:tcW w:w="9875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2C032D" w:rsidRPr="002C032D" w:rsidTr="002C032D">
        <w:trPr>
          <w:trHeight w:val="74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«Муниципальные финансы муниципального </w:t>
            </w:r>
            <w:proofErr w:type="gramStart"/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образования»  на</w:t>
            </w:r>
            <w:proofErr w:type="gramEnd"/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2022-2027 годы»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«Реализация полномочий по решению вопросов местного значения </w:t>
            </w:r>
            <w:proofErr w:type="gramStart"/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администрацией  муниципального</w:t>
            </w:r>
            <w:proofErr w:type="gramEnd"/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образования»  на 2022-2027 годы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-  администрация Тарминского муниципального образования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2C032D" w:rsidRPr="002C032D" w:rsidTr="002C032D">
        <w:trPr>
          <w:trHeight w:val="181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693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Совершенствование системы управления Тарминского муниципального образования</w:t>
            </w:r>
          </w:p>
        </w:tc>
      </w:tr>
      <w:tr w:rsidR="002C032D" w:rsidRPr="002C032D" w:rsidTr="002C032D">
        <w:trPr>
          <w:trHeight w:val="408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качественного предоставления муниципальных услуг и исполнения муниципальных функций.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Обеспечение     условий    для     осуществления    деятельности администрации Тарминского муниципального образования.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 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73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8 918,7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8 918,7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9 616,4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9 616,4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Тарминского муниципального образования.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Упрощение и повышение прозрачности процедур предоставления муниципальных услуг.</w:t>
            </w:r>
          </w:p>
        </w:tc>
      </w:tr>
      <w:tr w:rsidR="002C032D" w:rsidRPr="002C032D" w:rsidTr="002C032D">
        <w:trPr>
          <w:trHeight w:val="20"/>
        </w:trPr>
        <w:tc>
          <w:tcPr>
            <w:tcW w:w="29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32D" w:rsidRPr="002C032D" w:rsidRDefault="002C032D" w:rsidP="002C032D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93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C032D" w:rsidRPr="002C032D" w:rsidRDefault="002C032D" w:rsidP="002C032D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2C032D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</w:tbl>
    <w:p w:rsidR="002C032D" w:rsidRPr="002C032D" w:rsidRDefault="002C032D" w:rsidP="002C032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2C032D" w:rsidRP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P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P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2C032D" w:rsidRPr="002C032D" w:rsidRDefault="002C032D" w:rsidP="007E716A">
      <w:pPr>
        <w:widowControl w:val="0"/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sz w:val="24"/>
          <w:szCs w:val="24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9620"/>
      </w:tblGrid>
      <w:tr w:rsidR="006A1A8D" w:rsidRPr="006A1A8D" w:rsidTr="006A1A8D">
        <w:trPr>
          <w:trHeight w:val="495"/>
        </w:trPr>
        <w:tc>
          <w:tcPr>
            <w:tcW w:w="96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Целью подпрограммы является совершенствование системы управления Тарминского муниципального образования.</w:t>
            </w: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br/>
              <w:t>Достижение указанной цели обеспечивает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ся выполнением следующих задач: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качественного предоставления муниципальных услуг и исполнения муни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ципальных функций;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2) обеспечение     условий    для     осуществления    деятельности администрации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 муниципального образования.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удовлетворенность населения качеством муниципальных услуг, предоставляемых администрацией Тарминског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 муниципального образования.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1 к настоящей подпрограмме.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реализации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ПРАВОВОЕ РЕГУЛИРОВАНИЕ ПОДП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РОГРАММЫ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государственного регулирования определены следующи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ми нормативно-правовыми актами: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Федеральный закон от 06.10.2003 года №131-ФЗ «Об общих принципах организации местного самоупра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27.07.2010 года №210-ФЗ «Об организации предоставления государст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венных и муниципальных услуг».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представлены в приложении 2 к настоящей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подпрограмме.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финансирования подпрограммы ежегодно уточняются при формировании бюджета Тарминского муниципального образования на очередной финансо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Оперативность, системность и прозрачность принятия решений органами местного самоуправления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 муниципального образования.</w:t>
            </w:r>
          </w:p>
          <w:p w:rsid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Упрощение и повышение прозрачности процедур предоставления муниципальных усл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уг.</w:t>
            </w:r>
          </w:p>
          <w:p w:rsidR="006A1A8D" w:rsidRPr="006A1A8D" w:rsidRDefault="006A1A8D" w:rsidP="006A1A8D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6A1A8D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Повышение квалификации работников администрации Тарминского муниципального образования.</w:t>
            </w: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A8D" w:rsidRPr="006A1A8D" w:rsidTr="006A1A8D">
        <w:trPr>
          <w:trHeight w:val="408"/>
        </w:trPr>
        <w:tc>
          <w:tcPr>
            <w:tcW w:w="962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1A8D" w:rsidRPr="006A1A8D" w:rsidRDefault="006A1A8D" w:rsidP="006A1A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E33A2" w:rsidRDefault="008E33A2" w:rsidP="0034406B"/>
    <w:p w:rsidR="0034406B" w:rsidRDefault="0034406B" w:rsidP="0034406B"/>
    <w:p w:rsidR="0034406B" w:rsidRDefault="0034406B" w:rsidP="0034406B"/>
    <w:p w:rsidR="00875C19" w:rsidRDefault="00875C19" w:rsidP="0034406B">
      <w:pPr>
        <w:sectPr w:rsidR="00875C1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77"/>
        <w:gridCol w:w="4518"/>
        <w:gridCol w:w="1537"/>
        <w:gridCol w:w="1273"/>
        <w:gridCol w:w="1273"/>
        <w:gridCol w:w="1273"/>
        <w:gridCol w:w="1273"/>
        <w:gridCol w:w="1273"/>
        <w:gridCol w:w="1273"/>
      </w:tblGrid>
      <w:tr w:rsidR="00875C19" w:rsidRPr="00875C19" w:rsidTr="00875C19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к подпрограмме «Реализация полномочий</w:t>
            </w: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по решению вопросов местного значения администрацией муниципального </w:t>
            </w:r>
            <w:proofErr w:type="gramStart"/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образования»  на</w:t>
            </w:r>
            <w:proofErr w:type="gramEnd"/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2022-2027 годы</w:t>
            </w: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</w:t>
            </w: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«Муниципальные финансы муниципального образования»</w:t>
            </w: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875C19" w:rsidRPr="00875C19" w:rsidTr="00875C19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875C19" w:rsidRPr="00875C19" w:rsidTr="00875C19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875C19" w:rsidRPr="00875C19" w:rsidTr="00875C19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875C19" w:rsidRPr="00875C19" w:rsidTr="00875C19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875C19" w:rsidRPr="00875C19" w:rsidTr="00875C19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875C19" w:rsidRPr="00875C19" w:rsidTr="00875C19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76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75C19" w:rsidRPr="00875C19" w:rsidTr="00875C19">
        <w:trPr>
          <w:trHeight w:val="300"/>
        </w:trPr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75C19" w:rsidRPr="00875C19" w:rsidTr="00875C19">
        <w:trPr>
          <w:trHeight w:val="1725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ПОДПРОГРАММЫ</w:t>
            </w: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РЕАЛИЗАЦИЯ ПОЛНОМОЧИЙ ПО РЕШЕНИЮ ВОПРОСОВ МЕСТНОГО ЗНАЧЕНИЯ АДМИНИСТРАЦИЕЙ МУНИЦИПАЛЬНОГО ОБРАЗОВАНИЯ»  НА 2022-2027 ГОДЫ</w:t>
            </w: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875C19" w:rsidRPr="00875C19" w:rsidTr="00875C19">
        <w:trPr>
          <w:trHeight w:val="315"/>
        </w:trPr>
        <w:tc>
          <w:tcPr>
            <w:tcW w:w="2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875C19" w:rsidRPr="00875C19" w:rsidTr="00875C19">
        <w:trPr>
          <w:trHeight w:val="600"/>
        </w:trPr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875C19" w:rsidRPr="00875C19" w:rsidTr="00875C19">
        <w:trPr>
          <w:trHeight w:val="600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875C19" w:rsidRPr="00875C19" w:rsidTr="00875C19">
        <w:trPr>
          <w:trHeight w:val="106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Подпрограмма </w:t>
            </w:r>
            <w:proofErr w:type="gramStart"/>
            <w:r w:rsidRPr="00875C1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1.</w:t>
            </w:r>
            <w:r w:rsidRPr="00875C1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br/>
              <w:t>«</w:t>
            </w:r>
            <w:proofErr w:type="gramEnd"/>
            <w:r w:rsidRPr="00875C19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Реализация полномочий по решению вопросов местного значения администрацией муниципального образования» на 2022-2027 годы </w:t>
            </w:r>
          </w:p>
        </w:tc>
      </w:tr>
      <w:tr w:rsidR="00875C19" w:rsidRPr="00875C19" w:rsidTr="00875C19">
        <w:trPr>
          <w:trHeight w:val="1095"/>
        </w:trPr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Удовлетворенность населения качеством муниципальных услуг, предоставляемых администрацией Тарминского муниципального образования</w:t>
            </w:r>
          </w:p>
        </w:tc>
        <w:tc>
          <w:tcPr>
            <w:tcW w:w="6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% от числа опрошенных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C19" w:rsidRPr="00875C19" w:rsidRDefault="00875C19" w:rsidP="00875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75C19">
              <w:rPr>
                <w:rFonts w:ascii="Courier New" w:eastAsia="Times New Roman" w:hAnsi="Courier New" w:cs="Courier New"/>
                <w:color w:val="000000"/>
                <w:lang w:eastAsia="ru-RU"/>
              </w:rPr>
              <w:t>95</w:t>
            </w:r>
          </w:p>
        </w:tc>
      </w:tr>
    </w:tbl>
    <w:p w:rsidR="0034406B" w:rsidRDefault="0034406B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60"/>
        <w:gridCol w:w="3229"/>
        <w:gridCol w:w="1850"/>
        <w:gridCol w:w="2404"/>
        <w:gridCol w:w="1224"/>
        <w:gridCol w:w="868"/>
        <w:gridCol w:w="868"/>
        <w:gridCol w:w="868"/>
        <w:gridCol w:w="868"/>
        <w:gridCol w:w="868"/>
        <w:gridCol w:w="863"/>
      </w:tblGrid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lang w:eastAsia="ru-RU"/>
              </w:rPr>
              <w:t>к подпрограмме «Реализация полномочий по решению вопросов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lang w:eastAsia="ru-RU"/>
              </w:rPr>
              <w:t xml:space="preserve">местного значения администрацией муниципального 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lang w:eastAsia="ru-RU"/>
              </w:rPr>
              <w:t>образования" на 2022-2027 годы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3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образования" на 2022-2027 годы</w:t>
            </w:r>
          </w:p>
        </w:tc>
      </w:tr>
      <w:tr w:rsidR="008E33A2" w:rsidRPr="008E33A2" w:rsidTr="008E33A2">
        <w:trPr>
          <w:trHeight w:val="270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33A2" w:rsidRPr="008E33A2" w:rsidTr="008E33A2">
        <w:trPr>
          <w:trHeight w:val="1755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РЕСУРСНОЕ ОБЕСПЕЧЕНИЕ И СИСТЕМА МЕРОПРИЯТИЙ ПОДПРОГРАММЫ «РЕАЛИЗАЦИЯ ПОЛНОМОЧИЙ ПО РЕШЕНИЮ ВОПРОСОВ МЕСТНОГО ЗНАЧЕНИЯ </w:t>
            </w:r>
            <w:proofErr w:type="gramStart"/>
            <w:r w:rsidRPr="008E33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АДМИНИСТРАЦИЕЙ  МУНИЦИПАЛЬНОГО</w:t>
            </w:r>
            <w:proofErr w:type="gramEnd"/>
            <w:r w:rsidRPr="008E33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ОБРАЗОВАНИЯ" НА 2022-2027 ГОДЫ МУНИЦИПАЛЬНОЙ ПРОГРАММЫ «МУНИЦИПАЛЬНЫЕ ФИНАНСЫ  МУНИЦИПАЛЬНОГО ОБРАЗОВАНИЯ" НА 2022-2027 ГОДЫ</w:t>
            </w:r>
          </w:p>
        </w:tc>
      </w:tr>
      <w:tr w:rsidR="008E33A2" w:rsidRPr="008E33A2" w:rsidTr="008E33A2">
        <w:trPr>
          <w:trHeight w:val="255"/>
        </w:trPr>
        <w:tc>
          <w:tcPr>
            <w:tcW w:w="2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1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основных мероприятий</w:t>
            </w:r>
          </w:p>
        </w:tc>
        <w:tc>
          <w:tcPr>
            <w:tcW w:w="6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финансирования всего, </w:t>
            </w:r>
            <w:proofErr w:type="spellStart"/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тыс.руб</w:t>
            </w:r>
            <w:proofErr w:type="spellEnd"/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8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 по годам: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2022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 год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 год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Задача 1: Обеспечение качественного предоставления муниципальных услуг и исполнения муниципальных функций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Основное мероприятие:</w:t>
            </w: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Оптимизация и регламентация процедур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Доработка и </w:t>
            </w:r>
            <w:proofErr w:type="spellStart"/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аутуализация</w:t>
            </w:r>
            <w:proofErr w:type="spellEnd"/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реестра муниципальных услуг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Мероприятие: </w:t>
            </w: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Оптимизация действующих, разработка и утверждение новых административных регламентов предоставления муниципальных услуг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Мероприятие:</w:t>
            </w: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Внедрение технологий предоставления муниципальных услуг в электронном виде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4774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Задача 2: Обеспечение условий для осуществления деятельности администрации Тарминского муниципального образования 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8 430,2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8 430,2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1 010,2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1 484,0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Функционирование администрации муниципального образования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41 252,5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6 856,0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7 557,3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6 923,0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6 794,2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6 794,2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41 252,5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6 327,8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6 856,0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7 557,3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6 923,0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6 794,2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6 794,2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1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Основное мероприятие: </w:t>
            </w: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Межбюджетные трансферты бюджетам муниципальных районов </w:t>
            </w:r>
            <w:proofErr w:type="gramStart"/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бюджеты</w:t>
            </w:r>
            <w:proofErr w:type="gramEnd"/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3 240,6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575,1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3 240,6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361,5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578,7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575,1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575,1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1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Другие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</w:pPr>
            <w:r w:rsidRPr="008E33A2">
              <w:rPr>
                <w:rFonts w:ascii="Arial Cyr" w:eastAsia="Times New Roman" w:hAnsi="Arial Cyr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52 923,3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8 918,7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9 616,4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8 853,3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52 923,3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7 699,5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8 918,7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9 616,4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8 982,1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8 853,3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8 853,3</w:t>
            </w:r>
          </w:p>
        </w:tc>
      </w:tr>
      <w:tr w:rsidR="008E33A2" w:rsidRPr="008E33A2" w:rsidTr="008E33A2">
        <w:trPr>
          <w:trHeight w:val="20"/>
        </w:trPr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E33A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</w:pPr>
    </w:p>
    <w:p w:rsidR="008E33A2" w:rsidRDefault="008E33A2" w:rsidP="0034406B">
      <w:pPr>
        <w:rPr>
          <w:rFonts w:ascii="Courier New" w:hAnsi="Courier New" w:cs="Courier New"/>
        </w:rPr>
        <w:sectPr w:rsidR="008E33A2" w:rsidSect="00875C19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324" w:type="pct"/>
        <w:tblLook w:val="04A0" w:firstRow="1" w:lastRow="0" w:firstColumn="1" w:lastColumn="0" w:noHBand="0" w:noVBand="1"/>
      </w:tblPr>
      <w:tblGrid>
        <w:gridCol w:w="2743"/>
        <w:gridCol w:w="1048"/>
        <w:gridCol w:w="1002"/>
        <w:gridCol w:w="1466"/>
        <w:gridCol w:w="1183"/>
        <w:gridCol w:w="1032"/>
        <w:gridCol w:w="882"/>
        <w:gridCol w:w="604"/>
      </w:tblGrid>
      <w:tr w:rsidR="008E33A2" w:rsidRPr="008E33A2" w:rsidTr="00334F57">
        <w:trPr>
          <w:gridAfter w:val="1"/>
          <w:wAfter w:w="303" w:type="pct"/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pct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2</w:t>
            </w:r>
            <w:r w:rsidRPr="008E33A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8E33A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</w:t>
            </w:r>
            <w:r w:rsidRPr="008E33A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муниципального образования»</w:t>
            </w:r>
            <w:r w:rsidRPr="008E33A2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8E33A2" w:rsidRPr="008E33A2" w:rsidTr="00334F57">
        <w:trPr>
          <w:gridAfter w:val="1"/>
          <w:wAfter w:w="303" w:type="pct"/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5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300"/>
        </w:trPr>
        <w:tc>
          <w:tcPr>
            <w:tcW w:w="4697" w:type="pct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ПАСПОРТ</w:t>
            </w:r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ПОДПРОГРАММЫ «ПОВЫШЕНИЕ ЭФФЕКТИВНОСТИ БЮДЖЕТНЫХ РАСХОДОВ </w:t>
            </w:r>
            <w:proofErr w:type="gramStart"/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В  МУНИЦИПАЛЬНОМ</w:t>
            </w:r>
            <w:proofErr w:type="gramEnd"/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 xml:space="preserve"> ОБРАЗОВАНИИ»  НА 2022-2027 ГОДЫ</w:t>
            </w:r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МУНИЦИПАЛЬНОЙ ПРОГРАММЫ</w:t>
            </w:r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«МУНИЦИПАЛЬНЫЕ ФИНАНСЫ МУНИЦИПАЛЬНОГО ОБРАЗОВАНИЯ» НА 2022-2027 ГОДЫ</w:t>
            </w:r>
            <w:r w:rsidRPr="008E33A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br/>
              <w:t>(далее соответственно – подпрограмма, муниципальная программа)</w:t>
            </w:r>
          </w:p>
        </w:tc>
      </w:tr>
      <w:tr w:rsidR="008E33A2" w:rsidRPr="008E33A2" w:rsidTr="00334F57">
        <w:trPr>
          <w:gridAfter w:val="1"/>
          <w:wAfter w:w="303" w:type="pct"/>
          <w:trHeight w:val="408"/>
        </w:trPr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408"/>
        </w:trPr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408"/>
        </w:trPr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408"/>
        </w:trPr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408"/>
        </w:trPr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408"/>
        </w:trPr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408"/>
        </w:trPr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555"/>
        </w:trPr>
        <w:tc>
          <w:tcPr>
            <w:tcW w:w="4697" w:type="pct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300"/>
        </w:trPr>
        <w:tc>
          <w:tcPr>
            <w:tcW w:w="13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Наименование муниципальной программы     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«Муниципальные финансы муниципального образования» на 2022-2027 годы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 на 2022-2027 годы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Соисполнители подпрограммы    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Участники подпрограммы        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- администрация Тарминского муниципального образования;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- муниципальные учреждения, расположенные на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территории  муниципального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образования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Цель подпрограммы             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Повышение эффективности бюджетных расходов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 муниципальном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образовании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Задачи подпрограммы           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 Обеспечение сбалансированности и устойчивости местного бюджета.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2. Внедрение программно-целевых принципов организации составления и исполнения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Сроки реализации подпрограммы 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2022-2027 годы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Целевые показатели подпрограммы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Размер просроченной кредиторской задолженности по социально-значимым расходам.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 Размер просроченной дебиторской задолженности.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4. Доля расходов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сформированных в рамках муниципальных программ.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Сроки составления проекта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сроки представления бюджетной отчетности.</w:t>
            </w:r>
          </w:p>
        </w:tc>
      </w:tr>
      <w:tr w:rsidR="008E33A2" w:rsidRPr="008E33A2" w:rsidTr="008E33A2">
        <w:trPr>
          <w:gridAfter w:val="1"/>
          <w:wAfter w:w="303" w:type="pct"/>
          <w:trHeight w:val="20"/>
        </w:trPr>
        <w:tc>
          <w:tcPr>
            <w:tcW w:w="1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Ресурсное обеспечение подпрограммы</w:t>
            </w:r>
          </w:p>
        </w:tc>
        <w:tc>
          <w:tcPr>
            <w:tcW w:w="5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Годы</w:t>
            </w:r>
          </w:p>
        </w:tc>
        <w:tc>
          <w:tcPr>
            <w:tcW w:w="5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Всего, </w:t>
            </w:r>
            <w:proofErr w:type="spell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тыс.руб</w:t>
            </w:r>
            <w:proofErr w:type="spell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29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в том числе: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областной бюджет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местный бюджет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другие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2022г.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2023г.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2024г.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2025г.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2026г.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2027г.</w:t>
            </w:r>
          </w:p>
        </w:tc>
        <w:tc>
          <w:tcPr>
            <w:tcW w:w="5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33A2" w:rsidRPr="008E33A2" w:rsidRDefault="008E33A2" w:rsidP="008E33A2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0,0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Ожидаемые  конечные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 результаты  реализации подпрограммы</w:t>
            </w: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1. Размер дефицита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в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Тарминском муниципальном образовании - не более 3,75%.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 Снижение объема просроченной кредиторской задолженности бюджета Тарминского муниципального образования по социально-значимым расходам.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 Увеличение доли расходов бюджета   Тарминского муниципального образования, сформированных в рамках муниципальных программ.</w:t>
            </w:r>
          </w:p>
        </w:tc>
      </w:tr>
      <w:tr w:rsidR="008E33A2" w:rsidRPr="008E33A2" w:rsidTr="00334F57">
        <w:trPr>
          <w:gridAfter w:val="1"/>
          <w:wAfter w:w="303" w:type="pct"/>
          <w:trHeight w:val="20"/>
        </w:trPr>
        <w:tc>
          <w:tcPr>
            <w:tcW w:w="13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E33A2" w:rsidRPr="008E33A2" w:rsidRDefault="008E33A2" w:rsidP="008E33A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5. Своевременное составление проекта </w:t>
            </w:r>
            <w:proofErr w:type="gramStart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 xml:space="preserve"> муниципального образования, соблюдение сроков представления бюджетной отчетности.</w:t>
            </w:r>
          </w:p>
        </w:tc>
      </w:tr>
      <w:tr w:rsidR="008E33A2" w:rsidRPr="008E33A2" w:rsidTr="008E33A2">
        <w:trPr>
          <w:trHeight w:val="310"/>
        </w:trPr>
        <w:tc>
          <w:tcPr>
            <w:tcW w:w="5000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Раздел 1. ЦЕЛЬ И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ЗАДАЧИ,  ЦЕЛЕВЫЕ</w:t>
            </w:r>
            <w:proofErr w:type="gramEnd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ПОКАЗАТЕЛИ,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СРОКИ РЕАЛИЗАЦИИ ПОДПРОГРАММЫ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Целью подпрограммы является повышение эффективности бюджетных расходов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ком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образовании. 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Достижение указанной цели обеспечивается выполнением следующих зад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ач: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1) обеспечение сбалансированности и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устойчивости местного бюджета;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внедрение программно-целевых принципов организации составления и исполнения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Целевыми пока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зателями подпрограммы являются: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1) размер дефицита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образования;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2) размер просроченной кредиторской задолженности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расходам;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3) размер просроче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нной дебиторской задолженности;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4) доля расходов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сформированных в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рамках муниципальных программ;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5) сроки составления проекта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сроки предст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авления бюджетной отчетности.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Сведения о составе и значениях целевых показателей представлены в приложении 1 к насто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ящей подпрограмме.</w:t>
            </w:r>
          </w:p>
          <w:p w:rsidR="008E33A2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Срок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реализации  по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дпрограммы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: 2022-2027 годы.</w:t>
            </w:r>
          </w:p>
          <w:p w:rsidR="00334F57" w:rsidRDefault="00334F57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34F57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2. ПРАВОВ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ОЕ РЕГУЛИРОВАНИЕ ПОДПРОГРАММЫ</w:t>
            </w:r>
          </w:p>
          <w:p w:rsidR="00334F57" w:rsidRDefault="00334F57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34F57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Меры регулирования определены следующим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нормативно-правовыми актами:</w:t>
            </w:r>
          </w:p>
          <w:p w:rsidR="00334F57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Бюджетн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ый кодекс Российской Федерации.</w:t>
            </w:r>
          </w:p>
          <w:p w:rsidR="00334F57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Федеральный закон от 06.10.2003 года №131-ФЗ «Об общих принципах организации местного самоупра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вления в Российской Федерации».</w:t>
            </w:r>
          </w:p>
          <w:p w:rsidR="00334F57" w:rsidRDefault="008E33A2" w:rsidP="008E33A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Закон Иркутской области от 22.10.2013 года №74-ОЗ «О межбюджетных трансфертах и нормативах отчисле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ний доходов в местные бюджеты».</w:t>
            </w: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Положение о бюджетном процессе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  Тарминском</w:t>
            </w:r>
            <w:proofErr w:type="gramEnd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муниципальном образовании, утвержденное решением Думы 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Тарминского сельского поселения от 30.12.2019 </w:t>
            </w: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№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164.</w:t>
            </w:r>
          </w:p>
          <w:p w:rsidR="00334F57" w:rsidRDefault="00334F57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3. РЕСУРСНОЕ ОБЕСПЕЧЕНИЕ И СИ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СТЕМА МЕРОПРИЯТИЙ ПОДПРОГРАММЫ</w:t>
            </w:r>
          </w:p>
          <w:p w:rsidR="00334F57" w:rsidRDefault="00334F57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Ресурсное обеспечение и система мероприятий подпрограммы представлены в приложе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нии 2 к настоящей подпрограмме.</w:t>
            </w: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Объемы финансирования подпрограммы ежегодно уточняются при формировании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на очередной финансо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вый год и на плановый период.</w:t>
            </w:r>
          </w:p>
          <w:p w:rsidR="00334F57" w:rsidRDefault="00334F57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Раздел 4. ОЖИДАЕМЫЕ РЕЗУ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ЛЬТАТЫ РЕАЛИЗАЦИИ ПОДПРОГРАММЫ</w:t>
            </w:r>
          </w:p>
          <w:p w:rsidR="00334F57" w:rsidRDefault="00334F57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Реализация подпрограммы п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озволит к 2027 году обеспечить:</w:t>
            </w: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Размер дефицита бюджета Тарминского  муниципального образования -  не более 3,75% утвержденного общего годового объема доходов бюджета  Тарминского муниципального образования без учета утвержденного объема безвозмездных поступлений (с учетом положений статьи 92.1 Бюджетного кодекса Российской Федерации).</w:t>
            </w: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2. Снижение объема просроченной кредиторской задолженности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 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 социально-значимым расходам.</w:t>
            </w: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3. Снижение объема просроченной дебиторской задолженности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ого</w:t>
            </w:r>
            <w:proofErr w:type="gramEnd"/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образования.</w:t>
            </w:r>
          </w:p>
          <w:p w:rsidR="00334F57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4. Увеличение доли расходов </w:t>
            </w:r>
            <w:proofErr w:type="gramStart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бюджета  Тарминского</w:t>
            </w:r>
            <w:proofErr w:type="gramEnd"/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муниципального образования,  сформированных в рамках муниципальных программ, до у</w:t>
            </w:r>
            <w:r w:rsidR="00334F57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ровня не менее 80% в 2027 году.</w:t>
            </w:r>
          </w:p>
          <w:p w:rsidR="008E33A2" w:rsidRDefault="008E33A2" w:rsidP="00334F57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8E33A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5. Своевременное составление проекта бюджета Тарминского муниципального образования, соблюдение сроков представления бюджетной отчетности.</w:t>
            </w:r>
          </w:p>
          <w:p w:rsidR="00334F57" w:rsidRPr="008E33A2" w:rsidRDefault="00334F57" w:rsidP="00334F5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8E33A2" w:rsidRPr="008E33A2" w:rsidTr="008E33A2">
        <w:trPr>
          <w:trHeight w:val="408"/>
        </w:trPr>
        <w:tc>
          <w:tcPr>
            <w:tcW w:w="5000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E33A2" w:rsidRPr="008E33A2" w:rsidRDefault="008E33A2" w:rsidP="008E33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8E33A2" w:rsidRDefault="008E33A2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</w:pPr>
    </w:p>
    <w:p w:rsidR="00334F57" w:rsidRDefault="00334F57" w:rsidP="00334F57">
      <w:pPr>
        <w:rPr>
          <w:rFonts w:ascii="Courier New" w:hAnsi="Courier New" w:cs="Courier New"/>
        </w:rPr>
        <w:sectPr w:rsidR="00334F57" w:rsidSect="008E33A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6"/>
        <w:gridCol w:w="4982"/>
        <w:gridCol w:w="1718"/>
        <w:gridCol w:w="1189"/>
        <w:gridCol w:w="1189"/>
        <w:gridCol w:w="1189"/>
        <w:gridCol w:w="1189"/>
        <w:gridCol w:w="1189"/>
        <w:gridCol w:w="1189"/>
      </w:tblGrid>
      <w:tr w:rsidR="00334F57" w:rsidRPr="00334F57" w:rsidTr="00334F57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1</w:t>
            </w:r>
            <w:r w:rsidRPr="00334F5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подпрограмме «Повышение эффективности бюджетных расходов </w:t>
            </w:r>
            <w:proofErr w:type="gramStart"/>
            <w:r w:rsidRPr="00334F57">
              <w:rPr>
                <w:rFonts w:ascii="Courier New" w:eastAsia="Times New Roman" w:hAnsi="Courier New" w:cs="Courier New"/>
                <w:color w:val="000000"/>
                <w:lang w:eastAsia="ru-RU"/>
              </w:rPr>
              <w:t>в  муниципальном</w:t>
            </w:r>
            <w:proofErr w:type="gramEnd"/>
            <w:r w:rsidRPr="00334F5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образовании» на 2022-2027 годы</w:t>
            </w:r>
            <w:r w:rsidRPr="00334F57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муниципальной программы «Муниципальные финансы муниципального образования» на 2022-2027 годы</w:t>
            </w:r>
          </w:p>
        </w:tc>
      </w:tr>
      <w:tr w:rsidR="00334F57" w:rsidRPr="00334F57" w:rsidTr="00334F57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34F57" w:rsidRPr="00334F57" w:rsidTr="00334F57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34F57" w:rsidRPr="00334F57" w:rsidTr="00334F57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34F57" w:rsidRPr="00334F57" w:rsidTr="00334F57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34F57" w:rsidRPr="00334F57" w:rsidTr="00334F57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334F57" w:rsidRPr="00334F57" w:rsidTr="00334F57">
        <w:trPr>
          <w:trHeight w:val="25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4F57" w:rsidRPr="00334F57" w:rsidTr="00334F57">
        <w:trPr>
          <w:trHeight w:val="33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34F57" w:rsidRPr="00334F57" w:rsidTr="00334F57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СВЕДЕНИЯ</w:t>
            </w: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 xml:space="preserve">О СОСТАВЕ И ЗНАЧЕНИЯХ ЦЕЛЕВЫХ ПОКАЗАТЕЛЕЙ </w:t>
            </w:r>
            <w:proofErr w:type="gramStart"/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ПОДПРОГРАММЫ</w:t>
            </w: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br/>
              <w:t>НА 2022-2027 ГОДЫ МУНИЦИПАЛЬНОЙ ПРОГРАММЫ «МУНИЦИПАЛЬНЫЕ ФИНАНСЫ МУНИЦИПАЛЬНОГО ОБРАЗОВАНИЯ» НА 2022-2027 ГОДЫ</w:t>
            </w:r>
          </w:p>
        </w:tc>
      </w:tr>
      <w:tr w:rsidR="00334F57" w:rsidRPr="00334F57" w:rsidTr="00334F57">
        <w:trPr>
          <w:trHeight w:val="20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Значения целевых показателей</w:t>
            </w:r>
          </w:p>
        </w:tc>
      </w:tr>
      <w:tr w:rsidR="00334F57" w:rsidRPr="00334F57" w:rsidTr="00334F57">
        <w:trPr>
          <w:trHeight w:val="2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 год</w:t>
            </w:r>
          </w:p>
        </w:tc>
      </w:tr>
      <w:tr w:rsidR="00334F57" w:rsidRPr="00334F57" w:rsidTr="00334F5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334F57" w:rsidRPr="00334F57" w:rsidTr="00334F57">
        <w:trPr>
          <w:trHeight w:val="2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 xml:space="preserve">Подпрограмма </w:t>
            </w:r>
            <w:proofErr w:type="gramStart"/>
            <w:r w:rsidRPr="00334F5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2.</w:t>
            </w:r>
            <w:r w:rsidRPr="00334F5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br/>
              <w:t>«</w:t>
            </w:r>
            <w:proofErr w:type="gramEnd"/>
            <w:r w:rsidRPr="00334F57">
              <w:rPr>
                <w:rFonts w:ascii="Courier New" w:eastAsia="Times New Roman" w:hAnsi="Courier New" w:cs="Courier New"/>
                <w:b/>
                <w:bCs/>
                <w:color w:val="000000"/>
                <w:sz w:val="18"/>
                <w:szCs w:val="18"/>
                <w:lang w:eastAsia="ru-RU"/>
              </w:rPr>
              <w:t>Повышение эффективности бюджетных расходов в муниципальном образовании»</w:t>
            </w:r>
          </w:p>
        </w:tc>
      </w:tr>
      <w:tr w:rsidR="00334F57" w:rsidRPr="00334F57" w:rsidTr="00334F5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дефицита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 более 3,75%</w:t>
            </w:r>
          </w:p>
        </w:tc>
      </w:tr>
      <w:tr w:rsidR="00334F57" w:rsidRPr="00334F57" w:rsidTr="00334F5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кредиторской задолженности по социально-значимым расходам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334F57" w:rsidRPr="00334F57" w:rsidTr="00334F5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Размер просроченной дебиторской задолженности бюджета Тарминского муниципального образования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Менее или равно 100%</w:t>
            </w:r>
          </w:p>
        </w:tc>
      </w:tr>
      <w:tr w:rsidR="00334F57" w:rsidRPr="00334F57" w:rsidTr="00334F5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Доля расходов бюджета Тарминского муниципального образования, сформированных в рамках муниципальных программ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 менее 85%</w:t>
            </w:r>
          </w:p>
        </w:tc>
      </w:tr>
      <w:tr w:rsidR="00334F57" w:rsidRPr="00334F57" w:rsidTr="00334F57">
        <w:trPr>
          <w:trHeight w:val="20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Сроки составления проекта бюджета Тарминского муниципального образования, сроки представления бюджетной отчетности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Соблюдены / не 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4F57" w:rsidRPr="00334F57" w:rsidRDefault="00334F57" w:rsidP="00334F5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334F57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соблюдены</w:t>
            </w:r>
          </w:p>
        </w:tc>
      </w:tr>
    </w:tbl>
    <w:p w:rsidR="00334F57" w:rsidRDefault="00334F57" w:rsidP="00334F57">
      <w:pPr>
        <w:rPr>
          <w:rFonts w:ascii="Courier New" w:hAnsi="Courier New" w:cs="Courier New"/>
        </w:rPr>
      </w:pPr>
    </w:p>
    <w:p w:rsidR="006A65D4" w:rsidRDefault="006A65D4" w:rsidP="00334F57">
      <w:pPr>
        <w:rPr>
          <w:rFonts w:ascii="Courier New" w:hAnsi="Courier New" w:cs="Courier New"/>
        </w:rPr>
      </w:pPr>
    </w:p>
    <w:p w:rsidR="006A65D4" w:rsidRDefault="006A65D4" w:rsidP="00334F57">
      <w:pPr>
        <w:rPr>
          <w:rFonts w:ascii="Courier New" w:hAnsi="Courier New" w:cs="Courier New"/>
        </w:rPr>
      </w:pPr>
    </w:p>
    <w:p w:rsidR="006A65D4" w:rsidRDefault="006A65D4" w:rsidP="00334F57">
      <w:pPr>
        <w:rPr>
          <w:rFonts w:ascii="Courier New" w:hAnsi="Courier New" w:cs="Courier New"/>
        </w:rPr>
      </w:pPr>
    </w:p>
    <w:p w:rsidR="006A65D4" w:rsidRDefault="006A65D4" w:rsidP="00334F57">
      <w:pPr>
        <w:rPr>
          <w:rFonts w:ascii="Courier New" w:hAnsi="Courier New" w:cs="Courier Ne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92"/>
        <w:gridCol w:w="2238"/>
        <w:gridCol w:w="1798"/>
        <w:gridCol w:w="2395"/>
        <w:gridCol w:w="1434"/>
        <w:gridCol w:w="985"/>
        <w:gridCol w:w="985"/>
        <w:gridCol w:w="985"/>
        <w:gridCol w:w="985"/>
        <w:gridCol w:w="985"/>
        <w:gridCol w:w="988"/>
      </w:tblGrid>
      <w:tr w:rsidR="006A65D4" w:rsidRPr="006A65D4" w:rsidTr="006A65D4">
        <w:trPr>
          <w:trHeight w:val="57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lang w:eastAsia="ru-RU"/>
              </w:rPr>
              <w:t>Приложение 2</w:t>
            </w:r>
          </w:p>
        </w:tc>
      </w:tr>
      <w:tr w:rsidR="006A65D4" w:rsidRPr="006A65D4" w:rsidTr="006A65D4">
        <w:trPr>
          <w:trHeight w:val="57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lang w:eastAsia="ru-RU"/>
              </w:rPr>
              <w:t>к подпрограмме «Повышение эффективности бюджетных расходов</w:t>
            </w:r>
          </w:p>
        </w:tc>
      </w:tr>
      <w:tr w:rsidR="006A65D4" w:rsidRPr="006A65D4" w:rsidTr="006A65D4">
        <w:trPr>
          <w:trHeight w:val="57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lang w:eastAsia="ru-RU"/>
              </w:rPr>
              <w:t>в муниципальном образовании на 2022-2027 годы</w:t>
            </w:r>
          </w:p>
        </w:tc>
      </w:tr>
      <w:tr w:rsidR="006A65D4" w:rsidRPr="006A65D4" w:rsidTr="006A65D4">
        <w:trPr>
          <w:trHeight w:val="57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lang w:eastAsia="ru-RU"/>
              </w:rPr>
              <w:t>муниципальной программы «Муниципальные финансы</w:t>
            </w:r>
          </w:p>
        </w:tc>
      </w:tr>
      <w:tr w:rsidR="006A65D4" w:rsidRPr="006A65D4" w:rsidTr="006A65D4">
        <w:trPr>
          <w:trHeight w:val="57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муниципального образования на 2022-2027 годы"</w:t>
            </w:r>
          </w:p>
        </w:tc>
      </w:tr>
      <w:tr w:rsidR="006A65D4" w:rsidRPr="006A65D4" w:rsidTr="006A65D4">
        <w:trPr>
          <w:trHeight w:val="57"/>
        </w:trPr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43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6A65D4" w:rsidRPr="006A65D4" w:rsidTr="006A65D4">
        <w:trPr>
          <w:trHeight w:val="2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6"/>
                <w:lang w:eastAsia="ru-RU"/>
              </w:rPr>
            </w:pPr>
            <w:r w:rsidRPr="006A65D4">
              <w:rPr>
                <w:rFonts w:ascii="Arial" w:eastAsia="Times New Roman" w:hAnsi="Arial" w:cs="Arial"/>
                <w:b/>
                <w:bCs/>
                <w:sz w:val="24"/>
                <w:szCs w:val="26"/>
                <w:lang w:eastAsia="ru-RU"/>
              </w:rPr>
              <w:t xml:space="preserve">РЕСУРСНОЕ ОБЕСПЕЧЕНИЕ И СИСТЕМА МЕРОПРИЯТИЙ ПОДПРОГРАММЫ «ПОВЫШЕНИЕ ЭФФЕКТИВНОСТИ БЮДЖЕТНЫХ РАСХОДОВ </w:t>
            </w:r>
            <w:proofErr w:type="gramStart"/>
            <w:r w:rsidRPr="006A65D4">
              <w:rPr>
                <w:rFonts w:ascii="Arial" w:eastAsia="Times New Roman" w:hAnsi="Arial" w:cs="Arial"/>
                <w:b/>
                <w:bCs/>
                <w:sz w:val="24"/>
                <w:szCs w:val="26"/>
                <w:lang w:eastAsia="ru-RU"/>
              </w:rPr>
              <w:t>В  МУНИЦИПАЛЬНОМ</w:t>
            </w:r>
            <w:proofErr w:type="gramEnd"/>
            <w:r w:rsidRPr="006A65D4">
              <w:rPr>
                <w:rFonts w:ascii="Arial" w:eastAsia="Times New Roman" w:hAnsi="Arial" w:cs="Arial"/>
                <w:b/>
                <w:bCs/>
                <w:sz w:val="24"/>
                <w:szCs w:val="26"/>
                <w:lang w:eastAsia="ru-RU"/>
              </w:rPr>
              <w:t xml:space="preserve"> ОБРАЗОВАНИИ НА 2022-2027 ГОДЫ" МУНИЦИПАЛЬНОЙ ПРОГРАММЫ «МУНИЦИПАЛЬНЫЕ ФИНАНСЫ МУНИЦИПАЛЬНОГО ОБРАЗОВАНИЯ" НА 2022-2027 ГОДЫ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№ п/п</w:t>
            </w:r>
          </w:p>
        </w:tc>
        <w:tc>
          <w:tcPr>
            <w:tcW w:w="7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Наименование основных мероприятий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Ответственный исполнитель, соисполнители и участники</w:t>
            </w:r>
          </w:p>
        </w:tc>
        <w:tc>
          <w:tcPr>
            <w:tcW w:w="8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Источники финансирования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Объем финансирования всего, </w:t>
            </w:r>
            <w:proofErr w:type="spellStart"/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тыс.руб</w:t>
            </w:r>
            <w:proofErr w:type="spellEnd"/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202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 том числе по годам: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2022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2023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2024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2025 год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2026 год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2027 год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11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1.</w:t>
            </w:r>
          </w:p>
        </w:tc>
        <w:tc>
          <w:tcPr>
            <w:tcW w:w="472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Задача 1: Обеспечение сбалансированности и устойчивости местных бюджетов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Снижение и (или) недопущение роста объема кредиторской задолженности по социально-значимым расходам 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образования, муниципальные учреждения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Основное мероприятие:</w:t>
            </w: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по муниципальному </w:t>
            </w:r>
            <w:proofErr w:type="gramStart"/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долгу  муниципального</w:t>
            </w:r>
            <w:proofErr w:type="gramEnd"/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1.2.1.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бюджетными кредитами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1.2.2.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Мероприятие:</w:t>
            </w: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Процентные платежи за пользование кредитами от кредитных организаций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2.</w:t>
            </w:r>
          </w:p>
        </w:tc>
        <w:tc>
          <w:tcPr>
            <w:tcW w:w="4728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color w:val="000000"/>
                <w:sz w:val="14"/>
                <w:szCs w:val="14"/>
                <w:lang w:eastAsia="ru-RU"/>
              </w:rPr>
              <w:t>Задача 2: Внедрение программно-целевых принципов организации составления и исполнения бюджета Тарминского муниципального образования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2.1.</w:t>
            </w:r>
          </w:p>
        </w:tc>
        <w:tc>
          <w:tcPr>
            <w:tcW w:w="7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 xml:space="preserve">Основное мероприятие: </w:t>
            </w: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Увеличение доли расходов </w:t>
            </w:r>
            <w:proofErr w:type="gramStart"/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бюджета  муниципального</w:t>
            </w:r>
            <w:proofErr w:type="gramEnd"/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 xml:space="preserve"> образования, сформированных в рамках муниципальных программ</w:t>
            </w:r>
          </w:p>
        </w:tc>
        <w:tc>
          <w:tcPr>
            <w:tcW w:w="61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Администрация Тарминского муниципального образования</w:t>
            </w: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7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61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</w:p>
        </w:tc>
        <w:tc>
          <w:tcPr>
            <w:tcW w:w="8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Другие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22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Всего: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Федеральный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Областной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Местный бюджет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6,0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1,0</w:t>
            </w:r>
          </w:p>
        </w:tc>
      </w:tr>
      <w:tr w:rsidR="006A65D4" w:rsidRPr="006A65D4" w:rsidTr="006A65D4">
        <w:trPr>
          <w:trHeight w:val="20"/>
        </w:trPr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</w:p>
        </w:tc>
        <w:tc>
          <w:tcPr>
            <w:tcW w:w="220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Другие источники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sz w:val="14"/>
                <w:szCs w:val="14"/>
                <w:lang w:eastAsia="ru-RU"/>
              </w:rPr>
              <w:t>0,0</w:t>
            </w:r>
          </w:p>
        </w:tc>
      </w:tr>
    </w:tbl>
    <w:p w:rsidR="006A65D4" w:rsidRDefault="006A65D4" w:rsidP="00334F57">
      <w:pPr>
        <w:rPr>
          <w:rFonts w:ascii="Courier New" w:hAnsi="Courier New" w:cs="Courier New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3668"/>
        <w:gridCol w:w="1080"/>
        <w:gridCol w:w="1511"/>
        <w:gridCol w:w="1511"/>
        <w:gridCol w:w="1511"/>
        <w:gridCol w:w="1511"/>
        <w:gridCol w:w="1511"/>
        <w:gridCol w:w="1511"/>
      </w:tblGrid>
      <w:tr w:rsidR="006A65D4" w:rsidRPr="006A65D4" w:rsidTr="006A65D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I14"/>
            <w:bookmarkEnd w:id="0"/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Приложение 3</w:t>
            </w: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к муниципальной </w:t>
            </w:r>
            <w:proofErr w:type="gramStart"/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программе</w:t>
            </w: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Муниципальные финансы  </w:t>
            </w: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муниципального образования»</w:t>
            </w: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 на 2022-2027 годы</w:t>
            </w:r>
          </w:p>
        </w:tc>
      </w:tr>
      <w:tr w:rsidR="006A65D4" w:rsidRPr="006A65D4" w:rsidTr="006A65D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65D4" w:rsidRPr="006A65D4" w:rsidTr="006A65D4">
        <w:trPr>
          <w:trHeight w:val="39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65D4" w:rsidRPr="006A65D4" w:rsidTr="006A65D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65D4" w:rsidRPr="006A65D4" w:rsidTr="006A65D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65D4" w:rsidRPr="006A65D4" w:rsidTr="006A65D4">
        <w:trPr>
          <w:trHeight w:val="300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0" w:type="pct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A65D4" w:rsidRPr="006A65D4" w:rsidTr="006A65D4">
        <w:trPr>
          <w:trHeight w:val="375"/>
        </w:trPr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65D4" w:rsidRPr="006A65D4" w:rsidTr="006A65D4">
        <w:trPr>
          <w:trHeight w:val="130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СВЕДЕНИЯ</w:t>
            </w: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 xml:space="preserve">О СОСТАВЕ И ЗНАЧЕНИЯХ ЦЕЛЕВЫХ ПОКАЗАТЕЛЕЙ МУНИЦИПАЛЬНОЙ </w:t>
            </w:r>
            <w:proofErr w:type="gramStart"/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br/>
              <w:t>«</w:t>
            </w:r>
            <w:proofErr w:type="gramEnd"/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МУНИЦИПАЛЬНЫЕ ФИНАНСЫ МУНИЦИПАЛЬНОГО ОБРАЗОВАНИЯ»  НА 2022-2027 ГОДЫ</w:t>
            </w:r>
          </w:p>
        </w:tc>
      </w:tr>
      <w:tr w:rsidR="006A65D4" w:rsidRPr="006A65D4" w:rsidTr="006A65D4">
        <w:trPr>
          <w:trHeight w:val="315"/>
        </w:trPr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№ п/п</w:t>
            </w:r>
          </w:p>
        </w:tc>
        <w:tc>
          <w:tcPr>
            <w:tcW w:w="173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6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6A65D4" w:rsidRPr="006A65D4" w:rsidTr="006A65D4">
        <w:trPr>
          <w:trHeight w:val="600"/>
        </w:trPr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3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6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2022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2023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2024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2025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2026 год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2027 год</w:t>
            </w:r>
          </w:p>
        </w:tc>
      </w:tr>
      <w:tr w:rsidR="006A65D4" w:rsidRPr="006A65D4" w:rsidTr="006A65D4">
        <w:trPr>
          <w:trHeight w:val="3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</w:tr>
      <w:tr w:rsidR="006A65D4" w:rsidRPr="006A65D4" w:rsidTr="006A65D4">
        <w:trPr>
          <w:trHeight w:val="75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A65D4" w:rsidRPr="006A65D4" w:rsidTr="006A65D4">
        <w:trPr>
          <w:trHeight w:val="157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Уровень муниципального долга Тарминского муниципального образования (отношение муниципального долга к объему доходов бюджета МО без учета утвержденного объема безвозмездных поступлений)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более 50%</w:t>
            </w:r>
          </w:p>
        </w:tc>
      </w:tr>
      <w:tr w:rsidR="006A65D4" w:rsidRPr="006A65D4" w:rsidTr="006A65D4">
        <w:trPr>
          <w:trHeight w:val="945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17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Динамика налоговых и неналоговых доходов бюджета Тарминского муниципального образования (ежегодный темп роста)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>Не менее 100%</w:t>
            </w:r>
          </w:p>
        </w:tc>
      </w:tr>
    </w:tbl>
    <w:p w:rsidR="006A65D4" w:rsidRDefault="006A65D4" w:rsidP="00334F57">
      <w:pPr>
        <w:rPr>
          <w:rFonts w:ascii="Courier New" w:hAnsi="Courier New" w:cs="Courier New"/>
        </w:rPr>
      </w:pPr>
    </w:p>
    <w:p w:rsidR="006A65D4" w:rsidRDefault="006A65D4" w:rsidP="00334F57">
      <w:pPr>
        <w:rPr>
          <w:rFonts w:ascii="Courier New" w:hAnsi="Courier New" w:cs="Courier New"/>
        </w:rPr>
        <w:sectPr w:rsidR="006A65D4" w:rsidSect="00334F5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96"/>
        <w:gridCol w:w="1530"/>
        <w:gridCol w:w="938"/>
        <w:gridCol w:w="938"/>
        <w:gridCol w:w="938"/>
        <w:gridCol w:w="938"/>
        <w:gridCol w:w="938"/>
        <w:gridCol w:w="938"/>
      </w:tblGrid>
      <w:tr w:rsidR="006A65D4" w:rsidRPr="006A65D4" w:rsidTr="006A65D4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lang w:eastAsia="ru-RU"/>
              </w:rPr>
              <w:lastRenderedPageBreak/>
              <w:t>Приложение 4</w:t>
            </w:r>
          </w:p>
        </w:tc>
      </w:tr>
      <w:tr w:rsidR="006A65D4" w:rsidRPr="006A65D4" w:rsidTr="006A65D4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lang w:eastAsia="ru-RU"/>
              </w:rPr>
              <w:t>к муниципальной программе «Муниципальные финансы</w:t>
            </w:r>
          </w:p>
        </w:tc>
      </w:tr>
      <w:tr w:rsidR="006A65D4" w:rsidRPr="006A65D4" w:rsidTr="006A65D4">
        <w:trPr>
          <w:trHeight w:val="170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6A65D4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муниципального образования" на 2022-2027 годы</w:t>
            </w:r>
          </w:p>
        </w:tc>
      </w:tr>
      <w:tr w:rsidR="006A65D4" w:rsidRPr="006A65D4" w:rsidTr="006A65D4">
        <w:trPr>
          <w:trHeight w:val="270"/>
        </w:trPr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65D4" w:rsidRPr="006A65D4" w:rsidTr="006A65D4">
        <w:trPr>
          <w:trHeight w:val="1155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6A65D4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РЕСУРСНОЕ ОБЕСПЕЧЕНИЕ РЕАЛИЗАЦИИ МУНИЦИПАЛЬНОЙ ПРОГРАММЫ «МУНИЦИПАЛЬНЫЕ ФИНАНСЫ МУНИЦИПАЛЬНОГО ОБРАЗОВАНИЯ" НА 2022-2027 ГОДЫ</w:t>
            </w:r>
          </w:p>
        </w:tc>
      </w:tr>
      <w:tr w:rsidR="006A65D4" w:rsidRPr="006A65D4" w:rsidTr="006A65D4">
        <w:trPr>
          <w:trHeight w:val="255"/>
        </w:trPr>
        <w:tc>
          <w:tcPr>
            <w:tcW w:w="12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376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Объем финансирования, </w:t>
            </w:r>
            <w:proofErr w:type="spellStart"/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тыс.руб</w:t>
            </w:r>
            <w:proofErr w:type="spellEnd"/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.</w:t>
            </w:r>
          </w:p>
        </w:tc>
      </w:tr>
      <w:tr w:rsidR="006A65D4" w:rsidRPr="006A65D4" w:rsidTr="006A65D4">
        <w:trPr>
          <w:trHeight w:val="1485"/>
        </w:trPr>
        <w:tc>
          <w:tcPr>
            <w:tcW w:w="12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 весь период реализации муниципальной программы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2022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2023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2024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2025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2026 год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2027 год</w:t>
            </w:r>
          </w:p>
        </w:tc>
      </w:tr>
      <w:tr w:rsidR="006A65D4" w:rsidRPr="006A65D4" w:rsidTr="006A65D4">
        <w:trPr>
          <w:trHeight w:val="255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6A65D4" w:rsidRPr="006A65D4" w:rsidTr="006A65D4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Муниципальная программа «Муниципальные финансы муниципального образования»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52 929,3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8 919,7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9 617,4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8 983,1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8 854,3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8 854,3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52 929,3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7 700,5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8 919,7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9 617,4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8 983,1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8 854,3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8 854,3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70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Подпрограмма 1. «Реализация полномочий по решению вопросов местного значения </w:t>
            </w:r>
            <w:proofErr w:type="gramStart"/>
            <w:r w:rsidRPr="006A65D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администрацией  муниципального</w:t>
            </w:r>
            <w:proofErr w:type="gramEnd"/>
            <w:r w:rsidRPr="006A65D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образования »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52 923,3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8 918,7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9 616,4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8 853,3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52 923,3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7 699,5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8 918,7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9 616,4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8 982,1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8 853,3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8 853,3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75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5D4" w:rsidRPr="006A65D4" w:rsidRDefault="006A65D4" w:rsidP="006A65D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Подпрограмма 2. «Повышение эффективности бюджетных расходов </w:t>
            </w:r>
            <w:proofErr w:type="gramStart"/>
            <w:r w:rsidRPr="006A65D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в  муниципальном</w:t>
            </w:r>
            <w:proofErr w:type="gramEnd"/>
            <w:r w:rsidRPr="006A65D4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 образовании» 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Всего: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Местный бюджет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</w:t>
            </w:r>
          </w:p>
        </w:tc>
      </w:tr>
      <w:tr w:rsidR="006A65D4" w:rsidRPr="006A65D4" w:rsidTr="006A65D4">
        <w:trPr>
          <w:trHeight w:val="300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Другие источники</w:t>
            </w:r>
          </w:p>
        </w:tc>
        <w:tc>
          <w:tcPr>
            <w:tcW w:w="8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65D4" w:rsidRPr="006A65D4" w:rsidRDefault="006A65D4" w:rsidP="006A65D4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6A65D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0,0</w:t>
            </w:r>
          </w:p>
        </w:tc>
      </w:tr>
    </w:tbl>
    <w:p w:rsidR="006A65D4" w:rsidRPr="006A65D4" w:rsidRDefault="006A65D4" w:rsidP="00334F57">
      <w:pPr>
        <w:rPr>
          <w:rFonts w:ascii="Courier New" w:hAnsi="Courier New" w:cs="Courier New"/>
        </w:rPr>
      </w:pPr>
      <w:bookmarkStart w:id="1" w:name="_GoBack"/>
      <w:bookmarkEnd w:id="1"/>
    </w:p>
    <w:sectPr w:rsidR="006A65D4" w:rsidRPr="006A65D4" w:rsidSect="006A65D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E0872"/>
    <w:multiLevelType w:val="hybridMultilevel"/>
    <w:tmpl w:val="C12E8968"/>
    <w:lvl w:ilvl="0" w:tplc="D1ECE8C0">
      <w:start w:val="1"/>
      <w:numFmt w:val="decimal"/>
      <w:lvlText w:val="%1."/>
      <w:lvlJc w:val="left"/>
      <w:pPr>
        <w:ind w:left="1429" w:hanging="360"/>
      </w:pPr>
      <w:rPr>
        <w:rFonts w:cs="Times New Roman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6310D4"/>
    <w:multiLevelType w:val="hybridMultilevel"/>
    <w:tmpl w:val="1576935E"/>
    <w:lvl w:ilvl="0" w:tplc="E346ACF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95E80"/>
    <w:multiLevelType w:val="hybridMultilevel"/>
    <w:tmpl w:val="FB384F8C"/>
    <w:lvl w:ilvl="0" w:tplc="5322AC34">
      <w:start w:val="2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C6D"/>
    <w:rsid w:val="00124C6D"/>
    <w:rsid w:val="00215119"/>
    <w:rsid w:val="002C032D"/>
    <w:rsid w:val="00307378"/>
    <w:rsid w:val="00334F57"/>
    <w:rsid w:val="0034406B"/>
    <w:rsid w:val="006A1A8D"/>
    <w:rsid w:val="006A65D4"/>
    <w:rsid w:val="007E716A"/>
    <w:rsid w:val="00875C19"/>
    <w:rsid w:val="008E33A2"/>
    <w:rsid w:val="00CE3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20A1D9-A434-4AC1-BFE9-78E782BF0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119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151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E71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7E71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3">
    <w:name w:val="ЭЭГ"/>
    <w:basedOn w:val="a"/>
    <w:rsid w:val="007E716A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0">
    <w:name w:val="msolistparagraph"/>
    <w:basedOn w:val="a"/>
    <w:rsid w:val="007E716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18</Pages>
  <Words>4864</Words>
  <Characters>27725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2024-01-11T03:08:00Z</dcterms:created>
  <dcterms:modified xsi:type="dcterms:W3CDTF">2024-01-11T03:53:00Z</dcterms:modified>
</cp:coreProperties>
</file>