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54" w:rsidRPr="00851CE3" w:rsidRDefault="008325F9" w:rsidP="00A21E54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29.06</w:t>
      </w:r>
      <w:r w:rsidR="00A657D1">
        <w:rPr>
          <w:rFonts w:ascii="Arial" w:hAnsi="Arial" w:cs="Arial"/>
          <w:b/>
          <w:bCs/>
          <w:sz w:val="32"/>
          <w:szCs w:val="32"/>
        </w:rPr>
        <w:t>.202</w:t>
      </w:r>
      <w:r>
        <w:rPr>
          <w:rFonts w:ascii="Arial" w:hAnsi="Arial" w:cs="Arial"/>
          <w:b/>
          <w:bCs/>
          <w:sz w:val="32"/>
          <w:szCs w:val="32"/>
        </w:rPr>
        <w:t>2</w:t>
      </w:r>
      <w:r w:rsidR="00A21E54" w:rsidRPr="00851CE3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29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БРАТСКИЙ РАЙОН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E96150" w:rsidRPr="00A21E54" w:rsidRDefault="00A21E54" w:rsidP="00A21E5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21E54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E96150" w:rsidRDefault="00A21E54" w:rsidP="00E96150">
      <w:pPr>
        <w:jc w:val="center"/>
        <w:rPr>
          <w:rFonts w:ascii="Arial" w:hAnsi="Arial" w:cs="Arial"/>
          <w:b/>
          <w:bCs/>
          <w:spacing w:val="30"/>
          <w:sz w:val="32"/>
          <w:szCs w:val="32"/>
        </w:rPr>
      </w:pPr>
      <w:r>
        <w:rPr>
          <w:rFonts w:ascii="Arial" w:hAnsi="Arial" w:cs="Arial"/>
          <w:b/>
          <w:bCs/>
          <w:spacing w:val="30"/>
          <w:sz w:val="32"/>
          <w:szCs w:val="32"/>
        </w:rPr>
        <w:t>ПОСТАНОВЛЕНИ</w:t>
      </w:r>
      <w:r w:rsidR="00E96150" w:rsidRPr="00A21E54">
        <w:rPr>
          <w:rFonts w:ascii="Arial" w:hAnsi="Arial" w:cs="Arial"/>
          <w:b/>
          <w:bCs/>
          <w:spacing w:val="30"/>
          <w:sz w:val="32"/>
          <w:szCs w:val="32"/>
        </w:rPr>
        <w:t>Е</w:t>
      </w:r>
    </w:p>
    <w:p w:rsidR="00E96150" w:rsidRPr="00A21E54" w:rsidRDefault="00E96150" w:rsidP="00E96150">
      <w:pPr>
        <w:rPr>
          <w:rFonts w:ascii="Arial" w:hAnsi="Arial" w:cs="Arial"/>
          <w:b/>
          <w:sz w:val="32"/>
          <w:szCs w:val="32"/>
        </w:rPr>
      </w:pP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ОБ АКТУАЛИЗАЦИИ СХЕМЫ</w:t>
      </w:r>
    </w:p>
    <w:p w:rsidR="00E96150" w:rsidRPr="00A21E54" w:rsidRDefault="00A21E54" w:rsidP="00E96150">
      <w:pPr>
        <w:jc w:val="center"/>
        <w:rPr>
          <w:rFonts w:ascii="Arial" w:hAnsi="Arial" w:cs="Arial"/>
          <w:b/>
          <w:sz w:val="32"/>
          <w:szCs w:val="32"/>
        </w:rPr>
      </w:pPr>
      <w:r w:rsidRPr="00A21E54">
        <w:rPr>
          <w:rFonts w:ascii="Arial" w:hAnsi="Arial" w:cs="Arial"/>
          <w:b/>
          <w:sz w:val="32"/>
          <w:szCs w:val="32"/>
        </w:rPr>
        <w:t>ВОДОСНАБЖЕНИЯ И ВОДООТВЕДЕНИЯ</w:t>
      </w:r>
    </w:p>
    <w:p w:rsidR="00E96150" w:rsidRPr="00A21E54" w:rsidRDefault="00A21E54" w:rsidP="00E96150">
      <w:pPr>
        <w:jc w:val="center"/>
        <w:rPr>
          <w:rFonts w:ascii="Arial" w:hAnsi="Arial" w:cs="Arial"/>
        </w:rPr>
      </w:pPr>
      <w:r w:rsidRPr="00A21E54">
        <w:rPr>
          <w:rFonts w:ascii="Arial" w:hAnsi="Arial" w:cs="Arial"/>
          <w:b/>
          <w:sz w:val="32"/>
          <w:szCs w:val="32"/>
        </w:rPr>
        <w:t>ТАРМИНСКОГО МУНИЦИПАЛЬНОГО ОБРАЗОВАНИЯ</w:t>
      </w:r>
      <w:r w:rsidRPr="00A21E54">
        <w:rPr>
          <w:rFonts w:ascii="Arial" w:hAnsi="Arial" w:cs="Arial"/>
        </w:rPr>
        <w:br/>
      </w:r>
    </w:p>
    <w:p w:rsidR="00E96150" w:rsidRPr="00A21E54" w:rsidRDefault="00E96150" w:rsidP="00A21E54">
      <w:pPr>
        <w:ind w:firstLine="709"/>
        <w:jc w:val="both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В соответствии с Федеральными законами от 6 октября 2003 года              </w:t>
      </w:r>
      <w:r w:rsidR="00A21E54">
        <w:rPr>
          <w:rFonts w:ascii="Arial" w:hAnsi="Arial" w:cs="Arial"/>
        </w:rPr>
        <w:t>№</w:t>
      </w:r>
      <w:r w:rsidRPr="00A21E54">
        <w:rPr>
          <w:rFonts w:ascii="Arial" w:hAnsi="Arial" w:cs="Arial"/>
        </w:rPr>
        <w:t>131-ФЗ «Об общих принципах организации местного самоуправления в Российской Федерации, постановлением Правительства Российской Федерации от 05.09.2013 года</w:t>
      </w:r>
      <w:r w:rsidR="00A21E54">
        <w:rPr>
          <w:rFonts w:ascii="Arial" w:hAnsi="Arial" w:cs="Arial"/>
        </w:rPr>
        <w:t xml:space="preserve"> №</w:t>
      </w:r>
      <w:r w:rsidRPr="00A21E54">
        <w:rPr>
          <w:rFonts w:ascii="Arial" w:hAnsi="Arial" w:cs="Arial"/>
        </w:rPr>
        <w:t>782 «О  схемах водоснабжения и вод</w:t>
      </w:r>
      <w:r w:rsidR="00851CE3">
        <w:rPr>
          <w:rFonts w:ascii="Arial" w:hAnsi="Arial" w:cs="Arial"/>
        </w:rPr>
        <w:t>оотведения», руководствуясь ст.</w:t>
      </w:r>
      <w:r w:rsidRPr="00A21E54">
        <w:rPr>
          <w:rFonts w:ascii="Arial" w:hAnsi="Arial" w:cs="Arial"/>
        </w:rPr>
        <w:t>46 Устава Тарминского муниципального образования</w:t>
      </w:r>
    </w:p>
    <w:p w:rsidR="00E96150" w:rsidRPr="00A21E54" w:rsidRDefault="00E96150" w:rsidP="00E96150">
      <w:pPr>
        <w:pStyle w:val="a3"/>
        <w:spacing w:before="0" w:beforeAutospacing="0" w:after="0" w:afterAutospacing="0" w:line="312" w:lineRule="atLeast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E9615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sz w:val="30"/>
          <w:szCs w:val="30"/>
        </w:rPr>
      </w:pPr>
      <w:r w:rsidRPr="00A21E54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ПОСТАНОВЛЯЮ:</w:t>
      </w:r>
    </w:p>
    <w:p w:rsidR="00E96150" w:rsidRPr="00A21E54" w:rsidRDefault="00E96150" w:rsidP="00E96150">
      <w:pPr>
        <w:pStyle w:val="a3"/>
        <w:spacing w:before="0" w:beforeAutospacing="0" w:after="0" w:afterAutospacing="0"/>
        <w:ind w:firstLine="900"/>
        <w:jc w:val="both"/>
        <w:textAlignment w:val="baseline"/>
        <w:rPr>
          <w:rFonts w:ascii="Arial" w:hAnsi="Arial" w:cs="Arial"/>
        </w:rPr>
      </w:pPr>
    </w:p>
    <w:p w:rsidR="00E96150" w:rsidRPr="00A21E54" w:rsidRDefault="00E96150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1. Схему водоснабжения и водоотведения Тарминского муниципального образования, утвержденную постановлением главы Тарминского муниципального образования от 10.11.2014 года №43, признать актуальной на 202</w:t>
      </w:r>
      <w:r w:rsidR="008325F9">
        <w:rPr>
          <w:rFonts w:ascii="Arial" w:hAnsi="Arial" w:cs="Arial"/>
        </w:rPr>
        <w:t>2</w:t>
      </w:r>
      <w:r w:rsidRPr="00A21E54">
        <w:rPr>
          <w:rFonts w:ascii="Arial" w:hAnsi="Arial" w:cs="Arial"/>
        </w:rPr>
        <w:t xml:space="preserve"> год</w:t>
      </w:r>
      <w:r w:rsidR="00A21E54"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2. Определить единой </w:t>
      </w:r>
      <w:proofErr w:type="spellStart"/>
      <w:r w:rsidR="00A95E17">
        <w:rPr>
          <w:rFonts w:ascii="Arial" w:hAnsi="Arial" w:cs="Arial"/>
        </w:rPr>
        <w:t>ресурсоснабжающей</w:t>
      </w:r>
      <w:proofErr w:type="spellEnd"/>
      <w:r w:rsidRPr="00A21E54">
        <w:rPr>
          <w:rFonts w:ascii="Arial" w:hAnsi="Arial" w:cs="Arial"/>
        </w:rPr>
        <w:t xml:space="preserve"> организацией в Тарминском муниципальном образовании </w:t>
      </w:r>
      <w:r w:rsidR="008325F9">
        <w:rPr>
          <w:rFonts w:ascii="Arial" w:hAnsi="Arial" w:cs="Arial"/>
        </w:rPr>
        <w:t>ООО «Модуль».</w:t>
      </w:r>
      <w:bookmarkStart w:id="0" w:name="_GoBack"/>
      <w:bookmarkEnd w:id="0"/>
    </w:p>
    <w:p w:rsidR="00E96150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>3</w:t>
      </w:r>
      <w:r w:rsidR="00E96150" w:rsidRPr="00A21E54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Тарминс</w:t>
      </w:r>
      <w:r w:rsidRPr="00A21E54">
        <w:rPr>
          <w:rFonts w:ascii="Arial" w:hAnsi="Arial" w:cs="Arial"/>
        </w:rPr>
        <w:t xml:space="preserve">кого муниципального образования и на официальном сайте администрации: </w:t>
      </w:r>
      <w:proofErr w:type="spellStart"/>
      <w:r w:rsidRPr="00A21E54">
        <w:rPr>
          <w:rFonts w:ascii="Arial" w:hAnsi="Arial" w:cs="Arial"/>
        </w:rPr>
        <w:t>тарма-адм.рф</w:t>
      </w:r>
      <w:proofErr w:type="spellEnd"/>
      <w:r w:rsidRPr="00A21E54">
        <w:rPr>
          <w:rFonts w:ascii="Arial" w:hAnsi="Arial" w:cs="Arial"/>
        </w:rPr>
        <w:t>.</w:t>
      </w:r>
    </w:p>
    <w:p w:rsidR="00A21E54" w:rsidRPr="00A21E54" w:rsidRDefault="00A21E54" w:rsidP="00A21E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</w:rPr>
        <w:t xml:space="preserve">4. Контроль за исполнением настоящего постановления оставляю за собой. </w:t>
      </w:r>
    </w:p>
    <w:p w:rsidR="00E96150" w:rsidRPr="00851CE3" w:rsidRDefault="00E96150" w:rsidP="00E96150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A21E54">
        <w:rPr>
          <w:rFonts w:ascii="Arial" w:hAnsi="Arial" w:cs="Arial"/>
          <w:color w:val="444444"/>
        </w:rPr>
        <w:t> </w:t>
      </w:r>
      <w:r w:rsidRPr="00A21E54">
        <w:rPr>
          <w:rFonts w:ascii="Arial" w:hAnsi="Arial" w:cs="Arial"/>
        </w:rPr>
        <w:br/>
      </w:r>
      <w:r w:rsidRPr="00A21E54">
        <w:rPr>
          <w:rFonts w:ascii="Arial" w:hAnsi="Arial" w:cs="Arial"/>
        </w:rPr>
        <w:br/>
      </w:r>
      <w:r w:rsidRPr="00851CE3">
        <w:rPr>
          <w:rFonts w:ascii="Arial" w:hAnsi="Arial" w:cs="Arial"/>
        </w:rPr>
        <w:t>Глава Тарминского</w:t>
      </w:r>
    </w:p>
    <w:p w:rsidR="00851CE3" w:rsidRDefault="00851CE3" w:rsidP="00E961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96150" w:rsidRPr="00851CE3" w:rsidRDefault="00E96150" w:rsidP="00E96150">
      <w:pPr>
        <w:jc w:val="both"/>
        <w:rPr>
          <w:rFonts w:ascii="Arial" w:hAnsi="Arial" w:cs="Arial"/>
        </w:rPr>
      </w:pPr>
      <w:r w:rsidRPr="00851CE3">
        <w:rPr>
          <w:rFonts w:ascii="Arial" w:hAnsi="Arial" w:cs="Arial"/>
        </w:rPr>
        <w:t>М.Т.</w:t>
      </w:r>
      <w:r w:rsidR="00851CE3">
        <w:rPr>
          <w:rFonts w:ascii="Arial" w:hAnsi="Arial" w:cs="Arial"/>
        </w:rPr>
        <w:t xml:space="preserve"> </w:t>
      </w:r>
      <w:r w:rsidRPr="00851CE3">
        <w:rPr>
          <w:rFonts w:ascii="Arial" w:hAnsi="Arial" w:cs="Arial"/>
        </w:rPr>
        <w:t>Коротюк</w:t>
      </w:r>
    </w:p>
    <w:p w:rsidR="00E96150" w:rsidRPr="00A21E54" w:rsidRDefault="00E96150" w:rsidP="00E96150">
      <w:pPr>
        <w:jc w:val="both"/>
        <w:rPr>
          <w:rFonts w:ascii="Arial" w:hAnsi="Arial" w:cs="Arial"/>
          <w:b/>
        </w:rPr>
      </w:pPr>
    </w:p>
    <w:p w:rsidR="002477F5" w:rsidRDefault="002477F5"/>
    <w:sectPr w:rsidR="002477F5" w:rsidSect="0024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6150"/>
    <w:rsid w:val="00090A5A"/>
    <w:rsid w:val="002477F5"/>
    <w:rsid w:val="004F4C7C"/>
    <w:rsid w:val="00795DB3"/>
    <w:rsid w:val="008325F9"/>
    <w:rsid w:val="00851CE3"/>
    <w:rsid w:val="00A21E54"/>
    <w:rsid w:val="00A657D1"/>
    <w:rsid w:val="00A95E17"/>
    <w:rsid w:val="00CB50B5"/>
    <w:rsid w:val="00E9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8F1B66-AEC9-4904-94DE-75E7ADB0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5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615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2019-10-24T02:49:00Z</cp:lastPrinted>
  <dcterms:created xsi:type="dcterms:W3CDTF">2019-10-24T02:04:00Z</dcterms:created>
  <dcterms:modified xsi:type="dcterms:W3CDTF">2022-06-29T07:41:00Z</dcterms:modified>
</cp:coreProperties>
</file>