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7697BF" w14:textId="75C887CB" w:rsidR="00F242DE" w:rsidRPr="009B44C1" w:rsidRDefault="006D64B1" w:rsidP="00F242DE">
      <w:pPr>
        <w:autoSpaceDE/>
        <w:autoSpaceDN/>
        <w:jc w:val="center"/>
        <w:outlineLvl w:val="0"/>
        <w:rPr>
          <w:rFonts w:ascii="Arial" w:eastAsia="Calibri" w:hAnsi="Arial" w:cs="Arial"/>
          <w:b/>
          <w:sz w:val="32"/>
          <w:szCs w:val="32"/>
          <w:lang w:eastAsia="ru-RU"/>
        </w:rPr>
      </w:pPr>
      <w:r>
        <w:rPr>
          <w:rFonts w:ascii="Arial" w:eastAsia="Calibri" w:hAnsi="Arial" w:cs="Arial"/>
          <w:b/>
          <w:sz w:val="32"/>
          <w:szCs w:val="32"/>
          <w:lang w:eastAsia="ru-RU"/>
        </w:rPr>
        <w:t>29</w:t>
      </w:r>
      <w:r w:rsidR="009B44C1" w:rsidRPr="009B44C1">
        <w:rPr>
          <w:rFonts w:ascii="Arial" w:eastAsia="Calibri" w:hAnsi="Arial" w:cs="Arial"/>
          <w:b/>
          <w:sz w:val="32"/>
          <w:szCs w:val="32"/>
          <w:lang w:eastAsia="ru-RU"/>
        </w:rPr>
        <w:t>.06</w:t>
      </w:r>
      <w:r w:rsidR="0007304A" w:rsidRPr="009B44C1">
        <w:rPr>
          <w:rFonts w:ascii="Arial" w:eastAsia="Calibri" w:hAnsi="Arial" w:cs="Arial"/>
          <w:b/>
          <w:sz w:val="32"/>
          <w:szCs w:val="32"/>
          <w:lang w:eastAsia="ru-RU"/>
        </w:rPr>
        <w:t>.2026</w:t>
      </w:r>
      <w:r w:rsidR="009B44C1" w:rsidRPr="009B44C1">
        <w:rPr>
          <w:rFonts w:ascii="Arial" w:eastAsia="Calibri" w:hAnsi="Arial" w:cs="Arial"/>
          <w:b/>
          <w:sz w:val="32"/>
          <w:szCs w:val="32"/>
          <w:lang w:eastAsia="ru-RU"/>
        </w:rPr>
        <w:t xml:space="preserve"> №22</w:t>
      </w:r>
    </w:p>
    <w:p w14:paraId="77A83700" w14:textId="77777777" w:rsidR="00F242DE" w:rsidRPr="009B44C1" w:rsidRDefault="00F242DE" w:rsidP="00F242DE">
      <w:pPr>
        <w:jc w:val="center"/>
        <w:rPr>
          <w:rFonts w:ascii="Arial" w:hAnsi="Arial"/>
          <w:b/>
          <w:sz w:val="32"/>
          <w:szCs w:val="32"/>
        </w:rPr>
      </w:pPr>
      <w:r w:rsidRPr="009B44C1">
        <w:rPr>
          <w:rFonts w:ascii="Arial" w:hAnsi="Arial"/>
          <w:b/>
          <w:sz w:val="32"/>
          <w:szCs w:val="32"/>
        </w:rPr>
        <w:t>РОССИЙСКАЯ ФЕДЕРАЦИЯ</w:t>
      </w:r>
    </w:p>
    <w:p w14:paraId="0B52F92F" w14:textId="77777777" w:rsidR="00F242DE" w:rsidRPr="009B44C1" w:rsidRDefault="00F242DE" w:rsidP="00F242DE">
      <w:pPr>
        <w:jc w:val="center"/>
        <w:rPr>
          <w:rFonts w:ascii="Arial" w:hAnsi="Arial"/>
          <w:b/>
          <w:sz w:val="32"/>
          <w:szCs w:val="32"/>
        </w:rPr>
      </w:pPr>
      <w:r w:rsidRPr="009B44C1">
        <w:rPr>
          <w:rFonts w:ascii="Arial" w:hAnsi="Arial"/>
          <w:b/>
          <w:sz w:val="32"/>
          <w:szCs w:val="32"/>
        </w:rPr>
        <w:t>ИРКУТСКАЯ ОБЛАСТЬ</w:t>
      </w:r>
    </w:p>
    <w:p w14:paraId="092E2F0F" w14:textId="77777777" w:rsidR="00F242DE" w:rsidRPr="009B44C1" w:rsidRDefault="00F242DE" w:rsidP="00F242DE">
      <w:pPr>
        <w:jc w:val="center"/>
        <w:rPr>
          <w:rFonts w:ascii="Arial" w:hAnsi="Arial"/>
          <w:b/>
          <w:sz w:val="32"/>
          <w:szCs w:val="32"/>
        </w:rPr>
      </w:pPr>
      <w:r w:rsidRPr="009B44C1">
        <w:rPr>
          <w:rFonts w:ascii="Arial" w:hAnsi="Arial"/>
          <w:b/>
          <w:sz w:val="32"/>
          <w:szCs w:val="32"/>
        </w:rPr>
        <w:t>БРАТСКИЙ МУНИЦИПАЛЬНЫЙ РАЙОН</w:t>
      </w:r>
    </w:p>
    <w:p w14:paraId="4BD001A7" w14:textId="1CB78B84" w:rsidR="00F242DE" w:rsidRPr="009B44C1" w:rsidRDefault="00B1067B" w:rsidP="00F242DE">
      <w:pPr>
        <w:jc w:val="center"/>
        <w:rPr>
          <w:rFonts w:ascii="Arial" w:hAnsi="Arial"/>
          <w:b/>
          <w:sz w:val="32"/>
          <w:szCs w:val="32"/>
        </w:rPr>
      </w:pPr>
      <w:r w:rsidRPr="009B44C1">
        <w:rPr>
          <w:rFonts w:ascii="Arial" w:hAnsi="Arial"/>
          <w:b/>
          <w:sz w:val="32"/>
          <w:szCs w:val="32"/>
        </w:rPr>
        <w:t xml:space="preserve">ТАРМИНСКОЕ </w:t>
      </w:r>
      <w:r w:rsidR="00F242DE" w:rsidRPr="009B44C1">
        <w:rPr>
          <w:rFonts w:ascii="Arial" w:hAnsi="Arial"/>
          <w:b/>
          <w:sz w:val="32"/>
          <w:szCs w:val="32"/>
        </w:rPr>
        <w:t>МУНИЦИПАЛЬНОЕ ОБРАЗОВАНИЕ</w:t>
      </w:r>
    </w:p>
    <w:p w14:paraId="05DC4E25" w14:textId="77777777" w:rsidR="00F242DE" w:rsidRPr="009B44C1" w:rsidRDefault="00F242DE" w:rsidP="00F242DE">
      <w:pPr>
        <w:jc w:val="center"/>
        <w:rPr>
          <w:rFonts w:ascii="Arial" w:hAnsi="Arial"/>
          <w:b/>
          <w:sz w:val="32"/>
          <w:szCs w:val="32"/>
        </w:rPr>
      </w:pPr>
      <w:r w:rsidRPr="009B44C1">
        <w:rPr>
          <w:rFonts w:ascii="Arial" w:hAnsi="Arial"/>
          <w:b/>
          <w:sz w:val="32"/>
          <w:szCs w:val="32"/>
        </w:rPr>
        <w:t>АДМИНИСТРАЦИЯ</w:t>
      </w:r>
    </w:p>
    <w:p w14:paraId="6FAE992F" w14:textId="69EE4062" w:rsidR="00F242DE" w:rsidRPr="009B44C1" w:rsidRDefault="00B1067B" w:rsidP="00F242DE">
      <w:pPr>
        <w:jc w:val="center"/>
        <w:rPr>
          <w:rFonts w:ascii="Arial" w:hAnsi="Arial"/>
          <w:b/>
          <w:sz w:val="32"/>
          <w:szCs w:val="32"/>
        </w:rPr>
      </w:pPr>
      <w:r w:rsidRPr="009B44C1">
        <w:rPr>
          <w:rFonts w:ascii="Arial" w:hAnsi="Arial"/>
          <w:b/>
          <w:sz w:val="32"/>
          <w:szCs w:val="32"/>
        </w:rPr>
        <w:t>ТАРМИНСКОГО</w:t>
      </w:r>
      <w:r w:rsidR="00F242DE" w:rsidRPr="009B44C1">
        <w:rPr>
          <w:rFonts w:ascii="Arial" w:hAnsi="Arial"/>
          <w:b/>
          <w:sz w:val="32"/>
          <w:szCs w:val="32"/>
        </w:rPr>
        <w:t xml:space="preserve"> СЕЛЬСКОГО ПОСЕЛЕНИЯ</w:t>
      </w:r>
    </w:p>
    <w:p w14:paraId="1837A5AD" w14:textId="77777777" w:rsidR="009B7679" w:rsidRPr="009B44C1" w:rsidRDefault="009B7679" w:rsidP="00C57B6B">
      <w:pPr>
        <w:jc w:val="center"/>
        <w:rPr>
          <w:rFonts w:ascii="Arial" w:hAnsi="Arial"/>
          <w:b/>
          <w:sz w:val="32"/>
          <w:szCs w:val="32"/>
        </w:rPr>
      </w:pPr>
    </w:p>
    <w:p w14:paraId="29DB8C3B" w14:textId="77777777" w:rsidR="00C57B6B" w:rsidRPr="009B44C1" w:rsidRDefault="00C57B6B" w:rsidP="00C57B6B">
      <w:pPr>
        <w:contextualSpacing/>
        <w:jc w:val="center"/>
        <w:rPr>
          <w:rFonts w:ascii="Arial" w:hAnsi="Arial"/>
          <w:b/>
          <w:sz w:val="32"/>
          <w:szCs w:val="32"/>
        </w:rPr>
      </w:pPr>
      <w:r w:rsidRPr="009B44C1">
        <w:rPr>
          <w:rFonts w:ascii="Arial" w:hAnsi="Arial"/>
          <w:b/>
          <w:sz w:val="32"/>
          <w:szCs w:val="32"/>
        </w:rPr>
        <w:t>ПОСТАНОВЛЕНИЕ</w:t>
      </w:r>
    </w:p>
    <w:p w14:paraId="669F779E" w14:textId="77777777" w:rsidR="00C57B6B" w:rsidRPr="00314987" w:rsidRDefault="00C57B6B" w:rsidP="00C57B6B">
      <w:pPr>
        <w:tabs>
          <w:tab w:val="left" w:pos="6451"/>
        </w:tabs>
        <w:adjustRightInd w:val="0"/>
        <w:jc w:val="both"/>
        <w:rPr>
          <w:b/>
          <w:sz w:val="24"/>
          <w:szCs w:val="24"/>
        </w:rPr>
      </w:pPr>
    </w:p>
    <w:p w14:paraId="703E71E0" w14:textId="77777777" w:rsidR="009B44C1" w:rsidRDefault="009B44C1" w:rsidP="008A742D">
      <w:pPr>
        <w:pStyle w:val="ConsPlusTitle"/>
        <w:jc w:val="center"/>
        <w:outlineLvl w:val="0"/>
        <w:rPr>
          <w:sz w:val="32"/>
          <w:szCs w:val="32"/>
        </w:rPr>
      </w:pPr>
      <w:r w:rsidRPr="009B44C1">
        <w:rPr>
          <w:sz w:val="32"/>
          <w:szCs w:val="32"/>
        </w:rPr>
        <w:t xml:space="preserve">О ВНЕСЕНИИ ИЗМЕНЕНИЙ В АДМИНИСТРАТИВНЫЙ РЕГЛАМЕНТ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ТАРМИНСКОГО СЕЛЬСКОГО ПОСЕЛЕНИЯ», УТВЕРЖДЕННЫЙ ПОСТАНОВЛЕНИЕМ АДМИНИСТРАЦИИ ТАРМИНСКОГО СЕЛЬСКОГО ПОСЕЛЕНИЯ </w:t>
      </w:r>
    </w:p>
    <w:p w14:paraId="0EBCCD7B" w14:textId="7326AD2A" w:rsidR="00C57B6B" w:rsidRPr="009B44C1" w:rsidRDefault="001B60D8" w:rsidP="008A742D">
      <w:pPr>
        <w:pStyle w:val="ConsPlusTitle"/>
        <w:jc w:val="center"/>
        <w:outlineLvl w:val="0"/>
        <w:rPr>
          <w:sz w:val="32"/>
          <w:szCs w:val="32"/>
        </w:rPr>
      </w:pPr>
      <w:r>
        <w:rPr>
          <w:sz w:val="32"/>
          <w:szCs w:val="32"/>
        </w:rPr>
        <w:t>ОТ 24.12.2025</w:t>
      </w:r>
      <w:r w:rsidR="009B44C1">
        <w:rPr>
          <w:sz w:val="32"/>
          <w:szCs w:val="32"/>
        </w:rPr>
        <w:t>г</w:t>
      </w:r>
      <w:r w:rsidR="00A930F5">
        <w:rPr>
          <w:sz w:val="32"/>
          <w:szCs w:val="32"/>
        </w:rPr>
        <w:t>. №</w:t>
      </w:r>
      <w:r>
        <w:rPr>
          <w:sz w:val="32"/>
          <w:szCs w:val="32"/>
        </w:rPr>
        <w:t>57</w:t>
      </w:r>
    </w:p>
    <w:p w14:paraId="7C239C6E" w14:textId="77777777" w:rsidR="00C57B6B" w:rsidRPr="00314987" w:rsidRDefault="00C57B6B" w:rsidP="00C57B6B">
      <w:pPr>
        <w:adjustRightInd w:val="0"/>
        <w:ind w:firstLine="709"/>
        <w:jc w:val="both"/>
        <w:rPr>
          <w:rFonts w:ascii="Arial" w:hAnsi="Arial" w:cs="Arial"/>
          <w:sz w:val="24"/>
          <w:szCs w:val="24"/>
        </w:rPr>
      </w:pPr>
    </w:p>
    <w:p w14:paraId="7D35235D" w14:textId="40C05B4B" w:rsidR="00C57B6B" w:rsidRPr="00314987" w:rsidRDefault="006D64B1" w:rsidP="008A742D">
      <w:pPr>
        <w:ind w:right="132" w:firstLine="567"/>
        <w:jc w:val="both"/>
        <w:rPr>
          <w:rFonts w:ascii="Arial" w:hAnsi="Arial" w:cs="Arial"/>
          <w:sz w:val="24"/>
          <w:szCs w:val="24"/>
        </w:rPr>
      </w:pPr>
      <w:r>
        <w:rPr>
          <w:rFonts w:ascii="Arial" w:hAnsi="Arial" w:cs="Arial"/>
          <w:sz w:val="24"/>
          <w:szCs w:val="24"/>
        </w:rPr>
        <w:t>В соответствии с изменениями, внесенными Федеральным законом от 31 июля 2025</w:t>
      </w:r>
      <w:r w:rsidR="00E932F5">
        <w:rPr>
          <w:rFonts w:ascii="Arial" w:hAnsi="Arial" w:cs="Arial"/>
          <w:sz w:val="24"/>
          <w:szCs w:val="24"/>
        </w:rPr>
        <w:t xml:space="preserve"> № 295-ФЗ «О внесении изменений в Земельный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 подпункты 14, 17, 18 статьи 39.16 Земельного кодекса Российской Федерации, вступившими в силу с 1 марта 2026 года, </w:t>
      </w:r>
      <w:r w:rsidR="00314987" w:rsidRPr="00314987">
        <w:rPr>
          <w:rFonts w:ascii="Arial" w:hAnsi="Arial" w:cs="Arial"/>
          <w:sz w:val="24"/>
          <w:szCs w:val="24"/>
        </w:rPr>
        <w:t xml:space="preserve">Земельным кодексом Российской Федерации, </w:t>
      </w:r>
      <w:r w:rsidR="00C57B6B" w:rsidRPr="00314987">
        <w:rPr>
          <w:rFonts w:ascii="Arial" w:hAnsi="Arial" w:cs="Arial"/>
          <w:sz w:val="24"/>
          <w:szCs w:val="24"/>
        </w:rPr>
        <w:t>Федеральным законом от 06 октября 2003 г.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w:t>
      </w:r>
      <w:r w:rsidR="009B7679" w:rsidRPr="00314987">
        <w:rPr>
          <w:rFonts w:ascii="Arial" w:hAnsi="Arial" w:cs="Arial"/>
          <w:sz w:val="24"/>
          <w:szCs w:val="24"/>
        </w:rPr>
        <w:t>,</w:t>
      </w:r>
      <w:r w:rsidR="00C57B6B" w:rsidRPr="00314987">
        <w:rPr>
          <w:rFonts w:ascii="Arial" w:hAnsi="Arial" w:cs="Arial"/>
          <w:sz w:val="24"/>
          <w:szCs w:val="24"/>
        </w:rPr>
        <w:t xml:space="preserve"> </w:t>
      </w:r>
      <w:r w:rsidR="00737A06" w:rsidRPr="00314987">
        <w:rPr>
          <w:rFonts w:ascii="Arial" w:hAnsi="Arial" w:cs="Arial"/>
          <w:sz w:val="24"/>
          <w:szCs w:val="24"/>
        </w:rPr>
        <w:t>руководствуясь</w:t>
      </w:r>
      <w:r w:rsidR="00E12DA4" w:rsidRPr="00314987">
        <w:rPr>
          <w:rFonts w:ascii="Arial" w:hAnsi="Arial" w:cs="Arial"/>
          <w:sz w:val="24"/>
          <w:szCs w:val="24"/>
        </w:rPr>
        <w:t xml:space="preserve"> ст.</w:t>
      </w:r>
      <w:r w:rsidR="00314987" w:rsidRPr="00314987">
        <w:rPr>
          <w:rFonts w:ascii="Arial" w:hAnsi="Arial" w:cs="Arial"/>
          <w:sz w:val="24"/>
          <w:szCs w:val="24"/>
        </w:rPr>
        <w:t xml:space="preserve"> </w:t>
      </w:r>
      <w:r w:rsidR="00E12DA4" w:rsidRPr="00314987">
        <w:rPr>
          <w:rFonts w:ascii="Arial" w:hAnsi="Arial" w:cs="Arial"/>
          <w:sz w:val="24"/>
          <w:szCs w:val="24"/>
        </w:rPr>
        <w:t>46</w:t>
      </w:r>
      <w:r w:rsidR="00737A06" w:rsidRPr="00314987">
        <w:rPr>
          <w:rFonts w:ascii="Arial" w:hAnsi="Arial" w:cs="Arial"/>
          <w:sz w:val="24"/>
          <w:szCs w:val="24"/>
        </w:rPr>
        <w:t xml:space="preserve"> </w:t>
      </w:r>
      <w:r w:rsidR="00C57B6B" w:rsidRPr="00314987">
        <w:rPr>
          <w:rFonts w:ascii="Arial" w:hAnsi="Arial" w:cs="Arial"/>
          <w:sz w:val="24"/>
          <w:szCs w:val="24"/>
        </w:rPr>
        <w:t>Устав</w:t>
      </w:r>
      <w:r w:rsidR="00E12DA4" w:rsidRPr="00314987">
        <w:rPr>
          <w:rFonts w:ascii="Arial" w:hAnsi="Arial" w:cs="Arial"/>
          <w:sz w:val="24"/>
          <w:szCs w:val="24"/>
        </w:rPr>
        <w:t>а</w:t>
      </w:r>
      <w:r w:rsidR="00C57B6B" w:rsidRPr="00314987">
        <w:rPr>
          <w:rFonts w:ascii="Arial" w:hAnsi="Arial" w:cs="Arial"/>
          <w:sz w:val="24"/>
          <w:szCs w:val="24"/>
        </w:rPr>
        <w:t xml:space="preserve"> </w:t>
      </w:r>
      <w:r w:rsidR="00B1067B" w:rsidRPr="00314987">
        <w:rPr>
          <w:rFonts w:ascii="Arial" w:hAnsi="Arial" w:cs="Arial"/>
          <w:sz w:val="24"/>
          <w:szCs w:val="24"/>
        </w:rPr>
        <w:t>Тарминского</w:t>
      </w:r>
      <w:r w:rsidR="00C57B6B" w:rsidRPr="00314987">
        <w:rPr>
          <w:rFonts w:ascii="Arial" w:hAnsi="Arial" w:cs="Arial"/>
          <w:sz w:val="24"/>
          <w:szCs w:val="24"/>
        </w:rPr>
        <w:t xml:space="preserve"> муниципаль</w:t>
      </w:r>
      <w:r w:rsidR="009B7679" w:rsidRPr="00314987">
        <w:rPr>
          <w:rFonts w:ascii="Arial" w:hAnsi="Arial" w:cs="Arial"/>
          <w:sz w:val="24"/>
          <w:szCs w:val="24"/>
        </w:rPr>
        <w:t xml:space="preserve">ного образования, </w:t>
      </w:r>
      <w:r w:rsidR="005E7C76" w:rsidRPr="00314987">
        <w:rPr>
          <w:rFonts w:ascii="Arial" w:hAnsi="Arial" w:cs="Arial"/>
          <w:sz w:val="24"/>
          <w:szCs w:val="24"/>
        </w:rPr>
        <w:t>администрация</w:t>
      </w:r>
      <w:r w:rsidR="00B1067B" w:rsidRPr="00314987">
        <w:rPr>
          <w:rFonts w:ascii="Arial" w:hAnsi="Arial" w:cs="Arial"/>
          <w:sz w:val="24"/>
          <w:szCs w:val="24"/>
        </w:rPr>
        <w:t xml:space="preserve"> Тарминского</w:t>
      </w:r>
      <w:r w:rsidR="005E7C76" w:rsidRPr="00314987">
        <w:rPr>
          <w:rFonts w:ascii="Arial" w:hAnsi="Arial" w:cs="Arial"/>
          <w:sz w:val="24"/>
          <w:szCs w:val="24"/>
        </w:rPr>
        <w:t xml:space="preserve"> сельского поселения</w:t>
      </w:r>
    </w:p>
    <w:p w14:paraId="7A9AAD47" w14:textId="77777777" w:rsidR="00C57B6B" w:rsidRPr="00314987" w:rsidRDefault="00C57B6B" w:rsidP="00C57B6B">
      <w:pPr>
        <w:ind w:firstLine="709"/>
        <w:jc w:val="center"/>
        <w:rPr>
          <w:rFonts w:ascii="Arial" w:hAnsi="Arial" w:cs="Arial"/>
          <w:sz w:val="24"/>
          <w:szCs w:val="24"/>
        </w:rPr>
      </w:pPr>
    </w:p>
    <w:p w14:paraId="1AF67ECC" w14:textId="77777777" w:rsidR="00C57B6B" w:rsidRPr="00314987" w:rsidRDefault="005E7C76" w:rsidP="009678B1">
      <w:pPr>
        <w:jc w:val="center"/>
        <w:rPr>
          <w:rFonts w:ascii="Arial" w:hAnsi="Arial" w:cs="Arial"/>
          <w:b/>
          <w:sz w:val="30"/>
          <w:szCs w:val="30"/>
        </w:rPr>
      </w:pPr>
      <w:r w:rsidRPr="00314987">
        <w:rPr>
          <w:rFonts w:ascii="Arial" w:hAnsi="Arial" w:cs="Arial"/>
          <w:b/>
          <w:sz w:val="30"/>
          <w:szCs w:val="30"/>
        </w:rPr>
        <w:t>ПОСТАНОВЛЯЕТ</w:t>
      </w:r>
      <w:r w:rsidR="00C57B6B" w:rsidRPr="00314987">
        <w:rPr>
          <w:rFonts w:ascii="Arial" w:hAnsi="Arial" w:cs="Arial"/>
          <w:b/>
          <w:sz w:val="30"/>
          <w:szCs w:val="30"/>
        </w:rPr>
        <w:t>:</w:t>
      </w:r>
    </w:p>
    <w:p w14:paraId="7D6B1147" w14:textId="77777777" w:rsidR="00C57B6B" w:rsidRPr="00314987" w:rsidRDefault="00C57B6B" w:rsidP="00C57B6B">
      <w:pPr>
        <w:ind w:firstLine="709"/>
        <w:jc w:val="center"/>
        <w:rPr>
          <w:rFonts w:ascii="Arial" w:hAnsi="Arial" w:cs="Arial"/>
          <w:sz w:val="24"/>
          <w:szCs w:val="24"/>
        </w:rPr>
      </w:pPr>
    </w:p>
    <w:p w14:paraId="0F82C157" w14:textId="1BB10BDB" w:rsidR="00C57B6B" w:rsidRPr="00314987" w:rsidRDefault="00C57B6B" w:rsidP="008A742D">
      <w:pPr>
        <w:ind w:firstLine="567"/>
        <w:jc w:val="both"/>
        <w:rPr>
          <w:rFonts w:ascii="Arial" w:hAnsi="Arial" w:cs="Arial"/>
          <w:bCs/>
          <w:sz w:val="24"/>
          <w:szCs w:val="24"/>
        </w:rPr>
      </w:pPr>
      <w:r w:rsidRPr="00314987">
        <w:rPr>
          <w:rFonts w:ascii="Arial" w:hAnsi="Arial" w:cs="Arial"/>
          <w:bCs/>
          <w:sz w:val="24"/>
          <w:szCs w:val="24"/>
        </w:rPr>
        <w:t>1.</w:t>
      </w:r>
      <w:r w:rsidR="009B44C1">
        <w:rPr>
          <w:rFonts w:ascii="Arial" w:hAnsi="Arial" w:cs="Arial"/>
          <w:bCs/>
          <w:sz w:val="24"/>
          <w:szCs w:val="24"/>
        </w:rPr>
        <w:t> </w:t>
      </w:r>
      <w:r w:rsidR="0007304A" w:rsidRPr="00314987">
        <w:rPr>
          <w:rFonts w:ascii="Arial" w:hAnsi="Arial" w:cs="Arial"/>
          <w:bCs/>
          <w:sz w:val="24"/>
          <w:szCs w:val="24"/>
        </w:rPr>
        <w:t>Внести следующие изменения в Административный регламент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 на территории Тарминского сельского поселения», утвержденный постановлением администрации Тарми</w:t>
      </w:r>
      <w:r w:rsidR="001B60D8">
        <w:rPr>
          <w:rFonts w:ascii="Arial" w:hAnsi="Arial" w:cs="Arial"/>
          <w:bCs/>
          <w:sz w:val="24"/>
          <w:szCs w:val="24"/>
        </w:rPr>
        <w:t>нского сельского поселения от 24</w:t>
      </w:r>
      <w:r w:rsidR="0007304A" w:rsidRPr="00314987">
        <w:rPr>
          <w:rFonts w:ascii="Arial" w:hAnsi="Arial" w:cs="Arial"/>
          <w:bCs/>
          <w:sz w:val="24"/>
          <w:szCs w:val="24"/>
        </w:rPr>
        <w:t>.</w:t>
      </w:r>
      <w:r w:rsidR="001B60D8">
        <w:rPr>
          <w:rFonts w:ascii="Arial" w:hAnsi="Arial" w:cs="Arial"/>
          <w:bCs/>
          <w:sz w:val="24"/>
          <w:szCs w:val="24"/>
        </w:rPr>
        <w:t>12.2025 г. № 57</w:t>
      </w:r>
      <w:bookmarkStart w:id="0" w:name="_GoBack"/>
      <w:bookmarkEnd w:id="0"/>
      <w:r w:rsidR="0007304A" w:rsidRPr="00314987">
        <w:rPr>
          <w:rFonts w:ascii="Arial" w:hAnsi="Arial" w:cs="Arial"/>
          <w:bCs/>
          <w:sz w:val="24"/>
          <w:szCs w:val="24"/>
        </w:rPr>
        <w:t>:</w:t>
      </w:r>
    </w:p>
    <w:p w14:paraId="579D19D0" w14:textId="21F98A60" w:rsidR="00314987" w:rsidRPr="00314987" w:rsidRDefault="00306F23" w:rsidP="00314987">
      <w:pPr>
        <w:ind w:firstLine="567"/>
        <w:jc w:val="both"/>
        <w:rPr>
          <w:rFonts w:ascii="Arial" w:hAnsi="Arial" w:cs="Arial"/>
          <w:sz w:val="24"/>
          <w:szCs w:val="24"/>
        </w:rPr>
      </w:pPr>
      <w:r w:rsidRPr="00314987">
        <w:rPr>
          <w:rFonts w:ascii="Arial" w:hAnsi="Arial" w:cs="Arial"/>
          <w:sz w:val="24"/>
          <w:szCs w:val="24"/>
        </w:rPr>
        <w:t xml:space="preserve">1.1. </w:t>
      </w:r>
      <w:r w:rsidR="00314987" w:rsidRPr="00314987">
        <w:rPr>
          <w:rFonts w:ascii="Arial" w:hAnsi="Arial" w:cs="Arial"/>
          <w:sz w:val="24"/>
          <w:szCs w:val="24"/>
        </w:rPr>
        <w:t>Подпункты 2.17.14, 2.17.18, 2.17.19 пункта 2.17 Регламента изложить в следующей редакции:</w:t>
      </w:r>
    </w:p>
    <w:p w14:paraId="40F41F1F" w14:textId="0B2884A7" w:rsidR="00314987" w:rsidRPr="00314987" w:rsidRDefault="00314987" w:rsidP="00314987">
      <w:pPr>
        <w:ind w:firstLine="567"/>
        <w:jc w:val="both"/>
        <w:rPr>
          <w:rFonts w:ascii="Arial" w:hAnsi="Arial" w:cs="Arial"/>
          <w:sz w:val="24"/>
          <w:szCs w:val="24"/>
        </w:rPr>
      </w:pPr>
      <w:r w:rsidRPr="00314987">
        <w:rPr>
          <w:rFonts w:ascii="Arial" w:hAnsi="Arial" w:cs="Arial"/>
          <w:sz w:val="24"/>
          <w:szCs w:val="24"/>
        </w:rPr>
        <w:t xml:space="preserve">«2.17.14. 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w:t>
      </w:r>
      <w:r w:rsidRPr="00314987">
        <w:rPr>
          <w:rFonts w:ascii="Arial" w:hAnsi="Arial" w:cs="Arial"/>
          <w:sz w:val="24"/>
          <w:szCs w:val="24"/>
        </w:rPr>
        <w:lastRenderedPageBreak/>
        <w:t>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14:paraId="705ACAF1" w14:textId="7F420645" w:rsidR="00314987" w:rsidRPr="00314987" w:rsidRDefault="00314987" w:rsidP="00314987">
      <w:pPr>
        <w:ind w:firstLine="567"/>
        <w:jc w:val="both"/>
        <w:rPr>
          <w:rFonts w:ascii="Arial" w:hAnsi="Arial" w:cs="Arial"/>
          <w:sz w:val="24"/>
          <w:szCs w:val="24"/>
        </w:rPr>
      </w:pPr>
      <w:r w:rsidRPr="00314987">
        <w:rPr>
          <w:rFonts w:ascii="Arial" w:hAnsi="Arial" w:cs="Arial"/>
          <w:sz w:val="24"/>
          <w:szCs w:val="24"/>
        </w:rPr>
        <w:t>«2.17.18.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14:paraId="52386579" w14:textId="20A2058B" w:rsidR="00306F23" w:rsidRPr="00314987" w:rsidRDefault="00314987" w:rsidP="00314987">
      <w:pPr>
        <w:ind w:firstLine="567"/>
        <w:jc w:val="both"/>
        <w:rPr>
          <w:rFonts w:ascii="Arial" w:hAnsi="Arial" w:cs="Arial"/>
          <w:sz w:val="24"/>
          <w:szCs w:val="24"/>
        </w:rPr>
      </w:pPr>
      <w:r w:rsidRPr="00314987">
        <w:rPr>
          <w:rFonts w:ascii="Arial" w:hAnsi="Arial" w:cs="Arial"/>
          <w:sz w:val="24"/>
          <w:szCs w:val="24"/>
        </w:rPr>
        <w:t>2.17.19.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r w:rsidR="00306F23" w:rsidRPr="00314987">
        <w:rPr>
          <w:rFonts w:ascii="Arial" w:hAnsi="Arial" w:cs="Arial"/>
          <w:sz w:val="24"/>
          <w:szCs w:val="24"/>
        </w:rPr>
        <w:t>.</w:t>
      </w:r>
    </w:p>
    <w:p w14:paraId="79A134AE" w14:textId="239A0774" w:rsidR="00C57B6B" w:rsidRPr="00314987" w:rsidRDefault="00306F23" w:rsidP="008A742D">
      <w:pPr>
        <w:ind w:firstLine="567"/>
        <w:jc w:val="both"/>
        <w:rPr>
          <w:rFonts w:ascii="Arial" w:hAnsi="Arial" w:cs="Arial"/>
          <w:bCs/>
          <w:sz w:val="24"/>
          <w:szCs w:val="24"/>
        </w:rPr>
      </w:pPr>
      <w:r w:rsidRPr="00314987">
        <w:rPr>
          <w:rFonts w:ascii="Arial" w:hAnsi="Arial" w:cs="Arial"/>
          <w:bCs/>
          <w:sz w:val="24"/>
          <w:szCs w:val="24"/>
        </w:rPr>
        <w:t>2</w:t>
      </w:r>
      <w:r w:rsidR="00C57B6B" w:rsidRPr="00314987">
        <w:rPr>
          <w:rFonts w:ascii="Arial" w:hAnsi="Arial" w:cs="Arial"/>
          <w:bCs/>
          <w:sz w:val="24"/>
          <w:szCs w:val="24"/>
        </w:rPr>
        <w:t>.</w:t>
      </w:r>
      <w:r w:rsidR="005A641B">
        <w:rPr>
          <w:rFonts w:ascii="Arial" w:hAnsi="Arial" w:cs="Arial"/>
          <w:bCs/>
          <w:sz w:val="24"/>
          <w:szCs w:val="24"/>
          <w:lang w:val="en-US"/>
        </w:rPr>
        <w:t> </w:t>
      </w:r>
      <w:r w:rsidR="00C57B6B" w:rsidRPr="00314987">
        <w:rPr>
          <w:rFonts w:ascii="Arial" w:hAnsi="Arial" w:cs="Arial"/>
          <w:bCs/>
          <w:sz w:val="24"/>
          <w:szCs w:val="24"/>
        </w:rPr>
        <w:t xml:space="preserve">Опубликовать постановление в Информационном бюллетене </w:t>
      </w:r>
      <w:r w:rsidR="00D05D0F" w:rsidRPr="00314987">
        <w:rPr>
          <w:rFonts w:ascii="Arial" w:hAnsi="Arial" w:cs="Arial"/>
          <w:bCs/>
          <w:sz w:val="24"/>
          <w:szCs w:val="24"/>
        </w:rPr>
        <w:t>Тарминского</w:t>
      </w:r>
      <w:r w:rsidR="00C57B6B" w:rsidRPr="00314987">
        <w:rPr>
          <w:rFonts w:ascii="Arial" w:hAnsi="Arial" w:cs="Arial"/>
          <w:bCs/>
          <w:sz w:val="24"/>
          <w:szCs w:val="24"/>
        </w:rPr>
        <w:t xml:space="preserve"> муниципального образования, разместить на официальном сайте </w:t>
      </w:r>
      <w:r w:rsidR="00766080" w:rsidRPr="00314987">
        <w:rPr>
          <w:rFonts w:ascii="Arial" w:hAnsi="Arial" w:cs="Arial"/>
          <w:bCs/>
          <w:sz w:val="24"/>
          <w:szCs w:val="24"/>
        </w:rPr>
        <w:t xml:space="preserve">администрации </w:t>
      </w:r>
      <w:r w:rsidR="00D05D0F" w:rsidRPr="00314987">
        <w:rPr>
          <w:rFonts w:ascii="Arial" w:hAnsi="Arial" w:cs="Arial"/>
          <w:bCs/>
          <w:sz w:val="24"/>
          <w:szCs w:val="24"/>
        </w:rPr>
        <w:t>Тарминского</w:t>
      </w:r>
      <w:r w:rsidR="00766080" w:rsidRPr="00314987">
        <w:rPr>
          <w:rFonts w:ascii="Arial" w:hAnsi="Arial" w:cs="Arial"/>
          <w:bCs/>
          <w:sz w:val="24"/>
          <w:szCs w:val="24"/>
        </w:rPr>
        <w:t xml:space="preserve"> сельского поселения</w:t>
      </w:r>
      <w:r w:rsidR="00C57B6B" w:rsidRPr="00314987">
        <w:rPr>
          <w:rFonts w:ascii="Arial" w:hAnsi="Arial" w:cs="Arial"/>
          <w:bCs/>
          <w:sz w:val="24"/>
          <w:szCs w:val="24"/>
        </w:rPr>
        <w:t>.</w:t>
      </w:r>
    </w:p>
    <w:p w14:paraId="386EE1FC" w14:textId="20B74B82" w:rsidR="00944E70" w:rsidRPr="00314987" w:rsidRDefault="00306F23" w:rsidP="008A742D">
      <w:pPr>
        <w:widowControl/>
        <w:autoSpaceDE/>
        <w:autoSpaceDN/>
        <w:ind w:firstLine="567"/>
        <w:jc w:val="both"/>
        <w:rPr>
          <w:rFonts w:ascii="Arial" w:hAnsi="Arial" w:cs="Arial"/>
          <w:bCs/>
          <w:sz w:val="24"/>
          <w:szCs w:val="24"/>
          <w:lang w:eastAsia="ru-RU"/>
        </w:rPr>
      </w:pPr>
      <w:r w:rsidRPr="00314987">
        <w:rPr>
          <w:rFonts w:ascii="Arial" w:hAnsi="Arial" w:cs="Arial"/>
          <w:bCs/>
          <w:sz w:val="24"/>
          <w:szCs w:val="24"/>
          <w:lang w:eastAsia="ru-RU"/>
        </w:rPr>
        <w:t>3</w:t>
      </w:r>
      <w:r w:rsidR="009B44C1">
        <w:rPr>
          <w:rFonts w:ascii="Arial" w:hAnsi="Arial" w:cs="Arial"/>
          <w:bCs/>
          <w:sz w:val="24"/>
          <w:szCs w:val="24"/>
          <w:lang w:eastAsia="ru-RU"/>
        </w:rPr>
        <w:t>. </w:t>
      </w:r>
      <w:r w:rsidR="00944E70" w:rsidRPr="00314987">
        <w:rPr>
          <w:rFonts w:ascii="Arial" w:hAnsi="Arial" w:cs="Arial"/>
          <w:bCs/>
          <w:sz w:val="24"/>
          <w:szCs w:val="24"/>
          <w:lang w:eastAsia="ru-RU"/>
        </w:rPr>
        <w:t>Настоящее постановление вступает в силу со дня его официального опубликования.</w:t>
      </w:r>
    </w:p>
    <w:p w14:paraId="10E0543F" w14:textId="47DD1C57" w:rsidR="00944E70" w:rsidRPr="00314987" w:rsidRDefault="00306F23" w:rsidP="008A742D">
      <w:pPr>
        <w:widowControl/>
        <w:autoSpaceDE/>
        <w:autoSpaceDN/>
        <w:ind w:firstLine="567"/>
        <w:jc w:val="both"/>
        <w:rPr>
          <w:rFonts w:ascii="Arial" w:hAnsi="Arial" w:cs="Arial"/>
          <w:bCs/>
          <w:sz w:val="24"/>
          <w:szCs w:val="24"/>
          <w:lang w:eastAsia="ru-RU"/>
        </w:rPr>
      </w:pPr>
      <w:r w:rsidRPr="00314987">
        <w:rPr>
          <w:rFonts w:ascii="Arial" w:hAnsi="Arial" w:cs="Arial"/>
          <w:bCs/>
          <w:sz w:val="24"/>
          <w:szCs w:val="24"/>
          <w:lang w:eastAsia="ru-RU"/>
        </w:rPr>
        <w:t>4</w:t>
      </w:r>
      <w:r w:rsidR="00944E70" w:rsidRPr="00314987">
        <w:rPr>
          <w:rFonts w:ascii="Arial" w:hAnsi="Arial" w:cs="Arial"/>
          <w:bCs/>
          <w:sz w:val="24"/>
          <w:szCs w:val="24"/>
          <w:lang w:eastAsia="ru-RU"/>
        </w:rPr>
        <w:t>. Контроль за исполнением настоящего постановления оставляю за собой.</w:t>
      </w:r>
    </w:p>
    <w:p w14:paraId="090CA43F" w14:textId="77777777" w:rsidR="00944E70" w:rsidRPr="00314987" w:rsidRDefault="00944E70" w:rsidP="00944E70">
      <w:pPr>
        <w:widowControl/>
        <w:autoSpaceDE/>
        <w:autoSpaceDN/>
        <w:ind w:firstLine="709"/>
        <w:jc w:val="both"/>
        <w:rPr>
          <w:rFonts w:ascii="Arial" w:hAnsi="Arial" w:cs="Arial"/>
          <w:bCs/>
          <w:sz w:val="24"/>
          <w:szCs w:val="24"/>
          <w:lang w:eastAsia="ru-RU"/>
        </w:rPr>
      </w:pPr>
    </w:p>
    <w:p w14:paraId="4505B092" w14:textId="35E46D2C" w:rsidR="00944E70" w:rsidRPr="00314987" w:rsidRDefault="00B1067B" w:rsidP="00944E70">
      <w:pPr>
        <w:jc w:val="both"/>
        <w:rPr>
          <w:rFonts w:ascii="Arial" w:hAnsi="Arial" w:cs="Arial"/>
          <w:bCs/>
          <w:sz w:val="24"/>
          <w:szCs w:val="24"/>
        </w:rPr>
      </w:pPr>
      <w:r w:rsidRPr="00314987">
        <w:rPr>
          <w:rFonts w:ascii="Arial" w:hAnsi="Arial" w:cs="Arial"/>
          <w:bCs/>
          <w:sz w:val="24"/>
          <w:szCs w:val="24"/>
        </w:rPr>
        <w:t>Глава Тарминского</w:t>
      </w:r>
    </w:p>
    <w:p w14:paraId="4F4E30A1" w14:textId="18594B4F" w:rsidR="009678B1" w:rsidRDefault="00B1067B" w:rsidP="00C57B6B">
      <w:pPr>
        <w:jc w:val="both"/>
        <w:rPr>
          <w:rFonts w:ascii="Arial" w:hAnsi="Arial" w:cs="Arial"/>
          <w:sz w:val="24"/>
          <w:szCs w:val="24"/>
        </w:rPr>
      </w:pPr>
      <w:r w:rsidRPr="00314987">
        <w:rPr>
          <w:rFonts w:ascii="Arial" w:hAnsi="Arial" w:cs="Arial"/>
          <w:sz w:val="24"/>
          <w:szCs w:val="24"/>
        </w:rPr>
        <w:t>муниципального образования</w:t>
      </w:r>
      <w:r w:rsidR="00314987" w:rsidRPr="00314987">
        <w:rPr>
          <w:rFonts w:ascii="Arial" w:hAnsi="Arial" w:cs="Arial"/>
          <w:sz w:val="24"/>
          <w:szCs w:val="24"/>
        </w:rPr>
        <w:t xml:space="preserve"> </w:t>
      </w:r>
      <w:r w:rsidR="00314987" w:rsidRPr="00314987">
        <w:rPr>
          <w:rFonts w:ascii="Arial" w:hAnsi="Arial" w:cs="Arial"/>
          <w:sz w:val="24"/>
          <w:szCs w:val="24"/>
        </w:rPr>
        <w:tab/>
      </w:r>
      <w:r w:rsidR="00314987" w:rsidRPr="00314987">
        <w:rPr>
          <w:rFonts w:ascii="Arial" w:hAnsi="Arial" w:cs="Arial"/>
          <w:sz w:val="24"/>
          <w:szCs w:val="24"/>
        </w:rPr>
        <w:tab/>
      </w:r>
      <w:r w:rsidR="00314987" w:rsidRPr="00314987">
        <w:rPr>
          <w:rFonts w:ascii="Arial" w:hAnsi="Arial" w:cs="Arial"/>
          <w:sz w:val="24"/>
          <w:szCs w:val="24"/>
        </w:rPr>
        <w:tab/>
      </w:r>
      <w:r w:rsidR="00314987" w:rsidRPr="00314987">
        <w:rPr>
          <w:rFonts w:ascii="Arial" w:hAnsi="Arial" w:cs="Arial"/>
          <w:sz w:val="24"/>
          <w:szCs w:val="24"/>
        </w:rPr>
        <w:tab/>
      </w:r>
      <w:r w:rsidR="00314987" w:rsidRPr="00314987">
        <w:rPr>
          <w:rFonts w:ascii="Arial" w:hAnsi="Arial" w:cs="Arial"/>
          <w:sz w:val="24"/>
          <w:szCs w:val="24"/>
        </w:rPr>
        <w:tab/>
      </w:r>
      <w:r w:rsidR="00314987" w:rsidRPr="00314987">
        <w:rPr>
          <w:rFonts w:ascii="Arial" w:hAnsi="Arial" w:cs="Arial"/>
          <w:sz w:val="24"/>
          <w:szCs w:val="24"/>
        </w:rPr>
        <w:tab/>
      </w:r>
      <w:r w:rsidR="001C050C" w:rsidRPr="00314987">
        <w:rPr>
          <w:rFonts w:ascii="Arial" w:hAnsi="Arial" w:cs="Arial"/>
          <w:sz w:val="24"/>
          <w:szCs w:val="24"/>
        </w:rPr>
        <w:t>А.К. Овсянников</w:t>
      </w:r>
    </w:p>
    <w:p w14:paraId="32D86D54" w14:textId="77777777" w:rsidR="009B44C1" w:rsidRDefault="009B44C1" w:rsidP="00C57B6B">
      <w:pPr>
        <w:jc w:val="both"/>
        <w:rPr>
          <w:rFonts w:ascii="Arial" w:hAnsi="Arial" w:cs="Arial"/>
          <w:sz w:val="24"/>
          <w:szCs w:val="24"/>
        </w:rPr>
      </w:pPr>
    </w:p>
    <w:p w14:paraId="33E704B6" w14:textId="77777777" w:rsidR="009B44C1" w:rsidRDefault="009B44C1" w:rsidP="00C57B6B">
      <w:pPr>
        <w:jc w:val="both"/>
        <w:rPr>
          <w:rFonts w:ascii="Arial" w:hAnsi="Arial" w:cs="Arial"/>
          <w:sz w:val="24"/>
          <w:szCs w:val="24"/>
        </w:rPr>
      </w:pPr>
    </w:p>
    <w:p w14:paraId="40AC81C0" w14:textId="77777777" w:rsidR="009B44C1" w:rsidRDefault="009B44C1" w:rsidP="00C57B6B">
      <w:pPr>
        <w:jc w:val="both"/>
        <w:rPr>
          <w:rFonts w:ascii="Arial" w:hAnsi="Arial" w:cs="Arial"/>
          <w:sz w:val="24"/>
          <w:szCs w:val="24"/>
        </w:rPr>
      </w:pPr>
    </w:p>
    <w:p w14:paraId="34FA6F1A" w14:textId="77777777" w:rsidR="009B44C1" w:rsidRDefault="009B44C1" w:rsidP="00C57B6B">
      <w:pPr>
        <w:jc w:val="both"/>
        <w:rPr>
          <w:rFonts w:ascii="Arial" w:hAnsi="Arial" w:cs="Arial"/>
          <w:sz w:val="24"/>
          <w:szCs w:val="24"/>
        </w:rPr>
      </w:pPr>
    </w:p>
    <w:p w14:paraId="068515CF" w14:textId="77777777" w:rsidR="009B44C1" w:rsidRDefault="009B44C1" w:rsidP="00C57B6B">
      <w:pPr>
        <w:jc w:val="both"/>
        <w:rPr>
          <w:rFonts w:ascii="Arial" w:hAnsi="Arial" w:cs="Arial"/>
          <w:sz w:val="24"/>
          <w:szCs w:val="24"/>
        </w:rPr>
      </w:pPr>
    </w:p>
    <w:p w14:paraId="3AA2661D" w14:textId="77777777" w:rsidR="009B44C1" w:rsidRDefault="009B44C1" w:rsidP="00C57B6B">
      <w:pPr>
        <w:jc w:val="both"/>
        <w:rPr>
          <w:rFonts w:ascii="Arial" w:hAnsi="Arial" w:cs="Arial"/>
          <w:sz w:val="24"/>
          <w:szCs w:val="24"/>
        </w:rPr>
      </w:pPr>
    </w:p>
    <w:p w14:paraId="03343E0E" w14:textId="77777777" w:rsidR="009B44C1" w:rsidRDefault="009B44C1" w:rsidP="00C57B6B">
      <w:pPr>
        <w:jc w:val="both"/>
        <w:rPr>
          <w:rFonts w:ascii="Arial" w:hAnsi="Arial" w:cs="Arial"/>
          <w:sz w:val="24"/>
          <w:szCs w:val="24"/>
        </w:rPr>
      </w:pPr>
    </w:p>
    <w:p w14:paraId="063D588F" w14:textId="77777777" w:rsidR="009B44C1" w:rsidRDefault="009B44C1" w:rsidP="00C57B6B">
      <w:pPr>
        <w:jc w:val="both"/>
        <w:rPr>
          <w:rFonts w:ascii="Arial" w:hAnsi="Arial" w:cs="Arial"/>
          <w:sz w:val="24"/>
          <w:szCs w:val="24"/>
        </w:rPr>
      </w:pPr>
    </w:p>
    <w:p w14:paraId="7A7B25A3" w14:textId="77777777" w:rsidR="009B44C1" w:rsidRDefault="009B44C1" w:rsidP="00C57B6B">
      <w:pPr>
        <w:jc w:val="both"/>
        <w:rPr>
          <w:rFonts w:ascii="Arial" w:hAnsi="Arial" w:cs="Arial"/>
          <w:sz w:val="24"/>
          <w:szCs w:val="24"/>
        </w:rPr>
      </w:pPr>
    </w:p>
    <w:p w14:paraId="615FDE2E" w14:textId="77777777" w:rsidR="009B44C1" w:rsidRDefault="009B44C1" w:rsidP="00C57B6B">
      <w:pPr>
        <w:jc w:val="both"/>
        <w:rPr>
          <w:rFonts w:ascii="Arial" w:hAnsi="Arial" w:cs="Arial"/>
          <w:sz w:val="24"/>
          <w:szCs w:val="24"/>
        </w:rPr>
      </w:pPr>
    </w:p>
    <w:p w14:paraId="35DB8512" w14:textId="77777777" w:rsidR="009B44C1" w:rsidRDefault="009B44C1" w:rsidP="00C57B6B">
      <w:pPr>
        <w:jc w:val="both"/>
        <w:rPr>
          <w:rFonts w:ascii="Arial" w:hAnsi="Arial" w:cs="Arial"/>
          <w:sz w:val="24"/>
          <w:szCs w:val="24"/>
        </w:rPr>
      </w:pPr>
    </w:p>
    <w:p w14:paraId="418CCEC4" w14:textId="77777777" w:rsidR="009B44C1" w:rsidRDefault="009B44C1" w:rsidP="00C57B6B">
      <w:pPr>
        <w:jc w:val="both"/>
        <w:rPr>
          <w:rFonts w:ascii="Arial" w:hAnsi="Arial" w:cs="Arial"/>
          <w:sz w:val="24"/>
          <w:szCs w:val="24"/>
        </w:rPr>
      </w:pPr>
    </w:p>
    <w:p w14:paraId="51E51D21" w14:textId="77777777" w:rsidR="009B44C1" w:rsidRDefault="009B44C1" w:rsidP="00C57B6B">
      <w:pPr>
        <w:jc w:val="both"/>
        <w:rPr>
          <w:rFonts w:ascii="Arial" w:hAnsi="Arial" w:cs="Arial"/>
          <w:sz w:val="24"/>
          <w:szCs w:val="24"/>
        </w:rPr>
      </w:pPr>
    </w:p>
    <w:p w14:paraId="0463181F" w14:textId="77777777" w:rsidR="009B44C1" w:rsidRDefault="009B44C1" w:rsidP="00C57B6B">
      <w:pPr>
        <w:jc w:val="both"/>
        <w:rPr>
          <w:rFonts w:ascii="Arial" w:hAnsi="Arial" w:cs="Arial"/>
          <w:sz w:val="24"/>
          <w:szCs w:val="24"/>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4"/>
        <w:gridCol w:w="5145"/>
      </w:tblGrid>
      <w:tr w:rsidR="009B44C1" w14:paraId="58FE6E2B" w14:textId="77777777" w:rsidTr="009B44C1">
        <w:tc>
          <w:tcPr>
            <w:tcW w:w="5283" w:type="dxa"/>
          </w:tcPr>
          <w:p w14:paraId="233282C8" w14:textId="77777777" w:rsidR="009B44C1" w:rsidRDefault="009B44C1" w:rsidP="009B44C1">
            <w:pPr>
              <w:jc w:val="both"/>
              <w:rPr>
                <w:color w:val="000000"/>
                <w:sz w:val="24"/>
                <w:szCs w:val="24"/>
              </w:rPr>
            </w:pPr>
          </w:p>
        </w:tc>
        <w:tc>
          <w:tcPr>
            <w:tcW w:w="5283" w:type="dxa"/>
          </w:tcPr>
          <w:p w14:paraId="63CFE502" w14:textId="77777777" w:rsidR="009B44C1" w:rsidRDefault="009B44C1" w:rsidP="009B44C1">
            <w:pPr>
              <w:jc w:val="both"/>
              <w:rPr>
                <w:color w:val="000000"/>
                <w:sz w:val="24"/>
                <w:szCs w:val="24"/>
              </w:rPr>
            </w:pPr>
          </w:p>
          <w:p w14:paraId="0BB9CEF0" w14:textId="77777777" w:rsidR="00817BBF" w:rsidRDefault="00817BBF" w:rsidP="009B44C1">
            <w:pPr>
              <w:jc w:val="right"/>
              <w:rPr>
                <w:rFonts w:ascii="Arial" w:hAnsi="Arial" w:cs="Arial"/>
                <w:color w:val="000000"/>
                <w:sz w:val="24"/>
                <w:szCs w:val="24"/>
              </w:rPr>
            </w:pPr>
          </w:p>
          <w:p w14:paraId="465F5AF9" w14:textId="77777777" w:rsidR="00817BBF" w:rsidRDefault="00817BBF" w:rsidP="009B44C1">
            <w:pPr>
              <w:jc w:val="right"/>
              <w:rPr>
                <w:rFonts w:ascii="Arial" w:hAnsi="Arial" w:cs="Arial"/>
                <w:color w:val="000000"/>
                <w:sz w:val="24"/>
                <w:szCs w:val="24"/>
              </w:rPr>
            </w:pPr>
          </w:p>
          <w:p w14:paraId="3349302A" w14:textId="77777777" w:rsidR="00A930F5" w:rsidRDefault="00A930F5" w:rsidP="009B44C1">
            <w:pPr>
              <w:jc w:val="right"/>
              <w:rPr>
                <w:rFonts w:ascii="Arial" w:hAnsi="Arial" w:cs="Arial"/>
                <w:color w:val="000000"/>
                <w:sz w:val="24"/>
                <w:szCs w:val="24"/>
              </w:rPr>
            </w:pPr>
          </w:p>
          <w:p w14:paraId="19C98896" w14:textId="77777777" w:rsidR="00A930F5" w:rsidRDefault="00A930F5" w:rsidP="009B44C1">
            <w:pPr>
              <w:jc w:val="right"/>
              <w:rPr>
                <w:rFonts w:ascii="Arial" w:hAnsi="Arial" w:cs="Arial"/>
                <w:color w:val="000000"/>
                <w:sz w:val="24"/>
                <w:szCs w:val="24"/>
              </w:rPr>
            </w:pPr>
          </w:p>
          <w:p w14:paraId="51EE8C28" w14:textId="77777777" w:rsidR="005A641B" w:rsidRDefault="005A641B" w:rsidP="009B44C1">
            <w:pPr>
              <w:jc w:val="right"/>
              <w:rPr>
                <w:rFonts w:ascii="Arial" w:hAnsi="Arial" w:cs="Arial"/>
                <w:color w:val="000000"/>
                <w:sz w:val="24"/>
                <w:szCs w:val="24"/>
              </w:rPr>
            </w:pPr>
          </w:p>
          <w:p w14:paraId="399170F8" w14:textId="77777777" w:rsidR="009B44C1" w:rsidRPr="001C050C" w:rsidRDefault="009B44C1" w:rsidP="009B44C1">
            <w:pPr>
              <w:jc w:val="right"/>
              <w:rPr>
                <w:rFonts w:ascii="Arial" w:hAnsi="Arial" w:cs="Arial"/>
                <w:color w:val="000000"/>
                <w:sz w:val="24"/>
                <w:szCs w:val="24"/>
              </w:rPr>
            </w:pPr>
            <w:r w:rsidRPr="001C050C">
              <w:rPr>
                <w:rFonts w:ascii="Arial" w:hAnsi="Arial" w:cs="Arial"/>
                <w:color w:val="000000"/>
                <w:sz w:val="24"/>
                <w:szCs w:val="24"/>
              </w:rPr>
              <w:lastRenderedPageBreak/>
              <w:t>УТВЕРЖДЕН</w:t>
            </w:r>
          </w:p>
          <w:p w14:paraId="1BA79B82" w14:textId="209FC7C5" w:rsidR="009B44C1" w:rsidRDefault="009B44C1" w:rsidP="009B44C1">
            <w:pPr>
              <w:jc w:val="right"/>
              <w:rPr>
                <w:rFonts w:ascii="Arial" w:hAnsi="Arial" w:cs="Arial"/>
                <w:color w:val="000000"/>
                <w:sz w:val="24"/>
                <w:szCs w:val="24"/>
              </w:rPr>
            </w:pPr>
            <w:r w:rsidRPr="001C050C">
              <w:rPr>
                <w:rFonts w:ascii="Arial" w:hAnsi="Arial" w:cs="Arial"/>
                <w:color w:val="000000"/>
                <w:sz w:val="24"/>
                <w:szCs w:val="24"/>
              </w:rPr>
              <w:t xml:space="preserve">постановлением главы Тарминского муниципального </w:t>
            </w:r>
            <w:r>
              <w:rPr>
                <w:rFonts w:ascii="Arial" w:hAnsi="Arial" w:cs="Arial"/>
                <w:color w:val="000000"/>
                <w:sz w:val="24"/>
                <w:szCs w:val="24"/>
              </w:rPr>
              <w:t>образования №22</w:t>
            </w:r>
            <w:r w:rsidRPr="001C050C">
              <w:rPr>
                <w:rFonts w:ascii="Arial" w:hAnsi="Arial" w:cs="Arial"/>
                <w:color w:val="000000"/>
                <w:sz w:val="24"/>
                <w:szCs w:val="24"/>
              </w:rPr>
              <w:t xml:space="preserve"> от </w:t>
            </w:r>
          </w:p>
          <w:p w14:paraId="080593A9" w14:textId="4E8000CA" w:rsidR="009B44C1" w:rsidRDefault="00E932F5" w:rsidP="009B44C1">
            <w:pPr>
              <w:jc w:val="right"/>
              <w:rPr>
                <w:color w:val="000000"/>
                <w:sz w:val="24"/>
                <w:szCs w:val="24"/>
              </w:rPr>
            </w:pPr>
            <w:r>
              <w:rPr>
                <w:rFonts w:ascii="Arial" w:hAnsi="Arial" w:cs="Arial"/>
                <w:color w:val="000000"/>
                <w:sz w:val="24"/>
                <w:szCs w:val="24"/>
              </w:rPr>
              <w:t>29</w:t>
            </w:r>
            <w:r w:rsidR="009B44C1">
              <w:rPr>
                <w:rFonts w:ascii="Arial" w:hAnsi="Arial" w:cs="Arial"/>
                <w:color w:val="000000"/>
                <w:sz w:val="24"/>
                <w:szCs w:val="24"/>
              </w:rPr>
              <w:t>.06.</w:t>
            </w:r>
            <w:r w:rsidR="009B44C1" w:rsidRPr="001C050C">
              <w:rPr>
                <w:rFonts w:ascii="Arial" w:hAnsi="Arial" w:cs="Arial"/>
                <w:color w:val="000000"/>
                <w:sz w:val="24"/>
                <w:szCs w:val="24"/>
              </w:rPr>
              <w:t>202</w:t>
            </w:r>
            <w:r w:rsidR="009B44C1">
              <w:rPr>
                <w:rFonts w:ascii="Arial" w:hAnsi="Arial" w:cs="Arial"/>
                <w:color w:val="000000"/>
                <w:sz w:val="24"/>
                <w:szCs w:val="24"/>
              </w:rPr>
              <w:t>6 г.</w:t>
            </w:r>
          </w:p>
        </w:tc>
      </w:tr>
    </w:tbl>
    <w:p w14:paraId="33D5552B" w14:textId="77777777" w:rsidR="009B44C1" w:rsidRDefault="009B44C1" w:rsidP="009B44C1">
      <w:pPr>
        <w:jc w:val="both"/>
        <w:rPr>
          <w:color w:val="000000"/>
          <w:sz w:val="24"/>
          <w:szCs w:val="24"/>
        </w:rPr>
      </w:pPr>
    </w:p>
    <w:p w14:paraId="1A311B87" w14:textId="77777777" w:rsidR="009B44C1" w:rsidRPr="00733BF8" w:rsidRDefault="009B44C1" w:rsidP="009B44C1">
      <w:pPr>
        <w:pStyle w:val="11"/>
        <w:spacing w:before="1" w:line="322" w:lineRule="exact"/>
        <w:ind w:left="0" w:right="130"/>
        <w:rPr>
          <w:rFonts w:ascii="Arial" w:hAnsi="Arial" w:cs="Arial"/>
          <w:b w:val="0"/>
          <w:sz w:val="24"/>
          <w:szCs w:val="24"/>
        </w:rPr>
      </w:pPr>
      <w:r w:rsidRPr="00733BF8">
        <w:rPr>
          <w:rFonts w:ascii="Arial" w:hAnsi="Arial" w:cs="Arial"/>
          <w:b w:val="0"/>
          <w:sz w:val="24"/>
          <w:szCs w:val="24"/>
        </w:rPr>
        <w:t>Административный</w:t>
      </w:r>
      <w:r w:rsidRPr="00733BF8">
        <w:rPr>
          <w:rFonts w:ascii="Arial" w:hAnsi="Arial" w:cs="Arial"/>
          <w:b w:val="0"/>
          <w:spacing w:val="-6"/>
          <w:sz w:val="24"/>
          <w:szCs w:val="24"/>
        </w:rPr>
        <w:t xml:space="preserve"> </w:t>
      </w:r>
      <w:r w:rsidRPr="00733BF8">
        <w:rPr>
          <w:rFonts w:ascii="Arial" w:hAnsi="Arial" w:cs="Arial"/>
          <w:b w:val="0"/>
          <w:sz w:val="24"/>
          <w:szCs w:val="24"/>
        </w:rPr>
        <w:t>регламент</w:t>
      </w:r>
      <w:r w:rsidRPr="00733BF8">
        <w:rPr>
          <w:rFonts w:ascii="Arial" w:hAnsi="Arial" w:cs="Arial"/>
          <w:b w:val="0"/>
          <w:spacing w:val="-5"/>
          <w:sz w:val="24"/>
          <w:szCs w:val="24"/>
        </w:rPr>
        <w:t xml:space="preserve"> </w:t>
      </w:r>
      <w:r w:rsidRPr="00733BF8">
        <w:rPr>
          <w:rFonts w:ascii="Arial" w:hAnsi="Arial" w:cs="Arial"/>
          <w:b w:val="0"/>
          <w:sz w:val="24"/>
          <w:szCs w:val="24"/>
        </w:rPr>
        <w:t>предоставления</w:t>
      </w:r>
    </w:p>
    <w:p w14:paraId="68F9D9C4" w14:textId="77777777" w:rsidR="009B44C1" w:rsidRPr="00733BF8" w:rsidRDefault="009B44C1" w:rsidP="009B44C1">
      <w:pPr>
        <w:ind w:right="132"/>
        <w:jc w:val="center"/>
        <w:rPr>
          <w:rFonts w:ascii="Arial" w:hAnsi="Arial" w:cs="Arial"/>
          <w:sz w:val="24"/>
          <w:szCs w:val="24"/>
        </w:rPr>
      </w:pPr>
      <w:r w:rsidRPr="00733BF8">
        <w:rPr>
          <w:rFonts w:ascii="Arial" w:hAnsi="Arial" w:cs="Arial"/>
          <w:sz w:val="24"/>
          <w:szCs w:val="24"/>
        </w:rPr>
        <w:t>муниципальной услуги «Предоставление в собственность,</w:t>
      </w:r>
      <w:r w:rsidRPr="00733BF8">
        <w:rPr>
          <w:rFonts w:ascii="Arial" w:hAnsi="Arial" w:cs="Arial"/>
          <w:spacing w:val="-67"/>
          <w:sz w:val="24"/>
          <w:szCs w:val="24"/>
        </w:rPr>
        <w:t xml:space="preserve"> </w:t>
      </w:r>
      <w:r w:rsidRPr="00733BF8">
        <w:rPr>
          <w:rFonts w:ascii="Arial" w:hAnsi="Arial" w:cs="Arial"/>
          <w:sz w:val="24"/>
          <w:szCs w:val="24"/>
        </w:rPr>
        <w:t>аренду,</w:t>
      </w:r>
      <w:r w:rsidRPr="00733BF8">
        <w:rPr>
          <w:rFonts w:ascii="Arial" w:hAnsi="Arial" w:cs="Arial"/>
          <w:spacing w:val="-3"/>
          <w:sz w:val="24"/>
          <w:szCs w:val="24"/>
        </w:rPr>
        <w:t xml:space="preserve"> </w:t>
      </w:r>
      <w:r w:rsidRPr="00733BF8">
        <w:rPr>
          <w:rFonts w:ascii="Arial" w:hAnsi="Arial" w:cs="Arial"/>
          <w:sz w:val="24"/>
          <w:szCs w:val="24"/>
        </w:rPr>
        <w:t>постоянное</w:t>
      </w:r>
      <w:r w:rsidRPr="00733BF8">
        <w:rPr>
          <w:rFonts w:ascii="Arial" w:hAnsi="Arial" w:cs="Arial"/>
          <w:spacing w:val="-4"/>
          <w:sz w:val="24"/>
          <w:szCs w:val="24"/>
        </w:rPr>
        <w:t xml:space="preserve"> </w:t>
      </w:r>
      <w:r w:rsidRPr="00733BF8">
        <w:rPr>
          <w:rFonts w:ascii="Arial" w:hAnsi="Arial" w:cs="Arial"/>
          <w:sz w:val="24"/>
          <w:szCs w:val="24"/>
        </w:rPr>
        <w:t>(бессрочное)</w:t>
      </w:r>
      <w:r w:rsidRPr="00733BF8">
        <w:rPr>
          <w:rFonts w:ascii="Arial" w:hAnsi="Arial" w:cs="Arial"/>
          <w:spacing w:val="-2"/>
          <w:sz w:val="24"/>
          <w:szCs w:val="24"/>
        </w:rPr>
        <w:t xml:space="preserve"> </w:t>
      </w:r>
      <w:r w:rsidRPr="00733BF8">
        <w:rPr>
          <w:rFonts w:ascii="Arial" w:hAnsi="Arial" w:cs="Arial"/>
          <w:sz w:val="24"/>
          <w:szCs w:val="24"/>
        </w:rPr>
        <w:t>пользование, безвозмездное</w:t>
      </w:r>
      <w:r w:rsidRPr="00733BF8">
        <w:rPr>
          <w:rFonts w:ascii="Arial" w:hAnsi="Arial" w:cs="Arial"/>
          <w:spacing w:val="-2"/>
          <w:sz w:val="24"/>
          <w:szCs w:val="24"/>
        </w:rPr>
        <w:t xml:space="preserve"> </w:t>
      </w:r>
      <w:r w:rsidRPr="00733BF8">
        <w:rPr>
          <w:rFonts w:ascii="Arial" w:hAnsi="Arial" w:cs="Arial"/>
          <w:sz w:val="24"/>
          <w:szCs w:val="24"/>
        </w:rPr>
        <w:t>пользование</w:t>
      </w:r>
    </w:p>
    <w:p w14:paraId="5424183B" w14:textId="77777777" w:rsidR="009B44C1" w:rsidRPr="00733BF8" w:rsidRDefault="009B44C1" w:rsidP="009B44C1">
      <w:pPr>
        <w:pStyle w:val="11"/>
        <w:spacing w:line="242" w:lineRule="auto"/>
        <w:ind w:left="0" w:right="130"/>
        <w:rPr>
          <w:rFonts w:ascii="Arial" w:hAnsi="Arial" w:cs="Arial"/>
          <w:b w:val="0"/>
          <w:sz w:val="24"/>
          <w:szCs w:val="24"/>
        </w:rPr>
      </w:pPr>
      <w:r w:rsidRPr="00733BF8">
        <w:rPr>
          <w:rFonts w:ascii="Arial" w:hAnsi="Arial" w:cs="Arial"/>
          <w:b w:val="0"/>
          <w:sz w:val="24"/>
          <w:szCs w:val="24"/>
        </w:rPr>
        <w:t>земельного участка, находящегося в муниципальной</w:t>
      </w:r>
      <w:r w:rsidRPr="00733BF8">
        <w:rPr>
          <w:rFonts w:ascii="Arial" w:hAnsi="Arial" w:cs="Arial"/>
          <w:b w:val="0"/>
          <w:spacing w:val="-67"/>
          <w:sz w:val="24"/>
          <w:szCs w:val="24"/>
        </w:rPr>
        <w:t xml:space="preserve"> </w:t>
      </w:r>
      <w:r w:rsidRPr="00733BF8">
        <w:rPr>
          <w:rFonts w:ascii="Arial" w:hAnsi="Arial" w:cs="Arial"/>
          <w:b w:val="0"/>
          <w:sz w:val="24"/>
          <w:szCs w:val="24"/>
        </w:rPr>
        <w:t>собственности,</w:t>
      </w:r>
      <w:r w:rsidRPr="00733BF8">
        <w:rPr>
          <w:rFonts w:ascii="Arial" w:hAnsi="Arial" w:cs="Arial"/>
          <w:b w:val="0"/>
          <w:spacing w:val="-2"/>
          <w:sz w:val="24"/>
          <w:szCs w:val="24"/>
        </w:rPr>
        <w:t xml:space="preserve"> </w:t>
      </w:r>
      <w:r w:rsidRPr="00733BF8">
        <w:rPr>
          <w:rFonts w:ascii="Arial" w:hAnsi="Arial" w:cs="Arial"/>
          <w:b w:val="0"/>
          <w:sz w:val="24"/>
          <w:szCs w:val="24"/>
        </w:rPr>
        <w:t>без проведения</w:t>
      </w:r>
      <w:r w:rsidRPr="00733BF8">
        <w:rPr>
          <w:rFonts w:ascii="Arial" w:hAnsi="Arial" w:cs="Arial"/>
          <w:b w:val="0"/>
          <w:spacing w:val="-2"/>
          <w:sz w:val="24"/>
          <w:szCs w:val="24"/>
        </w:rPr>
        <w:t xml:space="preserve"> </w:t>
      </w:r>
      <w:r w:rsidRPr="00733BF8">
        <w:rPr>
          <w:rFonts w:ascii="Arial" w:hAnsi="Arial" w:cs="Arial"/>
          <w:b w:val="0"/>
          <w:sz w:val="24"/>
          <w:szCs w:val="24"/>
        </w:rPr>
        <w:t>торгов на</w:t>
      </w:r>
      <w:r w:rsidRPr="00733BF8">
        <w:rPr>
          <w:rFonts w:ascii="Arial" w:hAnsi="Arial" w:cs="Arial"/>
          <w:b w:val="0"/>
          <w:spacing w:val="-3"/>
          <w:sz w:val="24"/>
          <w:szCs w:val="24"/>
        </w:rPr>
        <w:t xml:space="preserve"> </w:t>
      </w:r>
      <w:r w:rsidRPr="00733BF8">
        <w:rPr>
          <w:rFonts w:ascii="Arial" w:hAnsi="Arial" w:cs="Arial"/>
          <w:b w:val="0"/>
          <w:sz w:val="24"/>
          <w:szCs w:val="24"/>
        </w:rPr>
        <w:t xml:space="preserve">территории </w:t>
      </w:r>
      <w:r w:rsidRPr="00C34451">
        <w:rPr>
          <w:rFonts w:ascii="Arial" w:hAnsi="Arial" w:cs="Arial"/>
          <w:b w:val="0"/>
          <w:bCs w:val="0"/>
          <w:sz w:val="24"/>
          <w:szCs w:val="24"/>
        </w:rPr>
        <w:t>Тарминского</w:t>
      </w:r>
      <w:r w:rsidRPr="00C34451">
        <w:rPr>
          <w:rFonts w:ascii="Arial" w:hAnsi="Arial" w:cs="Arial"/>
          <w:b w:val="0"/>
          <w:sz w:val="24"/>
          <w:szCs w:val="24"/>
        </w:rPr>
        <w:t xml:space="preserve"> сельского</w:t>
      </w:r>
      <w:r w:rsidRPr="00733BF8">
        <w:rPr>
          <w:rFonts w:ascii="Arial" w:hAnsi="Arial" w:cs="Arial"/>
          <w:b w:val="0"/>
          <w:sz w:val="24"/>
          <w:szCs w:val="24"/>
        </w:rPr>
        <w:t xml:space="preserve"> поселения»</w:t>
      </w:r>
    </w:p>
    <w:p w14:paraId="07C27C15" w14:textId="77777777" w:rsidR="009B44C1" w:rsidRPr="00733BF8" w:rsidRDefault="009B44C1" w:rsidP="009B44C1">
      <w:pPr>
        <w:pStyle w:val="a3"/>
        <w:rPr>
          <w:rFonts w:ascii="Arial" w:hAnsi="Arial" w:cs="Arial"/>
          <w:sz w:val="24"/>
          <w:szCs w:val="24"/>
        </w:rPr>
      </w:pPr>
    </w:p>
    <w:p w14:paraId="4B1EF3A4" w14:textId="77777777" w:rsidR="009B44C1" w:rsidRPr="00733BF8" w:rsidRDefault="009B44C1" w:rsidP="009B44C1">
      <w:pPr>
        <w:ind w:right="134"/>
        <w:jc w:val="center"/>
        <w:rPr>
          <w:rFonts w:ascii="Arial" w:hAnsi="Arial" w:cs="Arial"/>
          <w:sz w:val="24"/>
          <w:szCs w:val="24"/>
        </w:rPr>
      </w:pPr>
      <w:r>
        <w:rPr>
          <w:rFonts w:ascii="Arial" w:hAnsi="Arial" w:cs="Arial"/>
          <w:sz w:val="24"/>
          <w:szCs w:val="24"/>
        </w:rPr>
        <w:t xml:space="preserve">1. </w:t>
      </w:r>
      <w:r w:rsidRPr="00733BF8">
        <w:rPr>
          <w:rFonts w:ascii="Arial" w:hAnsi="Arial" w:cs="Arial"/>
          <w:sz w:val="24"/>
          <w:szCs w:val="24"/>
        </w:rPr>
        <w:t>Предмет</w:t>
      </w:r>
      <w:r w:rsidRPr="00733BF8">
        <w:rPr>
          <w:rFonts w:ascii="Arial" w:hAnsi="Arial" w:cs="Arial"/>
          <w:spacing w:val="-4"/>
          <w:sz w:val="24"/>
          <w:szCs w:val="24"/>
        </w:rPr>
        <w:t xml:space="preserve"> </w:t>
      </w:r>
      <w:r w:rsidRPr="00733BF8">
        <w:rPr>
          <w:rFonts w:ascii="Arial" w:hAnsi="Arial" w:cs="Arial"/>
          <w:sz w:val="24"/>
          <w:szCs w:val="24"/>
        </w:rPr>
        <w:t>регулирования</w:t>
      </w:r>
      <w:r w:rsidRPr="00733BF8">
        <w:rPr>
          <w:rFonts w:ascii="Arial" w:hAnsi="Arial" w:cs="Arial"/>
          <w:spacing w:val="-7"/>
          <w:sz w:val="24"/>
          <w:szCs w:val="24"/>
        </w:rPr>
        <w:t xml:space="preserve"> </w:t>
      </w:r>
      <w:r w:rsidRPr="00733BF8">
        <w:rPr>
          <w:rFonts w:ascii="Arial" w:hAnsi="Arial" w:cs="Arial"/>
          <w:sz w:val="24"/>
          <w:szCs w:val="24"/>
        </w:rPr>
        <w:t>Административного</w:t>
      </w:r>
      <w:r w:rsidRPr="00733BF8">
        <w:rPr>
          <w:rFonts w:ascii="Arial" w:hAnsi="Arial" w:cs="Arial"/>
          <w:spacing w:val="-4"/>
          <w:sz w:val="24"/>
          <w:szCs w:val="24"/>
        </w:rPr>
        <w:t xml:space="preserve"> </w:t>
      </w:r>
      <w:r w:rsidRPr="00733BF8">
        <w:rPr>
          <w:rFonts w:ascii="Arial" w:hAnsi="Arial" w:cs="Arial"/>
          <w:sz w:val="24"/>
          <w:szCs w:val="24"/>
        </w:rPr>
        <w:t>регламента</w:t>
      </w:r>
    </w:p>
    <w:p w14:paraId="7D75B563" w14:textId="77777777" w:rsidR="009B44C1" w:rsidRPr="00C57B6B" w:rsidRDefault="009B44C1" w:rsidP="009B44C1">
      <w:pPr>
        <w:pStyle w:val="a3"/>
        <w:spacing w:before="10"/>
        <w:rPr>
          <w:rFonts w:ascii="Arial" w:hAnsi="Arial" w:cs="Arial"/>
          <w:b/>
          <w:sz w:val="24"/>
          <w:szCs w:val="24"/>
        </w:rPr>
      </w:pPr>
    </w:p>
    <w:p w14:paraId="27BC9CDD" w14:textId="77777777" w:rsidR="009B44C1" w:rsidRPr="00166AD8" w:rsidRDefault="009B44C1" w:rsidP="009B44C1">
      <w:pPr>
        <w:tabs>
          <w:tab w:val="left" w:pos="1635"/>
        </w:tabs>
        <w:ind w:right="-6" w:firstLine="567"/>
        <w:jc w:val="both"/>
        <w:rPr>
          <w:rFonts w:ascii="Arial" w:hAnsi="Arial" w:cs="Arial"/>
          <w:i/>
          <w:sz w:val="24"/>
          <w:szCs w:val="24"/>
        </w:rPr>
      </w:pPr>
      <w:r w:rsidRPr="00166AD8">
        <w:rPr>
          <w:rFonts w:ascii="Arial" w:hAnsi="Arial" w:cs="Arial"/>
          <w:sz w:val="24"/>
          <w:szCs w:val="24"/>
        </w:rPr>
        <w:t>1.1. Административный</w:t>
      </w:r>
      <w:r w:rsidRPr="00166AD8">
        <w:rPr>
          <w:rFonts w:ascii="Arial" w:hAnsi="Arial" w:cs="Arial"/>
          <w:spacing w:val="1"/>
          <w:sz w:val="24"/>
          <w:szCs w:val="24"/>
        </w:rPr>
        <w:t xml:space="preserve"> </w:t>
      </w:r>
      <w:r w:rsidRPr="00166AD8">
        <w:rPr>
          <w:rFonts w:ascii="Arial" w:hAnsi="Arial" w:cs="Arial"/>
          <w:sz w:val="24"/>
          <w:szCs w:val="24"/>
        </w:rPr>
        <w:t>регламент</w:t>
      </w:r>
      <w:r w:rsidRPr="00166AD8">
        <w:rPr>
          <w:rFonts w:ascii="Arial" w:hAnsi="Arial" w:cs="Arial"/>
          <w:spacing w:val="1"/>
          <w:sz w:val="24"/>
          <w:szCs w:val="24"/>
        </w:rPr>
        <w:t xml:space="preserve"> </w:t>
      </w:r>
      <w:r w:rsidRPr="00166AD8">
        <w:rPr>
          <w:rFonts w:ascii="Arial" w:hAnsi="Arial" w:cs="Arial"/>
          <w:sz w:val="24"/>
          <w:szCs w:val="24"/>
        </w:rPr>
        <w:t>предоставления</w:t>
      </w:r>
      <w:r w:rsidRPr="00166AD8">
        <w:rPr>
          <w:rFonts w:ascii="Arial" w:hAnsi="Arial" w:cs="Arial"/>
          <w:spacing w:val="1"/>
          <w:sz w:val="24"/>
          <w:szCs w:val="24"/>
        </w:rPr>
        <w:t xml:space="preserve"> </w:t>
      </w:r>
      <w:r w:rsidRPr="00166AD8">
        <w:rPr>
          <w:rFonts w:ascii="Arial" w:hAnsi="Arial" w:cs="Arial"/>
          <w:sz w:val="24"/>
          <w:szCs w:val="24"/>
        </w:rPr>
        <w:t>муниципальной</w:t>
      </w:r>
      <w:r w:rsidRPr="00166AD8">
        <w:rPr>
          <w:rFonts w:ascii="Arial" w:hAnsi="Arial" w:cs="Arial"/>
          <w:spacing w:val="1"/>
          <w:sz w:val="24"/>
          <w:szCs w:val="24"/>
        </w:rPr>
        <w:t xml:space="preserve"> </w:t>
      </w:r>
      <w:r w:rsidRPr="00166AD8">
        <w:rPr>
          <w:rFonts w:ascii="Arial" w:hAnsi="Arial" w:cs="Arial"/>
          <w:sz w:val="24"/>
          <w:szCs w:val="24"/>
        </w:rPr>
        <w:t>услуги</w:t>
      </w:r>
      <w:r w:rsidRPr="00166AD8">
        <w:rPr>
          <w:rFonts w:ascii="Arial" w:hAnsi="Arial" w:cs="Arial"/>
          <w:bCs/>
          <w:sz w:val="24"/>
          <w:szCs w:val="24"/>
        </w:rPr>
        <w:t xml:space="preserve"> «</w:t>
      </w:r>
      <w:r w:rsidRPr="00166AD8">
        <w:rPr>
          <w:rFonts w:ascii="Arial" w:hAnsi="Arial" w:cs="Arial"/>
          <w:sz w:val="24"/>
          <w:szCs w:val="24"/>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без проведения торгов»</w:t>
      </w:r>
      <w:r w:rsidRPr="00166AD8">
        <w:rPr>
          <w:rFonts w:ascii="Arial" w:hAnsi="Arial" w:cs="Arial"/>
          <w:spacing w:val="1"/>
          <w:sz w:val="24"/>
          <w:szCs w:val="24"/>
        </w:rPr>
        <w:t xml:space="preserve"> </w:t>
      </w:r>
      <w:r w:rsidRPr="00166AD8">
        <w:rPr>
          <w:rFonts w:ascii="Arial" w:hAnsi="Arial" w:cs="Arial"/>
          <w:sz w:val="24"/>
          <w:szCs w:val="24"/>
        </w:rPr>
        <w:t>разработан</w:t>
      </w:r>
      <w:r w:rsidRPr="00166AD8">
        <w:rPr>
          <w:rFonts w:ascii="Arial" w:hAnsi="Arial" w:cs="Arial"/>
          <w:spacing w:val="1"/>
          <w:sz w:val="24"/>
          <w:szCs w:val="24"/>
        </w:rPr>
        <w:t xml:space="preserve"> </w:t>
      </w:r>
      <w:r w:rsidRPr="00166AD8">
        <w:rPr>
          <w:rFonts w:ascii="Arial" w:hAnsi="Arial" w:cs="Arial"/>
          <w:sz w:val="24"/>
          <w:szCs w:val="24"/>
        </w:rPr>
        <w:t>в</w:t>
      </w:r>
      <w:r w:rsidRPr="00166AD8">
        <w:rPr>
          <w:rFonts w:ascii="Arial" w:hAnsi="Arial" w:cs="Arial"/>
          <w:spacing w:val="1"/>
          <w:sz w:val="24"/>
          <w:szCs w:val="24"/>
        </w:rPr>
        <w:t xml:space="preserve"> </w:t>
      </w:r>
      <w:r w:rsidRPr="00166AD8">
        <w:rPr>
          <w:rFonts w:ascii="Arial" w:hAnsi="Arial" w:cs="Arial"/>
          <w:sz w:val="24"/>
          <w:szCs w:val="24"/>
        </w:rPr>
        <w:t>целях</w:t>
      </w:r>
      <w:r w:rsidRPr="00166AD8">
        <w:rPr>
          <w:rFonts w:ascii="Arial" w:hAnsi="Arial" w:cs="Arial"/>
          <w:spacing w:val="1"/>
          <w:sz w:val="24"/>
          <w:szCs w:val="24"/>
        </w:rPr>
        <w:t xml:space="preserve"> </w:t>
      </w:r>
      <w:r w:rsidRPr="00166AD8">
        <w:rPr>
          <w:rFonts w:ascii="Arial" w:hAnsi="Arial" w:cs="Arial"/>
          <w:sz w:val="24"/>
          <w:szCs w:val="24"/>
        </w:rPr>
        <w:t>повышения</w:t>
      </w:r>
      <w:r w:rsidRPr="00166AD8">
        <w:rPr>
          <w:rFonts w:ascii="Arial" w:hAnsi="Arial" w:cs="Arial"/>
          <w:spacing w:val="1"/>
          <w:sz w:val="24"/>
          <w:szCs w:val="24"/>
        </w:rPr>
        <w:t xml:space="preserve"> </w:t>
      </w:r>
      <w:r w:rsidRPr="00166AD8">
        <w:rPr>
          <w:rFonts w:ascii="Arial" w:hAnsi="Arial" w:cs="Arial"/>
          <w:sz w:val="24"/>
          <w:szCs w:val="24"/>
        </w:rPr>
        <w:t>качества</w:t>
      </w:r>
      <w:r w:rsidRPr="00166AD8">
        <w:rPr>
          <w:rFonts w:ascii="Arial" w:hAnsi="Arial" w:cs="Arial"/>
          <w:spacing w:val="1"/>
          <w:sz w:val="24"/>
          <w:szCs w:val="24"/>
        </w:rPr>
        <w:t xml:space="preserve"> </w:t>
      </w:r>
      <w:r w:rsidRPr="00166AD8">
        <w:rPr>
          <w:rFonts w:ascii="Arial" w:hAnsi="Arial" w:cs="Arial"/>
          <w:sz w:val="24"/>
          <w:szCs w:val="24"/>
        </w:rPr>
        <w:t>и</w:t>
      </w:r>
      <w:r w:rsidRPr="00166AD8">
        <w:rPr>
          <w:rFonts w:ascii="Arial" w:hAnsi="Arial" w:cs="Arial"/>
          <w:spacing w:val="1"/>
          <w:sz w:val="24"/>
          <w:szCs w:val="24"/>
        </w:rPr>
        <w:t xml:space="preserve"> </w:t>
      </w:r>
      <w:r w:rsidRPr="00166AD8">
        <w:rPr>
          <w:rFonts w:ascii="Arial" w:hAnsi="Arial" w:cs="Arial"/>
          <w:sz w:val="24"/>
          <w:szCs w:val="24"/>
        </w:rPr>
        <w:t>доступности</w:t>
      </w:r>
      <w:r w:rsidRPr="00166AD8">
        <w:rPr>
          <w:rFonts w:ascii="Arial" w:hAnsi="Arial" w:cs="Arial"/>
          <w:spacing w:val="1"/>
          <w:sz w:val="24"/>
          <w:szCs w:val="24"/>
        </w:rPr>
        <w:t xml:space="preserve"> </w:t>
      </w:r>
      <w:r w:rsidRPr="00166AD8">
        <w:rPr>
          <w:rFonts w:ascii="Arial" w:hAnsi="Arial" w:cs="Arial"/>
          <w:sz w:val="24"/>
          <w:szCs w:val="24"/>
        </w:rPr>
        <w:t>предоставления</w:t>
      </w:r>
      <w:r w:rsidRPr="00166AD8">
        <w:rPr>
          <w:rFonts w:ascii="Arial" w:hAnsi="Arial" w:cs="Arial"/>
          <w:spacing w:val="1"/>
          <w:sz w:val="24"/>
          <w:szCs w:val="24"/>
        </w:rPr>
        <w:t xml:space="preserve"> </w:t>
      </w:r>
      <w:r w:rsidRPr="00166AD8">
        <w:rPr>
          <w:rFonts w:ascii="Arial" w:hAnsi="Arial" w:cs="Arial"/>
          <w:sz w:val="24"/>
          <w:szCs w:val="24"/>
        </w:rPr>
        <w:t>муниципальной</w:t>
      </w:r>
      <w:r w:rsidRPr="00166AD8">
        <w:rPr>
          <w:rFonts w:ascii="Arial" w:hAnsi="Arial" w:cs="Arial"/>
          <w:spacing w:val="1"/>
          <w:sz w:val="24"/>
          <w:szCs w:val="24"/>
        </w:rPr>
        <w:t xml:space="preserve"> </w:t>
      </w:r>
      <w:r w:rsidRPr="00166AD8">
        <w:rPr>
          <w:rFonts w:ascii="Arial" w:hAnsi="Arial" w:cs="Arial"/>
          <w:sz w:val="24"/>
          <w:szCs w:val="24"/>
        </w:rPr>
        <w:t>услуги,</w:t>
      </w:r>
      <w:r w:rsidRPr="00166AD8">
        <w:rPr>
          <w:rFonts w:ascii="Arial" w:hAnsi="Arial" w:cs="Arial"/>
          <w:spacing w:val="1"/>
          <w:sz w:val="24"/>
          <w:szCs w:val="24"/>
        </w:rPr>
        <w:t xml:space="preserve"> </w:t>
      </w:r>
      <w:r w:rsidRPr="00166AD8">
        <w:rPr>
          <w:rFonts w:ascii="Arial" w:hAnsi="Arial" w:cs="Arial"/>
          <w:sz w:val="24"/>
          <w:szCs w:val="24"/>
        </w:rPr>
        <w:t>определяет</w:t>
      </w:r>
      <w:r w:rsidRPr="00166AD8">
        <w:rPr>
          <w:rFonts w:ascii="Arial" w:hAnsi="Arial" w:cs="Arial"/>
          <w:spacing w:val="1"/>
          <w:sz w:val="24"/>
          <w:szCs w:val="24"/>
        </w:rPr>
        <w:t xml:space="preserve"> </w:t>
      </w:r>
      <w:r w:rsidRPr="00166AD8">
        <w:rPr>
          <w:rFonts w:ascii="Arial" w:hAnsi="Arial" w:cs="Arial"/>
          <w:sz w:val="24"/>
          <w:szCs w:val="24"/>
        </w:rPr>
        <w:t>стандарт,</w:t>
      </w:r>
      <w:r w:rsidRPr="00166AD8">
        <w:rPr>
          <w:rFonts w:ascii="Arial" w:hAnsi="Arial" w:cs="Arial"/>
          <w:spacing w:val="-67"/>
          <w:sz w:val="24"/>
          <w:szCs w:val="24"/>
        </w:rPr>
        <w:t xml:space="preserve"> </w:t>
      </w:r>
      <w:r w:rsidRPr="00166AD8">
        <w:rPr>
          <w:rFonts w:ascii="Arial" w:hAnsi="Arial" w:cs="Arial"/>
          <w:sz w:val="24"/>
          <w:szCs w:val="24"/>
        </w:rPr>
        <w:t>сроки</w:t>
      </w:r>
      <w:r w:rsidRPr="00166AD8">
        <w:rPr>
          <w:rFonts w:ascii="Arial" w:hAnsi="Arial" w:cs="Arial"/>
          <w:spacing w:val="1"/>
          <w:sz w:val="24"/>
          <w:szCs w:val="24"/>
        </w:rPr>
        <w:t xml:space="preserve"> </w:t>
      </w:r>
      <w:r w:rsidRPr="00166AD8">
        <w:rPr>
          <w:rFonts w:ascii="Arial" w:hAnsi="Arial" w:cs="Arial"/>
          <w:sz w:val="24"/>
          <w:szCs w:val="24"/>
        </w:rPr>
        <w:t>и</w:t>
      </w:r>
      <w:r w:rsidRPr="00166AD8">
        <w:rPr>
          <w:rFonts w:ascii="Arial" w:hAnsi="Arial" w:cs="Arial"/>
          <w:spacing w:val="1"/>
          <w:sz w:val="24"/>
          <w:szCs w:val="24"/>
        </w:rPr>
        <w:t xml:space="preserve"> </w:t>
      </w:r>
      <w:r w:rsidRPr="00166AD8">
        <w:rPr>
          <w:rFonts w:ascii="Arial" w:hAnsi="Arial" w:cs="Arial"/>
          <w:sz w:val="24"/>
          <w:szCs w:val="24"/>
        </w:rPr>
        <w:t>последовательность</w:t>
      </w:r>
      <w:r w:rsidRPr="00166AD8">
        <w:rPr>
          <w:rFonts w:ascii="Arial" w:hAnsi="Arial" w:cs="Arial"/>
          <w:spacing w:val="1"/>
          <w:sz w:val="24"/>
          <w:szCs w:val="24"/>
        </w:rPr>
        <w:t xml:space="preserve"> </w:t>
      </w:r>
      <w:r w:rsidRPr="00166AD8">
        <w:rPr>
          <w:rFonts w:ascii="Arial" w:hAnsi="Arial" w:cs="Arial"/>
          <w:sz w:val="24"/>
          <w:szCs w:val="24"/>
        </w:rPr>
        <w:t>действий</w:t>
      </w:r>
      <w:r w:rsidRPr="00166AD8">
        <w:rPr>
          <w:rFonts w:ascii="Arial" w:hAnsi="Arial" w:cs="Arial"/>
          <w:spacing w:val="1"/>
          <w:sz w:val="24"/>
          <w:szCs w:val="24"/>
        </w:rPr>
        <w:t xml:space="preserve"> </w:t>
      </w:r>
      <w:r w:rsidRPr="00166AD8">
        <w:rPr>
          <w:rFonts w:ascii="Arial" w:hAnsi="Arial" w:cs="Arial"/>
          <w:sz w:val="24"/>
          <w:szCs w:val="24"/>
        </w:rPr>
        <w:t>(административных</w:t>
      </w:r>
      <w:r w:rsidRPr="00166AD8">
        <w:rPr>
          <w:rFonts w:ascii="Arial" w:hAnsi="Arial" w:cs="Arial"/>
          <w:spacing w:val="1"/>
          <w:sz w:val="24"/>
          <w:szCs w:val="24"/>
        </w:rPr>
        <w:t xml:space="preserve"> </w:t>
      </w:r>
      <w:r w:rsidRPr="00166AD8">
        <w:rPr>
          <w:rFonts w:ascii="Arial" w:hAnsi="Arial" w:cs="Arial"/>
          <w:sz w:val="24"/>
          <w:szCs w:val="24"/>
        </w:rPr>
        <w:t>процедур)</w:t>
      </w:r>
      <w:r w:rsidRPr="00166AD8">
        <w:rPr>
          <w:rFonts w:ascii="Arial" w:hAnsi="Arial" w:cs="Arial"/>
          <w:spacing w:val="1"/>
          <w:sz w:val="24"/>
          <w:szCs w:val="24"/>
        </w:rPr>
        <w:t xml:space="preserve"> </w:t>
      </w:r>
      <w:r w:rsidRPr="00166AD8">
        <w:rPr>
          <w:rFonts w:ascii="Arial" w:hAnsi="Arial" w:cs="Arial"/>
          <w:sz w:val="24"/>
          <w:szCs w:val="24"/>
        </w:rPr>
        <w:t>при</w:t>
      </w:r>
      <w:r w:rsidRPr="00166AD8">
        <w:rPr>
          <w:rFonts w:ascii="Arial" w:hAnsi="Arial" w:cs="Arial"/>
          <w:spacing w:val="1"/>
          <w:sz w:val="24"/>
          <w:szCs w:val="24"/>
        </w:rPr>
        <w:t xml:space="preserve"> </w:t>
      </w:r>
      <w:r w:rsidRPr="00166AD8">
        <w:rPr>
          <w:rFonts w:ascii="Arial" w:hAnsi="Arial" w:cs="Arial"/>
          <w:sz w:val="24"/>
          <w:szCs w:val="24"/>
        </w:rPr>
        <w:t>осуществлении</w:t>
      </w:r>
      <w:r w:rsidRPr="00166AD8">
        <w:rPr>
          <w:rFonts w:ascii="Arial" w:hAnsi="Arial" w:cs="Arial"/>
          <w:spacing w:val="1"/>
          <w:sz w:val="24"/>
          <w:szCs w:val="24"/>
        </w:rPr>
        <w:t xml:space="preserve"> </w:t>
      </w:r>
      <w:r w:rsidRPr="00166AD8">
        <w:rPr>
          <w:rFonts w:ascii="Arial" w:hAnsi="Arial" w:cs="Arial"/>
          <w:sz w:val="24"/>
          <w:szCs w:val="24"/>
        </w:rPr>
        <w:t>полномочий</w:t>
      </w:r>
      <w:r w:rsidRPr="00166AD8">
        <w:rPr>
          <w:rFonts w:ascii="Arial" w:hAnsi="Arial" w:cs="Arial"/>
          <w:spacing w:val="1"/>
          <w:sz w:val="24"/>
          <w:szCs w:val="24"/>
        </w:rPr>
        <w:t xml:space="preserve"> </w:t>
      </w:r>
      <w:r w:rsidRPr="00166AD8">
        <w:rPr>
          <w:rFonts w:ascii="Arial" w:hAnsi="Arial" w:cs="Arial"/>
          <w:sz w:val="24"/>
          <w:szCs w:val="24"/>
        </w:rPr>
        <w:t>по</w:t>
      </w:r>
      <w:r w:rsidRPr="00166AD8">
        <w:rPr>
          <w:rFonts w:ascii="Arial" w:hAnsi="Arial" w:cs="Arial"/>
          <w:spacing w:val="1"/>
          <w:sz w:val="24"/>
          <w:szCs w:val="24"/>
        </w:rPr>
        <w:t xml:space="preserve"> </w:t>
      </w:r>
      <w:r w:rsidRPr="00166AD8">
        <w:rPr>
          <w:rFonts w:ascii="Arial" w:hAnsi="Arial" w:cs="Arial"/>
          <w:sz w:val="24"/>
          <w:szCs w:val="24"/>
        </w:rPr>
        <w:t>предоставлению</w:t>
      </w:r>
      <w:r w:rsidRPr="00166AD8">
        <w:rPr>
          <w:rFonts w:ascii="Arial" w:hAnsi="Arial" w:cs="Arial"/>
          <w:spacing w:val="1"/>
          <w:sz w:val="24"/>
          <w:szCs w:val="24"/>
        </w:rPr>
        <w:t xml:space="preserve"> </w:t>
      </w:r>
      <w:r w:rsidRPr="00166AD8">
        <w:rPr>
          <w:rFonts w:ascii="Arial" w:hAnsi="Arial" w:cs="Arial"/>
          <w:sz w:val="24"/>
          <w:szCs w:val="24"/>
        </w:rPr>
        <w:t>в</w:t>
      </w:r>
      <w:r w:rsidRPr="00166AD8">
        <w:rPr>
          <w:rFonts w:ascii="Arial" w:hAnsi="Arial" w:cs="Arial"/>
          <w:spacing w:val="1"/>
          <w:sz w:val="24"/>
          <w:szCs w:val="24"/>
        </w:rPr>
        <w:t xml:space="preserve"> </w:t>
      </w:r>
      <w:r w:rsidRPr="00166AD8">
        <w:rPr>
          <w:rFonts w:ascii="Arial" w:hAnsi="Arial" w:cs="Arial"/>
          <w:sz w:val="24"/>
          <w:szCs w:val="24"/>
        </w:rPr>
        <w:t>собственность,</w:t>
      </w:r>
      <w:r w:rsidRPr="00166AD8">
        <w:rPr>
          <w:rFonts w:ascii="Arial" w:hAnsi="Arial" w:cs="Arial"/>
          <w:spacing w:val="1"/>
          <w:sz w:val="24"/>
          <w:szCs w:val="24"/>
        </w:rPr>
        <w:t xml:space="preserve"> </w:t>
      </w:r>
      <w:r w:rsidRPr="00166AD8">
        <w:rPr>
          <w:rFonts w:ascii="Arial" w:hAnsi="Arial" w:cs="Arial"/>
          <w:sz w:val="24"/>
          <w:szCs w:val="24"/>
        </w:rPr>
        <w:t>аренду,</w:t>
      </w:r>
      <w:r w:rsidRPr="00166AD8">
        <w:rPr>
          <w:rFonts w:ascii="Arial" w:hAnsi="Arial" w:cs="Arial"/>
          <w:spacing w:val="1"/>
          <w:sz w:val="24"/>
          <w:szCs w:val="24"/>
        </w:rPr>
        <w:t xml:space="preserve"> </w:t>
      </w:r>
      <w:r w:rsidRPr="00166AD8">
        <w:rPr>
          <w:rFonts w:ascii="Arial" w:hAnsi="Arial" w:cs="Arial"/>
          <w:sz w:val="24"/>
          <w:szCs w:val="24"/>
        </w:rPr>
        <w:t>постоянное</w:t>
      </w:r>
      <w:r w:rsidRPr="00166AD8">
        <w:rPr>
          <w:rFonts w:ascii="Arial" w:hAnsi="Arial" w:cs="Arial"/>
          <w:spacing w:val="1"/>
          <w:sz w:val="24"/>
          <w:szCs w:val="24"/>
        </w:rPr>
        <w:t xml:space="preserve"> </w:t>
      </w:r>
      <w:r w:rsidRPr="00166AD8">
        <w:rPr>
          <w:rFonts w:ascii="Arial" w:hAnsi="Arial" w:cs="Arial"/>
          <w:sz w:val="24"/>
          <w:szCs w:val="24"/>
        </w:rPr>
        <w:t>(бессрочное)</w:t>
      </w:r>
      <w:r w:rsidRPr="00166AD8">
        <w:rPr>
          <w:rFonts w:ascii="Arial" w:hAnsi="Arial" w:cs="Arial"/>
          <w:spacing w:val="1"/>
          <w:sz w:val="24"/>
          <w:szCs w:val="24"/>
        </w:rPr>
        <w:t xml:space="preserve"> </w:t>
      </w:r>
      <w:r w:rsidRPr="00166AD8">
        <w:rPr>
          <w:rFonts w:ascii="Arial" w:hAnsi="Arial" w:cs="Arial"/>
          <w:sz w:val="24"/>
          <w:szCs w:val="24"/>
        </w:rPr>
        <w:t>пользование,</w:t>
      </w:r>
      <w:r w:rsidRPr="00166AD8">
        <w:rPr>
          <w:rFonts w:ascii="Arial" w:hAnsi="Arial" w:cs="Arial"/>
          <w:spacing w:val="1"/>
          <w:sz w:val="24"/>
          <w:szCs w:val="24"/>
        </w:rPr>
        <w:t xml:space="preserve"> </w:t>
      </w:r>
      <w:r w:rsidRPr="00166AD8">
        <w:rPr>
          <w:rFonts w:ascii="Arial" w:hAnsi="Arial" w:cs="Arial"/>
          <w:sz w:val="24"/>
          <w:szCs w:val="24"/>
        </w:rPr>
        <w:t>безвозмездное</w:t>
      </w:r>
      <w:r w:rsidRPr="00166AD8">
        <w:rPr>
          <w:rFonts w:ascii="Arial" w:hAnsi="Arial" w:cs="Arial"/>
          <w:spacing w:val="1"/>
          <w:sz w:val="24"/>
          <w:szCs w:val="24"/>
        </w:rPr>
        <w:t xml:space="preserve"> </w:t>
      </w:r>
      <w:r w:rsidRPr="00166AD8">
        <w:rPr>
          <w:rFonts w:ascii="Arial" w:hAnsi="Arial" w:cs="Arial"/>
          <w:sz w:val="24"/>
          <w:szCs w:val="24"/>
        </w:rPr>
        <w:t>пользование</w:t>
      </w:r>
      <w:r w:rsidRPr="00166AD8">
        <w:rPr>
          <w:rFonts w:ascii="Arial" w:hAnsi="Arial" w:cs="Arial"/>
          <w:spacing w:val="1"/>
          <w:sz w:val="24"/>
          <w:szCs w:val="24"/>
        </w:rPr>
        <w:t xml:space="preserve"> </w:t>
      </w:r>
      <w:r w:rsidRPr="00166AD8">
        <w:rPr>
          <w:rFonts w:ascii="Arial" w:hAnsi="Arial" w:cs="Arial"/>
          <w:sz w:val="24"/>
          <w:szCs w:val="24"/>
        </w:rPr>
        <w:t>земельного</w:t>
      </w:r>
      <w:r w:rsidRPr="00166AD8">
        <w:rPr>
          <w:rFonts w:ascii="Arial" w:hAnsi="Arial" w:cs="Arial"/>
          <w:spacing w:val="1"/>
          <w:sz w:val="24"/>
          <w:szCs w:val="24"/>
        </w:rPr>
        <w:t xml:space="preserve"> </w:t>
      </w:r>
      <w:r w:rsidRPr="00166AD8">
        <w:rPr>
          <w:rFonts w:ascii="Arial" w:hAnsi="Arial" w:cs="Arial"/>
          <w:sz w:val="24"/>
          <w:szCs w:val="24"/>
        </w:rPr>
        <w:t>участка, находящегося в муниципальной собственности, без</w:t>
      </w:r>
      <w:r w:rsidRPr="00166AD8">
        <w:rPr>
          <w:rFonts w:ascii="Arial" w:hAnsi="Arial" w:cs="Arial"/>
          <w:spacing w:val="1"/>
          <w:sz w:val="24"/>
          <w:szCs w:val="24"/>
        </w:rPr>
        <w:t xml:space="preserve"> </w:t>
      </w:r>
      <w:r w:rsidRPr="00166AD8">
        <w:rPr>
          <w:rFonts w:ascii="Arial" w:hAnsi="Arial" w:cs="Arial"/>
          <w:sz w:val="24"/>
          <w:szCs w:val="24"/>
        </w:rPr>
        <w:t>проведения</w:t>
      </w:r>
      <w:r w:rsidRPr="00166AD8">
        <w:rPr>
          <w:rFonts w:ascii="Arial" w:hAnsi="Arial" w:cs="Arial"/>
          <w:spacing w:val="-1"/>
          <w:sz w:val="24"/>
          <w:szCs w:val="24"/>
        </w:rPr>
        <w:t xml:space="preserve"> </w:t>
      </w:r>
      <w:r w:rsidRPr="00166AD8">
        <w:rPr>
          <w:rFonts w:ascii="Arial" w:hAnsi="Arial" w:cs="Arial"/>
          <w:sz w:val="24"/>
          <w:szCs w:val="24"/>
        </w:rPr>
        <w:t>торгов</w:t>
      </w:r>
      <w:r w:rsidRPr="00166AD8">
        <w:rPr>
          <w:rFonts w:ascii="Arial" w:hAnsi="Arial" w:cs="Arial"/>
          <w:spacing w:val="-1"/>
          <w:sz w:val="24"/>
          <w:szCs w:val="24"/>
        </w:rPr>
        <w:t xml:space="preserve"> </w:t>
      </w:r>
      <w:r w:rsidRPr="00166AD8">
        <w:rPr>
          <w:rFonts w:ascii="Arial" w:hAnsi="Arial" w:cs="Arial"/>
          <w:sz w:val="24"/>
          <w:szCs w:val="24"/>
        </w:rPr>
        <w:t>в</w:t>
      </w:r>
      <w:r w:rsidRPr="00166AD8">
        <w:rPr>
          <w:rFonts w:ascii="Arial" w:hAnsi="Arial" w:cs="Arial"/>
          <w:spacing w:val="-4"/>
          <w:sz w:val="24"/>
          <w:szCs w:val="24"/>
        </w:rPr>
        <w:t xml:space="preserve"> </w:t>
      </w:r>
      <w:r w:rsidRPr="00166AD8">
        <w:rPr>
          <w:rFonts w:ascii="Arial" w:hAnsi="Arial" w:cs="Arial"/>
          <w:sz w:val="24"/>
          <w:szCs w:val="24"/>
        </w:rPr>
        <w:t xml:space="preserve">администрации </w:t>
      </w:r>
      <w:r w:rsidRPr="00166AD8">
        <w:rPr>
          <w:rFonts w:ascii="Arial" w:hAnsi="Arial" w:cs="Arial"/>
          <w:bCs/>
          <w:sz w:val="24"/>
          <w:szCs w:val="24"/>
        </w:rPr>
        <w:t>Тарминского</w:t>
      </w:r>
      <w:r w:rsidRPr="00166AD8">
        <w:rPr>
          <w:rFonts w:ascii="Arial" w:hAnsi="Arial" w:cs="Arial"/>
          <w:sz w:val="24"/>
          <w:szCs w:val="24"/>
        </w:rPr>
        <w:t xml:space="preserve"> сельского поселения.</w:t>
      </w:r>
    </w:p>
    <w:p w14:paraId="09DA948B" w14:textId="77777777" w:rsidR="009B44C1" w:rsidRPr="00C57B6B" w:rsidRDefault="009B44C1" w:rsidP="009B44C1">
      <w:pPr>
        <w:pStyle w:val="a3"/>
        <w:spacing w:line="321" w:lineRule="exact"/>
        <w:ind w:firstLine="567"/>
        <w:jc w:val="both"/>
        <w:rPr>
          <w:rFonts w:ascii="Arial" w:hAnsi="Arial" w:cs="Arial"/>
          <w:sz w:val="24"/>
          <w:szCs w:val="24"/>
        </w:rPr>
      </w:pPr>
      <w:r w:rsidRPr="00C57B6B">
        <w:rPr>
          <w:rFonts w:ascii="Arial" w:hAnsi="Arial" w:cs="Arial"/>
          <w:sz w:val="24"/>
          <w:szCs w:val="24"/>
        </w:rPr>
        <w:t>Возможные</w:t>
      </w:r>
      <w:r w:rsidRPr="00C57B6B">
        <w:rPr>
          <w:rFonts w:ascii="Arial" w:hAnsi="Arial" w:cs="Arial"/>
          <w:spacing w:val="-4"/>
          <w:sz w:val="24"/>
          <w:szCs w:val="24"/>
        </w:rPr>
        <w:t xml:space="preserve"> </w:t>
      </w:r>
      <w:r w:rsidRPr="00C57B6B">
        <w:rPr>
          <w:rFonts w:ascii="Arial" w:hAnsi="Arial" w:cs="Arial"/>
          <w:sz w:val="24"/>
          <w:szCs w:val="24"/>
        </w:rPr>
        <w:t>цели</w:t>
      </w:r>
      <w:r w:rsidRPr="00C57B6B">
        <w:rPr>
          <w:rFonts w:ascii="Arial" w:hAnsi="Arial" w:cs="Arial"/>
          <w:spacing w:val="-4"/>
          <w:sz w:val="24"/>
          <w:szCs w:val="24"/>
        </w:rPr>
        <w:t xml:space="preserve"> </w:t>
      </w:r>
      <w:r w:rsidRPr="00C57B6B">
        <w:rPr>
          <w:rFonts w:ascii="Arial" w:hAnsi="Arial" w:cs="Arial"/>
          <w:sz w:val="24"/>
          <w:szCs w:val="24"/>
        </w:rPr>
        <w:t>обращения:</w:t>
      </w:r>
    </w:p>
    <w:p w14:paraId="21814C33" w14:textId="77777777" w:rsidR="009B44C1" w:rsidRPr="00A23448" w:rsidRDefault="009B44C1" w:rsidP="009B44C1">
      <w:pPr>
        <w:tabs>
          <w:tab w:val="left" w:pos="1062"/>
        </w:tabs>
        <w:spacing w:before="2"/>
        <w:ind w:right="146" w:firstLine="567"/>
        <w:jc w:val="both"/>
        <w:rPr>
          <w:rFonts w:ascii="Arial" w:hAnsi="Arial" w:cs="Arial"/>
          <w:sz w:val="24"/>
          <w:szCs w:val="24"/>
        </w:rPr>
      </w:pPr>
      <w:r>
        <w:rPr>
          <w:rFonts w:ascii="Arial" w:hAnsi="Arial" w:cs="Arial"/>
          <w:sz w:val="24"/>
          <w:szCs w:val="24"/>
        </w:rPr>
        <w:t xml:space="preserve">- </w:t>
      </w:r>
      <w:r w:rsidRPr="00A23448">
        <w:rPr>
          <w:rFonts w:ascii="Arial" w:hAnsi="Arial" w:cs="Arial"/>
          <w:sz w:val="24"/>
          <w:szCs w:val="24"/>
        </w:rPr>
        <w:t>предоставление</w:t>
      </w:r>
      <w:r w:rsidRPr="00A23448">
        <w:rPr>
          <w:rFonts w:ascii="Arial" w:hAnsi="Arial" w:cs="Arial"/>
          <w:spacing w:val="37"/>
          <w:sz w:val="24"/>
          <w:szCs w:val="24"/>
        </w:rPr>
        <w:t xml:space="preserve"> </w:t>
      </w:r>
      <w:r w:rsidRPr="00A23448">
        <w:rPr>
          <w:rFonts w:ascii="Arial" w:hAnsi="Arial" w:cs="Arial"/>
          <w:sz w:val="24"/>
          <w:szCs w:val="24"/>
        </w:rPr>
        <w:t>земельного</w:t>
      </w:r>
      <w:r w:rsidRPr="00A23448">
        <w:rPr>
          <w:rFonts w:ascii="Arial" w:hAnsi="Arial" w:cs="Arial"/>
          <w:spacing w:val="37"/>
          <w:sz w:val="24"/>
          <w:szCs w:val="24"/>
        </w:rPr>
        <w:t xml:space="preserve"> </w:t>
      </w:r>
      <w:r w:rsidRPr="00A23448">
        <w:rPr>
          <w:rFonts w:ascii="Arial" w:hAnsi="Arial" w:cs="Arial"/>
          <w:sz w:val="24"/>
          <w:szCs w:val="24"/>
        </w:rPr>
        <w:t>участка,</w:t>
      </w:r>
      <w:r w:rsidRPr="00A23448">
        <w:rPr>
          <w:rFonts w:ascii="Arial" w:hAnsi="Arial" w:cs="Arial"/>
          <w:spacing w:val="33"/>
          <w:sz w:val="24"/>
          <w:szCs w:val="24"/>
        </w:rPr>
        <w:t xml:space="preserve"> </w:t>
      </w:r>
      <w:r w:rsidRPr="00A23448">
        <w:rPr>
          <w:rFonts w:ascii="Arial" w:hAnsi="Arial" w:cs="Arial"/>
          <w:sz w:val="24"/>
          <w:szCs w:val="24"/>
        </w:rPr>
        <w:t>находящегося</w:t>
      </w:r>
      <w:r w:rsidRPr="00A23448">
        <w:rPr>
          <w:rFonts w:ascii="Arial" w:hAnsi="Arial" w:cs="Arial"/>
          <w:spacing w:val="36"/>
          <w:sz w:val="24"/>
          <w:szCs w:val="24"/>
        </w:rPr>
        <w:t xml:space="preserve"> </w:t>
      </w:r>
      <w:r w:rsidRPr="00A23448">
        <w:rPr>
          <w:rFonts w:ascii="Arial" w:hAnsi="Arial" w:cs="Arial"/>
          <w:sz w:val="24"/>
          <w:szCs w:val="24"/>
        </w:rPr>
        <w:t>в</w:t>
      </w:r>
      <w:r w:rsidRPr="00A23448">
        <w:rPr>
          <w:rFonts w:ascii="Arial" w:hAnsi="Arial" w:cs="Arial"/>
          <w:spacing w:val="35"/>
          <w:sz w:val="24"/>
          <w:szCs w:val="24"/>
        </w:rPr>
        <w:t xml:space="preserve"> </w:t>
      </w:r>
      <w:r w:rsidRPr="00A23448">
        <w:rPr>
          <w:rFonts w:ascii="Arial" w:hAnsi="Arial" w:cs="Arial"/>
          <w:sz w:val="24"/>
          <w:szCs w:val="24"/>
        </w:rPr>
        <w:t>муниципальной</w:t>
      </w:r>
      <w:r w:rsidRPr="00A23448">
        <w:rPr>
          <w:rFonts w:ascii="Arial" w:hAnsi="Arial" w:cs="Arial"/>
          <w:spacing w:val="-2"/>
          <w:sz w:val="24"/>
          <w:szCs w:val="24"/>
        </w:rPr>
        <w:t xml:space="preserve"> </w:t>
      </w:r>
      <w:r w:rsidRPr="00A23448">
        <w:rPr>
          <w:rFonts w:ascii="Arial" w:hAnsi="Arial" w:cs="Arial"/>
          <w:sz w:val="24"/>
          <w:szCs w:val="24"/>
        </w:rPr>
        <w:t>собственности,</w:t>
      </w:r>
      <w:r w:rsidRPr="00A23448">
        <w:rPr>
          <w:rFonts w:ascii="Arial" w:hAnsi="Arial" w:cs="Arial"/>
          <w:spacing w:val="-3"/>
          <w:sz w:val="24"/>
          <w:szCs w:val="24"/>
        </w:rPr>
        <w:t xml:space="preserve"> </w:t>
      </w:r>
      <w:r w:rsidRPr="00A23448">
        <w:rPr>
          <w:rFonts w:ascii="Arial" w:hAnsi="Arial" w:cs="Arial"/>
          <w:sz w:val="24"/>
          <w:szCs w:val="24"/>
        </w:rPr>
        <w:t>в</w:t>
      </w:r>
      <w:r w:rsidRPr="00A23448">
        <w:rPr>
          <w:rFonts w:ascii="Arial" w:hAnsi="Arial" w:cs="Arial"/>
          <w:spacing w:val="-4"/>
          <w:sz w:val="24"/>
          <w:szCs w:val="24"/>
        </w:rPr>
        <w:t xml:space="preserve"> </w:t>
      </w:r>
      <w:r w:rsidRPr="00A23448">
        <w:rPr>
          <w:rFonts w:ascii="Arial" w:hAnsi="Arial" w:cs="Arial"/>
          <w:sz w:val="24"/>
          <w:szCs w:val="24"/>
        </w:rPr>
        <w:t>собственность</w:t>
      </w:r>
      <w:r w:rsidRPr="00A23448">
        <w:rPr>
          <w:rFonts w:ascii="Arial" w:hAnsi="Arial" w:cs="Arial"/>
          <w:spacing w:val="-2"/>
          <w:sz w:val="24"/>
          <w:szCs w:val="24"/>
        </w:rPr>
        <w:t xml:space="preserve"> </w:t>
      </w:r>
      <w:r w:rsidRPr="00A23448">
        <w:rPr>
          <w:rFonts w:ascii="Arial" w:hAnsi="Arial" w:cs="Arial"/>
          <w:sz w:val="24"/>
          <w:szCs w:val="24"/>
        </w:rPr>
        <w:t>за</w:t>
      </w:r>
      <w:r w:rsidRPr="00A23448">
        <w:rPr>
          <w:rFonts w:ascii="Arial" w:hAnsi="Arial" w:cs="Arial"/>
          <w:spacing w:val="-2"/>
          <w:sz w:val="24"/>
          <w:szCs w:val="24"/>
        </w:rPr>
        <w:t xml:space="preserve"> </w:t>
      </w:r>
      <w:r w:rsidRPr="00A23448">
        <w:rPr>
          <w:rFonts w:ascii="Arial" w:hAnsi="Arial" w:cs="Arial"/>
          <w:sz w:val="24"/>
          <w:szCs w:val="24"/>
        </w:rPr>
        <w:t>плату</w:t>
      </w:r>
      <w:r w:rsidRPr="00A23448">
        <w:rPr>
          <w:rFonts w:ascii="Arial" w:hAnsi="Arial" w:cs="Arial"/>
          <w:spacing w:val="-6"/>
          <w:sz w:val="24"/>
          <w:szCs w:val="24"/>
        </w:rPr>
        <w:t xml:space="preserve"> </w:t>
      </w:r>
      <w:r w:rsidRPr="00A23448">
        <w:rPr>
          <w:rFonts w:ascii="Arial" w:hAnsi="Arial" w:cs="Arial"/>
          <w:sz w:val="24"/>
          <w:szCs w:val="24"/>
        </w:rPr>
        <w:t>без</w:t>
      </w:r>
      <w:r w:rsidRPr="00A23448">
        <w:rPr>
          <w:rFonts w:ascii="Arial" w:hAnsi="Arial" w:cs="Arial"/>
          <w:spacing w:val="-2"/>
          <w:sz w:val="24"/>
          <w:szCs w:val="24"/>
        </w:rPr>
        <w:t xml:space="preserve"> </w:t>
      </w:r>
      <w:r w:rsidRPr="00A23448">
        <w:rPr>
          <w:rFonts w:ascii="Arial" w:hAnsi="Arial" w:cs="Arial"/>
          <w:sz w:val="24"/>
          <w:szCs w:val="24"/>
        </w:rPr>
        <w:t>проведения</w:t>
      </w:r>
      <w:r w:rsidRPr="00A23448">
        <w:rPr>
          <w:rFonts w:ascii="Arial" w:hAnsi="Arial" w:cs="Arial"/>
          <w:spacing w:val="-2"/>
          <w:sz w:val="24"/>
          <w:szCs w:val="24"/>
        </w:rPr>
        <w:t xml:space="preserve"> </w:t>
      </w:r>
      <w:r w:rsidRPr="00A23448">
        <w:rPr>
          <w:rFonts w:ascii="Arial" w:hAnsi="Arial" w:cs="Arial"/>
          <w:sz w:val="24"/>
          <w:szCs w:val="24"/>
        </w:rPr>
        <w:t>торгов;</w:t>
      </w:r>
    </w:p>
    <w:p w14:paraId="785500BD" w14:textId="77777777" w:rsidR="009B44C1" w:rsidRPr="00A23448" w:rsidRDefault="009B44C1" w:rsidP="009B44C1">
      <w:pPr>
        <w:tabs>
          <w:tab w:val="left" w:pos="1062"/>
        </w:tabs>
        <w:ind w:right="146" w:firstLine="567"/>
        <w:jc w:val="both"/>
        <w:rPr>
          <w:rFonts w:ascii="Arial" w:hAnsi="Arial" w:cs="Arial"/>
          <w:sz w:val="24"/>
          <w:szCs w:val="24"/>
        </w:rPr>
      </w:pPr>
      <w:r>
        <w:rPr>
          <w:rFonts w:ascii="Arial" w:hAnsi="Arial" w:cs="Arial"/>
          <w:sz w:val="24"/>
          <w:szCs w:val="24"/>
        </w:rPr>
        <w:t xml:space="preserve">- </w:t>
      </w:r>
      <w:r w:rsidRPr="00A23448">
        <w:rPr>
          <w:rFonts w:ascii="Arial" w:hAnsi="Arial" w:cs="Arial"/>
          <w:sz w:val="24"/>
          <w:szCs w:val="24"/>
        </w:rPr>
        <w:t>предоставление</w:t>
      </w:r>
      <w:r w:rsidRPr="00A23448">
        <w:rPr>
          <w:rFonts w:ascii="Arial" w:hAnsi="Arial" w:cs="Arial"/>
          <w:spacing w:val="37"/>
          <w:sz w:val="24"/>
          <w:szCs w:val="24"/>
        </w:rPr>
        <w:t xml:space="preserve"> </w:t>
      </w:r>
      <w:r w:rsidRPr="00A23448">
        <w:rPr>
          <w:rFonts w:ascii="Arial" w:hAnsi="Arial" w:cs="Arial"/>
          <w:sz w:val="24"/>
          <w:szCs w:val="24"/>
        </w:rPr>
        <w:t>земельного</w:t>
      </w:r>
      <w:r w:rsidRPr="00A23448">
        <w:rPr>
          <w:rFonts w:ascii="Arial" w:hAnsi="Arial" w:cs="Arial"/>
          <w:spacing w:val="37"/>
          <w:sz w:val="24"/>
          <w:szCs w:val="24"/>
        </w:rPr>
        <w:t xml:space="preserve"> </w:t>
      </w:r>
      <w:r w:rsidRPr="00A23448">
        <w:rPr>
          <w:rFonts w:ascii="Arial" w:hAnsi="Arial" w:cs="Arial"/>
          <w:sz w:val="24"/>
          <w:szCs w:val="24"/>
        </w:rPr>
        <w:t>участка,</w:t>
      </w:r>
      <w:r w:rsidRPr="00A23448">
        <w:rPr>
          <w:rFonts w:ascii="Arial" w:hAnsi="Arial" w:cs="Arial"/>
          <w:spacing w:val="33"/>
          <w:sz w:val="24"/>
          <w:szCs w:val="24"/>
        </w:rPr>
        <w:t xml:space="preserve"> </w:t>
      </w:r>
      <w:r w:rsidRPr="00A23448">
        <w:rPr>
          <w:rFonts w:ascii="Arial" w:hAnsi="Arial" w:cs="Arial"/>
          <w:sz w:val="24"/>
          <w:szCs w:val="24"/>
        </w:rPr>
        <w:t>находящегося</w:t>
      </w:r>
      <w:r w:rsidRPr="00A23448">
        <w:rPr>
          <w:rFonts w:ascii="Arial" w:hAnsi="Arial" w:cs="Arial"/>
          <w:spacing w:val="36"/>
          <w:sz w:val="24"/>
          <w:szCs w:val="24"/>
        </w:rPr>
        <w:t xml:space="preserve"> </w:t>
      </w:r>
      <w:r w:rsidRPr="00A23448">
        <w:rPr>
          <w:rFonts w:ascii="Arial" w:hAnsi="Arial" w:cs="Arial"/>
          <w:sz w:val="24"/>
          <w:szCs w:val="24"/>
        </w:rPr>
        <w:t>в</w:t>
      </w:r>
      <w:r w:rsidRPr="00A23448">
        <w:rPr>
          <w:rFonts w:ascii="Arial" w:hAnsi="Arial" w:cs="Arial"/>
          <w:spacing w:val="35"/>
          <w:sz w:val="24"/>
          <w:szCs w:val="24"/>
        </w:rPr>
        <w:t xml:space="preserve"> </w:t>
      </w:r>
      <w:r w:rsidRPr="00A23448">
        <w:rPr>
          <w:rFonts w:ascii="Arial" w:hAnsi="Arial" w:cs="Arial"/>
          <w:sz w:val="24"/>
          <w:szCs w:val="24"/>
        </w:rPr>
        <w:t>муниципальной</w:t>
      </w:r>
      <w:r w:rsidRPr="00A23448">
        <w:rPr>
          <w:rFonts w:ascii="Arial" w:hAnsi="Arial" w:cs="Arial"/>
          <w:spacing w:val="-1"/>
          <w:sz w:val="24"/>
          <w:szCs w:val="24"/>
        </w:rPr>
        <w:t xml:space="preserve"> </w:t>
      </w:r>
      <w:r w:rsidRPr="00A23448">
        <w:rPr>
          <w:rFonts w:ascii="Arial" w:hAnsi="Arial" w:cs="Arial"/>
          <w:sz w:val="24"/>
          <w:szCs w:val="24"/>
        </w:rPr>
        <w:t>собственности,</w:t>
      </w:r>
      <w:r w:rsidRPr="00A23448">
        <w:rPr>
          <w:rFonts w:ascii="Arial" w:hAnsi="Arial" w:cs="Arial"/>
          <w:spacing w:val="-2"/>
          <w:sz w:val="24"/>
          <w:szCs w:val="24"/>
        </w:rPr>
        <w:t xml:space="preserve"> </w:t>
      </w:r>
      <w:r w:rsidRPr="00A23448">
        <w:rPr>
          <w:rFonts w:ascii="Arial" w:hAnsi="Arial" w:cs="Arial"/>
          <w:sz w:val="24"/>
          <w:szCs w:val="24"/>
        </w:rPr>
        <w:t>в</w:t>
      </w:r>
      <w:r w:rsidRPr="00A23448">
        <w:rPr>
          <w:rFonts w:ascii="Arial" w:hAnsi="Arial" w:cs="Arial"/>
          <w:spacing w:val="-2"/>
          <w:sz w:val="24"/>
          <w:szCs w:val="24"/>
        </w:rPr>
        <w:t xml:space="preserve"> </w:t>
      </w:r>
      <w:r w:rsidRPr="00A23448">
        <w:rPr>
          <w:rFonts w:ascii="Arial" w:hAnsi="Arial" w:cs="Arial"/>
          <w:sz w:val="24"/>
          <w:szCs w:val="24"/>
        </w:rPr>
        <w:t>аренду</w:t>
      </w:r>
      <w:r w:rsidRPr="00A23448">
        <w:rPr>
          <w:rFonts w:ascii="Arial" w:hAnsi="Arial" w:cs="Arial"/>
          <w:spacing w:val="-2"/>
          <w:sz w:val="24"/>
          <w:szCs w:val="24"/>
        </w:rPr>
        <w:t xml:space="preserve"> </w:t>
      </w:r>
      <w:r w:rsidRPr="00A23448">
        <w:rPr>
          <w:rFonts w:ascii="Arial" w:hAnsi="Arial" w:cs="Arial"/>
          <w:sz w:val="24"/>
          <w:szCs w:val="24"/>
        </w:rPr>
        <w:t>без проведения</w:t>
      </w:r>
      <w:r w:rsidRPr="00A23448">
        <w:rPr>
          <w:rFonts w:ascii="Arial" w:hAnsi="Arial" w:cs="Arial"/>
          <w:spacing w:val="-1"/>
          <w:sz w:val="24"/>
          <w:szCs w:val="24"/>
        </w:rPr>
        <w:t xml:space="preserve"> </w:t>
      </w:r>
      <w:r w:rsidRPr="00A23448">
        <w:rPr>
          <w:rFonts w:ascii="Arial" w:hAnsi="Arial" w:cs="Arial"/>
          <w:sz w:val="24"/>
          <w:szCs w:val="24"/>
        </w:rPr>
        <w:t>торгов;</w:t>
      </w:r>
    </w:p>
    <w:p w14:paraId="700A460C" w14:textId="77777777" w:rsidR="009B44C1" w:rsidRPr="00A23448" w:rsidRDefault="009B44C1" w:rsidP="009B44C1">
      <w:pPr>
        <w:tabs>
          <w:tab w:val="left" w:pos="1062"/>
        </w:tabs>
        <w:ind w:right="146" w:firstLine="567"/>
        <w:jc w:val="both"/>
        <w:rPr>
          <w:rFonts w:ascii="Arial" w:hAnsi="Arial" w:cs="Arial"/>
          <w:sz w:val="24"/>
          <w:szCs w:val="24"/>
        </w:rPr>
      </w:pPr>
      <w:r>
        <w:rPr>
          <w:rFonts w:ascii="Arial" w:hAnsi="Arial" w:cs="Arial"/>
          <w:sz w:val="24"/>
          <w:szCs w:val="24"/>
        </w:rPr>
        <w:t xml:space="preserve">- </w:t>
      </w:r>
      <w:r w:rsidRPr="00A23448">
        <w:rPr>
          <w:rFonts w:ascii="Arial" w:hAnsi="Arial" w:cs="Arial"/>
          <w:sz w:val="24"/>
          <w:szCs w:val="24"/>
        </w:rPr>
        <w:t>предоставление</w:t>
      </w:r>
      <w:r w:rsidRPr="00A23448">
        <w:rPr>
          <w:rFonts w:ascii="Arial" w:hAnsi="Arial" w:cs="Arial"/>
          <w:spacing w:val="37"/>
          <w:sz w:val="24"/>
          <w:szCs w:val="24"/>
        </w:rPr>
        <w:t xml:space="preserve"> </w:t>
      </w:r>
      <w:r w:rsidRPr="00A23448">
        <w:rPr>
          <w:rFonts w:ascii="Arial" w:hAnsi="Arial" w:cs="Arial"/>
          <w:sz w:val="24"/>
          <w:szCs w:val="24"/>
        </w:rPr>
        <w:t>земельного</w:t>
      </w:r>
      <w:r w:rsidRPr="00A23448">
        <w:rPr>
          <w:rFonts w:ascii="Arial" w:hAnsi="Arial" w:cs="Arial"/>
          <w:spacing w:val="37"/>
          <w:sz w:val="24"/>
          <w:szCs w:val="24"/>
        </w:rPr>
        <w:t xml:space="preserve"> </w:t>
      </w:r>
      <w:r w:rsidRPr="00A23448">
        <w:rPr>
          <w:rFonts w:ascii="Arial" w:hAnsi="Arial" w:cs="Arial"/>
          <w:sz w:val="24"/>
          <w:szCs w:val="24"/>
        </w:rPr>
        <w:t>участка,</w:t>
      </w:r>
      <w:r w:rsidRPr="00A23448">
        <w:rPr>
          <w:rFonts w:ascii="Arial" w:hAnsi="Arial" w:cs="Arial"/>
          <w:spacing w:val="33"/>
          <w:sz w:val="24"/>
          <w:szCs w:val="24"/>
        </w:rPr>
        <w:t xml:space="preserve"> </w:t>
      </w:r>
      <w:r w:rsidRPr="00A23448">
        <w:rPr>
          <w:rFonts w:ascii="Arial" w:hAnsi="Arial" w:cs="Arial"/>
          <w:sz w:val="24"/>
          <w:szCs w:val="24"/>
        </w:rPr>
        <w:t>находящегося</w:t>
      </w:r>
      <w:r w:rsidRPr="00A23448">
        <w:rPr>
          <w:rFonts w:ascii="Arial" w:hAnsi="Arial" w:cs="Arial"/>
          <w:spacing w:val="36"/>
          <w:sz w:val="24"/>
          <w:szCs w:val="24"/>
        </w:rPr>
        <w:t xml:space="preserve"> </w:t>
      </w:r>
      <w:r w:rsidRPr="00A23448">
        <w:rPr>
          <w:rFonts w:ascii="Arial" w:hAnsi="Arial" w:cs="Arial"/>
          <w:sz w:val="24"/>
          <w:szCs w:val="24"/>
        </w:rPr>
        <w:t>в</w:t>
      </w:r>
      <w:r w:rsidRPr="00A23448">
        <w:rPr>
          <w:rFonts w:ascii="Arial" w:hAnsi="Arial" w:cs="Arial"/>
          <w:spacing w:val="35"/>
          <w:sz w:val="24"/>
          <w:szCs w:val="24"/>
        </w:rPr>
        <w:t xml:space="preserve"> </w:t>
      </w:r>
      <w:r w:rsidRPr="00A23448">
        <w:rPr>
          <w:rFonts w:ascii="Arial" w:hAnsi="Arial" w:cs="Arial"/>
          <w:sz w:val="24"/>
          <w:szCs w:val="24"/>
        </w:rPr>
        <w:t>муниципальной</w:t>
      </w:r>
      <w:r w:rsidRPr="00A23448">
        <w:rPr>
          <w:rFonts w:ascii="Arial" w:hAnsi="Arial" w:cs="Arial"/>
          <w:spacing w:val="-1"/>
          <w:sz w:val="24"/>
          <w:szCs w:val="24"/>
        </w:rPr>
        <w:t xml:space="preserve"> </w:t>
      </w:r>
      <w:r w:rsidRPr="00A23448">
        <w:rPr>
          <w:rFonts w:ascii="Arial" w:hAnsi="Arial" w:cs="Arial"/>
          <w:sz w:val="24"/>
          <w:szCs w:val="24"/>
        </w:rPr>
        <w:t>собственности,</w:t>
      </w:r>
      <w:r w:rsidRPr="00A23448">
        <w:rPr>
          <w:rFonts w:ascii="Arial" w:hAnsi="Arial" w:cs="Arial"/>
          <w:spacing w:val="1"/>
          <w:sz w:val="24"/>
          <w:szCs w:val="24"/>
        </w:rPr>
        <w:t xml:space="preserve"> </w:t>
      </w:r>
      <w:r w:rsidRPr="00A23448">
        <w:rPr>
          <w:rFonts w:ascii="Arial" w:hAnsi="Arial" w:cs="Arial"/>
          <w:sz w:val="24"/>
          <w:szCs w:val="24"/>
        </w:rPr>
        <w:t>в</w:t>
      </w:r>
      <w:r w:rsidRPr="00A23448">
        <w:rPr>
          <w:rFonts w:ascii="Arial" w:hAnsi="Arial" w:cs="Arial"/>
          <w:spacing w:val="-3"/>
          <w:sz w:val="24"/>
          <w:szCs w:val="24"/>
        </w:rPr>
        <w:t xml:space="preserve"> </w:t>
      </w:r>
      <w:r w:rsidRPr="00A23448">
        <w:rPr>
          <w:rFonts w:ascii="Arial" w:hAnsi="Arial" w:cs="Arial"/>
          <w:sz w:val="24"/>
          <w:szCs w:val="24"/>
        </w:rPr>
        <w:t>постоянное</w:t>
      </w:r>
      <w:r w:rsidRPr="00A23448">
        <w:rPr>
          <w:rFonts w:ascii="Arial" w:hAnsi="Arial" w:cs="Arial"/>
          <w:spacing w:val="-3"/>
          <w:sz w:val="24"/>
          <w:szCs w:val="24"/>
        </w:rPr>
        <w:t xml:space="preserve"> </w:t>
      </w:r>
      <w:r w:rsidRPr="00A23448">
        <w:rPr>
          <w:rFonts w:ascii="Arial" w:hAnsi="Arial" w:cs="Arial"/>
          <w:sz w:val="24"/>
          <w:szCs w:val="24"/>
        </w:rPr>
        <w:t>бессрочное пользование;</w:t>
      </w:r>
    </w:p>
    <w:p w14:paraId="552E3012" w14:textId="77777777" w:rsidR="009B44C1" w:rsidRPr="00A23448" w:rsidRDefault="009B44C1" w:rsidP="009B44C1">
      <w:pPr>
        <w:tabs>
          <w:tab w:val="left" w:pos="1062"/>
        </w:tabs>
        <w:ind w:right="146" w:firstLine="567"/>
        <w:jc w:val="both"/>
        <w:rPr>
          <w:rFonts w:ascii="Arial" w:hAnsi="Arial" w:cs="Arial"/>
          <w:sz w:val="24"/>
          <w:szCs w:val="24"/>
        </w:rPr>
      </w:pPr>
      <w:r>
        <w:rPr>
          <w:rFonts w:ascii="Arial" w:hAnsi="Arial" w:cs="Arial"/>
          <w:sz w:val="24"/>
          <w:szCs w:val="24"/>
        </w:rPr>
        <w:t xml:space="preserve">- </w:t>
      </w:r>
      <w:r w:rsidRPr="00A23448">
        <w:rPr>
          <w:rFonts w:ascii="Arial" w:hAnsi="Arial" w:cs="Arial"/>
          <w:sz w:val="24"/>
          <w:szCs w:val="24"/>
        </w:rPr>
        <w:t>предоставление</w:t>
      </w:r>
      <w:r w:rsidRPr="00A23448">
        <w:rPr>
          <w:rFonts w:ascii="Arial" w:hAnsi="Arial" w:cs="Arial"/>
          <w:spacing w:val="37"/>
          <w:sz w:val="24"/>
          <w:szCs w:val="24"/>
        </w:rPr>
        <w:t xml:space="preserve"> </w:t>
      </w:r>
      <w:r w:rsidRPr="00A23448">
        <w:rPr>
          <w:rFonts w:ascii="Arial" w:hAnsi="Arial" w:cs="Arial"/>
          <w:sz w:val="24"/>
          <w:szCs w:val="24"/>
        </w:rPr>
        <w:t>земельного</w:t>
      </w:r>
      <w:r w:rsidRPr="00A23448">
        <w:rPr>
          <w:rFonts w:ascii="Arial" w:hAnsi="Arial" w:cs="Arial"/>
          <w:spacing w:val="37"/>
          <w:sz w:val="24"/>
          <w:szCs w:val="24"/>
        </w:rPr>
        <w:t xml:space="preserve"> </w:t>
      </w:r>
      <w:r w:rsidRPr="00A23448">
        <w:rPr>
          <w:rFonts w:ascii="Arial" w:hAnsi="Arial" w:cs="Arial"/>
          <w:sz w:val="24"/>
          <w:szCs w:val="24"/>
        </w:rPr>
        <w:t>участка,</w:t>
      </w:r>
      <w:r w:rsidRPr="00A23448">
        <w:rPr>
          <w:rFonts w:ascii="Arial" w:hAnsi="Arial" w:cs="Arial"/>
          <w:spacing w:val="33"/>
          <w:sz w:val="24"/>
          <w:szCs w:val="24"/>
        </w:rPr>
        <w:t xml:space="preserve"> </w:t>
      </w:r>
      <w:r w:rsidRPr="00A23448">
        <w:rPr>
          <w:rFonts w:ascii="Arial" w:hAnsi="Arial" w:cs="Arial"/>
          <w:sz w:val="24"/>
          <w:szCs w:val="24"/>
        </w:rPr>
        <w:t>находящегося</w:t>
      </w:r>
      <w:r w:rsidRPr="00A23448">
        <w:rPr>
          <w:rFonts w:ascii="Arial" w:hAnsi="Arial" w:cs="Arial"/>
          <w:spacing w:val="36"/>
          <w:sz w:val="24"/>
          <w:szCs w:val="24"/>
        </w:rPr>
        <w:t xml:space="preserve"> </w:t>
      </w:r>
      <w:r w:rsidRPr="00A23448">
        <w:rPr>
          <w:rFonts w:ascii="Arial" w:hAnsi="Arial" w:cs="Arial"/>
          <w:sz w:val="24"/>
          <w:szCs w:val="24"/>
        </w:rPr>
        <w:t>в</w:t>
      </w:r>
      <w:r w:rsidRPr="00A23448">
        <w:rPr>
          <w:rFonts w:ascii="Arial" w:hAnsi="Arial" w:cs="Arial"/>
          <w:spacing w:val="35"/>
          <w:sz w:val="24"/>
          <w:szCs w:val="24"/>
        </w:rPr>
        <w:t xml:space="preserve"> </w:t>
      </w:r>
      <w:r w:rsidRPr="00A23448">
        <w:rPr>
          <w:rFonts w:ascii="Arial" w:hAnsi="Arial" w:cs="Arial"/>
          <w:sz w:val="24"/>
          <w:szCs w:val="24"/>
        </w:rPr>
        <w:t>муниципальной</w:t>
      </w:r>
      <w:r w:rsidRPr="00A23448">
        <w:rPr>
          <w:rFonts w:ascii="Arial" w:hAnsi="Arial" w:cs="Arial"/>
          <w:spacing w:val="-1"/>
          <w:sz w:val="24"/>
          <w:szCs w:val="24"/>
        </w:rPr>
        <w:t xml:space="preserve"> </w:t>
      </w:r>
      <w:r w:rsidRPr="00A23448">
        <w:rPr>
          <w:rFonts w:ascii="Arial" w:hAnsi="Arial" w:cs="Arial"/>
          <w:sz w:val="24"/>
          <w:szCs w:val="24"/>
        </w:rPr>
        <w:t>собственности,</w:t>
      </w:r>
      <w:r w:rsidRPr="00A23448">
        <w:rPr>
          <w:rFonts w:ascii="Arial" w:hAnsi="Arial" w:cs="Arial"/>
          <w:spacing w:val="-1"/>
          <w:sz w:val="24"/>
          <w:szCs w:val="24"/>
        </w:rPr>
        <w:t xml:space="preserve"> </w:t>
      </w:r>
      <w:r w:rsidRPr="00A23448">
        <w:rPr>
          <w:rFonts w:ascii="Arial" w:hAnsi="Arial" w:cs="Arial"/>
          <w:sz w:val="24"/>
          <w:szCs w:val="24"/>
        </w:rPr>
        <w:t>в</w:t>
      </w:r>
      <w:r w:rsidRPr="00A23448">
        <w:rPr>
          <w:rFonts w:ascii="Arial" w:hAnsi="Arial" w:cs="Arial"/>
          <w:spacing w:val="-3"/>
          <w:sz w:val="24"/>
          <w:szCs w:val="24"/>
        </w:rPr>
        <w:t xml:space="preserve"> </w:t>
      </w:r>
      <w:r w:rsidRPr="00A23448">
        <w:rPr>
          <w:rFonts w:ascii="Arial" w:hAnsi="Arial" w:cs="Arial"/>
          <w:sz w:val="24"/>
          <w:szCs w:val="24"/>
        </w:rPr>
        <w:t>безвозмездное</w:t>
      </w:r>
      <w:r w:rsidRPr="00A23448">
        <w:rPr>
          <w:rFonts w:ascii="Arial" w:hAnsi="Arial" w:cs="Arial"/>
          <w:spacing w:val="-3"/>
          <w:sz w:val="24"/>
          <w:szCs w:val="24"/>
        </w:rPr>
        <w:t xml:space="preserve"> </w:t>
      </w:r>
      <w:r w:rsidRPr="00A23448">
        <w:rPr>
          <w:rFonts w:ascii="Arial" w:hAnsi="Arial" w:cs="Arial"/>
          <w:sz w:val="24"/>
          <w:szCs w:val="24"/>
        </w:rPr>
        <w:t>пользование</w:t>
      </w:r>
      <w:r>
        <w:rPr>
          <w:rFonts w:ascii="Arial" w:hAnsi="Arial" w:cs="Arial"/>
          <w:sz w:val="24"/>
          <w:szCs w:val="24"/>
        </w:rPr>
        <w:t>.</w:t>
      </w:r>
    </w:p>
    <w:p w14:paraId="67F70A2A" w14:textId="77777777" w:rsidR="009B44C1" w:rsidRDefault="009B44C1" w:rsidP="009B44C1">
      <w:pPr>
        <w:pStyle w:val="a3"/>
        <w:ind w:right="142" w:firstLine="567"/>
        <w:jc w:val="both"/>
        <w:rPr>
          <w:rFonts w:ascii="Arial" w:hAnsi="Arial" w:cs="Arial"/>
          <w:sz w:val="24"/>
          <w:szCs w:val="24"/>
        </w:rPr>
      </w:pPr>
      <w:r w:rsidRPr="00C57B6B">
        <w:rPr>
          <w:rFonts w:ascii="Arial" w:hAnsi="Arial" w:cs="Arial"/>
          <w:sz w:val="24"/>
          <w:szCs w:val="24"/>
        </w:rPr>
        <w:t>Настоящий</w:t>
      </w:r>
      <w:r w:rsidRPr="00C57B6B">
        <w:rPr>
          <w:rFonts w:ascii="Arial" w:hAnsi="Arial" w:cs="Arial"/>
          <w:spacing w:val="1"/>
          <w:sz w:val="24"/>
          <w:szCs w:val="24"/>
        </w:rPr>
        <w:t xml:space="preserve"> </w:t>
      </w:r>
      <w:r w:rsidRPr="00C57B6B">
        <w:rPr>
          <w:rFonts w:ascii="Arial" w:hAnsi="Arial" w:cs="Arial"/>
          <w:sz w:val="24"/>
          <w:szCs w:val="24"/>
        </w:rPr>
        <w:t>Административный</w:t>
      </w:r>
      <w:r w:rsidRPr="00C57B6B">
        <w:rPr>
          <w:rFonts w:ascii="Arial" w:hAnsi="Arial" w:cs="Arial"/>
          <w:spacing w:val="1"/>
          <w:sz w:val="24"/>
          <w:szCs w:val="24"/>
        </w:rPr>
        <w:t xml:space="preserve"> </w:t>
      </w:r>
      <w:r w:rsidRPr="00C57B6B">
        <w:rPr>
          <w:rFonts w:ascii="Arial" w:hAnsi="Arial" w:cs="Arial"/>
          <w:sz w:val="24"/>
          <w:szCs w:val="24"/>
        </w:rPr>
        <w:t>регламент</w:t>
      </w:r>
      <w:r w:rsidRPr="00C57B6B">
        <w:rPr>
          <w:rFonts w:ascii="Arial" w:hAnsi="Arial" w:cs="Arial"/>
          <w:spacing w:val="1"/>
          <w:sz w:val="24"/>
          <w:szCs w:val="24"/>
        </w:rPr>
        <w:t xml:space="preserve"> </w:t>
      </w:r>
      <w:r w:rsidRPr="00C57B6B">
        <w:rPr>
          <w:rFonts w:ascii="Arial" w:hAnsi="Arial" w:cs="Arial"/>
          <w:sz w:val="24"/>
          <w:szCs w:val="24"/>
        </w:rPr>
        <w:t>не</w:t>
      </w:r>
      <w:r w:rsidRPr="00C57B6B">
        <w:rPr>
          <w:rFonts w:ascii="Arial" w:hAnsi="Arial" w:cs="Arial"/>
          <w:spacing w:val="1"/>
          <w:sz w:val="24"/>
          <w:szCs w:val="24"/>
        </w:rPr>
        <w:t xml:space="preserve"> </w:t>
      </w:r>
      <w:r w:rsidRPr="00C57B6B">
        <w:rPr>
          <w:rFonts w:ascii="Arial" w:hAnsi="Arial" w:cs="Arial"/>
          <w:sz w:val="24"/>
          <w:szCs w:val="24"/>
        </w:rPr>
        <w:t>применяется</w:t>
      </w:r>
      <w:r w:rsidRPr="00C57B6B">
        <w:rPr>
          <w:rFonts w:ascii="Arial" w:hAnsi="Arial" w:cs="Arial"/>
          <w:spacing w:val="1"/>
          <w:sz w:val="24"/>
          <w:szCs w:val="24"/>
        </w:rPr>
        <w:t xml:space="preserve"> </w:t>
      </w:r>
      <w:r w:rsidRPr="00C57B6B">
        <w:rPr>
          <w:rFonts w:ascii="Arial" w:hAnsi="Arial" w:cs="Arial"/>
          <w:sz w:val="24"/>
          <w:szCs w:val="24"/>
        </w:rPr>
        <w:t>при</w:t>
      </w:r>
      <w:r w:rsidRPr="00C57B6B">
        <w:rPr>
          <w:rFonts w:ascii="Arial" w:hAnsi="Arial" w:cs="Arial"/>
          <w:spacing w:val="-67"/>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Pr="00C57B6B">
        <w:rPr>
          <w:rFonts w:ascii="Arial" w:hAnsi="Arial" w:cs="Arial"/>
          <w:sz w:val="24"/>
          <w:szCs w:val="24"/>
        </w:rPr>
        <w:t>земельного</w:t>
      </w:r>
      <w:r w:rsidRPr="00C57B6B">
        <w:rPr>
          <w:rFonts w:ascii="Arial" w:hAnsi="Arial" w:cs="Arial"/>
          <w:spacing w:val="1"/>
          <w:sz w:val="24"/>
          <w:szCs w:val="24"/>
        </w:rPr>
        <w:t xml:space="preserve"> </w:t>
      </w:r>
      <w:r w:rsidRPr="00C57B6B">
        <w:rPr>
          <w:rFonts w:ascii="Arial" w:hAnsi="Arial" w:cs="Arial"/>
          <w:sz w:val="24"/>
          <w:szCs w:val="24"/>
        </w:rPr>
        <w:t>участка,</w:t>
      </w:r>
      <w:r w:rsidRPr="00C57B6B">
        <w:rPr>
          <w:rFonts w:ascii="Arial" w:hAnsi="Arial" w:cs="Arial"/>
          <w:spacing w:val="1"/>
          <w:sz w:val="24"/>
          <w:szCs w:val="24"/>
        </w:rPr>
        <w:t xml:space="preserve"> </w:t>
      </w:r>
      <w:r w:rsidRPr="00C57B6B">
        <w:rPr>
          <w:rFonts w:ascii="Arial" w:hAnsi="Arial" w:cs="Arial"/>
          <w:sz w:val="24"/>
          <w:szCs w:val="24"/>
        </w:rPr>
        <w:t>находящегося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муниципальной</w:t>
      </w:r>
      <w:r w:rsidRPr="00C57B6B">
        <w:rPr>
          <w:rFonts w:ascii="Arial" w:hAnsi="Arial" w:cs="Arial"/>
          <w:spacing w:val="-15"/>
          <w:sz w:val="24"/>
          <w:szCs w:val="24"/>
        </w:rPr>
        <w:t xml:space="preserve"> </w:t>
      </w:r>
      <w:r w:rsidRPr="00C57B6B">
        <w:rPr>
          <w:rFonts w:ascii="Arial" w:hAnsi="Arial" w:cs="Arial"/>
          <w:sz w:val="24"/>
          <w:szCs w:val="24"/>
        </w:rPr>
        <w:t>собственности,</w:t>
      </w:r>
      <w:r w:rsidRPr="00C57B6B">
        <w:rPr>
          <w:rFonts w:ascii="Arial" w:hAnsi="Arial" w:cs="Arial"/>
          <w:spacing w:val="-16"/>
          <w:sz w:val="24"/>
          <w:szCs w:val="24"/>
        </w:rPr>
        <w:t xml:space="preserve"> </w:t>
      </w:r>
      <w:r w:rsidRPr="00C57B6B">
        <w:rPr>
          <w:rFonts w:ascii="Arial" w:hAnsi="Arial" w:cs="Arial"/>
          <w:sz w:val="24"/>
          <w:szCs w:val="24"/>
        </w:rPr>
        <w:t>без</w:t>
      </w:r>
      <w:r w:rsidRPr="00C57B6B">
        <w:rPr>
          <w:rFonts w:ascii="Arial" w:hAnsi="Arial" w:cs="Arial"/>
          <w:spacing w:val="-16"/>
          <w:sz w:val="24"/>
          <w:szCs w:val="24"/>
        </w:rPr>
        <w:t xml:space="preserve"> </w:t>
      </w:r>
      <w:r w:rsidRPr="00C57B6B">
        <w:rPr>
          <w:rFonts w:ascii="Arial" w:hAnsi="Arial" w:cs="Arial"/>
          <w:sz w:val="24"/>
          <w:szCs w:val="24"/>
        </w:rPr>
        <w:t>проведения</w:t>
      </w:r>
      <w:r w:rsidRPr="00C57B6B">
        <w:rPr>
          <w:rFonts w:ascii="Arial" w:hAnsi="Arial" w:cs="Arial"/>
          <w:spacing w:val="-15"/>
          <w:sz w:val="24"/>
          <w:szCs w:val="24"/>
        </w:rPr>
        <w:t xml:space="preserve"> </w:t>
      </w:r>
      <w:r w:rsidRPr="00C57B6B">
        <w:rPr>
          <w:rFonts w:ascii="Arial" w:hAnsi="Arial" w:cs="Arial"/>
          <w:sz w:val="24"/>
          <w:szCs w:val="24"/>
        </w:rPr>
        <w:t>торгов</w:t>
      </w:r>
      <w:r w:rsidRPr="00C57B6B">
        <w:rPr>
          <w:rFonts w:ascii="Arial" w:hAnsi="Arial" w:cs="Arial"/>
          <w:spacing w:val="-17"/>
          <w:sz w:val="24"/>
          <w:szCs w:val="24"/>
        </w:rPr>
        <w:t xml:space="preserve"> </w:t>
      </w:r>
      <w:r w:rsidRPr="00C57B6B">
        <w:rPr>
          <w:rFonts w:ascii="Arial" w:hAnsi="Arial" w:cs="Arial"/>
          <w:sz w:val="24"/>
          <w:szCs w:val="24"/>
        </w:rPr>
        <w:t>в</w:t>
      </w:r>
      <w:r w:rsidRPr="00C57B6B">
        <w:rPr>
          <w:rFonts w:ascii="Arial" w:hAnsi="Arial" w:cs="Arial"/>
          <w:spacing w:val="-17"/>
          <w:sz w:val="24"/>
          <w:szCs w:val="24"/>
        </w:rPr>
        <w:t xml:space="preserve"> </w:t>
      </w:r>
      <w:r w:rsidRPr="00C57B6B">
        <w:rPr>
          <w:rFonts w:ascii="Arial" w:hAnsi="Arial" w:cs="Arial"/>
          <w:sz w:val="24"/>
          <w:szCs w:val="24"/>
        </w:rPr>
        <w:t>случаях,</w:t>
      </w:r>
      <w:r w:rsidRPr="00C57B6B">
        <w:rPr>
          <w:rFonts w:ascii="Arial" w:hAnsi="Arial" w:cs="Arial"/>
          <w:spacing w:val="-16"/>
          <w:sz w:val="24"/>
          <w:szCs w:val="24"/>
        </w:rPr>
        <w:t xml:space="preserve"> </w:t>
      </w:r>
      <w:r w:rsidRPr="00C57B6B">
        <w:rPr>
          <w:rFonts w:ascii="Arial" w:hAnsi="Arial" w:cs="Arial"/>
          <w:sz w:val="24"/>
          <w:szCs w:val="24"/>
        </w:rPr>
        <w:t>указанных</w:t>
      </w:r>
      <w:r w:rsidRPr="00C57B6B">
        <w:rPr>
          <w:rFonts w:ascii="Arial" w:hAnsi="Arial" w:cs="Arial"/>
          <w:spacing w:val="-15"/>
          <w:sz w:val="24"/>
          <w:szCs w:val="24"/>
        </w:rPr>
        <w:t xml:space="preserve"> </w:t>
      </w:r>
      <w:r w:rsidRPr="00C57B6B">
        <w:rPr>
          <w:rFonts w:ascii="Arial" w:hAnsi="Arial" w:cs="Arial"/>
          <w:sz w:val="24"/>
          <w:szCs w:val="24"/>
        </w:rPr>
        <w:t>в</w:t>
      </w:r>
      <w:r w:rsidRPr="00C57B6B">
        <w:rPr>
          <w:rFonts w:ascii="Arial" w:hAnsi="Arial" w:cs="Arial"/>
          <w:spacing w:val="-17"/>
          <w:sz w:val="24"/>
          <w:szCs w:val="24"/>
        </w:rPr>
        <w:t xml:space="preserve"> </w:t>
      </w:r>
      <w:r w:rsidRPr="00C57B6B">
        <w:rPr>
          <w:rFonts w:ascii="Arial" w:hAnsi="Arial" w:cs="Arial"/>
          <w:sz w:val="24"/>
          <w:szCs w:val="24"/>
        </w:rPr>
        <w:t>статье</w:t>
      </w:r>
      <w:r w:rsidRPr="00C57B6B">
        <w:rPr>
          <w:rFonts w:ascii="Arial" w:hAnsi="Arial" w:cs="Arial"/>
          <w:spacing w:val="-68"/>
          <w:sz w:val="24"/>
          <w:szCs w:val="24"/>
        </w:rPr>
        <w:t xml:space="preserve"> </w:t>
      </w:r>
      <w:r w:rsidRPr="00C57B6B">
        <w:rPr>
          <w:rFonts w:ascii="Arial" w:hAnsi="Arial" w:cs="Arial"/>
          <w:sz w:val="24"/>
          <w:szCs w:val="24"/>
        </w:rPr>
        <w:t>39.5, в пункте 7 статьи 39.14 Земельного кодекса Российской Федерации, в случаях</w:t>
      </w:r>
      <w:r w:rsidRPr="00C57B6B">
        <w:rPr>
          <w:rFonts w:ascii="Arial" w:hAnsi="Arial" w:cs="Arial"/>
          <w:spacing w:val="1"/>
          <w:sz w:val="24"/>
          <w:szCs w:val="24"/>
        </w:rPr>
        <w:t xml:space="preserve"> </w:t>
      </w:r>
      <w:r w:rsidRPr="00C57B6B">
        <w:rPr>
          <w:rFonts w:ascii="Arial" w:hAnsi="Arial" w:cs="Arial"/>
          <w:sz w:val="24"/>
          <w:szCs w:val="24"/>
        </w:rPr>
        <w:t>предоставления земельного участка, в целях, указанных в пункте 1 статьи 39.18</w:t>
      </w:r>
      <w:r w:rsidRPr="00C57B6B">
        <w:rPr>
          <w:rFonts w:ascii="Arial" w:hAnsi="Arial" w:cs="Arial"/>
          <w:spacing w:val="1"/>
          <w:sz w:val="24"/>
          <w:szCs w:val="24"/>
        </w:rPr>
        <w:t xml:space="preserve"> </w:t>
      </w:r>
      <w:r w:rsidRPr="00C57B6B">
        <w:rPr>
          <w:rFonts w:ascii="Arial" w:hAnsi="Arial" w:cs="Arial"/>
          <w:sz w:val="24"/>
          <w:szCs w:val="24"/>
        </w:rPr>
        <w:t>Земельного</w:t>
      </w:r>
      <w:r w:rsidRPr="00C57B6B">
        <w:rPr>
          <w:rFonts w:ascii="Arial" w:hAnsi="Arial" w:cs="Arial"/>
          <w:spacing w:val="1"/>
          <w:sz w:val="24"/>
          <w:szCs w:val="24"/>
        </w:rPr>
        <w:t xml:space="preserve"> </w:t>
      </w:r>
      <w:r w:rsidRPr="00C57B6B">
        <w:rPr>
          <w:rFonts w:ascii="Arial" w:hAnsi="Arial" w:cs="Arial"/>
          <w:sz w:val="24"/>
          <w:szCs w:val="24"/>
        </w:rPr>
        <w:t>кодекса</w:t>
      </w:r>
      <w:r w:rsidRPr="00C57B6B">
        <w:rPr>
          <w:rFonts w:ascii="Arial" w:hAnsi="Arial" w:cs="Arial"/>
          <w:spacing w:val="1"/>
          <w:sz w:val="24"/>
          <w:szCs w:val="24"/>
        </w:rPr>
        <w:t xml:space="preserve"> </w:t>
      </w:r>
      <w:r w:rsidRPr="00C57B6B">
        <w:rPr>
          <w:rFonts w:ascii="Arial" w:hAnsi="Arial" w:cs="Arial"/>
          <w:sz w:val="24"/>
          <w:szCs w:val="24"/>
        </w:rPr>
        <w:t>Российской</w:t>
      </w:r>
      <w:r w:rsidRPr="00C57B6B">
        <w:rPr>
          <w:rFonts w:ascii="Arial" w:hAnsi="Arial" w:cs="Arial"/>
          <w:spacing w:val="1"/>
          <w:sz w:val="24"/>
          <w:szCs w:val="24"/>
        </w:rPr>
        <w:t xml:space="preserve"> </w:t>
      </w:r>
      <w:r w:rsidRPr="00C57B6B">
        <w:rPr>
          <w:rFonts w:ascii="Arial" w:hAnsi="Arial" w:cs="Arial"/>
          <w:sz w:val="24"/>
          <w:szCs w:val="24"/>
        </w:rPr>
        <w:t>Федерации,</w:t>
      </w:r>
      <w:r w:rsidRPr="00C57B6B">
        <w:rPr>
          <w:rFonts w:ascii="Arial" w:hAnsi="Arial" w:cs="Arial"/>
          <w:spacing w:val="1"/>
          <w:sz w:val="24"/>
          <w:szCs w:val="24"/>
        </w:rPr>
        <w:t xml:space="preserve"> </w:t>
      </w:r>
      <w:r w:rsidRPr="00C57B6B">
        <w:rPr>
          <w:rFonts w:ascii="Arial" w:hAnsi="Arial" w:cs="Arial"/>
          <w:sz w:val="24"/>
          <w:szCs w:val="24"/>
        </w:rPr>
        <w:t>а</w:t>
      </w:r>
      <w:r w:rsidRPr="00C57B6B">
        <w:rPr>
          <w:rFonts w:ascii="Arial" w:hAnsi="Arial" w:cs="Arial"/>
          <w:spacing w:val="1"/>
          <w:sz w:val="24"/>
          <w:szCs w:val="24"/>
        </w:rPr>
        <w:t xml:space="preserve"> </w:t>
      </w:r>
      <w:r w:rsidRPr="00C57B6B">
        <w:rPr>
          <w:rFonts w:ascii="Arial" w:hAnsi="Arial" w:cs="Arial"/>
          <w:sz w:val="24"/>
          <w:szCs w:val="24"/>
        </w:rPr>
        <w:t>также</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случаях,</w:t>
      </w:r>
      <w:r w:rsidRPr="00C57B6B">
        <w:rPr>
          <w:rFonts w:ascii="Arial" w:hAnsi="Arial" w:cs="Arial"/>
          <w:spacing w:val="1"/>
          <w:sz w:val="24"/>
          <w:szCs w:val="24"/>
        </w:rPr>
        <w:t xml:space="preserve"> </w:t>
      </w:r>
      <w:r w:rsidRPr="00C57B6B">
        <w:rPr>
          <w:rFonts w:ascii="Arial" w:hAnsi="Arial" w:cs="Arial"/>
          <w:sz w:val="24"/>
          <w:szCs w:val="24"/>
        </w:rPr>
        <w:t>если</w:t>
      </w:r>
      <w:r w:rsidRPr="00C57B6B">
        <w:rPr>
          <w:rFonts w:ascii="Arial" w:hAnsi="Arial" w:cs="Arial"/>
          <w:spacing w:val="1"/>
          <w:sz w:val="24"/>
          <w:szCs w:val="24"/>
        </w:rPr>
        <w:t xml:space="preserve"> </w:t>
      </w:r>
      <w:r w:rsidRPr="00C57B6B">
        <w:rPr>
          <w:rFonts w:ascii="Arial" w:hAnsi="Arial" w:cs="Arial"/>
          <w:sz w:val="24"/>
          <w:szCs w:val="24"/>
        </w:rPr>
        <w:t>требуется</w:t>
      </w:r>
      <w:r w:rsidRPr="00C57B6B">
        <w:rPr>
          <w:rFonts w:ascii="Arial" w:hAnsi="Arial" w:cs="Arial"/>
          <w:spacing w:val="-67"/>
          <w:sz w:val="24"/>
          <w:szCs w:val="24"/>
        </w:rPr>
        <w:t xml:space="preserve"> </w:t>
      </w:r>
      <w:r w:rsidRPr="00C57B6B">
        <w:rPr>
          <w:rFonts w:ascii="Arial" w:hAnsi="Arial" w:cs="Arial"/>
          <w:sz w:val="24"/>
          <w:szCs w:val="24"/>
        </w:rPr>
        <w:t>образование</w:t>
      </w:r>
      <w:r w:rsidRPr="00C57B6B">
        <w:rPr>
          <w:rFonts w:ascii="Arial" w:hAnsi="Arial" w:cs="Arial"/>
          <w:spacing w:val="1"/>
          <w:sz w:val="24"/>
          <w:szCs w:val="24"/>
        </w:rPr>
        <w:t xml:space="preserve"> </w:t>
      </w:r>
      <w:r w:rsidRPr="00C57B6B">
        <w:rPr>
          <w:rFonts w:ascii="Arial" w:hAnsi="Arial" w:cs="Arial"/>
          <w:sz w:val="24"/>
          <w:szCs w:val="24"/>
        </w:rPr>
        <w:t>земельного</w:t>
      </w:r>
      <w:r w:rsidRPr="00C57B6B">
        <w:rPr>
          <w:rFonts w:ascii="Arial" w:hAnsi="Arial" w:cs="Arial"/>
          <w:spacing w:val="1"/>
          <w:sz w:val="24"/>
          <w:szCs w:val="24"/>
        </w:rPr>
        <w:t xml:space="preserve"> </w:t>
      </w:r>
      <w:r w:rsidRPr="00C57B6B">
        <w:rPr>
          <w:rFonts w:ascii="Arial" w:hAnsi="Arial" w:cs="Arial"/>
          <w:sz w:val="24"/>
          <w:szCs w:val="24"/>
        </w:rPr>
        <w:t>участка</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1"/>
          <w:sz w:val="24"/>
          <w:szCs w:val="24"/>
        </w:rPr>
        <w:t xml:space="preserve"> </w:t>
      </w:r>
      <w:r w:rsidRPr="00C57B6B">
        <w:rPr>
          <w:rFonts w:ascii="Arial" w:hAnsi="Arial" w:cs="Arial"/>
          <w:sz w:val="24"/>
          <w:szCs w:val="24"/>
        </w:rPr>
        <w:t>уточнение</w:t>
      </w:r>
      <w:r w:rsidRPr="00C57B6B">
        <w:rPr>
          <w:rFonts w:ascii="Arial" w:hAnsi="Arial" w:cs="Arial"/>
          <w:spacing w:val="1"/>
          <w:sz w:val="24"/>
          <w:szCs w:val="24"/>
        </w:rPr>
        <w:t xml:space="preserve"> </w:t>
      </w:r>
      <w:r w:rsidRPr="00C57B6B">
        <w:rPr>
          <w:rFonts w:ascii="Arial" w:hAnsi="Arial" w:cs="Arial"/>
          <w:sz w:val="24"/>
          <w:szCs w:val="24"/>
        </w:rPr>
        <w:t>его</w:t>
      </w:r>
      <w:r w:rsidRPr="00C57B6B">
        <w:rPr>
          <w:rFonts w:ascii="Arial" w:hAnsi="Arial" w:cs="Arial"/>
          <w:spacing w:val="1"/>
          <w:sz w:val="24"/>
          <w:szCs w:val="24"/>
        </w:rPr>
        <w:t xml:space="preserve"> </w:t>
      </w:r>
      <w:r w:rsidRPr="00C57B6B">
        <w:rPr>
          <w:rFonts w:ascii="Arial" w:hAnsi="Arial" w:cs="Arial"/>
          <w:sz w:val="24"/>
          <w:szCs w:val="24"/>
        </w:rPr>
        <w:t>границ</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соответствии</w:t>
      </w:r>
      <w:r w:rsidRPr="00C57B6B">
        <w:rPr>
          <w:rFonts w:ascii="Arial" w:hAnsi="Arial" w:cs="Arial"/>
          <w:spacing w:val="-67"/>
          <w:sz w:val="24"/>
          <w:szCs w:val="24"/>
        </w:rPr>
        <w:t xml:space="preserve"> </w:t>
      </w:r>
      <w:r w:rsidRPr="00C57B6B">
        <w:rPr>
          <w:rFonts w:ascii="Arial" w:hAnsi="Arial" w:cs="Arial"/>
          <w:sz w:val="24"/>
          <w:szCs w:val="24"/>
        </w:rPr>
        <w:t>Федеральным</w:t>
      </w:r>
      <w:r w:rsidRPr="00C57B6B">
        <w:rPr>
          <w:rFonts w:ascii="Arial" w:hAnsi="Arial" w:cs="Arial"/>
          <w:spacing w:val="60"/>
          <w:sz w:val="24"/>
          <w:szCs w:val="24"/>
        </w:rPr>
        <w:t xml:space="preserve"> </w:t>
      </w:r>
      <w:r w:rsidRPr="00C57B6B">
        <w:rPr>
          <w:rFonts w:ascii="Arial" w:hAnsi="Arial" w:cs="Arial"/>
          <w:sz w:val="24"/>
          <w:szCs w:val="24"/>
        </w:rPr>
        <w:t>законом</w:t>
      </w:r>
      <w:r w:rsidRPr="00C57B6B">
        <w:rPr>
          <w:rFonts w:ascii="Arial" w:hAnsi="Arial" w:cs="Arial"/>
          <w:spacing w:val="57"/>
          <w:sz w:val="24"/>
          <w:szCs w:val="24"/>
        </w:rPr>
        <w:t xml:space="preserve"> </w:t>
      </w:r>
      <w:r w:rsidRPr="00C57B6B">
        <w:rPr>
          <w:rFonts w:ascii="Arial" w:hAnsi="Arial" w:cs="Arial"/>
          <w:sz w:val="24"/>
          <w:szCs w:val="24"/>
        </w:rPr>
        <w:t>от</w:t>
      </w:r>
      <w:r w:rsidRPr="00C57B6B">
        <w:rPr>
          <w:rFonts w:ascii="Arial" w:hAnsi="Arial" w:cs="Arial"/>
          <w:spacing w:val="57"/>
          <w:sz w:val="24"/>
          <w:szCs w:val="24"/>
        </w:rPr>
        <w:t xml:space="preserve"> </w:t>
      </w:r>
      <w:r w:rsidRPr="00C57B6B">
        <w:rPr>
          <w:rFonts w:ascii="Arial" w:hAnsi="Arial" w:cs="Arial"/>
          <w:sz w:val="24"/>
          <w:szCs w:val="24"/>
        </w:rPr>
        <w:t>13</w:t>
      </w:r>
      <w:r w:rsidRPr="00C57B6B">
        <w:rPr>
          <w:rFonts w:ascii="Arial" w:hAnsi="Arial" w:cs="Arial"/>
          <w:spacing w:val="58"/>
          <w:sz w:val="24"/>
          <w:szCs w:val="24"/>
        </w:rPr>
        <w:t xml:space="preserve"> </w:t>
      </w:r>
      <w:r w:rsidRPr="00C57B6B">
        <w:rPr>
          <w:rFonts w:ascii="Arial" w:hAnsi="Arial" w:cs="Arial"/>
          <w:sz w:val="24"/>
          <w:szCs w:val="24"/>
        </w:rPr>
        <w:t>июля</w:t>
      </w:r>
      <w:r w:rsidRPr="00C57B6B">
        <w:rPr>
          <w:rFonts w:ascii="Arial" w:hAnsi="Arial" w:cs="Arial"/>
          <w:spacing w:val="58"/>
          <w:sz w:val="24"/>
          <w:szCs w:val="24"/>
        </w:rPr>
        <w:t xml:space="preserve"> </w:t>
      </w:r>
      <w:r w:rsidRPr="00C57B6B">
        <w:rPr>
          <w:rFonts w:ascii="Arial" w:hAnsi="Arial" w:cs="Arial"/>
          <w:sz w:val="24"/>
          <w:szCs w:val="24"/>
        </w:rPr>
        <w:t>2015</w:t>
      </w:r>
      <w:r w:rsidRPr="00C57B6B">
        <w:rPr>
          <w:rFonts w:ascii="Arial" w:hAnsi="Arial" w:cs="Arial"/>
          <w:spacing w:val="61"/>
          <w:sz w:val="24"/>
          <w:szCs w:val="24"/>
        </w:rPr>
        <w:t xml:space="preserve"> </w:t>
      </w:r>
      <w:r w:rsidRPr="00C57B6B">
        <w:rPr>
          <w:rFonts w:ascii="Arial" w:hAnsi="Arial" w:cs="Arial"/>
          <w:sz w:val="24"/>
          <w:szCs w:val="24"/>
        </w:rPr>
        <w:t>г.</w:t>
      </w:r>
      <w:r w:rsidRPr="00C57B6B">
        <w:rPr>
          <w:rFonts w:ascii="Arial" w:hAnsi="Arial" w:cs="Arial"/>
          <w:spacing w:val="57"/>
          <w:sz w:val="24"/>
          <w:szCs w:val="24"/>
        </w:rPr>
        <w:t xml:space="preserve"> </w:t>
      </w:r>
      <w:r w:rsidRPr="00C57B6B">
        <w:rPr>
          <w:rFonts w:ascii="Arial" w:hAnsi="Arial" w:cs="Arial"/>
          <w:sz w:val="24"/>
          <w:szCs w:val="24"/>
        </w:rPr>
        <w:t>№</w:t>
      </w:r>
      <w:r w:rsidRPr="00C57B6B">
        <w:rPr>
          <w:rFonts w:ascii="Arial" w:hAnsi="Arial" w:cs="Arial"/>
          <w:spacing w:val="58"/>
          <w:sz w:val="24"/>
          <w:szCs w:val="24"/>
        </w:rPr>
        <w:t xml:space="preserve"> </w:t>
      </w:r>
      <w:r w:rsidRPr="00C57B6B">
        <w:rPr>
          <w:rFonts w:ascii="Arial" w:hAnsi="Arial" w:cs="Arial"/>
          <w:sz w:val="24"/>
          <w:szCs w:val="24"/>
        </w:rPr>
        <w:t>218-ФЗ</w:t>
      </w:r>
      <w:r w:rsidRPr="00C57B6B">
        <w:rPr>
          <w:rFonts w:ascii="Arial" w:hAnsi="Arial" w:cs="Arial"/>
          <w:spacing w:val="60"/>
          <w:sz w:val="24"/>
          <w:szCs w:val="24"/>
        </w:rPr>
        <w:t xml:space="preserve"> </w:t>
      </w:r>
      <w:r w:rsidRPr="00C57B6B">
        <w:rPr>
          <w:rFonts w:ascii="Arial" w:hAnsi="Arial" w:cs="Arial"/>
          <w:sz w:val="24"/>
          <w:szCs w:val="24"/>
        </w:rPr>
        <w:t>«О</w:t>
      </w:r>
      <w:r w:rsidRPr="00C57B6B">
        <w:rPr>
          <w:rFonts w:ascii="Arial" w:hAnsi="Arial" w:cs="Arial"/>
          <w:spacing w:val="59"/>
          <w:sz w:val="24"/>
          <w:szCs w:val="24"/>
        </w:rPr>
        <w:t xml:space="preserve"> </w:t>
      </w:r>
      <w:r w:rsidRPr="00C57B6B">
        <w:rPr>
          <w:rFonts w:ascii="Arial" w:hAnsi="Arial" w:cs="Arial"/>
          <w:sz w:val="24"/>
          <w:szCs w:val="24"/>
        </w:rPr>
        <w:t>государственной</w:t>
      </w:r>
      <w:r>
        <w:rPr>
          <w:rFonts w:ascii="Arial" w:hAnsi="Arial" w:cs="Arial"/>
          <w:sz w:val="24"/>
          <w:szCs w:val="24"/>
        </w:rPr>
        <w:t xml:space="preserve"> </w:t>
      </w:r>
      <w:r w:rsidRPr="00C57B6B">
        <w:rPr>
          <w:rFonts w:ascii="Arial" w:hAnsi="Arial" w:cs="Arial"/>
          <w:sz w:val="24"/>
          <w:szCs w:val="24"/>
        </w:rPr>
        <w:t>регистрации</w:t>
      </w:r>
      <w:r w:rsidRPr="00C57B6B">
        <w:rPr>
          <w:rFonts w:ascii="Arial" w:hAnsi="Arial" w:cs="Arial"/>
          <w:spacing w:val="-6"/>
          <w:sz w:val="24"/>
          <w:szCs w:val="24"/>
        </w:rPr>
        <w:t xml:space="preserve"> </w:t>
      </w:r>
      <w:r w:rsidRPr="00C57B6B">
        <w:rPr>
          <w:rFonts w:ascii="Arial" w:hAnsi="Arial" w:cs="Arial"/>
          <w:sz w:val="24"/>
          <w:szCs w:val="24"/>
        </w:rPr>
        <w:t>недвижимости».</w:t>
      </w:r>
    </w:p>
    <w:p w14:paraId="0B4DCF1E" w14:textId="77777777" w:rsidR="009B44C1" w:rsidRPr="00C57B6B" w:rsidRDefault="009B44C1" w:rsidP="009B44C1">
      <w:pPr>
        <w:pStyle w:val="a3"/>
        <w:ind w:left="137" w:right="142" w:firstLine="720"/>
        <w:jc w:val="both"/>
        <w:rPr>
          <w:rFonts w:ascii="Arial" w:hAnsi="Arial" w:cs="Arial"/>
          <w:sz w:val="24"/>
          <w:szCs w:val="24"/>
        </w:rPr>
      </w:pPr>
    </w:p>
    <w:p w14:paraId="430F6DEB" w14:textId="77777777" w:rsidR="009B44C1" w:rsidRPr="00733BF8" w:rsidRDefault="009B44C1" w:rsidP="009B44C1">
      <w:pPr>
        <w:pStyle w:val="11"/>
        <w:spacing w:before="6"/>
        <w:ind w:left="0" w:right="127"/>
        <w:rPr>
          <w:rFonts w:ascii="Arial" w:hAnsi="Arial" w:cs="Arial"/>
          <w:b w:val="0"/>
          <w:sz w:val="24"/>
          <w:szCs w:val="24"/>
        </w:rPr>
      </w:pPr>
      <w:r w:rsidRPr="00733BF8">
        <w:rPr>
          <w:rFonts w:ascii="Arial" w:hAnsi="Arial" w:cs="Arial"/>
          <w:b w:val="0"/>
          <w:sz w:val="24"/>
          <w:szCs w:val="24"/>
        </w:rPr>
        <w:t>Круг</w:t>
      </w:r>
      <w:r w:rsidRPr="00733BF8">
        <w:rPr>
          <w:rFonts w:ascii="Arial" w:hAnsi="Arial" w:cs="Arial"/>
          <w:b w:val="0"/>
          <w:spacing w:val="-2"/>
          <w:sz w:val="24"/>
          <w:szCs w:val="24"/>
        </w:rPr>
        <w:t xml:space="preserve"> </w:t>
      </w:r>
      <w:r w:rsidRPr="00733BF8">
        <w:rPr>
          <w:rFonts w:ascii="Arial" w:hAnsi="Arial" w:cs="Arial"/>
          <w:b w:val="0"/>
          <w:sz w:val="24"/>
          <w:szCs w:val="24"/>
        </w:rPr>
        <w:t>Заявителей</w:t>
      </w:r>
    </w:p>
    <w:p w14:paraId="41F896CE" w14:textId="77777777" w:rsidR="009B44C1" w:rsidRPr="00C57B6B" w:rsidRDefault="009B44C1" w:rsidP="009B44C1">
      <w:pPr>
        <w:pStyle w:val="a3"/>
        <w:spacing w:before="2"/>
        <w:rPr>
          <w:rFonts w:ascii="Arial" w:hAnsi="Arial" w:cs="Arial"/>
          <w:b/>
          <w:sz w:val="24"/>
          <w:szCs w:val="24"/>
        </w:rPr>
      </w:pPr>
    </w:p>
    <w:p w14:paraId="78BE2CC8" w14:textId="77777777" w:rsidR="009B44C1" w:rsidRPr="00166AD8" w:rsidRDefault="009B44C1" w:rsidP="009B44C1">
      <w:pPr>
        <w:tabs>
          <w:tab w:val="left" w:pos="1582"/>
        </w:tabs>
        <w:spacing w:before="89"/>
        <w:ind w:right="143" w:firstLine="567"/>
        <w:jc w:val="both"/>
        <w:rPr>
          <w:rFonts w:ascii="Arial" w:hAnsi="Arial" w:cs="Arial"/>
          <w:sz w:val="24"/>
          <w:szCs w:val="24"/>
        </w:rPr>
      </w:pPr>
      <w:r w:rsidRPr="00166AD8">
        <w:rPr>
          <w:rFonts w:ascii="Arial" w:hAnsi="Arial" w:cs="Arial"/>
          <w:sz w:val="24"/>
          <w:szCs w:val="24"/>
        </w:rPr>
        <w:t>1.2. Заявителями на получение муниципальной услуги</w:t>
      </w:r>
      <w:r w:rsidRPr="00166AD8">
        <w:rPr>
          <w:rFonts w:ascii="Arial" w:hAnsi="Arial" w:cs="Arial"/>
          <w:spacing w:val="1"/>
          <w:sz w:val="24"/>
          <w:szCs w:val="24"/>
        </w:rPr>
        <w:t xml:space="preserve"> </w:t>
      </w:r>
      <w:r w:rsidRPr="00166AD8">
        <w:rPr>
          <w:rFonts w:ascii="Arial" w:hAnsi="Arial" w:cs="Arial"/>
          <w:sz w:val="24"/>
          <w:szCs w:val="24"/>
        </w:rPr>
        <w:t>являются (далее при совместном упоминании - Заявители) являются физические</w:t>
      </w:r>
      <w:r w:rsidRPr="00166AD8">
        <w:rPr>
          <w:rFonts w:ascii="Arial" w:hAnsi="Arial" w:cs="Arial"/>
          <w:spacing w:val="1"/>
          <w:sz w:val="24"/>
          <w:szCs w:val="24"/>
        </w:rPr>
        <w:t xml:space="preserve"> </w:t>
      </w:r>
      <w:r w:rsidRPr="00166AD8">
        <w:rPr>
          <w:rFonts w:ascii="Arial" w:hAnsi="Arial" w:cs="Arial"/>
          <w:sz w:val="24"/>
          <w:szCs w:val="24"/>
        </w:rPr>
        <w:t>лица,</w:t>
      </w:r>
      <w:r w:rsidRPr="00166AD8">
        <w:rPr>
          <w:rFonts w:ascii="Arial" w:hAnsi="Arial" w:cs="Arial"/>
          <w:spacing w:val="-2"/>
          <w:sz w:val="24"/>
          <w:szCs w:val="24"/>
        </w:rPr>
        <w:t xml:space="preserve"> </w:t>
      </w:r>
      <w:r w:rsidRPr="00166AD8">
        <w:rPr>
          <w:rFonts w:ascii="Arial" w:hAnsi="Arial" w:cs="Arial"/>
          <w:sz w:val="24"/>
          <w:szCs w:val="24"/>
        </w:rPr>
        <w:t>юридические</w:t>
      </w:r>
      <w:r w:rsidRPr="00166AD8">
        <w:rPr>
          <w:rFonts w:ascii="Arial" w:hAnsi="Arial" w:cs="Arial"/>
          <w:spacing w:val="-3"/>
          <w:sz w:val="24"/>
          <w:szCs w:val="24"/>
        </w:rPr>
        <w:t xml:space="preserve"> </w:t>
      </w:r>
      <w:r w:rsidRPr="00166AD8">
        <w:rPr>
          <w:rFonts w:ascii="Arial" w:hAnsi="Arial" w:cs="Arial"/>
          <w:sz w:val="24"/>
          <w:szCs w:val="24"/>
        </w:rPr>
        <w:t>лица</w:t>
      </w:r>
      <w:r w:rsidRPr="00166AD8">
        <w:rPr>
          <w:rFonts w:ascii="Arial" w:hAnsi="Arial" w:cs="Arial"/>
          <w:spacing w:val="-3"/>
          <w:sz w:val="24"/>
          <w:szCs w:val="24"/>
        </w:rPr>
        <w:t xml:space="preserve"> </w:t>
      </w:r>
      <w:r w:rsidRPr="00166AD8">
        <w:rPr>
          <w:rFonts w:ascii="Arial" w:hAnsi="Arial" w:cs="Arial"/>
          <w:sz w:val="24"/>
          <w:szCs w:val="24"/>
        </w:rPr>
        <w:t>и</w:t>
      </w:r>
      <w:r w:rsidRPr="00166AD8">
        <w:rPr>
          <w:rFonts w:ascii="Arial" w:hAnsi="Arial" w:cs="Arial"/>
          <w:spacing w:val="-1"/>
          <w:sz w:val="24"/>
          <w:szCs w:val="24"/>
        </w:rPr>
        <w:t xml:space="preserve"> </w:t>
      </w:r>
      <w:r w:rsidRPr="00166AD8">
        <w:rPr>
          <w:rFonts w:ascii="Arial" w:hAnsi="Arial" w:cs="Arial"/>
          <w:sz w:val="24"/>
          <w:szCs w:val="24"/>
        </w:rPr>
        <w:t>индивидуальные</w:t>
      </w:r>
      <w:r w:rsidRPr="00166AD8">
        <w:rPr>
          <w:rFonts w:ascii="Arial" w:hAnsi="Arial" w:cs="Arial"/>
          <w:spacing w:val="-3"/>
          <w:sz w:val="24"/>
          <w:szCs w:val="24"/>
        </w:rPr>
        <w:t xml:space="preserve"> </w:t>
      </w:r>
      <w:r w:rsidRPr="00166AD8">
        <w:rPr>
          <w:rFonts w:ascii="Arial" w:hAnsi="Arial" w:cs="Arial"/>
          <w:sz w:val="24"/>
          <w:szCs w:val="24"/>
        </w:rPr>
        <w:t>предприниматели.</w:t>
      </w:r>
    </w:p>
    <w:p w14:paraId="32C8ED97" w14:textId="77777777" w:rsidR="009B44C1" w:rsidRPr="00166AD8" w:rsidRDefault="009B44C1" w:rsidP="009B44C1">
      <w:pPr>
        <w:tabs>
          <w:tab w:val="left" w:pos="1582"/>
        </w:tabs>
        <w:ind w:right="141" w:firstLine="567"/>
        <w:jc w:val="both"/>
        <w:rPr>
          <w:rFonts w:ascii="Arial" w:hAnsi="Arial" w:cs="Arial"/>
          <w:sz w:val="24"/>
          <w:szCs w:val="24"/>
        </w:rPr>
      </w:pPr>
      <w:r w:rsidRPr="00166AD8">
        <w:rPr>
          <w:rFonts w:ascii="Arial" w:hAnsi="Arial" w:cs="Arial"/>
          <w:sz w:val="24"/>
          <w:szCs w:val="24"/>
        </w:rPr>
        <w:t>1.3. Интересы</w:t>
      </w:r>
      <w:r w:rsidRPr="00166AD8">
        <w:rPr>
          <w:rFonts w:ascii="Arial" w:hAnsi="Arial" w:cs="Arial"/>
          <w:spacing w:val="1"/>
          <w:sz w:val="24"/>
          <w:szCs w:val="24"/>
        </w:rPr>
        <w:t xml:space="preserve"> </w:t>
      </w:r>
      <w:r w:rsidRPr="00166AD8">
        <w:rPr>
          <w:rFonts w:ascii="Arial" w:hAnsi="Arial" w:cs="Arial"/>
          <w:sz w:val="24"/>
          <w:szCs w:val="24"/>
        </w:rPr>
        <w:t>заявителей,</w:t>
      </w:r>
      <w:r w:rsidRPr="00166AD8">
        <w:rPr>
          <w:rFonts w:ascii="Arial" w:hAnsi="Arial" w:cs="Arial"/>
          <w:spacing w:val="1"/>
          <w:sz w:val="24"/>
          <w:szCs w:val="24"/>
        </w:rPr>
        <w:t xml:space="preserve"> </w:t>
      </w:r>
      <w:r w:rsidRPr="00166AD8">
        <w:rPr>
          <w:rFonts w:ascii="Arial" w:hAnsi="Arial" w:cs="Arial"/>
          <w:sz w:val="24"/>
          <w:szCs w:val="24"/>
        </w:rPr>
        <w:t>указанных</w:t>
      </w:r>
      <w:r w:rsidRPr="00166AD8">
        <w:rPr>
          <w:rFonts w:ascii="Arial" w:hAnsi="Arial" w:cs="Arial"/>
          <w:spacing w:val="1"/>
          <w:sz w:val="24"/>
          <w:szCs w:val="24"/>
        </w:rPr>
        <w:t xml:space="preserve"> </w:t>
      </w:r>
      <w:r w:rsidRPr="00166AD8">
        <w:rPr>
          <w:rFonts w:ascii="Arial" w:hAnsi="Arial" w:cs="Arial"/>
          <w:sz w:val="24"/>
          <w:szCs w:val="24"/>
        </w:rPr>
        <w:t>в</w:t>
      </w:r>
      <w:r w:rsidRPr="00166AD8">
        <w:rPr>
          <w:rFonts w:ascii="Arial" w:hAnsi="Arial" w:cs="Arial"/>
          <w:spacing w:val="1"/>
          <w:sz w:val="24"/>
          <w:szCs w:val="24"/>
        </w:rPr>
        <w:t xml:space="preserve"> </w:t>
      </w:r>
      <w:r w:rsidRPr="00166AD8">
        <w:rPr>
          <w:rFonts w:ascii="Arial" w:hAnsi="Arial" w:cs="Arial"/>
          <w:sz w:val="24"/>
          <w:szCs w:val="24"/>
        </w:rPr>
        <w:t>пункте</w:t>
      </w:r>
      <w:r w:rsidRPr="00166AD8">
        <w:rPr>
          <w:rFonts w:ascii="Arial" w:hAnsi="Arial" w:cs="Arial"/>
          <w:spacing w:val="1"/>
          <w:sz w:val="24"/>
          <w:szCs w:val="24"/>
        </w:rPr>
        <w:t xml:space="preserve"> </w:t>
      </w:r>
      <w:r w:rsidRPr="00166AD8">
        <w:rPr>
          <w:rFonts w:ascii="Arial" w:hAnsi="Arial" w:cs="Arial"/>
          <w:sz w:val="24"/>
          <w:szCs w:val="24"/>
        </w:rPr>
        <w:t>1.2</w:t>
      </w:r>
      <w:r w:rsidRPr="00166AD8">
        <w:rPr>
          <w:rFonts w:ascii="Arial" w:hAnsi="Arial" w:cs="Arial"/>
          <w:spacing w:val="1"/>
          <w:sz w:val="24"/>
          <w:szCs w:val="24"/>
        </w:rPr>
        <w:t xml:space="preserve"> </w:t>
      </w:r>
      <w:r w:rsidRPr="00166AD8">
        <w:rPr>
          <w:rFonts w:ascii="Arial" w:hAnsi="Arial" w:cs="Arial"/>
          <w:sz w:val="24"/>
          <w:szCs w:val="24"/>
        </w:rPr>
        <w:t>настоящего</w:t>
      </w:r>
      <w:r w:rsidRPr="00166AD8">
        <w:rPr>
          <w:rFonts w:ascii="Arial" w:hAnsi="Arial" w:cs="Arial"/>
          <w:spacing w:val="-67"/>
          <w:sz w:val="24"/>
          <w:szCs w:val="24"/>
        </w:rPr>
        <w:t xml:space="preserve"> </w:t>
      </w:r>
      <w:r w:rsidRPr="00166AD8">
        <w:rPr>
          <w:rFonts w:ascii="Arial" w:hAnsi="Arial" w:cs="Arial"/>
          <w:sz w:val="24"/>
          <w:szCs w:val="24"/>
        </w:rPr>
        <w:t>Административного</w:t>
      </w:r>
      <w:r w:rsidRPr="00166AD8">
        <w:rPr>
          <w:rFonts w:ascii="Arial" w:hAnsi="Arial" w:cs="Arial"/>
          <w:spacing w:val="1"/>
          <w:sz w:val="24"/>
          <w:szCs w:val="24"/>
        </w:rPr>
        <w:t xml:space="preserve"> </w:t>
      </w:r>
      <w:r w:rsidRPr="00166AD8">
        <w:rPr>
          <w:rFonts w:ascii="Arial" w:hAnsi="Arial" w:cs="Arial"/>
          <w:sz w:val="24"/>
          <w:szCs w:val="24"/>
        </w:rPr>
        <w:t>регламента,</w:t>
      </w:r>
      <w:r w:rsidRPr="00166AD8">
        <w:rPr>
          <w:rFonts w:ascii="Arial" w:hAnsi="Arial" w:cs="Arial"/>
          <w:spacing w:val="1"/>
          <w:sz w:val="24"/>
          <w:szCs w:val="24"/>
        </w:rPr>
        <w:t xml:space="preserve"> </w:t>
      </w:r>
      <w:r w:rsidRPr="00166AD8">
        <w:rPr>
          <w:rFonts w:ascii="Arial" w:hAnsi="Arial" w:cs="Arial"/>
          <w:sz w:val="24"/>
          <w:szCs w:val="24"/>
        </w:rPr>
        <w:t>могут</w:t>
      </w:r>
      <w:r w:rsidRPr="00166AD8">
        <w:rPr>
          <w:rFonts w:ascii="Arial" w:hAnsi="Arial" w:cs="Arial"/>
          <w:spacing w:val="1"/>
          <w:sz w:val="24"/>
          <w:szCs w:val="24"/>
        </w:rPr>
        <w:t xml:space="preserve"> </w:t>
      </w:r>
      <w:r w:rsidRPr="00166AD8">
        <w:rPr>
          <w:rFonts w:ascii="Arial" w:hAnsi="Arial" w:cs="Arial"/>
          <w:sz w:val="24"/>
          <w:szCs w:val="24"/>
        </w:rPr>
        <w:t>представлять</w:t>
      </w:r>
      <w:r w:rsidRPr="00166AD8">
        <w:rPr>
          <w:rFonts w:ascii="Arial" w:hAnsi="Arial" w:cs="Arial"/>
          <w:spacing w:val="1"/>
          <w:sz w:val="24"/>
          <w:szCs w:val="24"/>
        </w:rPr>
        <w:t xml:space="preserve"> </w:t>
      </w:r>
      <w:r w:rsidRPr="00166AD8">
        <w:rPr>
          <w:rFonts w:ascii="Arial" w:hAnsi="Arial" w:cs="Arial"/>
          <w:sz w:val="24"/>
          <w:szCs w:val="24"/>
        </w:rPr>
        <w:t>лица,</w:t>
      </w:r>
      <w:r w:rsidRPr="00166AD8">
        <w:rPr>
          <w:rFonts w:ascii="Arial" w:hAnsi="Arial" w:cs="Arial"/>
          <w:spacing w:val="1"/>
          <w:sz w:val="24"/>
          <w:szCs w:val="24"/>
        </w:rPr>
        <w:t xml:space="preserve"> </w:t>
      </w:r>
      <w:r w:rsidRPr="00166AD8">
        <w:rPr>
          <w:rFonts w:ascii="Arial" w:hAnsi="Arial" w:cs="Arial"/>
          <w:sz w:val="24"/>
          <w:szCs w:val="24"/>
        </w:rPr>
        <w:t>обладающие</w:t>
      </w:r>
      <w:r w:rsidRPr="00166AD8">
        <w:rPr>
          <w:rFonts w:ascii="Arial" w:hAnsi="Arial" w:cs="Arial"/>
          <w:spacing w:val="-67"/>
          <w:sz w:val="24"/>
          <w:szCs w:val="24"/>
        </w:rPr>
        <w:t xml:space="preserve"> </w:t>
      </w:r>
      <w:r w:rsidRPr="00166AD8">
        <w:rPr>
          <w:rFonts w:ascii="Arial" w:hAnsi="Arial" w:cs="Arial"/>
          <w:sz w:val="24"/>
          <w:szCs w:val="24"/>
        </w:rPr>
        <w:t>соответствующими</w:t>
      </w:r>
      <w:r w:rsidRPr="00166AD8">
        <w:rPr>
          <w:rFonts w:ascii="Arial" w:hAnsi="Arial" w:cs="Arial"/>
          <w:spacing w:val="-3"/>
          <w:sz w:val="24"/>
          <w:szCs w:val="24"/>
        </w:rPr>
        <w:t xml:space="preserve"> </w:t>
      </w:r>
      <w:r w:rsidRPr="00166AD8">
        <w:rPr>
          <w:rFonts w:ascii="Arial" w:hAnsi="Arial" w:cs="Arial"/>
          <w:sz w:val="24"/>
          <w:szCs w:val="24"/>
        </w:rPr>
        <w:t>полномочиями</w:t>
      </w:r>
      <w:r w:rsidRPr="00166AD8">
        <w:rPr>
          <w:rFonts w:ascii="Arial" w:hAnsi="Arial" w:cs="Arial"/>
          <w:spacing w:val="3"/>
          <w:sz w:val="24"/>
          <w:szCs w:val="24"/>
        </w:rPr>
        <w:t xml:space="preserve"> </w:t>
      </w:r>
      <w:r w:rsidRPr="00166AD8">
        <w:rPr>
          <w:rFonts w:ascii="Arial" w:hAnsi="Arial" w:cs="Arial"/>
          <w:sz w:val="24"/>
          <w:szCs w:val="24"/>
        </w:rPr>
        <w:t>(далее</w:t>
      </w:r>
      <w:r w:rsidRPr="00166AD8">
        <w:rPr>
          <w:rFonts w:ascii="Arial" w:hAnsi="Arial" w:cs="Arial"/>
          <w:spacing w:val="-2"/>
          <w:sz w:val="24"/>
          <w:szCs w:val="24"/>
        </w:rPr>
        <w:t xml:space="preserve"> </w:t>
      </w:r>
      <w:r w:rsidRPr="00166AD8">
        <w:rPr>
          <w:rFonts w:ascii="Arial" w:hAnsi="Arial" w:cs="Arial"/>
          <w:sz w:val="24"/>
          <w:szCs w:val="24"/>
        </w:rPr>
        <w:t>–</w:t>
      </w:r>
      <w:r w:rsidRPr="00166AD8">
        <w:rPr>
          <w:rFonts w:ascii="Arial" w:hAnsi="Arial" w:cs="Arial"/>
          <w:spacing w:val="1"/>
          <w:sz w:val="24"/>
          <w:szCs w:val="24"/>
        </w:rPr>
        <w:t xml:space="preserve"> </w:t>
      </w:r>
      <w:r w:rsidRPr="00166AD8">
        <w:rPr>
          <w:rFonts w:ascii="Arial" w:hAnsi="Arial" w:cs="Arial"/>
          <w:sz w:val="24"/>
          <w:szCs w:val="24"/>
        </w:rPr>
        <w:t>представитель).</w:t>
      </w:r>
    </w:p>
    <w:p w14:paraId="614F9A49" w14:textId="77777777" w:rsidR="009B44C1" w:rsidRPr="00C57B6B" w:rsidRDefault="009B44C1" w:rsidP="009B44C1">
      <w:pPr>
        <w:pStyle w:val="a3"/>
        <w:spacing w:before="4"/>
        <w:rPr>
          <w:rFonts w:ascii="Arial" w:hAnsi="Arial" w:cs="Arial"/>
          <w:sz w:val="24"/>
          <w:szCs w:val="24"/>
        </w:rPr>
      </w:pPr>
    </w:p>
    <w:p w14:paraId="45DED9F5" w14:textId="77777777" w:rsidR="009B44C1" w:rsidRDefault="009B44C1" w:rsidP="009B44C1">
      <w:pPr>
        <w:pStyle w:val="11"/>
        <w:spacing w:before="1"/>
        <w:ind w:left="0" w:right="195"/>
        <w:rPr>
          <w:rFonts w:ascii="Arial" w:hAnsi="Arial" w:cs="Arial"/>
          <w:b w:val="0"/>
          <w:sz w:val="24"/>
          <w:szCs w:val="24"/>
        </w:rPr>
      </w:pPr>
      <w:r w:rsidRPr="00733BF8">
        <w:rPr>
          <w:rFonts w:ascii="Arial" w:hAnsi="Arial" w:cs="Arial"/>
          <w:b w:val="0"/>
          <w:sz w:val="24"/>
          <w:szCs w:val="24"/>
        </w:rPr>
        <w:t xml:space="preserve">Требования предоставления заявителю муниципальной </w:t>
      </w:r>
      <w:r w:rsidRPr="00733BF8">
        <w:rPr>
          <w:rFonts w:ascii="Arial" w:hAnsi="Arial" w:cs="Arial"/>
          <w:b w:val="0"/>
          <w:spacing w:val="-67"/>
          <w:sz w:val="24"/>
          <w:szCs w:val="24"/>
        </w:rPr>
        <w:t xml:space="preserve"> </w:t>
      </w:r>
      <w:r w:rsidRPr="00733BF8">
        <w:rPr>
          <w:rFonts w:ascii="Arial" w:hAnsi="Arial" w:cs="Arial"/>
          <w:b w:val="0"/>
          <w:sz w:val="24"/>
          <w:szCs w:val="24"/>
        </w:rPr>
        <w:t>услуги в соответствии с вариантом предоставления муниципальной  услуги, соответствующим признакам заявителя,</w:t>
      </w:r>
      <w:r w:rsidRPr="00733BF8">
        <w:rPr>
          <w:rFonts w:ascii="Arial" w:hAnsi="Arial" w:cs="Arial"/>
          <w:b w:val="0"/>
          <w:spacing w:val="1"/>
          <w:sz w:val="24"/>
          <w:szCs w:val="24"/>
        </w:rPr>
        <w:t xml:space="preserve"> </w:t>
      </w:r>
      <w:r w:rsidRPr="00733BF8">
        <w:rPr>
          <w:rFonts w:ascii="Arial" w:hAnsi="Arial" w:cs="Arial"/>
          <w:b w:val="0"/>
          <w:sz w:val="24"/>
          <w:szCs w:val="24"/>
        </w:rPr>
        <w:t>определённым</w:t>
      </w:r>
      <w:r w:rsidRPr="00733BF8">
        <w:rPr>
          <w:rFonts w:ascii="Arial" w:hAnsi="Arial" w:cs="Arial"/>
          <w:b w:val="0"/>
          <w:spacing w:val="-2"/>
          <w:sz w:val="24"/>
          <w:szCs w:val="24"/>
        </w:rPr>
        <w:t xml:space="preserve"> </w:t>
      </w:r>
      <w:r w:rsidRPr="00733BF8">
        <w:rPr>
          <w:rFonts w:ascii="Arial" w:hAnsi="Arial" w:cs="Arial"/>
          <w:b w:val="0"/>
          <w:sz w:val="24"/>
          <w:szCs w:val="24"/>
        </w:rPr>
        <w:t>в</w:t>
      </w:r>
      <w:r w:rsidRPr="00733BF8">
        <w:rPr>
          <w:rFonts w:ascii="Arial" w:hAnsi="Arial" w:cs="Arial"/>
          <w:b w:val="0"/>
          <w:spacing w:val="-3"/>
          <w:sz w:val="24"/>
          <w:szCs w:val="24"/>
        </w:rPr>
        <w:t xml:space="preserve"> </w:t>
      </w:r>
      <w:r w:rsidRPr="00733BF8">
        <w:rPr>
          <w:rFonts w:ascii="Arial" w:hAnsi="Arial" w:cs="Arial"/>
          <w:b w:val="0"/>
          <w:sz w:val="24"/>
          <w:szCs w:val="24"/>
        </w:rPr>
        <w:t>результате</w:t>
      </w:r>
      <w:r w:rsidRPr="00733BF8">
        <w:rPr>
          <w:rFonts w:ascii="Arial" w:hAnsi="Arial" w:cs="Arial"/>
          <w:b w:val="0"/>
          <w:spacing w:val="-1"/>
          <w:sz w:val="24"/>
          <w:szCs w:val="24"/>
        </w:rPr>
        <w:t xml:space="preserve"> </w:t>
      </w:r>
      <w:r w:rsidRPr="00733BF8">
        <w:rPr>
          <w:rFonts w:ascii="Arial" w:hAnsi="Arial" w:cs="Arial"/>
          <w:b w:val="0"/>
          <w:sz w:val="24"/>
          <w:szCs w:val="24"/>
        </w:rPr>
        <w:t>анкетирования,</w:t>
      </w:r>
      <w:r w:rsidRPr="00733BF8">
        <w:rPr>
          <w:rFonts w:ascii="Arial" w:hAnsi="Arial" w:cs="Arial"/>
          <w:b w:val="0"/>
          <w:spacing w:val="-4"/>
          <w:sz w:val="24"/>
          <w:szCs w:val="24"/>
        </w:rPr>
        <w:t xml:space="preserve"> </w:t>
      </w:r>
      <w:r w:rsidRPr="00733BF8">
        <w:rPr>
          <w:rFonts w:ascii="Arial" w:hAnsi="Arial" w:cs="Arial"/>
          <w:b w:val="0"/>
          <w:sz w:val="24"/>
          <w:szCs w:val="24"/>
        </w:rPr>
        <w:t>проводимого органом</w:t>
      </w:r>
      <w:r>
        <w:rPr>
          <w:rFonts w:ascii="Arial" w:hAnsi="Arial" w:cs="Arial"/>
          <w:sz w:val="24"/>
          <w:szCs w:val="24"/>
        </w:rPr>
        <w:t xml:space="preserve">, </w:t>
      </w:r>
      <w:r w:rsidRPr="00C57B6B">
        <w:rPr>
          <w:rFonts w:ascii="Arial" w:hAnsi="Arial" w:cs="Arial"/>
          <w:b w:val="0"/>
          <w:sz w:val="24"/>
          <w:szCs w:val="24"/>
        </w:rPr>
        <w:t>предоставляющим услугу (далее - профилирование), а также результата, за</w:t>
      </w:r>
      <w:r w:rsidRPr="00C57B6B">
        <w:rPr>
          <w:rFonts w:ascii="Arial" w:hAnsi="Arial" w:cs="Arial"/>
          <w:b w:val="0"/>
          <w:spacing w:val="-67"/>
          <w:sz w:val="24"/>
          <w:szCs w:val="24"/>
        </w:rPr>
        <w:t xml:space="preserve"> </w:t>
      </w:r>
      <w:r w:rsidRPr="00C57B6B">
        <w:rPr>
          <w:rFonts w:ascii="Arial" w:hAnsi="Arial" w:cs="Arial"/>
          <w:b w:val="0"/>
          <w:sz w:val="24"/>
          <w:szCs w:val="24"/>
        </w:rPr>
        <w:t>предоставлением</w:t>
      </w:r>
      <w:r w:rsidRPr="00C57B6B">
        <w:rPr>
          <w:rFonts w:ascii="Arial" w:hAnsi="Arial" w:cs="Arial"/>
          <w:b w:val="0"/>
          <w:spacing w:val="-1"/>
          <w:sz w:val="24"/>
          <w:szCs w:val="24"/>
        </w:rPr>
        <w:t xml:space="preserve"> </w:t>
      </w:r>
      <w:r w:rsidRPr="00C57B6B">
        <w:rPr>
          <w:rFonts w:ascii="Arial" w:hAnsi="Arial" w:cs="Arial"/>
          <w:b w:val="0"/>
          <w:sz w:val="24"/>
          <w:szCs w:val="24"/>
        </w:rPr>
        <w:t>которого</w:t>
      </w:r>
      <w:r w:rsidRPr="00C57B6B">
        <w:rPr>
          <w:rFonts w:ascii="Arial" w:hAnsi="Arial" w:cs="Arial"/>
          <w:b w:val="0"/>
          <w:spacing w:val="-4"/>
          <w:sz w:val="24"/>
          <w:szCs w:val="24"/>
        </w:rPr>
        <w:t xml:space="preserve"> </w:t>
      </w:r>
      <w:r w:rsidRPr="00C57B6B">
        <w:rPr>
          <w:rFonts w:ascii="Arial" w:hAnsi="Arial" w:cs="Arial"/>
          <w:b w:val="0"/>
          <w:sz w:val="24"/>
          <w:szCs w:val="24"/>
        </w:rPr>
        <w:t>обратился</w:t>
      </w:r>
      <w:r w:rsidRPr="00C57B6B">
        <w:rPr>
          <w:rFonts w:ascii="Arial" w:hAnsi="Arial" w:cs="Arial"/>
          <w:b w:val="0"/>
          <w:spacing w:val="-1"/>
          <w:sz w:val="24"/>
          <w:szCs w:val="24"/>
        </w:rPr>
        <w:t xml:space="preserve"> </w:t>
      </w:r>
      <w:r w:rsidRPr="00C57B6B">
        <w:rPr>
          <w:rFonts w:ascii="Arial" w:hAnsi="Arial" w:cs="Arial"/>
          <w:b w:val="0"/>
          <w:sz w:val="24"/>
          <w:szCs w:val="24"/>
        </w:rPr>
        <w:t>заявитель</w:t>
      </w:r>
    </w:p>
    <w:p w14:paraId="115C5403" w14:textId="77777777" w:rsidR="009B44C1" w:rsidRPr="00771E2F" w:rsidRDefault="009B44C1" w:rsidP="009B44C1">
      <w:pPr>
        <w:pStyle w:val="11"/>
        <w:spacing w:before="1"/>
        <w:ind w:left="0" w:right="195"/>
        <w:rPr>
          <w:rFonts w:ascii="Arial" w:hAnsi="Arial" w:cs="Arial"/>
          <w:sz w:val="24"/>
          <w:szCs w:val="24"/>
        </w:rPr>
      </w:pPr>
    </w:p>
    <w:p w14:paraId="1E0FBFEC" w14:textId="77777777" w:rsidR="009B44C1" w:rsidRPr="00166AD8" w:rsidRDefault="009B44C1" w:rsidP="009B44C1">
      <w:pPr>
        <w:tabs>
          <w:tab w:val="left" w:pos="1582"/>
        </w:tabs>
        <w:ind w:firstLine="567"/>
        <w:jc w:val="both"/>
        <w:rPr>
          <w:rFonts w:ascii="Arial" w:hAnsi="Arial" w:cs="Arial"/>
          <w:sz w:val="24"/>
          <w:szCs w:val="24"/>
        </w:rPr>
      </w:pPr>
      <w:r>
        <w:rPr>
          <w:rFonts w:ascii="Arial" w:hAnsi="Arial" w:cs="Arial"/>
          <w:sz w:val="24"/>
          <w:szCs w:val="24"/>
        </w:rPr>
        <w:t xml:space="preserve">1.4. </w:t>
      </w:r>
      <w:r w:rsidRPr="00166AD8">
        <w:rPr>
          <w:rFonts w:ascii="Arial" w:hAnsi="Arial" w:cs="Arial"/>
          <w:sz w:val="24"/>
          <w:szCs w:val="24"/>
        </w:rPr>
        <w:t>Муниципальная услуга должна быть предоставлена</w:t>
      </w:r>
      <w:r w:rsidRPr="00166AD8">
        <w:rPr>
          <w:rFonts w:ascii="Arial" w:hAnsi="Arial" w:cs="Arial"/>
          <w:spacing w:val="1"/>
          <w:sz w:val="24"/>
          <w:szCs w:val="24"/>
        </w:rPr>
        <w:t xml:space="preserve"> </w:t>
      </w:r>
      <w:r w:rsidRPr="00166AD8">
        <w:rPr>
          <w:rFonts w:ascii="Arial" w:hAnsi="Arial" w:cs="Arial"/>
          <w:sz w:val="24"/>
          <w:szCs w:val="24"/>
        </w:rPr>
        <w:t>Заявителю</w:t>
      </w:r>
      <w:r w:rsidRPr="00166AD8">
        <w:rPr>
          <w:rFonts w:ascii="Arial" w:hAnsi="Arial" w:cs="Arial"/>
          <w:spacing w:val="1"/>
          <w:sz w:val="24"/>
          <w:szCs w:val="24"/>
        </w:rPr>
        <w:t xml:space="preserve"> </w:t>
      </w:r>
      <w:r w:rsidRPr="00166AD8">
        <w:rPr>
          <w:rFonts w:ascii="Arial" w:hAnsi="Arial" w:cs="Arial"/>
          <w:sz w:val="24"/>
          <w:szCs w:val="24"/>
        </w:rPr>
        <w:t>в</w:t>
      </w:r>
      <w:r w:rsidRPr="00166AD8">
        <w:rPr>
          <w:rFonts w:ascii="Arial" w:hAnsi="Arial" w:cs="Arial"/>
          <w:spacing w:val="1"/>
          <w:sz w:val="24"/>
          <w:szCs w:val="24"/>
        </w:rPr>
        <w:t xml:space="preserve"> </w:t>
      </w:r>
      <w:r w:rsidRPr="00166AD8">
        <w:rPr>
          <w:rFonts w:ascii="Arial" w:hAnsi="Arial" w:cs="Arial"/>
          <w:sz w:val="24"/>
          <w:szCs w:val="24"/>
        </w:rPr>
        <w:t>соответствии</w:t>
      </w:r>
      <w:r w:rsidRPr="00166AD8">
        <w:rPr>
          <w:rFonts w:ascii="Arial" w:hAnsi="Arial" w:cs="Arial"/>
          <w:spacing w:val="1"/>
          <w:sz w:val="24"/>
          <w:szCs w:val="24"/>
        </w:rPr>
        <w:t xml:space="preserve"> </w:t>
      </w:r>
      <w:r w:rsidRPr="00166AD8">
        <w:rPr>
          <w:rFonts w:ascii="Arial" w:hAnsi="Arial" w:cs="Arial"/>
          <w:sz w:val="24"/>
          <w:szCs w:val="24"/>
        </w:rPr>
        <w:t>с</w:t>
      </w:r>
      <w:r w:rsidRPr="00166AD8">
        <w:rPr>
          <w:rFonts w:ascii="Arial" w:hAnsi="Arial" w:cs="Arial"/>
          <w:spacing w:val="1"/>
          <w:sz w:val="24"/>
          <w:szCs w:val="24"/>
        </w:rPr>
        <w:t xml:space="preserve"> </w:t>
      </w:r>
      <w:r w:rsidRPr="00166AD8">
        <w:rPr>
          <w:rFonts w:ascii="Arial" w:hAnsi="Arial" w:cs="Arial"/>
          <w:sz w:val="24"/>
          <w:szCs w:val="24"/>
        </w:rPr>
        <w:t>вариантом</w:t>
      </w:r>
      <w:r w:rsidRPr="00166AD8">
        <w:rPr>
          <w:rFonts w:ascii="Arial" w:hAnsi="Arial" w:cs="Arial"/>
          <w:spacing w:val="1"/>
          <w:sz w:val="24"/>
          <w:szCs w:val="24"/>
        </w:rPr>
        <w:t xml:space="preserve"> </w:t>
      </w:r>
      <w:r w:rsidRPr="00166AD8">
        <w:rPr>
          <w:rFonts w:ascii="Arial" w:hAnsi="Arial" w:cs="Arial"/>
          <w:sz w:val="24"/>
          <w:szCs w:val="24"/>
        </w:rPr>
        <w:t>предоставления</w:t>
      </w:r>
      <w:r w:rsidRPr="00166AD8">
        <w:rPr>
          <w:rFonts w:ascii="Arial" w:hAnsi="Arial" w:cs="Arial"/>
          <w:spacing w:val="1"/>
          <w:sz w:val="24"/>
          <w:szCs w:val="24"/>
        </w:rPr>
        <w:t xml:space="preserve"> </w:t>
      </w:r>
      <w:r w:rsidRPr="00166AD8">
        <w:rPr>
          <w:rFonts w:ascii="Arial" w:hAnsi="Arial" w:cs="Arial"/>
          <w:sz w:val="24"/>
          <w:szCs w:val="24"/>
        </w:rPr>
        <w:t>муниципальной услуги</w:t>
      </w:r>
      <w:r w:rsidRPr="00166AD8">
        <w:rPr>
          <w:rFonts w:ascii="Arial" w:hAnsi="Arial" w:cs="Arial"/>
          <w:spacing w:val="1"/>
          <w:sz w:val="24"/>
          <w:szCs w:val="24"/>
        </w:rPr>
        <w:t xml:space="preserve"> </w:t>
      </w:r>
      <w:r w:rsidRPr="00166AD8">
        <w:rPr>
          <w:rFonts w:ascii="Arial" w:hAnsi="Arial" w:cs="Arial"/>
          <w:sz w:val="24"/>
          <w:szCs w:val="24"/>
        </w:rPr>
        <w:t>(далее</w:t>
      </w:r>
      <w:r w:rsidRPr="00166AD8">
        <w:rPr>
          <w:rFonts w:ascii="Arial" w:hAnsi="Arial" w:cs="Arial"/>
          <w:spacing w:val="-2"/>
          <w:sz w:val="24"/>
          <w:szCs w:val="24"/>
        </w:rPr>
        <w:t xml:space="preserve"> </w:t>
      </w:r>
      <w:r w:rsidRPr="00166AD8">
        <w:rPr>
          <w:rFonts w:ascii="Arial" w:hAnsi="Arial" w:cs="Arial"/>
          <w:sz w:val="24"/>
          <w:szCs w:val="24"/>
        </w:rPr>
        <w:t>– вариант).</w:t>
      </w:r>
    </w:p>
    <w:p w14:paraId="5D42897D" w14:textId="77777777" w:rsidR="009B44C1" w:rsidRPr="00166AD8" w:rsidRDefault="009B44C1" w:rsidP="009B44C1">
      <w:pPr>
        <w:tabs>
          <w:tab w:val="left" w:pos="1582"/>
        </w:tabs>
        <w:ind w:right="140" w:firstLine="567"/>
        <w:jc w:val="both"/>
        <w:rPr>
          <w:rFonts w:ascii="Arial" w:hAnsi="Arial" w:cs="Arial"/>
          <w:sz w:val="24"/>
          <w:szCs w:val="24"/>
        </w:rPr>
      </w:pPr>
      <w:r>
        <w:rPr>
          <w:rFonts w:ascii="Arial" w:hAnsi="Arial" w:cs="Arial"/>
          <w:sz w:val="24"/>
          <w:szCs w:val="24"/>
        </w:rPr>
        <w:t xml:space="preserve">1.5. </w:t>
      </w:r>
      <w:r w:rsidRPr="00166AD8">
        <w:rPr>
          <w:rFonts w:ascii="Arial" w:hAnsi="Arial" w:cs="Arial"/>
          <w:sz w:val="24"/>
          <w:szCs w:val="24"/>
        </w:rPr>
        <w:t>Вариант,</w:t>
      </w:r>
      <w:r w:rsidRPr="00166AD8">
        <w:rPr>
          <w:rFonts w:ascii="Arial" w:hAnsi="Arial" w:cs="Arial"/>
          <w:spacing w:val="1"/>
          <w:sz w:val="24"/>
          <w:szCs w:val="24"/>
        </w:rPr>
        <w:t xml:space="preserve"> </w:t>
      </w:r>
      <w:r w:rsidRPr="00166AD8">
        <w:rPr>
          <w:rFonts w:ascii="Arial" w:hAnsi="Arial" w:cs="Arial"/>
          <w:sz w:val="24"/>
          <w:szCs w:val="24"/>
        </w:rPr>
        <w:t>в</w:t>
      </w:r>
      <w:r w:rsidRPr="00166AD8">
        <w:rPr>
          <w:rFonts w:ascii="Arial" w:hAnsi="Arial" w:cs="Arial"/>
          <w:spacing w:val="1"/>
          <w:sz w:val="24"/>
          <w:szCs w:val="24"/>
        </w:rPr>
        <w:t xml:space="preserve"> </w:t>
      </w:r>
      <w:r w:rsidRPr="00166AD8">
        <w:rPr>
          <w:rFonts w:ascii="Arial" w:hAnsi="Arial" w:cs="Arial"/>
          <w:sz w:val="24"/>
          <w:szCs w:val="24"/>
        </w:rPr>
        <w:t>соответствии</w:t>
      </w:r>
      <w:r w:rsidRPr="00166AD8">
        <w:rPr>
          <w:rFonts w:ascii="Arial" w:hAnsi="Arial" w:cs="Arial"/>
          <w:spacing w:val="1"/>
          <w:sz w:val="24"/>
          <w:szCs w:val="24"/>
        </w:rPr>
        <w:t xml:space="preserve"> </w:t>
      </w:r>
      <w:r w:rsidRPr="00166AD8">
        <w:rPr>
          <w:rFonts w:ascii="Arial" w:hAnsi="Arial" w:cs="Arial"/>
          <w:sz w:val="24"/>
          <w:szCs w:val="24"/>
        </w:rPr>
        <w:t>с</w:t>
      </w:r>
      <w:r w:rsidRPr="00166AD8">
        <w:rPr>
          <w:rFonts w:ascii="Arial" w:hAnsi="Arial" w:cs="Arial"/>
          <w:spacing w:val="1"/>
          <w:sz w:val="24"/>
          <w:szCs w:val="24"/>
        </w:rPr>
        <w:t xml:space="preserve"> </w:t>
      </w:r>
      <w:r w:rsidRPr="00166AD8">
        <w:rPr>
          <w:rFonts w:ascii="Arial" w:hAnsi="Arial" w:cs="Arial"/>
          <w:sz w:val="24"/>
          <w:szCs w:val="24"/>
        </w:rPr>
        <w:t>которым</w:t>
      </w:r>
      <w:r w:rsidRPr="00166AD8">
        <w:rPr>
          <w:rFonts w:ascii="Arial" w:hAnsi="Arial" w:cs="Arial"/>
          <w:spacing w:val="1"/>
          <w:sz w:val="24"/>
          <w:szCs w:val="24"/>
        </w:rPr>
        <w:t xml:space="preserve"> </w:t>
      </w:r>
      <w:r w:rsidRPr="00166AD8">
        <w:rPr>
          <w:rFonts w:ascii="Arial" w:hAnsi="Arial" w:cs="Arial"/>
          <w:sz w:val="24"/>
          <w:szCs w:val="24"/>
        </w:rPr>
        <w:t>заявителю</w:t>
      </w:r>
      <w:r w:rsidRPr="00166AD8">
        <w:rPr>
          <w:rFonts w:ascii="Arial" w:hAnsi="Arial" w:cs="Arial"/>
          <w:spacing w:val="1"/>
          <w:sz w:val="24"/>
          <w:szCs w:val="24"/>
        </w:rPr>
        <w:t xml:space="preserve"> </w:t>
      </w:r>
      <w:r w:rsidRPr="00166AD8">
        <w:rPr>
          <w:rFonts w:ascii="Arial" w:hAnsi="Arial" w:cs="Arial"/>
          <w:sz w:val="24"/>
          <w:szCs w:val="24"/>
        </w:rPr>
        <w:t>будет</w:t>
      </w:r>
      <w:r w:rsidRPr="00166AD8">
        <w:rPr>
          <w:rFonts w:ascii="Arial" w:hAnsi="Arial" w:cs="Arial"/>
          <w:spacing w:val="1"/>
          <w:sz w:val="24"/>
          <w:szCs w:val="24"/>
        </w:rPr>
        <w:t xml:space="preserve"> </w:t>
      </w:r>
      <w:r w:rsidRPr="00166AD8">
        <w:rPr>
          <w:rFonts w:ascii="Arial" w:hAnsi="Arial" w:cs="Arial"/>
          <w:sz w:val="24"/>
          <w:szCs w:val="24"/>
        </w:rPr>
        <w:t>предоставлена</w:t>
      </w:r>
      <w:r w:rsidRPr="00166AD8">
        <w:rPr>
          <w:rFonts w:ascii="Arial" w:hAnsi="Arial" w:cs="Arial"/>
          <w:spacing w:val="-67"/>
          <w:sz w:val="24"/>
          <w:szCs w:val="24"/>
        </w:rPr>
        <w:t xml:space="preserve"> </w:t>
      </w:r>
      <w:r w:rsidRPr="00166AD8">
        <w:rPr>
          <w:rFonts w:ascii="Arial" w:hAnsi="Arial" w:cs="Arial"/>
          <w:sz w:val="24"/>
          <w:szCs w:val="24"/>
        </w:rPr>
        <w:t>муниципальная</w:t>
      </w:r>
      <w:r w:rsidRPr="00166AD8">
        <w:rPr>
          <w:rFonts w:ascii="Arial" w:hAnsi="Arial" w:cs="Arial"/>
          <w:spacing w:val="-11"/>
          <w:sz w:val="24"/>
          <w:szCs w:val="24"/>
        </w:rPr>
        <w:t xml:space="preserve"> </w:t>
      </w:r>
      <w:r w:rsidRPr="00166AD8">
        <w:rPr>
          <w:rFonts w:ascii="Arial" w:hAnsi="Arial" w:cs="Arial"/>
          <w:sz w:val="24"/>
          <w:szCs w:val="24"/>
        </w:rPr>
        <w:t>услуга,</w:t>
      </w:r>
      <w:r w:rsidRPr="00166AD8">
        <w:rPr>
          <w:rFonts w:ascii="Arial" w:hAnsi="Arial" w:cs="Arial"/>
          <w:spacing w:val="-15"/>
          <w:sz w:val="24"/>
          <w:szCs w:val="24"/>
        </w:rPr>
        <w:t xml:space="preserve"> </w:t>
      </w:r>
      <w:r w:rsidRPr="00166AD8">
        <w:rPr>
          <w:rFonts w:ascii="Arial" w:hAnsi="Arial" w:cs="Arial"/>
          <w:sz w:val="24"/>
          <w:szCs w:val="24"/>
        </w:rPr>
        <w:t>определяется</w:t>
      </w:r>
      <w:r w:rsidRPr="00166AD8">
        <w:rPr>
          <w:rFonts w:ascii="Arial" w:hAnsi="Arial" w:cs="Arial"/>
          <w:spacing w:val="-13"/>
          <w:sz w:val="24"/>
          <w:szCs w:val="24"/>
        </w:rPr>
        <w:t xml:space="preserve"> </w:t>
      </w:r>
      <w:r w:rsidRPr="00166AD8">
        <w:rPr>
          <w:rFonts w:ascii="Arial" w:hAnsi="Arial" w:cs="Arial"/>
          <w:sz w:val="24"/>
          <w:szCs w:val="24"/>
        </w:rPr>
        <w:t>в</w:t>
      </w:r>
      <w:r w:rsidRPr="00166AD8">
        <w:rPr>
          <w:rFonts w:ascii="Arial" w:hAnsi="Arial" w:cs="Arial"/>
          <w:spacing w:val="-14"/>
          <w:sz w:val="24"/>
          <w:szCs w:val="24"/>
        </w:rPr>
        <w:t xml:space="preserve"> </w:t>
      </w:r>
      <w:r w:rsidRPr="00166AD8">
        <w:rPr>
          <w:rFonts w:ascii="Arial" w:hAnsi="Arial" w:cs="Arial"/>
          <w:sz w:val="24"/>
          <w:szCs w:val="24"/>
        </w:rPr>
        <w:t>соответствии</w:t>
      </w:r>
      <w:r w:rsidRPr="00166AD8">
        <w:rPr>
          <w:rFonts w:ascii="Arial" w:hAnsi="Arial" w:cs="Arial"/>
          <w:spacing w:val="-14"/>
          <w:sz w:val="24"/>
          <w:szCs w:val="24"/>
        </w:rPr>
        <w:t xml:space="preserve"> </w:t>
      </w:r>
      <w:r w:rsidRPr="00166AD8">
        <w:rPr>
          <w:rFonts w:ascii="Arial" w:hAnsi="Arial" w:cs="Arial"/>
          <w:sz w:val="24"/>
          <w:szCs w:val="24"/>
        </w:rPr>
        <w:t>с</w:t>
      </w:r>
      <w:r w:rsidRPr="00166AD8">
        <w:rPr>
          <w:rFonts w:ascii="Arial" w:hAnsi="Arial" w:cs="Arial"/>
          <w:spacing w:val="-16"/>
          <w:sz w:val="24"/>
          <w:szCs w:val="24"/>
        </w:rPr>
        <w:t xml:space="preserve"> </w:t>
      </w:r>
      <w:r w:rsidRPr="00166AD8">
        <w:rPr>
          <w:rFonts w:ascii="Arial" w:hAnsi="Arial" w:cs="Arial"/>
          <w:sz w:val="24"/>
          <w:szCs w:val="24"/>
        </w:rPr>
        <w:t>настоящим</w:t>
      </w:r>
      <w:r w:rsidRPr="00166AD8">
        <w:rPr>
          <w:rFonts w:ascii="Arial" w:hAnsi="Arial" w:cs="Arial"/>
          <w:spacing w:val="-67"/>
          <w:sz w:val="24"/>
          <w:szCs w:val="24"/>
        </w:rPr>
        <w:t xml:space="preserve"> </w:t>
      </w:r>
      <w:r w:rsidRPr="00166AD8">
        <w:rPr>
          <w:rFonts w:ascii="Arial" w:hAnsi="Arial" w:cs="Arial"/>
          <w:sz w:val="24"/>
          <w:szCs w:val="24"/>
        </w:rPr>
        <w:t>Административным регламентом, исходя из признаков Заявителя (принадлежащего</w:t>
      </w:r>
      <w:r w:rsidRPr="00166AD8">
        <w:rPr>
          <w:rFonts w:ascii="Arial" w:hAnsi="Arial" w:cs="Arial"/>
          <w:spacing w:val="-67"/>
          <w:sz w:val="24"/>
          <w:szCs w:val="24"/>
        </w:rPr>
        <w:t xml:space="preserve"> </w:t>
      </w:r>
      <w:r w:rsidRPr="00166AD8">
        <w:rPr>
          <w:rFonts w:ascii="Arial" w:hAnsi="Arial" w:cs="Arial"/>
          <w:sz w:val="24"/>
          <w:szCs w:val="24"/>
        </w:rPr>
        <w:t>ему</w:t>
      </w:r>
      <w:r w:rsidRPr="00166AD8">
        <w:rPr>
          <w:rFonts w:ascii="Arial" w:hAnsi="Arial" w:cs="Arial"/>
          <w:spacing w:val="1"/>
          <w:sz w:val="24"/>
          <w:szCs w:val="24"/>
        </w:rPr>
        <w:t xml:space="preserve"> </w:t>
      </w:r>
      <w:r w:rsidRPr="00166AD8">
        <w:rPr>
          <w:rFonts w:ascii="Arial" w:hAnsi="Arial" w:cs="Arial"/>
          <w:sz w:val="24"/>
          <w:szCs w:val="24"/>
        </w:rPr>
        <w:t>объекта)</w:t>
      </w:r>
      <w:r w:rsidRPr="00166AD8">
        <w:rPr>
          <w:rFonts w:ascii="Arial" w:hAnsi="Arial" w:cs="Arial"/>
          <w:spacing w:val="1"/>
          <w:sz w:val="24"/>
          <w:szCs w:val="24"/>
        </w:rPr>
        <w:t xml:space="preserve"> </w:t>
      </w:r>
      <w:r w:rsidRPr="00166AD8">
        <w:rPr>
          <w:rFonts w:ascii="Arial" w:hAnsi="Arial" w:cs="Arial"/>
          <w:sz w:val="24"/>
          <w:szCs w:val="24"/>
        </w:rPr>
        <w:t>и</w:t>
      </w:r>
      <w:r w:rsidRPr="00166AD8">
        <w:rPr>
          <w:rFonts w:ascii="Arial" w:hAnsi="Arial" w:cs="Arial"/>
          <w:spacing w:val="1"/>
          <w:sz w:val="24"/>
          <w:szCs w:val="24"/>
        </w:rPr>
        <w:t xml:space="preserve"> </w:t>
      </w:r>
      <w:r w:rsidRPr="00166AD8">
        <w:rPr>
          <w:rFonts w:ascii="Arial" w:hAnsi="Arial" w:cs="Arial"/>
          <w:sz w:val="24"/>
          <w:szCs w:val="24"/>
        </w:rPr>
        <w:t>показателей</w:t>
      </w:r>
      <w:r w:rsidRPr="00166AD8">
        <w:rPr>
          <w:rFonts w:ascii="Arial" w:hAnsi="Arial" w:cs="Arial"/>
          <w:spacing w:val="1"/>
          <w:sz w:val="24"/>
          <w:szCs w:val="24"/>
        </w:rPr>
        <w:t xml:space="preserve"> </w:t>
      </w:r>
      <w:r w:rsidRPr="00166AD8">
        <w:rPr>
          <w:rFonts w:ascii="Arial" w:hAnsi="Arial" w:cs="Arial"/>
          <w:sz w:val="24"/>
          <w:szCs w:val="24"/>
        </w:rPr>
        <w:t>таких</w:t>
      </w:r>
      <w:r w:rsidRPr="00166AD8">
        <w:rPr>
          <w:rFonts w:ascii="Arial" w:hAnsi="Arial" w:cs="Arial"/>
          <w:spacing w:val="1"/>
          <w:sz w:val="24"/>
          <w:szCs w:val="24"/>
        </w:rPr>
        <w:t xml:space="preserve"> </w:t>
      </w:r>
      <w:r w:rsidRPr="00166AD8">
        <w:rPr>
          <w:rFonts w:ascii="Arial" w:hAnsi="Arial" w:cs="Arial"/>
          <w:sz w:val="24"/>
          <w:szCs w:val="24"/>
        </w:rPr>
        <w:t>признаков</w:t>
      </w:r>
      <w:r w:rsidRPr="00166AD8">
        <w:rPr>
          <w:rFonts w:ascii="Arial" w:hAnsi="Arial" w:cs="Arial"/>
          <w:spacing w:val="1"/>
          <w:sz w:val="24"/>
          <w:szCs w:val="24"/>
        </w:rPr>
        <w:t xml:space="preserve"> </w:t>
      </w:r>
      <w:r w:rsidRPr="00166AD8">
        <w:rPr>
          <w:rFonts w:ascii="Arial" w:hAnsi="Arial" w:cs="Arial"/>
          <w:sz w:val="24"/>
          <w:szCs w:val="24"/>
        </w:rPr>
        <w:t>(перечень</w:t>
      </w:r>
      <w:r w:rsidRPr="00166AD8">
        <w:rPr>
          <w:rFonts w:ascii="Arial" w:hAnsi="Arial" w:cs="Arial"/>
          <w:spacing w:val="1"/>
          <w:sz w:val="24"/>
          <w:szCs w:val="24"/>
        </w:rPr>
        <w:t xml:space="preserve"> </w:t>
      </w:r>
      <w:r w:rsidRPr="00166AD8">
        <w:rPr>
          <w:rFonts w:ascii="Arial" w:hAnsi="Arial" w:cs="Arial"/>
          <w:sz w:val="24"/>
          <w:szCs w:val="24"/>
        </w:rPr>
        <w:t>признаков</w:t>
      </w:r>
      <w:r w:rsidRPr="00166AD8">
        <w:rPr>
          <w:rFonts w:ascii="Arial" w:hAnsi="Arial" w:cs="Arial"/>
          <w:spacing w:val="1"/>
          <w:sz w:val="24"/>
          <w:szCs w:val="24"/>
        </w:rPr>
        <w:t xml:space="preserve"> </w:t>
      </w:r>
      <w:r w:rsidRPr="00166AD8">
        <w:rPr>
          <w:rFonts w:ascii="Arial" w:hAnsi="Arial" w:cs="Arial"/>
          <w:sz w:val="24"/>
          <w:szCs w:val="24"/>
        </w:rPr>
        <w:t>Заявителя</w:t>
      </w:r>
      <w:r w:rsidRPr="00166AD8">
        <w:rPr>
          <w:rFonts w:ascii="Arial" w:hAnsi="Arial" w:cs="Arial"/>
          <w:spacing w:val="1"/>
          <w:sz w:val="24"/>
          <w:szCs w:val="24"/>
        </w:rPr>
        <w:t xml:space="preserve"> </w:t>
      </w:r>
      <w:r w:rsidRPr="00166AD8">
        <w:rPr>
          <w:rFonts w:ascii="Arial" w:hAnsi="Arial" w:cs="Arial"/>
          <w:sz w:val="24"/>
          <w:szCs w:val="24"/>
        </w:rPr>
        <w:t>(принадлежащих им объектов), а также комбинации значений признаков, каждая из</w:t>
      </w:r>
      <w:r w:rsidRPr="00166AD8">
        <w:rPr>
          <w:rFonts w:ascii="Arial" w:hAnsi="Arial" w:cs="Arial"/>
          <w:spacing w:val="-67"/>
          <w:sz w:val="24"/>
          <w:szCs w:val="24"/>
        </w:rPr>
        <w:t xml:space="preserve"> </w:t>
      </w:r>
      <w:r w:rsidRPr="00166AD8">
        <w:rPr>
          <w:rFonts w:ascii="Arial" w:hAnsi="Arial" w:cs="Arial"/>
          <w:sz w:val="24"/>
          <w:szCs w:val="24"/>
        </w:rPr>
        <w:t>которых</w:t>
      </w:r>
      <w:r w:rsidRPr="00166AD8">
        <w:rPr>
          <w:rFonts w:ascii="Arial" w:hAnsi="Arial" w:cs="Arial"/>
          <w:spacing w:val="1"/>
          <w:sz w:val="24"/>
          <w:szCs w:val="24"/>
        </w:rPr>
        <w:t xml:space="preserve"> </w:t>
      </w:r>
      <w:r w:rsidRPr="00166AD8">
        <w:rPr>
          <w:rFonts w:ascii="Arial" w:hAnsi="Arial" w:cs="Arial"/>
          <w:sz w:val="24"/>
          <w:szCs w:val="24"/>
        </w:rPr>
        <w:t>соответствует</w:t>
      </w:r>
      <w:r w:rsidRPr="00166AD8">
        <w:rPr>
          <w:rFonts w:ascii="Arial" w:hAnsi="Arial" w:cs="Arial"/>
          <w:spacing w:val="1"/>
          <w:sz w:val="24"/>
          <w:szCs w:val="24"/>
        </w:rPr>
        <w:t xml:space="preserve"> </w:t>
      </w:r>
      <w:r w:rsidRPr="00166AD8">
        <w:rPr>
          <w:rFonts w:ascii="Arial" w:hAnsi="Arial" w:cs="Arial"/>
          <w:sz w:val="24"/>
          <w:szCs w:val="24"/>
        </w:rPr>
        <w:t>одному</w:t>
      </w:r>
      <w:r w:rsidRPr="00166AD8">
        <w:rPr>
          <w:rFonts w:ascii="Arial" w:hAnsi="Arial" w:cs="Arial"/>
          <w:spacing w:val="1"/>
          <w:sz w:val="24"/>
          <w:szCs w:val="24"/>
        </w:rPr>
        <w:t xml:space="preserve"> </w:t>
      </w:r>
      <w:r w:rsidRPr="00166AD8">
        <w:rPr>
          <w:rFonts w:ascii="Arial" w:hAnsi="Arial" w:cs="Arial"/>
          <w:sz w:val="24"/>
          <w:szCs w:val="24"/>
        </w:rPr>
        <w:t>варианту</w:t>
      </w:r>
      <w:r w:rsidRPr="00166AD8">
        <w:rPr>
          <w:rFonts w:ascii="Arial" w:hAnsi="Arial" w:cs="Arial"/>
          <w:spacing w:val="1"/>
          <w:sz w:val="24"/>
          <w:szCs w:val="24"/>
        </w:rPr>
        <w:t xml:space="preserve"> </w:t>
      </w:r>
      <w:r w:rsidRPr="00166AD8">
        <w:rPr>
          <w:rFonts w:ascii="Arial" w:hAnsi="Arial" w:cs="Arial"/>
          <w:sz w:val="24"/>
          <w:szCs w:val="24"/>
        </w:rPr>
        <w:t>предоставления</w:t>
      </w:r>
      <w:r w:rsidRPr="00166AD8">
        <w:rPr>
          <w:rFonts w:ascii="Arial" w:hAnsi="Arial" w:cs="Arial"/>
          <w:spacing w:val="1"/>
          <w:sz w:val="24"/>
          <w:szCs w:val="24"/>
        </w:rPr>
        <w:t xml:space="preserve"> </w:t>
      </w:r>
      <w:r w:rsidRPr="00166AD8">
        <w:rPr>
          <w:rFonts w:ascii="Arial" w:hAnsi="Arial" w:cs="Arial"/>
          <w:sz w:val="24"/>
          <w:szCs w:val="24"/>
        </w:rPr>
        <w:t>муниципальной</w:t>
      </w:r>
      <w:r w:rsidRPr="00166AD8">
        <w:rPr>
          <w:rFonts w:ascii="Arial" w:hAnsi="Arial" w:cs="Arial"/>
          <w:spacing w:val="1"/>
          <w:sz w:val="24"/>
          <w:szCs w:val="24"/>
        </w:rPr>
        <w:t xml:space="preserve"> </w:t>
      </w:r>
      <w:r w:rsidRPr="00166AD8">
        <w:rPr>
          <w:rFonts w:ascii="Arial" w:hAnsi="Arial" w:cs="Arial"/>
          <w:sz w:val="24"/>
          <w:szCs w:val="24"/>
        </w:rPr>
        <w:t>услуги</w:t>
      </w:r>
      <w:r w:rsidRPr="00166AD8">
        <w:rPr>
          <w:rFonts w:ascii="Arial" w:hAnsi="Arial" w:cs="Arial"/>
          <w:spacing w:val="1"/>
          <w:sz w:val="24"/>
          <w:szCs w:val="24"/>
        </w:rPr>
        <w:t xml:space="preserve"> </w:t>
      </w:r>
      <w:r w:rsidRPr="00166AD8">
        <w:rPr>
          <w:rFonts w:ascii="Arial" w:hAnsi="Arial" w:cs="Arial"/>
          <w:sz w:val="24"/>
          <w:szCs w:val="24"/>
        </w:rPr>
        <w:t>приведён</w:t>
      </w:r>
      <w:r w:rsidRPr="00166AD8">
        <w:rPr>
          <w:rFonts w:ascii="Arial" w:hAnsi="Arial" w:cs="Arial"/>
          <w:spacing w:val="1"/>
          <w:sz w:val="24"/>
          <w:szCs w:val="24"/>
        </w:rPr>
        <w:t xml:space="preserve"> </w:t>
      </w:r>
      <w:r w:rsidRPr="00166AD8">
        <w:rPr>
          <w:rFonts w:ascii="Arial" w:hAnsi="Arial" w:cs="Arial"/>
          <w:sz w:val="24"/>
          <w:szCs w:val="24"/>
        </w:rPr>
        <w:t>в</w:t>
      </w:r>
      <w:r w:rsidRPr="00166AD8">
        <w:rPr>
          <w:rFonts w:ascii="Arial" w:hAnsi="Arial" w:cs="Arial"/>
          <w:spacing w:val="1"/>
          <w:sz w:val="24"/>
          <w:szCs w:val="24"/>
        </w:rPr>
        <w:t xml:space="preserve"> </w:t>
      </w:r>
      <w:r w:rsidRPr="00166AD8">
        <w:rPr>
          <w:rFonts w:ascii="Arial" w:hAnsi="Arial" w:cs="Arial"/>
          <w:sz w:val="24"/>
          <w:szCs w:val="24"/>
        </w:rPr>
        <w:t>Приложении</w:t>
      </w:r>
      <w:r w:rsidRPr="00166AD8">
        <w:rPr>
          <w:rFonts w:ascii="Arial" w:hAnsi="Arial" w:cs="Arial"/>
          <w:spacing w:val="1"/>
          <w:sz w:val="24"/>
          <w:szCs w:val="24"/>
        </w:rPr>
        <w:t xml:space="preserve"> </w:t>
      </w:r>
      <w:r w:rsidRPr="00166AD8">
        <w:rPr>
          <w:rFonts w:ascii="Arial" w:hAnsi="Arial" w:cs="Arial"/>
          <w:sz w:val="24"/>
          <w:szCs w:val="24"/>
        </w:rPr>
        <w:t>№</w:t>
      </w:r>
      <w:r w:rsidRPr="00166AD8">
        <w:rPr>
          <w:rFonts w:ascii="Arial" w:hAnsi="Arial" w:cs="Arial"/>
          <w:spacing w:val="1"/>
          <w:sz w:val="24"/>
          <w:szCs w:val="24"/>
        </w:rPr>
        <w:t xml:space="preserve"> </w:t>
      </w:r>
      <w:r w:rsidRPr="00166AD8">
        <w:rPr>
          <w:rFonts w:ascii="Arial" w:hAnsi="Arial" w:cs="Arial"/>
          <w:sz w:val="24"/>
          <w:szCs w:val="24"/>
        </w:rPr>
        <w:t>1</w:t>
      </w:r>
      <w:r w:rsidRPr="00166AD8">
        <w:rPr>
          <w:rFonts w:ascii="Arial" w:hAnsi="Arial" w:cs="Arial"/>
          <w:spacing w:val="1"/>
          <w:sz w:val="24"/>
          <w:szCs w:val="24"/>
        </w:rPr>
        <w:t xml:space="preserve"> </w:t>
      </w:r>
      <w:r w:rsidRPr="00166AD8">
        <w:rPr>
          <w:rFonts w:ascii="Arial" w:hAnsi="Arial" w:cs="Arial"/>
          <w:sz w:val="24"/>
          <w:szCs w:val="24"/>
        </w:rPr>
        <w:t>к</w:t>
      </w:r>
      <w:r w:rsidRPr="00166AD8">
        <w:rPr>
          <w:rFonts w:ascii="Arial" w:hAnsi="Arial" w:cs="Arial"/>
          <w:spacing w:val="1"/>
          <w:sz w:val="24"/>
          <w:szCs w:val="24"/>
        </w:rPr>
        <w:t xml:space="preserve"> </w:t>
      </w:r>
      <w:r w:rsidRPr="00166AD8">
        <w:rPr>
          <w:rFonts w:ascii="Arial" w:hAnsi="Arial" w:cs="Arial"/>
          <w:sz w:val="24"/>
          <w:szCs w:val="24"/>
        </w:rPr>
        <w:t>настоящему</w:t>
      </w:r>
      <w:r w:rsidRPr="00166AD8">
        <w:rPr>
          <w:rFonts w:ascii="Arial" w:hAnsi="Arial" w:cs="Arial"/>
          <w:spacing w:val="1"/>
          <w:sz w:val="24"/>
          <w:szCs w:val="24"/>
        </w:rPr>
        <w:t xml:space="preserve"> </w:t>
      </w:r>
      <w:r w:rsidRPr="00166AD8">
        <w:rPr>
          <w:rFonts w:ascii="Arial" w:hAnsi="Arial" w:cs="Arial"/>
          <w:sz w:val="24"/>
          <w:szCs w:val="24"/>
        </w:rPr>
        <w:t>Административному</w:t>
      </w:r>
      <w:r w:rsidRPr="00166AD8">
        <w:rPr>
          <w:rFonts w:ascii="Arial" w:hAnsi="Arial" w:cs="Arial"/>
          <w:spacing w:val="-2"/>
          <w:sz w:val="24"/>
          <w:szCs w:val="24"/>
        </w:rPr>
        <w:t xml:space="preserve"> </w:t>
      </w:r>
      <w:r w:rsidRPr="00166AD8">
        <w:rPr>
          <w:rFonts w:ascii="Arial" w:hAnsi="Arial" w:cs="Arial"/>
          <w:sz w:val="24"/>
          <w:szCs w:val="24"/>
        </w:rPr>
        <w:t>регламенту.</w:t>
      </w:r>
    </w:p>
    <w:p w14:paraId="5CA1688F" w14:textId="77777777" w:rsidR="009B44C1" w:rsidRPr="00C57B6B" w:rsidRDefault="009B44C1" w:rsidP="009B44C1">
      <w:pPr>
        <w:pStyle w:val="a5"/>
        <w:tabs>
          <w:tab w:val="left" w:pos="1582"/>
        </w:tabs>
        <w:ind w:left="1017" w:right="140" w:firstLine="0"/>
        <w:rPr>
          <w:rFonts w:ascii="Arial" w:hAnsi="Arial" w:cs="Arial"/>
          <w:sz w:val="24"/>
          <w:szCs w:val="24"/>
        </w:rPr>
      </w:pPr>
    </w:p>
    <w:p w14:paraId="37352239" w14:textId="77777777" w:rsidR="009B44C1" w:rsidRPr="00733BF8" w:rsidRDefault="009B44C1" w:rsidP="009B44C1">
      <w:pPr>
        <w:pStyle w:val="11"/>
        <w:tabs>
          <w:tab w:val="left" w:pos="1011"/>
        </w:tabs>
        <w:spacing w:before="6" w:line="417" w:lineRule="auto"/>
        <w:ind w:left="0" w:right="591"/>
        <w:rPr>
          <w:rFonts w:ascii="Arial" w:hAnsi="Arial" w:cs="Arial"/>
          <w:b w:val="0"/>
          <w:sz w:val="24"/>
          <w:szCs w:val="24"/>
        </w:rPr>
      </w:pPr>
      <w:r>
        <w:rPr>
          <w:rFonts w:ascii="Arial" w:hAnsi="Arial" w:cs="Arial"/>
          <w:b w:val="0"/>
          <w:sz w:val="24"/>
          <w:szCs w:val="24"/>
        </w:rPr>
        <w:t xml:space="preserve">2. </w:t>
      </w:r>
      <w:r w:rsidRPr="00733BF8">
        <w:rPr>
          <w:rFonts w:ascii="Arial" w:hAnsi="Arial" w:cs="Arial"/>
          <w:b w:val="0"/>
          <w:sz w:val="24"/>
          <w:szCs w:val="24"/>
        </w:rPr>
        <w:t>Стандарт предоставления муниципальной услуги</w:t>
      </w:r>
    </w:p>
    <w:p w14:paraId="0C6EAA3E" w14:textId="77777777" w:rsidR="009B44C1" w:rsidRPr="00C57B6B" w:rsidRDefault="009B44C1" w:rsidP="009B44C1">
      <w:pPr>
        <w:pStyle w:val="11"/>
        <w:tabs>
          <w:tab w:val="left" w:pos="1011"/>
        </w:tabs>
        <w:spacing w:before="6" w:line="417" w:lineRule="auto"/>
        <w:ind w:left="0" w:right="591"/>
        <w:rPr>
          <w:rFonts w:ascii="Arial" w:hAnsi="Arial" w:cs="Arial"/>
          <w:sz w:val="24"/>
          <w:szCs w:val="24"/>
        </w:rPr>
      </w:pPr>
      <w:r w:rsidRPr="00733BF8">
        <w:rPr>
          <w:rFonts w:ascii="Arial" w:hAnsi="Arial" w:cs="Arial"/>
          <w:b w:val="0"/>
          <w:sz w:val="24"/>
          <w:szCs w:val="24"/>
        </w:rPr>
        <w:t>Наименование муниципальной</w:t>
      </w:r>
      <w:r w:rsidRPr="00733BF8">
        <w:rPr>
          <w:rFonts w:ascii="Arial" w:hAnsi="Arial" w:cs="Arial"/>
          <w:b w:val="0"/>
          <w:spacing w:val="-2"/>
          <w:sz w:val="24"/>
          <w:szCs w:val="24"/>
        </w:rPr>
        <w:t xml:space="preserve"> </w:t>
      </w:r>
      <w:r w:rsidRPr="00733BF8">
        <w:rPr>
          <w:rFonts w:ascii="Arial" w:hAnsi="Arial" w:cs="Arial"/>
          <w:b w:val="0"/>
          <w:sz w:val="24"/>
          <w:szCs w:val="24"/>
        </w:rPr>
        <w:t>услуги</w:t>
      </w:r>
    </w:p>
    <w:p w14:paraId="0C85D595" w14:textId="77777777" w:rsidR="009B44C1" w:rsidRPr="00166AD8" w:rsidRDefault="009B44C1" w:rsidP="009B44C1">
      <w:pPr>
        <w:tabs>
          <w:tab w:val="left" w:pos="1542"/>
        </w:tabs>
        <w:spacing w:before="137"/>
        <w:ind w:right="140" w:firstLine="567"/>
        <w:jc w:val="both"/>
        <w:rPr>
          <w:rFonts w:ascii="Arial" w:hAnsi="Arial" w:cs="Arial"/>
          <w:sz w:val="24"/>
          <w:szCs w:val="24"/>
        </w:rPr>
      </w:pPr>
      <w:r>
        <w:rPr>
          <w:rFonts w:ascii="Arial" w:hAnsi="Arial" w:cs="Arial"/>
          <w:sz w:val="24"/>
          <w:szCs w:val="24"/>
        </w:rPr>
        <w:t xml:space="preserve">2.1. </w:t>
      </w:r>
      <w:r w:rsidRPr="00166AD8">
        <w:rPr>
          <w:rFonts w:ascii="Arial" w:hAnsi="Arial" w:cs="Arial"/>
          <w:sz w:val="24"/>
          <w:szCs w:val="24"/>
        </w:rPr>
        <w:t>Муниципальная услуга «Предоставление</w:t>
      </w:r>
      <w:r w:rsidRPr="00166AD8">
        <w:rPr>
          <w:rFonts w:ascii="Arial" w:hAnsi="Arial" w:cs="Arial"/>
          <w:spacing w:val="-67"/>
          <w:sz w:val="24"/>
          <w:szCs w:val="24"/>
        </w:rPr>
        <w:t xml:space="preserve"> </w:t>
      </w:r>
      <w:r w:rsidRPr="00166AD8">
        <w:rPr>
          <w:rFonts w:ascii="Arial" w:hAnsi="Arial" w:cs="Arial"/>
          <w:sz w:val="24"/>
          <w:szCs w:val="24"/>
        </w:rPr>
        <w:t>в</w:t>
      </w:r>
      <w:r w:rsidRPr="00166AD8">
        <w:rPr>
          <w:rFonts w:ascii="Arial" w:hAnsi="Arial" w:cs="Arial"/>
          <w:spacing w:val="1"/>
          <w:sz w:val="24"/>
          <w:szCs w:val="24"/>
        </w:rPr>
        <w:t xml:space="preserve"> </w:t>
      </w:r>
      <w:r w:rsidRPr="00166AD8">
        <w:rPr>
          <w:rFonts w:ascii="Arial" w:hAnsi="Arial" w:cs="Arial"/>
          <w:sz w:val="24"/>
          <w:szCs w:val="24"/>
        </w:rPr>
        <w:t>собственность,</w:t>
      </w:r>
      <w:r w:rsidRPr="00166AD8">
        <w:rPr>
          <w:rFonts w:ascii="Arial" w:hAnsi="Arial" w:cs="Arial"/>
          <w:spacing w:val="1"/>
          <w:sz w:val="24"/>
          <w:szCs w:val="24"/>
        </w:rPr>
        <w:t xml:space="preserve"> </w:t>
      </w:r>
      <w:r w:rsidRPr="00166AD8">
        <w:rPr>
          <w:rFonts w:ascii="Arial" w:hAnsi="Arial" w:cs="Arial"/>
          <w:sz w:val="24"/>
          <w:szCs w:val="24"/>
        </w:rPr>
        <w:t>аренду,</w:t>
      </w:r>
      <w:r w:rsidRPr="00166AD8">
        <w:rPr>
          <w:rFonts w:ascii="Arial" w:hAnsi="Arial" w:cs="Arial"/>
          <w:spacing w:val="1"/>
          <w:sz w:val="24"/>
          <w:szCs w:val="24"/>
        </w:rPr>
        <w:t xml:space="preserve"> </w:t>
      </w:r>
      <w:r w:rsidRPr="00166AD8">
        <w:rPr>
          <w:rFonts w:ascii="Arial" w:hAnsi="Arial" w:cs="Arial"/>
          <w:sz w:val="24"/>
          <w:szCs w:val="24"/>
        </w:rPr>
        <w:t>постоянное</w:t>
      </w:r>
      <w:r w:rsidRPr="00166AD8">
        <w:rPr>
          <w:rFonts w:ascii="Arial" w:hAnsi="Arial" w:cs="Arial"/>
          <w:spacing w:val="1"/>
          <w:sz w:val="24"/>
          <w:szCs w:val="24"/>
        </w:rPr>
        <w:t xml:space="preserve"> </w:t>
      </w:r>
      <w:r w:rsidRPr="00166AD8">
        <w:rPr>
          <w:rFonts w:ascii="Arial" w:hAnsi="Arial" w:cs="Arial"/>
          <w:sz w:val="24"/>
          <w:szCs w:val="24"/>
        </w:rPr>
        <w:t>(бессрочное)</w:t>
      </w:r>
      <w:r w:rsidRPr="00166AD8">
        <w:rPr>
          <w:rFonts w:ascii="Arial" w:hAnsi="Arial" w:cs="Arial"/>
          <w:spacing w:val="1"/>
          <w:sz w:val="24"/>
          <w:szCs w:val="24"/>
        </w:rPr>
        <w:t xml:space="preserve"> </w:t>
      </w:r>
      <w:r w:rsidRPr="00166AD8">
        <w:rPr>
          <w:rFonts w:ascii="Arial" w:hAnsi="Arial" w:cs="Arial"/>
          <w:sz w:val="24"/>
          <w:szCs w:val="24"/>
        </w:rPr>
        <w:t>пользование,</w:t>
      </w:r>
      <w:r w:rsidRPr="00166AD8">
        <w:rPr>
          <w:rFonts w:ascii="Arial" w:hAnsi="Arial" w:cs="Arial"/>
          <w:spacing w:val="1"/>
          <w:sz w:val="24"/>
          <w:szCs w:val="24"/>
        </w:rPr>
        <w:t xml:space="preserve"> </w:t>
      </w:r>
      <w:r w:rsidRPr="00166AD8">
        <w:rPr>
          <w:rFonts w:ascii="Arial" w:hAnsi="Arial" w:cs="Arial"/>
          <w:sz w:val="24"/>
          <w:szCs w:val="24"/>
        </w:rPr>
        <w:t>безвозмездное</w:t>
      </w:r>
      <w:r w:rsidRPr="00166AD8">
        <w:rPr>
          <w:rFonts w:ascii="Arial" w:hAnsi="Arial" w:cs="Arial"/>
          <w:spacing w:val="1"/>
          <w:sz w:val="24"/>
          <w:szCs w:val="24"/>
        </w:rPr>
        <w:t xml:space="preserve"> </w:t>
      </w:r>
      <w:r w:rsidRPr="00166AD8">
        <w:rPr>
          <w:rFonts w:ascii="Arial" w:hAnsi="Arial" w:cs="Arial"/>
          <w:sz w:val="24"/>
          <w:szCs w:val="24"/>
        </w:rPr>
        <w:t>пользование</w:t>
      </w:r>
      <w:r w:rsidRPr="00166AD8">
        <w:rPr>
          <w:rFonts w:ascii="Arial" w:hAnsi="Arial" w:cs="Arial"/>
          <w:spacing w:val="1"/>
          <w:sz w:val="24"/>
          <w:szCs w:val="24"/>
        </w:rPr>
        <w:t xml:space="preserve"> </w:t>
      </w:r>
      <w:r w:rsidRPr="00166AD8">
        <w:rPr>
          <w:rFonts w:ascii="Arial" w:hAnsi="Arial" w:cs="Arial"/>
          <w:sz w:val="24"/>
          <w:szCs w:val="24"/>
        </w:rPr>
        <w:t>земельного</w:t>
      </w:r>
      <w:r w:rsidRPr="00166AD8">
        <w:rPr>
          <w:rFonts w:ascii="Arial" w:hAnsi="Arial" w:cs="Arial"/>
          <w:spacing w:val="1"/>
          <w:sz w:val="24"/>
          <w:szCs w:val="24"/>
        </w:rPr>
        <w:t xml:space="preserve"> </w:t>
      </w:r>
      <w:r w:rsidRPr="00166AD8">
        <w:rPr>
          <w:rFonts w:ascii="Arial" w:hAnsi="Arial" w:cs="Arial"/>
          <w:sz w:val="24"/>
          <w:szCs w:val="24"/>
        </w:rPr>
        <w:t>участка,</w:t>
      </w:r>
      <w:r w:rsidRPr="00166AD8">
        <w:rPr>
          <w:rFonts w:ascii="Arial" w:hAnsi="Arial" w:cs="Arial"/>
          <w:spacing w:val="1"/>
          <w:sz w:val="24"/>
          <w:szCs w:val="24"/>
        </w:rPr>
        <w:t xml:space="preserve"> </w:t>
      </w:r>
      <w:r w:rsidRPr="00166AD8">
        <w:rPr>
          <w:rFonts w:ascii="Arial" w:hAnsi="Arial" w:cs="Arial"/>
          <w:sz w:val="24"/>
          <w:szCs w:val="24"/>
        </w:rPr>
        <w:t>находящегося</w:t>
      </w:r>
      <w:r w:rsidRPr="00166AD8">
        <w:rPr>
          <w:rFonts w:ascii="Arial" w:hAnsi="Arial" w:cs="Arial"/>
          <w:spacing w:val="1"/>
          <w:sz w:val="24"/>
          <w:szCs w:val="24"/>
        </w:rPr>
        <w:t xml:space="preserve"> </w:t>
      </w:r>
      <w:r w:rsidRPr="00166AD8">
        <w:rPr>
          <w:rFonts w:ascii="Arial" w:hAnsi="Arial" w:cs="Arial"/>
          <w:sz w:val="24"/>
          <w:szCs w:val="24"/>
        </w:rPr>
        <w:t>в</w:t>
      </w:r>
      <w:r w:rsidRPr="00166AD8">
        <w:rPr>
          <w:rFonts w:ascii="Arial" w:hAnsi="Arial" w:cs="Arial"/>
          <w:spacing w:val="1"/>
          <w:sz w:val="24"/>
          <w:szCs w:val="24"/>
        </w:rPr>
        <w:t xml:space="preserve"> </w:t>
      </w:r>
      <w:r w:rsidRPr="00166AD8">
        <w:rPr>
          <w:rFonts w:ascii="Arial" w:hAnsi="Arial" w:cs="Arial"/>
          <w:sz w:val="24"/>
          <w:szCs w:val="24"/>
        </w:rPr>
        <w:t>муниципальной</w:t>
      </w:r>
      <w:r w:rsidRPr="00166AD8">
        <w:rPr>
          <w:rFonts w:ascii="Arial" w:hAnsi="Arial" w:cs="Arial"/>
          <w:spacing w:val="1"/>
          <w:sz w:val="24"/>
          <w:szCs w:val="24"/>
        </w:rPr>
        <w:t xml:space="preserve"> </w:t>
      </w:r>
      <w:r w:rsidRPr="00166AD8">
        <w:rPr>
          <w:rFonts w:ascii="Arial" w:hAnsi="Arial" w:cs="Arial"/>
          <w:sz w:val="24"/>
          <w:szCs w:val="24"/>
        </w:rPr>
        <w:t>собственности,</w:t>
      </w:r>
      <w:r w:rsidRPr="00166AD8">
        <w:rPr>
          <w:rFonts w:ascii="Arial" w:hAnsi="Arial" w:cs="Arial"/>
          <w:spacing w:val="-1"/>
          <w:sz w:val="24"/>
          <w:szCs w:val="24"/>
        </w:rPr>
        <w:t xml:space="preserve"> </w:t>
      </w:r>
      <w:r w:rsidRPr="00166AD8">
        <w:rPr>
          <w:rFonts w:ascii="Arial" w:hAnsi="Arial" w:cs="Arial"/>
          <w:sz w:val="24"/>
          <w:szCs w:val="24"/>
        </w:rPr>
        <w:t>без</w:t>
      </w:r>
      <w:r w:rsidRPr="00166AD8">
        <w:rPr>
          <w:rFonts w:ascii="Arial" w:hAnsi="Arial" w:cs="Arial"/>
          <w:spacing w:val="-5"/>
          <w:sz w:val="24"/>
          <w:szCs w:val="24"/>
        </w:rPr>
        <w:t xml:space="preserve"> </w:t>
      </w:r>
      <w:r w:rsidRPr="00166AD8">
        <w:rPr>
          <w:rFonts w:ascii="Arial" w:hAnsi="Arial" w:cs="Arial"/>
          <w:sz w:val="24"/>
          <w:szCs w:val="24"/>
        </w:rPr>
        <w:t>проведения торгов».</w:t>
      </w:r>
    </w:p>
    <w:p w14:paraId="055F6C6E" w14:textId="77777777" w:rsidR="009B44C1" w:rsidRDefault="009B44C1" w:rsidP="009B44C1">
      <w:pPr>
        <w:pStyle w:val="11"/>
        <w:ind w:left="0"/>
        <w:rPr>
          <w:rFonts w:ascii="Arial" w:hAnsi="Arial" w:cs="Arial"/>
          <w:b w:val="0"/>
          <w:sz w:val="24"/>
          <w:szCs w:val="24"/>
        </w:rPr>
      </w:pPr>
    </w:p>
    <w:p w14:paraId="38CF6D63" w14:textId="77777777" w:rsidR="009B44C1" w:rsidRPr="00733BF8" w:rsidRDefault="009B44C1" w:rsidP="009B44C1">
      <w:pPr>
        <w:pStyle w:val="11"/>
        <w:ind w:left="0"/>
        <w:rPr>
          <w:rFonts w:ascii="Arial" w:hAnsi="Arial" w:cs="Arial"/>
          <w:b w:val="0"/>
          <w:sz w:val="24"/>
          <w:szCs w:val="24"/>
        </w:rPr>
      </w:pPr>
      <w:r w:rsidRPr="00733BF8">
        <w:rPr>
          <w:rFonts w:ascii="Arial" w:hAnsi="Arial" w:cs="Arial"/>
          <w:b w:val="0"/>
          <w:sz w:val="24"/>
          <w:szCs w:val="24"/>
        </w:rPr>
        <w:t>Наименование</w:t>
      </w:r>
      <w:r w:rsidRPr="00733BF8">
        <w:rPr>
          <w:rFonts w:ascii="Arial" w:hAnsi="Arial" w:cs="Arial"/>
          <w:b w:val="0"/>
          <w:spacing w:val="-5"/>
          <w:sz w:val="24"/>
          <w:szCs w:val="24"/>
        </w:rPr>
        <w:t xml:space="preserve"> </w:t>
      </w:r>
      <w:r w:rsidRPr="00733BF8">
        <w:rPr>
          <w:rFonts w:ascii="Arial" w:hAnsi="Arial" w:cs="Arial"/>
          <w:b w:val="0"/>
          <w:sz w:val="24"/>
          <w:szCs w:val="24"/>
        </w:rPr>
        <w:t>органа</w:t>
      </w:r>
      <w:r w:rsidRPr="00733BF8">
        <w:rPr>
          <w:rFonts w:ascii="Arial" w:hAnsi="Arial" w:cs="Arial"/>
          <w:b w:val="0"/>
          <w:spacing w:val="-7"/>
          <w:sz w:val="24"/>
          <w:szCs w:val="24"/>
        </w:rPr>
        <w:t xml:space="preserve"> </w:t>
      </w:r>
      <w:r w:rsidRPr="00733BF8">
        <w:rPr>
          <w:rFonts w:ascii="Arial" w:hAnsi="Arial" w:cs="Arial"/>
          <w:b w:val="0"/>
          <w:sz w:val="24"/>
          <w:szCs w:val="24"/>
        </w:rPr>
        <w:t>местного самоуправления (организации), предоставляющего муниципальную</w:t>
      </w:r>
      <w:r w:rsidRPr="00733BF8">
        <w:rPr>
          <w:rFonts w:ascii="Arial" w:hAnsi="Arial" w:cs="Arial"/>
          <w:b w:val="0"/>
          <w:spacing w:val="-5"/>
          <w:sz w:val="24"/>
          <w:szCs w:val="24"/>
        </w:rPr>
        <w:t xml:space="preserve"> </w:t>
      </w:r>
      <w:r w:rsidRPr="00733BF8">
        <w:rPr>
          <w:rFonts w:ascii="Arial" w:hAnsi="Arial" w:cs="Arial"/>
          <w:b w:val="0"/>
          <w:sz w:val="24"/>
          <w:szCs w:val="24"/>
        </w:rPr>
        <w:t>услугу</w:t>
      </w:r>
    </w:p>
    <w:p w14:paraId="08A43600" w14:textId="77777777" w:rsidR="009B44C1" w:rsidRPr="00733BF8" w:rsidRDefault="009B44C1" w:rsidP="009B44C1">
      <w:pPr>
        <w:pStyle w:val="a3"/>
        <w:rPr>
          <w:rFonts w:ascii="Arial" w:hAnsi="Arial" w:cs="Arial"/>
          <w:sz w:val="24"/>
          <w:szCs w:val="24"/>
        </w:rPr>
      </w:pPr>
    </w:p>
    <w:p w14:paraId="1EB858F9" w14:textId="77777777" w:rsidR="009B44C1" w:rsidRPr="00166AD8" w:rsidRDefault="009B44C1" w:rsidP="009B44C1">
      <w:pPr>
        <w:tabs>
          <w:tab w:val="left" w:pos="1794"/>
          <w:tab w:val="left" w:pos="10198"/>
        </w:tabs>
        <w:spacing w:line="20" w:lineRule="atLeast"/>
        <w:ind w:right="143" w:firstLine="567"/>
        <w:jc w:val="both"/>
        <w:rPr>
          <w:rFonts w:ascii="Arial" w:hAnsi="Arial" w:cs="Arial"/>
          <w:sz w:val="24"/>
          <w:szCs w:val="24"/>
        </w:rPr>
      </w:pPr>
      <w:r>
        <w:rPr>
          <w:rFonts w:ascii="Arial" w:hAnsi="Arial" w:cs="Arial"/>
          <w:sz w:val="24"/>
          <w:szCs w:val="24"/>
        </w:rPr>
        <w:t xml:space="preserve">2.2. </w:t>
      </w:r>
      <w:r w:rsidRPr="00166AD8">
        <w:rPr>
          <w:rFonts w:ascii="Arial" w:hAnsi="Arial" w:cs="Arial"/>
          <w:sz w:val="24"/>
          <w:szCs w:val="24"/>
        </w:rPr>
        <w:t>Муниципальная</w:t>
      </w:r>
      <w:r w:rsidRPr="00166AD8">
        <w:rPr>
          <w:rFonts w:ascii="Arial" w:hAnsi="Arial" w:cs="Arial"/>
          <w:spacing w:val="1"/>
          <w:sz w:val="24"/>
          <w:szCs w:val="24"/>
        </w:rPr>
        <w:t xml:space="preserve"> </w:t>
      </w:r>
      <w:r w:rsidRPr="00166AD8">
        <w:rPr>
          <w:rFonts w:ascii="Arial" w:hAnsi="Arial" w:cs="Arial"/>
          <w:sz w:val="24"/>
          <w:szCs w:val="24"/>
        </w:rPr>
        <w:t>услуга</w:t>
      </w:r>
      <w:r w:rsidRPr="00166AD8">
        <w:rPr>
          <w:rFonts w:ascii="Arial" w:hAnsi="Arial" w:cs="Arial"/>
          <w:spacing w:val="1"/>
          <w:sz w:val="24"/>
          <w:szCs w:val="24"/>
        </w:rPr>
        <w:t xml:space="preserve"> </w:t>
      </w:r>
      <w:r w:rsidRPr="00166AD8">
        <w:rPr>
          <w:rFonts w:ascii="Arial" w:hAnsi="Arial" w:cs="Arial"/>
          <w:sz w:val="24"/>
          <w:szCs w:val="24"/>
        </w:rPr>
        <w:t>предоставляется</w:t>
      </w:r>
      <w:r w:rsidRPr="00166AD8">
        <w:rPr>
          <w:rFonts w:ascii="Arial" w:hAnsi="Arial" w:cs="Arial"/>
          <w:spacing w:val="1"/>
          <w:sz w:val="24"/>
          <w:szCs w:val="24"/>
        </w:rPr>
        <w:t xml:space="preserve"> </w:t>
      </w:r>
      <w:r w:rsidRPr="00166AD8">
        <w:rPr>
          <w:rFonts w:ascii="Arial" w:hAnsi="Arial" w:cs="Arial"/>
          <w:sz w:val="24"/>
          <w:szCs w:val="24"/>
        </w:rPr>
        <w:t>Уполномоченным</w:t>
      </w:r>
      <w:r w:rsidRPr="00166AD8">
        <w:rPr>
          <w:rFonts w:ascii="Arial" w:hAnsi="Arial" w:cs="Arial"/>
          <w:spacing w:val="51"/>
          <w:sz w:val="24"/>
          <w:szCs w:val="24"/>
        </w:rPr>
        <w:t xml:space="preserve"> </w:t>
      </w:r>
      <w:r w:rsidRPr="00166AD8">
        <w:rPr>
          <w:rFonts w:ascii="Arial" w:hAnsi="Arial" w:cs="Arial"/>
          <w:sz w:val="24"/>
          <w:szCs w:val="24"/>
        </w:rPr>
        <w:t>органом -</w:t>
      </w:r>
      <w:r w:rsidRPr="00166AD8">
        <w:rPr>
          <w:rFonts w:ascii="Arial" w:hAnsi="Arial" w:cs="Arial"/>
          <w:spacing w:val="53"/>
          <w:sz w:val="24"/>
          <w:szCs w:val="24"/>
        </w:rPr>
        <w:t xml:space="preserve"> </w:t>
      </w:r>
      <w:r w:rsidRPr="00166AD8">
        <w:rPr>
          <w:rFonts w:ascii="Arial" w:hAnsi="Arial" w:cs="Arial"/>
          <w:spacing w:val="-16"/>
          <w:sz w:val="24"/>
          <w:szCs w:val="24"/>
        </w:rPr>
        <w:t>а</w:t>
      </w:r>
      <w:r w:rsidRPr="00166AD8">
        <w:rPr>
          <w:rFonts w:ascii="Arial" w:hAnsi="Arial" w:cs="Arial"/>
          <w:sz w:val="24"/>
          <w:szCs w:val="24"/>
        </w:rPr>
        <w:t xml:space="preserve">дминистрацией </w:t>
      </w:r>
      <w:r w:rsidRPr="00166AD8">
        <w:rPr>
          <w:rFonts w:ascii="Arial" w:hAnsi="Arial" w:cs="Arial"/>
          <w:bCs/>
          <w:sz w:val="24"/>
          <w:szCs w:val="24"/>
        </w:rPr>
        <w:t>Тарминского</w:t>
      </w:r>
      <w:r w:rsidRPr="00166AD8">
        <w:rPr>
          <w:rFonts w:ascii="Arial" w:hAnsi="Arial" w:cs="Arial"/>
          <w:sz w:val="24"/>
          <w:szCs w:val="24"/>
        </w:rPr>
        <w:t xml:space="preserve"> сельского поселения. В</w:t>
      </w:r>
      <w:r w:rsidRPr="00166AD8">
        <w:rPr>
          <w:rFonts w:ascii="Arial" w:hAnsi="Arial" w:cs="Arial"/>
          <w:spacing w:val="1"/>
          <w:sz w:val="24"/>
          <w:szCs w:val="24"/>
        </w:rPr>
        <w:t xml:space="preserve"> </w:t>
      </w:r>
      <w:r w:rsidRPr="00166AD8">
        <w:rPr>
          <w:rFonts w:ascii="Arial" w:hAnsi="Arial" w:cs="Arial"/>
          <w:sz w:val="24"/>
          <w:szCs w:val="24"/>
        </w:rPr>
        <w:t>предоставлении</w:t>
      </w:r>
      <w:r w:rsidRPr="00166AD8">
        <w:rPr>
          <w:rFonts w:ascii="Arial" w:hAnsi="Arial" w:cs="Arial"/>
          <w:spacing w:val="1"/>
          <w:sz w:val="24"/>
          <w:szCs w:val="24"/>
        </w:rPr>
        <w:t xml:space="preserve"> </w:t>
      </w:r>
      <w:r w:rsidRPr="00166AD8">
        <w:rPr>
          <w:rFonts w:ascii="Arial" w:hAnsi="Arial" w:cs="Arial"/>
          <w:sz w:val="24"/>
          <w:szCs w:val="24"/>
        </w:rPr>
        <w:t>муниципальной</w:t>
      </w:r>
      <w:r w:rsidRPr="00166AD8">
        <w:rPr>
          <w:rFonts w:ascii="Arial" w:hAnsi="Arial" w:cs="Arial"/>
          <w:spacing w:val="1"/>
          <w:sz w:val="24"/>
          <w:szCs w:val="24"/>
        </w:rPr>
        <w:t xml:space="preserve"> </w:t>
      </w:r>
      <w:r w:rsidRPr="00166AD8">
        <w:rPr>
          <w:rFonts w:ascii="Arial" w:hAnsi="Arial" w:cs="Arial"/>
          <w:sz w:val="24"/>
          <w:szCs w:val="24"/>
        </w:rPr>
        <w:t>услуги</w:t>
      </w:r>
      <w:r w:rsidRPr="00166AD8">
        <w:rPr>
          <w:rFonts w:ascii="Arial" w:hAnsi="Arial" w:cs="Arial"/>
          <w:spacing w:val="1"/>
          <w:sz w:val="24"/>
          <w:szCs w:val="24"/>
        </w:rPr>
        <w:t xml:space="preserve"> </w:t>
      </w:r>
      <w:r w:rsidRPr="00166AD8">
        <w:rPr>
          <w:rFonts w:ascii="Arial" w:hAnsi="Arial" w:cs="Arial"/>
          <w:sz w:val="24"/>
          <w:szCs w:val="24"/>
        </w:rPr>
        <w:t xml:space="preserve">принимает участие администрация </w:t>
      </w:r>
      <w:r w:rsidRPr="00166AD8">
        <w:rPr>
          <w:rFonts w:ascii="Arial" w:hAnsi="Arial" w:cs="Arial"/>
          <w:bCs/>
          <w:sz w:val="24"/>
          <w:szCs w:val="24"/>
        </w:rPr>
        <w:t>Тарминского</w:t>
      </w:r>
      <w:r w:rsidRPr="00166AD8">
        <w:rPr>
          <w:rFonts w:ascii="Arial" w:hAnsi="Arial" w:cs="Arial"/>
          <w:sz w:val="24"/>
          <w:szCs w:val="24"/>
        </w:rPr>
        <w:t xml:space="preserve"> сельского поселения.</w:t>
      </w:r>
    </w:p>
    <w:p w14:paraId="2139FA10" w14:textId="77777777" w:rsidR="009B44C1" w:rsidRPr="00C57B6B" w:rsidRDefault="009B44C1" w:rsidP="009B44C1">
      <w:pPr>
        <w:pStyle w:val="a3"/>
        <w:spacing w:line="20" w:lineRule="atLeast"/>
        <w:ind w:right="143" w:firstLine="567"/>
        <w:jc w:val="both"/>
        <w:rPr>
          <w:rFonts w:ascii="Arial" w:hAnsi="Arial" w:cs="Arial"/>
          <w:sz w:val="24"/>
          <w:szCs w:val="24"/>
        </w:rPr>
      </w:pPr>
      <w:r w:rsidRPr="00C57B6B">
        <w:rPr>
          <w:rFonts w:ascii="Arial" w:hAnsi="Arial" w:cs="Arial"/>
          <w:sz w:val="24"/>
          <w:szCs w:val="24"/>
        </w:rPr>
        <w:t>При</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Уполномоченный</w:t>
      </w:r>
      <w:r w:rsidRPr="00C57B6B">
        <w:rPr>
          <w:rFonts w:ascii="Arial" w:hAnsi="Arial" w:cs="Arial"/>
          <w:spacing w:val="-4"/>
          <w:sz w:val="24"/>
          <w:szCs w:val="24"/>
        </w:rPr>
        <w:t xml:space="preserve"> </w:t>
      </w:r>
      <w:r w:rsidRPr="00C57B6B">
        <w:rPr>
          <w:rFonts w:ascii="Arial" w:hAnsi="Arial" w:cs="Arial"/>
          <w:sz w:val="24"/>
          <w:szCs w:val="24"/>
        </w:rPr>
        <w:t>орган взаимодействует с:</w:t>
      </w:r>
    </w:p>
    <w:p w14:paraId="483AF4BB" w14:textId="77777777" w:rsidR="009B44C1" w:rsidRPr="00166AD8" w:rsidRDefault="009B44C1" w:rsidP="009B44C1">
      <w:pPr>
        <w:tabs>
          <w:tab w:val="left" w:pos="1630"/>
        </w:tabs>
        <w:spacing w:line="20" w:lineRule="atLeast"/>
        <w:ind w:right="148" w:firstLine="567"/>
        <w:jc w:val="both"/>
        <w:rPr>
          <w:rFonts w:ascii="Arial" w:hAnsi="Arial" w:cs="Arial"/>
          <w:sz w:val="24"/>
          <w:szCs w:val="24"/>
        </w:rPr>
      </w:pPr>
      <w:r w:rsidRPr="00166AD8">
        <w:rPr>
          <w:rFonts w:ascii="Arial" w:hAnsi="Arial" w:cs="Arial"/>
          <w:sz w:val="24"/>
          <w:szCs w:val="24"/>
        </w:rPr>
        <w:t>2.2.1. Федеральной</w:t>
      </w:r>
      <w:r w:rsidRPr="00166AD8">
        <w:rPr>
          <w:rFonts w:ascii="Arial" w:hAnsi="Arial" w:cs="Arial"/>
          <w:spacing w:val="118"/>
          <w:sz w:val="24"/>
          <w:szCs w:val="24"/>
        </w:rPr>
        <w:t xml:space="preserve"> </w:t>
      </w:r>
      <w:r w:rsidRPr="00166AD8">
        <w:rPr>
          <w:rFonts w:ascii="Arial" w:hAnsi="Arial" w:cs="Arial"/>
          <w:sz w:val="24"/>
          <w:szCs w:val="24"/>
        </w:rPr>
        <w:t>налоговой</w:t>
      </w:r>
      <w:r w:rsidRPr="00166AD8">
        <w:rPr>
          <w:rFonts w:ascii="Arial" w:hAnsi="Arial" w:cs="Arial"/>
          <w:spacing w:val="120"/>
          <w:sz w:val="24"/>
          <w:szCs w:val="24"/>
        </w:rPr>
        <w:t xml:space="preserve"> </w:t>
      </w:r>
      <w:r w:rsidRPr="00166AD8">
        <w:rPr>
          <w:rFonts w:ascii="Arial" w:hAnsi="Arial" w:cs="Arial"/>
          <w:sz w:val="24"/>
          <w:szCs w:val="24"/>
        </w:rPr>
        <w:t>службой</w:t>
      </w:r>
      <w:r w:rsidRPr="00166AD8">
        <w:rPr>
          <w:rFonts w:ascii="Arial" w:hAnsi="Arial" w:cs="Arial"/>
          <w:spacing w:val="120"/>
          <w:sz w:val="24"/>
          <w:szCs w:val="24"/>
        </w:rPr>
        <w:t xml:space="preserve"> </w:t>
      </w:r>
      <w:r w:rsidRPr="00166AD8">
        <w:rPr>
          <w:rFonts w:ascii="Arial" w:hAnsi="Arial" w:cs="Arial"/>
          <w:sz w:val="24"/>
          <w:szCs w:val="24"/>
        </w:rPr>
        <w:t xml:space="preserve">в  </w:t>
      </w:r>
      <w:r w:rsidRPr="00166AD8">
        <w:rPr>
          <w:rFonts w:ascii="Arial" w:hAnsi="Arial" w:cs="Arial"/>
          <w:spacing w:val="48"/>
          <w:sz w:val="24"/>
          <w:szCs w:val="24"/>
        </w:rPr>
        <w:t xml:space="preserve"> </w:t>
      </w:r>
      <w:r w:rsidRPr="00166AD8">
        <w:rPr>
          <w:rFonts w:ascii="Arial" w:hAnsi="Arial" w:cs="Arial"/>
          <w:sz w:val="24"/>
          <w:szCs w:val="24"/>
        </w:rPr>
        <w:t xml:space="preserve">части  </w:t>
      </w:r>
      <w:r w:rsidRPr="00166AD8">
        <w:rPr>
          <w:rFonts w:ascii="Arial" w:hAnsi="Arial" w:cs="Arial"/>
          <w:spacing w:val="48"/>
          <w:sz w:val="24"/>
          <w:szCs w:val="24"/>
        </w:rPr>
        <w:t xml:space="preserve"> </w:t>
      </w:r>
      <w:r w:rsidRPr="00166AD8">
        <w:rPr>
          <w:rFonts w:ascii="Arial" w:hAnsi="Arial" w:cs="Arial"/>
          <w:sz w:val="24"/>
          <w:szCs w:val="24"/>
        </w:rPr>
        <w:t xml:space="preserve">получения  </w:t>
      </w:r>
      <w:r w:rsidRPr="00166AD8">
        <w:rPr>
          <w:rFonts w:ascii="Arial" w:hAnsi="Arial" w:cs="Arial"/>
          <w:spacing w:val="48"/>
          <w:sz w:val="24"/>
          <w:szCs w:val="24"/>
        </w:rPr>
        <w:t xml:space="preserve"> </w:t>
      </w:r>
      <w:r w:rsidRPr="00166AD8">
        <w:rPr>
          <w:rFonts w:ascii="Arial" w:hAnsi="Arial" w:cs="Arial"/>
          <w:sz w:val="24"/>
          <w:szCs w:val="24"/>
        </w:rPr>
        <w:t>сведений</w:t>
      </w:r>
      <w:r w:rsidRPr="00166AD8">
        <w:rPr>
          <w:rFonts w:ascii="Arial" w:hAnsi="Arial" w:cs="Arial"/>
          <w:spacing w:val="-68"/>
          <w:sz w:val="24"/>
          <w:szCs w:val="24"/>
        </w:rPr>
        <w:t xml:space="preserve"> </w:t>
      </w:r>
      <w:r w:rsidRPr="00166AD8">
        <w:rPr>
          <w:rFonts w:ascii="Arial" w:hAnsi="Arial" w:cs="Arial"/>
          <w:sz w:val="24"/>
          <w:szCs w:val="24"/>
        </w:rPr>
        <w:t>из</w:t>
      </w:r>
      <w:r w:rsidRPr="00166AD8">
        <w:rPr>
          <w:rFonts w:ascii="Arial" w:hAnsi="Arial" w:cs="Arial"/>
          <w:spacing w:val="1"/>
          <w:sz w:val="24"/>
          <w:szCs w:val="24"/>
        </w:rPr>
        <w:t xml:space="preserve"> </w:t>
      </w:r>
      <w:r w:rsidRPr="00166AD8">
        <w:rPr>
          <w:rFonts w:ascii="Arial" w:hAnsi="Arial" w:cs="Arial"/>
          <w:sz w:val="24"/>
          <w:szCs w:val="24"/>
        </w:rPr>
        <w:t>Единого</w:t>
      </w:r>
      <w:r w:rsidRPr="00166AD8">
        <w:rPr>
          <w:rFonts w:ascii="Arial" w:hAnsi="Arial" w:cs="Arial"/>
          <w:spacing w:val="1"/>
          <w:sz w:val="24"/>
          <w:szCs w:val="24"/>
        </w:rPr>
        <w:t xml:space="preserve"> </w:t>
      </w:r>
      <w:r w:rsidRPr="00166AD8">
        <w:rPr>
          <w:rFonts w:ascii="Arial" w:hAnsi="Arial" w:cs="Arial"/>
          <w:sz w:val="24"/>
          <w:szCs w:val="24"/>
        </w:rPr>
        <w:t>государственного</w:t>
      </w:r>
      <w:r w:rsidRPr="00166AD8">
        <w:rPr>
          <w:rFonts w:ascii="Arial" w:hAnsi="Arial" w:cs="Arial"/>
          <w:spacing w:val="1"/>
          <w:sz w:val="24"/>
          <w:szCs w:val="24"/>
        </w:rPr>
        <w:t xml:space="preserve"> </w:t>
      </w:r>
      <w:r w:rsidRPr="00166AD8">
        <w:rPr>
          <w:rFonts w:ascii="Arial" w:hAnsi="Arial" w:cs="Arial"/>
          <w:sz w:val="24"/>
          <w:szCs w:val="24"/>
        </w:rPr>
        <w:t>реестра</w:t>
      </w:r>
      <w:r w:rsidRPr="00166AD8">
        <w:rPr>
          <w:rFonts w:ascii="Arial" w:hAnsi="Arial" w:cs="Arial"/>
          <w:spacing w:val="1"/>
          <w:sz w:val="24"/>
          <w:szCs w:val="24"/>
        </w:rPr>
        <w:t xml:space="preserve"> </w:t>
      </w:r>
      <w:r w:rsidRPr="00166AD8">
        <w:rPr>
          <w:rFonts w:ascii="Arial" w:hAnsi="Arial" w:cs="Arial"/>
          <w:sz w:val="24"/>
          <w:szCs w:val="24"/>
        </w:rPr>
        <w:t>юридических</w:t>
      </w:r>
      <w:r w:rsidRPr="00166AD8">
        <w:rPr>
          <w:rFonts w:ascii="Arial" w:hAnsi="Arial" w:cs="Arial"/>
          <w:spacing w:val="1"/>
          <w:sz w:val="24"/>
          <w:szCs w:val="24"/>
        </w:rPr>
        <w:t xml:space="preserve"> </w:t>
      </w:r>
      <w:r w:rsidRPr="00166AD8">
        <w:rPr>
          <w:rFonts w:ascii="Arial" w:hAnsi="Arial" w:cs="Arial"/>
          <w:sz w:val="24"/>
          <w:szCs w:val="24"/>
        </w:rPr>
        <w:t>лиц,</w:t>
      </w:r>
      <w:r w:rsidRPr="00166AD8">
        <w:rPr>
          <w:rFonts w:ascii="Arial" w:hAnsi="Arial" w:cs="Arial"/>
          <w:spacing w:val="1"/>
          <w:sz w:val="24"/>
          <w:szCs w:val="24"/>
        </w:rPr>
        <w:t xml:space="preserve"> </w:t>
      </w:r>
      <w:r w:rsidRPr="00166AD8">
        <w:rPr>
          <w:rFonts w:ascii="Arial" w:hAnsi="Arial" w:cs="Arial"/>
          <w:sz w:val="24"/>
          <w:szCs w:val="24"/>
        </w:rPr>
        <w:t>сведений</w:t>
      </w:r>
      <w:r w:rsidRPr="00166AD8">
        <w:rPr>
          <w:rFonts w:ascii="Arial" w:hAnsi="Arial" w:cs="Arial"/>
          <w:spacing w:val="1"/>
          <w:sz w:val="24"/>
          <w:szCs w:val="24"/>
        </w:rPr>
        <w:t xml:space="preserve"> </w:t>
      </w:r>
      <w:r w:rsidRPr="00166AD8">
        <w:rPr>
          <w:rFonts w:ascii="Arial" w:hAnsi="Arial" w:cs="Arial"/>
          <w:sz w:val="24"/>
          <w:szCs w:val="24"/>
        </w:rPr>
        <w:t>из</w:t>
      </w:r>
      <w:r w:rsidRPr="00166AD8">
        <w:rPr>
          <w:rFonts w:ascii="Arial" w:hAnsi="Arial" w:cs="Arial"/>
          <w:spacing w:val="1"/>
          <w:sz w:val="24"/>
          <w:szCs w:val="24"/>
        </w:rPr>
        <w:t xml:space="preserve"> </w:t>
      </w:r>
      <w:r w:rsidRPr="00166AD8">
        <w:rPr>
          <w:rFonts w:ascii="Arial" w:hAnsi="Arial" w:cs="Arial"/>
          <w:sz w:val="24"/>
          <w:szCs w:val="24"/>
        </w:rPr>
        <w:t>Единого</w:t>
      </w:r>
      <w:r w:rsidRPr="00166AD8">
        <w:rPr>
          <w:rFonts w:ascii="Arial" w:hAnsi="Arial" w:cs="Arial"/>
          <w:spacing w:val="1"/>
          <w:sz w:val="24"/>
          <w:szCs w:val="24"/>
        </w:rPr>
        <w:t xml:space="preserve"> </w:t>
      </w:r>
      <w:r w:rsidRPr="00166AD8">
        <w:rPr>
          <w:rFonts w:ascii="Arial" w:hAnsi="Arial" w:cs="Arial"/>
          <w:sz w:val="24"/>
          <w:szCs w:val="24"/>
        </w:rPr>
        <w:t>государственного</w:t>
      </w:r>
      <w:r w:rsidRPr="00166AD8">
        <w:rPr>
          <w:rFonts w:ascii="Arial" w:hAnsi="Arial" w:cs="Arial"/>
          <w:spacing w:val="-4"/>
          <w:sz w:val="24"/>
          <w:szCs w:val="24"/>
        </w:rPr>
        <w:t xml:space="preserve"> </w:t>
      </w:r>
      <w:r w:rsidRPr="00166AD8">
        <w:rPr>
          <w:rFonts w:ascii="Arial" w:hAnsi="Arial" w:cs="Arial"/>
          <w:sz w:val="24"/>
          <w:szCs w:val="24"/>
        </w:rPr>
        <w:t>реестра</w:t>
      </w:r>
      <w:r w:rsidRPr="00166AD8">
        <w:rPr>
          <w:rFonts w:ascii="Arial" w:hAnsi="Arial" w:cs="Arial"/>
          <w:spacing w:val="-1"/>
          <w:sz w:val="24"/>
          <w:szCs w:val="24"/>
        </w:rPr>
        <w:t xml:space="preserve"> </w:t>
      </w:r>
      <w:r w:rsidRPr="00166AD8">
        <w:rPr>
          <w:rFonts w:ascii="Arial" w:hAnsi="Arial" w:cs="Arial"/>
          <w:sz w:val="24"/>
          <w:szCs w:val="24"/>
        </w:rPr>
        <w:t>индивидуальных</w:t>
      </w:r>
      <w:r w:rsidRPr="00166AD8">
        <w:rPr>
          <w:rFonts w:ascii="Arial" w:hAnsi="Arial" w:cs="Arial"/>
          <w:spacing w:val="1"/>
          <w:sz w:val="24"/>
          <w:szCs w:val="24"/>
        </w:rPr>
        <w:t xml:space="preserve"> </w:t>
      </w:r>
      <w:r w:rsidRPr="00166AD8">
        <w:rPr>
          <w:rFonts w:ascii="Arial" w:hAnsi="Arial" w:cs="Arial"/>
          <w:sz w:val="24"/>
          <w:szCs w:val="24"/>
        </w:rPr>
        <w:t>предпринимателей;</w:t>
      </w:r>
    </w:p>
    <w:p w14:paraId="18CB7743" w14:textId="77777777" w:rsidR="009B44C1" w:rsidRPr="00166AD8" w:rsidRDefault="009B44C1" w:rsidP="009B44C1">
      <w:pPr>
        <w:tabs>
          <w:tab w:val="left" w:pos="1630"/>
        </w:tabs>
        <w:spacing w:line="20" w:lineRule="atLeast"/>
        <w:ind w:right="140" w:firstLine="567"/>
        <w:jc w:val="both"/>
        <w:rPr>
          <w:rFonts w:ascii="Arial" w:hAnsi="Arial" w:cs="Arial"/>
          <w:sz w:val="24"/>
          <w:szCs w:val="24"/>
        </w:rPr>
      </w:pPr>
      <w:bookmarkStart w:id="1" w:name="_Hlk211354679"/>
      <w:r w:rsidRPr="00166AD8">
        <w:rPr>
          <w:rFonts w:ascii="Arial" w:hAnsi="Arial" w:cs="Arial"/>
          <w:sz w:val="24"/>
          <w:szCs w:val="24"/>
        </w:rPr>
        <w:t xml:space="preserve">2.2.2. </w:t>
      </w:r>
      <w:r w:rsidRPr="00A81302">
        <w:rPr>
          <w:rFonts w:ascii="Arial" w:hAnsi="Arial" w:cs="Arial"/>
          <w:sz w:val="24"/>
          <w:szCs w:val="24"/>
        </w:rPr>
        <w:t>публично-правов</w:t>
      </w:r>
      <w:r>
        <w:rPr>
          <w:rFonts w:ascii="Arial" w:hAnsi="Arial" w:cs="Arial"/>
          <w:sz w:val="24"/>
          <w:szCs w:val="24"/>
        </w:rPr>
        <w:t>ой</w:t>
      </w:r>
      <w:r w:rsidRPr="00A81302">
        <w:rPr>
          <w:rFonts w:ascii="Arial" w:hAnsi="Arial" w:cs="Arial"/>
          <w:sz w:val="24"/>
          <w:szCs w:val="24"/>
        </w:rPr>
        <w:t xml:space="preserve"> компани</w:t>
      </w:r>
      <w:r>
        <w:rPr>
          <w:rFonts w:ascii="Arial" w:hAnsi="Arial" w:cs="Arial"/>
          <w:sz w:val="24"/>
          <w:szCs w:val="24"/>
        </w:rPr>
        <w:t>ей</w:t>
      </w:r>
      <w:r w:rsidRPr="00A81302">
        <w:rPr>
          <w:rFonts w:ascii="Arial" w:hAnsi="Arial" w:cs="Arial"/>
          <w:sz w:val="24"/>
          <w:szCs w:val="24"/>
        </w:rPr>
        <w:t xml:space="preserve"> «Роскадастр»</w:t>
      </w:r>
      <w:bookmarkEnd w:id="1"/>
      <w:r w:rsidRPr="00166AD8">
        <w:rPr>
          <w:rFonts w:ascii="Arial" w:hAnsi="Arial" w:cs="Arial"/>
          <w:sz w:val="24"/>
          <w:szCs w:val="24"/>
        </w:rPr>
        <w:t xml:space="preserve"> в части получения сведений из Единого государственного реестра</w:t>
      </w:r>
      <w:r w:rsidRPr="00166AD8">
        <w:rPr>
          <w:rFonts w:ascii="Arial" w:hAnsi="Arial" w:cs="Arial"/>
          <w:spacing w:val="1"/>
          <w:sz w:val="24"/>
          <w:szCs w:val="24"/>
        </w:rPr>
        <w:t xml:space="preserve"> </w:t>
      </w:r>
      <w:r w:rsidRPr="00166AD8">
        <w:rPr>
          <w:rFonts w:ascii="Arial" w:hAnsi="Arial" w:cs="Arial"/>
          <w:sz w:val="24"/>
          <w:szCs w:val="24"/>
        </w:rPr>
        <w:t>недвижимости;</w:t>
      </w:r>
    </w:p>
    <w:p w14:paraId="50AB0A33" w14:textId="77777777" w:rsidR="009B44C1" w:rsidRPr="00166AD8" w:rsidRDefault="009B44C1" w:rsidP="009B44C1">
      <w:pPr>
        <w:tabs>
          <w:tab w:val="left" w:pos="1630"/>
        </w:tabs>
        <w:spacing w:line="20" w:lineRule="atLeast"/>
        <w:ind w:right="149" w:firstLine="567"/>
        <w:jc w:val="both"/>
        <w:rPr>
          <w:rFonts w:ascii="Arial" w:hAnsi="Arial" w:cs="Arial"/>
          <w:sz w:val="24"/>
          <w:szCs w:val="24"/>
        </w:rPr>
      </w:pPr>
      <w:r w:rsidRPr="00166AD8">
        <w:rPr>
          <w:rFonts w:ascii="Arial" w:hAnsi="Arial" w:cs="Arial"/>
          <w:sz w:val="24"/>
          <w:szCs w:val="24"/>
        </w:rPr>
        <w:t>2.2.3. Иными органами государственной власти, органами государственной</w:t>
      </w:r>
      <w:r w:rsidRPr="00166AD8">
        <w:rPr>
          <w:rFonts w:ascii="Arial" w:hAnsi="Arial" w:cs="Arial"/>
          <w:spacing w:val="1"/>
          <w:sz w:val="24"/>
          <w:szCs w:val="24"/>
        </w:rPr>
        <w:t xml:space="preserve"> </w:t>
      </w:r>
      <w:r w:rsidRPr="00166AD8">
        <w:rPr>
          <w:rFonts w:ascii="Arial" w:hAnsi="Arial" w:cs="Arial"/>
          <w:sz w:val="24"/>
          <w:szCs w:val="24"/>
        </w:rPr>
        <w:t>власти, органами местного самоуправления, уполномоченными на предоставление</w:t>
      </w:r>
      <w:r w:rsidRPr="00166AD8">
        <w:rPr>
          <w:rFonts w:ascii="Arial" w:hAnsi="Arial" w:cs="Arial"/>
          <w:spacing w:val="1"/>
          <w:sz w:val="24"/>
          <w:szCs w:val="24"/>
        </w:rPr>
        <w:t xml:space="preserve"> </w:t>
      </w:r>
      <w:r w:rsidRPr="00166AD8">
        <w:rPr>
          <w:rFonts w:ascii="Arial" w:hAnsi="Arial" w:cs="Arial"/>
          <w:sz w:val="24"/>
          <w:szCs w:val="24"/>
        </w:rPr>
        <w:t>документов,</w:t>
      </w:r>
      <w:r w:rsidRPr="00166AD8">
        <w:rPr>
          <w:rFonts w:ascii="Arial" w:hAnsi="Arial" w:cs="Arial"/>
          <w:spacing w:val="-4"/>
          <w:sz w:val="24"/>
          <w:szCs w:val="24"/>
        </w:rPr>
        <w:t xml:space="preserve"> </w:t>
      </w:r>
      <w:r w:rsidRPr="00166AD8">
        <w:rPr>
          <w:rFonts w:ascii="Arial" w:hAnsi="Arial" w:cs="Arial"/>
          <w:sz w:val="24"/>
          <w:szCs w:val="24"/>
        </w:rPr>
        <w:t>указанных</w:t>
      </w:r>
      <w:r w:rsidRPr="00166AD8">
        <w:rPr>
          <w:rFonts w:ascii="Arial" w:hAnsi="Arial" w:cs="Arial"/>
          <w:spacing w:val="-1"/>
          <w:sz w:val="24"/>
          <w:szCs w:val="24"/>
        </w:rPr>
        <w:t xml:space="preserve"> </w:t>
      </w:r>
      <w:r w:rsidRPr="00166AD8">
        <w:rPr>
          <w:rFonts w:ascii="Arial" w:hAnsi="Arial" w:cs="Arial"/>
          <w:sz w:val="24"/>
          <w:szCs w:val="24"/>
        </w:rPr>
        <w:t>в</w:t>
      </w:r>
      <w:r w:rsidRPr="00166AD8">
        <w:rPr>
          <w:rFonts w:ascii="Arial" w:hAnsi="Arial" w:cs="Arial"/>
          <w:spacing w:val="-3"/>
          <w:sz w:val="24"/>
          <w:szCs w:val="24"/>
        </w:rPr>
        <w:t xml:space="preserve"> </w:t>
      </w:r>
      <w:r w:rsidRPr="00166AD8">
        <w:rPr>
          <w:rFonts w:ascii="Arial" w:hAnsi="Arial" w:cs="Arial"/>
          <w:sz w:val="24"/>
          <w:szCs w:val="24"/>
        </w:rPr>
        <w:t>пункте</w:t>
      </w:r>
      <w:r w:rsidRPr="00166AD8">
        <w:rPr>
          <w:rFonts w:ascii="Arial" w:hAnsi="Arial" w:cs="Arial"/>
          <w:spacing w:val="-2"/>
          <w:sz w:val="24"/>
          <w:szCs w:val="24"/>
        </w:rPr>
        <w:t xml:space="preserve"> </w:t>
      </w:r>
      <w:r w:rsidRPr="00166AD8">
        <w:rPr>
          <w:rFonts w:ascii="Arial" w:hAnsi="Arial" w:cs="Arial"/>
          <w:sz w:val="24"/>
          <w:szCs w:val="24"/>
        </w:rPr>
        <w:t>2.1</w:t>
      </w:r>
      <w:r>
        <w:rPr>
          <w:rFonts w:ascii="Arial" w:hAnsi="Arial" w:cs="Arial"/>
          <w:sz w:val="24"/>
          <w:szCs w:val="24"/>
        </w:rPr>
        <w:t>0</w:t>
      </w:r>
      <w:r w:rsidRPr="00166AD8">
        <w:rPr>
          <w:rFonts w:ascii="Arial" w:hAnsi="Arial" w:cs="Arial"/>
          <w:spacing w:val="-6"/>
          <w:sz w:val="24"/>
          <w:szCs w:val="24"/>
        </w:rPr>
        <w:t xml:space="preserve"> </w:t>
      </w:r>
      <w:r w:rsidRPr="00166AD8">
        <w:rPr>
          <w:rFonts w:ascii="Arial" w:hAnsi="Arial" w:cs="Arial"/>
          <w:sz w:val="24"/>
          <w:szCs w:val="24"/>
        </w:rPr>
        <w:t>настоящего Административного</w:t>
      </w:r>
      <w:r w:rsidRPr="00166AD8">
        <w:rPr>
          <w:rFonts w:ascii="Arial" w:hAnsi="Arial" w:cs="Arial"/>
          <w:spacing w:val="-5"/>
          <w:sz w:val="24"/>
          <w:szCs w:val="24"/>
        </w:rPr>
        <w:t xml:space="preserve"> </w:t>
      </w:r>
      <w:r w:rsidRPr="00166AD8">
        <w:rPr>
          <w:rFonts w:ascii="Arial" w:hAnsi="Arial" w:cs="Arial"/>
          <w:sz w:val="24"/>
          <w:szCs w:val="24"/>
        </w:rPr>
        <w:t>регламента.</w:t>
      </w:r>
    </w:p>
    <w:p w14:paraId="4CB31D98" w14:textId="77777777" w:rsidR="009B44C1" w:rsidRPr="00166AD8" w:rsidRDefault="009B44C1" w:rsidP="009B44C1">
      <w:pPr>
        <w:tabs>
          <w:tab w:val="left" w:pos="1594"/>
        </w:tabs>
        <w:spacing w:line="20" w:lineRule="atLeast"/>
        <w:ind w:right="142" w:firstLine="567"/>
        <w:jc w:val="both"/>
        <w:rPr>
          <w:rFonts w:ascii="Arial" w:hAnsi="Arial" w:cs="Arial"/>
          <w:sz w:val="24"/>
          <w:szCs w:val="24"/>
        </w:rPr>
      </w:pPr>
      <w:r>
        <w:rPr>
          <w:rFonts w:ascii="Arial" w:hAnsi="Arial" w:cs="Arial"/>
          <w:sz w:val="24"/>
          <w:szCs w:val="24"/>
        </w:rPr>
        <w:t xml:space="preserve">2.3. </w:t>
      </w:r>
      <w:r w:rsidRPr="00166AD8">
        <w:rPr>
          <w:rFonts w:ascii="Arial" w:hAnsi="Arial" w:cs="Arial"/>
          <w:sz w:val="24"/>
          <w:szCs w:val="24"/>
        </w:rPr>
        <w:t>В</w:t>
      </w:r>
      <w:r w:rsidRPr="00166AD8">
        <w:rPr>
          <w:rFonts w:ascii="Arial" w:hAnsi="Arial" w:cs="Arial"/>
          <w:spacing w:val="1"/>
          <w:sz w:val="24"/>
          <w:szCs w:val="24"/>
        </w:rPr>
        <w:t xml:space="preserve"> </w:t>
      </w:r>
      <w:r w:rsidRPr="00166AD8">
        <w:rPr>
          <w:rFonts w:ascii="Arial" w:hAnsi="Arial" w:cs="Arial"/>
          <w:sz w:val="24"/>
          <w:szCs w:val="24"/>
        </w:rPr>
        <w:t>предоставлении</w:t>
      </w:r>
      <w:r w:rsidRPr="00166AD8">
        <w:rPr>
          <w:rFonts w:ascii="Arial" w:hAnsi="Arial" w:cs="Arial"/>
          <w:spacing w:val="1"/>
          <w:sz w:val="24"/>
          <w:szCs w:val="24"/>
        </w:rPr>
        <w:t xml:space="preserve"> </w:t>
      </w:r>
      <w:r w:rsidRPr="00166AD8">
        <w:rPr>
          <w:rFonts w:ascii="Arial" w:hAnsi="Arial" w:cs="Arial"/>
          <w:sz w:val="24"/>
          <w:szCs w:val="24"/>
        </w:rPr>
        <w:t>муниципальной</w:t>
      </w:r>
      <w:r w:rsidRPr="00166AD8">
        <w:rPr>
          <w:rFonts w:ascii="Arial" w:hAnsi="Arial" w:cs="Arial"/>
          <w:spacing w:val="1"/>
          <w:sz w:val="24"/>
          <w:szCs w:val="24"/>
        </w:rPr>
        <w:t xml:space="preserve"> </w:t>
      </w:r>
      <w:r w:rsidRPr="00166AD8">
        <w:rPr>
          <w:rFonts w:ascii="Arial" w:hAnsi="Arial" w:cs="Arial"/>
          <w:sz w:val="24"/>
          <w:szCs w:val="24"/>
        </w:rPr>
        <w:t>услуги</w:t>
      </w:r>
      <w:r w:rsidRPr="00166AD8">
        <w:rPr>
          <w:rFonts w:ascii="Arial" w:hAnsi="Arial" w:cs="Arial"/>
          <w:spacing w:val="1"/>
          <w:sz w:val="24"/>
          <w:szCs w:val="24"/>
        </w:rPr>
        <w:t xml:space="preserve"> </w:t>
      </w:r>
      <w:r w:rsidRPr="00166AD8">
        <w:rPr>
          <w:rFonts w:ascii="Arial" w:hAnsi="Arial" w:cs="Arial"/>
          <w:sz w:val="24"/>
          <w:szCs w:val="24"/>
        </w:rPr>
        <w:t>могут</w:t>
      </w:r>
      <w:r w:rsidRPr="00166AD8">
        <w:rPr>
          <w:rFonts w:ascii="Arial" w:hAnsi="Arial" w:cs="Arial"/>
          <w:spacing w:val="1"/>
          <w:sz w:val="24"/>
          <w:szCs w:val="24"/>
        </w:rPr>
        <w:t xml:space="preserve"> </w:t>
      </w:r>
      <w:r w:rsidRPr="00166AD8">
        <w:rPr>
          <w:rFonts w:ascii="Arial" w:hAnsi="Arial" w:cs="Arial"/>
          <w:sz w:val="24"/>
          <w:szCs w:val="24"/>
        </w:rPr>
        <w:t>принимать</w:t>
      </w:r>
      <w:r w:rsidRPr="00166AD8">
        <w:rPr>
          <w:rFonts w:ascii="Arial" w:hAnsi="Arial" w:cs="Arial"/>
          <w:spacing w:val="1"/>
          <w:sz w:val="24"/>
          <w:szCs w:val="24"/>
        </w:rPr>
        <w:t xml:space="preserve"> </w:t>
      </w:r>
      <w:r w:rsidRPr="00166AD8">
        <w:rPr>
          <w:rFonts w:ascii="Arial" w:hAnsi="Arial" w:cs="Arial"/>
          <w:sz w:val="24"/>
          <w:szCs w:val="24"/>
        </w:rPr>
        <w:t>участие</w:t>
      </w:r>
      <w:r w:rsidRPr="00166AD8">
        <w:rPr>
          <w:rFonts w:ascii="Arial" w:hAnsi="Arial" w:cs="Arial"/>
          <w:spacing w:val="1"/>
          <w:sz w:val="24"/>
          <w:szCs w:val="24"/>
        </w:rPr>
        <w:t xml:space="preserve"> </w:t>
      </w:r>
      <w:r w:rsidRPr="00166AD8">
        <w:rPr>
          <w:rFonts w:ascii="Arial" w:hAnsi="Arial" w:cs="Arial"/>
          <w:sz w:val="24"/>
          <w:szCs w:val="24"/>
        </w:rPr>
        <w:t>многофункциональные</w:t>
      </w:r>
      <w:r w:rsidRPr="00166AD8">
        <w:rPr>
          <w:rFonts w:ascii="Arial" w:hAnsi="Arial" w:cs="Arial"/>
          <w:spacing w:val="1"/>
          <w:sz w:val="24"/>
          <w:szCs w:val="24"/>
        </w:rPr>
        <w:t xml:space="preserve"> </w:t>
      </w:r>
      <w:r w:rsidRPr="00166AD8">
        <w:rPr>
          <w:rFonts w:ascii="Arial" w:hAnsi="Arial" w:cs="Arial"/>
          <w:sz w:val="24"/>
          <w:szCs w:val="24"/>
        </w:rPr>
        <w:t>центры</w:t>
      </w:r>
      <w:r w:rsidRPr="00166AD8">
        <w:rPr>
          <w:rFonts w:ascii="Arial" w:hAnsi="Arial" w:cs="Arial"/>
          <w:spacing w:val="1"/>
          <w:sz w:val="24"/>
          <w:szCs w:val="24"/>
        </w:rPr>
        <w:t xml:space="preserve"> </w:t>
      </w:r>
      <w:r w:rsidRPr="00166AD8">
        <w:rPr>
          <w:rFonts w:ascii="Arial" w:hAnsi="Arial" w:cs="Arial"/>
          <w:sz w:val="24"/>
          <w:szCs w:val="24"/>
        </w:rPr>
        <w:t>предоставления</w:t>
      </w:r>
      <w:r w:rsidRPr="00166AD8">
        <w:rPr>
          <w:rFonts w:ascii="Arial" w:hAnsi="Arial" w:cs="Arial"/>
          <w:spacing w:val="1"/>
          <w:sz w:val="24"/>
          <w:szCs w:val="24"/>
        </w:rPr>
        <w:t xml:space="preserve"> </w:t>
      </w:r>
      <w:r w:rsidRPr="00166AD8">
        <w:rPr>
          <w:rFonts w:ascii="Arial" w:hAnsi="Arial" w:cs="Arial"/>
          <w:sz w:val="24"/>
          <w:szCs w:val="24"/>
        </w:rPr>
        <w:t>государственных</w:t>
      </w:r>
      <w:r w:rsidRPr="00166AD8">
        <w:rPr>
          <w:rFonts w:ascii="Arial" w:hAnsi="Arial" w:cs="Arial"/>
          <w:spacing w:val="1"/>
          <w:sz w:val="24"/>
          <w:szCs w:val="24"/>
        </w:rPr>
        <w:t xml:space="preserve"> </w:t>
      </w:r>
      <w:r w:rsidRPr="00166AD8">
        <w:rPr>
          <w:rFonts w:ascii="Arial" w:hAnsi="Arial" w:cs="Arial"/>
          <w:sz w:val="24"/>
          <w:szCs w:val="24"/>
        </w:rPr>
        <w:t>и</w:t>
      </w:r>
      <w:r w:rsidRPr="00166AD8">
        <w:rPr>
          <w:rFonts w:ascii="Arial" w:hAnsi="Arial" w:cs="Arial"/>
          <w:spacing w:val="1"/>
          <w:sz w:val="24"/>
          <w:szCs w:val="24"/>
        </w:rPr>
        <w:t xml:space="preserve"> </w:t>
      </w:r>
      <w:r w:rsidRPr="00166AD8">
        <w:rPr>
          <w:rFonts w:ascii="Arial" w:hAnsi="Arial" w:cs="Arial"/>
          <w:sz w:val="24"/>
          <w:szCs w:val="24"/>
        </w:rPr>
        <w:t>муниципальных</w:t>
      </w:r>
      <w:r w:rsidRPr="00166AD8">
        <w:rPr>
          <w:rFonts w:ascii="Arial" w:hAnsi="Arial" w:cs="Arial"/>
          <w:spacing w:val="1"/>
          <w:sz w:val="24"/>
          <w:szCs w:val="24"/>
        </w:rPr>
        <w:t xml:space="preserve"> </w:t>
      </w:r>
      <w:r w:rsidRPr="00166AD8">
        <w:rPr>
          <w:rFonts w:ascii="Arial" w:hAnsi="Arial" w:cs="Arial"/>
          <w:sz w:val="24"/>
          <w:szCs w:val="24"/>
        </w:rPr>
        <w:t>услуг</w:t>
      </w:r>
      <w:r w:rsidRPr="00166AD8">
        <w:rPr>
          <w:rFonts w:ascii="Arial" w:hAnsi="Arial" w:cs="Arial"/>
          <w:spacing w:val="1"/>
          <w:sz w:val="24"/>
          <w:szCs w:val="24"/>
        </w:rPr>
        <w:t xml:space="preserve"> </w:t>
      </w:r>
      <w:r w:rsidRPr="00166AD8">
        <w:rPr>
          <w:rFonts w:ascii="Arial" w:hAnsi="Arial" w:cs="Arial"/>
          <w:sz w:val="24"/>
          <w:szCs w:val="24"/>
        </w:rPr>
        <w:t>(далее</w:t>
      </w:r>
      <w:r w:rsidRPr="00166AD8">
        <w:rPr>
          <w:rFonts w:ascii="Arial" w:hAnsi="Arial" w:cs="Arial"/>
          <w:spacing w:val="1"/>
          <w:sz w:val="24"/>
          <w:szCs w:val="24"/>
        </w:rPr>
        <w:t xml:space="preserve"> </w:t>
      </w:r>
      <w:r w:rsidRPr="00166AD8">
        <w:rPr>
          <w:rFonts w:ascii="Arial" w:hAnsi="Arial" w:cs="Arial"/>
          <w:sz w:val="24"/>
          <w:szCs w:val="24"/>
        </w:rPr>
        <w:t>–</w:t>
      </w:r>
      <w:r w:rsidRPr="00166AD8">
        <w:rPr>
          <w:rFonts w:ascii="Arial" w:hAnsi="Arial" w:cs="Arial"/>
          <w:spacing w:val="1"/>
          <w:sz w:val="24"/>
          <w:szCs w:val="24"/>
        </w:rPr>
        <w:t xml:space="preserve"> </w:t>
      </w:r>
      <w:r w:rsidRPr="00166AD8">
        <w:rPr>
          <w:rFonts w:ascii="Arial" w:hAnsi="Arial" w:cs="Arial"/>
          <w:sz w:val="24"/>
          <w:szCs w:val="24"/>
        </w:rPr>
        <w:t>МФЦ)</w:t>
      </w:r>
      <w:r w:rsidRPr="00166AD8">
        <w:rPr>
          <w:rFonts w:ascii="Arial" w:hAnsi="Arial" w:cs="Arial"/>
          <w:spacing w:val="1"/>
          <w:sz w:val="24"/>
          <w:szCs w:val="24"/>
        </w:rPr>
        <w:t xml:space="preserve"> </w:t>
      </w:r>
      <w:r w:rsidRPr="00166AD8">
        <w:rPr>
          <w:rFonts w:ascii="Arial" w:hAnsi="Arial" w:cs="Arial"/>
          <w:sz w:val="24"/>
          <w:szCs w:val="24"/>
        </w:rPr>
        <w:t>при</w:t>
      </w:r>
      <w:r w:rsidRPr="00166AD8">
        <w:rPr>
          <w:rFonts w:ascii="Arial" w:hAnsi="Arial" w:cs="Arial"/>
          <w:spacing w:val="1"/>
          <w:sz w:val="24"/>
          <w:szCs w:val="24"/>
        </w:rPr>
        <w:t xml:space="preserve"> </w:t>
      </w:r>
      <w:r w:rsidRPr="00166AD8">
        <w:rPr>
          <w:rFonts w:ascii="Arial" w:hAnsi="Arial" w:cs="Arial"/>
          <w:sz w:val="24"/>
          <w:szCs w:val="24"/>
        </w:rPr>
        <w:t>наличии</w:t>
      </w:r>
      <w:r w:rsidRPr="00166AD8">
        <w:rPr>
          <w:rFonts w:ascii="Arial" w:hAnsi="Arial" w:cs="Arial"/>
          <w:spacing w:val="1"/>
          <w:sz w:val="24"/>
          <w:szCs w:val="24"/>
        </w:rPr>
        <w:t xml:space="preserve"> </w:t>
      </w:r>
      <w:r w:rsidRPr="00166AD8">
        <w:rPr>
          <w:rFonts w:ascii="Arial" w:hAnsi="Arial" w:cs="Arial"/>
          <w:sz w:val="24"/>
          <w:szCs w:val="24"/>
        </w:rPr>
        <w:t>соответствующего соглашения о взаимодействии между МФЦ и Уполномоченным</w:t>
      </w:r>
      <w:r w:rsidRPr="00166AD8">
        <w:rPr>
          <w:rFonts w:ascii="Arial" w:hAnsi="Arial" w:cs="Arial"/>
          <w:spacing w:val="1"/>
          <w:sz w:val="24"/>
          <w:szCs w:val="24"/>
        </w:rPr>
        <w:t xml:space="preserve"> </w:t>
      </w:r>
      <w:r w:rsidRPr="00166AD8">
        <w:rPr>
          <w:rFonts w:ascii="Arial" w:hAnsi="Arial" w:cs="Arial"/>
          <w:sz w:val="24"/>
          <w:szCs w:val="24"/>
        </w:rPr>
        <w:t>органом,</w:t>
      </w:r>
      <w:r w:rsidRPr="00166AD8">
        <w:rPr>
          <w:rFonts w:ascii="Arial" w:hAnsi="Arial" w:cs="Arial"/>
          <w:spacing w:val="-16"/>
          <w:sz w:val="24"/>
          <w:szCs w:val="24"/>
        </w:rPr>
        <w:t xml:space="preserve"> </w:t>
      </w:r>
      <w:r w:rsidRPr="00166AD8">
        <w:rPr>
          <w:rFonts w:ascii="Arial" w:hAnsi="Arial" w:cs="Arial"/>
          <w:sz w:val="24"/>
          <w:szCs w:val="24"/>
        </w:rPr>
        <w:t>заключённым</w:t>
      </w:r>
      <w:r w:rsidRPr="00166AD8">
        <w:rPr>
          <w:rFonts w:ascii="Arial" w:hAnsi="Arial" w:cs="Arial"/>
          <w:spacing w:val="-16"/>
          <w:sz w:val="24"/>
          <w:szCs w:val="24"/>
        </w:rPr>
        <w:t xml:space="preserve"> </w:t>
      </w:r>
      <w:r w:rsidRPr="00166AD8">
        <w:rPr>
          <w:rFonts w:ascii="Arial" w:hAnsi="Arial" w:cs="Arial"/>
          <w:sz w:val="24"/>
          <w:szCs w:val="24"/>
        </w:rPr>
        <w:t>в</w:t>
      </w:r>
      <w:r w:rsidRPr="00166AD8">
        <w:rPr>
          <w:rFonts w:ascii="Arial" w:hAnsi="Arial" w:cs="Arial"/>
          <w:spacing w:val="-16"/>
          <w:sz w:val="24"/>
          <w:szCs w:val="24"/>
        </w:rPr>
        <w:t xml:space="preserve"> </w:t>
      </w:r>
      <w:r w:rsidRPr="00166AD8">
        <w:rPr>
          <w:rFonts w:ascii="Arial" w:hAnsi="Arial" w:cs="Arial"/>
          <w:sz w:val="24"/>
          <w:szCs w:val="24"/>
        </w:rPr>
        <w:t>соответствии</w:t>
      </w:r>
      <w:r w:rsidRPr="00166AD8">
        <w:rPr>
          <w:rFonts w:ascii="Arial" w:hAnsi="Arial" w:cs="Arial"/>
          <w:spacing w:val="-14"/>
          <w:sz w:val="24"/>
          <w:szCs w:val="24"/>
        </w:rPr>
        <w:t xml:space="preserve"> </w:t>
      </w:r>
      <w:r w:rsidRPr="00166AD8">
        <w:rPr>
          <w:rFonts w:ascii="Arial" w:hAnsi="Arial" w:cs="Arial"/>
          <w:sz w:val="24"/>
          <w:szCs w:val="24"/>
        </w:rPr>
        <w:t>с</w:t>
      </w:r>
      <w:r w:rsidRPr="00166AD8">
        <w:rPr>
          <w:rFonts w:ascii="Arial" w:hAnsi="Arial" w:cs="Arial"/>
          <w:spacing w:val="-17"/>
          <w:sz w:val="24"/>
          <w:szCs w:val="24"/>
        </w:rPr>
        <w:t xml:space="preserve"> </w:t>
      </w:r>
      <w:r w:rsidRPr="00166AD8">
        <w:rPr>
          <w:rFonts w:ascii="Arial" w:hAnsi="Arial" w:cs="Arial"/>
          <w:sz w:val="24"/>
          <w:szCs w:val="24"/>
        </w:rPr>
        <w:t>постановлением</w:t>
      </w:r>
      <w:r w:rsidRPr="00166AD8">
        <w:rPr>
          <w:rFonts w:ascii="Arial" w:hAnsi="Arial" w:cs="Arial"/>
          <w:spacing w:val="-15"/>
          <w:sz w:val="24"/>
          <w:szCs w:val="24"/>
        </w:rPr>
        <w:t xml:space="preserve"> </w:t>
      </w:r>
      <w:r w:rsidRPr="00166AD8">
        <w:rPr>
          <w:rFonts w:ascii="Arial" w:hAnsi="Arial" w:cs="Arial"/>
          <w:sz w:val="24"/>
          <w:szCs w:val="24"/>
        </w:rPr>
        <w:t>Правительства</w:t>
      </w:r>
      <w:r w:rsidRPr="00166AD8">
        <w:rPr>
          <w:rFonts w:ascii="Arial" w:hAnsi="Arial" w:cs="Arial"/>
          <w:spacing w:val="-15"/>
          <w:sz w:val="24"/>
          <w:szCs w:val="24"/>
        </w:rPr>
        <w:t xml:space="preserve"> </w:t>
      </w:r>
      <w:r w:rsidRPr="00166AD8">
        <w:rPr>
          <w:rFonts w:ascii="Arial" w:hAnsi="Arial" w:cs="Arial"/>
          <w:sz w:val="24"/>
          <w:szCs w:val="24"/>
        </w:rPr>
        <w:t>Российской</w:t>
      </w:r>
      <w:r w:rsidRPr="00166AD8">
        <w:rPr>
          <w:rFonts w:ascii="Arial" w:hAnsi="Arial" w:cs="Arial"/>
          <w:spacing w:val="-67"/>
          <w:sz w:val="24"/>
          <w:szCs w:val="24"/>
        </w:rPr>
        <w:t xml:space="preserve"> </w:t>
      </w:r>
      <w:r w:rsidRPr="00166AD8">
        <w:rPr>
          <w:rFonts w:ascii="Arial" w:hAnsi="Arial" w:cs="Arial"/>
          <w:sz w:val="24"/>
          <w:szCs w:val="24"/>
        </w:rPr>
        <w:t>Федерации</w:t>
      </w:r>
      <w:r w:rsidRPr="00166AD8">
        <w:rPr>
          <w:rFonts w:ascii="Arial" w:hAnsi="Arial" w:cs="Arial"/>
          <w:spacing w:val="-3"/>
          <w:sz w:val="24"/>
          <w:szCs w:val="24"/>
        </w:rPr>
        <w:t xml:space="preserve"> </w:t>
      </w:r>
      <w:r w:rsidRPr="00166AD8">
        <w:rPr>
          <w:rFonts w:ascii="Arial" w:hAnsi="Arial" w:cs="Arial"/>
          <w:sz w:val="24"/>
          <w:szCs w:val="24"/>
        </w:rPr>
        <w:t>от</w:t>
      </w:r>
      <w:r w:rsidRPr="00166AD8">
        <w:rPr>
          <w:rFonts w:ascii="Arial" w:hAnsi="Arial" w:cs="Arial"/>
          <w:spacing w:val="-3"/>
          <w:sz w:val="24"/>
          <w:szCs w:val="24"/>
        </w:rPr>
        <w:t xml:space="preserve"> </w:t>
      </w:r>
      <w:r w:rsidRPr="00166AD8">
        <w:rPr>
          <w:rFonts w:ascii="Arial" w:hAnsi="Arial" w:cs="Arial"/>
          <w:sz w:val="24"/>
          <w:szCs w:val="24"/>
        </w:rPr>
        <w:t>27 сентября</w:t>
      </w:r>
      <w:r w:rsidRPr="00166AD8">
        <w:rPr>
          <w:rFonts w:ascii="Arial" w:hAnsi="Arial" w:cs="Arial"/>
          <w:spacing w:val="-1"/>
          <w:sz w:val="24"/>
          <w:szCs w:val="24"/>
        </w:rPr>
        <w:t xml:space="preserve"> </w:t>
      </w:r>
      <w:r w:rsidRPr="00166AD8">
        <w:rPr>
          <w:rFonts w:ascii="Arial" w:hAnsi="Arial" w:cs="Arial"/>
          <w:sz w:val="24"/>
          <w:szCs w:val="24"/>
        </w:rPr>
        <w:t>2011</w:t>
      </w:r>
      <w:r w:rsidRPr="00166AD8">
        <w:rPr>
          <w:rFonts w:ascii="Arial" w:hAnsi="Arial" w:cs="Arial"/>
          <w:spacing w:val="-1"/>
          <w:sz w:val="24"/>
          <w:szCs w:val="24"/>
        </w:rPr>
        <w:t xml:space="preserve"> </w:t>
      </w:r>
      <w:r w:rsidRPr="00166AD8">
        <w:rPr>
          <w:rFonts w:ascii="Arial" w:hAnsi="Arial" w:cs="Arial"/>
          <w:sz w:val="24"/>
          <w:szCs w:val="24"/>
        </w:rPr>
        <w:t>г.</w:t>
      </w:r>
      <w:r w:rsidRPr="00166AD8">
        <w:rPr>
          <w:rFonts w:ascii="Arial" w:hAnsi="Arial" w:cs="Arial"/>
          <w:spacing w:val="-3"/>
          <w:sz w:val="24"/>
          <w:szCs w:val="24"/>
        </w:rPr>
        <w:t xml:space="preserve"> </w:t>
      </w:r>
      <w:r w:rsidRPr="00166AD8">
        <w:rPr>
          <w:rFonts w:ascii="Arial" w:hAnsi="Arial" w:cs="Arial"/>
          <w:sz w:val="24"/>
          <w:szCs w:val="24"/>
        </w:rPr>
        <w:t>№</w:t>
      </w:r>
      <w:r w:rsidRPr="00166AD8">
        <w:rPr>
          <w:rFonts w:ascii="Arial" w:hAnsi="Arial" w:cs="Arial"/>
          <w:spacing w:val="-5"/>
          <w:sz w:val="24"/>
          <w:szCs w:val="24"/>
        </w:rPr>
        <w:t xml:space="preserve"> </w:t>
      </w:r>
      <w:r w:rsidRPr="00166AD8">
        <w:rPr>
          <w:rFonts w:ascii="Arial" w:hAnsi="Arial" w:cs="Arial"/>
          <w:sz w:val="24"/>
          <w:szCs w:val="24"/>
        </w:rPr>
        <w:t>797</w:t>
      </w:r>
      <w:r w:rsidRPr="00166AD8">
        <w:rPr>
          <w:rFonts w:ascii="Arial" w:hAnsi="Arial" w:cs="Arial"/>
          <w:spacing w:val="-1"/>
          <w:sz w:val="24"/>
          <w:szCs w:val="24"/>
        </w:rPr>
        <w:t xml:space="preserve"> </w:t>
      </w:r>
      <w:r w:rsidRPr="00166AD8">
        <w:rPr>
          <w:rFonts w:ascii="Arial" w:hAnsi="Arial" w:cs="Arial"/>
          <w:sz w:val="24"/>
          <w:szCs w:val="24"/>
        </w:rPr>
        <w:t>(далее –</w:t>
      </w:r>
      <w:r w:rsidRPr="00166AD8">
        <w:rPr>
          <w:rFonts w:ascii="Arial" w:hAnsi="Arial" w:cs="Arial"/>
          <w:spacing w:val="-2"/>
          <w:sz w:val="24"/>
          <w:szCs w:val="24"/>
        </w:rPr>
        <w:t xml:space="preserve"> </w:t>
      </w:r>
      <w:r w:rsidRPr="00166AD8">
        <w:rPr>
          <w:rFonts w:ascii="Arial" w:hAnsi="Arial" w:cs="Arial"/>
          <w:sz w:val="24"/>
          <w:szCs w:val="24"/>
        </w:rPr>
        <w:t>Соглашение</w:t>
      </w:r>
      <w:r w:rsidRPr="00166AD8">
        <w:rPr>
          <w:rFonts w:ascii="Arial" w:hAnsi="Arial" w:cs="Arial"/>
          <w:spacing w:val="-2"/>
          <w:sz w:val="24"/>
          <w:szCs w:val="24"/>
        </w:rPr>
        <w:t xml:space="preserve"> </w:t>
      </w:r>
      <w:r w:rsidRPr="00166AD8">
        <w:rPr>
          <w:rFonts w:ascii="Arial" w:hAnsi="Arial" w:cs="Arial"/>
          <w:sz w:val="24"/>
          <w:szCs w:val="24"/>
        </w:rPr>
        <w:t>о</w:t>
      </w:r>
      <w:r w:rsidRPr="00166AD8">
        <w:rPr>
          <w:rFonts w:ascii="Arial" w:hAnsi="Arial" w:cs="Arial"/>
          <w:spacing w:val="-2"/>
          <w:sz w:val="24"/>
          <w:szCs w:val="24"/>
        </w:rPr>
        <w:t xml:space="preserve"> </w:t>
      </w:r>
      <w:r w:rsidRPr="00166AD8">
        <w:rPr>
          <w:rFonts w:ascii="Arial" w:hAnsi="Arial" w:cs="Arial"/>
          <w:sz w:val="24"/>
          <w:szCs w:val="24"/>
        </w:rPr>
        <w:t>взаимодействии).</w:t>
      </w:r>
    </w:p>
    <w:p w14:paraId="0E832C9C" w14:textId="77777777" w:rsidR="009B44C1" w:rsidRPr="00C57B6B" w:rsidRDefault="009B44C1" w:rsidP="009B44C1">
      <w:pPr>
        <w:pStyle w:val="a3"/>
        <w:spacing w:line="20" w:lineRule="atLeast"/>
        <w:ind w:right="140" w:firstLine="567"/>
        <w:jc w:val="both"/>
        <w:rPr>
          <w:rFonts w:ascii="Arial" w:hAnsi="Arial" w:cs="Arial"/>
          <w:sz w:val="24"/>
          <w:szCs w:val="24"/>
        </w:rPr>
      </w:pPr>
      <w:r w:rsidRPr="00C57B6B">
        <w:rPr>
          <w:rFonts w:ascii="Arial" w:hAnsi="Arial" w:cs="Arial"/>
          <w:sz w:val="24"/>
          <w:szCs w:val="24"/>
        </w:rPr>
        <w:t>МФЦ,</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которых</w:t>
      </w:r>
      <w:r w:rsidRPr="00C57B6B">
        <w:rPr>
          <w:rFonts w:ascii="Arial" w:hAnsi="Arial" w:cs="Arial"/>
          <w:spacing w:val="1"/>
          <w:sz w:val="24"/>
          <w:szCs w:val="24"/>
        </w:rPr>
        <w:t xml:space="preserve"> </w:t>
      </w:r>
      <w:r>
        <w:rPr>
          <w:rFonts w:ascii="Arial" w:hAnsi="Arial" w:cs="Arial"/>
          <w:sz w:val="24"/>
          <w:szCs w:val="24"/>
        </w:rPr>
        <w:t>подаё</w:t>
      </w:r>
      <w:r w:rsidRPr="00C57B6B">
        <w:rPr>
          <w:rFonts w:ascii="Arial" w:hAnsi="Arial" w:cs="Arial"/>
          <w:sz w:val="24"/>
          <w:szCs w:val="24"/>
        </w:rPr>
        <w:t>тся</w:t>
      </w:r>
      <w:r w:rsidRPr="00C57B6B">
        <w:rPr>
          <w:rFonts w:ascii="Arial" w:hAnsi="Arial" w:cs="Arial"/>
          <w:spacing w:val="1"/>
          <w:sz w:val="24"/>
          <w:szCs w:val="24"/>
        </w:rPr>
        <w:t xml:space="preserve"> </w:t>
      </w:r>
      <w:r w:rsidRPr="00C57B6B">
        <w:rPr>
          <w:rFonts w:ascii="Arial" w:hAnsi="Arial" w:cs="Arial"/>
          <w:sz w:val="24"/>
          <w:szCs w:val="24"/>
        </w:rPr>
        <w:t>заявление</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предоставлении</w:t>
      </w:r>
      <w:r>
        <w:rPr>
          <w:rFonts w:ascii="Arial" w:hAnsi="Arial" w:cs="Arial"/>
          <w:spacing w:val="1"/>
          <w:sz w:val="24"/>
          <w:szCs w:val="24"/>
        </w:rPr>
        <w:t xml:space="preserve"> </w:t>
      </w:r>
      <w:r>
        <w:rPr>
          <w:rFonts w:ascii="Arial" w:hAnsi="Arial" w:cs="Arial"/>
          <w:sz w:val="24"/>
          <w:szCs w:val="24"/>
        </w:rPr>
        <w:t>муниципальной</w:t>
      </w:r>
      <w:r w:rsidRPr="00C57B6B">
        <w:rPr>
          <w:rFonts w:ascii="Arial" w:hAnsi="Arial" w:cs="Arial"/>
          <w:spacing w:val="-4"/>
          <w:sz w:val="24"/>
          <w:szCs w:val="24"/>
        </w:rPr>
        <w:t xml:space="preserve"> </w:t>
      </w:r>
      <w:r w:rsidRPr="00C57B6B">
        <w:rPr>
          <w:rFonts w:ascii="Arial" w:hAnsi="Arial" w:cs="Arial"/>
          <w:sz w:val="24"/>
          <w:szCs w:val="24"/>
        </w:rPr>
        <w:t>услуги,</w:t>
      </w:r>
      <w:r w:rsidRPr="00C57B6B">
        <w:rPr>
          <w:rFonts w:ascii="Arial" w:hAnsi="Arial" w:cs="Arial"/>
          <w:spacing w:val="-3"/>
          <w:sz w:val="24"/>
          <w:szCs w:val="24"/>
        </w:rPr>
        <w:t xml:space="preserve"> </w:t>
      </w:r>
      <w:r w:rsidRPr="00C57B6B">
        <w:rPr>
          <w:rFonts w:ascii="Arial" w:hAnsi="Arial" w:cs="Arial"/>
          <w:sz w:val="24"/>
          <w:szCs w:val="24"/>
        </w:rPr>
        <w:t>не</w:t>
      </w:r>
      <w:r w:rsidRPr="00C57B6B">
        <w:rPr>
          <w:rFonts w:ascii="Arial" w:hAnsi="Arial" w:cs="Arial"/>
          <w:spacing w:val="-2"/>
          <w:sz w:val="24"/>
          <w:szCs w:val="24"/>
        </w:rPr>
        <w:t xml:space="preserve"> </w:t>
      </w:r>
      <w:r w:rsidRPr="00C57B6B">
        <w:rPr>
          <w:rFonts w:ascii="Arial" w:hAnsi="Arial" w:cs="Arial"/>
          <w:sz w:val="24"/>
          <w:szCs w:val="24"/>
        </w:rPr>
        <w:t>могут</w:t>
      </w:r>
      <w:r w:rsidRPr="00C57B6B">
        <w:rPr>
          <w:rFonts w:ascii="Arial" w:hAnsi="Arial" w:cs="Arial"/>
          <w:spacing w:val="-4"/>
          <w:sz w:val="24"/>
          <w:szCs w:val="24"/>
        </w:rPr>
        <w:t xml:space="preserve"> </w:t>
      </w:r>
      <w:r w:rsidRPr="00C57B6B">
        <w:rPr>
          <w:rFonts w:ascii="Arial" w:hAnsi="Arial" w:cs="Arial"/>
          <w:sz w:val="24"/>
          <w:szCs w:val="24"/>
        </w:rPr>
        <w:t>принять</w:t>
      </w:r>
      <w:r w:rsidRPr="00C57B6B">
        <w:rPr>
          <w:rFonts w:ascii="Arial" w:hAnsi="Arial" w:cs="Arial"/>
          <w:spacing w:val="-4"/>
          <w:sz w:val="24"/>
          <w:szCs w:val="24"/>
        </w:rPr>
        <w:t xml:space="preserve"> </w:t>
      </w:r>
      <w:r w:rsidRPr="00C57B6B">
        <w:rPr>
          <w:rFonts w:ascii="Arial" w:hAnsi="Arial" w:cs="Arial"/>
          <w:sz w:val="24"/>
          <w:szCs w:val="24"/>
        </w:rPr>
        <w:t>решение</w:t>
      </w:r>
      <w:r w:rsidRPr="00C57B6B">
        <w:rPr>
          <w:rFonts w:ascii="Arial" w:hAnsi="Arial" w:cs="Arial"/>
          <w:spacing w:val="-5"/>
          <w:sz w:val="24"/>
          <w:szCs w:val="24"/>
        </w:rPr>
        <w:t xml:space="preserve"> </w:t>
      </w:r>
      <w:r w:rsidRPr="00C57B6B">
        <w:rPr>
          <w:rFonts w:ascii="Arial" w:hAnsi="Arial" w:cs="Arial"/>
          <w:sz w:val="24"/>
          <w:szCs w:val="24"/>
        </w:rPr>
        <w:t>об</w:t>
      </w:r>
      <w:r w:rsidRPr="00C57B6B">
        <w:rPr>
          <w:rFonts w:ascii="Arial" w:hAnsi="Arial" w:cs="Arial"/>
          <w:spacing w:val="-4"/>
          <w:sz w:val="24"/>
          <w:szCs w:val="24"/>
        </w:rPr>
        <w:t xml:space="preserve"> </w:t>
      </w:r>
      <w:r w:rsidRPr="00C57B6B">
        <w:rPr>
          <w:rFonts w:ascii="Arial" w:hAnsi="Arial" w:cs="Arial"/>
          <w:sz w:val="24"/>
          <w:szCs w:val="24"/>
        </w:rPr>
        <w:t>отказе</w:t>
      </w:r>
      <w:r w:rsidRPr="00C57B6B">
        <w:rPr>
          <w:rFonts w:ascii="Arial" w:hAnsi="Arial" w:cs="Arial"/>
          <w:spacing w:val="-4"/>
          <w:sz w:val="24"/>
          <w:szCs w:val="24"/>
        </w:rPr>
        <w:t xml:space="preserve"> </w:t>
      </w:r>
      <w:r w:rsidRPr="00C57B6B">
        <w:rPr>
          <w:rFonts w:ascii="Arial" w:hAnsi="Arial" w:cs="Arial"/>
          <w:sz w:val="24"/>
          <w:szCs w:val="24"/>
        </w:rPr>
        <w:t>в</w:t>
      </w:r>
      <w:r w:rsidRPr="00C57B6B">
        <w:rPr>
          <w:rFonts w:ascii="Arial" w:hAnsi="Arial" w:cs="Arial"/>
          <w:spacing w:val="-4"/>
          <w:sz w:val="24"/>
          <w:szCs w:val="24"/>
        </w:rPr>
        <w:t xml:space="preserve"> </w:t>
      </w:r>
      <w:r>
        <w:rPr>
          <w:rFonts w:ascii="Arial" w:hAnsi="Arial" w:cs="Arial"/>
          <w:sz w:val="24"/>
          <w:szCs w:val="24"/>
        </w:rPr>
        <w:t>приё</w:t>
      </w:r>
      <w:r w:rsidRPr="00C57B6B">
        <w:rPr>
          <w:rFonts w:ascii="Arial" w:hAnsi="Arial" w:cs="Arial"/>
          <w:sz w:val="24"/>
          <w:szCs w:val="24"/>
        </w:rPr>
        <w:t>ме</w:t>
      </w:r>
      <w:r w:rsidRPr="00C57B6B">
        <w:rPr>
          <w:rFonts w:ascii="Arial" w:hAnsi="Arial" w:cs="Arial"/>
          <w:spacing w:val="3"/>
          <w:sz w:val="24"/>
          <w:szCs w:val="24"/>
        </w:rPr>
        <w:t xml:space="preserve"> </w:t>
      </w:r>
      <w:r w:rsidRPr="00C57B6B">
        <w:rPr>
          <w:rFonts w:ascii="Arial" w:hAnsi="Arial" w:cs="Arial"/>
          <w:sz w:val="24"/>
          <w:szCs w:val="24"/>
        </w:rPr>
        <w:t>заявления</w:t>
      </w:r>
      <w:r w:rsidRPr="00C57B6B">
        <w:rPr>
          <w:rFonts w:ascii="Arial" w:hAnsi="Arial" w:cs="Arial"/>
          <w:spacing w:val="-5"/>
          <w:sz w:val="24"/>
          <w:szCs w:val="24"/>
        </w:rPr>
        <w:t xml:space="preserve"> </w:t>
      </w:r>
      <w:r w:rsidRPr="00C57B6B">
        <w:rPr>
          <w:rFonts w:ascii="Arial" w:hAnsi="Arial" w:cs="Arial"/>
          <w:sz w:val="24"/>
          <w:szCs w:val="24"/>
        </w:rPr>
        <w:t>и</w:t>
      </w:r>
      <w:r>
        <w:rPr>
          <w:rFonts w:ascii="Arial" w:hAnsi="Arial" w:cs="Arial"/>
          <w:sz w:val="24"/>
          <w:szCs w:val="24"/>
        </w:rPr>
        <w:t xml:space="preserve"> </w:t>
      </w:r>
      <w:r w:rsidRPr="00C57B6B">
        <w:rPr>
          <w:rFonts w:ascii="Arial" w:hAnsi="Arial" w:cs="Arial"/>
          <w:spacing w:val="-67"/>
          <w:sz w:val="24"/>
          <w:szCs w:val="24"/>
        </w:rPr>
        <w:t xml:space="preserve"> </w:t>
      </w:r>
      <w:r>
        <w:rPr>
          <w:rFonts w:ascii="Arial" w:hAnsi="Arial" w:cs="Arial"/>
          <w:spacing w:val="-67"/>
          <w:sz w:val="24"/>
          <w:szCs w:val="24"/>
        </w:rPr>
        <w:t xml:space="preserve"> </w:t>
      </w:r>
      <w:r w:rsidRPr="00C57B6B">
        <w:rPr>
          <w:rFonts w:ascii="Arial" w:hAnsi="Arial" w:cs="Arial"/>
          <w:sz w:val="24"/>
          <w:szCs w:val="24"/>
        </w:rPr>
        <w:t>документов</w:t>
      </w:r>
      <w:r w:rsidRPr="00C57B6B">
        <w:rPr>
          <w:rFonts w:ascii="Arial" w:hAnsi="Arial" w:cs="Arial"/>
          <w:spacing w:val="-3"/>
          <w:sz w:val="24"/>
          <w:szCs w:val="24"/>
        </w:rPr>
        <w:t xml:space="preserve"> </w:t>
      </w:r>
      <w:r w:rsidRPr="00C57B6B">
        <w:rPr>
          <w:rFonts w:ascii="Arial" w:hAnsi="Arial" w:cs="Arial"/>
          <w:sz w:val="24"/>
          <w:szCs w:val="24"/>
        </w:rPr>
        <w:t>и (или)</w:t>
      </w:r>
      <w:r w:rsidRPr="00C57B6B">
        <w:rPr>
          <w:rFonts w:ascii="Arial" w:hAnsi="Arial" w:cs="Arial"/>
          <w:spacing w:val="-3"/>
          <w:sz w:val="24"/>
          <w:szCs w:val="24"/>
        </w:rPr>
        <w:t xml:space="preserve"> </w:t>
      </w:r>
      <w:r w:rsidRPr="00C57B6B">
        <w:rPr>
          <w:rFonts w:ascii="Arial" w:hAnsi="Arial" w:cs="Arial"/>
          <w:sz w:val="24"/>
          <w:szCs w:val="24"/>
        </w:rPr>
        <w:t>информации,</w:t>
      </w:r>
      <w:r w:rsidRPr="00C57B6B">
        <w:rPr>
          <w:rFonts w:ascii="Arial" w:hAnsi="Arial" w:cs="Arial"/>
          <w:spacing w:val="-2"/>
          <w:sz w:val="24"/>
          <w:szCs w:val="24"/>
        </w:rPr>
        <w:t xml:space="preserve"> </w:t>
      </w:r>
      <w:r w:rsidRPr="00C57B6B">
        <w:rPr>
          <w:rFonts w:ascii="Arial" w:hAnsi="Arial" w:cs="Arial"/>
          <w:sz w:val="24"/>
          <w:szCs w:val="24"/>
        </w:rPr>
        <w:t>необходимых</w:t>
      </w:r>
      <w:r w:rsidRPr="00C57B6B">
        <w:rPr>
          <w:rFonts w:ascii="Arial" w:hAnsi="Arial" w:cs="Arial"/>
          <w:spacing w:val="-3"/>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Pr>
          <w:rFonts w:ascii="Arial" w:hAnsi="Arial" w:cs="Arial"/>
          <w:sz w:val="24"/>
          <w:szCs w:val="24"/>
        </w:rPr>
        <w:t>её</w:t>
      </w:r>
      <w:r w:rsidRPr="00C57B6B">
        <w:rPr>
          <w:rFonts w:ascii="Arial" w:hAnsi="Arial" w:cs="Arial"/>
          <w:spacing w:val="-3"/>
          <w:sz w:val="24"/>
          <w:szCs w:val="24"/>
        </w:rPr>
        <w:t xml:space="preserve"> </w:t>
      </w:r>
      <w:r w:rsidRPr="00C57B6B">
        <w:rPr>
          <w:rFonts w:ascii="Arial" w:hAnsi="Arial" w:cs="Arial"/>
          <w:sz w:val="24"/>
          <w:szCs w:val="24"/>
        </w:rPr>
        <w:t>предоставления.</w:t>
      </w:r>
    </w:p>
    <w:p w14:paraId="59530EB9" w14:textId="77777777" w:rsidR="009B44C1" w:rsidRPr="00C57B6B" w:rsidRDefault="009B44C1" w:rsidP="009B44C1">
      <w:pPr>
        <w:pStyle w:val="a3"/>
        <w:spacing w:before="1"/>
        <w:rPr>
          <w:rFonts w:ascii="Arial" w:hAnsi="Arial" w:cs="Arial"/>
          <w:sz w:val="24"/>
          <w:szCs w:val="24"/>
        </w:rPr>
      </w:pPr>
    </w:p>
    <w:p w14:paraId="6268B5EF" w14:textId="77777777" w:rsidR="009B44C1" w:rsidRPr="00733BF8" w:rsidRDefault="009B44C1" w:rsidP="009B44C1">
      <w:pPr>
        <w:pStyle w:val="11"/>
        <w:ind w:left="0"/>
        <w:rPr>
          <w:rFonts w:ascii="Arial" w:hAnsi="Arial" w:cs="Arial"/>
          <w:b w:val="0"/>
          <w:sz w:val="24"/>
          <w:szCs w:val="24"/>
        </w:rPr>
      </w:pPr>
      <w:r w:rsidRPr="00733BF8">
        <w:rPr>
          <w:rFonts w:ascii="Arial" w:hAnsi="Arial" w:cs="Arial"/>
          <w:b w:val="0"/>
          <w:sz w:val="24"/>
          <w:szCs w:val="24"/>
        </w:rPr>
        <w:t>Результат</w:t>
      </w:r>
      <w:r w:rsidRPr="00733BF8">
        <w:rPr>
          <w:rFonts w:ascii="Arial" w:hAnsi="Arial" w:cs="Arial"/>
          <w:b w:val="0"/>
          <w:spacing w:val="-4"/>
          <w:sz w:val="24"/>
          <w:szCs w:val="24"/>
        </w:rPr>
        <w:t xml:space="preserve"> </w:t>
      </w:r>
      <w:r w:rsidRPr="00733BF8">
        <w:rPr>
          <w:rFonts w:ascii="Arial" w:hAnsi="Arial" w:cs="Arial"/>
          <w:b w:val="0"/>
          <w:sz w:val="24"/>
          <w:szCs w:val="24"/>
        </w:rPr>
        <w:t>предоставления</w:t>
      </w:r>
      <w:r w:rsidRPr="00733BF8">
        <w:rPr>
          <w:rFonts w:ascii="Arial" w:hAnsi="Arial" w:cs="Arial"/>
          <w:b w:val="0"/>
          <w:spacing w:val="-6"/>
          <w:sz w:val="24"/>
          <w:szCs w:val="24"/>
        </w:rPr>
        <w:t xml:space="preserve"> </w:t>
      </w:r>
      <w:r w:rsidRPr="00733BF8">
        <w:rPr>
          <w:rFonts w:ascii="Arial" w:hAnsi="Arial" w:cs="Arial"/>
          <w:b w:val="0"/>
          <w:sz w:val="24"/>
          <w:szCs w:val="24"/>
        </w:rPr>
        <w:t>муниципальной</w:t>
      </w:r>
      <w:r w:rsidRPr="00733BF8">
        <w:rPr>
          <w:rFonts w:ascii="Arial" w:hAnsi="Arial" w:cs="Arial"/>
          <w:b w:val="0"/>
          <w:spacing w:val="-4"/>
          <w:sz w:val="24"/>
          <w:szCs w:val="24"/>
        </w:rPr>
        <w:t xml:space="preserve"> </w:t>
      </w:r>
      <w:r w:rsidRPr="00733BF8">
        <w:rPr>
          <w:rFonts w:ascii="Arial" w:hAnsi="Arial" w:cs="Arial"/>
          <w:b w:val="0"/>
          <w:sz w:val="24"/>
          <w:szCs w:val="24"/>
        </w:rPr>
        <w:t>услуги</w:t>
      </w:r>
    </w:p>
    <w:p w14:paraId="66186CC9" w14:textId="77777777" w:rsidR="009B44C1" w:rsidRPr="00C57B6B" w:rsidRDefault="009B44C1" w:rsidP="009B44C1">
      <w:pPr>
        <w:pStyle w:val="a3"/>
        <w:spacing w:before="10"/>
        <w:rPr>
          <w:rFonts w:ascii="Arial" w:hAnsi="Arial" w:cs="Arial"/>
          <w:b/>
          <w:sz w:val="24"/>
          <w:szCs w:val="24"/>
        </w:rPr>
      </w:pPr>
    </w:p>
    <w:p w14:paraId="5212487D" w14:textId="77777777" w:rsidR="009B44C1" w:rsidRPr="005D7035" w:rsidRDefault="009B44C1" w:rsidP="009B44C1">
      <w:pPr>
        <w:tabs>
          <w:tab w:val="left" w:pos="1424"/>
        </w:tabs>
        <w:ind w:right="141" w:firstLine="567"/>
        <w:jc w:val="both"/>
        <w:rPr>
          <w:rFonts w:ascii="Arial" w:hAnsi="Arial" w:cs="Arial"/>
          <w:sz w:val="24"/>
          <w:szCs w:val="24"/>
        </w:rPr>
      </w:pPr>
      <w:r w:rsidRPr="005D7035">
        <w:rPr>
          <w:rFonts w:ascii="Arial" w:hAnsi="Arial" w:cs="Arial"/>
          <w:sz w:val="24"/>
          <w:szCs w:val="24"/>
        </w:rPr>
        <w:t>2.4. В соответствии с вариантами, приведёнными в пункте 3.7 настоящего</w:t>
      </w:r>
      <w:r w:rsidRPr="005D7035">
        <w:rPr>
          <w:rFonts w:ascii="Arial" w:hAnsi="Arial" w:cs="Arial"/>
          <w:spacing w:val="1"/>
          <w:sz w:val="24"/>
          <w:szCs w:val="24"/>
        </w:rPr>
        <w:t xml:space="preserve"> </w:t>
      </w:r>
      <w:r w:rsidRPr="005D7035">
        <w:rPr>
          <w:rFonts w:ascii="Arial" w:hAnsi="Arial" w:cs="Arial"/>
          <w:sz w:val="24"/>
          <w:szCs w:val="24"/>
        </w:rPr>
        <w:t>Административного</w:t>
      </w:r>
      <w:r w:rsidRPr="005D7035">
        <w:rPr>
          <w:rFonts w:ascii="Arial" w:hAnsi="Arial" w:cs="Arial"/>
          <w:spacing w:val="1"/>
          <w:sz w:val="24"/>
          <w:szCs w:val="24"/>
        </w:rPr>
        <w:t xml:space="preserve"> </w:t>
      </w:r>
      <w:r w:rsidRPr="005D7035">
        <w:rPr>
          <w:rFonts w:ascii="Arial" w:hAnsi="Arial" w:cs="Arial"/>
          <w:sz w:val="24"/>
          <w:szCs w:val="24"/>
        </w:rPr>
        <w:t>регламента,</w:t>
      </w:r>
      <w:r w:rsidRPr="005D7035">
        <w:rPr>
          <w:rFonts w:ascii="Arial" w:hAnsi="Arial" w:cs="Arial"/>
          <w:spacing w:val="1"/>
          <w:sz w:val="24"/>
          <w:szCs w:val="24"/>
        </w:rPr>
        <w:t xml:space="preserve"> </w:t>
      </w:r>
      <w:r w:rsidRPr="005D7035">
        <w:rPr>
          <w:rFonts w:ascii="Arial" w:hAnsi="Arial" w:cs="Arial"/>
          <w:sz w:val="24"/>
          <w:szCs w:val="24"/>
        </w:rPr>
        <w:t>результатом</w:t>
      </w:r>
      <w:r w:rsidRPr="005D7035">
        <w:rPr>
          <w:rFonts w:ascii="Arial" w:hAnsi="Arial" w:cs="Arial"/>
          <w:spacing w:val="1"/>
          <w:sz w:val="24"/>
          <w:szCs w:val="24"/>
        </w:rPr>
        <w:t xml:space="preserve"> </w:t>
      </w:r>
      <w:r w:rsidRPr="005D7035">
        <w:rPr>
          <w:rFonts w:ascii="Arial" w:hAnsi="Arial" w:cs="Arial"/>
          <w:sz w:val="24"/>
          <w:szCs w:val="24"/>
        </w:rPr>
        <w:t>предоставления</w:t>
      </w:r>
      <w:r w:rsidRPr="005D7035">
        <w:rPr>
          <w:rFonts w:ascii="Arial" w:hAnsi="Arial" w:cs="Arial"/>
          <w:spacing w:val="1"/>
          <w:sz w:val="24"/>
          <w:szCs w:val="24"/>
        </w:rPr>
        <w:t xml:space="preserve"> </w:t>
      </w:r>
      <w:r w:rsidRPr="005D7035">
        <w:rPr>
          <w:rFonts w:ascii="Arial" w:hAnsi="Arial" w:cs="Arial"/>
          <w:sz w:val="24"/>
          <w:szCs w:val="24"/>
        </w:rPr>
        <w:t>муниципальной</w:t>
      </w:r>
      <w:r w:rsidRPr="005D7035">
        <w:rPr>
          <w:rFonts w:ascii="Arial" w:hAnsi="Arial" w:cs="Arial"/>
          <w:spacing w:val="-1"/>
          <w:sz w:val="24"/>
          <w:szCs w:val="24"/>
        </w:rPr>
        <w:t xml:space="preserve"> </w:t>
      </w:r>
      <w:r w:rsidRPr="005D7035">
        <w:rPr>
          <w:rFonts w:ascii="Arial" w:hAnsi="Arial" w:cs="Arial"/>
          <w:sz w:val="24"/>
          <w:szCs w:val="24"/>
        </w:rPr>
        <w:t>услуги</w:t>
      </w:r>
      <w:r w:rsidRPr="005D7035">
        <w:rPr>
          <w:rFonts w:ascii="Arial" w:hAnsi="Arial" w:cs="Arial"/>
          <w:spacing w:val="1"/>
          <w:sz w:val="24"/>
          <w:szCs w:val="24"/>
        </w:rPr>
        <w:t xml:space="preserve"> </w:t>
      </w:r>
      <w:r w:rsidRPr="005D7035">
        <w:rPr>
          <w:rFonts w:ascii="Arial" w:hAnsi="Arial" w:cs="Arial"/>
          <w:sz w:val="24"/>
          <w:szCs w:val="24"/>
        </w:rPr>
        <w:t>являются:</w:t>
      </w:r>
    </w:p>
    <w:p w14:paraId="2273CBB6" w14:textId="6EF61525" w:rsidR="009B44C1" w:rsidRPr="005D7035" w:rsidRDefault="0003320B" w:rsidP="009B44C1">
      <w:pPr>
        <w:tabs>
          <w:tab w:val="left" w:pos="1630"/>
        </w:tabs>
        <w:ind w:right="141" w:firstLine="567"/>
        <w:jc w:val="both"/>
        <w:rPr>
          <w:rFonts w:ascii="Arial" w:hAnsi="Arial" w:cs="Arial"/>
          <w:sz w:val="24"/>
          <w:szCs w:val="24"/>
        </w:rPr>
      </w:pPr>
      <w:r>
        <w:rPr>
          <w:rFonts w:ascii="Arial" w:hAnsi="Arial" w:cs="Arial"/>
          <w:sz w:val="24"/>
          <w:szCs w:val="24"/>
        </w:rPr>
        <w:t>2.4.1.</w:t>
      </w:r>
      <w:r>
        <w:rPr>
          <w:rFonts w:ascii="Arial" w:hAnsi="Arial" w:cs="Arial"/>
          <w:sz w:val="24"/>
          <w:szCs w:val="24"/>
          <w:lang w:val="en-US"/>
        </w:rPr>
        <w:t> </w:t>
      </w:r>
      <w:r w:rsidR="009B44C1" w:rsidRPr="005D7035">
        <w:rPr>
          <w:rFonts w:ascii="Arial" w:hAnsi="Arial" w:cs="Arial"/>
          <w:sz w:val="24"/>
          <w:szCs w:val="24"/>
        </w:rPr>
        <w:t>Проект договора купли-продажи земельного участка, находящегося в</w:t>
      </w:r>
      <w:r w:rsidR="009B44C1" w:rsidRPr="005D7035">
        <w:rPr>
          <w:rFonts w:ascii="Arial" w:hAnsi="Arial" w:cs="Arial"/>
          <w:spacing w:val="1"/>
          <w:sz w:val="24"/>
          <w:szCs w:val="24"/>
        </w:rPr>
        <w:t xml:space="preserve"> </w:t>
      </w:r>
      <w:r w:rsidR="009B44C1" w:rsidRPr="005D7035">
        <w:rPr>
          <w:rFonts w:ascii="Arial" w:hAnsi="Arial" w:cs="Arial"/>
          <w:sz w:val="24"/>
          <w:szCs w:val="24"/>
        </w:rPr>
        <w:t>муниципальной</w:t>
      </w:r>
      <w:r w:rsidR="009B44C1" w:rsidRPr="005D7035">
        <w:rPr>
          <w:rFonts w:ascii="Arial" w:hAnsi="Arial" w:cs="Arial"/>
          <w:spacing w:val="1"/>
          <w:sz w:val="24"/>
          <w:szCs w:val="24"/>
        </w:rPr>
        <w:t xml:space="preserve"> </w:t>
      </w:r>
      <w:r w:rsidR="009B44C1" w:rsidRPr="005D7035">
        <w:rPr>
          <w:rFonts w:ascii="Arial" w:hAnsi="Arial" w:cs="Arial"/>
          <w:sz w:val="24"/>
          <w:szCs w:val="24"/>
        </w:rPr>
        <w:t>собственности,</w:t>
      </w:r>
      <w:r w:rsidR="009B44C1" w:rsidRPr="005D7035">
        <w:rPr>
          <w:rFonts w:ascii="Arial" w:hAnsi="Arial" w:cs="Arial"/>
          <w:spacing w:val="1"/>
          <w:sz w:val="24"/>
          <w:szCs w:val="24"/>
        </w:rPr>
        <w:t xml:space="preserve"> </w:t>
      </w:r>
      <w:r w:rsidR="009B44C1" w:rsidRPr="005D7035">
        <w:rPr>
          <w:rFonts w:ascii="Arial" w:hAnsi="Arial" w:cs="Arial"/>
          <w:sz w:val="24"/>
          <w:szCs w:val="24"/>
        </w:rPr>
        <w:t>без</w:t>
      </w:r>
      <w:r w:rsidR="009B44C1" w:rsidRPr="005D7035">
        <w:rPr>
          <w:rFonts w:ascii="Arial" w:hAnsi="Arial" w:cs="Arial"/>
          <w:spacing w:val="1"/>
          <w:sz w:val="24"/>
          <w:szCs w:val="24"/>
        </w:rPr>
        <w:t xml:space="preserve"> </w:t>
      </w:r>
      <w:r w:rsidR="009B44C1" w:rsidRPr="005D7035">
        <w:rPr>
          <w:rFonts w:ascii="Arial" w:hAnsi="Arial" w:cs="Arial"/>
          <w:sz w:val="24"/>
          <w:szCs w:val="24"/>
        </w:rPr>
        <w:t>проведения</w:t>
      </w:r>
      <w:r w:rsidR="009B44C1" w:rsidRPr="005D7035">
        <w:rPr>
          <w:rFonts w:ascii="Arial" w:hAnsi="Arial" w:cs="Arial"/>
          <w:spacing w:val="1"/>
          <w:sz w:val="24"/>
          <w:szCs w:val="24"/>
        </w:rPr>
        <w:t xml:space="preserve"> </w:t>
      </w:r>
      <w:r w:rsidR="009B44C1" w:rsidRPr="005D7035">
        <w:rPr>
          <w:rFonts w:ascii="Arial" w:hAnsi="Arial" w:cs="Arial"/>
          <w:sz w:val="24"/>
          <w:szCs w:val="24"/>
        </w:rPr>
        <w:t>торгов</w:t>
      </w:r>
      <w:r w:rsidR="009B44C1" w:rsidRPr="005D7035">
        <w:rPr>
          <w:rFonts w:ascii="Arial" w:hAnsi="Arial" w:cs="Arial"/>
          <w:spacing w:val="1"/>
          <w:sz w:val="24"/>
          <w:szCs w:val="24"/>
        </w:rPr>
        <w:t xml:space="preserve"> </w:t>
      </w:r>
      <w:r w:rsidR="009B44C1" w:rsidRPr="005D7035">
        <w:rPr>
          <w:rFonts w:ascii="Arial" w:hAnsi="Arial" w:cs="Arial"/>
          <w:sz w:val="24"/>
          <w:szCs w:val="24"/>
        </w:rPr>
        <w:t>по</w:t>
      </w:r>
      <w:r w:rsidR="009B44C1" w:rsidRPr="005D7035">
        <w:rPr>
          <w:rFonts w:ascii="Arial" w:hAnsi="Arial" w:cs="Arial"/>
          <w:spacing w:val="1"/>
          <w:sz w:val="24"/>
          <w:szCs w:val="24"/>
        </w:rPr>
        <w:t xml:space="preserve"> </w:t>
      </w:r>
      <w:r w:rsidR="009B44C1" w:rsidRPr="005D7035">
        <w:rPr>
          <w:rFonts w:ascii="Arial" w:hAnsi="Arial" w:cs="Arial"/>
          <w:sz w:val="24"/>
          <w:szCs w:val="24"/>
        </w:rPr>
        <w:t>форме</w:t>
      </w:r>
      <w:r w:rsidR="009B44C1" w:rsidRPr="005D7035">
        <w:rPr>
          <w:rFonts w:ascii="Arial" w:hAnsi="Arial" w:cs="Arial"/>
          <w:spacing w:val="-2"/>
          <w:sz w:val="24"/>
          <w:szCs w:val="24"/>
        </w:rPr>
        <w:t xml:space="preserve"> </w:t>
      </w:r>
      <w:r w:rsidR="009B44C1" w:rsidRPr="005D7035">
        <w:rPr>
          <w:rFonts w:ascii="Arial" w:hAnsi="Arial" w:cs="Arial"/>
          <w:sz w:val="24"/>
          <w:szCs w:val="24"/>
        </w:rPr>
        <w:t>согласно Приложению</w:t>
      </w:r>
      <w:r w:rsidR="009B44C1" w:rsidRPr="005D7035">
        <w:rPr>
          <w:rFonts w:ascii="Arial" w:hAnsi="Arial" w:cs="Arial"/>
          <w:spacing w:val="-5"/>
          <w:sz w:val="24"/>
          <w:szCs w:val="24"/>
        </w:rPr>
        <w:t xml:space="preserve"> </w:t>
      </w:r>
      <w:r w:rsidR="009B44C1" w:rsidRPr="005D7035">
        <w:rPr>
          <w:rFonts w:ascii="Arial" w:hAnsi="Arial" w:cs="Arial"/>
          <w:sz w:val="24"/>
          <w:szCs w:val="24"/>
        </w:rPr>
        <w:t>№</w:t>
      </w:r>
      <w:r w:rsidR="009B44C1" w:rsidRPr="005D7035">
        <w:rPr>
          <w:rFonts w:ascii="Arial" w:hAnsi="Arial" w:cs="Arial"/>
          <w:spacing w:val="1"/>
          <w:sz w:val="24"/>
          <w:szCs w:val="24"/>
        </w:rPr>
        <w:t xml:space="preserve"> </w:t>
      </w:r>
      <w:r w:rsidR="009B44C1" w:rsidRPr="005D7035">
        <w:rPr>
          <w:rFonts w:ascii="Arial" w:hAnsi="Arial" w:cs="Arial"/>
          <w:sz w:val="24"/>
          <w:szCs w:val="24"/>
        </w:rPr>
        <w:t>2</w:t>
      </w:r>
      <w:r w:rsidR="009B44C1" w:rsidRPr="005D7035">
        <w:rPr>
          <w:rFonts w:ascii="Arial" w:hAnsi="Arial" w:cs="Arial"/>
          <w:spacing w:val="-1"/>
          <w:sz w:val="24"/>
          <w:szCs w:val="24"/>
        </w:rPr>
        <w:t xml:space="preserve"> </w:t>
      </w:r>
      <w:r w:rsidR="009B44C1" w:rsidRPr="005D7035">
        <w:rPr>
          <w:rFonts w:ascii="Arial" w:hAnsi="Arial" w:cs="Arial"/>
          <w:sz w:val="24"/>
          <w:szCs w:val="24"/>
        </w:rPr>
        <w:t>к</w:t>
      </w:r>
      <w:r w:rsidR="009B44C1" w:rsidRPr="005D7035">
        <w:rPr>
          <w:rFonts w:ascii="Arial" w:hAnsi="Arial" w:cs="Arial"/>
          <w:spacing w:val="-4"/>
          <w:sz w:val="24"/>
          <w:szCs w:val="24"/>
        </w:rPr>
        <w:t xml:space="preserve"> </w:t>
      </w:r>
      <w:r w:rsidR="009B44C1" w:rsidRPr="005D7035">
        <w:rPr>
          <w:rFonts w:ascii="Arial" w:hAnsi="Arial" w:cs="Arial"/>
          <w:sz w:val="24"/>
          <w:szCs w:val="24"/>
        </w:rPr>
        <w:t>настоящему</w:t>
      </w:r>
      <w:r w:rsidR="009B44C1" w:rsidRPr="005D7035">
        <w:rPr>
          <w:rFonts w:ascii="Arial" w:hAnsi="Arial" w:cs="Arial"/>
          <w:spacing w:val="-4"/>
          <w:sz w:val="24"/>
          <w:szCs w:val="24"/>
        </w:rPr>
        <w:t xml:space="preserve"> </w:t>
      </w:r>
      <w:r w:rsidR="009B44C1" w:rsidRPr="005D7035">
        <w:rPr>
          <w:rFonts w:ascii="Arial" w:hAnsi="Arial" w:cs="Arial"/>
          <w:sz w:val="24"/>
          <w:szCs w:val="24"/>
        </w:rPr>
        <w:t>Административному</w:t>
      </w:r>
      <w:r w:rsidR="009B44C1" w:rsidRPr="005D7035">
        <w:rPr>
          <w:rFonts w:ascii="Arial" w:hAnsi="Arial" w:cs="Arial"/>
          <w:spacing w:val="-5"/>
          <w:sz w:val="24"/>
          <w:szCs w:val="24"/>
        </w:rPr>
        <w:t xml:space="preserve"> </w:t>
      </w:r>
      <w:r w:rsidR="009B44C1" w:rsidRPr="005D7035">
        <w:rPr>
          <w:rFonts w:ascii="Arial" w:hAnsi="Arial" w:cs="Arial"/>
          <w:sz w:val="24"/>
          <w:szCs w:val="24"/>
        </w:rPr>
        <w:t>регламенту;</w:t>
      </w:r>
    </w:p>
    <w:p w14:paraId="4F5AD8F6" w14:textId="77777777" w:rsidR="009B44C1" w:rsidRPr="005D7035" w:rsidRDefault="009B44C1" w:rsidP="009B44C1">
      <w:pPr>
        <w:tabs>
          <w:tab w:val="left" w:pos="1554"/>
        </w:tabs>
        <w:ind w:right="141" w:firstLine="567"/>
        <w:jc w:val="both"/>
        <w:rPr>
          <w:rFonts w:ascii="Arial" w:hAnsi="Arial" w:cs="Arial"/>
          <w:sz w:val="24"/>
          <w:szCs w:val="24"/>
        </w:rPr>
      </w:pPr>
      <w:r>
        <w:rPr>
          <w:rFonts w:ascii="Arial" w:hAnsi="Arial" w:cs="Arial"/>
          <w:sz w:val="24"/>
          <w:szCs w:val="24"/>
        </w:rPr>
        <w:t>2.4.2. П</w:t>
      </w:r>
      <w:r w:rsidRPr="005D7035">
        <w:rPr>
          <w:rFonts w:ascii="Arial" w:hAnsi="Arial" w:cs="Arial"/>
          <w:sz w:val="24"/>
          <w:szCs w:val="24"/>
        </w:rPr>
        <w:t>роект</w:t>
      </w:r>
      <w:r w:rsidRPr="005D7035">
        <w:rPr>
          <w:rFonts w:ascii="Arial" w:hAnsi="Arial" w:cs="Arial"/>
          <w:spacing w:val="1"/>
          <w:sz w:val="24"/>
          <w:szCs w:val="24"/>
        </w:rPr>
        <w:t xml:space="preserve"> </w:t>
      </w:r>
      <w:r w:rsidRPr="005D7035">
        <w:rPr>
          <w:rFonts w:ascii="Arial" w:hAnsi="Arial" w:cs="Arial"/>
          <w:sz w:val="24"/>
          <w:szCs w:val="24"/>
        </w:rPr>
        <w:t>договора</w:t>
      </w:r>
      <w:r w:rsidRPr="005D7035">
        <w:rPr>
          <w:rFonts w:ascii="Arial" w:hAnsi="Arial" w:cs="Arial"/>
          <w:spacing w:val="1"/>
          <w:sz w:val="24"/>
          <w:szCs w:val="24"/>
        </w:rPr>
        <w:t xml:space="preserve"> </w:t>
      </w:r>
      <w:r w:rsidRPr="005D7035">
        <w:rPr>
          <w:rFonts w:ascii="Arial" w:hAnsi="Arial" w:cs="Arial"/>
          <w:sz w:val="24"/>
          <w:szCs w:val="24"/>
        </w:rPr>
        <w:t>аренды</w:t>
      </w:r>
      <w:r w:rsidRPr="005D7035">
        <w:rPr>
          <w:rFonts w:ascii="Arial" w:hAnsi="Arial" w:cs="Arial"/>
          <w:spacing w:val="1"/>
          <w:sz w:val="24"/>
          <w:szCs w:val="24"/>
        </w:rPr>
        <w:t xml:space="preserve"> </w:t>
      </w:r>
      <w:r w:rsidRPr="005D7035">
        <w:rPr>
          <w:rFonts w:ascii="Arial" w:hAnsi="Arial" w:cs="Arial"/>
          <w:sz w:val="24"/>
          <w:szCs w:val="24"/>
        </w:rPr>
        <w:t>земельного</w:t>
      </w:r>
      <w:r w:rsidRPr="005D7035">
        <w:rPr>
          <w:rFonts w:ascii="Arial" w:hAnsi="Arial" w:cs="Arial"/>
          <w:spacing w:val="1"/>
          <w:sz w:val="24"/>
          <w:szCs w:val="24"/>
        </w:rPr>
        <w:t xml:space="preserve"> </w:t>
      </w:r>
      <w:r w:rsidRPr="005D7035">
        <w:rPr>
          <w:rFonts w:ascii="Arial" w:hAnsi="Arial" w:cs="Arial"/>
          <w:sz w:val="24"/>
          <w:szCs w:val="24"/>
        </w:rPr>
        <w:t>участка,</w:t>
      </w:r>
      <w:r w:rsidRPr="005D7035">
        <w:rPr>
          <w:rFonts w:ascii="Arial" w:hAnsi="Arial" w:cs="Arial"/>
          <w:spacing w:val="1"/>
          <w:sz w:val="24"/>
          <w:szCs w:val="24"/>
        </w:rPr>
        <w:t xml:space="preserve"> </w:t>
      </w:r>
      <w:r w:rsidRPr="005D7035">
        <w:rPr>
          <w:rFonts w:ascii="Arial" w:hAnsi="Arial" w:cs="Arial"/>
          <w:sz w:val="24"/>
          <w:szCs w:val="24"/>
        </w:rPr>
        <w:t>находящегося</w:t>
      </w:r>
      <w:r w:rsidRPr="005D7035">
        <w:rPr>
          <w:rFonts w:ascii="Arial" w:hAnsi="Arial" w:cs="Arial"/>
          <w:spacing w:val="1"/>
          <w:sz w:val="24"/>
          <w:szCs w:val="24"/>
        </w:rPr>
        <w:t xml:space="preserve"> </w:t>
      </w:r>
      <w:r w:rsidRPr="005D7035">
        <w:rPr>
          <w:rFonts w:ascii="Arial" w:hAnsi="Arial" w:cs="Arial"/>
          <w:sz w:val="24"/>
          <w:szCs w:val="24"/>
        </w:rPr>
        <w:t>в</w:t>
      </w:r>
      <w:r w:rsidRPr="005D7035">
        <w:rPr>
          <w:rFonts w:ascii="Arial" w:hAnsi="Arial" w:cs="Arial"/>
          <w:spacing w:val="1"/>
          <w:sz w:val="24"/>
          <w:szCs w:val="24"/>
        </w:rPr>
        <w:t xml:space="preserve"> </w:t>
      </w:r>
      <w:r w:rsidRPr="005D7035">
        <w:rPr>
          <w:rFonts w:ascii="Arial" w:hAnsi="Arial" w:cs="Arial"/>
          <w:sz w:val="24"/>
          <w:szCs w:val="24"/>
        </w:rPr>
        <w:t>муниципальной</w:t>
      </w:r>
      <w:r w:rsidRPr="005D7035">
        <w:rPr>
          <w:rFonts w:ascii="Arial" w:hAnsi="Arial" w:cs="Arial"/>
          <w:spacing w:val="1"/>
          <w:sz w:val="24"/>
          <w:szCs w:val="24"/>
        </w:rPr>
        <w:t xml:space="preserve"> </w:t>
      </w:r>
      <w:r w:rsidRPr="005D7035">
        <w:rPr>
          <w:rFonts w:ascii="Arial" w:hAnsi="Arial" w:cs="Arial"/>
          <w:sz w:val="24"/>
          <w:szCs w:val="24"/>
        </w:rPr>
        <w:t>собственности,</w:t>
      </w:r>
      <w:r w:rsidRPr="005D7035">
        <w:rPr>
          <w:rFonts w:ascii="Arial" w:hAnsi="Arial" w:cs="Arial"/>
          <w:spacing w:val="1"/>
          <w:sz w:val="24"/>
          <w:szCs w:val="24"/>
        </w:rPr>
        <w:t xml:space="preserve"> </w:t>
      </w:r>
      <w:r w:rsidRPr="005D7035">
        <w:rPr>
          <w:rFonts w:ascii="Arial" w:hAnsi="Arial" w:cs="Arial"/>
          <w:sz w:val="24"/>
          <w:szCs w:val="24"/>
        </w:rPr>
        <w:t>без</w:t>
      </w:r>
      <w:r w:rsidRPr="005D7035">
        <w:rPr>
          <w:rFonts w:ascii="Arial" w:hAnsi="Arial" w:cs="Arial"/>
          <w:spacing w:val="1"/>
          <w:sz w:val="24"/>
          <w:szCs w:val="24"/>
        </w:rPr>
        <w:t xml:space="preserve"> </w:t>
      </w:r>
      <w:r w:rsidRPr="005D7035">
        <w:rPr>
          <w:rFonts w:ascii="Arial" w:hAnsi="Arial" w:cs="Arial"/>
          <w:sz w:val="24"/>
          <w:szCs w:val="24"/>
        </w:rPr>
        <w:t>проведения</w:t>
      </w:r>
      <w:r w:rsidRPr="005D7035">
        <w:rPr>
          <w:rFonts w:ascii="Arial" w:hAnsi="Arial" w:cs="Arial"/>
          <w:spacing w:val="1"/>
          <w:sz w:val="24"/>
          <w:szCs w:val="24"/>
        </w:rPr>
        <w:t xml:space="preserve"> </w:t>
      </w:r>
      <w:r w:rsidRPr="005D7035">
        <w:rPr>
          <w:rFonts w:ascii="Arial" w:hAnsi="Arial" w:cs="Arial"/>
          <w:sz w:val="24"/>
          <w:szCs w:val="24"/>
        </w:rPr>
        <w:t>торгов</w:t>
      </w:r>
      <w:r w:rsidRPr="005D7035">
        <w:rPr>
          <w:rFonts w:ascii="Arial" w:hAnsi="Arial" w:cs="Arial"/>
          <w:spacing w:val="1"/>
          <w:sz w:val="24"/>
          <w:szCs w:val="24"/>
        </w:rPr>
        <w:t xml:space="preserve"> </w:t>
      </w:r>
      <w:r w:rsidRPr="005D7035">
        <w:rPr>
          <w:rFonts w:ascii="Arial" w:hAnsi="Arial" w:cs="Arial"/>
          <w:sz w:val="24"/>
          <w:szCs w:val="24"/>
        </w:rPr>
        <w:t>по</w:t>
      </w:r>
      <w:r w:rsidRPr="005D7035">
        <w:rPr>
          <w:rFonts w:ascii="Arial" w:hAnsi="Arial" w:cs="Arial"/>
          <w:spacing w:val="1"/>
          <w:sz w:val="24"/>
          <w:szCs w:val="24"/>
        </w:rPr>
        <w:t xml:space="preserve"> </w:t>
      </w:r>
      <w:r w:rsidRPr="005D7035">
        <w:rPr>
          <w:rFonts w:ascii="Arial" w:hAnsi="Arial" w:cs="Arial"/>
          <w:sz w:val="24"/>
          <w:szCs w:val="24"/>
        </w:rPr>
        <w:t>форме</w:t>
      </w:r>
      <w:r w:rsidRPr="005D7035">
        <w:rPr>
          <w:rFonts w:ascii="Arial" w:hAnsi="Arial" w:cs="Arial"/>
          <w:spacing w:val="-1"/>
          <w:sz w:val="24"/>
          <w:szCs w:val="24"/>
        </w:rPr>
        <w:t xml:space="preserve"> </w:t>
      </w:r>
      <w:r w:rsidRPr="005D7035">
        <w:rPr>
          <w:rFonts w:ascii="Arial" w:hAnsi="Arial" w:cs="Arial"/>
          <w:sz w:val="24"/>
          <w:szCs w:val="24"/>
        </w:rPr>
        <w:t>согласно Приложению</w:t>
      </w:r>
      <w:r w:rsidRPr="005D7035">
        <w:rPr>
          <w:rFonts w:ascii="Arial" w:hAnsi="Arial" w:cs="Arial"/>
          <w:spacing w:val="-5"/>
          <w:sz w:val="24"/>
          <w:szCs w:val="24"/>
        </w:rPr>
        <w:t xml:space="preserve"> </w:t>
      </w:r>
      <w:r w:rsidRPr="005D7035">
        <w:rPr>
          <w:rFonts w:ascii="Arial" w:hAnsi="Arial" w:cs="Arial"/>
          <w:sz w:val="24"/>
          <w:szCs w:val="24"/>
        </w:rPr>
        <w:t>№</w:t>
      </w:r>
      <w:r w:rsidRPr="005D7035">
        <w:rPr>
          <w:rFonts w:ascii="Arial" w:hAnsi="Arial" w:cs="Arial"/>
          <w:spacing w:val="1"/>
          <w:sz w:val="24"/>
          <w:szCs w:val="24"/>
        </w:rPr>
        <w:t xml:space="preserve"> </w:t>
      </w:r>
      <w:r w:rsidRPr="005D7035">
        <w:rPr>
          <w:rFonts w:ascii="Arial" w:hAnsi="Arial" w:cs="Arial"/>
          <w:sz w:val="24"/>
          <w:szCs w:val="24"/>
        </w:rPr>
        <w:t>3</w:t>
      </w:r>
      <w:r w:rsidRPr="005D7035">
        <w:rPr>
          <w:rFonts w:ascii="Arial" w:hAnsi="Arial" w:cs="Arial"/>
          <w:spacing w:val="-1"/>
          <w:sz w:val="24"/>
          <w:szCs w:val="24"/>
        </w:rPr>
        <w:t xml:space="preserve"> </w:t>
      </w:r>
      <w:r w:rsidRPr="005D7035">
        <w:rPr>
          <w:rFonts w:ascii="Arial" w:hAnsi="Arial" w:cs="Arial"/>
          <w:sz w:val="24"/>
          <w:szCs w:val="24"/>
        </w:rPr>
        <w:t>к</w:t>
      </w:r>
      <w:r w:rsidRPr="005D7035">
        <w:rPr>
          <w:rFonts w:ascii="Arial" w:hAnsi="Arial" w:cs="Arial"/>
          <w:spacing w:val="-4"/>
          <w:sz w:val="24"/>
          <w:szCs w:val="24"/>
        </w:rPr>
        <w:t xml:space="preserve"> </w:t>
      </w:r>
      <w:r w:rsidRPr="005D7035">
        <w:rPr>
          <w:rFonts w:ascii="Arial" w:hAnsi="Arial" w:cs="Arial"/>
          <w:sz w:val="24"/>
          <w:szCs w:val="24"/>
        </w:rPr>
        <w:t>настоящему</w:t>
      </w:r>
      <w:r w:rsidRPr="005D7035">
        <w:rPr>
          <w:rFonts w:ascii="Arial" w:hAnsi="Arial" w:cs="Arial"/>
          <w:spacing w:val="-5"/>
          <w:sz w:val="24"/>
          <w:szCs w:val="24"/>
        </w:rPr>
        <w:t xml:space="preserve"> </w:t>
      </w:r>
      <w:r w:rsidRPr="005D7035">
        <w:rPr>
          <w:rFonts w:ascii="Arial" w:hAnsi="Arial" w:cs="Arial"/>
          <w:sz w:val="24"/>
          <w:szCs w:val="24"/>
        </w:rPr>
        <w:lastRenderedPageBreak/>
        <w:t>Административному</w:t>
      </w:r>
      <w:r w:rsidRPr="005D7035">
        <w:rPr>
          <w:rFonts w:ascii="Arial" w:hAnsi="Arial" w:cs="Arial"/>
          <w:spacing w:val="-4"/>
          <w:sz w:val="24"/>
          <w:szCs w:val="24"/>
        </w:rPr>
        <w:t xml:space="preserve"> </w:t>
      </w:r>
      <w:r w:rsidRPr="005D7035">
        <w:rPr>
          <w:rFonts w:ascii="Arial" w:hAnsi="Arial" w:cs="Arial"/>
          <w:sz w:val="24"/>
          <w:szCs w:val="24"/>
        </w:rPr>
        <w:t>регламенту;</w:t>
      </w:r>
    </w:p>
    <w:p w14:paraId="6B423905" w14:textId="77777777" w:rsidR="009B44C1" w:rsidRPr="005D7035" w:rsidRDefault="009B44C1" w:rsidP="009B44C1">
      <w:pPr>
        <w:tabs>
          <w:tab w:val="left" w:pos="1554"/>
        </w:tabs>
        <w:ind w:right="139" w:firstLine="567"/>
        <w:jc w:val="both"/>
        <w:rPr>
          <w:rFonts w:ascii="Arial" w:hAnsi="Arial" w:cs="Arial"/>
          <w:sz w:val="24"/>
          <w:szCs w:val="24"/>
        </w:rPr>
      </w:pPr>
      <w:r w:rsidRPr="005D7035">
        <w:rPr>
          <w:rFonts w:ascii="Arial" w:hAnsi="Arial" w:cs="Arial"/>
          <w:sz w:val="24"/>
          <w:szCs w:val="24"/>
        </w:rPr>
        <w:t>2.4.3. Проект</w:t>
      </w:r>
      <w:r w:rsidRPr="005D7035">
        <w:rPr>
          <w:rFonts w:ascii="Arial" w:hAnsi="Arial" w:cs="Arial"/>
          <w:spacing w:val="1"/>
          <w:sz w:val="24"/>
          <w:szCs w:val="24"/>
        </w:rPr>
        <w:t xml:space="preserve"> </w:t>
      </w:r>
      <w:r w:rsidRPr="005D7035">
        <w:rPr>
          <w:rFonts w:ascii="Arial" w:hAnsi="Arial" w:cs="Arial"/>
          <w:sz w:val="24"/>
          <w:szCs w:val="24"/>
        </w:rPr>
        <w:t>договора</w:t>
      </w:r>
      <w:r w:rsidRPr="005D7035">
        <w:rPr>
          <w:rFonts w:ascii="Arial" w:hAnsi="Arial" w:cs="Arial"/>
          <w:spacing w:val="1"/>
          <w:sz w:val="24"/>
          <w:szCs w:val="24"/>
        </w:rPr>
        <w:t xml:space="preserve"> </w:t>
      </w:r>
      <w:r w:rsidRPr="005D7035">
        <w:rPr>
          <w:rFonts w:ascii="Arial" w:hAnsi="Arial" w:cs="Arial"/>
          <w:sz w:val="24"/>
          <w:szCs w:val="24"/>
        </w:rPr>
        <w:t>безвозмездного</w:t>
      </w:r>
      <w:r w:rsidRPr="005D7035">
        <w:rPr>
          <w:rFonts w:ascii="Arial" w:hAnsi="Arial" w:cs="Arial"/>
          <w:spacing w:val="1"/>
          <w:sz w:val="24"/>
          <w:szCs w:val="24"/>
        </w:rPr>
        <w:t xml:space="preserve"> </w:t>
      </w:r>
      <w:r w:rsidRPr="005D7035">
        <w:rPr>
          <w:rFonts w:ascii="Arial" w:hAnsi="Arial" w:cs="Arial"/>
          <w:sz w:val="24"/>
          <w:szCs w:val="24"/>
        </w:rPr>
        <w:t>пользования</w:t>
      </w:r>
      <w:r w:rsidRPr="005D7035">
        <w:rPr>
          <w:rFonts w:ascii="Arial" w:hAnsi="Arial" w:cs="Arial"/>
          <w:spacing w:val="1"/>
          <w:sz w:val="24"/>
          <w:szCs w:val="24"/>
        </w:rPr>
        <w:t xml:space="preserve"> </w:t>
      </w:r>
      <w:r w:rsidRPr="005D7035">
        <w:rPr>
          <w:rFonts w:ascii="Arial" w:hAnsi="Arial" w:cs="Arial"/>
          <w:sz w:val="24"/>
          <w:szCs w:val="24"/>
        </w:rPr>
        <w:t>земельным</w:t>
      </w:r>
      <w:r w:rsidRPr="005D7035">
        <w:rPr>
          <w:rFonts w:ascii="Arial" w:hAnsi="Arial" w:cs="Arial"/>
          <w:spacing w:val="1"/>
          <w:sz w:val="24"/>
          <w:szCs w:val="24"/>
        </w:rPr>
        <w:t xml:space="preserve"> </w:t>
      </w:r>
      <w:r w:rsidRPr="005D7035">
        <w:rPr>
          <w:rFonts w:ascii="Arial" w:hAnsi="Arial" w:cs="Arial"/>
          <w:sz w:val="24"/>
          <w:szCs w:val="24"/>
        </w:rPr>
        <w:t>участком,</w:t>
      </w:r>
      <w:r w:rsidRPr="005D7035">
        <w:rPr>
          <w:rFonts w:ascii="Arial" w:hAnsi="Arial" w:cs="Arial"/>
          <w:spacing w:val="1"/>
          <w:sz w:val="24"/>
          <w:szCs w:val="24"/>
        </w:rPr>
        <w:t xml:space="preserve"> </w:t>
      </w:r>
      <w:r w:rsidRPr="005D7035">
        <w:rPr>
          <w:rFonts w:ascii="Arial" w:hAnsi="Arial" w:cs="Arial"/>
          <w:sz w:val="24"/>
          <w:szCs w:val="24"/>
        </w:rPr>
        <w:t>находящегося</w:t>
      </w:r>
      <w:r w:rsidRPr="005D7035">
        <w:rPr>
          <w:rFonts w:ascii="Arial" w:hAnsi="Arial" w:cs="Arial"/>
          <w:spacing w:val="1"/>
          <w:sz w:val="24"/>
          <w:szCs w:val="24"/>
        </w:rPr>
        <w:t xml:space="preserve"> </w:t>
      </w:r>
      <w:r w:rsidRPr="005D7035">
        <w:rPr>
          <w:rFonts w:ascii="Arial" w:hAnsi="Arial" w:cs="Arial"/>
          <w:sz w:val="24"/>
          <w:szCs w:val="24"/>
        </w:rPr>
        <w:t>в</w:t>
      </w:r>
      <w:r w:rsidRPr="005D7035">
        <w:rPr>
          <w:rFonts w:ascii="Arial" w:hAnsi="Arial" w:cs="Arial"/>
          <w:spacing w:val="1"/>
          <w:sz w:val="24"/>
          <w:szCs w:val="24"/>
        </w:rPr>
        <w:t xml:space="preserve"> </w:t>
      </w:r>
      <w:r w:rsidRPr="005D7035">
        <w:rPr>
          <w:rFonts w:ascii="Arial" w:hAnsi="Arial" w:cs="Arial"/>
          <w:sz w:val="24"/>
          <w:szCs w:val="24"/>
        </w:rPr>
        <w:t>муниципальной</w:t>
      </w:r>
      <w:r w:rsidRPr="005D7035">
        <w:rPr>
          <w:rFonts w:ascii="Arial" w:hAnsi="Arial" w:cs="Arial"/>
          <w:spacing w:val="1"/>
          <w:sz w:val="24"/>
          <w:szCs w:val="24"/>
        </w:rPr>
        <w:t xml:space="preserve"> </w:t>
      </w:r>
      <w:r w:rsidRPr="005D7035">
        <w:rPr>
          <w:rFonts w:ascii="Arial" w:hAnsi="Arial" w:cs="Arial"/>
          <w:sz w:val="24"/>
          <w:szCs w:val="24"/>
        </w:rPr>
        <w:t>собственности,</w:t>
      </w:r>
      <w:r w:rsidRPr="005D7035">
        <w:rPr>
          <w:rFonts w:ascii="Arial" w:hAnsi="Arial" w:cs="Arial"/>
          <w:spacing w:val="1"/>
          <w:sz w:val="24"/>
          <w:szCs w:val="24"/>
        </w:rPr>
        <w:t xml:space="preserve"> </w:t>
      </w:r>
      <w:r w:rsidRPr="005D7035">
        <w:rPr>
          <w:rFonts w:ascii="Arial" w:hAnsi="Arial" w:cs="Arial"/>
          <w:sz w:val="24"/>
          <w:szCs w:val="24"/>
        </w:rPr>
        <w:t>по</w:t>
      </w:r>
      <w:r w:rsidRPr="005D7035">
        <w:rPr>
          <w:rFonts w:ascii="Arial" w:hAnsi="Arial" w:cs="Arial"/>
          <w:spacing w:val="1"/>
          <w:sz w:val="24"/>
          <w:szCs w:val="24"/>
        </w:rPr>
        <w:t xml:space="preserve"> </w:t>
      </w:r>
      <w:r w:rsidRPr="005D7035">
        <w:rPr>
          <w:rFonts w:ascii="Arial" w:hAnsi="Arial" w:cs="Arial"/>
          <w:sz w:val="24"/>
          <w:szCs w:val="24"/>
        </w:rPr>
        <w:t>форме</w:t>
      </w:r>
      <w:r w:rsidRPr="005D7035">
        <w:rPr>
          <w:rFonts w:ascii="Arial" w:hAnsi="Arial" w:cs="Arial"/>
          <w:spacing w:val="-67"/>
          <w:sz w:val="24"/>
          <w:szCs w:val="24"/>
        </w:rPr>
        <w:t xml:space="preserve"> </w:t>
      </w:r>
      <w:r w:rsidRPr="005D7035">
        <w:rPr>
          <w:rFonts w:ascii="Arial" w:hAnsi="Arial" w:cs="Arial"/>
          <w:sz w:val="24"/>
          <w:szCs w:val="24"/>
        </w:rPr>
        <w:t>согласно Приложению</w:t>
      </w:r>
      <w:r w:rsidRPr="005D7035">
        <w:rPr>
          <w:rFonts w:ascii="Arial" w:hAnsi="Arial" w:cs="Arial"/>
          <w:spacing w:val="-2"/>
          <w:sz w:val="24"/>
          <w:szCs w:val="24"/>
        </w:rPr>
        <w:t xml:space="preserve"> </w:t>
      </w:r>
      <w:r w:rsidRPr="005D7035">
        <w:rPr>
          <w:rFonts w:ascii="Arial" w:hAnsi="Arial" w:cs="Arial"/>
          <w:sz w:val="24"/>
          <w:szCs w:val="24"/>
        </w:rPr>
        <w:t>№ 4</w:t>
      </w:r>
      <w:r w:rsidRPr="005D7035">
        <w:rPr>
          <w:rFonts w:ascii="Arial" w:hAnsi="Arial" w:cs="Arial"/>
          <w:spacing w:val="-1"/>
          <w:sz w:val="24"/>
          <w:szCs w:val="24"/>
        </w:rPr>
        <w:t xml:space="preserve"> </w:t>
      </w:r>
      <w:r w:rsidRPr="005D7035">
        <w:rPr>
          <w:rFonts w:ascii="Arial" w:hAnsi="Arial" w:cs="Arial"/>
          <w:sz w:val="24"/>
          <w:szCs w:val="24"/>
        </w:rPr>
        <w:t>к</w:t>
      </w:r>
      <w:r w:rsidRPr="005D7035">
        <w:rPr>
          <w:rFonts w:ascii="Arial" w:hAnsi="Arial" w:cs="Arial"/>
          <w:spacing w:val="-1"/>
          <w:sz w:val="24"/>
          <w:szCs w:val="24"/>
        </w:rPr>
        <w:t xml:space="preserve"> </w:t>
      </w:r>
      <w:r w:rsidRPr="005D7035">
        <w:rPr>
          <w:rFonts w:ascii="Arial" w:hAnsi="Arial" w:cs="Arial"/>
          <w:sz w:val="24"/>
          <w:szCs w:val="24"/>
        </w:rPr>
        <w:t>настоящему</w:t>
      </w:r>
      <w:r w:rsidRPr="005D7035">
        <w:rPr>
          <w:rFonts w:ascii="Arial" w:hAnsi="Arial" w:cs="Arial"/>
          <w:spacing w:val="-2"/>
          <w:sz w:val="24"/>
          <w:szCs w:val="24"/>
        </w:rPr>
        <w:t xml:space="preserve"> </w:t>
      </w:r>
      <w:r w:rsidRPr="005D7035">
        <w:rPr>
          <w:rFonts w:ascii="Arial" w:hAnsi="Arial" w:cs="Arial"/>
          <w:sz w:val="24"/>
          <w:szCs w:val="24"/>
        </w:rPr>
        <w:t>Административному</w:t>
      </w:r>
      <w:r w:rsidRPr="005D7035">
        <w:rPr>
          <w:rFonts w:ascii="Arial" w:hAnsi="Arial" w:cs="Arial"/>
          <w:spacing w:val="-5"/>
          <w:sz w:val="24"/>
          <w:szCs w:val="24"/>
        </w:rPr>
        <w:t xml:space="preserve"> </w:t>
      </w:r>
      <w:r w:rsidRPr="005D7035">
        <w:rPr>
          <w:rFonts w:ascii="Arial" w:hAnsi="Arial" w:cs="Arial"/>
          <w:sz w:val="24"/>
          <w:szCs w:val="24"/>
        </w:rPr>
        <w:t>регламенту;</w:t>
      </w:r>
    </w:p>
    <w:p w14:paraId="669264FB" w14:textId="17403F0A" w:rsidR="009B44C1" w:rsidRPr="005D7035" w:rsidRDefault="0003320B" w:rsidP="009B44C1">
      <w:pPr>
        <w:tabs>
          <w:tab w:val="left" w:pos="1554"/>
        </w:tabs>
        <w:spacing w:line="20" w:lineRule="atLeast"/>
        <w:ind w:right="139" w:firstLine="567"/>
        <w:jc w:val="both"/>
        <w:rPr>
          <w:rFonts w:ascii="Arial" w:hAnsi="Arial" w:cs="Arial"/>
          <w:sz w:val="24"/>
          <w:szCs w:val="24"/>
        </w:rPr>
      </w:pPr>
      <w:r>
        <w:rPr>
          <w:rFonts w:ascii="Arial" w:hAnsi="Arial" w:cs="Arial"/>
          <w:sz w:val="24"/>
          <w:szCs w:val="24"/>
        </w:rPr>
        <w:t>2.4.4.</w:t>
      </w:r>
      <w:r>
        <w:rPr>
          <w:rFonts w:ascii="Arial" w:hAnsi="Arial" w:cs="Arial"/>
          <w:sz w:val="24"/>
          <w:szCs w:val="24"/>
          <w:lang w:val="en-US"/>
        </w:rPr>
        <w:t> </w:t>
      </w:r>
      <w:r w:rsidR="009B44C1">
        <w:rPr>
          <w:rFonts w:ascii="Arial" w:hAnsi="Arial" w:cs="Arial"/>
          <w:sz w:val="24"/>
          <w:szCs w:val="24"/>
        </w:rPr>
        <w:t>Р</w:t>
      </w:r>
      <w:r w:rsidR="009B44C1" w:rsidRPr="005D7035">
        <w:rPr>
          <w:rFonts w:ascii="Arial" w:hAnsi="Arial" w:cs="Arial"/>
          <w:sz w:val="24"/>
          <w:szCs w:val="24"/>
        </w:rPr>
        <w:t>ешение</w:t>
      </w:r>
      <w:r w:rsidR="009B44C1" w:rsidRPr="005D7035">
        <w:rPr>
          <w:rFonts w:ascii="Arial" w:hAnsi="Arial" w:cs="Arial"/>
          <w:spacing w:val="1"/>
          <w:sz w:val="24"/>
          <w:szCs w:val="24"/>
        </w:rPr>
        <w:t xml:space="preserve"> </w:t>
      </w:r>
      <w:r w:rsidR="009B44C1" w:rsidRPr="005D7035">
        <w:rPr>
          <w:rFonts w:ascii="Arial" w:hAnsi="Arial" w:cs="Arial"/>
          <w:sz w:val="24"/>
          <w:szCs w:val="24"/>
        </w:rPr>
        <w:t>о</w:t>
      </w:r>
      <w:r w:rsidR="009B44C1" w:rsidRPr="005D7035">
        <w:rPr>
          <w:rFonts w:ascii="Arial" w:hAnsi="Arial" w:cs="Arial"/>
          <w:spacing w:val="1"/>
          <w:sz w:val="24"/>
          <w:szCs w:val="24"/>
        </w:rPr>
        <w:t xml:space="preserve"> </w:t>
      </w:r>
      <w:r w:rsidR="009B44C1" w:rsidRPr="005D7035">
        <w:rPr>
          <w:rFonts w:ascii="Arial" w:hAnsi="Arial" w:cs="Arial"/>
          <w:sz w:val="24"/>
          <w:szCs w:val="24"/>
        </w:rPr>
        <w:t>предоставлении</w:t>
      </w:r>
      <w:r w:rsidR="009B44C1" w:rsidRPr="005D7035">
        <w:rPr>
          <w:rFonts w:ascii="Arial" w:hAnsi="Arial" w:cs="Arial"/>
          <w:spacing w:val="1"/>
          <w:sz w:val="24"/>
          <w:szCs w:val="24"/>
        </w:rPr>
        <w:t xml:space="preserve"> </w:t>
      </w:r>
      <w:r w:rsidR="009B44C1" w:rsidRPr="005D7035">
        <w:rPr>
          <w:rFonts w:ascii="Arial" w:hAnsi="Arial" w:cs="Arial"/>
          <w:sz w:val="24"/>
          <w:szCs w:val="24"/>
        </w:rPr>
        <w:t>земельного</w:t>
      </w:r>
      <w:r w:rsidR="009B44C1" w:rsidRPr="005D7035">
        <w:rPr>
          <w:rFonts w:ascii="Arial" w:hAnsi="Arial" w:cs="Arial"/>
          <w:spacing w:val="1"/>
          <w:sz w:val="24"/>
          <w:szCs w:val="24"/>
        </w:rPr>
        <w:t xml:space="preserve"> </w:t>
      </w:r>
      <w:r w:rsidR="009B44C1" w:rsidRPr="005D7035">
        <w:rPr>
          <w:rFonts w:ascii="Arial" w:hAnsi="Arial" w:cs="Arial"/>
          <w:sz w:val="24"/>
          <w:szCs w:val="24"/>
        </w:rPr>
        <w:t>участка,</w:t>
      </w:r>
      <w:r w:rsidR="009B44C1" w:rsidRPr="005D7035">
        <w:rPr>
          <w:rFonts w:ascii="Arial" w:hAnsi="Arial" w:cs="Arial"/>
          <w:spacing w:val="1"/>
          <w:sz w:val="24"/>
          <w:szCs w:val="24"/>
        </w:rPr>
        <w:t xml:space="preserve"> </w:t>
      </w:r>
      <w:r w:rsidR="009B44C1" w:rsidRPr="005D7035">
        <w:rPr>
          <w:rFonts w:ascii="Arial" w:hAnsi="Arial" w:cs="Arial"/>
          <w:sz w:val="24"/>
          <w:szCs w:val="24"/>
        </w:rPr>
        <w:t>находящегося</w:t>
      </w:r>
      <w:r w:rsidR="009B44C1" w:rsidRPr="005D7035">
        <w:rPr>
          <w:rFonts w:ascii="Arial" w:hAnsi="Arial" w:cs="Arial"/>
          <w:spacing w:val="1"/>
          <w:sz w:val="24"/>
          <w:szCs w:val="24"/>
        </w:rPr>
        <w:t xml:space="preserve"> </w:t>
      </w:r>
      <w:r w:rsidR="009B44C1" w:rsidRPr="005D7035">
        <w:rPr>
          <w:rFonts w:ascii="Arial" w:hAnsi="Arial" w:cs="Arial"/>
          <w:sz w:val="24"/>
          <w:szCs w:val="24"/>
        </w:rPr>
        <w:t>в</w:t>
      </w:r>
      <w:r w:rsidR="009B44C1" w:rsidRPr="005D7035">
        <w:rPr>
          <w:rFonts w:ascii="Arial" w:hAnsi="Arial" w:cs="Arial"/>
          <w:spacing w:val="1"/>
          <w:sz w:val="24"/>
          <w:szCs w:val="24"/>
        </w:rPr>
        <w:t xml:space="preserve"> </w:t>
      </w:r>
      <w:r w:rsidR="009B44C1" w:rsidRPr="005D7035">
        <w:rPr>
          <w:rFonts w:ascii="Arial" w:hAnsi="Arial" w:cs="Arial"/>
          <w:sz w:val="24"/>
          <w:szCs w:val="24"/>
        </w:rPr>
        <w:t>муниципальной</w:t>
      </w:r>
      <w:r w:rsidR="009B44C1" w:rsidRPr="005D7035">
        <w:rPr>
          <w:rFonts w:ascii="Arial" w:hAnsi="Arial" w:cs="Arial"/>
          <w:spacing w:val="1"/>
          <w:sz w:val="24"/>
          <w:szCs w:val="24"/>
        </w:rPr>
        <w:t xml:space="preserve"> </w:t>
      </w:r>
      <w:r w:rsidR="009B44C1" w:rsidRPr="005D7035">
        <w:rPr>
          <w:rFonts w:ascii="Arial" w:hAnsi="Arial" w:cs="Arial"/>
          <w:sz w:val="24"/>
          <w:szCs w:val="24"/>
        </w:rPr>
        <w:t>собственности,</w:t>
      </w:r>
      <w:r w:rsidR="009B44C1" w:rsidRPr="005D7035">
        <w:rPr>
          <w:rFonts w:ascii="Arial" w:hAnsi="Arial" w:cs="Arial"/>
          <w:spacing w:val="1"/>
          <w:sz w:val="24"/>
          <w:szCs w:val="24"/>
        </w:rPr>
        <w:t xml:space="preserve"> </w:t>
      </w:r>
      <w:r w:rsidR="009B44C1" w:rsidRPr="005D7035">
        <w:rPr>
          <w:rFonts w:ascii="Arial" w:hAnsi="Arial" w:cs="Arial"/>
          <w:sz w:val="24"/>
          <w:szCs w:val="24"/>
        </w:rPr>
        <w:t>в</w:t>
      </w:r>
      <w:r w:rsidR="009B44C1" w:rsidRPr="005D7035">
        <w:rPr>
          <w:rFonts w:ascii="Arial" w:hAnsi="Arial" w:cs="Arial"/>
          <w:spacing w:val="1"/>
          <w:sz w:val="24"/>
          <w:szCs w:val="24"/>
        </w:rPr>
        <w:t xml:space="preserve"> </w:t>
      </w:r>
      <w:r w:rsidR="009B44C1" w:rsidRPr="005D7035">
        <w:rPr>
          <w:rFonts w:ascii="Arial" w:hAnsi="Arial" w:cs="Arial"/>
          <w:sz w:val="24"/>
          <w:szCs w:val="24"/>
        </w:rPr>
        <w:t>постоянное</w:t>
      </w:r>
      <w:r w:rsidR="009B44C1" w:rsidRPr="005D7035">
        <w:rPr>
          <w:rFonts w:ascii="Arial" w:hAnsi="Arial" w:cs="Arial"/>
          <w:spacing w:val="1"/>
          <w:sz w:val="24"/>
          <w:szCs w:val="24"/>
        </w:rPr>
        <w:t xml:space="preserve"> </w:t>
      </w:r>
      <w:r w:rsidR="009B44C1" w:rsidRPr="005D7035">
        <w:rPr>
          <w:rFonts w:ascii="Arial" w:hAnsi="Arial" w:cs="Arial"/>
          <w:sz w:val="24"/>
          <w:szCs w:val="24"/>
        </w:rPr>
        <w:t>(бессрочное)</w:t>
      </w:r>
      <w:r w:rsidR="009B44C1" w:rsidRPr="005D7035">
        <w:rPr>
          <w:rFonts w:ascii="Arial" w:hAnsi="Arial" w:cs="Arial"/>
          <w:spacing w:val="-67"/>
          <w:sz w:val="24"/>
          <w:szCs w:val="24"/>
        </w:rPr>
        <w:t xml:space="preserve"> </w:t>
      </w:r>
      <w:r w:rsidR="009B44C1" w:rsidRPr="005D7035">
        <w:rPr>
          <w:rFonts w:ascii="Arial" w:hAnsi="Arial" w:cs="Arial"/>
          <w:sz w:val="24"/>
          <w:szCs w:val="24"/>
        </w:rPr>
        <w:t>пользование</w:t>
      </w:r>
      <w:r w:rsidR="009B44C1" w:rsidRPr="005D7035">
        <w:rPr>
          <w:rFonts w:ascii="Arial" w:hAnsi="Arial" w:cs="Arial"/>
          <w:spacing w:val="1"/>
          <w:sz w:val="24"/>
          <w:szCs w:val="24"/>
        </w:rPr>
        <w:t xml:space="preserve"> </w:t>
      </w:r>
      <w:r w:rsidR="009B44C1" w:rsidRPr="005D7035">
        <w:rPr>
          <w:rFonts w:ascii="Arial" w:hAnsi="Arial" w:cs="Arial"/>
          <w:sz w:val="24"/>
          <w:szCs w:val="24"/>
        </w:rPr>
        <w:t>по</w:t>
      </w:r>
      <w:r w:rsidR="009B44C1" w:rsidRPr="005D7035">
        <w:rPr>
          <w:rFonts w:ascii="Arial" w:hAnsi="Arial" w:cs="Arial"/>
          <w:spacing w:val="1"/>
          <w:sz w:val="24"/>
          <w:szCs w:val="24"/>
        </w:rPr>
        <w:t xml:space="preserve"> </w:t>
      </w:r>
      <w:r w:rsidR="009B44C1" w:rsidRPr="005D7035">
        <w:rPr>
          <w:rFonts w:ascii="Arial" w:hAnsi="Arial" w:cs="Arial"/>
          <w:sz w:val="24"/>
          <w:szCs w:val="24"/>
        </w:rPr>
        <w:t>форме</w:t>
      </w:r>
      <w:r w:rsidR="009B44C1" w:rsidRPr="005D7035">
        <w:rPr>
          <w:rFonts w:ascii="Arial" w:hAnsi="Arial" w:cs="Arial"/>
          <w:spacing w:val="1"/>
          <w:sz w:val="24"/>
          <w:szCs w:val="24"/>
        </w:rPr>
        <w:t xml:space="preserve"> </w:t>
      </w:r>
      <w:r w:rsidR="009B44C1" w:rsidRPr="005D7035">
        <w:rPr>
          <w:rFonts w:ascii="Arial" w:hAnsi="Arial" w:cs="Arial"/>
          <w:sz w:val="24"/>
          <w:szCs w:val="24"/>
        </w:rPr>
        <w:t>согласно</w:t>
      </w:r>
      <w:r w:rsidR="009B44C1" w:rsidRPr="005D7035">
        <w:rPr>
          <w:rFonts w:ascii="Arial" w:hAnsi="Arial" w:cs="Arial"/>
          <w:spacing w:val="1"/>
          <w:sz w:val="24"/>
          <w:szCs w:val="24"/>
        </w:rPr>
        <w:t xml:space="preserve"> </w:t>
      </w:r>
      <w:r w:rsidR="009B44C1" w:rsidRPr="005D7035">
        <w:rPr>
          <w:rFonts w:ascii="Arial" w:hAnsi="Arial" w:cs="Arial"/>
          <w:sz w:val="24"/>
          <w:szCs w:val="24"/>
        </w:rPr>
        <w:t>Приложению</w:t>
      </w:r>
      <w:r w:rsidR="009B44C1" w:rsidRPr="005D7035">
        <w:rPr>
          <w:rFonts w:ascii="Arial" w:hAnsi="Arial" w:cs="Arial"/>
          <w:spacing w:val="1"/>
          <w:sz w:val="24"/>
          <w:szCs w:val="24"/>
        </w:rPr>
        <w:t xml:space="preserve"> </w:t>
      </w:r>
      <w:r w:rsidR="009B44C1" w:rsidRPr="005D7035">
        <w:rPr>
          <w:rFonts w:ascii="Arial" w:hAnsi="Arial" w:cs="Arial"/>
          <w:sz w:val="24"/>
          <w:szCs w:val="24"/>
        </w:rPr>
        <w:t>№</w:t>
      </w:r>
      <w:r w:rsidR="009B44C1" w:rsidRPr="005D7035">
        <w:rPr>
          <w:rFonts w:ascii="Arial" w:hAnsi="Arial" w:cs="Arial"/>
          <w:spacing w:val="1"/>
          <w:sz w:val="24"/>
          <w:szCs w:val="24"/>
        </w:rPr>
        <w:t xml:space="preserve"> </w:t>
      </w:r>
      <w:r w:rsidR="009B44C1" w:rsidRPr="005D7035">
        <w:rPr>
          <w:rFonts w:ascii="Arial" w:hAnsi="Arial" w:cs="Arial"/>
          <w:sz w:val="24"/>
          <w:szCs w:val="24"/>
        </w:rPr>
        <w:t>5</w:t>
      </w:r>
      <w:r w:rsidR="009B44C1" w:rsidRPr="005D7035">
        <w:rPr>
          <w:rFonts w:ascii="Arial" w:hAnsi="Arial" w:cs="Arial"/>
          <w:spacing w:val="1"/>
          <w:sz w:val="24"/>
          <w:szCs w:val="24"/>
        </w:rPr>
        <w:t xml:space="preserve"> </w:t>
      </w:r>
      <w:r w:rsidR="009B44C1" w:rsidRPr="005D7035">
        <w:rPr>
          <w:rFonts w:ascii="Arial" w:hAnsi="Arial" w:cs="Arial"/>
          <w:sz w:val="24"/>
          <w:szCs w:val="24"/>
        </w:rPr>
        <w:t>к</w:t>
      </w:r>
      <w:r w:rsidR="009B44C1" w:rsidRPr="005D7035">
        <w:rPr>
          <w:rFonts w:ascii="Arial" w:hAnsi="Arial" w:cs="Arial"/>
          <w:spacing w:val="1"/>
          <w:sz w:val="24"/>
          <w:szCs w:val="24"/>
        </w:rPr>
        <w:t xml:space="preserve"> </w:t>
      </w:r>
      <w:r w:rsidR="009B44C1" w:rsidRPr="005D7035">
        <w:rPr>
          <w:rFonts w:ascii="Arial" w:hAnsi="Arial" w:cs="Arial"/>
          <w:sz w:val="24"/>
          <w:szCs w:val="24"/>
        </w:rPr>
        <w:t>настоящему</w:t>
      </w:r>
      <w:r w:rsidR="009B44C1" w:rsidRPr="005D7035">
        <w:rPr>
          <w:rFonts w:ascii="Arial" w:hAnsi="Arial" w:cs="Arial"/>
          <w:spacing w:val="1"/>
          <w:sz w:val="24"/>
          <w:szCs w:val="24"/>
        </w:rPr>
        <w:t xml:space="preserve"> </w:t>
      </w:r>
      <w:r w:rsidR="009B44C1" w:rsidRPr="005D7035">
        <w:rPr>
          <w:rFonts w:ascii="Arial" w:hAnsi="Arial" w:cs="Arial"/>
          <w:sz w:val="24"/>
          <w:szCs w:val="24"/>
        </w:rPr>
        <w:t>Административному</w:t>
      </w:r>
      <w:r w:rsidR="009B44C1" w:rsidRPr="005D7035">
        <w:rPr>
          <w:rFonts w:ascii="Arial" w:hAnsi="Arial" w:cs="Arial"/>
          <w:spacing w:val="-2"/>
          <w:sz w:val="24"/>
          <w:szCs w:val="24"/>
        </w:rPr>
        <w:t xml:space="preserve"> </w:t>
      </w:r>
      <w:r w:rsidR="009B44C1" w:rsidRPr="005D7035">
        <w:rPr>
          <w:rFonts w:ascii="Arial" w:hAnsi="Arial" w:cs="Arial"/>
          <w:sz w:val="24"/>
          <w:szCs w:val="24"/>
        </w:rPr>
        <w:t>регламенту;</w:t>
      </w:r>
    </w:p>
    <w:p w14:paraId="1938EE3E" w14:textId="77777777" w:rsidR="009B44C1" w:rsidRPr="005D7035" w:rsidRDefault="009B44C1" w:rsidP="009B44C1">
      <w:pPr>
        <w:tabs>
          <w:tab w:val="left" w:pos="1630"/>
        </w:tabs>
        <w:spacing w:line="20" w:lineRule="atLeast"/>
        <w:ind w:right="143" w:firstLine="567"/>
        <w:jc w:val="both"/>
        <w:rPr>
          <w:rFonts w:ascii="Arial" w:hAnsi="Arial" w:cs="Arial"/>
          <w:sz w:val="24"/>
          <w:szCs w:val="24"/>
        </w:rPr>
      </w:pPr>
      <w:r>
        <w:rPr>
          <w:rFonts w:ascii="Arial" w:hAnsi="Arial" w:cs="Arial"/>
          <w:sz w:val="24"/>
          <w:szCs w:val="24"/>
        </w:rPr>
        <w:t xml:space="preserve">2.4.5. Решение </w:t>
      </w:r>
      <w:r w:rsidRPr="005D7035">
        <w:rPr>
          <w:rFonts w:ascii="Arial" w:hAnsi="Arial" w:cs="Arial"/>
          <w:sz w:val="24"/>
          <w:szCs w:val="24"/>
        </w:rPr>
        <w:t>об</w:t>
      </w:r>
      <w:r w:rsidRPr="005D7035">
        <w:rPr>
          <w:rFonts w:ascii="Arial" w:hAnsi="Arial" w:cs="Arial"/>
          <w:spacing w:val="1"/>
          <w:sz w:val="24"/>
          <w:szCs w:val="24"/>
        </w:rPr>
        <w:t xml:space="preserve"> </w:t>
      </w:r>
      <w:r w:rsidRPr="005D7035">
        <w:rPr>
          <w:rFonts w:ascii="Arial" w:hAnsi="Arial" w:cs="Arial"/>
          <w:sz w:val="24"/>
          <w:szCs w:val="24"/>
        </w:rPr>
        <w:t>отказе</w:t>
      </w:r>
      <w:r w:rsidRPr="005D7035">
        <w:rPr>
          <w:rFonts w:ascii="Arial" w:hAnsi="Arial" w:cs="Arial"/>
          <w:spacing w:val="1"/>
          <w:sz w:val="24"/>
          <w:szCs w:val="24"/>
        </w:rPr>
        <w:t xml:space="preserve"> </w:t>
      </w:r>
      <w:r w:rsidRPr="005D7035">
        <w:rPr>
          <w:rFonts w:ascii="Arial" w:hAnsi="Arial" w:cs="Arial"/>
          <w:sz w:val="24"/>
          <w:szCs w:val="24"/>
        </w:rPr>
        <w:t>в</w:t>
      </w:r>
      <w:r w:rsidRPr="005D7035">
        <w:rPr>
          <w:rFonts w:ascii="Arial" w:hAnsi="Arial" w:cs="Arial"/>
          <w:spacing w:val="1"/>
          <w:sz w:val="24"/>
          <w:szCs w:val="24"/>
        </w:rPr>
        <w:t xml:space="preserve"> </w:t>
      </w:r>
      <w:r w:rsidRPr="005D7035">
        <w:rPr>
          <w:rFonts w:ascii="Arial" w:hAnsi="Arial" w:cs="Arial"/>
          <w:sz w:val="24"/>
          <w:szCs w:val="24"/>
        </w:rPr>
        <w:t>предоставлении</w:t>
      </w:r>
      <w:r w:rsidRPr="005D7035">
        <w:rPr>
          <w:rFonts w:ascii="Arial" w:hAnsi="Arial" w:cs="Arial"/>
          <w:spacing w:val="1"/>
          <w:sz w:val="24"/>
          <w:szCs w:val="24"/>
        </w:rPr>
        <w:t xml:space="preserve"> </w:t>
      </w:r>
      <w:r w:rsidRPr="005D7035">
        <w:rPr>
          <w:rFonts w:ascii="Arial" w:hAnsi="Arial" w:cs="Arial"/>
          <w:sz w:val="24"/>
          <w:szCs w:val="24"/>
        </w:rPr>
        <w:t>услуги</w:t>
      </w:r>
      <w:r w:rsidRPr="005D7035">
        <w:rPr>
          <w:rFonts w:ascii="Arial" w:hAnsi="Arial" w:cs="Arial"/>
          <w:spacing w:val="1"/>
          <w:sz w:val="24"/>
          <w:szCs w:val="24"/>
        </w:rPr>
        <w:t xml:space="preserve"> </w:t>
      </w:r>
      <w:r w:rsidRPr="005D7035">
        <w:rPr>
          <w:rFonts w:ascii="Arial" w:hAnsi="Arial" w:cs="Arial"/>
          <w:sz w:val="24"/>
          <w:szCs w:val="24"/>
        </w:rPr>
        <w:t>по</w:t>
      </w:r>
      <w:r w:rsidRPr="005D7035">
        <w:rPr>
          <w:rFonts w:ascii="Arial" w:hAnsi="Arial" w:cs="Arial"/>
          <w:spacing w:val="1"/>
          <w:sz w:val="24"/>
          <w:szCs w:val="24"/>
        </w:rPr>
        <w:t xml:space="preserve"> </w:t>
      </w:r>
      <w:r w:rsidRPr="005D7035">
        <w:rPr>
          <w:rFonts w:ascii="Arial" w:hAnsi="Arial" w:cs="Arial"/>
          <w:sz w:val="24"/>
          <w:szCs w:val="24"/>
        </w:rPr>
        <w:t>форме</w:t>
      </w:r>
      <w:r w:rsidRPr="005D7035">
        <w:rPr>
          <w:rFonts w:ascii="Arial" w:hAnsi="Arial" w:cs="Arial"/>
          <w:spacing w:val="1"/>
          <w:sz w:val="24"/>
          <w:szCs w:val="24"/>
        </w:rPr>
        <w:t xml:space="preserve"> </w:t>
      </w:r>
      <w:r w:rsidRPr="005D7035">
        <w:rPr>
          <w:rFonts w:ascii="Arial" w:hAnsi="Arial" w:cs="Arial"/>
          <w:sz w:val="24"/>
          <w:szCs w:val="24"/>
        </w:rPr>
        <w:t>согласно</w:t>
      </w:r>
      <w:r w:rsidRPr="005D7035">
        <w:rPr>
          <w:rFonts w:ascii="Arial" w:hAnsi="Arial" w:cs="Arial"/>
          <w:spacing w:val="1"/>
          <w:sz w:val="24"/>
          <w:szCs w:val="24"/>
        </w:rPr>
        <w:t xml:space="preserve"> </w:t>
      </w:r>
      <w:r w:rsidRPr="005D7035">
        <w:rPr>
          <w:rFonts w:ascii="Arial" w:hAnsi="Arial" w:cs="Arial"/>
          <w:sz w:val="24"/>
          <w:szCs w:val="24"/>
        </w:rPr>
        <w:t>Приложению</w:t>
      </w:r>
      <w:r w:rsidRPr="005D7035">
        <w:rPr>
          <w:rFonts w:ascii="Arial" w:hAnsi="Arial" w:cs="Arial"/>
          <w:spacing w:val="-1"/>
          <w:sz w:val="24"/>
          <w:szCs w:val="24"/>
        </w:rPr>
        <w:t xml:space="preserve"> </w:t>
      </w:r>
      <w:r w:rsidRPr="005D7035">
        <w:rPr>
          <w:rFonts w:ascii="Arial" w:hAnsi="Arial" w:cs="Arial"/>
          <w:sz w:val="24"/>
          <w:szCs w:val="24"/>
        </w:rPr>
        <w:t>№</w:t>
      </w:r>
      <w:r w:rsidRPr="005D7035">
        <w:rPr>
          <w:rFonts w:ascii="Arial" w:hAnsi="Arial" w:cs="Arial"/>
          <w:spacing w:val="-2"/>
          <w:sz w:val="24"/>
          <w:szCs w:val="24"/>
        </w:rPr>
        <w:t xml:space="preserve"> </w:t>
      </w:r>
      <w:r w:rsidRPr="005D7035">
        <w:rPr>
          <w:rFonts w:ascii="Arial" w:hAnsi="Arial" w:cs="Arial"/>
          <w:sz w:val="24"/>
          <w:szCs w:val="24"/>
        </w:rPr>
        <w:t>6 к</w:t>
      </w:r>
      <w:r w:rsidRPr="005D7035">
        <w:rPr>
          <w:rFonts w:ascii="Arial" w:hAnsi="Arial" w:cs="Arial"/>
          <w:spacing w:val="-3"/>
          <w:sz w:val="24"/>
          <w:szCs w:val="24"/>
        </w:rPr>
        <w:t xml:space="preserve"> </w:t>
      </w:r>
      <w:r w:rsidRPr="005D7035">
        <w:rPr>
          <w:rFonts w:ascii="Arial" w:hAnsi="Arial" w:cs="Arial"/>
          <w:sz w:val="24"/>
          <w:szCs w:val="24"/>
        </w:rPr>
        <w:t>настоящему</w:t>
      </w:r>
      <w:r w:rsidRPr="005D7035">
        <w:rPr>
          <w:rFonts w:ascii="Arial" w:hAnsi="Arial" w:cs="Arial"/>
          <w:spacing w:val="-4"/>
          <w:sz w:val="24"/>
          <w:szCs w:val="24"/>
        </w:rPr>
        <w:t xml:space="preserve"> </w:t>
      </w:r>
      <w:r w:rsidRPr="005D7035">
        <w:rPr>
          <w:rFonts w:ascii="Arial" w:hAnsi="Arial" w:cs="Arial"/>
          <w:sz w:val="24"/>
          <w:szCs w:val="24"/>
        </w:rPr>
        <w:t>Административному</w:t>
      </w:r>
      <w:r w:rsidRPr="005D7035">
        <w:rPr>
          <w:rFonts w:ascii="Arial" w:hAnsi="Arial" w:cs="Arial"/>
          <w:spacing w:val="-4"/>
          <w:sz w:val="24"/>
          <w:szCs w:val="24"/>
        </w:rPr>
        <w:t xml:space="preserve"> </w:t>
      </w:r>
      <w:r w:rsidRPr="005D7035">
        <w:rPr>
          <w:rFonts w:ascii="Arial" w:hAnsi="Arial" w:cs="Arial"/>
          <w:sz w:val="24"/>
          <w:szCs w:val="24"/>
        </w:rPr>
        <w:t>регламенту.</w:t>
      </w:r>
    </w:p>
    <w:p w14:paraId="38187A12" w14:textId="77777777" w:rsidR="009B44C1" w:rsidRPr="005D7035" w:rsidRDefault="009B44C1" w:rsidP="009B44C1">
      <w:pPr>
        <w:tabs>
          <w:tab w:val="left" w:pos="1424"/>
        </w:tabs>
        <w:ind w:right="147" w:firstLine="567"/>
        <w:jc w:val="both"/>
        <w:rPr>
          <w:rFonts w:ascii="Arial" w:hAnsi="Arial" w:cs="Arial"/>
          <w:sz w:val="24"/>
          <w:szCs w:val="24"/>
        </w:rPr>
      </w:pPr>
      <w:r>
        <w:rPr>
          <w:rFonts w:ascii="Arial" w:hAnsi="Arial" w:cs="Arial"/>
          <w:sz w:val="24"/>
          <w:szCs w:val="24"/>
        </w:rPr>
        <w:t xml:space="preserve">2.5. </w:t>
      </w:r>
      <w:r w:rsidRPr="005D7035">
        <w:rPr>
          <w:rFonts w:ascii="Arial" w:hAnsi="Arial" w:cs="Arial"/>
          <w:sz w:val="24"/>
          <w:szCs w:val="24"/>
        </w:rPr>
        <w:t>Документом, содержащим решение о предоставление муниципальной</w:t>
      </w:r>
      <w:r w:rsidRPr="005D7035">
        <w:rPr>
          <w:rFonts w:ascii="Arial" w:hAnsi="Arial" w:cs="Arial"/>
          <w:spacing w:val="1"/>
          <w:sz w:val="24"/>
          <w:szCs w:val="24"/>
        </w:rPr>
        <w:t xml:space="preserve"> </w:t>
      </w:r>
      <w:r w:rsidRPr="005D7035">
        <w:rPr>
          <w:rFonts w:ascii="Arial" w:hAnsi="Arial" w:cs="Arial"/>
          <w:sz w:val="24"/>
          <w:szCs w:val="24"/>
        </w:rPr>
        <w:t>услуги,</w:t>
      </w:r>
      <w:r w:rsidRPr="005D7035">
        <w:rPr>
          <w:rFonts w:ascii="Arial" w:hAnsi="Arial" w:cs="Arial"/>
          <w:spacing w:val="1"/>
          <w:sz w:val="24"/>
          <w:szCs w:val="24"/>
        </w:rPr>
        <w:t xml:space="preserve"> </w:t>
      </w:r>
      <w:r w:rsidRPr="005D7035">
        <w:rPr>
          <w:rFonts w:ascii="Arial" w:hAnsi="Arial" w:cs="Arial"/>
          <w:sz w:val="24"/>
          <w:szCs w:val="24"/>
        </w:rPr>
        <w:t>на</w:t>
      </w:r>
      <w:r w:rsidRPr="005D7035">
        <w:rPr>
          <w:rFonts w:ascii="Arial" w:hAnsi="Arial" w:cs="Arial"/>
          <w:spacing w:val="1"/>
          <w:sz w:val="24"/>
          <w:szCs w:val="24"/>
        </w:rPr>
        <w:t xml:space="preserve"> </w:t>
      </w:r>
      <w:r w:rsidRPr="005D7035">
        <w:rPr>
          <w:rFonts w:ascii="Arial" w:hAnsi="Arial" w:cs="Arial"/>
          <w:sz w:val="24"/>
          <w:szCs w:val="24"/>
        </w:rPr>
        <w:t>основании</w:t>
      </w:r>
      <w:r w:rsidRPr="005D7035">
        <w:rPr>
          <w:rFonts w:ascii="Arial" w:hAnsi="Arial" w:cs="Arial"/>
          <w:spacing w:val="1"/>
          <w:sz w:val="24"/>
          <w:szCs w:val="24"/>
        </w:rPr>
        <w:t xml:space="preserve"> </w:t>
      </w:r>
      <w:r w:rsidRPr="005D7035">
        <w:rPr>
          <w:rFonts w:ascii="Arial" w:hAnsi="Arial" w:cs="Arial"/>
          <w:sz w:val="24"/>
          <w:szCs w:val="24"/>
        </w:rPr>
        <w:t>которого</w:t>
      </w:r>
      <w:r w:rsidRPr="005D7035">
        <w:rPr>
          <w:rFonts w:ascii="Arial" w:hAnsi="Arial" w:cs="Arial"/>
          <w:spacing w:val="1"/>
          <w:sz w:val="24"/>
          <w:szCs w:val="24"/>
        </w:rPr>
        <w:t xml:space="preserve"> </w:t>
      </w:r>
      <w:r w:rsidRPr="005D7035">
        <w:rPr>
          <w:rFonts w:ascii="Arial" w:hAnsi="Arial" w:cs="Arial"/>
          <w:sz w:val="24"/>
          <w:szCs w:val="24"/>
        </w:rPr>
        <w:t>Заявителю</w:t>
      </w:r>
      <w:r w:rsidRPr="005D7035">
        <w:rPr>
          <w:rFonts w:ascii="Arial" w:hAnsi="Arial" w:cs="Arial"/>
          <w:spacing w:val="1"/>
          <w:sz w:val="24"/>
          <w:szCs w:val="24"/>
        </w:rPr>
        <w:t xml:space="preserve"> </w:t>
      </w:r>
      <w:r w:rsidRPr="005D7035">
        <w:rPr>
          <w:rFonts w:ascii="Arial" w:hAnsi="Arial" w:cs="Arial"/>
          <w:sz w:val="24"/>
          <w:szCs w:val="24"/>
        </w:rPr>
        <w:t>предоставляются</w:t>
      </w:r>
      <w:r w:rsidRPr="005D7035">
        <w:rPr>
          <w:rFonts w:ascii="Arial" w:hAnsi="Arial" w:cs="Arial"/>
          <w:spacing w:val="1"/>
          <w:sz w:val="24"/>
          <w:szCs w:val="24"/>
        </w:rPr>
        <w:t xml:space="preserve"> </w:t>
      </w:r>
      <w:r w:rsidRPr="005D7035">
        <w:rPr>
          <w:rFonts w:ascii="Arial" w:hAnsi="Arial" w:cs="Arial"/>
          <w:sz w:val="24"/>
          <w:szCs w:val="24"/>
        </w:rPr>
        <w:t>результаты, указанные в пункте 2.</w:t>
      </w:r>
      <w:r>
        <w:rPr>
          <w:rFonts w:ascii="Arial" w:hAnsi="Arial" w:cs="Arial"/>
          <w:sz w:val="24"/>
          <w:szCs w:val="24"/>
        </w:rPr>
        <w:t>4</w:t>
      </w:r>
      <w:r w:rsidRPr="005D7035">
        <w:rPr>
          <w:rFonts w:ascii="Arial" w:hAnsi="Arial" w:cs="Arial"/>
          <w:sz w:val="24"/>
          <w:szCs w:val="24"/>
        </w:rPr>
        <w:t xml:space="preserve"> настоящего Административного регламента,</w:t>
      </w:r>
      <w:r w:rsidRPr="005D7035">
        <w:rPr>
          <w:rFonts w:ascii="Arial" w:hAnsi="Arial" w:cs="Arial"/>
          <w:spacing w:val="1"/>
          <w:sz w:val="24"/>
          <w:szCs w:val="24"/>
        </w:rPr>
        <w:t xml:space="preserve"> </w:t>
      </w:r>
      <w:r w:rsidRPr="005D7035">
        <w:rPr>
          <w:rFonts w:ascii="Arial" w:hAnsi="Arial" w:cs="Arial"/>
          <w:sz w:val="24"/>
          <w:szCs w:val="24"/>
        </w:rPr>
        <w:t xml:space="preserve">является правовой акт Уполномоченного органа, содержащий такие реквизиты, как </w:t>
      </w:r>
      <w:r w:rsidRPr="005D7035">
        <w:rPr>
          <w:rFonts w:ascii="Arial" w:hAnsi="Arial" w:cs="Arial"/>
          <w:spacing w:val="-67"/>
          <w:sz w:val="24"/>
          <w:szCs w:val="24"/>
        </w:rPr>
        <w:t xml:space="preserve">  </w:t>
      </w:r>
      <w:r w:rsidRPr="005D7035">
        <w:rPr>
          <w:rFonts w:ascii="Arial" w:hAnsi="Arial" w:cs="Arial"/>
          <w:sz w:val="24"/>
          <w:szCs w:val="24"/>
        </w:rPr>
        <w:t>номер</w:t>
      </w:r>
      <w:r w:rsidRPr="005D7035">
        <w:rPr>
          <w:rFonts w:ascii="Arial" w:hAnsi="Arial" w:cs="Arial"/>
          <w:spacing w:val="-3"/>
          <w:sz w:val="24"/>
          <w:szCs w:val="24"/>
        </w:rPr>
        <w:t xml:space="preserve"> </w:t>
      </w:r>
      <w:r w:rsidRPr="005D7035">
        <w:rPr>
          <w:rFonts w:ascii="Arial" w:hAnsi="Arial" w:cs="Arial"/>
          <w:sz w:val="24"/>
          <w:szCs w:val="24"/>
        </w:rPr>
        <w:t>и дата.</w:t>
      </w:r>
    </w:p>
    <w:p w14:paraId="1E0FCB33" w14:textId="77777777" w:rsidR="009B44C1" w:rsidRPr="005D7035" w:rsidRDefault="009B44C1" w:rsidP="009B44C1">
      <w:pPr>
        <w:tabs>
          <w:tab w:val="left" w:pos="1424"/>
        </w:tabs>
        <w:ind w:right="143" w:firstLine="567"/>
        <w:jc w:val="both"/>
        <w:rPr>
          <w:rFonts w:ascii="Arial" w:hAnsi="Arial" w:cs="Arial"/>
          <w:sz w:val="24"/>
          <w:szCs w:val="24"/>
        </w:rPr>
      </w:pPr>
      <w:r>
        <w:rPr>
          <w:rFonts w:ascii="Arial" w:hAnsi="Arial" w:cs="Arial"/>
          <w:sz w:val="24"/>
          <w:szCs w:val="24"/>
        </w:rPr>
        <w:t xml:space="preserve">2.6. </w:t>
      </w:r>
      <w:r w:rsidRPr="005D7035">
        <w:rPr>
          <w:rFonts w:ascii="Arial" w:hAnsi="Arial" w:cs="Arial"/>
          <w:sz w:val="24"/>
          <w:szCs w:val="24"/>
        </w:rPr>
        <w:t>Результаты муниципальной услуги, указанные</w:t>
      </w:r>
      <w:r w:rsidRPr="005D7035">
        <w:rPr>
          <w:rFonts w:ascii="Arial" w:hAnsi="Arial" w:cs="Arial"/>
          <w:spacing w:val="1"/>
          <w:sz w:val="24"/>
          <w:szCs w:val="24"/>
        </w:rPr>
        <w:t xml:space="preserve"> </w:t>
      </w:r>
      <w:r w:rsidRPr="005D7035">
        <w:rPr>
          <w:rFonts w:ascii="Arial" w:hAnsi="Arial" w:cs="Arial"/>
          <w:sz w:val="24"/>
          <w:szCs w:val="24"/>
        </w:rPr>
        <w:t>в пункте 2.</w:t>
      </w:r>
      <w:r>
        <w:rPr>
          <w:rFonts w:ascii="Arial" w:hAnsi="Arial" w:cs="Arial"/>
          <w:sz w:val="24"/>
          <w:szCs w:val="24"/>
        </w:rPr>
        <w:t>4</w:t>
      </w:r>
      <w:r w:rsidRPr="005D7035">
        <w:rPr>
          <w:rFonts w:ascii="Arial" w:hAnsi="Arial" w:cs="Arial"/>
          <w:sz w:val="24"/>
          <w:szCs w:val="24"/>
        </w:rPr>
        <w:t xml:space="preserve"> настоящего Административного регламента, могут быть получены</w:t>
      </w:r>
      <w:r w:rsidRPr="005D7035">
        <w:rPr>
          <w:rFonts w:ascii="Arial" w:hAnsi="Arial" w:cs="Arial"/>
          <w:spacing w:val="1"/>
          <w:sz w:val="24"/>
          <w:szCs w:val="24"/>
        </w:rPr>
        <w:t xml:space="preserve"> </w:t>
      </w:r>
      <w:r w:rsidRPr="005D7035">
        <w:rPr>
          <w:rFonts w:ascii="Arial" w:hAnsi="Arial" w:cs="Arial"/>
          <w:sz w:val="24"/>
          <w:szCs w:val="24"/>
        </w:rPr>
        <w:t>посредством</w:t>
      </w:r>
      <w:r w:rsidRPr="005D7035">
        <w:rPr>
          <w:rFonts w:ascii="Arial" w:hAnsi="Arial" w:cs="Arial"/>
          <w:spacing w:val="1"/>
          <w:sz w:val="24"/>
          <w:szCs w:val="24"/>
        </w:rPr>
        <w:t xml:space="preserve"> </w:t>
      </w:r>
      <w:r w:rsidRPr="005D7035">
        <w:rPr>
          <w:rFonts w:ascii="Arial" w:hAnsi="Arial" w:cs="Arial"/>
          <w:sz w:val="24"/>
          <w:szCs w:val="24"/>
        </w:rPr>
        <w:t>федеральной</w:t>
      </w:r>
      <w:r w:rsidRPr="005D7035">
        <w:rPr>
          <w:rFonts w:ascii="Arial" w:hAnsi="Arial" w:cs="Arial"/>
          <w:spacing w:val="1"/>
          <w:sz w:val="24"/>
          <w:szCs w:val="24"/>
        </w:rPr>
        <w:t xml:space="preserve"> </w:t>
      </w:r>
      <w:r w:rsidRPr="005D7035">
        <w:rPr>
          <w:rFonts w:ascii="Arial" w:hAnsi="Arial" w:cs="Arial"/>
          <w:sz w:val="24"/>
          <w:szCs w:val="24"/>
        </w:rPr>
        <w:t>государственной</w:t>
      </w:r>
      <w:r w:rsidRPr="005D7035">
        <w:rPr>
          <w:rFonts w:ascii="Arial" w:hAnsi="Arial" w:cs="Arial"/>
          <w:spacing w:val="1"/>
          <w:sz w:val="24"/>
          <w:szCs w:val="24"/>
        </w:rPr>
        <w:t xml:space="preserve"> </w:t>
      </w:r>
      <w:r w:rsidRPr="005D7035">
        <w:rPr>
          <w:rFonts w:ascii="Arial" w:hAnsi="Arial" w:cs="Arial"/>
          <w:sz w:val="24"/>
          <w:szCs w:val="24"/>
        </w:rPr>
        <w:t>информационной</w:t>
      </w:r>
      <w:r w:rsidRPr="005D7035">
        <w:rPr>
          <w:rFonts w:ascii="Arial" w:hAnsi="Arial" w:cs="Arial"/>
          <w:spacing w:val="1"/>
          <w:sz w:val="24"/>
          <w:szCs w:val="24"/>
        </w:rPr>
        <w:t xml:space="preserve"> </w:t>
      </w:r>
      <w:r w:rsidRPr="005D7035">
        <w:rPr>
          <w:rFonts w:ascii="Arial" w:hAnsi="Arial" w:cs="Arial"/>
          <w:sz w:val="24"/>
          <w:szCs w:val="24"/>
        </w:rPr>
        <w:t>системы</w:t>
      </w:r>
      <w:r w:rsidRPr="005D7035">
        <w:rPr>
          <w:rFonts w:ascii="Arial" w:hAnsi="Arial" w:cs="Arial"/>
          <w:spacing w:val="1"/>
          <w:sz w:val="24"/>
          <w:szCs w:val="24"/>
        </w:rPr>
        <w:t xml:space="preserve"> </w:t>
      </w:r>
      <w:r w:rsidRPr="005D7035">
        <w:rPr>
          <w:rFonts w:ascii="Arial" w:hAnsi="Arial" w:cs="Arial"/>
          <w:sz w:val="24"/>
          <w:szCs w:val="24"/>
        </w:rPr>
        <w:t>«Единый</w:t>
      </w:r>
      <w:r w:rsidRPr="005D7035">
        <w:rPr>
          <w:rFonts w:ascii="Arial" w:hAnsi="Arial" w:cs="Arial"/>
          <w:spacing w:val="1"/>
          <w:sz w:val="24"/>
          <w:szCs w:val="24"/>
        </w:rPr>
        <w:t xml:space="preserve"> </w:t>
      </w:r>
      <w:r w:rsidRPr="005D7035">
        <w:rPr>
          <w:rFonts w:ascii="Arial" w:hAnsi="Arial" w:cs="Arial"/>
          <w:sz w:val="24"/>
          <w:szCs w:val="24"/>
        </w:rPr>
        <w:t>портал</w:t>
      </w:r>
      <w:r w:rsidRPr="005D7035">
        <w:rPr>
          <w:rFonts w:ascii="Arial" w:hAnsi="Arial" w:cs="Arial"/>
          <w:spacing w:val="-8"/>
          <w:sz w:val="24"/>
          <w:szCs w:val="24"/>
        </w:rPr>
        <w:t xml:space="preserve"> </w:t>
      </w:r>
      <w:r w:rsidRPr="005D7035">
        <w:rPr>
          <w:rFonts w:ascii="Arial" w:hAnsi="Arial" w:cs="Arial"/>
          <w:sz w:val="24"/>
          <w:szCs w:val="24"/>
        </w:rPr>
        <w:t>государственных</w:t>
      </w:r>
      <w:r w:rsidRPr="005D7035">
        <w:rPr>
          <w:rFonts w:ascii="Arial" w:hAnsi="Arial" w:cs="Arial"/>
          <w:spacing w:val="-5"/>
          <w:sz w:val="24"/>
          <w:szCs w:val="24"/>
        </w:rPr>
        <w:t xml:space="preserve"> </w:t>
      </w:r>
      <w:r w:rsidRPr="005D7035">
        <w:rPr>
          <w:rFonts w:ascii="Arial" w:hAnsi="Arial" w:cs="Arial"/>
          <w:sz w:val="24"/>
          <w:szCs w:val="24"/>
        </w:rPr>
        <w:t>и</w:t>
      </w:r>
      <w:r w:rsidRPr="005D7035">
        <w:rPr>
          <w:rFonts w:ascii="Arial" w:hAnsi="Arial" w:cs="Arial"/>
          <w:spacing w:val="-6"/>
          <w:sz w:val="24"/>
          <w:szCs w:val="24"/>
        </w:rPr>
        <w:t xml:space="preserve"> </w:t>
      </w:r>
      <w:r w:rsidRPr="005D7035">
        <w:rPr>
          <w:rFonts w:ascii="Arial" w:hAnsi="Arial" w:cs="Arial"/>
          <w:sz w:val="24"/>
          <w:szCs w:val="24"/>
        </w:rPr>
        <w:t>муниципальных</w:t>
      </w:r>
      <w:r w:rsidRPr="005D7035">
        <w:rPr>
          <w:rFonts w:ascii="Arial" w:hAnsi="Arial" w:cs="Arial"/>
          <w:spacing w:val="-6"/>
          <w:sz w:val="24"/>
          <w:szCs w:val="24"/>
        </w:rPr>
        <w:t xml:space="preserve"> </w:t>
      </w:r>
      <w:r w:rsidRPr="005D7035">
        <w:rPr>
          <w:rFonts w:ascii="Arial" w:hAnsi="Arial" w:cs="Arial"/>
          <w:sz w:val="24"/>
          <w:szCs w:val="24"/>
        </w:rPr>
        <w:t>услуг</w:t>
      </w:r>
      <w:r w:rsidRPr="005D7035">
        <w:rPr>
          <w:rFonts w:ascii="Arial" w:hAnsi="Arial" w:cs="Arial"/>
          <w:spacing w:val="-3"/>
          <w:sz w:val="24"/>
          <w:szCs w:val="24"/>
        </w:rPr>
        <w:t xml:space="preserve"> </w:t>
      </w:r>
      <w:r w:rsidRPr="005D7035">
        <w:rPr>
          <w:rFonts w:ascii="Arial" w:hAnsi="Arial" w:cs="Arial"/>
          <w:sz w:val="24"/>
          <w:szCs w:val="24"/>
        </w:rPr>
        <w:t>(функций)»</w:t>
      </w:r>
      <w:r w:rsidRPr="005D7035">
        <w:rPr>
          <w:rFonts w:ascii="Arial" w:hAnsi="Arial" w:cs="Arial"/>
          <w:spacing w:val="-8"/>
          <w:sz w:val="24"/>
          <w:szCs w:val="24"/>
        </w:rPr>
        <w:t xml:space="preserve"> </w:t>
      </w:r>
      <w:r w:rsidRPr="005D7035">
        <w:rPr>
          <w:rFonts w:ascii="Arial" w:hAnsi="Arial" w:cs="Arial"/>
          <w:sz w:val="24"/>
          <w:szCs w:val="24"/>
        </w:rPr>
        <w:t>в</w:t>
      </w:r>
      <w:r w:rsidRPr="005D7035">
        <w:rPr>
          <w:rFonts w:ascii="Arial" w:hAnsi="Arial" w:cs="Arial"/>
          <w:spacing w:val="-4"/>
          <w:sz w:val="24"/>
          <w:szCs w:val="24"/>
        </w:rPr>
        <w:t xml:space="preserve"> </w:t>
      </w:r>
      <w:r w:rsidRPr="005D7035">
        <w:rPr>
          <w:rFonts w:ascii="Arial" w:hAnsi="Arial" w:cs="Arial"/>
          <w:sz w:val="24"/>
          <w:szCs w:val="24"/>
        </w:rPr>
        <w:t>форме</w:t>
      </w:r>
      <w:r w:rsidRPr="005D7035">
        <w:rPr>
          <w:rFonts w:ascii="Arial" w:hAnsi="Arial" w:cs="Arial"/>
          <w:spacing w:val="-6"/>
          <w:sz w:val="24"/>
          <w:szCs w:val="24"/>
        </w:rPr>
        <w:t xml:space="preserve"> </w:t>
      </w:r>
      <w:r w:rsidRPr="005D7035">
        <w:rPr>
          <w:rFonts w:ascii="Arial" w:hAnsi="Arial" w:cs="Arial"/>
          <w:sz w:val="24"/>
          <w:szCs w:val="24"/>
        </w:rPr>
        <w:t>электронного</w:t>
      </w:r>
      <w:r w:rsidRPr="005D7035">
        <w:rPr>
          <w:rFonts w:ascii="Arial" w:hAnsi="Arial" w:cs="Arial"/>
          <w:spacing w:val="-67"/>
          <w:sz w:val="24"/>
          <w:szCs w:val="24"/>
        </w:rPr>
        <w:t xml:space="preserve"> </w:t>
      </w:r>
      <w:r w:rsidRPr="005D7035">
        <w:rPr>
          <w:rFonts w:ascii="Arial" w:hAnsi="Arial" w:cs="Arial"/>
          <w:sz w:val="24"/>
          <w:szCs w:val="24"/>
        </w:rPr>
        <w:t>документа,</w:t>
      </w:r>
      <w:r w:rsidRPr="005D7035">
        <w:rPr>
          <w:rFonts w:ascii="Arial" w:hAnsi="Arial" w:cs="Arial"/>
          <w:spacing w:val="1"/>
          <w:sz w:val="24"/>
          <w:szCs w:val="24"/>
        </w:rPr>
        <w:t xml:space="preserve"> </w:t>
      </w:r>
      <w:r w:rsidRPr="005D7035">
        <w:rPr>
          <w:rFonts w:ascii="Arial" w:hAnsi="Arial" w:cs="Arial"/>
          <w:sz w:val="24"/>
          <w:szCs w:val="24"/>
        </w:rPr>
        <w:t>подписанного</w:t>
      </w:r>
      <w:r w:rsidRPr="005D7035">
        <w:rPr>
          <w:rFonts w:ascii="Arial" w:hAnsi="Arial" w:cs="Arial"/>
          <w:spacing w:val="1"/>
          <w:sz w:val="24"/>
          <w:szCs w:val="24"/>
        </w:rPr>
        <w:t xml:space="preserve"> </w:t>
      </w:r>
      <w:r w:rsidRPr="005D7035">
        <w:rPr>
          <w:rFonts w:ascii="Arial" w:hAnsi="Arial" w:cs="Arial"/>
          <w:sz w:val="24"/>
          <w:szCs w:val="24"/>
        </w:rPr>
        <w:t>усиленной квалифицированной электронной подписью</w:t>
      </w:r>
      <w:r w:rsidRPr="005D7035">
        <w:rPr>
          <w:rFonts w:ascii="Arial" w:hAnsi="Arial" w:cs="Arial"/>
          <w:spacing w:val="1"/>
          <w:sz w:val="24"/>
          <w:szCs w:val="24"/>
        </w:rPr>
        <w:t xml:space="preserve"> </w:t>
      </w:r>
      <w:r w:rsidRPr="005D7035">
        <w:rPr>
          <w:rFonts w:ascii="Arial" w:hAnsi="Arial" w:cs="Arial"/>
          <w:sz w:val="24"/>
          <w:szCs w:val="24"/>
        </w:rPr>
        <w:t>(далее соответственно – ЕПГУ, УКЭП) должностного лица, уполномоченного на</w:t>
      </w:r>
      <w:r w:rsidRPr="005D7035">
        <w:rPr>
          <w:rFonts w:ascii="Arial" w:hAnsi="Arial" w:cs="Arial"/>
          <w:spacing w:val="1"/>
          <w:sz w:val="24"/>
          <w:szCs w:val="24"/>
        </w:rPr>
        <w:t xml:space="preserve"> </w:t>
      </w:r>
      <w:r w:rsidRPr="005D7035">
        <w:rPr>
          <w:rFonts w:ascii="Arial" w:hAnsi="Arial" w:cs="Arial"/>
          <w:sz w:val="24"/>
          <w:szCs w:val="24"/>
        </w:rPr>
        <w:t>принятие</w:t>
      </w:r>
      <w:r w:rsidRPr="005D7035">
        <w:rPr>
          <w:rFonts w:ascii="Arial" w:hAnsi="Arial" w:cs="Arial"/>
          <w:spacing w:val="-4"/>
          <w:sz w:val="24"/>
          <w:szCs w:val="24"/>
        </w:rPr>
        <w:t xml:space="preserve"> </w:t>
      </w:r>
      <w:r w:rsidRPr="005D7035">
        <w:rPr>
          <w:rFonts w:ascii="Arial" w:hAnsi="Arial" w:cs="Arial"/>
          <w:sz w:val="24"/>
          <w:szCs w:val="24"/>
        </w:rPr>
        <w:t>решения.</w:t>
      </w:r>
    </w:p>
    <w:p w14:paraId="5EF32204" w14:textId="77777777" w:rsidR="009B44C1" w:rsidRPr="00C57B6B" w:rsidRDefault="009B44C1" w:rsidP="009B44C1">
      <w:pPr>
        <w:pStyle w:val="a3"/>
        <w:rPr>
          <w:rFonts w:ascii="Arial" w:hAnsi="Arial" w:cs="Arial"/>
          <w:sz w:val="24"/>
          <w:szCs w:val="24"/>
        </w:rPr>
      </w:pPr>
    </w:p>
    <w:p w14:paraId="306CE007" w14:textId="77777777" w:rsidR="009B44C1" w:rsidRPr="00733BF8" w:rsidRDefault="009B44C1" w:rsidP="009B44C1">
      <w:pPr>
        <w:pStyle w:val="11"/>
        <w:ind w:left="0" w:right="128"/>
        <w:rPr>
          <w:rFonts w:ascii="Arial" w:hAnsi="Arial" w:cs="Arial"/>
          <w:b w:val="0"/>
          <w:sz w:val="24"/>
          <w:szCs w:val="24"/>
        </w:rPr>
      </w:pPr>
      <w:r w:rsidRPr="00733BF8">
        <w:rPr>
          <w:rFonts w:ascii="Arial" w:hAnsi="Arial" w:cs="Arial"/>
          <w:b w:val="0"/>
          <w:sz w:val="24"/>
          <w:szCs w:val="24"/>
        </w:rPr>
        <w:t>Срок</w:t>
      </w:r>
      <w:r w:rsidRPr="00733BF8">
        <w:rPr>
          <w:rFonts w:ascii="Arial" w:hAnsi="Arial" w:cs="Arial"/>
          <w:b w:val="0"/>
          <w:spacing w:val="-5"/>
          <w:sz w:val="24"/>
          <w:szCs w:val="24"/>
        </w:rPr>
        <w:t xml:space="preserve"> </w:t>
      </w:r>
      <w:r w:rsidRPr="00733BF8">
        <w:rPr>
          <w:rFonts w:ascii="Arial" w:hAnsi="Arial" w:cs="Arial"/>
          <w:b w:val="0"/>
          <w:sz w:val="24"/>
          <w:szCs w:val="24"/>
        </w:rPr>
        <w:t>предоставления</w:t>
      </w:r>
      <w:r w:rsidRPr="00733BF8">
        <w:rPr>
          <w:rFonts w:ascii="Arial" w:hAnsi="Arial" w:cs="Arial"/>
          <w:b w:val="0"/>
          <w:spacing w:val="-6"/>
          <w:sz w:val="24"/>
          <w:szCs w:val="24"/>
        </w:rPr>
        <w:t xml:space="preserve"> </w:t>
      </w:r>
      <w:r w:rsidRPr="00733BF8">
        <w:rPr>
          <w:rFonts w:ascii="Arial" w:hAnsi="Arial" w:cs="Arial"/>
          <w:b w:val="0"/>
          <w:sz w:val="24"/>
          <w:szCs w:val="24"/>
        </w:rPr>
        <w:t>муниципальной</w:t>
      </w:r>
      <w:r w:rsidRPr="00733BF8">
        <w:rPr>
          <w:rFonts w:ascii="Arial" w:hAnsi="Arial" w:cs="Arial"/>
          <w:b w:val="0"/>
          <w:spacing w:val="-4"/>
          <w:sz w:val="24"/>
          <w:szCs w:val="24"/>
        </w:rPr>
        <w:t xml:space="preserve"> </w:t>
      </w:r>
      <w:r w:rsidRPr="00733BF8">
        <w:rPr>
          <w:rFonts w:ascii="Arial" w:hAnsi="Arial" w:cs="Arial"/>
          <w:b w:val="0"/>
          <w:sz w:val="24"/>
          <w:szCs w:val="24"/>
        </w:rPr>
        <w:t>услуги</w:t>
      </w:r>
    </w:p>
    <w:p w14:paraId="5BDB2796" w14:textId="77777777" w:rsidR="009B44C1" w:rsidRPr="00733BF8" w:rsidRDefault="009B44C1" w:rsidP="009B44C1">
      <w:pPr>
        <w:pStyle w:val="11"/>
        <w:ind w:right="128"/>
        <w:rPr>
          <w:rFonts w:ascii="Arial" w:hAnsi="Arial" w:cs="Arial"/>
          <w:b w:val="0"/>
          <w:sz w:val="24"/>
          <w:szCs w:val="24"/>
        </w:rPr>
      </w:pPr>
    </w:p>
    <w:p w14:paraId="018A846E" w14:textId="77777777" w:rsidR="009B44C1" w:rsidRPr="00C57B6B" w:rsidRDefault="009B44C1" w:rsidP="009B44C1">
      <w:pPr>
        <w:tabs>
          <w:tab w:val="left" w:pos="1424"/>
        </w:tabs>
        <w:ind w:right="151" w:firstLine="567"/>
        <w:jc w:val="both"/>
        <w:rPr>
          <w:rFonts w:ascii="Arial" w:hAnsi="Arial" w:cs="Arial"/>
          <w:sz w:val="24"/>
          <w:szCs w:val="24"/>
        </w:rPr>
      </w:pPr>
      <w:r>
        <w:rPr>
          <w:rFonts w:ascii="Arial" w:hAnsi="Arial" w:cs="Arial"/>
          <w:sz w:val="24"/>
          <w:szCs w:val="24"/>
        </w:rPr>
        <w:t xml:space="preserve">2.7. </w:t>
      </w:r>
      <w:r w:rsidRPr="00E5066E">
        <w:rPr>
          <w:rFonts w:ascii="Arial" w:hAnsi="Arial" w:cs="Arial"/>
          <w:sz w:val="24"/>
          <w:szCs w:val="24"/>
        </w:rPr>
        <w:t>Срок</w:t>
      </w:r>
      <w:r w:rsidRPr="00E5066E">
        <w:rPr>
          <w:rFonts w:ascii="Arial" w:hAnsi="Arial" w:cs="Arial"/>
          <w:spacing w:val="1"/>
          <w:sz w:val="24"/>
          <w:szCs w:val="24"/>
        </w:rPr>
        <w:t xml:space="preserve"> </w:t>
      </w:r>
      <w:r w:rsidRPr="00E5066E">
        <w:rPr>
          <w:rFonts w:ascii="Arial" w:hAnsi="Arial" w:cs="Arial"/>
          <w:sz w:val="24"/>
          <w:szCs w:val="24"/>
        </w:rPr>
        <w:t>предоставления</w:t>
      </w:r>
      <w:r w:rsidRPr="00E5066E">
        <w:rPr>
          <w:rFonts w:ascii="Arial" w:hAnsi="Arial" w:cs="Arial"/>
          <w:spacing w:val="1"/>
          <w:sz w:val="24"/>
          <w:szCs w:val="24"/>
        </w:rPr>
        <w:t xml:space="preserve"> </w:t>
      </w:r>
      <w:r w:rsidRPr="00E5066E">
        <w:rPr>
          <w:rFonts w:ascii="Arial" w:hAnsi="Arial" w:cs="Arial"/>
          <w:sz w:val="24"/>
          <w:szCs w:val="24"/>
        </w:rPr>
        <w:t>муниципальной</w:t>
      </w:r>
      <w:r w:rsidRPr="00E5066E">
        <w:rPr>
          <w:rFonts w:ascii="Arial" w:hAnsi="Arial" w:cs="Arial"/>
          <w:spacing w:val="1"/>
          <w:sz w:val="24"/>
          <w:szCs w:val="24"/>
        </w:rPr>
        <w:t xml:space="preserve"> </w:t>
      </w:r>
      <w:r w:rsidRPr="00E5066E">
        <w:rPr>
          <w:rFonts w:ascii="Arial" w:hAnsi="Arial" w:cs="Arial"/>
          <w:sz w:val="24"/>
          <w:szCs w:val="24"/>
        </w:rPr>
        <w:t>услуги</w:t>
      </w:r>
      <w:r w:rsidRPr="00E5066E">
        <w:rPr>
          <w:rFonts w:ascii="Arial" w:hAnsi="Arial" w:cs="Arial"/>
          <w:spacing w:val="1"/>
          <w:sz w:val="24"/>
          <w:szCs w:val="24"/>
        </w:rPr>
        <w:t xml:space="preserve"> </w:t>
      </w:r>
      <w:r>
        <w:rPr>
          <w:rFonts w:ascii="Arial" w:hAnsi="Arial" w:cs="Arial"/>
          <w:spacing w:val="1"/>
          <w:sz w:val="24"/>
          <w:szCs w:val="24"/>
        </w:rPr>
        <w:t>составляет не более двадцати дней с</w:t>
      </w:r>
      <w:r w:rsidRPr="00B129A2">
        <w:rPr>
          <w:rFonts w:ascii="Arial" w:hAnsi="Arial" w:cs="Arial"/>
          <w:spacing w:val="1"/>
          <w:sz w:val="24"/>
          <w:szCs w:val="24"/>
        </w:rPr>
        <w:t>о дня поступления заявления о предоставлении земельного участка</w:t>
      </w:r>
      <w:r>
        <w:rPr>
          <w:rFonts w:ascii="Arial" w:hAnsi="Arial" w:cs="Arial"/>
          <w:spacing w:val="1"/>
          <w:sz w:val="24"/>
          <w:szCs w:val="24"/>
        </w:rPr>
        <w:t>.</w:t>
      </w:r>
    </w:p>
    <w:p w14:paraId="3A0728C2" w14:textId="77777777" w:rsidR="009B44C1" w:rsidRPr="00C57B6B" w:rsidRDefault="009B44C1" w:rsidP="009B44C1">
      <w:pPr>
        <w:pStyle w:val="a3"/>
        <w:rPr>
          <w:rFonts w:ascii="Arial" w:hAnsi="Arial" w:cs="Arial"/>
          <w:sz w:val="24"/>
          <w:szCs w:val="24"/>
        </w:rPr>
      </w:pPr>
    </w:p>
    <w:p w14:paraId="3FB3682E" w14:textId="77777777" w:rsidR="009B44C1" w:rsidRPr="00733BF8" w:rsidRDefault="009B44C1" w:rsidP="009B44C1">
      <w:pPr>
        <w:pStyle w:val="11"/>
        <w:ind w:left="0" w:right="343"/>
        <w:rPr>
          <w:rFonts w:ascii="Arial" w:hAnsi="Arial" w:cs="Arial"/>
          <w:b w:val="0"/>
          <w:sz w:val="24"/>
          <w:szCs w:val="24"/>
        </w:rPr>
      </w:pPr>
      <w:r w:rsidRPr="00733BF8">
        <w:rPr>
          <w:rFonts w:ascii="Arial" w:hAnsi="Arial" w:cs="Arial"/>
          <w:b w:val="0"/>
          <w:sz w:val="24"/>
          <w:szCs w:val="24"/>
        </w:rPr>
        <w:t>Правовые основания для предоставления муниципальной</w:t>
      </w:r>
      <w:r w:rsidRPr="00733BF8">
        <w:rPr>
          <w:rFonts w:ascii="Arial" w:hAnsi="Arial" w:cs="Arial"/>
          <w:b w:val="0"/>
          <w:spacing w:val="-5"/>
          <w:sz w:val="24"/>
          <w:szCs w:val="24"/>
        </w:rPr>
        <w:t xml:space="preserve"> </w:t>
      </w:r>
      <w:r w:rsidRPr="00733BF8">
        <w:rPr>
          <w:rFonts w:ascii="Arial" w:hAnsi="Arial" w:cs="Arial"/>
          <w:b w:val="0"/>
          <w:sz w:val="24"/>
          <w:szCs w:val="24"/>
        </w:rPr>
        <w:t>услуги</w:t>
      </w:r>
    </w:p>
    <w:p w14:paraId="60B07983" w14:textId="77777777" w:rsidR="009B44C1" w:rsidRPr="00733BF8" w:rsidRDefault="009B44C1" w:rsidP="009B44C1">
      <w:pPr>
        <w:pStyle w:val="a3"/>
        <w:rPr>
          <w:rFonts w:ascii="Arial" w:hAnsi="Arial" w:cs="Arial"/>
          <w:sz w:val="24"/>
          <w:szCs w:val="24"/>
        </w:rPr>
      </w:pPr>
    </w:p>
    <w:p w14:paraId="6D327765" w14:textId="77777777" w:rsidR="009B44C1" w:rsidRPr="00C53141" w:rsidRDefault="009B44C1" w:rsidP="009B44C1">
      <w:pPr>
        <w:pStyle w:val="a5"/>
        <w:ind w:left="0" w:firstLine="567"/>
        <w:rPr>
          <w:rFonts w:ascii="Arial" w:hAnsi="Arial" w:cs="Arial"/>
          <w:i/>
          <w:sz w:val="24"/>
          <w:szCs w:val="24"/>
        </w:rPr>
      </w:pPr>
      <w:r w:rsidRPr="00C53141">
        <w:rPr>
          <w:rFonts w:ascii="Arial" w:hAnsi="Arial" w:cs="Arial"/>
          <w:sz w:val="24"/>
          <w:szCs w:val="24"/>
        </w:rPr>
        <w:t>Перечень нормативных правовых актов, регулирующих предоставление</w:t>
      </w:r>
      <w:r w:rsidRPr="00C53141">
        <w:rPr>
          <w:rFonts w:ascii="Arial" w:hAnsi="Arial" w:cs="Arial"/>
          <w:spacing w:val="1"/>
          <w:sz w:val="24"/>
          <w:szCs w:val="24"/>
        </w:rPr>
        <w:t xml:space="preserve"> </w:t>
      </w:r>
      <w:r>
        <w:rPr>
          <w:rFonts w:ascii="Arial" w:hAnsi="Arial" w:cs="Arial"/>
          <w:sz w:val="24"/>
          <w:szCs w:val="24"/>
        </w:rPr>
        <w:t>муниципальной</w:t>
      </w:r>
      <w:r w:rsidRPr="00C53141">
        <w:rPr>
          <w:rFonts w:ascii="Arial" w:hAnsi="Arial" w:cs="Arial"/>
          <w:spacing w:val="-6"/>
          <w:sz w:val="24"/>
          <w:szCs w:val="24"/>
        </w:rPr>
        <w:t xml:space="preserve"> </w:t>
      </w:r>
      <w:r w:rsidRPr="00C53141">
        <w:rPr>
          <w:rFonts w:ascii="Arial" w:hAnsi="Arial" w:cs="Arial"/>
          <w:sz w:val="24"/>
          <w:szCs w:val="24"/>
        </w:rPr>
        <w:t>услуги</w:t>
      </w:r>
      <w:r w:rsidRPr="00C53141">
        <w:rPr>
          <w:rFonts w:ascii="Arial" w:hAnsi="Arial" w:cs="Arial"/>
          <w:spacing w:val="-6"/>
          <w:sz w:val="24"/>
          <w:szCs w:val="24"/>
        </w:rPr>
        <w:t xml:space="preserve"> </w:t>
      </w:r>
      <w:r w:rsidRPr="00C53141">
        <w:rPr>
          <w:rFonts w:ascii="Arial" w:hAnsi="Arial" w:cs="Arial"/>
          <w:sz w:val="24"/>
          <w:szCs w:val="24"/>
        </w:rPr>
        <w:t>(с</w:t>
      </w:r>
      <w:r w:rsidRPr="00C53141">
        <w:rPr>
          <w:rFonts w:ascii="Arial" w:hAnsi="Arial" w:cs="Arial"/>
          <w:spacing w:val="-5"/>
          <w:sz w:val="24"/>
          <w:szCs w:val="24"/>
        </w:rPr>
        <w:t xml:space="preserve"> </w:t>
      </w:r>
      <w:r w:rsidRPr="00C53141">
        <w:rPr>
          <w:rFonts w:ascii="Arial" w:hAnsi="Arial" w:cs="Arial"/>
          <w:sz w:val="24"/>
          <w:szCs w:val="24"/>
        </w:rPr>
        <w:t>указанием</w:t>
      </w:r>
      <w:r w:rsidRPr="00C53141">
        <w:rPr>
          <w:rFonts w:ascii="Arial" w:hAnsi="Arial" w:cs="Arial"/>
          <w:spacing w:val="-9"/>
          <w:sz w:val="24"/>
          <w:szCs w:val="24"/>
        </w:rPr>
        <w:t xml:space="preserve"> </w:t>
      </w:r>
      <w:r w:rsidRPr="00C53141">
        <w:rPr>
          <w:rFonts w:ascii="Arial" w:hAnsi="Arial" w:cs="Arial"/>
          <w:sz w:val="24"/>
          <w:szCs w:val="24"/>
        </w:rPr>
        <w:t>их</w:t>
      </w:r>
      <w:r w:rsidRPr="00C53141">
        <w:rPr>
          <w:rFonts w:ascii="Arial" w:hAnsi="Arial" w:cs="Arial"/>
          <w:spacing w:val="-7"/>
          <w:sz w:val="24"/>
          <w:szCs w:val="24"/>
        </w:rPr>
        <w:t xml:space="preserve"> </w:t>
      </w:r>
      <w:r w:rsidRPr="00C53141">
        <w:rPr>
          <w:rFonts w:ascii="Arial" w:hAnsi="Arial" w:cs="Arial"/>
          <w:sz w:val="24"/>
          <w:szCs w:val="24"/>
        </w:rPr>
        <w:t>реквизитов</w:t>
      </w:r>
      <w:r w:rsidRPr="00C53141">
        <w:rPr>
          <w:rFonts w:ascii="Arial" w:hAnsi="Arial" w:cs="Arial"/>
          <w:spacing w:val="-9"/>
          <w:sz w:val="24"/>
          <w:szCs w:val="24"/>
        </w:rPr>
        <w:t xml:space="preserve"> </w:t>
      </w:r>
      <w:r w:rsidRPr="00C53141">
        <w:rPr>
          <w:rFonts w:ascii="Arial" w:hAnsi="Arial" w:cs="Arial"/>
          <w:sz w:val="24"/>
          <w:szCs w:val="24"/>
        </w:rPr>
        <w:t>и</w:t>
      </w:r>
      <w:r w:rsidRPr="00C53141">
        <w:rPr>
          <w:rFonts w:ascii="Arial" w:hAnsi="Arial" w:cs="Arial"/>
          <w:spacing w:val="-6"/>
          <w:sz w:val="24"/>
          <w:szCs w:val="24"/>
        </w:rPr>
        <w:t xml:space="preserve"> </w:t>
      </w:r>
      <w:r w:rsidRPr="00C53141">
        <w:rPr>
          <w:rFonts w:ascii="Arial" w:hAnsi="Arial" w:cs="Arial"/>
          <w:sz w:val="24"/>
          <w:szCs w:val="24"/>
        </w:rPr>
        <w:t>источников</w:t>
      </w:r>
      <w:r w:rsidRPr="00C53141">
        <w:rPr>
          <w:rFonts w:ascii="Arial" w:hAnsi="Arial" w:cs="Arial"/>
          <w:spacing w:val="-67"/>
          <w:sz w:val="24"/>
          <w:szCs w:val="24"/>
        </w:rPr>
        <w:t xml:space="preserve"> </w:t>
      </w:r>
      <w:r w:rsidRPr="00C53141">
        <w:rPr>
          <w:rFonts w:ascii="Arial" w:hAnsi="Arial" w:cs="Arial"/>
          <w:sz w:val="24"/>
          <w:szCs w:val="24"/>
        </w:rPr>
        <w:t>официального опубликования), информация о порядке досудебного (внесудебного)</w:t>
      </w:r>
      <w:r w:rsidRPr="00C53141">
        <w:rPr>
          <w:rFonts w:ascii="Arial" w:hAnsi="Arial" w:cs="Arial"/>
          <w:spacing w:val="-67"/>
          <w:sz w:val="24"/>
          <w:szCs w:val="24"/>
        </w:rPr>
        <w:t xml:space="preserve"> </w:t>
      </w:r>
      <w:r w:rsidRPr="00C53141">
        <w:rPr>
          <w:rFonts w:ascii="Arial" w:hAnsi="Arial" w:cs="Arial"/>
          <w:sz w:val="24"/>
          <w:szCs w:val="24"/>
        </w:rPr>
        <w:t>обжалования</w:t>
      </w:r>
      <w:r w:rsidRPr="00C53141">
        <w:rPr>
          <w:rFonts w:ascii="Arial" w:hAnsi="Arial" w:cs="Arial"/>
          <w:spacing w:val="1"/>
          <w:sz w:val="24"/>
          <w:szCs w:val="24"/>
        </w:rPr>
        <w:t xml:space="preserve"> </w:t>
      </w:r>
      <w:r w:rsidRPr="00C53141">
        <w:rPr>
          <w:rFonts w:ascii="Arial" w:hAnsi="Arial" w:cs="Arial"/>
          <w:sz w:val="24"/>
          <w:szCs w:val="24"/>
        </w:rPr>
        <w:t>решений</w:t>
      </w:r>
      <w:r w:rsidRPr="00C53141">
        <w:rPr>
          <w:rFonts w:ascii="Arial" w:hAnsi="Arial" w:cs="Arial"/>
          <w:spacing w:val="1"/>
          <w:sz w:val="24"/>
          <w:szCs w:val="24"/>
        </w:rPr>
        <w:t xml:space="preserve"> </w:t>
      </w:r>
      <w:r w:rsidRPr="00C53141">
        <w:rPr>
          <w:rFonts w:ascii="Arial" w:hAnsi="Arial" w:cs="Arial"/>
          <w:sz w:val="24"/>
          <w:szCs w:val="24"/>
        </w:rPr>
        <w:t>и</w:t>
      </w:r>
      <w:r w:rsidRPr="00C53141">
        <w:rPr>
          <w:rFonts w:ascii="Arial" w:hAnsi="Arial" w:cs="Arial"/>
          <w:spacing w:val="1"/>
          <w:sz w:val="24"/>
          <w:szCs w:val="24"/>
        </w:rPr>
        <w:t xml:space="preserve"> </w:t>
      </w:r>
      <w:r w:rsidRPr="00C53141">
        <w:rPr>
          <w:rFonts w:ascii="Arial" w:hAnsi="Arial" w:cs="Arial"/>
          <w:sz w:val="24"/>
          <w:szCs w:val="24"/>
        </w:rPr>
        <w:t>действий</w:t>
      </w:r>
      <w:r w:rsidRPr="00C53141">
        <w:rPr>
          <w:rFonts w:ascii="Arial" w:hAnsi="Arial" w:cs="Arial"/>
          <w:spacing w:val="1"/>
          <w:sz w:val="24"/>
          <w:szCs w:val="24"/>
        </w:rPr>
        <w:t xml:space="preserve"> </w:t>
      </w:r>
      <w:r w:rsidRPr="00C53141">
        <w:rPr>
          <w:rFonts w:ascii="Arial" w:hAnsi="Arial" w:cs="Arial"/>
          <w:sz w:val="24"/>
          <w:szCs w:val="24"/>
        </w:rPr>
        <w:t>(бездействия)</w:t>
      </w:r>
      <w:r w:rsidRPr="00C53141">
        <w:rPr>
          <w:rFonts w:ascii="Arial" w:hAnsi="Arial" w:cs="Arial"/>
          <w:spacing w:val="1"/>
          <w:sz w:val="24"/>
          <w:szCs w:val="24"/>
        </w:rPr>
        <w:t xml:space="preserve"> </w:t>
      </w:r>
      <w:r w:rsidRPr="00C53141">
        <w:rPr>
          <w:rFonts w:ascii="Arial" w:hAnsi="Arial" w:cs="Arial"/>
          <w:sz w:val="24"/>
          <w:szCs w:val="24"/>
        </w:rPr>
        <w:t>органов,</w:t>
      </w:r>
      <w:r w:rsidRPr="00C53141">
        <w:rPr>
          <w:rFonts w:ascii="Arial" w:hAnsi="Arial" w:cs="Arial"/>
          <w:spacing w:val="1"/>
          <w:sz w:val="24"/>
          <w:szCs w:val="24"/>
        </w:rPr>
        <w:t xml:space="preserve"> </w:t>
      </w:r>
      <w:r w:rsidRPr="00C53141">
        <w:rPr>
          <w:rFonts w:ascii="Arial" w:hAnsi="Arial" w:cs="Arial"/>
          <w:sz w:val="24"/>
          <w:szCs w:val="24"/>
        </w:rPr>
        <w:t>предоставляющих</w:t>
      </w:r>
      <w:r w:rsidRPr="00C53141">
        <w:rPr>
          <w:rFonts w:ascii="Arial" w:hAnsi="Arial" w:cs="Arial"/>
          <w:spacing w:val="1"/>
          <w:sz w:val="24"/>
          <w:szCs w:val="24"/>
        </w:rPr>
        <w:t xml:space="preserve"> </w:t>
      </w:r>
      <w:r>
        <w:rPr>
          <w:rFonts w:ascii="Arial" w:hAnsi="Arial" w:cs="Arial"/>
          <w:sz w:val="24"/>
          <w:szCs w:val="24"/>
        </w:rPr>
        <w:t>муниципальную</w:t>
      </w:r>
      <w:r w:rsidRPr="00C53141">
        <w:rPr>
          <w:rFonts w:ascii="Arial" w:hAnsi="Arial" w:cs="Arial"/>
          <w:spacing w:val="1"/>
          <w:sz w:val="24"/>
          <w:szCs w:val="24"/>
        </w:rPr>
        <w:t xml:space="preserve"> </w:t>
      </w:r>
      <w:r w:rsidRPr="00C53141">
        <w:rPr>
          <w:rFonts w:ascii="Arial" w:hAnsi="Arial" w:cs="Arial"/>
          <w:sz w:val="24"/>
          <w:szCs w:val="24"/>
        </w:rPr>
        <w:t>услугу,</w:t>
      </w:r>
      <w:r w:rsidRPr="00C53141">
        <w:rPr>
          <w:rFonts w:ascii="Arial" w:hAnsi="Arial" w:cs="Arial"/>
          <w:spacing w:val="1"/>
          <w:sz w:val="24"/>
          <w:szCs w:val="24"/>
        </w:rPr>
        <w:t xml:space="preserve"> </w:t>
      </w:r>
      <w:r w:rsidRPr="00C53141">
        <w:rPr>
          <w:rFonts w:ascii="Arial" w:hAnsi="Arial" w:cs="Arial"/>
          <w:sz w:val="24"/>
          <w:szCs w:val="24"/>
        </w:rPr>
        <w:t>а</w:t>
      </w:r>
      <w:r w:rsidRPr="00C53141">
        <w:rPr>
          <w:rFonts w:ascii="Arial" w:hAnsi="Arial" w:cs="Arial"/>
          <w:spacing w:val="1"/>
          <w:sz w:val="24"/>
          <w:szCs w:val="24"/>
        </w:rPr>
        <w:t xml:space="preserve"> </w:t>
      </w:r>
      <w:r w:rsidRPr="00C53141">
        <w:rPr>
          <w:rFonts w:ascii="Arial" w:hAnsi="Arial" w:cs="Arial"/>
          <w:sz w:val="24"/>
          <w:szCs w:val="24"/>
        </w:rPr>
        <w:t>также</w:t>
      </w:r>
      <w:r w:rsidRPr="00C53141">
        <w:rPr>
          <w:rFonts w:ascii="Arial" w:hAnsi="Arial" w:cs="Arial"/>
          <w:spacing w:val="1"/>
          <w:sz w:val="24"/>
          <w:szCs w:val="24"/>
        </w:rPr>
        <w:t xml:space="preserve"> </w:t>
      </w:r>
      <w:r w:rsidRPr="00C53141">
        <w:rPr>
          <w:rFonts w:ascii="Arial" w:hAnsi="Arial" w:cs="Arial"/>
          <w:sz w:val="24"/>
          <w:szCs w:val="24"/>
        </w:rPr>
        <w:t>их</w:t>
      </w:r>
      <w:r w:rsidRPr="00C53141">
        <w:rPr>
          <w:rFonts w:ascii="Arial" w:hAnsi="Arial" w:cs="Arial"/>
          <w:spacing w:val="1"/>
          <w:sz w:val="24"/>
          <w:szCs w:val="24"/>
        </w:rPr>
        <w:t xml:space="preserve"> </w:t>
      </w:r>
      <w:r w:rsidRPr="00C53141">
        <w:rPr>
          <w:rFonts w:ascii="Arial" w:hAnsi="Arial" w:cs="Arial"/>
          <w:sz w:val="24"/>
          <w:szCs w:val="24"/>
        </w:rPr>
        <w:t>должностных</w:t>
      </w:r>
      <w:r w:rsidRPr="00C53141">
        <w:rPr>
          <w:rFonts w:ascii="Arial" w:hAnsi="Arial" w:cs="Arial"/>
          <w:spacing w:val="1"/>
          <w:sz w:val="24"/>
          <w:szCs w:val="24"/>
        </w:rPr>
        <w:t xml:space="preserve"> </w:t>
      </w:r>
      <w:r w:rsidRPr="00C53141">
        <w:rPr>
          <w:rFonts w:ascii="Arial" w:hAnsi="Arial" w:cs="Arial"/>
          <w:sz w:val="24"/>
          <w:szCs w:val="24"/>
        </w:rPr>
        <w:t>лиц,</w:t>
      </w:r>
      <w:r w:rsidRPr="00C53141">
        <w:rPr>
          <w:rFonts w:ascii="Arial" w:hAnsi="Arial" w:cs="Arial"/>
          <w:spacing w:val="1"/>
          <w:sz w:val="24"/>
          <w:szCs w:val="24"/>
        </w:rPr>
        <w:t xml:space="preserve"> </w:t>
      </w:r>
      <w:r w:rsidRPr="00C53141">
        <w:rPr>
          <w:rFonts w:ascii="Arial" w:hAnsi="Arial" w:cs="Arial"/>
          <w:sz w:val="24"/>
          <w:szCs w:val="24"/>
        </w:rPr>
        <w:t>муниципальных</w:t>
      </w:r>
      <w:r w:rsidRPr="00C53141">
        <w:rPr>
          <w:rFonts w:ascii="Arial" w:hAnsi="Arial" w:cs="Arial"/>
          <w:spacing w:val="1"/>
          <w:sz w:val="24"/>
          <w:szCs w:val="24"/>
        </w:rPr>
        <w:t xml:space="preserve"> </w:t>
      </w:r>
      <w:r w:rsidRPr="00C53141">
        <w:rPr>
          <w:rFonts w:ascii="Arial" w:hAnsi="Arial" w:cs="Arial"/>
          <w:sz w:val="24"/>
          <w:szCs w:val="24"/>
        </w:rPr>
        <w:t>служащих,</w:t>
      </w:r>
      <w:r w:rsidRPr="00C53141">
        <w:rPr>
          <w:rFonts w:ascii="Arial" w:hAnsi="Arial" w:cs="Arial"/>
          <w:spacing w:val="1"/>
          <w:sz w:val="24"/>
          <w:szCs w:val="24"/>
        </w:rPr>
        <w:t xml:space="preserve"> </w:t>
      </w:r>
      <w:r>
        <w:rPr>
          <w:rFonts w:ascii="Arial" w:hAnsi="Arial" w:cs="Arial"/>
          <w:sz w:val="24"/>
          <w:szCs w:val="24"/>
        </w:rPr>
        <w:t>размещё</w:t>
      </w:r>
      <w:r w:rsidRPr="00C53141">
        <w:rPr>
          <w:rFonts w:ascii="Arial" w:hAnsi="Arial" w:cs="Arial"/>
          <w:sz w:val="24"/>
          <w:szCs w:val="24"/>
        </w:rPr>
        <w:t>н</w:t>
      </w:r>
      <w:r w:rsidRPr="00C53141">
        <w:rPr>
          <w:rFonts w:ascii="Arial" w:hAnsi="Arial" w:cs="Arial"/>
          <w:spacing w:val="1"/>
          <w:sz w:val="24"/>
          <w:szCs w:val="24"/>
        </w:rPr>
        <w:t xml:space="preserve"> </w:t>
      </w:r>
      <w:r w:rsidRPr="00C53141">
        <w:rPr>
          <w:rFonts w:ascii="Arial" w:hAnsi="Arial" w:cs="Arial"/>
          <w:sz w:val="24"/>
          <w:szCs w:val="24"/>
        </w:rPr>
        <w:t>на</w:t>
      </w:r>
      <w:r w:rsidRPr="00C53141">
        <w:rPr>
          <w:rFonts w:ascii="Arial" w:hAnsi="Arial" w:cs="Arial"/>
          <w:spacing w:val="1"/>
          <w:sz w:val="24"/>
          <w:szCs w:val="24"/>
        </w:rPr>
        <w:t xml:space="preserve"> </w:t>
      </w:r>
      <w:r w:rsidRPr="00C53141">
        <w:rPr>
          <w:rFonts w:ascii="Arial" w:hAnsi="Arial" w:cs="Arial"/>
          <w:sz w:val="24"/>
          <w:szCs w:val="24"/>
        </w:rPr>
        <w:t>официальном сайте Уполномоченного органа, на ЕПГУ</w:t>
      </w:r>
      <w:r w:rsidRPr="00C53141">
        <w:rPr>
          <w:rFonts w:ascii="Arial" w:hAnsi="Arial" w:cs="Arial"/>
          <w:i/>
          <w:sz w:val="24"/>
          <w:szCs w:val="24"/>
        </w:rPr>
        <w:t>.</w:t>
      </w:r>
    </w:p>
    <w:p w14:paraId="441B519B" w14:textId="77777777" w:rsidR="009B44C1" w:rsidRPr="00C57B6B" w:rsidRDefault="009B44C1" w:rsidP="009B44C1">
      <w:pPr>
        <w:pStyle w:val="a3"/>
        <w:spacing w:before="4"/>
        <w:rPr>
          <w:rFonts w:ascii="Arial" w:hAnsi="Arial" w:cs="Arial"/>
          <w:i/>
          <w:sz w:val="24"/>
          <w:szCs w:val="24"/>
        </w:rPr>
      </w:pPr>
    </w:p>
    <w:p w14:paraId="67168125" w14:textId="77777777" w:rsidR="009B44C1" w:rsidRPr="00733BF8" w:rsidRDefault="009B44C1" w:rsidP="009B44C1">
      <w:pPr>
        <w:pStyle w:val="11"/>
        <w:ind w:left="0" w:right="133"/>
        <w:rPr>
          <w:rFonts w:ascii="Arial" w:hAnsi="Arial" w:cs="Arial"/>
          <w:b w:val="0"/>
          <w:sz w:val="24"/>
          <w:szCs w:val="24"/>
        </w:rPr>
      </w:pPr>
      <w:r w:rsidRPr="00733BF8">
        <w:rPr>
          <w:rFonts w:ascii="Arial" w:hAnsi="Arial" w:cs="Arial"/>
          <w:b w:val="0"/>
          <w:sz w:val="24"/>
          <w:szCs w:val="24"/>
        </w:rPr>
        <w:t>Исчерпывающий перечень документов, необходимых для предоставления</w:t>
      </w:r>
      <w:r w:rsidRPr="00733BF8">
        <w:rPr>
          <w:rFonts w:ascii="Arial" w:hAnsi="Arial" w:cs="Arial"/>
          <w:b w:val="0"/>
          <w:spacing w:val="-67"/>
          <w:sz w:val="24"/>
          <w:szCs w:val="24"/>
        </w:rPr>
        <w:t xml:space="preserve"> </w:t>
      </w:r>
      <w:r w:rsidRPr="00733BF8">
        <w:rPr>
          <w:rFonts w:ascii="Arial" w:hAnsi="Arial" w:cs="Arial"/>
          <w:b w:val="0"/>
          <w:sz w:val="24"/>
          <w:szCs w:val="24"/>
        </w:rPr>
        <w:t>муниципальной услуги</w:t>
      </w:r>
    </w:p>
    <w:p w14:paraId="65656079" w14:textId="77777777" w:rsidR="009B44C1" w:rsidRPr="00733BF8" w:rsidRDefault="009B44C1" w:rsidP="009B44C1">
      <w:pPr>
        <w:pStyle w:val="a3"/>
        <w:spacing w:before="8"/>
        <w:rPr>
          <w:rFonts w:ascii="Arial" w:hAnsi="Arial" w:cs="Arial"/>
          <w:sz w:val="24"/>
          <w:szCs w:val="24"/>
        </w:rPr>
      </w:pPr>
    </w:p>
    <w:p w14:paraId="7D3301B5" w14:textId="1EB49AA9" w:rsidR="009B44C1" w:rsidRPr="00E5066E" w:rsidRDefault="0003320B" w:rsidP="009B44C1">
      <w:pPr>
        <w:tabs>
          <w:tab w:val="left" w:pos="1494"/>
        </w:tabs>
        <w:ind w:right="140" w:firstLine="567"/>
        <w:jc w:val="both"/>
        <w:rPr>
          <w:rFonts w:ascii="Arial" w:hAnsi="Arial" w:cs="Arial"/>
          <w:sz w:val="24"/>
          <w:szCs w:val="24"/>
        </w:rPr>
      </w:pPr>
      <w:r>
        <w:rPr>
          <w:rFonts w:ascii="Arial" w:hAnsi="Arial" w:cs="Arial"/>
          <w:sz w:val="24"/>
          <w:szCs w:val="24"/>
        </w:rPr>
        <w:t>2.8.</w:t>
      </w:r>
      <w:r>
        <w:rPr>
          <w:rFonts w:ascii="Arial" w:hAnsi="Arial" w:cs="Arial"/>
          <w:sz w:val="24"/>
          <w:szCs w:val="24"/>
          <w:lang w:val="en-US"/>
        </w:rPr>
        <w:t> </w:t>
      </w:r>
      <w:r w:rsidR="009B44C1" w:rsidRPr="00E5066E">
        <w:rPr>
          <w:rFonts w:ascii="Arial" w:hAnsi="Arial" w:cs="Arial"/>
          <w:sz w:val="24"/>
          <w:szCs w:val="24"/>
        </w:rPr>
        <w:t>Для</w:t>
      </w:r>
      <w:r w:rsidR="009B44C1" w:rsidRPr="00E5066E">
        <w:rPr>
          <w:rFonts w:ascii="Arial" w:hAnsi="Arial" w:cs="Arial"/>
          <w:spacing w:val="1"/>
          <w:sz w:val="24"/>
          <w:szCs w:val="24"/>
        </w:rPr>
        <w:t xml:space="preserve"> </w:t>
      </w:r>
      <w:r w:rsidR="009B44C1" w:rsidRPr="00E5066E">
        <w:rPr>
          <w:rFonts w:ascii="Arial" w:hAnsi="Arial" w:cs="Arial"/>
          <w:sz w:val="24"/>
          <w:szCs w:val="24"/>
        </w:rPr>
        <w:t>получения</w:t>
      </w:r>
      <w:r w:rsidR="009B44C1" w:rsidRPr="00E5066E">
        <w:rPr>
          <w:rFonts w:ascii="Arial" w:hAnsi="Arial" w:cs="Arial"/>
          <w:spacing w:val="1"/>
          <w:sz w:val="24"/>
          <w:szCs w:val="24"/>
        </w:rPr>
        <w:t xml:space="preserve"> </w:t>
      </w:r>
      <w:r w:rsidR="009B44C1" w:rsidRPr="00E5066E">
        <w:rPr>
          <w:rFonts w:ascii="Arial" w:hAnsi="Arial" w:cs="Arial"/>
          <w:sz w:val="24"/>
          <w:szCs w:val="24"/>
        </w:rPr>
        <w:t>муниципальной</w:t>
      </w:r>
      <w:r w:rsidR="009B44C1" w:rsidRPr="00E5066E">
        <w:rPr>
          <w:rFonts w:ascii="Arial" w:hAnsi="Arial" w:cs="Arial"/>
          <w:spacing w:val="1"/>
          <w:sz w:val="24"/>
          <w:szCs w:val="24"/>
        </w:rPr>
        <w:t xml:space="preserve"> </w:t>
      </w:r>
      <w:r w:rsidR="009B44C1" w:rsidRPr="00E5066E">
        <w:rPr>
          <w:rFonts w:ascii="Arial" w:hAnsi="Arial" w:cs="Arial"/>
          <w:sz w:val="24"/>
          <w:szCs w:val="24"/>
        </w:rPr>
        <w:t>услуги</w:t>
      </w:r>
      <w:r w:rsidR="009B44C1" w:rsidRPr="00E5066E">
        <w:rPr>
          <w:rFonts w:ascii="Arial" w:hAnsi="Arial" w:cs="Arial"/>
          <w:spacing w:val="1"/>
          <w:sz w:val="24"/>
          <w:szCs w:val="24"/>
        </w:rPr>
        <w:t xml:space="preserve"> </w:t>
      </w:r>
      <w:r w:rsidR="009B44C1" w:rsidRPr="00E5066E">
        <w:rPr>
          <w:rFonts w:ascii="Arial" w:hAnsi="Arial" w:cs="Arial"/>
          <w:sz w:val="24"/>
          <w:szCs w:val="24"/>
        </w:rPr>
        <w:t>Заявитель</w:t>
      </w:r>
      <w:r w:rsidR="009B44C1" w:rsidRPr="00E5066E">
        <w:rPr>
          <w:rFonts w:ascii="Arial" w:hAnsi="Arial" w:cs="Arial"/>
          <w:spacing w:val="1"/>
          <w:sz w:val="24"/>
          <w:szCs w:val="24"/>
        </w:rPr>
        <w:t xml:space="preserve"> </w:t>
      </w:r>
      <w:r w:rsidR="009B44C1" w:rsidRPr="00E5066E">
        <w:rPr>
          <w:rFonts w:ascii="Arial" w:hAnsi="Arial" w:cs="Arial"/>
          <w:sz w:val="24"/>
          <w:szCs w:val="24"/>
        </w:rPr>
        <w:t>представляет</w:t>
      </w:r>
      <w:r w:rsidR="009B44C1" w:rsidRPr="00E5066E">
        <w:rPr>
          <w:rFonts w:ascii="Arial" w:hAnsi="Arial" w:cs="Arial"/>
          <w:spacing w:val="1"/>
          <w:sz w:val="24"/>
          <w:szCs w:val="24"/>
        </w:rPr>
        <w:t xml:space="preserve"> </w:t>
      </w:r>
      <w:r w:rsidR="009B44C1" w:rsidRPr="00E5066E">
        <w:rPr>
          <w:rFonts w:ascii="Arial" w:hAnsi="Arial" w:cs="Arial"/>
          <w:sz w:val="24"/>
          <w:szCs w:val="24"/>
        </w:rPr>
        <w:t>в</w:t>
      </w:r>
      <w:r w:rsidR="009B44C1" w:rsidRPr="00E5066E">
        <w:rPr>
          <w:rFonts w:ascii="Arial" w:hAnsi="Arial" w:cs="Arial"/>
          <w:spacing w:val="1"/>
          <w:sz w:val="24"/>
          <w:szCs w:val="24"/>
        </w:rPr>
        <w:t xml:space="preserve"> </w:t>
      </w:r>
      <w:r w:rsidR="009B44C1" w:rsidRPr="00E5066E">
        <w:rPr>
          <w:rFonts w:ascii="Arial" w:hAnsi="Arial" w:cs="Arial"/>
          <w:sz w:val="24"/>
          <w:szCs w:val="24"/>
        </w:rPr>
        <w:t>Уполномоченный</w:t>
      </w:r>
      <w:r w:rsidR="009B44C1" w:rsidRPr="00E5066E">
        <w:rPr>
          <w:rFonts w:ascii="Arial" w:hAnsi="Arial" w:cs="Arial"/>
          <w:spacing w:val="1"/>
          <w:sz w:val="24"/>
          <w:szCs w:val="24"/>
        </w:rPr>
        <w:t xml:space="preserve"> </w:t>
      </w:r>
      <w:r w:rsidR="009B44C1" w:rsidRPr="00E5066E">
        <w:rPr>
          <w:rFonts w:ascii="Arial" w:hAnsi="Arial" w:cs="Arial"/>
          <w:sz w:val="24"/>
          <w:szCs w:val="24"/>
        </w:rPr>
        <w:t>орган</w:t>
      </w:r>
      <w:r w:rsidR="009B44C1" w:rsidRPr="00E5066E">
        <w:rPr>
          <w:rFonts w:ascii="Arial" w:hAnsi="Arial" w:cs="Arial"/>
          <w:spacing w:val="1"/>
          <w:sz w:val="24"/>
          <w:szCs w:val="24"/>
        </w:rPr>
        <w:t xml:space="preserve"> </w:t>
      </w:r>
      <w:r w:rsidR="009B44C1" w:rsidRPr="00E5066E">
        <w:rPr>
          <w:rFonts w:ascii="Arial" w:hAnsi="Arial" w:cs="Arial"/>
          <w:sz w:val="24"/>
          <w:szCs w:val="24"/>
        </w:rPr>
        <w:t>заявление</w:t>
      </w:r>
      <w:r w:rsidR="009B44C1" w:rsidRPr="00E5066E">
        <w:rPr>
          <w:rFonts w:ascii="Arial" w:hAnsi="Arial" w:cs="Arial"/>
          <w:spacing w:val="1"/>
          <w:sz w:val="24"/>
          <w:szCs w:val="24"/>
        </w:rPr>
        <w:t xml:space="preserve"> </w:t>
      </w:r>
      <w:r w:rsidR="009B44C1" w:rsidRPr="00E5066E">
        <w:rPr>
          <w:rFonts w:ascii="Arial" w:hAnsi="Arial" w:cs="Arial"/>
          <w:sz w:val="24"/>
          <w:szCs w:val="24"/>
        </w:rPr>
        <w:t>о</w:t>
      </w:r>
      <w:r w:rsidR="009B44C1" w:rsidRPr="00E5066E">
        <w:rPr>
          <w:rFonts w:ascii="Arial" w:hAnsi="Arial" w:cs="Arial"/>
          <w:spacing w:val="1"/>
          <w:sz w:val="24"/>
          <w:szCs w:val="24"/>
        </w:rPr>
        <w:t xml:space="preserve"> </w:t>
      </w:r>
      <w:r w:rsidR="009B44C1" w:rsidRPr="00E5066E">
        <w:rPr>
          <w:rFonts w:ascii="Arial" w:hAnsi="Arial" w:cs="Arial"/>
          <w:sz w:val="24"/>
          <w:szCs w:val="24"/>
        </w:rPr>
        <w:t>предоставлении</w:t>
      </w:r>
      <w:r w:rsidR="009B44C1" w:rsidRPr="00E5066E">
        <w:rPr>
          <w:rFonts w:ascii="Arial" w:hAnsi="Arial" w:cs="Arial"/>
          <w:spacing w:val="1"/>
          <w:sz w:val="24"/>
          <w:szCs w:val="24"/>
        </w:rPr>
        <w:t xml:space="preserve"> </w:t>
      </w:r>
      <w:r w:rsidR="009B44C1" w:rsidRPr="00E5066E">
        <w:rPr>
          <w:rFonts w:ascii="Arial" w:hAnsi="Arial" w:cs="Arial"/>
          <w:sz w:val="24"/>
          <w:szCs w:val="24"/>
        </w:rPr>
        <w:t>муниципальной услуги по форме согласно Приложению № 7 к</w:t>
      </w:r>
      <w:r w:rsidR="009B44C1" w:rsidRPr="00E5066E">
        <w:rPr>
          <w:rFonts w:ascii="Arial" w:hAnsi="Arial" w:cs="Arial"/>
          <w:spacing w:val="1"/>
          <w:sz w:val="24"/>
          <w:szCs w:val="24"/>
        </w:rPr>
        <w:t xml:space="preserve"> </w:t>
      </w:r>
      <w:r w:rsidR="009B44C1" w:rsidRPr="00E5066E">
        <w:rPr>
          <w:rFonts w:ascii="Arial" w:hAnsi="Arial" w:cs="Arial"/>
          <w:sz w:val="24"/>
          <w:szCs w:val="24"/>
        </w:rPr>
        <w:t>настоящему</w:t>
      </w:r>
      <w:r w:rsidR="009B44C1" w:rsidRPr="00E5066E">
        <w:rPr>
          <w:rFonts w:ascii="Arial" w:hAnsi="Arial" w:cs="Arial"/>
          <w:spacing w:val="64"/>
          <w:sz w:val="24"/>
          <w:szCs w:val="24"/>
        </w:rPr>
        <w:t xml:space="preserve"> </w:t>
      </w:r>
      <w:r w:rsidR="009B44C1" w:rsidRPr="00E5066E">
        <w:rPr>
          <w:rFonts w:ascii="Arial" w:hAnsi="Arial" w:cs="Arial"/>
          <w:sz w:val="24"/>
          <w:szCs w:val="24"/>
        </w:rPr>
        <w:t>Административному</w:t>
      </w:r>
      <w:r w:rsidR="009B44C1" w:rsidRPr="00E5066E">
        <w:rPr>
          <w:rFonts w:ascii="Arial" w:hAnsi="Arial" w:cs="Arial"/>
          <w:spacing w:val="64"/>
          <w:sz w:val="24"/>
          <w:szCs w:val="24"/>
        </w:rPr>
        <w:t xml:space="preserve"> </w:t>
      </w:r>
      <w:r w:rsidR="009B44C1" w:rsidRPr="00E5066E">
        <w:rPr>
          <w:rFonts w:ascii="Arial" w:hAnsi="Arial" w:cs="Arial"/>
          <w:sz w:val="24"/>
          <w:szCs w:val="24"/>
        </w:rPr>
        <w:t>регламенту</w:t>
      </w:r>
      <w:r w:rsidR="009B44C1" w:rsidRPr="00E5066E">
        <w:rPr>
          <w:rFonts w:ascii="Arial" w:hAnsi="Arial" w:cs="Arial"/>
          <w:spacing w:val="66"/>
          <w:sz w:val="24"/>
          <w:szCs w:val="24"/>
        </w:rPr>
        <w:t xml:space="preserve"> </w:t>
      </w:r>
      <w:r w:rsidR="009B44C1" w:rsidRPr="00E5066E">
        <w:rPr>
          <w:rFonts w:ascii="Arial" w:hAnsi="Arial" w:cs="Arial"/>
          <w:sz w:val="24"/>
          <w:szCs w:val="24"/>
        </w:rPr>
        <w:t>одним</w:t>
      </w:r>
      <w:r w:rsidR="009B44C1" w:rsidRPr="00E5066E">
        <w:rPr>
          <w:rFonts w:ascii="Arial" w:hAnsi="Arial" w:cs="Arial"/>
          <w:spacing w:val="67"/>
          <w:sz w:val="24"/>
          <w:szCs w:val="24"/>
        </w:rPr>
        <w:t xml:space="preserve"> </w:t>
      </w:r>
      <w:r w:rsidR="009B44C1" w:rsidRPr="00E5066E">
        <w:rPr>
          <w:rFonts w:ascii="Arial" w:hAnsi="Arial" w:cs="Arial"/>
          <w:sz w:val="24"/>
          <w:szCs w:val="24"/>
        </w:rPr>
        <w:t>из</w:t>
      </w:r>
      <w:r w:rsidR="009B44C1" w:rsidRPr="00E5066E">
        <w:rPr>
          <w:rFonts w:ascii="Arial" w:hAnsi="Arial" w:cs="Arial"/>
          <w:spacing w:val="67"/>
          <w:sz w:val="24"/>
          <w:szCs w:val="24"/>
        </w:rPr>
        <w:t xml:space="preserve"> </w:t>
      </w:r>
      <w:r w:rsidR="009B44C1" w:rsidRPr="00E5066E">
        <w:rPr>
          <w:rFonts w:ascii="Arial" w:hAnsi="Arial" w:cs="Arial"/>
          <w:sz w:val="24"/>
          <w:szCs w:val="24"/>
        </w:rPr>
        <w:t>следующих способов</w:t>
      </w:r>
      <w:r w:rsidR="009B44C1" w:rsidRPr="00E5066E">
        <w:rPr>
          <w:rFonts w:ascii="Arial" w:hAnsi="Arial" w:cs="Arial"/>
          <w:spacing w:val="65"/>
          <w:sz w:val="24"/>
          <w:szCs w:val="24"/>
        </w:rPr>
        <w:t xml:space="preserve"> </w:t>
      </w:r>
      <w:r w:rsidR="009B44C1" w:rsidRPr="00E5066E">
        <w:rPr>
          <w:rFonts w:ascii="Arial" w:hAnsi="Arial" w:cs="Arial"/>
          <w:sz w:val="24"/>
          <w:szCs w:val="24"/>
        </w:rPr>
        <w:t>по личному</w:t>
      </w:r>
      <w:r w:rsidR="009B44C1" w:rsidRPr="00E5066E">
        <w:rPr>
          <w:rFonts w:ascii="Arial" w:hAnsi="Arial" w:cs="Arial"/>
          <w:spacing w:val="-5"/>
          <w:sz w:val="24"/>
          <w:szCs w:val="24"/>
        </w:rPr>
        <w:t xml:space="preserve"> </w:t>
      </w:r>
      <w:r w:rsidR="009B44C1" w:rsidRPr="00E5066E">
        <w:rPr>
          <w:rFonts w:ascii="Arial" w:hAnsi="Arial" w:cs="Arial"/>
          <w:sz w:val="24"/>
          <w:szCs w:val="24"/>
        </w:rPr>
        <w:t>усмотрению:</w:t>
      </w:r>
    </w:p>
    <w:p w14:paraId="28D57158" w14:textId="77777777" w:rsidR="009B44C1" w:rsidRPr="00E5066E" w:rsidRDefault="009B44C1" w:rsidP="009B44C1">
      <w:pPr>
        <w:tabs>
          <w:tab w:val="left" w:pos="1839"/>
        </w:tabs>
        <w:spacing w:before="2"/>
        <w:ind w:firstLine="567"/>
        <w:jc w:val="both"/>
        <w:rPr>
          <w:rFonts w:ascii="Arial" w:hAnsi="Arial" w:cs="Arial"/>
          <w:sz w:val="24"/>
          <w:szCs w:val="24"/>
        </w:rPr>
      </w:pPr>
      <w:r>
        <w:rPr>
          <w:rFonts w:ascii="Arial" w:hAnsi="Arial" w:cs="Arial"/>
          <w:sz w:val="24"/>
          <w:szCs w:val="24"/>
        </w:rPr>
        <w:t xml:space="preserve">2.8.1. </w:t>
      </w:r>
      <w:r w:rsidRPr="00E5066E">
        <w:rPr>
          <w:rFonts w:ascii="Arial" w:hAnsi="Arial" w:cs="Arial"/>
          <w:sz w:val="24"/>
          <w:szCs w:val="24"/>
        </w:rPr>
        <w:t>в</w:t>
      </w:r>
      <w:r w:rsidRPr="00E5066E">
        <w:rPr>
          <w:rFonts w:ascii="Arial" w:hAnsi="Arial" w:cs="Arial"/>
          <w:spacing w:val="-5"/>
          <w:sz w:val="24"/>
          <w:szCs w:val="24"/>
        </w:rPr>
        <w:t xml:space="preserve"> </w:t>
      </w:r>
      <w:r w:rsidRPr="00E5066E">
        <w:rPr>
          <w:rFonts w:ascii="Arial" w:hAnsi="Arial" w:cs="Arial"/>
          <w:sz w:val="24"/>
          <w:szCs w:val="24"/>
        </w:rPr>
        <w:t>электронной</w:t>
      </w:r>
      <w:r w:rsidRPr="00E5066E">
        <w:rPr>
          <w:rFonts w:ascii="Arial" w:hAnsi="Arial" w:cs="Arial"/>
          <w:spacing w:val="-4"/>
          <w:sz w:val="24"/>
          <w:szCs w:val="24"/>
        </w:rPr>
        <w:t xml:space="preserve"> </w:t>
      </w:r>
      <w:r w:rsidRPr="00E5066E">
        <w:rPr>
          <w:rFonts w:ascii="Arial" w:hAnsi="Arial" w:cs="Arial"/>
          <w:sz w:val="24"/>
          <w:szCs w:val="24"/>
        </w:rPr>
        <w:t>форме</w:t>
      </w:r>
      <w:r w:rsidRPr="00E5066E">
        <w:rPr>
          <w:rFonts w:ascii="Arial" w:hAnsi="Arial" w:cs="Arial"/>
          <w:spacing w:val="-3"/>
          <w:sz w:val="24"/>
          <w:szCs w:val="24"/>
        </w:rPr>
        <w:t xml:space="preserve"> </w:t>
      </w:r>
      <w:r w:rsidRPr="00E5066E">
        <w:rPr>
          <w:rFonts w:ascii="Arial" w:hAnsi="Arial" w:cs="Arial"/>
          <w:sz w:val="24"/>
          <w:szCs w:val="24"/>
        </w:rPr>
        <w:t>посредством ЕПГУ.</w:t>
      </w:r>
    </w:p>
    <w:p w14:paraId="1F6A08B9" w14:textId="277950B2" w:rsidR="009B44C1" w:rsidRPr="00C57B6B" w:rsidRDefault="009B44C1" w:rsidP="009B44C1">
      <w:pPr>
        <w:pStyle w:val="a3"/>
        <w:tabs>
          <w:tab w:val="left" w:pos="3119"/>
          <w:tab w:val="left" w:pos="6150"/>
        </w:tabs>
        <w:ind w:right="139" w:firstLine="567"/>
        <w:jc w:val="both"/>
        <w:rPr>
          <w:rFonts w:ascii="Arial" w:hAnsi="Arial" w:cs="Arial"/>
          <w:sz w:val="24"/>
          <w:szCs w:val="24"/>
        </w:rPr>
      </w:pPr>
      <w:r w:rsidRPr="00C57B6B">
        <w:rPr>
          <w:rFonts w:ascii="Arial" w:hAnsi="Arial" w:cs="Arial"/>
          <w:sz w:val="24"/>
          <w:szCs w:val="24"/>
        </w:rPr>
        <w:t>а) В</w:t>
      </w:r>
      <w:r w:rsidRPr="00C57B6B">
        <w:rPr>
          <w:rFonts w:ascii="Arial" w:hAnsi="Arial" w:cs="Arial"/>
          <w:spacing w:val="1"/>
          <w:sz w:val="24"/>
          <w:szCs w:val="24"/>
        </w:rPr>
        <w:t xml:space="preserve"> </w:t>
      </w:r>
      <w:r w:rsidRPr="00C57B6B">
        <w:rPr>
          <w:rFonts w:ascii="Arial" w:hAnsi="Arial" w:cs="Arial"/>
          <w:sz w:val="24"/>
          <w:szCs w:val="24"/>
        </w:rPr>
        <w:t>случае</w:t>
      </w:r>
      <w:r w:rsidRPr="00C57B6B">
        <w:rPr>
          <w:rFonts w:ascii="Arial" w:hAnsi="Arial" w:cs="Arial"/>
          <w:spacing w:val="1"/>
          <w:sz w:val="24"/>
          <w:szCs w:val="24"/>
        </w:rPr>
        <w:t xml:space="preserve"> </w:t>
      </w:r>
      <w:r w:rsidRPr="00C57B6B">
        <w:rPr>
          <w:rFonts w:ascii="Arial" w:hAnsi="Arial" w:cs="Arial"/>
          <w:sz w:val="24"/>
          <w:szCs w:val="24"/>
        </w:rPr>
        <w:t>представления</w:t>
      </w:r>
      <w:r w:rsidRPr="00C57B6B">
        <w:rPr>
          <w:rFonts w:ascii="Arial" w:hAnsi="Arial" w:cs="Arial"/>
          <w:spacing w:val="1"/>
          <w:sz w:val="24"/>
          <w:szCs w:val="24"/>
        </w:rPr>
        <w:t xml:space="preserve"> </w:t>
      </w:r>
      <w:r w:rsidRPr="00C57B6B">
        <w:rPr>
          <w:rFonts w:ascii="Arial" w:hAnsi="Arial" w:cs="Arial"/>
          <w:sz w:val="24"/>
          <w:szCs w:val="24"/>
        </w:rPr>
        <w:t>Заявления</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прилагаемых</w:t>
      </w:r>
      <w:r w:rsidRPr="00C57B6B">
        <w:rPr>
          <w:rFonts w:ascii="Arial" w:hAnsi="Arial" w:cs="Arial"/>
          <w:spacing w:val="1"/>
          <w:sz w:val="24"/>
          <w:szCs w:val="24"/>
        </w:rPr>
        <w:t xml:space="preserve"> </w:t>
      </w:r>
      <w:r w:rsidRPr="00C57B6B">
        <w:rPr>
          <w:rFonts w:ascii="Arial" w:hAnsi="Arial" w:cs="Arial"/>
          <w:sz w:val="24"/>
          <w:szCs w:val="24"/>
        </w:rPr>
        <w:t>к</w:t>
      </w:r>
      <w:r w:rsidRPr="00C57B6B">
        <w:rPr>
          <w:rFonts w:ascii="Arial" w:hAnsi="Arial" w:cs="Arial"/>
          <w:spacing w:val="1"/>
          <w:sz w:val="24"/>
          <w:szCs w:val="24"/>
        </w:rPr>
        <w:t xml:space="preserve"> </w:t>
      </w:r>
      <w:r w:rsidRPr="00C57B6B">
        <w:rPr>
          <w:rFonts w:ascii="Arial" w:hAnsi="Arial" w:cs="Arial"/>
          <w:sz w:val="24"/>
          <w:szCs w:val="24"/>
        </w:rPr>
        <w:t>нему</w:t>
      </w:r>
      <w:r w:rsidRPr="00C57B6B">
        <w:rPr>
          <w:rFonts w:ascii="Arial" w:hAnsi="Arial" w:cs="Arial"/>
          <w:spacing w:val="1"/>
          <w:sz w:val="24"/>
          <w:szCs w:val="24"/>
        </w:rPr>
        <w:t xml:space="preserve"> </w:t>
      </w:r>
      <w:r w:rsidRPr="00C57B6B">
        <w:rPr>
          <w:rFonts w:ascii="Arial" w:hAnsi="Arial" w:cs="Arial"/>
          <w:sz w:val="24"/>
          <w:szCs w:val="24"/>
        </w:rPr>
        <w:t>документов</w:t>
      </w:r>
      <w:r>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указанным</w:t>
      </w:r>
      <w:r w:rsidR="001F164F">
        <w:rPr>
          <w:rFonts w:ascii="Arial" w:hAnsi="Arial" w:cs="Arial"/>
          <w:spacing w:val="1"/>
          <w:sz w:val="24"/>
          <w:szCs w:val="24"/>
        </w:rPr>
        <w:t> </w:t>
      </w:r>
      <w:r w:rsidRPr="00C57B6B">
        <w:rPr>
          <w:rFonts w:ascii="Arial" w:hAnsi="Arial" w:cs="Arial"/>
          <w:sz w:val="24"/>
          <w:szCs w:val="24"/>
        </w:rPr>
        <w:t>способом</w:t>
      </w:r>
      <w:r>
        <w:rPr>
          <w:rFonts w:ascii="Arial" w:hAnsi="Arial" w:cs="Arial"/>
          <w:sz w:val="24"/>
          <w:szCs w:val="24"/>
        </w:rPr>
        <w:t>.</w:t>
      </w:r>
      <w:r w:rsidR="001F164F">
        <w:rPr>
          <w:rFonts w:ascii="Arial" w:hAnsi="Arial" w:cs="Arial"/>
          <w:spacing w:val="1"/>
          <w:sz w:val="24"/>
          <w:szCs w:val="24"/>
        </w:rPr>
        <w:t> </w:t>
      </w:r>
      <w:r w:rsidRPr="00C57B6B">
        <w:rPr>
          <w:rFonts w:ascii="Arial" w:hAnsi="Arial" w:cs="Arial"/>
          <w:sz w:val="24"/>
          <w:szCs w:val="24"/>
        </w:rPr>
        <w:t>Заявитель,</w:t>
      </w:r>
      <w:r w:rsidR="001F164F">
        <w:rPr>
          <w:rFonts w:ascii="Arial" w:hAnsi="Arial" w:cs="Arial"/>
          <w:spacing w:val="1"/>
          <w:sz w:val="24"/>
          <w:szCs w:val="24"/>
        </w:rPr>
        <w:t> </w:t>
      </w:r>
      <w:r w:rsidRPr="00C57B6B">
        <w:rPr>
          <w:rFonts w:ascii="Arial" w:hAnsi="Arial" w:cs="Arial"/>
          <w:sz w:val="24"/>
          <w:szCs w:val="24"/>
        </w:rPr>
        <w:t>прошедший</w:t>
      </w:r>
      <w:r w:rsidR="001F164F">
        <w:rPr>
          <w:rFonts w:ascii="Arial" w:hAnsi="Arial" w:cs="Arial"/>
          <w:spacing w:val="1"/>
          <w:sz w:val="24"/>
          <w:szCs w:val="24"/>
        </w:rPr>
        <w:t> </w:t>
      </w:r>
      <w:r w:rsidRPr="00C57B6B">
        <w:rPr>
          <w:rFonts w:ascii="Arial" w:hAnsi="Arial" w:cs="Arial"/>
          <w:sz w:val="24"/>
          <w:szCs w:val="24"/>
        </w:rPr>
        <w:t>процедуры</w:t>
      </w:r>
      <w:r w:rsidR="001F164F">
        <w:rPr>
          <w:rFonts w:ascii="Arial" w:hAnsi="Arial" w:cs="Arial"/>
          <w:spacing w:val="1"/>
          <w:sz w:val="24"/>
          <w:szCs w:val="24"/>
        </w:rPr>
        <w:t> </w:t>
      </w:r>
      <w:r w:rsidRPr="00C57B6B">
        <w:rPr>
          <w:rFonts w:ascii="Arial" w:hAnsi="Arial" w:cs="Arial"/>
          <w:sz w:val="24"/>
          <w:szCs w:val="24"/>
        </w:rPr>
        <w:t>регистрации,</w:t>
      </w:r>
      <w:r w:rsidR="001F164F">
        <w:rPr>
          <w:rFonts w:ascii="Arial" w:hAnsi="Arial" w:cs="Arial"/>
          <w:spacing w:val="1"/>
          <w:sz w:val="24"/>
          <w:szCs w:val="24"/>
        </w:rPr>
        <w:t> </w:t>
      </w:r>
      <w:r w:rsidRPr="00C57B6B">
        <w:rPr>
          <w:rFonts w:ascii="Arial" w:hAnsi="Arial" w:cs="Arial"/>
          <w:sz w:val="24"/>
          <w:szCs w:val="24"/>
        </w:rPr>
        <w:t>идентификации и аутентификации с использованием федеральной государственной</w:t>
      </w:r>
      <w:r w:rsidRPr="00C57B6B">
        <w:rPr>
          <w:rFonts w:ascii="Arial" w:hAnsi="Arial" w:cs="Arial"/>
          <w:spacing w:val="-67"/>
          <w:sz w:val="24"/>
          <w:szCs w:val="24"/>
        </w:rPr>
        <w:t xml:space="preserve"> </w:t>
      </w:r>
      <w:r w:rsidRPr="00C57B6B">
        <w:rPr>
          <w:rFonts w:ascii="Arial" w:hAnsi="Arial" w:cs="Arial"/>
          <w:sz w:val="24"/>
          <w:szCs w:val="24"/>
        </w:rPr>
        <w:t>информационной системы «Единая система идентификации и аутентификации в</w:t>
      </w:r>
      <w:r w:rsidRPr="00C57B6B">
        <w:rPr>
          <w:rFonts w:ascii="Arial" w:hAnsi="Arial" w:cs="Arial"/>
          <w:spacing w:val="1"/>
          <w:sz w:val="24"/>
          <w:szCs w:val="24"/>
        </w:rPr>
        <w:t xml:space="preserve"> </w:t>
      </w:r>
      <w:r w:rsidR="001F164F">
        <w:rPr>
          <w:rFonts w:ascii="Arial" w:hAnsi="Arial" w:cs="Arial"/>
          <w:sz w:val="24"/>
          <w:szCs w:val="24"/>
        </w:rPr>
        <w:t>инфраструктуре, обеспечивающей информационно </w:t>
      </w:r>
      <w:r>
        <w:rPr>
          <w:rFonts w:ascii="Arial" w:hAnsi="Arial" w:cs="Arial"/>
          <w:sz w:val="24"/>
          <w:szCs w:val="24"/>
        </w:rPr>
        <w:t>т</w:t>
      </w:r>
      <w:r w:rsidRPr="00C57B6B">
        <w:rPr>
          <w:rFonts w:ascii="Arial" w:hAnsi="Arial" w:cs="Arial"/>
          <w:sz w:val="24"/>
          <w:szCs w:val="24"/>
        </w:rPr>
        <w:t>ехнологическое</w:t>
      </w:r>
      <w:r w:rsidR="001F164F">
        <w:rPr>
          <w:rFonts w:ascii="Arial" w:hAnsi="Arial" w:cs="Arial"/>
          <w:spacing w:val="-68"/>
          <w:sz w:val="24"/>
          <w:szCs w:val="24"/>
        </w:rPr>
        <w:t xml:space="preserve">   </w:t>
      </w:r>
      <w:r w:rsidRPr="00C57B6B">
        <w:rPr>
          <w:rFonts w:ascii="Arial" w:hAnsi="Arial" w:cs="Arial"/>
          <w:sz w:val="24"/>
          <w:szCs w:val="24"/>
        </w:rPr>
        <w:t>взаимодействие</w:t>
      </w:r>
      <w:r>
        <w:rPr>
          <w:rFonts w:ascii="Arial" w:hAnsi="Arial" w:cs="Arial"/>
          <w:spacing w:val="1"/>
          <w:sz w:val="24"/>
          <w:szCs w:val="24"/>
        </w:rPr>
        <w:t xml:space="preserve"> </w:t>
      </w:r>
      <w:r w:rsidRPr="00C57B6B">
        <w:rPr>
          <w:rFonts w:ascii="Arial" w:hAnsi="Arial" w:cs="Arial"/>
          <w:sz w:val="24"/>
          <w:szCs w:val="24"/>
        </w:rPr>
        <w:t>информационных</w:t>
      </w:r>
      <w:r w:rsidRPr="00C57B6B">
        <w:rPr>
          <w:rFonts w:ascii="Arial" w:hAnsi="Arial" w:cs="Arial"/>
          <w:spacing w:val="1"/>
          <w:sz w:val="24"/>
          <w:szCs w:val="24"/>
        </w:rPr>
        <w:t xml:space="preserve"> </w:t>
      </w:r>
      <w:r w:rsidRPr="00C57B6B">
        <w:rPr>
          <w:rFonts w:ascii="Arial" w:hAnsi="Arial" w:cs="Arial"/>
          <w:sz w:val="24"/>
          <w:szCs w:val="24"/>
        </w:rPr>
        <w:t>систем,</w:t>
      </w:r>
      <w:r w:rsidRPr="00C57B6B">
        <w:rPr>
          <w:rFonts w:ascii="Arial" w:hAnsi="Arial" w:cs="Arial"/>
          <w:spacing w:val="1"/>
          <w:sz w:val="24"/>
          <w:szCs w:val="24"/>
        </w:rPr>
        <w:t xml:space="preserve"> </w:t>
      </w:r>
      <w:r w:rsidRPr="00C57B6B">
        <w:rPr>
          <w:rFonts w:ascii="Arial" w:hAnsi="Arial" w:cs="Arial"/>
          <w:sz w:val="24"/>
          <w:szCs w:val="24"/>
        </w:rPr>
        <w:t>используемых</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Pr="00C57B6B">
        <w:rPr>
          <w:rFonts w:ascii="Arial" w:hAnsi="Arial" w:cs="Arial"/>
          <w:spacing w:val="-1"/>
          <w:sz w:val="24"/>
          <w:szCs w:val="24"/>
        </w:rPr>
        <w:t>государственных</w:t>
      </w:r>
      <w:r w:rsidRPr="00C57B6B">
        <w:rPr>
          <w:rFonts w:ascii="Arial" w:hAnsi="Arial" w:cs="Arial"/>
          <w:spacing w:val="-17"/>
          <w:sz w:val="24"/>
          <w:szCs w:val="24"/>
        </w:rPr>
        <w:t xml:space="preserve"> </w:t>
      </w:r>
      <w:r w:rsidRPr="00C57B6B">
        <w:rPr>
          <w:rFonts w:ascii="Arial" w:hAnsi="Arial" w:cs="Arial"/>
          <w:spacing w:val="-1"/>
          <w:sz w:val="24"/>
          <w:szCs w:val="24"/>
        </w:rPr>
        <w:t>и</w:t>
      </w:r>
      <w:r w:rsidRPr="00C57B6B">
        <w:rPr>
          <w:rFonts w:ascii="Arial" w:hAnsi="Arial" w:cs="Arial"/>
          <w:spacing w:val="-19"/>
          <w:sz w:val="24"/>
          <w:szCs w:val="24"/>
        </w:rPr>
        <w:t xml:space="preserve"> </w:t>
      </w:r>
      <w:r w:rsidRPr="00C57B6B">
        <w:rPr>
          <w:rFonts w:ascii="Arial" w:hAnsi="Arial" w:cs="Arial"/>
          <w:spacing w:val="-1"/>
          <w:sz w:val="24"/>
          <w:szCs w:val="24"/>
        </w:rPr>
        <w:t>муниципальных</w:t>
      </w:r>
      <w:r w:rsidRPr="00C57B6B">
        <w:rPr>
          <w:rFonts w:ascii="Arial" w:hAnsi="Arial" w:cs="Arial"/>
          <w:spacing w:val="-16"/>
          <w:sz w:val="24"/>
          <w:szCs w:val="24"/>
        </w:rPr>
        <w:t xml:space="preserve"> </w:t>
      </w:r>
      <w:r w:rsidRPr="00C57B6B">
        <w:rPr>
          <w:rFonts w:ascii="Arial" w:hAnsi="Arial" w:cs="Arial"/>
          <w:sz w:val="24"/>
          <w:szCs w:val="24"/>
        </w:rPr>
        <w:t>услуг</w:t>
      </w:r>
      <w:r w:rsidRPr="00C57B6B">
        <w:rPr>
          <w:rFonts w:ascii="Arial" w:hAnsi="Arial" w:cs="Arial"/>
          <w:spacing w:val="-17"/>
          <w:sz w:val="24"/>
          <w:szCs w:val="24"/>
        </w:rPr>
        <w:t xml:space="preserve"> </w:t>
      </w:r>
      <w:r w:rsidRPr="00C57B6B">
        <w:rPr>
          <w:rFonts w:ascii="Arial" w:hAnsi="Arial" w:cs="Arial"/>
          <w:sz w:val="24"/>
          <w:szCs w:val="24"/>
        </w:rPr>
        <w:t>в</w:t>
      </w:r>
      <w:r w:rsidRPr="00C57B6B">
        <w:rPr>
          <w:rFonts w:ascii="Arial" w:hAnsi="Arial" w:cs="Arial"/>
          <w:spacing w:val="-15"/>
          <w:sz w:val="24"/>
          <w:szCs w:val="24"/>
        </w:rPr>
        <w:t xml:space="preserve"> </w:t>
      </w:r>
      <w:r w:rsidRPr="00C57B6B">
        <w:rPr>
          <w:rFonts w:ascii="Arial" w:hAnsi="Arial" w:cs="Arial"/>
          <w:sz w:val="24"/>
          <w:szCs w:val="24"/>
        </w:rPr>
        <w:t>электронной</w:t>
      </w:r>
      <w:r w:rsidRPr="00C57B6B">
        <w:rPr>
          <w:rFonts w:ascii="Arial" w:hAnsi="Arial" w:cs="Arial"/>
          <w:spacing w:val="-19"/>
          <w:sz w:val="24"/>
          <w:szCs w:val="24"/>
        </w:rPr>
        <w:t xml:space="preserve"> </w:t>
      </w:r>
      <w:r w:rsidRPr="00C57B6B">
        <w:rPr>
          <w:rFonts w:ascii="Arial" w:hAnsi="Arial" w:cs="Arial"/>
          <w:sz w:val="24"/>
          <w:szCs w:val="24"/>
        </w:rPr>
        <w:t>форме»</w:t>
      </w:r>
      <w:r w:rsidRPr="00C57B6B">
        <w:rPr>
          <w:rFonts w:ascii="Arial" w:hAnsi="Arial" w:cs="Arial"/>
          <w:spacing w:val="-19"/>
          <w:sz w:val="24"/>
          <w:szCs w:val="24"/>
        </w:rPr>
        <w:t xml:space="preserve"> </w:t>
      </w:r>
      <w:r w:rsidRPr="00C57B6B">
        <w:rPr>
          <w:rFonts w:ascii="Arial" w:hAnsi="Arial" w:cs="Arial"/>
          <w:sz w:val="24"/>
          <w:szCs w:val="24"/>
        </w:rPr>
        <w:t>(далее</w:t>
      </w:r>
      <w:r w:rsidRPr="00C57B6B">
        <w:rPr>
          <w:rFonts w:ascii="Arial" w:hAnsi="Arial" w:cs="Arial"/>
          <w:spacing w:val="-10"/>
          <w:sz w:val="24"/>
          <w:szCs w:val="24"/>
        </w:rPr>
        <w:t xml:space="preserve"> </w:t>
      </w:r>
      <w:r w:rsidRPr="00C57B6B">
        <w:rPr>
          <w:rFonts w:ascii="Arial" w:hAnsi="Arial" w:cs="Arial"/>
          <w:sz w:val="24"/>
          <w:szCs w:val="24"/>
        </w:rPr>
        <w:t>–</w:t>
      </w:r>
      <w:r w:rsidRPr="00C57B6B">
        <w:rPr>
          <w:rFonts w:ascii="Arial" w:hAnsi="Arial" w:cs="Arial"/>
          <w:spacing w:val="-15"/>
          <w:sz w:val="24"/>
          <w:szCs w:val="24"/>
        </w:rPr>
        <w:t xml:space="preserve"> </w:t>
      </w:r>
      <w:r w:rsidRPr="00C57B6B">
        <w:rPr>
          <w:rFonts w:ascii="Arial" w:hAnsi="Arial" w:cs="Arial"/>
          <w:sz w:val="24"/>
          <w:szCs w:val="24"/>
        </w:rPr>
        <w:t>ЕСИА)</w:t>
      </w:r>
      <w:r w:rsidRPr="00C57B6B">
        <w:rPr>
          <w:rFonts w:ascii="Arial" w:hAnsi="Arial" w:cs="Arial"/>
          <w:spacing w:val="-17"/>
          <w:sz w:val="24"/>
          <w:szCs w:val="24"/>
        </w:rPr>
        <w:t xml:space="preserve"> </w:t>
      </w:r>
      <w:r w:rsidRPr="00C57B6B">
        <w:rPr>
          <w:rFonts w:ascii="Arial" w:hAnsi="Arial" w:cs="Arial"/>
          <w:sz w:val="24"/>
          <w:szCs w:val="24"/>
        </w:rPr>
        <w:t>или</w:t>
      </w:r>
      <w:r>
        <w:rPr>
          <w:rFonts w:ascii="Arial" w:hAnsi="Arial" w:cs="Arial"/>
          <w:sz w:val="24"/>
          <w:szCs w:val="24"/>
        </w:rPr>
        <w:t xml:space="preserve"> </w:t>
      </w:r>
      <w:r w:rsidRPr="00C57B6B">
        <w:rPr>
          <w:rFonts w:ascii="Arial" w:hAnsi="Arial" w:cs="Arial"/>
          <w:spacing w:val="-67"/>
          <w:sz w:val="24"/>
          <w:szCs w:val="24"/>
        </w:rPr>
        <w:t xml:space="preserve"> </w:t>
      </w:r>
      <w:r w:rsidRPr="00C57B6B">
        <w:rPr>
          <w:rFonts w:ascii="Arial" w:hAnsi="Arial" w:cs="Arial"/>
          <w:sz w:val="24"/>
          <w:szCs w:val="24"/>
        </w:rPr>
        <w:t>иных</w:t>
      </w:r>
      <w:r w:rsidRPr="00C57B6B">
        <w:rPr>
          <w:rFonts w:ascii="Arial" w:hAnsi="Arial" w:cs="Arial"/>
          <w:spacing w:val="1"/>
          <w:sz w:val="24"/>
          <w:szCs w:val="24"/>
        </w:rPr>
        <w:t xml:space="preserve"> </w:t>
      </w:r>
      <w:r w:rsidRPr="00C57B6B">
        <w:rPr>
          <w:rFonts w:ascii="Arial" w:hAnsi="Arial" w:cs="Arial"/>
          <w:sz w:val="24"/>
          <w:szCs w:val="24"/>
        </w:rPr>
        <w:t>государственных</w:t>
      </w:r>
      <w:r w:rsidRPr="00C57B6B">
        <w:rPr>
          <w:rFonts w:ascii="Arial" w:hAnsi="Arial" w:cs="Arial"/>
          <w:spacing w:val="1"/>
          <w:sz w:val="24"/>
          <w:szCs w:val="24"/>
        </w:rPr>
        <w:t xml:space="preserve"> </w:t>
      </w:r>
      <w:r w:rsidRPr="00C57B6B">
        <w:rPr>
          <w:rFonts w:ascii="Arial" w:hAnsi="Arial" w:cs="Arial"/>
          <w:sz w:val="24"/>
          <w:szCs w:val="24"/>
        </w:rPr>
        <w:t>информационных</w:t>
      </w:r>
      <w:r w:rsidRPr="00C57B6B">
        <w:rPr>
          <w:rFonts w:ascii="Arial" w:hAnsi="Arial" w:cs="Arial"/>
          <w:spacing w:val="1"/>
          <w:sz w:val="24"/>
          <w:szCs w:val="24"/>
        </w:rPr>
        <w:t xml:space="preserve"> </w:t>
      </w:r>
      <w:r w:rsidRPr="00C57B6B">
        <w:rPr>
          <w:rFonts w:ascii="Arial" w:hAnsi="Arial" w:cs="Arial"/>
          <w:sz w:val="24"/>
          <w:szCs w:val="24"/>
        </w:rPr>
        <w:t>систем,</w:t>
      </w:r>
      <w:r w:rsidRPr="00C57B6B">
        <w:rPr>
          <w:rFonts w:ascii="Arial" w:hAnsi="Arial" w:cs="Arial"/>
          <w:spacing w:val="1"/>
          <w:sz w:val="24"/>
          <w:szCs w:val="24"/>
        </w:rPr>
        <w:t xml:space="preserve"> </w:t>
      </w:r>
      <w:r w:rsidRPr="00C57B6B">
        <w:rPr>
          <w:rFonts w:ascii="Arial" w:hAnsi="Arial" w:cs="Arial"/>
          <w:sz w:val="24"/>
          <w:szCs w:val="24"/>
        </w:rPr>
        <w:t>если</w:t>
      </w:r>
      <w:r w:rsidRPr="00C57B6B">
        <w:rPr>
          <w:rFonts w:ascii="Arial" w:hAnsi="Arial" w:cs="Arial"/>
          <w:spacing w:val="1"/>
          <w:sz w:val="24"/>
          <w:szCs w:val="24"/>
        </w:rPr>
        <w:t xml:space="preserve"> </w:t>
      </w:r>
      <w:r w:rsidRPr="00C57B6B">
        <w:rPr>
          <w:rFonts w:ascii="Arial" w:hAnsi="Arial" w:cs="Arial"/>
          <w:sz w:val="24"/>
          <w:szCs w:val="24"/>
        </w:rPr>
        <w:t>такие</w:t>
      </w:r>
      <w:r w:rsidRPr="00C57B6B">
        <w:rPr>
          <w:rFonts w:ascii="Arial" w:hAnsi="Arial" w:cs="Arial"/>
          <w:spacing w:val="1"/>
          <w:sz w:val="24"/>
          <w:szCs w:val="24"/>
        </w:rPr>
        <w:t xml:space="preserve"> </w:t>
      </w:r>
      <w:r w:rsidRPr="00C57B6B">
        <w:rPr>
          <w:rFonts w:ascii="Arial" w:hAnsi="Arial" w:cs="Arial"/>
          <w:sz w:val="24"/>
          <w:szCs w:val="24"/>
        </w:rPr>
        <w:t>государственные</w:t>
      </w:r>
      <w:r w:rsidRPr="00C57B6B">
        <w:rPr>
          <w:rFonts w:ascii="Arial" w:hAnsi="Arial" w:cs="Arial"/>
          <w:spacing w:val="1"/>
          <w:sz w:val="24"/>
          <w:szCs w:val="24"/>
        </w:rPr>
        <w:t xml:space="preserve"> </w:t>
      </w:r>
      <w:r w:rsidRPr="00C57B6B">
        <w:rPr>
          <w:rFonts w:ascii="Arial" w:hAnsi="Arial" w:cs="Arial"/>
          <w:sz w:val="24"/>
          <w:szCs w:val="24"/>
        </w:rPr>
        <w:t>информационные</w:t>
      </w:r>
      <w:r w:rsidRPr="00C57B6B">
        <w:rPr>
          <w:rFonts w:ascii="Arial" w:hAnsi="Arial" w:cs="Arial"/>
          <w:spacing w:val="1"/>
          <w:sz w:val="24"/>
          <w:szCs w:val="24"/>
        </w:rPr>
        <w:t xml:space="preserve"> </w:t>
      </w:r>
      <w:r w:rsidRPr="00C57B6B">
        <w:rPr>
          <w:rFonts w:ascii="Arial" w:hAnsi="Arial" w:cs="Arial"/>
          <w:sz w:val="24"/>
          <w:szCs w:val="24"/>
        </w:rPr>
        <w:t>системы</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установленном</w:t>
      </w:r>
      <w:r w:rsidRPr="00C57B6B">
        <w:rPr>
          <w:rFonts w:ascii="Arial" w:hAnsi="Arial" w:cs="Arial"/>
          <w:spacing w:val="1"/>
          <w:sz w:val="24"/>
          <w:szCs w:val="24"/>
        </w:rPr>
        <w:t xml:space="preserve"> </w:t>
      </w:r>
      <w:r w:rsidRPr="00C57B6B">
        <w:rPr>
          <w:rFonts w:ascii="Arial" w:hAnsi="Arial" w:cs="Arial"/>
          <w:sz w:val="24"/>
          <w:szCs w:val="24"/>
        </w:rPr>
        <w:t>Правительством</w:t>
      </w:r>
      <w:r w:rsidRPr="00C57B6B">
        <w:rPr>
          <w:rFonts w:ascii="Arial" w:hAnsi="Arial" w:cs="Arial"/>
          <w:spacing w:val="1"/>
          <w:sz w:val="24"/>
          <w:szCs w:val="24"/>
        </w:rPr>
        <w:t xml:space="preserve"> </w:t>
      </w:r>
      <w:r w:rsidRPr="00C57B6B">
        <w:rPr>
          <w:rFonts w:ascii="Arial" w:hAnsi="Arial" w:cs="Arial"/>
          <w:sz w:val="24"/>
          <w:szCs w:val="24"/>
        </w:rPr>
        <w:t>Российской</w:t>
      </w:r>
      <w:r w:rsidRPr="00C57B6B">
        <w:rPr>
          <w:rFonts w:ascii="Arial" w:hAnsi="Arial" w:cs="Arial"/>
          <w:spacing w:val="1"/>
          <w:sz w:val="24"/>
          <w:szCs w:val="24"/>
        </w:rPr>
        <w:t xml:space="preserve"> </w:t>
      </w:r>
      <w:r w:rsidRPr="00C57B6B">
        <w:rPr>
          <w:rFonts w:ascii="Arial" w:hAnsi="Arial" w:cs="Arial"/>
          <w:spacing w:val="-1"/>
          <w:sz w:val="24"/>
          <w:szCs w:val="24"/>
        </w:rPr>
        <w:t>Федерации</w:t>
      </w:r>
      <w:r w:rsidRPr="00C57B6B">
        <w:rPr>
          <w:rFonts w:ascii="Arial" w:hAnsi="Arial" w:cs="Arial"/>
          <w:spacing w:val="-17"/>
          <w:sz w:val="24"/>
          <w:szCs w:val="24"/>
        </w:rPr>
        <w:t xml:space="preserve"> </w:t>
      </w:r>
      <w:r w:rsidRPr="00C57B6B">
        <w:rPr>
          <w:rFonts w:ascii="Arial" w:hAnsi="Arial" w:cs="Arial"/>
          <w:spacing w:val="-1"/>
          <w:sz w:val="24"/>
          <w:szCs w:val="24"/>
        </w:rPr>
        <w:t>порядке</w:t>
      </w:r>
      <w:r w:rsidRPr="00C57B6B">
        <w:rPr>
          <w:rFonts w:ascii="Arial" w:hAnsi="Arial" w:cs="Arial"/>
          <w:spacing w:val="-16"/>
          <w:sz w:val="24"/>
          <w:szCs w:val="24"/>
        </w:rPr>
        <w:t xml:space="preserve"> </w:t>
      </w:r>
      <w:r w:rsidRPr="00C57B6B">
        <w:rPr>
          <w:rFonts w:ascii="Arial" w:hAnsi="Arial" w:cs="Arial"/>
          <w:spacing w:val="-1"/>
          <w:sz w:val="24"/>
          <w:szCs w:val="24"/>
        </w:rPr>
        <w:t>обеспечивают</w:t>
      </w:r>
      <w:r w:rsidRPr="00C57B6B">
        <w:rPr>
          <w:rFonts w:ascii="Arial" w:hAnsi="Arial" w:cs="Arial"/>
          <w:spacing w:val="-15"/>
          <w:sz w:val="24"/>
          <w:szCs w:val="24"/>
        </w:rPr>
        <w:t xml:space="preserve"> </w:t>
      </w:r>
      <w:r w:rsidRPr="00C57B6B">
        <w:rPr>
          <w:rFonts w:ascii="Arial" w:hAnsi="Arial" w:cs="Arial"/>
          <w:sz w:val="24"/>
          <w:szCs w:val="24"/>
        </w:rPr>
        <w:t>взаимодействие</w:t>
      </w:r>
      <w:r w:rsidRPr="00C57B6B">
        <w:rPr>
          <w:rFonts w:ascii="Arial" w:hAnsi="Arial" w:cs="Arial"/>
          <w:spacing w:val="-14"/>
          <w:sz w:val="24"/>
          <w:szCs w:val="24"/>
        </w:rPr>
        <w:t xml:space="preserve"> </w:t>
      </w:r>
      <w:r w:rsidRPr="00C57B6B">
        <w:rPr>
          <w:rFonts w:ascii="Arial" w:hAnsi="Arial" w:cs="Arial"/>
          <w:sz w:val="24"/>
          <w:szCs w:val="24"/>
        </w:rPr>
        <w:t>с</w:t>
      </w:r>
      <w:r w:rsidRPr="00C57B6B">
        <w:rPr>
          <w:rFonts w:ascii="Arial" w:hAnsi="Arial" w:cs="Arial"/>
          <w:spacing w:val="-14"/>
          <w:sz w:val="24"/>
          <w:szCs w:val="24"/>
        </w:rPr>
        <w:t xml:space="preserve"> </w:t>
      </w:r>
      <w:r w:rsidRPr="00C57B6B">
        <w:rPr>
          <w:rFonts w:ascii="Arial" w:hAnsi="Arial" w:cs="Arial"/>
          <w:sz w:val="24"/>
          <w:szCs w:val="24"/>
        </w:rPr>
        <w:t>ЕСИА,</w:t>
      </w:r>
      <w:r w:rsidRPr="00C57B6B">
        <w:rPr>
          <w:rFonts w:ascii="Arial" w:hAnsi="Arial" w:cs="Arial"/>
          <w:spacing w:val="-12"/>
          <w:sz w:val="24"/>
          <w:szCs w:val="24"/>
        </w:rPr>
        <w:t xml:space="preserve"> </w:t>
      </w:r>
      <w:r w:rsidRPr="00C57B6B">
        <w:rPr>
          <w:rFonts w:ascii="Arial" w:hAnsi="Arial" w:cs="Arial"/>
          <w:sz w:val="24"/>
          <w:szCs w:val="24"/>
        </w:rPr>
        <w:t>при</w:t>
      </w:r>
      <w:r w:rsidRPr="00C57B6B">
        <w:rPr>
          <w:rFonts w:ascii="Arial" w:hAnsi="Arial" w:cs="Arial"/>
          <w:spacing w:val="-14"/>
          <w:sz w:val="24"/>
          <w:szCs w:val="24"/>
        </w:rPr>
        <w:t xml:space="preserve"> </w:t>
      </w:r>
      <w:r w:rsidRPr="00C57B6B">
        <w:rPr>
          <w:rFonts w:ascii="Arial" w:hAnsi="Arial" w:cs="Arial"/>
          <w:sz w:val="24"/>
          <w:szCs w:val="24"/>
        </w:rPr>
        <w:t>условии</w:t>
      </w:r>
      <w:r w:rsidRPr="00C57B6B">
        <w:rPr>
          <w:rFonts w:ascii="Arial" w:hAnsi="Arial" w:cs="Arial"/>
          <w:spacing w:val="-13"/>
          <w:sz w:val="24"/>
          <w:szCs w:val="24"/>
        </w:rPr>
        <w:t xml:space="preserve"> </w:t>
      </w:r>
      <w:r w:rsidRPr="00C57B6B">
        <w:rPr>
          <w:rFonts w:ascii="Arial" w:hAnsi="Arial" w:cs="Arial"/>
          <w:sz w:val="24"/>
          <w:szCs w:val="24"/>
        </w:rPr>
        <w:t>совпадения</w:t>
      </w:r>
      <w:r w:rsidRPr="00C57B6B">
        <w:rPr>
          <w:rFonts w:ascii="Arial" w:hAnsi="Arial" w:cs="Arial"/>
          <w:spacing w:val="-67"/>
          <w:sz w:val="24"/>
          <w:szCs w:val="24"/>
        </w:rPr>
        <w:t xml:space="preserve"> </w:t>
      </w:r>
      <w:r w:rsidRPr="00C57B6B">
        <w:rPr>
          <w:rFonts w:ascii="Arial" w:hAnsi="Arial" w:cs="Arial"/>
          <w:sz w:val="24"/>
          <w:szCs w:val="24"/>
        </w:rPr>
        <w:t>сведений о физическом лице в указанных информационных системах, заполняет</w:t>
      </w:r>
      <w:r w:rsidRPr="00C57B6B">
        <w:rPr>
          <w:rFonts w:ascii="Arial" w:hAnsi="Arial" w:cs="Arial"/>
          <w:spacing w:val="1"/>
          <w:sz w:val="24"/>
          <w:szCs w:val="24"/>
        </w:rPr>
        <w:t xml:space="preserve"> </w:t>
      </w:r>
      <w:r w:rsidRPr="00C57B6B">
        <w:rPr>
          <w:rFonts w:ascii="Arial" w:hAnsi="Arial" w:cs="Arial"/>
          <w:sz w:val="24"/>
          <w:szCs w:val="24"/>
        </w:rPr>
        <w:t>форму</w:t>
      </w:r>
      <w:r w:rsidRPr="00C57B6B">
        <w:rPr>
          <w:rFonts w:ascii="Arial" w:hAnsi="Arial" w:cs="Arial"/>
          <w:spacing w:val="1"/>
          <w:sz w:val="24"/>
          <w:szCs w:val="24"/>
        </w:rPr>
        <w:t xml:space="preserve"> </w:t>
      </w:r>
      <w:r w:rsidRPr="00C57B6B">
        <w:rPr>
          <w:rFonts w:ascii="Arial" w:hAnsi="Arial" w:cs="Arial"/>
          <w:sz w:val="24"/>
          <w:szCs w:val="24"/>
        </w:rPr>
        <w:t>указанного</w:t>
      </w:r>
      <w:r w:rsidRPr="00C57B6B">
        <w:rPr>
          <w:rFonts w:ascii="Arial" w:hAnsi="Arial" w:cs="Arial"/>
          <w:spacing w:val="1"/>
          <w:sz w:val="24"/>
          <w:szCs w:val="24"/>
        </w:rPr>
        <w:t xml:space="preserve"> </w:t>
      </w:r>
      <w:r w:rsidRPr="00C57B6B">
        <w:rPr>
          <w:rFonts w:ascii="Arial" w:hAnsi="Arial" w:cs="Arial"/>
          <w:sz w:val="24"/>
          <w:szCs w:val="24"/>
        </w:rPr>
        <w:t>Заявления</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использованием</w:t>
      </w:r>
      <w:r w:rsidRPr="00C57B6B">
        <w:rPr>
          <w:rFonts w:ascii="Arial" w:hAnsi="Arial" w:cs="Arial"/>
          <w:spacing w:val="1"/>
          <w:sz w:val="24"/>
          <w:szCs w:val="24"/>
        </w:rPr>
        <w:t xml:space="preserve"> </w:t>
      </w:r>
      <w:r w:rsidRPr="00C57B6B">
        <w:rPr>
          <w:rFonts w:ascii="Arial" w:hAnsi="Arial" w:cs="Arial"/>
          <w:sz w:val="24"/>
          <w:szCs w:val="24"/>
        </w:rPr>
        <w:t>интерактивной</w:t>
      </w:r>
      <w:r w:rsidRPr="00C57B6B">
        <w:rPr>
          <w:rFonts w:ascii="Arial" w:hAnsi="Arial" w:cs="Arial"/>
          <w:spacing w:val="1"/>
          <w:sz w:val="24"/>
          <w:szCs w:val="24"/>
        </w:rPr>
        <w:t xml:space="preserve"> </w:t>
      </w:r>
      <w:r w:rsidRPr="00C57B6B">
        <w:rPr>
          <w:rFonts w:ascii="Arial" w:hAnsi="Arial" w:cs="Arial"/>
          <w:sz w:val="24"/>
          <w:szCs w:val="24"/>
        </w:rPr>
        <w:t>формы</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электронном виде, без необходимости дополнительной подачи Заявления в какой-</w:t>
      </w:r>
      <w:r w:rsidRPr="00C57B6B">
        <w:rPr>
          <w:rFonts w:ascii="Arial" w:hAnsi="Arial" w:cs="Arial"/>
          <w:spacing w:val="1"/>
          <w:sz w:val="24"/>
          <w:szCs w:val="24"/>
        </w:rPr>
        <w:t xml:space="preserve"> </w:t>
      </w:r>
      <w:r w:rsidRPr="00C57B6B">
        <w:rPr>
          <w:rFonts w:ascii="Arial" w:hAnsi="Arial" w:cs="Arial"/>
          <w:sz w:val="24"/>
          <w:szCs w:val="24"/>
        </w:rPr>
        <w:t>либо иной форме.</w:t>
      </w:r>
    </w:p>
    <w:p w14:paraId="41DD6D2F" w14:textId="77777777" w:rsidR="009B44C1" w:rsidRPr="00C57B6B" w:rsidRDefault="009B44C1" w:rsidP="009B44C1">
      <w:pPr>
        <w:pStyle w:val="a3"/>
        <w:ind w:right="141" w:firstLine="567"/>
        <w:jc w:val="both"/>
        <w:rPr>
          <w:rFonts w:ascii="Arial" w:hAnsi="Arial" w:cs="Arial"/>
          <w:sz w:val="24"/>
          <w:szCs w:val="24"/>
        </w:rPr>
      </w:pPr>
      <w:r w:rsidRPr="00C57B6B">
        <w:rPr>
          <w:rFonts w:ascii="Arial" w:hAnsi="Arial" w:cs="Arial"/>
          <w:sz w:val="24"/>
          <w:szCs w:val="24"/>
        </w:rPr>
        <w:lastRenderedPageBreak/>
        <w:t>б) Заявление</w:t>
      </w:r>
      <w:r w:rsidRPr="00C57B6B">
        <w:rPr>
          <w:rFonts w:ascii="Arial" w:hAnsi="Arial" w:cs="Arial"/>
          <w:spacing w:val="1"/>
          <w:sz w:val="24"/>
          <w:szCs w:val="24"/>
        </w:rPr>
        <w:t xml:space="preserve"> </w:t>
      </w:r>
      <w:r w:rsidRPr="00C57B6B">
        <w:rPr>
          <w:rFonts w:ascii="Arial" w:hAnsi="Arial" w:cs="Arial"/>
          <w:sz w:val="24"/>
          <w:szCs w:val="24"/>
        </w:rPr>
        <w:t>направляется</w:t>
      </w:r>
      <w:r w:rsidRPr="00C57B6B">
        <w:rPr>
          <w:rFonts w:ascii="Arial" w:hAnsi="Arial" w:cs="Arial"/>
          <w:spacing w:val="1"/>
          <w:sz w:val="24"/>
          <w:szCs w:val="24"/>
        </w:rPr>
        <w:t xml:space="preserve"> </w:t>
      </w:r>
      <w:r w:rsidRPr="00C57B6B">
        <w:rPr>
          <w:rFonts w:ascii="Arial" w:hAnsi="Arial" w:cs="Arial"/>
          <w:sz w:val="24"/>
          <w:szCs w:val="24"/>
        </w:rPr>
        <w:t>Заявителем</w:t>
      </w:r>
      <w:r w:rsidRPr="00C57B6B">
        <w:rPr>
          <w:rFonts w:ascii="Arial" w:hAnsi="Arial" w:cs="Arial"/>
          <w:spacing w:val="1"/>
          <w:sz w:val="24"/>
          <w:szCs w:val="24"/>
        </w:rPr>
        <w:t xml:space="preserve"> </w:t>
      </w:r>
      <w:r w:rsidRPr="00C57B6B">
        <w:rPr>
          <w:rFonts w:ascii="Arial" w:hAnsi="Arial" w:cs="Arial"/>
          <w:sz w:val="24"/>
          <w:szCs w:val="24"/>
        </w:rPr>
        <w:t>вместе</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Pr>
          <w:rFonts w:ascii="Arial" w:hAnsi="Arial" w:cs="Arial"/>
          <w:sz w:val="24"/>
          <w:szCs w:val="24"/>
        </w:rPr>
        <w:t>прикреплё</w:t>
      </w:r>
      <w:r w:rsidRPr="00C57B6B">
        <w:rPr>
          <w:rFonts w:ascii="Arial" w:hAnsi="Arial" w:cs="Arial"/>
          <w:sz w:val="24"/>
          <w:szCs w:val="24"/>
        </w:rPr>
        <w:t>нными</w:t>
      </w:r>
      <w:r w:rsidRPr="00C57B6B">
        <w:rPr>
          <w:rFonts w:ascii="Arial" w:hAnsi="Arial" w:cs="Arial"/>
          <w:spacing w:val="1"/>
          <w:sz w:val="24"/>
          <w:szCs w:val="24"/>
        </w:rPr>
        <w:t xml:space="preserve"> </w:t>
      </w:r>
      <w:r w:rsidRPr="00C57B6B">
        <w:rPr>
          <w:rFonts w:ascii="Arial" w:hAnsi="Arial" w:cs="Arial"/>
          <w:spacing w:val="-1"/>
          <w:sz w:val="24"/>
          <w:szCs w:val="24"/>
        </w:rPr>
        <w:t>электронными</w:t>
      </w:r>
      <w:r w:rsidRPr="00C57B6B">
        <w:rPr>
          <w:rFonts w:ascii="Arial" w:hAnsi="Arial" w:cs="Arial"/>
          <w:spacing w:val="-17"/>
          <w:sz w:val="24"/>
          <w:szCs w:val="24"/>
        </w:rPr>
        <w:t xml:space="preserve"> </w:t>
      </w:r>
      <w:r w:rsidRPr="00C57B6B">
        <w:rPr>
          <w:rFonts w:ascii="Arial" w:hAnsi="Arial" w:cs="Arial"/>
          <w:spacing w:val="-1"/>
          <w:sz w:val="24"/>
          <w:szCs w:val="24"/>
        </w:rPr>
        <w:t>документами,</w:t>
      </w:r>
      <w:r w:rsidRPr="00C57B6B">
        <w:rPr>
          <w:rFonts w:ascii="Arial" w:hAnsi="Arial" w:cs="Arial"/>
          <w:spacing w:val="-16"/>
          <w:sz w:val="24"/>
          <w:szCs w:val="24"/>
        </w:rPr>
        <w:t xml:space="preserve"> </w:t>
      </w:r>
      <w:r w:rsidRPr="00C57B6B">
        <w:rPr>
          <w:rFonts w:ascii="Arial" w:hAnsi="Arial" w:cs="Arial"/>
          <w:sz w:val="24"/>
          <w:szCs w:val="24"/>
        </w:rPr>
        <w:t>указанными</w:t>
      </w:r>
      <w:r w:rsidRPr="00C57B6B">
        <w:rPr>
          <w:rFonts w:ascii="Arial" w:hAnsi="Arial" w:cs="Arial"/>
          <w:spacing w:val="-11"/>
          <w:sz w:val="24"/>
          <w:szCs w:val="24"/>
        </w:rPr>
        <w:t xml:space="preserve"> </w:t>
      </w:r>
      <w:r w:rsidRPr="00C57B6B">
        <w:rPr>
          <w:rFonts w:ascii="Arial" w:hAnsi="Arial" w:cs="Arial"/>
          <w:sz w:val="24"/>
          <w:szCs w:val="24"/>
        </w:rPr>
        <w:t>в</w:t>
      </w:r>
      <w:r w:rsidRPr="00C57B6B">
        <w:rPr>
          <w:rFonts w:ascii="Arial" w:hAnsi="Arial" w:cs="Arial"/>
          <w:spacing w:val="-16"/>
          <w:sz w:val="24"/>
          <w:szCs w:val="24"/>
        </w:rPr>
        <w:t xml:space="preserve"> </w:t>
      </w:r>
      <w:r w:rsidRPr="00C57B6B">
        <w:rPr>
          <w:rFonts w:ascii="Arial" w:hAnsi="Arial" w:cs="Arial"/>
          <w:sz w:val="24"/>
          <w:szCs w:val="24"/>
        </w:rPr>
        <w:t>подпунктах</w:t>
      </w:r>
      <w:r w:rsidRPr="00C57B6B">
        <w:rPr>
          <w:rFonts w:ascii="Arial" w:hAnsi="Arial" w:cs="Arial"/>
          <w:spacing w:val="-14"/>
          <w:sz w:val="24"/>
          <w:szCs w:val="24"/>
        </w:rPr>
        <w:t xml:space="preserve"> </w:t>
      </w:r>
      <w:r w:rsidRPr="00C57B6B">
        <w:rPr>
          <w:rFonts w:ascii="Arial" w:hAnsi="Arial" w:cs="Arial"/>
          <w:sz w:val="24"/>
          <w:szCs w:val="24"/>
        </w:rPr>
        <w:t>2</w:t>
      </w:r>
      <w:r w:rsidRPr="00C57B6B">
        <w:rPr>
          <w:rFonts w:ascii="Arial" w:hAnsi="Arial" w:cs="Arial"/>
          <w:spacing w:val="-1"/>
          <w:sz w:val="24"/>
          <w:szCs w:val="24"/>
        </w:rPr>
        <w:t xml:space="preserve"> </w:t>
      </w:r>
      <w:r w:rsidRPr="00C57B6B">
        <w:rPr>
          <w:rFonts w:ascii="Arial" w:hAnsi="Arial" w:cs="Arial"/>
          <w:sz w:val="24"/>
          <w:szCs w:val="24"/>
        </w:rPr>
        <w:t>– 5</w:t>
      </w:r>
      <w:r w:rsidRPr="00C57B6B">
        <w:rPr>
          <w:rFonts w:ascii="Arial" w:hAnsi="Arial" w:cs="Arial"/>
          <w:spacing w:val="-19"/>
          <w:sz w:val="24"/>
          <w:szCs w:val="24"/>
        </w:rPr>
        <w:t xml:space="preserve"> </w:t>
      </w:r>
      <w:r w:rsidRPr="00C57B6B">
        <w:rPr>
          <w:rFonts w:ascii="Arial" w:hAnsi="Arial" w:cs="Arial"/>
          <w:sz w:val="24"/>
          <w:szCs w:val="24"/>
        </w:rPr>
        <w:t>пункта</w:t>
      </w:r>
      <w:r>
        <w:rPr>
          <w:rFonts w:ascii="Arial" w:hAnsi="Arial" w:cs="Arial"/>
          <w:spacing w:val="-14"/>
          <w:sz w:val="24"/>
          <w:szCs w:val="24"/>
        </w:rPr>
        <w:t xml:space="preserve"> </w:t>
      </w:r>
      <w:r w:rsidRPr="00C57B6B">
        <w:rPr>
          <w:rFonts w:ascii="Arial" w:hAnsi="Arial" w:cs="Arial"/>
          <w:sz w:val="24"/>
          <w:szCs w:val="24"/>
        </w:rPr>
        <w:t>2.</w:t>
      </w:r>
      <w:r>
        <w:rPr>
          <w:rFonts w:ascii="Arial" w:hAnsi="Arial" w:cs="Arial"/>
          <w:sz w:val="24"/>
          <w:szCs w:val="24"/>
        </w:rPr>
        <w:t>9</w:t>
      </w:r>
      <w:r>
        <w:rPr>
          <w:rFonts w:ascii="Arial" w:hAnsi="Arial" w:cs="Arial"/>
          <w:spacing w:val="-16"/>
          <w:sz w:val="24"/>
          <w:szCs w:val="24"/>
        </w:rPr>
        <w:t xml:space="preserve"> </w:t>
      </w:r>
      <w:r w:rsidRPr="00C57B6B">
        <w:rPr>
          <w:rFonts w:ascii="Arial" w:hAnsi="Arial" w:cs="Arial"/>
          <w:sz w:val="24"/>
          <w:szCs w:val="24"/>
        </w:rPr>
        <w:t>настоящего</w:t>
      </w:r>
      <w:r>
        <w:rPr>
          <w:rFonts w:ascii="Arial" w:hAnsi="Arial" w:cs="Arial"/>
          <w:sz w:val="24"/>
          <w:szCs w:val="24"/>
        </w:rPr>
        <w:t xml:space="preserve"> </w:t>
      </w:r>
      <w:r w:rsidRPr="00C57B6B">
        <w:rPr>
          <w:rFonts w:ascii="Arial" w:hAnsi="Arial" w:cs="Arial"/>
          <w:spacing w:val="-68"/>
          <w:sz w:val="24"/>
          <w:szCs w:val="24"/>
        </w:rPr>
        <w:t xml:space="preserve"> </w:t>
      </w:r>
      <w:r>
        <w:rPr>
          <w:rFonts w:ascii="Arial" w:hAnsi="Arial" w:cs="Arial"/>
          <w:spacing w:val="-68"/>
          <w:sz w:val="24"/>
          <w:szCs w:val="24"/>
        </w:rPr>
        <w:t xml:space="preserve">                                                                                                                                                                                                                                                               </w:t>
      </w:r>
      <w:r>
        <w:rPr>
          <w:rFonts w:ascii="Arial" w:hAnsi="Arial" w:cs="Arial"/>
          <w:sz w:val="24"/>
          <w:szCs w:val="24"/>
        </w:rPr>
        <w:t>Административно</w:t>
      </w:r>
      <w:r>
        <w:rPr>
          <w:rFonts w:ascii="Arial" w:hAnsi="Arial" w:cs="Arial"/>
          <w:spacing w:val="1"/>
          <w:sz w:val="24"/>
          <w:szCs w:val="24"/>
        </w:rPr>
        <w:t xml:space="preserve">го </w:t>
      </w:r>
      <w:r w:rsidRPr="00C57B6B">
        <w:rPr>
          <w:rFonts w:ascii="Arial" w:hAnsi="Arial" w:cs="Arial"/>
          <w:sz w:val="24"/>
          <w:szCs w:val="24"/>
        </w:rPr>
        <w:t>регламента.</w:t>
      </w:r>
      <w:r w:rsidRPr="00C57B6B">
        <w:rPr>
          <w:rFonts w:ascii="Arial" w:hAnsi="Arial" w:cs="Arial"/>
          <w:spacing w:val="1"/>
          <w:sz w:val="24"/>
          <w:szCs w:val="24"/>
        </w:rPr>
        <w:t xml:space="preserve"> </w:t>
      </w:r>
      <w:r w:rsidRPr="00C57B6B">
        <w:rPr>
          <w:rFonts w:ascii="Arial" w:hAnsi="Arial" w:cs="Arial"/>
          <w:sz w:val="24"/>
          <w:szCs w:val="24"/>
        </w:rPr>
        <w:t>Заявление</w:t>
      </w:r>
      <w:r w:rsidRPr="00C57B6B">
        <w:rPr>
          <w:rFonts w:ascii="Arial" w:hAnsi="Arial" w:cs="Arial"/>
          <w:spacing w:val="1"/>
          <w:sz w:val="24"/>
          <w:szCs w:val="24"/>
        </w:rPr>
        <w:t xml:space="preserve"> </w:t>
      </w:r>
      <w:r w:rsidRPr="00C57B6B">
        <w:rPr>
          <w:rFonts w:ascii="Arial" w:hAnsi="Arial" w:cs="Arial"/>
          <w:sz w:val="24"/>
          <w:szCs w:val="24"/>
        </w:rPr>
        <w:t>подписывается</w:t>
      </w:r>
      <w:r w:rsidRPr="00C57B6B">
        <w:rPr>
          <w:rFonts w:ascii="Arial" w:hAnsi="Arial" w:cs="Arial"/>
          <w:spacing w:val="1"/>
          <w:sz w:val="24"/>
          <w:szCs w:val="24"/>
        </w:rPr>
        <w:t xml:space="preserve"> </w:t>
      </w:r>
      <w:r w:rsidRPr="00C57B6B">
        <w:rPr>
          <w:rFonts w:ascii="Arial" w:hAnsi="Arial" w:cs="Arial"/>
          <w:sz w:val="24"/>
          <w:szCs w:val="24"/>
        </w:rPr>
        <w:t>Заявителем,</w:t>
      </w:r>
      <w:r w:rsidRPr="00C57B6B">
        <w:rPr>
          <w:rFonts w:ascii="Arial" w:hAnsi="Arial" w:cs="Arial"/>
          <w:spacing w:val="1"/>
          <w:sz w:val="24"/>
          <w:szCs w:val="24"/>
        </w:rPr>
        <w:t xml:space="preserve"> </w:t>
      </w:r>
      <w:r w:rsidRPr="00C57B6B">
        <w:rPr>
          <w:rFonts w:ascii="Arial" w:hAnsi="Arial" w:cs="Arial"/>
          <w:sz w:val="24"/>
          <w:szCs w:val="24"/>
        </w:rPr>
        <w:t>уполномоченным</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подписание</w:t>
      </w:r>
      <w:r w:rsidRPr="00C57B6B">
        <w:rPr>
          <w:rFonts w:ascii="Arial" w:hAnsi="Arial" w:cs="Arial"/>
          <w:spacing w:val="1"/>
          <w:sz w:val="24"/>
          <w:szCs w:val="24"/>
        </w:rPr>
        <w:t xml:space="preserve"> </w:t>
      </w:r>
      <w:r w:rsidRPr="00C57B6B">
        <w:rPr>
          <w:rFonts w:ascii="Arial" w:hAnsi="Arial" w:cs="Arial"/>
          <w:sz w:val="24"/>
          <w:szCs w:val="24"/>
        </w:rPr>
        <w:t>такого</w:t>
      </w:r>
      <w:r w:rsidRPr="00C57B6B">
        <w:rPr>
          <w:rFonts w:ascii="Arial" w:hAnsi="Arial" w:cs="Arial"/>
          <w:spacing w:val="1"/>
          <w:sz w:val="24"/>
          <w:szCs w:val="24"/>
        </w:rPr>
        <w:t xml:space="preserve"> </w:t>
      </w:r>
      <w:r w:rsidRPr="00C57B6B">
        <w:rPr>
          <w:rFonts w:ascii="Arial" w:hAnsi="Arial" w:cs="Arial"/>
          <w:sz w:val="24"/>
          <w:szCs w:val="24"/>
        </w:rPr>
        <w:t>Заявления,</w:t>
      </w:r>
      <w:r w:rsidRPr="00C57B6B">
        <w:rPr>
          <w:rFonts w:ascii="Arial" w:hAnsi="Arial" w:cs="Arial"/>
          <w:spacing w:val="1"/>
          <w:sz w:val="24"/>
          <w:szCs w:val="24"/>
        </w:rPr>
        <w:t xml:space="preserve"> </w:t>
      </w:r>
      <w:r w:rsidRPr="00C57B6B">
        <w:rPr>
          <w:rFonts w:ascii="Arial" w:hAnsi="Arial" w:cs="Arial"/>
          <w:sz w:val="24"/>
          <w:szCs w:val="24"/>
        </w:rPr>
        <w:t>УКЭП</w:t>
      </w:r>
      <w:r>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либо</w:t>
      </w:r>
      <w:r w:rsidRPr="00C57B6B">
        <w:rPr>
          <w:rFonts w:ascii="Arial" w:hAnsi="Arial" w:cs="Arial"/>
          <w:spacing w:val="1"/>
          <w:sz w:val="24"/>
          <w:szCs w:val="24"/>
        </w:rPr>
        <w:t xml:space="preserve"> </w:t>
      </w:r>
      <w:r w:rsidRPr="00C57B6B">
        <w:rPr>
          <w:rFonts w:ascii="Arial" w:hAnsi="Arial" w:cs="Arial"/>
          <w:sz w:val="24"/>
          <w:szCs w:val="24"/>
        </w:rPr>
        <w:t>усиленной</w:t>
      </w:r>
      <w:r w:rsidRPr="00C57B6B">
        <w:rPr>
          <w:rFonts w:ascii="Arial" w:hAnsi="Arial" w:cs="Arial"/>
          <w:spacing w:val="1"/>
          <w:sz w:val="24"/>
          <w:szCs w:val="24"/>
        </w:rPr>
        <w:t xml:space="preserve"> </w:t>
      </w:r>
      <w:r w:rsidRPr="00C57B6B">
        <w:rPr>
          <w:rFonts w:ascii="Arial" w:hAnsi="Arial" w:cs="Arial"/>
          <w:sz w:val="24"/>
          <w:szCs w:val="24"/>
        </w:rPr>
        <w:t>неквалифицированной электронной подписью (далее – УНЭП), сертификат ключа</w:t>
      </w:r>
      <w:r w:rsidRPr="00C57B6B">
        <w:rPr>
          <w:rFonts w:ascii="Arial" w:hAnsi="Arial" w:cs="Arial"/>
          <w:spacing w:val="1"/>
          <w:sz w:val="24"/>
          <w:szCs w:val="24"/>
        </w:rPr>
        <w:t xml:space="preserve"> </w:t>
      </w:r>
      <w:r w:rsidRPr="00C57B6B">
        <w:rPr>
          <w:rFonts w:ascii="Arial" w:hAnsi="Arial" w:cs="Arial"/>
          <w:sz w:val="24"/>
          <w:szCs w:val="24"/>
        </w:rPr>
        <w:t>проверки</w:t>
      </w:r>
      <w:r w:rsidRPr="00C57B6B">
        <w:rPr>
          <w:rFonts w:ascii="Arial" w:hAnsi="Arial" w:cs="Arial"/>
          <w:spacing w:val="1"/>
          <w:sz w:val="24"/>
          <w:szCs w:val="24"/>
        </w:rPr>
        <w:t xml:space="preserve"> </w:t>
      </w:r>
      <w:r w:rsidRPr="00C57B6B">
        <w:rPr>
          <w:rFonts w:ascii="Arial" w:hAnsi="Arial" w:cs="Arial"/>
          <w:sz w:val="24"/>
          <w:szCs w:val="24"/>
        </w:rPr>
        <w:t>которой</w:t>
      </w:r>
      <w:r w:rsidRPr="00C57B6B">
        <w:rPr>
          <w:rFonts w:ascii="Arial" w:hAnsi="Arial" w:cs="Arial"/>
          <w:spacing w:val="1"/>
          <w:sz w:val="24"/>
          <w:szCs w:val="24"/>
        </w:rPr>
        <w:t xml:space="preserve"> </w:t>
      </w:r>
      <w:r w:rsidRPr="00C57B6B">
        <w:rPr>
          <w:rFonts w:ascii="Arial" w:hAnsi="Arial" w:cs="Arial"/>
          <w:sz w:val="24"/>
          <w:szCs w:val="24"/>
        </w:rPr>
        <w:t>создан</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используется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инфраструктуре,</w:t>
      </w:r>
      <w:r w:rsidRPr="00C57B6B">
        <w:rPr>
          <w:rFonts w:ascii="Arial" w:hAnsi="Arial" w:cs="Arial"/>
          <w:spacing w:val="1"/>
          <w:sz w:val="24"/>
          <w:szCs w:val="24"/>
        </w:rPr>
        <w:t xml:space="preserve"> </w:t>
      </w:r>
      <w:r w:rsidRPr="00C57B6B">
        <w:rPr>
          <w:rFonts w:ascii="Arial" w:hAnsi="Arial" w:cs="Arial"/>
          <w:sz w:val="24"/>
          <w:szCs w:val="24"/>
        </w:rPr>
        <w:t>обеспечивающей</w:t>
      </w:r>
      <w:r w:rsidRPr="00C57B6B">
        <w:rPr>
          <w:rFonts w:ascii="Arial" w:hAnsi="Arial" w:cs="Arial"/>
          <w:spacing w:val="1"/>
          <w:sz w:val="24"/>
          <w:szCs w:val="24"/>
        </w:rPr>
        <w:t xml:space="preserve"> </w:t>
      </w:r>
      <w:r w:rsidRPr="00C57B6B">
        <w:rPr>
          <w:rFonts w:ascii="Arial" w:hAnsi="Arial" w:cs="Arial"/>
          <w:sz w:val="24"/>
          <w:szCs w:val="24"/>
        </w:rPr>
        <w:t>информационно-технологическое</w:t>
      </w:r>
      <w:r w:rsidRPr="00C57B6B">
        <w:rPr>
          <w:rFonts w:ascii="Arial" w:hAnsi="Arial" w:cs="Arial"/>
          <w:spacing w:val="1"/>
          <w:sz w:val="24"/>
          <w:szCs w:val="24"/>
        </w:rPr>
        <w:t xml:space="preserve"> </w:t>
      </w:r>
      <w:r w:rsidRPr="00C57B6B">
        <w:rPr>
          <w:rFonts w:ascii="Arial" w:hAnsi="Arial" w:cs="Arial"/>
          <w:sz w:val="24"/>
          <w:szCs w:val="24"/>
        </w:rPr>
        <w:t>взаимодействие</w:t>
      </w:r>
      <w:r w:rsidRPr="00C57B6B">
        <w:rPr>
          <w:rFonts w:ascii="Arial" w:hAnsi="Arial" w:cs="Arial"/>
          <w:spacing w:val="1"/>
          <w:sz w:val="24"/>
          <w:szCs w:val="24"/>
        </w:rPr>
        <w:t xml:space="preserve"> </w:t>
      </w:r>
      <w:r w:rsidRPr="00C57B6B">
        <w:rPr>
          <w:rFonts w:ascii="Arial" w:hAnsi="Arial" w:cs="Arial"/>
          <w:sz w:val="24"/>
          <w:szCs w:val="24"/>
        </w:rPr>
        <w:t>информационных</w:t>
      </w:r>
      <w:r w:rsidRPr="00C57B6B">
        <w:rPr>
          <w:rFonts w:ascii="Arial" w:hAnsi="Arial" w:cs="Arial"/>
          <w:spacing w:val="1"/>
          <w:sz w:val="24"/>
          <w:szCs w:val="24"/>
        </w:rPr>
        <w:t xml:space="preserve"> </w:t>
      </w:r>
      <w:r w:rsidRPr="00C57B6B">
        <w:rPr>
          <w:rFonts w:ascii="Arial" w:hAnsi="Arial" w:cs="Arial"/>
          <w:sz w:val="24"/>
          <w:szCs w:val="24"/>
        </w:rPr>
        <w:t>систем,</w:t>
      </w:r>
      <w:r w:rsidRPr="00C57B6B">
        <w:rPr>
          <w:rFonts w:ascii="Arial" w:hAnsi="Arial" w:cs="Arial"/>
          <w:spacing w:val="-67"/>
          <w:sz w:val="24"/>
          <w:szCs w:val="24"/>
        </w:rPr>
        <w:t xml:space="preserve"> </w:t>
      </w:r>
      <w:r w:rsidRPr="00C57B6B">
        <w:rPr>
          <w:rFonts w:ascii="Arial" w:hAnsi="Arial" w:cs="Arial"/>
          <w:sz w:val="24"/>
          <w:szCs w:val="24"/>
        </w:rPr>
        <w:t>используемых</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Pr="00C57B6B">
        <w:rPr>
          <w:rFonts w:ascii="Arial" w:hAnsi="Arial" w:cs="Arial"/>
          <w:sz w:val="24"/>
          <w:szCs w:val="24"/>
        </w:rPr>
        <w:t>государственных</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муниципальных</w:t>
      </w:r>
      <w:r w:rsidRPr="00C57B6B">
        <w:rPr>
          <w:rFonts w:ascii="Arial" w:hAnsi="Arial" w:cs="Arial"/>
          <w:spacing w:val="1"/>
          <w:sz w:val="24"/>
          <w:szCs w:val="24"/>
        </w:rPr>
        <w:t xml:space="preserve"> </w:t>
      </w:r>
      <w:r w:rsidRPr="00C57B6B">
        <w:rPr>
          <w:rFonts w:ascii="Arial" w:hAnsi="Arial" w:cs="Arial"/>
          <w:sz w:val="24"/>
          <w:szCs w:val="24"/>
        </w:rPr>
        <w:t>услуг</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э</w:t>
      </w:r>
      <w:r>
        <w:rPr>
          <w:rFonts w:ascii="Arial" w:hAnsi="Arial" w:cs="Arial"/>
          <w:sz w:val="24"/>
          <w:szCs w:val="24"/>
        </w:rPr>
        <w:t>лектронной форме, которая создаё</w:t>
      </w:r>
      <w:r w:rsidRPr="00C57B6B">
        <w:rPr>
          <w:rFonts w:ascii="Arial" w:hAnsi="Arial" w:cs="Arial"/>
          <w:sz w:val="24"/>
          <w:szCs w:val="24"/>
        </w:rPr>
        <w:t>тся и проверяется с</w:t>
      </w:r>
      <w:r w:rsidRPr="00C57B6B">
        <w:rPr>
          <w:rFonts w:ascii="Arial" w:hAnsi="Arial" w:cs="Arial"/>
          <w:spacing w:val="1"/>
          <w:sz w:val="24"/>
          <w:szCs w:val="24"/>
        </w:rPr>
        <w:t xml:space="preserve"> </w:t>
      </w:r>
      <w:r w:rsidRPr="00C57B6B">
        <w:rPr>
          <w:rFonts w:ascii="Arial" w:hAnsi="Arial" w:cs="Arial"/>
          <w:sz w:val="24"/>
          <w:szCs w:val="24"/>
        </w:rPr>
        <w:t>использованием средств</w:t>
      </w:r>
      <w:r w:rsidRPr="00C57B6B">
        <w:rPr>
          <w:rFonts w:ascii="Arial" w:hAnsi="Arial" w:cs="Arial"/>
          <w:spacing w:val="1"/>
          <w:sz w:val="24"/>
          <w:szCs w:val="24"/>
        </w:rPr>
        <w:t xml:space="preserve"> </w:t>
      </w:r>
      <w:r w:rsidRPr="00C57B6B">
        <w:rPr>
          <w:rFonts w:ascii="Arial" w:hAnsi="Arial" w:cs="Arial"/>
          <w:sz w:val="24"/>
          <w:szCs w:val="24"/>
        </w:rPr>
        <w:t>электронной</w:t>
      </w:r>
      <w:r w:rsidRPr="00C57B6B">
        <w:rPr>
          <w:rFonts w:ascii="Arial" w:hAnsi="Arial" w:cs="Arial"/>
          <w:spacing w:val="-10"/>
          <w:sz w:val="24"/>
          <w:szCs w:val="24"/>
        </w:rPr>
        <w:t xml:space="preserve"> </w:t>
      </w:r>
      <w:r w:rsidRPr="00C57B6B">
        <w:rPr>
          <w:rFonts w:ascii="Arial" w:hAnsi="Arial" w:cs="Arial"/>
          <w:sz w:val="24"/>
          <w:szCs w:val="24"/>
        </w:rPr>
        <w:t>подписи</w:t>
      </w:r>
      <w:r w:rsidRPr="00C57B6B">
        <w:rPr>
          <w:rFonts w:ascii="Arial" w:hAnsi="Arial" w:cs="Arial"/>
          <w:spacing w:val="-7"/>
          <w:sz w:val="24"/>
          <w:szCs w:val="24"/>
        </w:rPr>
        <w:t xml:space="preserve"> </w:t>
      </w:r>
      <w:r w:rsidRPr="00C57B6B">
        <w:rPr>
          <w:rFonts w:ascii="Arial" w:hAnsi="Arial" w:cs="Arial"/>
          <w:sz w:val="24"/>
          <w:szCs w:val="24"/>
        </w:rPr>
        <w:t>и</w:t>
      </w:r>
      <w:r w:rsidRPr="00C57B6B">
        <w:rPr>
          <w:rFonts w:ascii="Arial" w:hAnsi="Arial" w:cs="Arial"/>
          <w:spacing w:val="-9"/>
          <w:sz w:val="24"/>
          <w:szCs w:val="24"/>
        </w:rPr>
        <w:t xml:space="preserve"> </w:t>
      </w:r>
      <w:r w:rsidRPr="00C57B6B">
        <w:rPr>
          <w:rFonts w:ascii="Arial" w:hAnsi="Arial" w:cs="Arial"/>
          <w:sz w:val="24"/>
          <w:szCs w:val="24"/>
        </w:rPr>
        <w:t>средств</w:t>
      </w:r>
      <w:r w:rsidRPr="00C57B6B">
        <w:rPr>
          <w:rFonts w:ascii="Arial" w:hAnsi="Arial" w:cs="Arial"/>
          <w:spacing w:val="-8"/>
          <w:sz w:val="24"/>
          <w:szCs w:val="24"/>
        </w:rPr>
        <w:t xml:space="preserve"> </w:t>
      </w:r>
      <w:r w:rsidRPr="00C57B6B">
        <w:rPr>
          <w:rFonts w:ascii="Arial" w:hAnsi="Arial" w:cs="Arial"/>
          <w:sz w:val="24"/>
          <w:szCs w:val="24"/>
        </w:rPr>
        <w:t>удостоверяющего</w:t>
      </w:r>
      <w:r w:rsidRPr="00C57B6B">
        <w:rPr>
          <w:rFonts w:ascii="Arial" w:hAnsi="Arial" w:cs="Arial"/>
          <w:spacing w:val="-10"/>
          <w:sz w:val="24"/>
          <w:szCs w:val="24"/>
        </w:rPr>
        <w:t xml:space="preserve"> </w:t>
      </w:r>
      <w:r w:rsidRPr="00C57B6B">
        <w:rPr>
          <w:rFonts w:ascii="Arial" w:hAnsi="Arial" w:cs="Arial"/>
          <w:sz w:val="24"/>
          <w:szCs w:val="24"/>
        </w:rPr>
        <w:t>центра,</w:t>
      </w:r>
      <w:r w:rsidRPr="00C57B6B">
        <w:rPr>
          <w:rFonts w:ascii="Arial" w:hAnsi="Arial" w:cs="Arial"/>
          <w:spacing w:val="-8"/>
          <w:sz w:val="24"/>
          <w:szCs w:val="24"/>
        </w:rPr>
        <w:t xml:space="preserve"> </w:t>
      </w:r>
      <w:r w:rsidRPr="00C57B6B">
        <w:rPr>
          <w:rFonts w:ascii="Arial" w:hAnsi="Arial" w:cs="Arial"/>
          <w:sz w:val="24"/>
          <w:szCs w:val="24"/>
        </w:rPr>
        <w:t>имеющих</w:t>
      </w:r>
      <w:r w:rsidRPr="00C57B6B">
        <w:rPr>
          <w:rFonts w:ascii="Arial" w:hAnsi="Arial" w:cs="Arial"/>
          <w:spacing w:val="-7"/>
          <w:sz w:val="24"/>
          <w:szCs w:val="24"/>
        </w:rPr>
        <w:t xml:space="preserve"> </w:t>
      </w:r>
      <w:r w:rsidRPr="00C57B6B">
        <w:rPr>
          <w:rFonts w:ascii="Arial" w:hAnsi="Arial" w:cs="Arial"/>
          <w:sz w:val="24"/>
          <w:szCs w:val="24"/>
        </w:rPr>
        <w:t>подтверждение</w:t>
      </w:r>
      <w:r w:rsidRPr="00C57B6B">
        <w:rPr>
          <w:rFonts w:ascii="Arial" w:hAnsi="Arial" w:cs="Arial"/>
          <w:spacing w:val="-68"/>
          <w:sz w:val="24"/>
          <w:szCs w:val="24"/>
        </w:rPr>
        <w:t xml:space="preserve"> </w:t>
      </w:r>
      <w:r w:rsidRPr="00C57B6B">
        <w:rPr>
          <w:rFonts w:ascii="Arial" w:hAnsi="Arial" w:cs="Arial"/>
          <w:sz w:val="24"/>
          <w:szCs w:val="24"/>
        </w:rPr>
        <w:t>соответствия требованиям, установленным федеральным органом исполнительной</w:t>
      </w:r>
      <w:r w:rsidRPr="00C57B6B">
        <w:rPr>
          <w:rFonts w:ascii="Arial" w:hAnsi="Arial" w:cs="Arial"/>
          <w:spacing w:val="1"/>
          <w:sz w:val="24"/>
          <w:szCs w:val="24"/>
        </w:rPr>
        <w:t xml:space="preserve"> </w:t>
      </w:r>
      <w:r w:rsidRPr="00C57B6B">
        <w:rPr>
          <w:rFonts w:ascii="Arial" w:hAnsi="Arial" w:cs="Arial"/>
          <w:sz w:val="24"/>
          <w:szCs w:val="24"/>
        </w:rPr>
        <w:t>власти в области обеспечения безопасности в соответствии с частью 5 статьи 8</w:t>
      </w:r>
      <w:r w:rsidRPr="00C57B6B">
        <w:rPr>
          <w:rFonts w:ascii="Arial" w:hAnsi="Arial" w:cs="Arial"/>
          <w:spacing w:val="1"/>
          <w:sz w:val="24"/>
          <w:szCs w:val="24"/>
        </w:rPr>
        <w:t xml:space="preserve"> </w:t>
      </w:r>
      <w:r w:rsidRPr="00C57B6B">
        <w:rPr>
          <w:rFonts w:ascii="Arial" w:hAnsi="Arial" w:cs="Arial"/>
          <w:sz w:val="24"/>
          <w:szCs w:val="24"/>
        </w:rPr>
        <w:t>Федерального</w:t>
      </w:r>
      <w:r w:rsidRPr="00C57B6B">
        <w:rPr>
          <w:rFonts w:ascii="Arial" w:hAnsi="Arial" w:cs="Arial"/>
          <w:spacing w:val="1"/>
          <w:sz w:val="24"/>
          <w:szCs w:val="24"/>
        </w:rPr>
        <w:t xml:space="preserve"> </w:t>
      </w:r>
      <w:r w:rsidRPr="00C57B6B">
        <w:rPr>
          <w:rFonts w:ascii="Arial" w:hAnsi="Arial" w:cs="Arial"/>
          <w:sz w:val="24"/>
          <w:szCs w:val="24"/>
        </w:rPr>
        <w:t>закона</w:t>
      </w:r>
      <w:r w:rsidRPr="00C57B6B">
        <w:rPr>
          <w:rFonts w:ascii="Arial" w:hAnsi="Arial" w:cs="Arial"/>
          <w:spacing w:val="70"/>
          <w:sz w:val="24"/>
          <w:szCs w:val="24"/>
        </w:rPr>
        <w:t xml:space="preserve"> </w:t>
      </w:r>
      <w:r w:rsidRPr="00C57B6B">
        <w:rPr>
          <w:rFonts w:ascii="Arial" w:hAnsi="Arial" w:cs="Arial"/>
          <w:sz w:val="24"/>
          <w:szCs w:val="24"/>
        </w:rPr>
        <w:t>от 6</w:t>
      </w:r>
      <w:r w:rsidRPr="00C57B6B">
        <w:rPr>
          <w:rFonts w:ascii="Arial" w:hAnsi="Arial" w:cs="Arial"/>
          <w:spacing w:val="70"/>
          <w:sz w:val="24"/>
          <w:szCs w:val="24"/>
        </w:rPr>
        <w:t xml:space="preserve"> </w:t>
      </w:r>
      <w:r w:rsidRPr="00C57B6B">
        <w:rPr>
          <w:rFonts w:ascii="Arial" w:hAnsi="Arial" w:cs="Arial"/>
          <w:sz w:val="24"/>
          <w:szCs w:val="24"/>
        </w:rPr>
        <w:t>апреля</w:t>
      </w:r>
      <w:r w:rsidRPr="00C57B6B">
        <w:rPr>
          <w:rFonts w:ascii="Arial" w:hAnsi="Arial" w:cs="Arial"/>
          <w:spacing w:val="70"/>
          <w:sz w:val="24"/>
          <w:szCs w:val="24"/>
        </w:rPr>
        <w:t xml:space="preserve"> </w:t>
      </w:r>
      <w:r w:rsidRPr="00C57B6B">
        <w:rPr>
          <w:rFonts w:ascii="Arial" w:hAnsi="Arial" w:cs="Arial"/>
          <w:sz w:val="24"/>
          <w:szCs w:val="24"/>
        </w:rPr>
        <w:t>2011</w:t>
      </w:r>
      <w:r w:rsidRPr="00C57B6B">
        <w:rPr>
          <w:rFonts w:ascii="Arial" w:hAnsi="Arial" w:cs="Arial"/>
          <w:spacing w:val="70"/>
          <w:sz w:val="24"/>
          <w:szCs w:val="24"/>
        </w:rPr>
        <w:t xml:space="preserve"> </w:t>
      </w:r>
      <w:r w:rsidRPr="00C57B6B">
        <w:rPr>
          <w:rFonts w:ascii="Arial" w:hAnsi="Arial" w:cs="Arial"/>
          <w:sz w:val="24"/>
          <w:szCs w:val="24"/>
        </w:rPr>
        <w:t>г.</w:t>
      </w:r>
      <w:r w:rsidRPr="00C57B6B">
        <w:rPr>
          <w:rFonts w:ascii="Arial" w:hAnsi="Arial" w:cs="Arial"/>
          <w:spacing w:val="70"/>
          <w:sz w:val="24"/>
          <w:szCs w:val="24"/>
        </w:rPr>
        <w:t xml:space="preserve"> </w:t>
      </w:r>
      <w:r w:rsidRPr="00C57B6B">
        <w:rPr>
          <w:rFonts w:ascii="Arial" w:hAnsi="Arial" w:cs="Arial"/>
          <w:sz w:val="24"/>
          <w:szCs w:val="24"/>
        </w:rPr>
        <w:t>№ 63-ФЗ</w:t>
      </w:r>
      <w:r w:rsidRPr="00C57B6B">
        <w:rPr>
          <w:rFonts w:ascii="Arial" w:hAnsi="Arial" w:cs="Arial"/>
          <w:spacing w:val="70"/>
          <w:sz w:val="24"/>
          <w:szCs w:val="24"/>
        </w:rPr>
        <w:t xml:space="preserve"> </w:t>
      </w:r>
      <w:r w:rsidRPr="00C57B6B">
        <w:rPr>
          <w:rFonts w:ascii="Arial" w:hAnsi="Arial" w:cs="Arial"/>
          <w:sz w:val="24"/>
          <w:szCs w:val="24"/>
        </w:rPr>
        <w:t>«Об</w:t>
      </w:r>
      <w:r w:rsidRPr="00C57B6B">
        <w:rPr>
          <w:rFonts w:ascii="Arial" w:hAnsi="Arial" w:cs="Arial"/>
          <w:spacing w:val="70"/>
          <w:sz w:val="24"/>
          <w:szCs w:val="24"/>
        </w:rPr>
        <w:t xml:space="preserve"> </w:t>
      </w:r>
      <w:r w:rsidRPr="00C57B6B">
        <w:rPr>
          <w:rFonts w:ascii="Arial" w:hAnsi="Arial" w:cs="Arial"/>
          <w:sz w:val="24"/>
          <w:szCs w:val="24"/>
        </w:rPr>
        <w:t>электронной</w:t>
      </w:r>
      <w:r w:rsidRPr="00C57B6B">
        <w:rPr>
          <w:rFonts w:ascii="Arial" w:hAnsi="Arial" w:cs="Arial"/>
          <w:spacing w:val="70"/>
          <w:sz w:val="24"/>
          <w:szCs w:val="24"/>
        </w:rPr>
        <w:t xml:space="preserve"> </w:t>
      </w:r>
      <w:r w:rsidRPr="00C57B6B">
        <w:rPr>
          <w:rFonts w:ascii="Arial" w:hAnsi="Arial" w:cs="Arial"/>
          <w:sz w:val="24"/>
          <w:szCs w:val="24"/>
        </w:rPr>
        <w:t>подписи»,</w:t>
      </w:r>
      <w:r w:rsidRPr="00C57B6B">
        <w:rPr>
          <w:rFonts w:ascii="Arial" w:hAnsi="Arial" w:cs="Arial"/>
          <w:spacing w:val="-67"/>
          <w:sz w:val="24"/>
          <w:szCs w:val="24"/>
        </w:rPr>
        <w:t xml:space="preserve"> </w:t>
      </w:r>
      <w:r w:rsidRPr="00C57B6B">
        <w:rPr>
          <w:rFonts w:ascii="Arial" w:hAnsi="Arial" w:cs="Arial"/>
          <w:sz w:val="24"/>
          <w:szCs w:val="24"/>
        </w:rPr>
        <w:t>а также при наличии у владельца сертификата ключа проверки</w:t>
      </w:r>
      <w:r w:rsidRPr="00C57B6B">
        <w:rPr>
          <w:rFonts w:ascii="Arial" w:hAnsi="Arial" w:cs="Arial"/>
          <w:spacing w:val="1"/>
          <w:sz w:val="24"/>
          <w:szCs w:val="24"/>
        </w:rPr>
        <w:t xml:space="preserve"> </w:t>
      </w:r>
      <w:r w:rsidRPr="00C57B6B">
        <w:rPr>
          <w:rFonts w:ascii="Arial" w:hAnsi="Arial" w:cs="Arial"/>
          <w:sz w:val="24"/>
          <w:szCs w:val="24"/>
        </w:rPr>
        <w:t>ключа простой</w:t>
      </w:r>
      <w:r w:rsidRPr="00C57B6B">
        <w:rPr>
          <w:rFonts w:ascii="Arial" w:hAnsi="Arial" w:cs="Arial"/>
          <w:spacing w:val="1"/>
          <w:sz w:val="24"/>
          <w:szCs w:val="24"/>
        </w:rPr>
        <w:t xml:space="preserve"> </w:t>
      </w:r>
      <w:r w:rsidRPr="00C57B6B">
        <w:rPr>
          <w:rFonts w:ascii="Arial" w:hAnsi="Arial" w:cs="Arial"/>
          <w:sz w:val="24"/>
          <w:szCs w:val="24"/>
        </w:rPr>
        <w:t>электронной</w:t>
      </w:r>
      <w:r w:rsidRPr="00C57B6B">
        <w:rPr>
          <w:rFonts w:ascii="Arial" w:hAnsi="Arial" w:cs="Arial"/>
          <w:spacing w:val="1"/>
          <w:sz w:val="24"/>
          <w:szCs w:val="24"/>
        </w:rPr>
        <w:t xml:space="preserve"> </w:t>
      </w:r>
      <w:r w:rsidRPr="00C57B6B">
        <w:rPr>
          <w:rFonts w:ascii="Arial" w:hAnsi="Arial" w:cs="Arial"/>
          <w:sz w:val="24"/>
          <w:szCs w:val="24"/>
        </w:rPr>
        <w:t>подписи</w:t>
      </w:r>
      <w:r w:rsidRPr="00C57B6B">
        <w:rPr>
          <w:rFonts w:ascii="Arial" w:hAnsi="Arial" w:cs="Arial"/>
          <w:spacing w:val="1"/>
          <w:sz w:val="24"/>
          <w:szCs w:val="24"/>
        </w:rPr>
        <w:t xml:space="preserve"> </w:t>
      </w:r>
      <w:r w:rsidRPr="00C57B6B">
        <w:rPr>
          <w:rFonts w:ascii="Arial" w:hAnsi="Arial" w:cs="Arial"/>
          <w:sz w:val="24"/>
          <w:szCs w:val="24"/>
        </w:rPr>
        <w:t>(далее</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ЭП),</w:t>
      </w:r>
      <w:r w:rsidRPr="00C57B6B">
        <w:rPr>
          <w:rFonts w:ascii="Arial" w:hAnsi="Arial" w:cs="Arial"/>
          <w:spacing w:val="1"/>
          <w:sz w:val="24"/>
          <w:szCs w:val="24"/>
        </w:rPr>
        <w:t xml:space="preserve"> </w:t>
      </w:r>
      <w:r w:rsidRPr="00C57B6B">
        <w:rPr>
          <w:rFonts w:ascii="Arial" w:hAnsi="Arial" w:cs="Arial"/>
          <w:sz w:val="24"/>
          <w:szCs w:val="24"/>
        </w:rPr>
        <w:t>выданного</w:t>
      </w:r>
      <w:r w:rsidRPr="00C57B6B">
        <w:rPr>
          <w:rFonts w:ascii="Arial" w:hAnsi="Arial" w:cs="Arial"/>
          <w:spacing w:val="1"/>
          <w:sz w:val="24"/>
          <w:szCs w:val="24"/>
        </w:rPr>
        <w:t xml:space="preserve"> </w:t>
      </w:r>
      <w:r w:rsidRPr="00C57B6B">
        <w:rPr>
          <w:rFonts w:ascii="Arial" w:hAnsi="Arial" w:cs="Arial"/>
          <w:sz w:val="24"/>
          <w:szCs w:val="24"/>
        </w:rPr>
        <w:t>ему</w:t>
      </w:r>
      <w:r w:rsidRPr="00C57B6B">
        <w:rPr>
          <w:rFonts w:ascii="Arial" w:hAnsi="Arial" w:cs="Arial"/>
          <w:spacing w:val="1"/>
          <w:sz w:val="24"/>
          <w:szCs w:val="24"/>
        </w:rPr>
        <w:t xml:space="preserve"> </w:t>
      </w:r>
      <w:r w:rsidRPr="00C57B6B">
        <w:rPr>
          <w:rFonts w:ascii="Arial" w:hAnsi="Arial" w:cs="Arial"/>
          <w:sz w:val="24"/>
          <w:szCs w:val="24"/>
        </w:rPr>
        <w:t>при</w:t>
      </w:r>
      <w:r w:rsidRPr="00C57B6B">
        <w:rPr>
          <w:rFonts w:ascii="Arial" w:hAnsi="Arial" w:cs="Arial"/>
          <w:spacing w:val="1"/>
          <w:sz w:val="24"/>
          <w:szCs w:val="24"/>
        </w:rPr>
        <w:t xml:space="preserve"> </w:t>
      </w:r>
      <w:r w:rsidRPr="00C57B6B">
        <w:rPr>
          <w:rFonts w:ascii="Arial" w:hAnsi="Arial" w:cs="Arial"/>
          <w:sz w:val="24"/>
          <w:szCs w:val="24"/>
        </w:rPr>
        <w:t>личном</w:t>
      </w:r>
      <w:r w:rsidRPr="00C57B6B">
        <w:rPr>
          <w:rFonts w:ascii="Arial" w:hAnsi="Arial" w:cs="Arial"/>
          <w:spacing w:val="1"/>
          <w:sz w:val="24"/>
          <w:szCs w:val="24"/>
        </w:rPr>
        <w:t xml:space="preserve"> </w:t>
      </w:r>
      <w:r>
        <w:rPr>
          <w:rFonts w:ascii="Arial" w:hAnsi="Arial" w:cs="Arial"/>
          <w:sz w:val="24"/>
          <w:szCs w:val="24"/>
        </w:rPr>
        <w:t>приё</w:t>
      </w:r>
      <w:r w:rsidRPr="00C57B6B">
        <w:rPr>
          <w:rFonts w:ascii="Arial" w:hAnsi="Arial" w:cs="Arial"/>
          <w:sz w:val="24"/>
          <w:szCs w:val="24"/>
        </w:rPr>
        <w:t>ме</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соответствии</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Правилами</w:t>
      </w:r>
      <w:r w:rsidRPr="00C57B6B">
        <w:rPr>
          <w:rFonts w:ascii="Arial" w:hAnsi="Arial" w:cs="Arial"/>
          <w:spacing w:val="1"/>
          <w:sz w:val="24"/>
          <w:szCs w:val="24"/>
        </w:rPr>
        <w:t xml:space="preserve"> </w:t>
      </w:r>
      <w:r w:rsidRPr="00C57B6B">
        <w:rPr>
          <w:rFonts w:ascii="Arial" w:hAnsi="Arial" w:cs="Arial"/>
          <w:sz w:val="24"/>
          <w:szCs w:val="24"/>
        </w:rPr>
        <w:t>использования</w:t>
      </w:r>
      <w:r w:rsidRPr="00C57B6B">
        <w:rPr>
          <w:rFonts w:ascii="Arial" w:hAnsi="Arial" w:cs="Arial"/>
          <w:spacing w:val="1"/>
          <w:sz w:val="24"/>
          <w:szCs w:val="24"/>
        </w:rPr>
        <w:t xml:space="preserve"> </w:t>
      </w:r>
      <w:r w:rsidRPr="00C57B6B">
        <w:rPr>
          <w:rFonts w:ascii="Arial" w:hAnsi="Arial" w:cs="Arial"/>
          <w:sz w:val="24"/>
          <w:szCs w:val="24"/>
        </w:rPr>
        <w:t>простой</w:t>
      </w:r>
      <w:r w:rsidRPr="00C57B6B">
        <w:rPr>
          <w:rFonts w:ascii="Arial" w:hAnsi="Arial" w:cs="Arial"/>
          <w:spacing w:val="1"/>
          <w:sz w:val="24"/>
          <w:szCs w:val="24"/>
        </w:rPr>
        <w:t xml:space="preserve"> </w:t>
      </w:r>
      <w:r w:rsidRPr="00C57B6B">
        <w:rPr>
          <w:rFonts w:ascii="Arial" w:hAnsi="Arial" w:cs="Arial"/>
          <w:sz w:val="24"/>
          <w:szCs w:val="24"/>
        </w:rPr>
        <w:t>ЭП</w:t>
      </w:r>
      <w:r w:rsidRPr="00C57B6B">
        <w:rPr>
          <w:rFonts w:ascii="Arial" w:hAnsi="Arial" w:cs="Arial"/>
          <w:spacing w:val="1"/>
          <w:sz w:val="24"/>
          <w:szCs w:val="24"/>
        </w:rPr>
        <w:t xml:space="preserve"> </w:t>
      </w:r>
      <w:r w:rsidRPr="00C57B6B">
        <w:rPr>
          <w:rFonts w:ascii="Arial" w:hAnsi="Arial" w:cs="Arial"/>
          <w:sz w:val="24"/>
          <w:szCs w:val="24"/>
        </w:rPr>
        <w:t>при</w:t>
      </w:r>
      <w:r w:rsidRPr="00C57B6B">
        <w:rPr>
          <w:rFonts w:ascii="Arial" w:hAnsi="Arial" w:cs="Arial"/>
          <w:spacing w:val="1"/>
          <w:sz w:val="24"/>
          <w:szCs w:val="24"/>
        </w:rPr>
        <w:t xml:space="preserve"> </w:t>
      </w:r>
      <w:r w:rsidRPr="00C57B6B">
        <w:rPr>
          <w:rFonts w:ascii="Arial" w:hAnsi="Arial" w:cs="Arial"/>
          <w:sz w:val="24"/>
          <w:szCs w:val="24"/>
        </w:rPr>
        <w:t>обращении</w:t>
      </w:r>
      <w:r w:rsidRPr="00C57B6B">
        <w:rPr>
          <w:rFonts w:ascii="Arial" w:hAnsi="Arial" w:cs="Arial"/>
          <w:spacing w:val="1"/>
          <w:sz w:val="24"/>
          <w:szCs w:val="24"/>
        </w:rPr>
        <w:t xml:space="preserve"> </w:t>
      </w:r>
      <w:r w:rsidRPr="00C57B6B">
        <w:rPr>
          <w:rFonts w:ascii="Arial" w:hAnsi="Arial" w:cs="Arial"/>
          <w:sz w:val="24"/>
          <w:szCs w:val="24"/>
        </w:rPr>
        <w:t>за</w:t>
      </w:r>
      <w:r w:rsidRPr="00C57B6B">
        <w:rPr>
          <w:rFonts w:ascii="Arial" w:hAnsi="Arial" w:cs="Arial"/>
          <w:spacing w:val="1"/>
          <w:sz w:val="24"/>
          <w:szCs w:val="24"/>
        </w:rPr>
        <w:t xml:space="preserve"> </w:t>
      </w:r>
      <w:r w:rsidRPr="00C57B6B">
        <w:rPr>
          <w:rFonts w:ascii="Arial" w:hAnsi="Arial" w:cs="Arial"/>
          <w:sz w:val="24"/>
          <w:szCs w:val="24"/>
        </w:rPr>
        <w:t>получением</w:t>
      </w:r>
      <w:r w:rsidRPr="00C57B6B">
        <w:rPr>
          <w:rFonts w:ascii="Arial" w:hAnsi="Arial" w:cs="Arial"/>
          <w:spacing w:val="1"/>
          <w:sz w:val="24"/>
          <w:szCs w:val="24"/>
        </w:rPr>
        <w:t xml:space="preserve"> </w:t>
      </w:r>
      <w:r w:rsidRPr="00C57B6B">
        <w:rPr>
          <w:rFonts w:ascii="Arial" w:hAnsi="Arial" w:cs="Arial"/>
          <w:sz w:val="24"/>
          <w:szCs w:val="24"/>
        </w:rPr>
        <w:t>государственных</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муниципальных</w:t>
      </w:r>
      <w:r w:rsidRPr="00C57B6B">
        <w:rPr>
          <w:rFonts w:ascii="Arial" w:hAnsi="Arial" w:cs="Arial"/>
          <w:spacing w:val="1"/>
          <w:sz w:val="24"/>
          <w:szCs w:val="24"/>
        </w:rPr>
        <w:t xml:space="preserve"> </w:t>
      </w:r>
      <w:r w:rsidRPr="00C57B6B">
        <w:rPr>
          <w:rFonts w:ascii="Arial" w:hAnsi="Arial" w:cs="Arial"/>
          <w:sz w:val="24"/>
          <w:szCs w:val="24"/>
        </w:rPr>
        <w:t>услуг,</w:t>
      </w:r>
      <w:r w:rsidRPr="00C57B6B">
        <w:rPr>
          <w:rFonts w:ascii="Arial" w:hAnsi="Arial" w:cs="Arial"/>
          <w:spacing w:val="1"/>
          <w:sz w:val="24"/>
          <w:szCs w:val="24"/>
        </w:rPr>
        <w:t xml:space="preserve"> </w:t>
      </w:r>
      <w:r>
        <w:rPr>
          <w:rFonts w:ascii="Arial" w:hAnsi="Arial" w:cs="Arial"/>
          <w:sz w:val="24"/>
          <w:szCs w:val="24"/>
        </w:rPr>
        <w:t>утверждё</w:t>
      </w:r>
      <w:r w:rsidRPr="00C57B6B">
        <w:rPr>
          <w:rFonts w:ascii="Arial" w:hAnsi="Arial" w:cs="Arial"/>
          <w:sz w:val="24"/>
          <w:szCs w:val="24"/>
        </w:rPr>
        <w:t>нными</w:t>
      </w:r>
      <w:r w:rsidRPr="00C57B6B">
        <w:rPr>
          <w:rFonts w:ascii="Arial" w:hAnsi="Arial" w:cs="Arial"/>
          <w:spacing w:val="1"/>
          <w:sz w:val="24"/>
          <w:szCs w:val="24"/>
        </w:rPr>
        <w:t xml:space="preserve"> </w:t>
      </w:r>
      <w:r w:rsidRPr="00C57B6B">
        <w:rPr>
          <w:rFonts w:ascii="Arial" w:hAnsi="Arial" w:cs="Arial"/>
          <w:sz w:val="24"/>
          <w:szCs w:val="24"/>
        </w:rPr>
        <w:t>постановлением Правительства Российской Федерации от 25 января 2013 № 33, в</w:t>
      </w:r>
      <w:r w:rsidRPr="00C57B6B">
        <w:rPr>
          <w:rFonts w:ascii="Arial" w:hAnsi="Arial" w:cs="Arial"/>
          <w:spacing w:val="1"/>
          <w:sz w:val="24"/>
          <w:szCs w:val="24"/>
        </w:rPr>
        <w:t xml:space="preserve"> </w:t>
      </w:r>
      <w:r w:rsidRPr="00C57B6B">
        <w:rPr>
          <w:rFonts w:ascii="Arial" w:hAnsi="Arial" w:cs="Arial"/>
          <w:sz w:val="24"/>
          <w:szCs w:val="24"/>
        </w:rPr>
        <w:t>соответствии</w:t>
      </w:r>
      <w:r w:rsidRPr="00C57B6B">
        <w:rPr>
          <w:rFonts w:ascii="Arial" w:hAnsi="Arial" w:cs="Arial"/>
          <w:spacing w:val="-9"/>
          <w:sz w:val="24"/>
          <w:szCs w:val="24"/>
        </w:rPr>
        <w:t xml:space="preserve"> </w:t>
      </w:r>
      <w:r w:rsidRPr="00C57B6B">
        <w:rPr>
          <w:rFonts w:ascii="Arial" w:hAnsi="Arial" w:cs="Arial"/>
          <w:sz w:val="24"/>
          <w:szCs w:val="24"/>
        </w:rPr>
        <w:t>с</w:t>
      </w:r>
      <w:r w:rsidRPr="00C57B6B">
        <w:rPr>
          <w:rFonts w:ascii="Arial" w:hAnsi="Arial" w:cs="Arial"/>
          <w:spacing w:val="-10"/>
          <w:sz w:val="24"/>
          <w:szCs w:val="24"/>
        </w:rPr>
        <w:t xml:space="preserve"> </w:t>
      </w:r>
      <w:r w:rsidRPr="00C57B6B">
        <w:rPr>
          <w:rFonts w:ascii="Arial" w:hAnsi="Arial" w:cs="Arial"/>
          <w:sz w:val="24"/>
          <w:szCs w:val="24"/>
        </w:rPr>
        <w:t>Правилами</w:t>
      </w:r>
      <w:r w:rsidRPr="00C57B6B">
        <w:rPr>
          <w:rFonts w:ascii="Arial" w:hAnsi="Arial" w:cs="Arial"/>
          <w:spacing w:val="-12"/>
          <w:sz w:val="24"/>
          <w:szCs w:val="24"/>
        </w:rPr>
        <w:t xml:space="preserve"> </w:t>
      </w:r>
      <w:r w:rsidRPr="00C57B6B">
        <w:rPr>
          <w:rFonts w:ascii="Arial" w:hAnsi="Arial" w:cs="Arial"/>
          <w:sz w:val="24"/>
          <w:szCs w:val="24"/>
        </w:rPr>
        <w:t>определения</w:t>
      </w:r>
      <w:r w:rsidRPr="00C57B6B">
        <w:rPr>
          <w:rFonts w:ascii="Arial" w:hAnsi="Arial" w:cs="Arial"/>
          <w:spacing w:val="-11"/>
          <w:sz w:val="24"/>
          <w:szCs w:val="24"/>
        </w:rPr>
        <w:t xml:space="preserve"> </w:t>
      </w:r>
      <w:r w:rsidRPr="00C57B6B">
        <w:rPr>
          <w:rFonts w:ascii="Arial" w:hAnsi="Arial" w:cs="Arial"/>
          <w:sz w:val="24"/>
          <w:szCs w:val="24"/>
        </w:rPr>
        <w:t>видов</w:t>
      </w:r>
      <w:r w:rsidRPr="00C57B6B">
        <w:rPr>
          <w:rFonts w:ascii="Arial" w:hAnsi="Arial" w:cs="Arial"/>
          <w:spacing w:val="-7"/>
          <w:sz w:val="24"/>
          <w:szCs w:val="24"/>
        </w:rPr>
        <w:t xml:space="preserve"> </w:t>
      </w:r>
      <w:r w:rsidRPr="00C57B6B">
        <w:rPr>
          <w:rFonts w:ascii="Arial" w:hAnsi="Arial" w:cs="Arial"/>
          <w:sz w:val="24"/>
          <w:szCs w:val="24"/>
        </w:rPr>
        <w:t>электронной</w:t>
      </w:r>
      <w:r w:rsidRPr="00C57B6B">
        <w:rPr>
          <w:rFonts w:ascii="Arial" w:hAnsi="Arial" w:cs="Arial"/>
          <w:spacing w:val="-9"/>
          <w:sz w:val="24"/>
          <w:szCs w:val="24"/>
        </w:rPr>
        <w:t xml:space="preserve"> </w:t>
      </w:r>
      <w:r w:rsidRPr="00C57B6B">
        <w:rPr>
          <w:rFonts w:ascii="Arial" w:hAnsi="Arial" w:cs="Arial"/>
          <w:sz w:val="24"/>
          <w:szCs w:val="24"/>
        </w:rPr>
        <w:t>подписи,</w:t>
      </w:r>
      <w:r w:rsidRPr="00C57B6B">
        <w:rPr>
          <w:rFonts w:ascii="Arial" w:hAnsi="Arial" w:cs="Arial"/>
          <w:spacing w:val="-10"/>
          <w:sz w:val="24"/>
          <w:szCs w:val="24"/>
        </w:rPr>
        <w:t xml:space="preserve"> </w:t>
      </w:r>
      <w:r w:rsidRPr="00C57B6B">
        <w:rPr>
          <w:rFonts w:ascii="Arial" w:hAnsi="Arial" w:cs="Arial"/>
          <w:sz w:val="24"/>
          <w:szCs w:val="24"/>
        </w:rPr>
        <w:t>использование</w:t>
      </w:r>
      <w:r w:rsidRPr="00C57B6B">
        <w:rPr>
          <w:rFonts w:ascii="Arial" w:hAnsi="Arial" w:cs="Arial"/>
          <w:spacing w:val="-67"/>
          <w:sz w:val="24"/>
          <w:szCs w:val="24"/>
        </w:rPr>
        <w:t xml:space="preserve"> </w:t>
      </w:r>
      <w:r w:rsidRPr="00C57B6B">
        <w:rPr>
          <w:rFonts w:ascii="Arial" w:hAnsi="Arial" w:cs="Arial"/>
          <w:sz w:val="24"/>
          <w:szCs w:val="24"/>
        </w:rPr>
        <w:t>которых</w:t>
      </w:r>
      <w:r w:rsidRPr="00C57B6B">
        <w:rPr>
          <w:rFonts w:ascii="Arial" w:hAnsi="Arial" w:cs="Arial"/>
          <w:spacing w:val="1"/>
          <w:sz w:val="24"/>
          <w:szCs w:val="24"/>
        </w:rPr>
        <w:t xml:space="preserve"> </w:t>
      </w:r>
      <w:r w:rsidRPr="00C57B6B">
        <w:rPr>
          <w:rFonts w:ascii="Arial" w:hAnsi="Arial" w:cs="Arial"/>
          <w:sz w:val="24"/>
          <w:szCs w:val="24"/>
        </w:rPr>
        <w:t>допускается</w:t>
      </w:r>
      <w:r w:rsidRPr="00C57B6B">
        <w:rPr>
          <w:rFonts w:ascii="Arial" w:hAnsi="Arial" w:cs="Arial"/>
          <w:spacing w:val="1"/>
          <w:sz w:val="24"/>
          <w:szCs w:val="24"/>
        </w:rPr>
        <w:t xml:space="preserve"> </w:t>
      </w:r>
      <w:r w:rsidRPr="00C57B6B">
        <w:rPr>
          <w:rFonts w:ascii="Arial" w:hAnsi="Arial" w:cs="Arial"/>
          <w:sz w:val="24"/>
          <w:szCs w:val="24"/>
        </w:rPr>
        <w:t>при</w:t>
      </w:r>
      <w:r w:rsidRPr="00C57B6B">
        <w:rPr>
          <w:rFonts w:ascii="Arial" w:hAnsi="Arial" w:cs="Arial"/>
          <w:spacing w:val="1"/>
          <w:sz w:val="24"/>
          <w:szCs w:val="24"/>
        </w:rPr>
        <w:t xml:space="preserve"> </w:t>
      </w:r>
      <w:r w:rsidRPr="00C57B6B">
        <w:rPr>
          <w:rFonts w:ascii="Arial" w:hAnsi="Arial" w:cs="Arial"/>
          <w:sz w:val="24"/>
          <w:szCs w:val="24"/>
        </w:rPr>
        <w:t>обращении</w:t>
      </w:r>
      <w:r w:rsidRPr="00C57B6B">
        <w:rPr>
          <w:rFonts w:ascii="Arial" w:hAnsi="Arial" w:cs="Arial"/>
          <w:spacing w:val="1"/>
          <w:sz w:val="24"/>
          <w:szCs w:val="24"/>
        </w:rPr>
        <w:t xml:space="preserve"> </w:t>
      </w:r>
      <w:r w:rsidRPr="00C57B6B">
        <w:rPr>
          <w:rFonts w:ascii="Arial" w:hAnsi="Arial" w:cs="Arial"/>
          <w:sz w:val="24"/>
          <w:szCs w:val="24"/>
        </w:rPr>
        <w:t>за</w:t>
      </w:r>
      <w:r w:rsidRPr="00C57B6B">
        <w:rPr>
          <w:rFonts w:ascii="Arial" w:hAnsi="Arial" w:cs="Arial"/>
          <w:spacing w:val="1"/>
          <w:sz w:val="24"/>
          <w:szCs w:val="24"/>
        </w:rPr>
        <w:t xml:space="preserve"> </w:t>
      </w:r>
      <w:r w:rsidRPr="00C57B6B">
        <w:rPr>
          <w:rFonts w:ascii="Arial" w:hAnsi="Arial" w:cs="Arial"/>
          <w:sz w:val="24"/>
          <w:szCs w:val="24"/>
        </w:rPr>
        <w:t>получением</w:t>
      </w:r>
      <w:r w:rsidRPr="00C57B6B">
        <w:rPr>
          <w:rFonts w:ascii="Arial" w:hAnsi="Arial" w:cs="Arial"/>
          <w:spacing w:val="1"/>
          <w:sz w:val="24"/>
          <w:szCs w:val="24"/>
        </w:rPr>
        <w:t xml:space="preserve"> </w:t>
      </w:r>
      <w:r w:rsidRPr="00C57B6B">
        <w:rPr>
          <w:rFonts w:ascii="Arial" w:hAnsi="Arial" w:cs="Arial"/>
          <w:sz w:val="24"/>
          <w:szCs w:val="24"/>
        </w:rPr>
        <w:t>государственных</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Pr>
          <w:rFonts w:ascii="Arial" w:hAnsi="Arial" w:cs="Arial"/>
          <w:sz w:val="24"/>
          <w:szCs w:val="24"/>
        </w:rPr>
        <w:t>муниципальных услуг, утверждё</w:t>
      </w:r>
      <w:r w:rsidRPr="00C57B6B">
        <w:rPr>
          <w:rFonts w:ascii="Arial" w:hAnsi="Arial" w:cs="Arial"/>
          <w:sz w:val="24"/>
          <w:szCs w:val="24"/>
        </w:rPr>
        <w:t>нными постановлением Правительства Российской</w:t>
      </w:r>
      <w:r w:rsidRPr="00C57B6B">
        <w:rPr>
          <w:rFonts w:ascii="Arial" w:hAnsi="Arial" w:cs="Arial"/>
          <w:spacing w:val="-67"/>
          <w:sz w:val="24"/>
          <w:szCs w:val="24"/>
        </w:rPr>
        <w:t xml:space="preserve"> </w:t>
      </w:r>
      <w:r w:rsidRPr="00C57B6B">
        <w:rPr>
          <w:rFonts w:ascii="Arial" w:hAnsi="Arial" w:cs="Arial"/>
          <w:sz w:val="24"/>
          <w:szCs w:val="24"/>
        </w:rPr>
        <w:t>Федерации</w:t>
      </w:r>
      <w:r w:rsidRPr="00C57B6B">
        <w:rPr>
          <w:rFonts w:ascii="Arial" w:hAnsi="Arial" w:cs="Arial"/>
          <w:spacing w:val="-4"/>
          <w:sz w:val="24"/>
          <w:szCs w:val="24"/>
        </w:rPr>
        <w:t xml:space="preserve"> </w:t>
      </w:r>
      <w:r w:rsidRPr="00C57B6B">
        <w:rPr>
          <w:rFonts w:ascii="Arial" w:hAnsi="Arial" w:cs="Arial"/>
          <w:sz w:val="24"/>
          <w:szCs w:val="24"/>
        </w:rPr>
        <w:t>от</w:t>
      </w:r>
      <w:r w:rsidRPr="00C57B6B">
        <w:rPr>
          <w:rFonts w:ascii="Arial" w:hAnsi="Arial" w:cs="Arial"/>
          <w:spacing w:val="-1"/>
          <w:sz w:val="24"/>
          <w:szCs w:val="24"/>
        </w:rPr>
        <w:t xml:space="preserve"> </w:t>
      </w:r>
      <w:r w:rsidRPr="00C57B6B">
        <w:rPr>
          <w:rFonts w:ascii="Arial" w:hAnsi="Arial" w:cs="Arial"/>
          <w:sz w:val="24"/>
          <w:szCs w:val="24"/>
        </w:rPr>
        <w:t>25</w:t>
      </w:r>
      <w:r w:rsidRPr="00C57B6B">
        <w:rPr>
          <w:rFonts w:ascii="Arial" w:hAnsi="Arial" w:cs="Arial"/>
          <w:spacing w:val="2"/>
          <w:sz w:val="24"/>
          <w:szCs w:val="24"/>
        </w:rPr>
        <w:t xml:space="preserve"> </w:t>
      </w:r>
      <w:r w:rsidRPr="00C57B6B">
        <w:rPr>
          <w:rFonts w:ascii="Arial" w:hAnsi="Arial" w:cs="Arial"/>
          <w:sz w:val="24"/>
          <w:szCs w:val="24"/>
        </w:rPr>
        <w:t>июня 2012</w:t>
      </w:r>
      <w:r w:rsidRPr="00C57B6B">
        <w:rPr>
          <w:rFonts w:ascii="Arial" w:hAnsi="Arial" w:cs="Arial"/>
          <w:spacing w:val="1"/>
          <w:sz w:val="24"/>
          <w:szCs w:val="24"/>
        </w:rPr>
        <w:t xml:space="preserve"> </w:t>
      </w:r>
      <w:r w:rsidRPr="00C57B6B">
        <w:rPr>
          <w:rFonts w:ascii="Arial" w:hAnsi="Arial" w:cs="Arial"/>
          <w:sz w:val="24"/>
          <w:szCs w:val="24"/>
        </w:rPr>
        <w:t>г.</w:t>
      </w:r>
      <w:r w:rsidRPr="00C57B6B">
        <w:rPr>
          <w:rFonts w:ascii="Arial" w:hAnsi="Arial" w:cs="Arial"/>
          <w:spacing w:val="-5"/>
          <w:sz w:val="24"/>
          <w:szCs w:val="24"/>
        </w:rPr>
        <w:t xml:space="preserve"> </w:t>
      </w:r>
      <w:r w:rsidRPr="00C57B6B">
        <w:rPr>
          <w:rFonts w:ascii="Arial" w:hAnsi="Arial" w:cs="Arial"/>
          <w:sz w:val="24"/>
          <w:szCs w:val="24"/>
        </w:rPr>
        <w:t>№</w:t>
      </w:r>
      <w:r w:rsidRPr="00C57B6B">
        <w:rPr>
          <w:rFonts w:ascii="Arial" w:hAnsi="Arial" w:cs="Arial"/>
          <w:spacing w:val="2"/>
          <w:sz w:val="24"/>
          <w:szCs w:val="24"/>
        </w:rPr>
        <w:t xml:space="preserve"> </w:t>
      </w:r>
      <w:r w:rsidRPr="00C57B6B">
        <w:rPr>
          <w:rFonts w:ascii="Arial" w:hAnsi="Arial" w:cs="Arial"/>
          <w:sz w:val="24"/>
          <w:szCs w:val="24"/>
        </w:rPr>
        <w:t>634;</w:t>
      </w:r>
    </w:p>
    <w:p w14:paraId="66B284F4" w14:textId="06B5AD1E" w:rsidR="009B44C1" w:rsidRPr="00000A8D" w:rsidRDefault="001F164F" w:rsidP="009B44C1">
      <w:pPr>
        <w:tabs>
          <w:tab w:val="left" w:pos="1839"/>
        </w:tabs>
        <w:ind w:right="139" w:firstLine="567"/>
        <w:jc w:val="both"/>
        <w:rPr>
          <w:rFonts w:ascii="Arial" w:hAnsi="Arial" w:cs="Arial"/>
          <w:sz w:val="24"/>
          <w:szCs w:val="24"/>
        </w:rPr>
      </w:pPr>
      <w:r>
        <w:rPr>
          <w:rFonts w:ascii="Arial" w:hAnsi="Arial" w:cs="Arial"/>
          <w:sz w:val="24"/>
          <w:szCs w:val="24"/>
        </w:rPr>
        <w:t>2.8.2. </w:t>
      </w:r>
      <w:r w:rsidR="009B44C1" w:rsidRPr="00000A8D">
        <w:rPr>
          <w:rFonts w:ascii="Arial" w:hAnsi="Arial" w:cs="Arial"/>
          <w:sz w:val="24"/>
          <w:szCs w:val="24"/>
        </w:rPr>
        <w:t>на бумажном</w:t>
      </w:r>
      <w:r w:rsidR="009B44C1">
        <w:rPr>
          <w:rFonts w:ascii="Arial" w:hAnsi="Arial" w:cs="Arial"/>
          <w:sz w:val="24"/>
          <w:szCs w:val="24"/>
        </w:rPr>
        <w:t xml:space="preserve"> </w:t>
      </w:r>
      <w:r w:rsidR="009B44C1" w:rsidRPr="00000A8D">
        <w:rPr>
          <w:rFonts w:ascii="Arial" w:hAnsi="Arial" w:cs="Arial"/>
          <w:sz w:val="24"/>
          <w:szCs w:val="24"/>
        </w:rPr>
        <w:t>носителе</w:t>
      </w:r>
      <w:r w:rsidR="009B44C1">
        <w:rPr>
          <w:rFonts w:ascii="Arial" w:hAnsi="Arial" w:cs="Arial"/>
          <w:sz w:val="24"/>
          <w:szCs w:val="24"/>
        </w:rPr>
        <w:t xml:space="preserve"> </w:t>
      </w:r>
      <w:r w:rsidR="009B44C1" w:rsidRPr="00000A8D">
        <w:rPr>
          <w:rFonts w:ascii="Arial" w:hAnsi="Arial" w:cs="Arial"/>
          <w:sz w:val="24"/>
          <w:szCs w:val="24"/>
        </w:rPr>
        <w:t>посредством</w:t>
      </w:r>
      <w:r w:rsidR="009B44C1">
        <w:rPr>
          <w:rFonts w:ascii="Arial" w:hAnsi="Arial" w:cs="Arial"/>
          <w:sz w:val="24"/>
          <w:szCs w:val="24"/>
        </w:rPr>
        <w:t xml:space="preserve"> </w:t>
      </w:r>
      <w:r w:rsidR="009B44C1" w:rsidRPr="00000A8D">
        <w:rPr>
          <w:rFonts w:ascii="Arial" w:hAnsi="Arial" w:cs="Arial"/>
          <w:sz w:val="24"/>
          <w:szCs w:val="24"/>
        </w:rPr>
        <w:t>личного обращения в</w:t>
      </w:r>
      <w:r w:rsidR="009B44C1" w:rsidRPr="00000A8D">
        <w:rPr>
          <w:rFonts w:ascii="Arial" w:hAnsi="Arial" w:cs="Arial"/>
          <w:spacing w:val="19"/>
          <w:sz w:val="24"/>
          <w:szCs w:val="24"/>
        </w:rPr>
        <w:t xml:space="preserve"> </w:t>
      </w:r>
      <w:r w:rsidR="009B44C1" w:rsidRPr="00000A8D">
        <w:rPr>
          <w:rFonts w:ascii="Arial" w:hAnsi="Arial" w:cs="Arial"/>
          <w:sz w:val="24"/>
          <w:szCs w:val="24"/>
        </w:rPr>
        <w:t>Уполномоченный</w:t>
      </w:r>
      <w:r w:rsidR="009B44C1" w:rsidRPr="00000A8D">
        <w:rPr>
          <w:rFonts w:ascii="Arial" w:hAnsi="Arial" w:cs="Arial"/>
          <w:spacing w:val="18"/>
          <w:sz w:val="24"/>
          <w:szCs w:val="24"/>
        </w:rPr>
        <w:t xml:space="preserve"> </w:t>
      </w:r>
      <w:r w:rsidR="009B44C1" w:rsidRPr="00000A8D">
        <w:rPr>
          <w:rFonts w:ascii="Arial" w:hAnsi="Arial" w:cs="Arial"/>
          <w:sz w:val="24"/>
          <w:szCs w:val="24"/>
        </w:rPr>
        <w:t>орган,</w:t>
      </w:r>
      <w:r w:rsidR="009B44C1" w:rsidRPr="00000A8D">
        <w:rPr>
          <w:rFonts w:ascii="Arial" w:hAnsi="Arial" w:cs="Arial"/>
          <w:spacing w:val="19"/>
          <w:sz w:val="24"/>
          <w:szCs w:val="24"/>
        </w:rPr>
        <w:t xml:space="preserve"> </w:t>
      </w:r>
      <w:r w:rsidR="009B44C1" w:rsidRPr="00000A8D">
        <w:rPr>
          <w:rFonts w:ascii="Arial" w:hAnsi="Arial" w:cs="Arial"/>
          <w:sz w:val="24"/>
          <w:szCs w:val="24"/>
        </w:rPr>
        <w:t>в</w:t>
      </w:r>
      <w:r w:rsidR="009B44C1" w:rsidRPr="00000A8D">
        <w:rPr>
          <w:rFonts w:ascii="Arial" w:hAnsi="Arial" w:cs="Arial"/>
          <w:spacing w:val="20"/>
          <w:sz w:val="24"/>
          <w:szCs w:val="24"/>
        </w:rPr>
        <w:t xml:space="preserve"> </w:t>
      </w:r>
      <w:r w:rsidR="009B44C1" w:rsidRPr="00000A8D">
        <w:rPr>
          <w:rFonts w:ascii="Arial" w:hAnsi="Arial" w:cs="Arial"/>
          <w:sz w:val="24"/>
          <w:szCs w:val="24"/>
        </w:rPr>
        <w:t>том</w:t>
      </w:r>
      <w:r w:rsidR="009B44C1" w:rsidRPr="00000A8D">
        <w:rPr>
          <w:rFonts w:ascii="Arial" w:hAnsi="Arial" w:cs="Arial"/>
          <w:spacing w:val="20"/>
          <w:sz w:val="24"/>
          <w:szCs w:val="24"/>
        </w:rPr>
        <w:t xml:space="preserve"> </w:t>
      </w:r>
      <w:r w:rsidR="009B44C1" w:rsidRPr="00000A8D">
        <w:rPr>
          <w:rFonts w:ascii="Arial" w:hAnsi="Arial" w:cs="Arial"/>
          <w:sz w:val="24"/>
          <w:szCs w:val="24"/>
        </w:rPr>
        <w:t>числе</w:t>
      </w:r>
      <w:r w:rsidR="009B44C1" w:rsidRPr="00000A8D">
        <w:rPr>
          <w:rFonts w:ascii="Arial" w:hAnsi="Arial" w:cs="Arial"/>
          <w:spacing w:val="16"/>
          <w:sz w:val="24"/>
          <w:szCs w:val="24"/>
        </w:rPr>
        <w:t xml:space="preserve"> </w:t>
      </w:r>
      <w:r w:rsidR="009B44C1" w:rsidRPr="00000A8D">
        <w:rPr>
          <w:rFonts w:ascii="Arial" w:hAnsi="Arial" w:cs="Arial"/>
          <w:sz w:val="24"/>
          <w:szCs w:val="24"/>
        </w:rPr>
        <w:t>через</w:t>
      </w:r>
      <w:r w:rsidR="009B44C1" w:rsidRPr="00000A8D">
        <w:rPr>
          <w:rFonts w:ascii="Arial" w:hAnsi="Arial" w:cs="Arial"/>
          <w:spacing w:val="24"/>
          <w:sz w:val="24"/>
          <w:szCs w:val="24"/>
        </w:rPr>
        <w:t xml:space="preserve"> </w:t>
      </w:r>
      <w:r w:rsidR="009B44C1" w:rsidRPr="00000A8D">
        <w:rPr>
          <w:rFonts w:ascii="Arial" w:hAnsi="Arial" w:cs="Arial"/>
          <w:sz w:val="24"/>
          <w:szCs w:val="24"/>
        </w:rPr>
        <w:t>МФЦ</w:t>
      </w:r>
      <w:r w:rsidR="009B44C1" w:rsidRPr="00000A8D">
        <w:rPr>
          <w:rFonts w:ascii="Arial" w:hAnsi="Arial" w:cs="Arial"/>
          <w:spacing w:val="19"/>
          <w:sz w:val="24"/>
          <w:szCs w:val="24"/>
        </w:rPr>
        <w:t xml:space="preserve"> </w:t>
      </w:r>
      <w:r w:rsidR="009B44C1" w:rsidRPr="00000A8D">
        <w:rPr>
          <w:rFonts w:ascii="Arial" w:hAnsi="Arial" w:cs="Arial"/>
          <w:sz w:val="24"/>
          <w:szCs w:val="24"/>
        </w:rPr>
        <w:t>в</w:t>
      </w:r>
      <w:r w:rsidR="009B44C1" w:rsidRPr="00000A8D">
        <w:rPr>
          <w:rFonts w:ascii="Arial" w:hAnsi="Arial" w:cs="Arial"/>
          <w:spacing w:val="19"/>
          <w:sz w:val="24"/>
          <w:szCs w:val="24"/>
        </w:rPr>
        <w:t xml:space="preserve"> </w:t>
      </w:r>
      <w:r w:rsidR="009B44C1" w:rsidRPr="00000A8D">
        <w:rPr>
          <w:rFonts w:ascii="Arial" w:hAnsi="Arial" w:cs="Arial"/>
          <w:sz w:val="24"/>
          <w:szCs w:val="24"/>
        </w:rPr>
        <w:t>соответствии</w:t>
      </w:r>
      <w:r w:rsidR="009B44C1" w:rsidRPr="00000A8D">
        <w:rPr>
          <w:rFonts w:ascii="Arial" w:hAnsi="Arial" w:cs="Arial"/>
          <w:spacing w:val="18"/>
          <w:sz w:val="24"/>
          <w:szCs w:val="24"/>
        </w:rPr>
        <w:t xml:space="preserve"> </w:t>
      </w:r>
      <w:r w:rsidR="009B44C1" w:rsidRPr="00000A8D">
        <w:rPr>
          <w:rFonts w:ascii="Arial" w:hAnsi="Arial" w:cs="Arial"/>
          <w:sz w:val="24"/>
          <w:szCs w:val="24"/>
        </w:rPr>
        <w:t>с</w:t>
      </w:r>
      <w:r w:rsidR="009B44C1" w:rsidRPr="00000A8D">
        <w:rPr>
          <w:rFonts w:ascii="Arial" w:hAnsi="Arial" w:cs="Arial"/>
          <w:spacing w:val="21"/>
          <w:sz w:val="24"/>
          <w:szCs w:val="24"/>
        </w:rPr>
        <w:t xml:space="preserve"> </w:t>
      </w:r>
      <w:r w:rsidR="009B44C1" w:rsidRPr="00000A8D">
        <w:rPr>
          <w:rFonts w:ascii="Arial" w:hAnsi="Arial" w:cs="Arial"/>
          <w:sz w:val="24"/>
          <w:szCs w:val="24"/>
        </w:rPr>
        <w:t>Соглашением</w:t>
      </w:r>
      <w:r w:rsidR="009B44C1" w:rsidRPr="00000A8D">
        <w:rPr>
          <w:rFonts w:ascii="Arial" w:hAnsi="Arial" w:cs="Arial"/>
          <w:spacing w:val="-68"/>
          <w:sz w:val="24"/>
          <w:szCs w:val="24"/>
        </w:rPr>
        <w:t xml:space="preserve"> </w:t>
      </w:r>
      <w:r w:rsidR="009B44C1" w:rsidRPr="00000A8D">
        <w:rPr>
          <w:rFonts w:ascii="Arial" w:hAnsi="Arial" w:cs="Arial"/>
          <w:sz w:val="24"/>
          <w:szCs w:val="24"/>
        </w:rPr>
        <w:t>о</w:t>
      </w:r>
      <w:r w:rsidR="009B44C1" w:rsidRPr="00000A8D">
        <w:rPr>
          <w:rFonts w:ascii="Arial" w:hAnsi="Arial" w:cs="Arial"/>
          <w:spacing w:val="71"/>
          <w:sz w:val="24"/>
          <w:szCs w:val="24"/>
        </w:rPr>
        <w:t xml:space="preserve"> </w:t>
      </w:r>
      <w:r w:rsidR="009B44C1" w:rsidRPr="00000A8D">
        <w:rPr>
          <w:rFonts w:ascii="Arial" w:hAnsi="Arial" w:cs="Arial"/>
          <w:sz w:val="24"/>
          <w:szCs w:val="24"/>
        </w:rPr>
        <w:t>взаимодействии,</w:t>
      </w:r>
      <w:r w:rsidR="009B44C1" w:rsidRPr="00000A8D">
        <w:rPr>
          <w:rFonts w:ascii="Arial" w:hAnsi="Arial" w:cs="Arial"/>
          <w:spacing w:val="70"/>
          <w:sz w:val="24"/>
          <w:szCs w:val="24"/>
        </w:rPr>
        <w:t xml:space="preserve"> </w:t>
      </w:r>
      <w:r w:rsidR="009B44C1" w:rsidRPr="00000A8D">
        <w:rPr>
          <w:rFonts w:ascii="Arial" w:hAnsi="Arial" w:cs="Arial"/>
          <w:sz w:val="24"/>
          <w:szCs w:val="24"/>
        </w:rPr>
        <w:t>либо   посредством</w:t>
      </w:r>
      <w:r w:rsidR="009B44C1" w:rsidRPr="00000A8D">
        <w:rPr>
          <w:rFonts w:ascii="Arial" w:hAnsi="Arial" w:cs="Arial"/>
          <w:spacing w:val="70"/>
          <w:sz w:val="24"/>
          <w:szCs w:val="24"/>
        </w:rPr>
        <w:t xml:space="preserve"> </w:t>
      </w:r>
      <w:r w:rsidR="009B44C1" w:rsidRPr="00000A8D">
        <w:rPr>
          <w:rFonts w:ascii="Arial" w:hAnsi="Arial" w:cs="Arial"/>
          <w:sz w:val="24"/>
          <w:szCs w:val="24"/>
        </w:rPr>
        <w:t>почтового   отправления   с</w:t>
      </w:r>
      <w:r w:rsidR="009B44C1" w:rsidRPr="00000A8D">
        <w:rPr>
          <w:rFonts w:ascii="Arial" w:hAnsi="Arial" w:cs="Arial"/>
          <w:spacing w:val="70"/>
          <w:sz w:val="24"/>
          <w:szCs w:val="24"/>
        </w:rPr>
        <w:t xml:space="preserve"> </w:t>
      </w:r>
      <w:r w:rsidR="009B44C1" w:rsidRPr="00000A8D">
        <w:rPr>
          <w:rFonts w:ascii="Arial" w:hAnsi="Arial" w:cs="Arial"/>
          <w:sz w:val="24"/>
          <w:szCs w:val="24"/>
        </w:rPr>
        <w:t>уведомлением</w:t>
      </w:r>
      <w:r w:rsidR="009B44C1" w:rsidRPr="00000A8D">
        <w:rPr>
          <w:rFonts w:ascii="Arial" w:hAnsi="Arial" w:cs="Arial"/>
          <w:spacing w:val="-67"/>
          <w:sz w:val="24"/>
          <w:szCs w:val="24"/>
        </w:rPr>
        <w:t xml:space="preserve"> </w:t>
      </w:r>
      <w:r w:rsidR="009B44C1" w:rsidRPr="00000A8D">
        <w:rPr>
          <w:rFonts w:ascii="Arial" w:hAnsi="Arial" w:cs="Arial"/>
          <w:sz w:val="24"/>
          <w:szCs w:val="24"/>
        </w:rPr>
        <w:t>о вручении.</w:t>
      </w:r>
    </w:p>
    <w:p w14:paraId="69A37F85" w14:textId="7FABF60A" w:rsidR="009B44C1" w:rsidRPr="00000EE7" w:rsidRDefault="001F164F" w:rsidP="009B44C1">
      <w:pPr>
        <w:pStyle w:val="ad"/>
        <w:ind w:firstLine="567"/>
        <w:jc w:val="both"/>
        <w:rPr>
          <w:rFonts w:ascii="Arial" w:hAnsi="Arial" w:cs="Arial"/>
          <w:sz w:val="24"/>
          <w:szCs w:val="24"/>
        </w:rPr>
      </w:pPr>
      <w:r>
        <w:rPr>
          <w:rFonts w:ascii="Arial" w:hAnsi="Arial" w:cs="Arial"/>
          <w:sz w:val="24"/>
          <w:szCs w:val="24"/>
        </w:rPr>
        <w:t>2.9. </w:t>
      </w:r>
      <w:r w:rsidR="009B44C1" w:rsidRPr="00000EE7">
        <w:rPr>
          <w:rFonts w:ascii="Arial" w:hAnsi="Arial" w:cs="Arial"/>
          <w:sz w:val="24"/>
          <w:szCs w:val="24"/>
        </w:rPr>
        <w:t xml:space="preserve">С заявлением о </w:t>
      </w:r>
      <w:r w:rsidR="009B44C1">
        <w:rPr>
          <w:rFonts w:ascii="Arial" w:hAnsi="Arial" w:cs="Arial"/>
          <w:sz w:val="24"/>
          <w:szCs w:val="24"/>
        </w:rPr>
        <w:t>предоставлении муниципальной</w:t>
      </w:r>
      <w:r w:rsidR="009B44C1" w:rsidRPr="00000EE7">
        <w:rPr>
          <w:rFonts w:ascii="Arial" w:hAnsi="Arial" w:cs="Arial"/>
          <w:sz w:val="24"/>
          <w:szCs w:val="24"/>
        </w:rPr>
        <w:t xml:space="preserve"> услуги</w:t>
      </w:r>
      <w:r w:rsidR="009B44C1">
        <w:rPr>
          <w:rFonts w:ascii="Arial" w:hAnsi="Arial" w:cs="Arial"/>
          <w:sz w:val="24"/>
          <w:szCs w:val="24"/>
        </w:rPr>
        <w:t>,</w:t>
      </w:r>
      <w:r w:rsidR="009B44C1" w:rsidRPr="00000EE7">
        <w:rPr>
          <w:rFonts w:ascii="Arial" w:hAnsi="Arial" w:cs="Arial"/>
          <w:sz w:val="24"/>
          <w:szCs w:val="24"/>
        </w:rPr>
        <w:t xml:space="preserve"> Заявитель самостоятельно предоставляет следующие документы, необ</w:t>
      </w:r>
      <w:r w:rsidR="009B44C1">
        <w:rPr>
          <w:rFonts w:ascii="Arial" w:hAnsi="Arial" w:cs="Arial"/>
          <w:sz w:val="24"/>
          <w:szCs w:val="24"/>
        </w:rPr>
        <w:t>ходимые для оказания муниципальной</w:t>
      </w:r>
      <w:r w:rsidR="009B44C1" w:rsidRPr="00000EE7">
        <w:rPr>
          <w:rFonts w:ascii="Arial" w:hAnsi="Arial" w:cs="Arial"/>
          <w:sz w:val="24"/>
          <w:szCs w:val="24"/>
        </w:rPr>
        <w:t xml:space="preserve"> услуги</w:t>
      </w:r>
      <w:r w:rsidR="009B44C1">
        <w:rPr>
          <w:rFonts w:ascii="Arial" w:hAnsi="Arial" w:cs="Arial"/>
          <w:sz w:val="24"/>
          <w:szCs w:val="24"/>
        </w:rPr>
        <w:t xml:space="preserve"> </w:t>
      </w:r>
      <w:r w:rsidR="009B44C1" w:rsidRPr="00000EE7">
        <w:rPr>
          <w:rFonts w:ascii="Arial" w:hAnsi="Arial" w:cs="Arial"/>
          <w:sz w:val="24"/>
          <w:szCs w:val="24"/>
        </w:rPr>
        <w:t>обязательные для предоставления:</w:t>
      </w:r>
    </w:p>
    <w:p w14:paraId="40600D53" w14:textId="77777777" w:rsidR="009B44C1" w:rsidRPr="00E10055" w:rsidRDefault="009B44C1" w:rsidP="009B44C1">
      <w:pPr>
        <w:tabs>
          <w:tab w:val="left" w:pos="1255"/>
        </w:tabs>
        <w:spacing w:before="2"/>
        <w:ind w:right="141" w:firstLine="567"/>
        <w:jc w:val="both"/>
        <w:rPr>
          <w:rFonts w:ascii="Arial" w:hAnsi="Arial" w:cs="Arial"/>
          <w:sz w:val="24"/>
          <w:szCs w:val="24"/>
        </w:rPr>
      </w:pPr>
      <w:r>
        <w:rPr>
          <w:rFonts w:ascii="Arial" w:hAnsi="Arial" w:cs="Arial"/>
          <w:sz w:val="24"/>
          <w:szCs w:val="24"/>
        </w:rPr>
        <w:t xml:space="preserve">1) </w:t>
      </w:r>
      <w:r w:rsidRPr="00E10055">
        <w:rPr>
          <w:rFonts w:ascii="Arial" w:hAnsi="Arial" w:cs="Arial"/>
          <w:sz w:val="24"/>
          <w:szCs w:val="24"/>
        </w:rPr>
        <w:t>заявление</w:t>
      </w:r>
      <w:r w:rsidRPr="00E10055">
        <w:rPr>
          <w:rFonts w:ascii="Arial" w:hAnsi="Arial" w:cs="Arial"/>
          <w:spacing w:val="1"/>
          <w:sz w:val="24"/>
          <w:szCs w:val="24"/>
        </w:rPr>
        <w:t xml:space="preserve"> </w:t>
      </w:r>
      <w:r w:rsidRPr="00E10055">
        <w:rPr>
          <w:rFonts w:ascii="Arial" w:hAnsi="Arial" w:cs="Arial"/>
          <w:sz w:val="24"/>
          <w:szCs w:val="24"/>
        </w:rPr>
        <w:t>о</w:t>
      </w:r>
      <w:r w:rsidRPr="00E10055">
        <w:rPr>
          <w:rFonts w:ascii="Arial" w:hAnsi="Arial" w:cs="Arial"/>
          <w:spacing w:val="1"/>
          <w:sz w:val="24"/>
          <w:szCs w:val="24"/>
        </w:rPr>
        <w:t xml:space="preserve"> </w:t>
      </w:r>
      <w:r w:rsidRPr="00E10055">
        <w:rPr>
          <w:rFonts w:ascii="Arial" w:hAnsi="Arial" w:cs="Arial"/>
          <w:sz w:val="24"/>
          <w:szCs w:val="24"/>
        </w:rPr>
        <w:t>предоставлении</w:t>
      </w:r>
      <w:r w:rsidRPr="00E10055">
        <w:rPr>
          <w:rFonts w:ascii="Arial" w:hAnsi="Arial" w:cs="Arial"/>
          <w:spacing w:val="70"/>
          <w:sz w:val="24"/>
          <w:szCs w:val="24"/>
        </w:rPr>
        <w:t xml:space="preserve"> </w:t>
      </w:r>
      <w:r w:rsidRPr="00E10055">
        <w:rPr>
          <w:rFonts w:ascii="Arial" w:hAnsi="Arial" w:cs="Arial"/>
          <w:sz w:val="24"/>
          <w:szCs w:val="24"/>
        </w:rPr>
        <w:t>муниципальной</w:t>
      </w:r>
      <w:r w:rsidRPr="00E10055">
        <w:rPr>
          <w:rFonts w:ascii="Arial" w:hAnsi="Arial" w:cs="Arial"/>
          <w:spacing w:val="70"/>
          <w:sz w:val="24"/>
          <w:szCs w:val="24"/>
        </w:rPr>
        <w:t xml:space="preserve"> </w:t>
      </w:r>
      <w:r w:rsidRPr="00E10055">
        <w:rPr>
          <w:rFonts w:ascii="Arial" w:hAnsi="Arial" w:cs="Arial"/>
          <w:sz w:val="24"/>
          <w:szCs w:val="24"/>
        </w:rPr>
        <w:t>услуги.</w:t>
      </w:r>
      <w:r w:rsidRPr="00E10055">
        <w:rPr>
          <w:rFonts w:ascii="Arial" w:hAnsi="Arial" w:cs="Arial"/>
          <w:spacing w:val="-67"/>
          <w:sz w:val="24"/>
          <w:szCs w:val="24"/>
        </w:rPr>
        <w:t xml:space="preserve"> </w:t>
      </w:r>
      <w:r w:rsidRPr="00E10055">
        <w:rPr>
          <w:rFonts w:ascii="Arial" w:hAnsi="Arial" w:cs="Arial"/>
          <w:sz w:val="24"/>
          <w:szCs w:val="24"/>
        </w:rPr>
        <w:t>В</w:t>
      </w:r>
      <w:r w:rsidRPr="00E10055">
        <w:rPr>
          <w:rFonts w:ascii="Arial" w:hAnsi="Arial" w:cs="Arial"/>
          <w:spacing w:val="-6"/>
          <w:sz w:val="24"/>
          <w:szCs w:val="24"/>
        </w:rPr>
        <w:t xml:space="preserve"> </w:t>
      </w:r>
      <w:r w:rsidRPr="00E10055">
        <w:rPr>
          <w:rFonts w:ascii="Arial" w:hAnsi="Arial" w:cs="Arial"/>
          <w:sz w:val="24"/>
          <w:szCs w:val="24"/>
        </w:rPr>
        <w:t>случае</w:t>
      </w:r>
      <w:r w:rsidRPr="00E10055">
        <w:rPr>
          <w:rFonts w:ascii="Arial" w:hAnsi="Arial" w:cs="Arial"/>
          <w:spacing w:val="-6"/>
          <w:sz w:val="24"/>
          <w:szCs w:val="24"/>
        </w:rPr>
        <w:t xml:space="preserve"> </w:t>
      </w:r>
      <w:r w:rsidRPr="00E10055">
        <w:rPr>
          <w:rFonts w:ascii="Arial" w:hAnsi="Arial" w:cs="Arial"/>
          <w:sz w:val="24"/>
          <w:szCs w:val="24"/>
        </w:rPr>
        <w:t>подачи</w:t>
      </w:r>
      <w:r w:rsidRPr="00E10055">
        <w:rPr>
          <w:rFonts w:ascii="Arial" w:hAnsi="Arial" w:cs="Arial"/>
          <w:spacing w:val="-4"/>
          <w:sz w:val="24"/>
          <w:szCs w:val="24"/>
        </w:rPr>
        <w:t xml:space="preserve"> </w:t>
      </w:r>
      <w:r w:rsidRPr="00E10055">
        <w:rPr>
          <w:rFonts w:ascii="Arial" w:hAnsi="Arial" w:cs="Arial"/>
          <w:sz w:val="24"/>
          <w:szCs w:val="24"/>
        </w:rPr>
        <w:t>заявления</w:t>
      </w:r>
      <w:r w:rsidRPr="00E10055">
        <w:rPr>
          <w:rFonts w:ascii="Arial" w:hAnsi="Arial" w:cs="Arial"/>
          <w:spacing w:val="-6"/>
          <w:sz w:val="24"/>
          <w:szCs w:val="24"/>
        </w:rPr>
        <w:t xml:space="preserve"> </w:t>
      </w:r>
      <w:r w:rsidRPr="00E10055">
        <w:rPr>
          <w:rFonts w:ascii="Arial" w:hAnsi="Arial" w:cs="Arial"/>
          <w:sz w:val="24"/>
          <w:szCs w:val="24"/>
        </w:rPr>
        <w:t>в</w:t>
      </w:r>
      <w:r w:rsidRPr="00E10055">
        <w:rPr>
          <w:rFonts w:ascii="Arial" w:hAnsi="Arial" w:cs="Arial"/>
          <w:spacing w:val="-7"/>
          <w:sz w:val="24"/>
          <w:szCs w:val="24"/>
        </w:rPr>
        <w:t xml:space="preserve"> </w:t>
      </w:r>
      <w:r w:rsidRPr="00E10055">
        <w:rPr>
          <w:rFonts w:ascii="Arial" w:hAnsi="Arial" w:cs="Arial"/>
          <w:sz w:val="24"/>
          <w:szCs w:val="24"/>
        </w:rPr>
        <w:t>электронной</w:t>
      </w:r>
      <w:r w:rsidRPr="00E10055">
        <w:rPr>
          <w:rFonts w:ascii="Arial" w:hAnsi="Arial" w:cs="Arial"/>
          <w:spacing w:val="-5"/>
          <w:sz w:val="24"/>
          <w:szCs w:val="24"/>
        </w:rPr>
        <w:t xml:space="preserve"> </w:t>
      </w:r>
      <w:r w:rsidRPr="00E10055">
        <w:rPr>
          <w:rFonts w:ascii="Arial" w:hAnsi="Arial" w:cs="Arial"/>
          <w:sz w:val="24"/>
          <w:szCs w:val="24"/>
        </w:rPr>
        <w:t>форме</w:t>
      </w:r>
      <w:r w:rsidRPr="00E10055">
        <w:rPr>
          <w:rFonts w:ascii="Arial" w:hAnsi="Arial" w:cs="Arial"/>
          <w:spacing w:val="-6"/>
          <w:sz w:val="24"/>
          <w:szCs w:val="24"/>
        </w:rPr>
        <w:t xml:space="preserve"> </w:t>
      </w:r>
      <w:r w:rsidRPr="00E10055">
        <w:rPr>
          <w:rFonts w:ascii="Arial" w:hAnsi="Arial" w:cs="Arial"/>
          <w:sz w:val="24"/>
          <w:szCs w:val="24"/>
        </w:rPr>
        <w:t>посредством</w:t>
      </w:r>
      <w:r w:rsidRPr="00E10055">
        <w:rPr>
          <w:rFonts w:ascii="Arial" w:hAnsi="Arial" w:cs="Arial"/>
          <w:spacing w:val="-3"/>
          <w:sz w:val="24"/>
          <w:szCs w:val="24"/>
        </w:rPr>
        <w:t xml:space="preserve"> </w:t>
      </w:r>
      <w:r w:rsidRPr="00E10055">
        <w:rPr>
          <w:rFonts w:ascii="Arial" w:hAnsi="Arial" w:cs="Arial"/>
          <w:sz w:val="24"/>
          <w:szCs w:val="24"/>
        </w:rPr>
        <w:t>ЕПГУ</w:t>
      </w:r>
      <w:r w:rsidRPr="00E10055">
        <w:rPr>
          <w:rFonts w:ascii="Arial" w:hAnsi="Arial" w:cs="Arial"/>
          <w:spacing w:val="-5"/>
          <w:sz w:val="24"/>
          <w:szCs w:val="24"/>
        </w:rPr>
        <w:t xml:space="preserve"> </w:t>
      </w:r>
      <w:r w:rsidRPr="00E10055">
        <w:rPr>
          <w:rFonts w:ascii="Arial" w:hAnsi="Arial" w:cs="Arial"/>
          <w:sz w:val="24"/>
          <w:szCs w:val="24"/>
        </w:rPr>
        <w:t>в</w:t>
      </w:r>
      <w:r w:rsidRPr="00E10055">
        <w:rPr>
          <w:rFonts w:ascii="Arial" w:hAnsi="Arial" w:cs="Arial"/>
          <w:spacing w:val="-6"/>
          <w:sz w:val="24"/>
          <w:szCs w:val="24"/>
        </w:rPr>
        <w:t xml:space="preserve"> </w:t>
      </w:r>
      <w:r w:rsidRPr="00E10055">
        <w:rPr>
          <w:rFonts w:ascii="Arial" w:hAnsi="Arial" w:cs="Arial"/>
          <w:sz w:val="24"/>
          <w:szCs w:val="24"/>
        </w:rPr>
        <w:t>соответствии</w:t>
      </w:r>
      <w:r w:rsidRPr="00E10055">
        <w:rPr>
          <w:rFonts w:ascii="Arial" w:hAnsi="Arial" w:cs="Arial"/>
          <w:spacing w:val="-68"/>
          <w:sz w:val="24"/>
          <w:szCs w:val="24"/>
        </w:rPr>
        <w:t xml:space="preserve"> </w:t>
      </w:r>
      <w:r w:rsidRPr="00E10055">
        <w:rPr>
          <w:rFonts w:ascii="Arial" w:hAnsi="Arial" w:cs="Arial"/>
          <w:sz w:val="24"/>
          <w:szCs w:val="24"/>
        </w:rPr>
        <w:t>с</w:t>
      </w:r>
      <w:r w:rsidRPr="00E10055">
        <w:rPr>
          <w:rFonts w:ascii="Arial" w:hAnsi="Arial" w:cs="Arial"/>
          <w:spacing w:val="1"/>
          <w:sz w:val="24"/>
          <w:szCs w:val="24"/>
        </w:rPr>
        <w:t xml:space="preserve"> </w:t>
      </w:r>
      <w:r w:rsidRPr="00E10055">
        <w:rPr>
          <w:rFonts w:ascii="Arial" w:hAnsi="Arial" w:cs="Arial"/>
          <w:sz w:val="24"/>
          <w:szCs w:val="24"/>
        </w:rPr>
        <w:t>подпунктом</w:t>
      </w:r>
      <w:r w:rsidRPr="00E10055">
        <w:rPr>
          <w:rFonts w:ascii="Arial" w:hAnsi="Arial" w:cs="Arial"/>
          <w:spacing w:val="1"/>
          <w:sz w:val="24"/>
          <w:szCs w:val="24"/>
        </w:rPr>
        <w:t xml:space="preserve"> </w:t>
      </w:r>
      <w:r w:rsidRPr="00E10055">
        <w:rPr>
          <w:rFonts w:ascii="Arial" w:hAnsi="Arial" w:cs="Arial"/>
          <w:sz w:val="24"/>
          <w:szCs w:val="24"/>
        </w:rPr>
        <w:t>«а»</w:t>
      </w:r>
      <w:r w:rsidRPr="00E10055">
        <w:rPr>
          <w:rFonts w:ascii="Arial" w:hAnsi="Arial" w:cs="Arial"/>
          <w:spacing w:val="1"/>
          <w:sz w:val="24"/>
          <w:szCs w:val="24"/>
        </w:rPr>
        <w:t xml:space="preserve"> </w:t>
      </w:r>
      <w:r w:rsidRPr="00E10055">
        <w:rPr>
          <w:rFonts w:ascii="Arial" w:hAnsi="Arial" w:cs="Arial"/>
          <w:sz w:val="24"/>
          <w:szCs w:val="24"/>
        </w:rPr>
        <w:t>пункта</w:t>
      </w:r>
      <w:r w:rsidRPr="00E10055">
        <w:rPr>
          <w:rFonts w:ascii="Arial" w:hAnsi="Arial" w:cs="Arial"/>
          <w:spacing w:val="1"/>
          <w:sz w:val="24"/>
          <w:szCs w:val="24"/>
        </w:rPr>
        <w:t xml:space="preserve"> </w:t>
      </w:r>
      <w:r w:rsidRPr="00E10055">
        <w:rPr>
          <w:rFonts w:ascii="Arial" w:hAnsi="Arial" w:cs="Arial"/>
          <w:sz w:val="24"/>
          <w:szCs w:val="24"/>
        </w:rPr>
        <w:t>2.</w:t>
      </w:r>
      <w:r>
        <w:rPr>
          <w:rFonts w:ascii="Arial" w:hAnsi="Arial" w:cs="Arial"/>
          <w:sz w:val="24"/>
          <w:szCs w:val="24"/>
        </w:rPr>
        <w:t>8</w:t>
      </w:r>
      <w:r w:rsidRPr="00E10055">
        <w:rPr>
          <w:rFonts w:ascii="Arial" w:hAnsi="Arial" w:cs="Arial"/>
          <w:sz w:val="24"/>
          <w:szCs w:val="24"/>
        </w:rPr>
        <w:t>.1</w:t>
      </w:r>
      <w:r w:rsidRPr="00E10055">
        <w:rPr>
          <w:rFonts w:ascii="Arial" w:hAnsi="Arial" w:cs="Arial"/>
          <w:spacing w:val="1"/>
          <w:sz w:val="24"/>
          <w:szCs w:val="24"/>
        </w:rPr>
        <w:t xml:space="preserve"> </w:t>
      </w:r>
      <w:r w:rsidRPr="00E10055">
        <w:rPr>
          <w:rFonts w:ascii="Arial" w:hAnsi="Arial" w:cs="Arial"/>
          <w:sz w:val="24"/>
          <w:szCs w:val="24"/>
        </w:rPr>
        <w:t>настоящего</w:t>
      </w:r>
      <w:r w:rsidRPr="00E10055">
        <w:rPr>
          <w:rFonts w:ascii="Arial" w:hAnsi="Arial" w:cs="Arial"/>
          <w:spacing w:val="1"/>
          <w:sz w:val="24"/>
          <w:szCs w:val="24"/>
        </w:rPr>
        <w:t xml:space="preserve"> </w:t>
      </w:r>
      <w:r w:rsidRPr="00E10055">
        <w:rPr>
          <w:rFonts w:ascii="Arial" w:hAnsi="Arial" w:cs="Arial"/>
          <w:sz w:val="24"/>
          <w:szCs w:val="24"/>
        </w:rPr>
        <w:t>Административного</w:t>
      </w:r>
      <w:r w:rsidRPr="00E10055">
        <w:rPr>
          <w:rFonts w:ascii="Arial" w:hAnsi="Arial" w:cs="Arial"/>
          <w:spacing w:val="1"/>
          <w:sz w:val="24"/>
          <w:szCs w:val="24"/>
        </w:rPr>
        <w:t xml:space="preserve"> </w:t>
      </w:r>
      <w:r w:rsidRPr="00E10055">
        <w:rPr>
          <w:rFonts w:ascii="Arial" w:hAnsi="Arial" w:cs="Arial"/>
          <w:sz w:val="24"/>
          <w:szCs w:val="24"/>
        </w:rPr>
        <w:t>регламента</w:t>
      </w:r>
      <w:r w:rsidRPr="00E10055">
        <w:rPr>
          <w:rFonts w:ascii="Arial" w:hAnsi="Arial" w:cs="Arial"/>
          <w:spacing w:val="1"/>
          <w:sz w:val="24"/>
          <w:szCs w:val="24"/>
        </w:rPr>
        <w:t xml:space="preserve"> </w:t>
      </w:r>
      <w:r w:rsidRPr="00E10055">
        <w:rPr>
          <w:rFonts w:ascii="Arial" w:hAnsi="Arial" w:cs="Arial"/>
          <w:sz w:val="24"/>
          <w:szCs w:val="24"/>
        </w:rPr>
        <w:t>указанное</w:t>
      </w:r>
      <w:r w:rsidRPr="00E10055">
        <w:rPr>
          <w:rFonts w:ascii="Arial" w:hAnsi="Arial" w:cs="Arial"/>
          <w:spacing w:val="71"/>
          <w:sz w:val="24"/>
          <w:szCs w:val="24"/>
        </w:rPr>
        <w:t xml:space="preserve"> </w:t>
      </w:r>
      <w:r w:rsidRPr="00E10055">
        <w:rPr>
          <w:rFonts w:ascii="Arial" w:hAnsi="Arial" w:cs="Arial"/>
          <w:sz w:val="24"/>
          <w:szCs w:val="24"/>
        </w:rPr>
        <w:t>заявление   заполняется   путём</w:t>
      </w:r>
      <w:r w:rsidRPr="00E10055">
        <w:rPr>
          <w:rFonts w:ascii="Arial" w:hAnsi="Arial" w:cs="Arial"/>
          <w:spacing w:val="70"/>
          <w:sz w:val="24"/>
          <w:szCs w:val="24"/>
        </w:rPr>
        <w:t xml:space="preserve"> </w:t>
      </w:r>
      <w:r w:rsidRPr="00E10055">
        <w:rPr>
          <w:rFonts w:ascii="Arial" w:hAnsi="Arial" w:cs="Arial"/>
          <w:sz w:val="24"/>
          <w:szCs w:val="24"/>
        </w:rPr>
        <w:t>внесения   соответствующих   сведений</w:t>
      </w:r>
      <w:r w:rsidRPr="00E10055">
        <w:rPr>
          <w:rFonts w:ascii="Arial" w:hAnsi="Arial" w:cs="Arial"/>
          <w:spacing w:val="-67"/>
          <w:sz w:val="24"/>
          <w:szCs w:val="24"/>
        </w:rPr>
        <w:t xml:space="preserve">                                                                                                </w:t>
      </w:r>
      <w:r w:rsidRPr="00E10055">
        <w:rPr>
          <w:rFonts w:ascii="Arial" w:hAnsi="Arial" w:cs="Arial"/>
          <w:spacing w:val="-1"/>
          <w:sz w:val="24"/>
          <w:szCs w:val="24"/>
        </w:rPr>
        <w:t xml:space="preserve"> в</w:t>
      </w:r>
      <w:r w:rsidRPr="00E10055">
        <w:rPr>
          <w:rFonts w:ascii="Arial" w:hAnsi="Arial" w:cs="Arial"/>
          <w:spacing w:val="-16"/>
          <w:sz w:val="24"/>
          <w:szCs w:val="24"/>
        </w:rPr>
        <w:t xml:space="preserve"> </w:t>
      </w:r>
      <w:r w:rsidRPr="00E10055">
        <w:rPr>
          <w:rFonts w:ascii="Arial" w:hAnsi="Arial" w:cs="Arial"/>
          <w:spacing w:val="-1"/>
          <w:sz w:val="24"/>
          <w:szCs w:val="24"/>
        </w:rPr>
        <w:t>интерактивную</w:t>
      </w:r>
      <w:r w:rsidRPr="00E10055">
        <w:rPr>
          <w:rFonts w:ascii="Arial" w:hAnsi="Arial" w:cs="Arial"/>
          <w:spacing w:val="-16"/>
          <w:sz w:val="24"/>
          <w:szCs w:val="24"/>
        </w:rPr>
        <w:t xml:space="preserve"> </w:t>
      </w:r>
      <w:r w:rsidRPr="00E10055">
        <w:rPr>
          <w:rFonts w:ascii="Arial" w:hAnsi="Arial" w:cs="Arial"/>
          <w:spacing w:val="-1"/>
          <w:sz w:val="24"/>
          <w:szCs w:val="24"/>
        </w:rPr>
        <w:t>форму</w:t>
      </w:r>
      <w:r w:rsidRPr="00E10055">
        <w:rPr>
          <w:rFonts w:ascii="Arial" w:hAnsi="Arial" w:cs="Arial"/>
          <w:spacing w:val="-19"/>
          <w:sz w:val="24"/>
          <w:szCs w:val="24"/>
        </w:rPr>
        <w:t xml:space="preserve"> </w:t>
      </w:r>
      <w:r w:rsidRPr="00E10055">
        <w:rPr>
          <w:rFonts w:ascii="Arial" w:hAnsi="Arial" w:cs="Arial"/>
          <w:spacing w:val="-1"/>
          <w:sz w:val="24"/>
          <w:szCs w:val="24"/>
        </w:rPr>
        <w:t>на</w:t>
      </w:r>
      <w:r w:rsidRPr="00E10055">
        <w:rPr>
          <w:rFonts w:ascii="Arial" w:hAnsi="Arial" w:cs="Arial"/>
          <w:spacing w:val="-13"/>
          <w:sz w:val="24"/>
          <w:szCs w:val="24"/>
        </w:rPr>
        <w:t xml:space="preserve"> </w:t>
      </w:r>
      <w:r w:rsidRPr="00E10055">
        <w:rPr>
          <w:rFonts w:ascii="Arial" w:hAnsi="Arial" w:cs="Arial"/>
          <w:spacing w:val="-1"/>
          <w:sz w:val="24"/>
          <w:szCs w:val="24"/>
        </w:rPr>
        <w:t>ЕПГУ,</w:t>
      </w:r>
      <w:r w:rsidRPr="00E10055">
        <w:rPr>
          <w:rFonts w:ascii="Arial" w:hAnsi="Arial" w:cs="Arial"/>
          <w:spacing w:val="-16"/>
          <w:sz w:val="24"/>
          <w:szCs w:val="24"/>
        </w:rPr>
        <w:t xml:space="preserve"> </w:t>
      </w:r>
      <w:r w:rsidRPr="00E10055">
        <w:rPr>
          <w:rFonts w:ascii="Arial" w:hAnsi="Arial" w:cs="Arial"/>
          <w:sz w:val="24"/>
          <w:szCs w:val="24"/>
        </w:rPr>
        <w:t>без</w:t>
      </w:r>
      <w:r w:rsidRPr="00E10055">
        <w:rPr>
          <w:rFonts w:ascii="Arial" w:hAnsi="Arial" w:cs="Arial"/>
          <w:spacing w:val="-16"/>
          <w:sz w:val="24"/>
          <w:szCs w:val="24"/>
        </w:rPr>
        <w:t xml:space="preserve"> </w:t>
      </w:r>
      <w:r w:rsidRPr="00E10055">
        <w:rPr>
          <w:rFonts w:ascii="Arial" w:hAnsi="Arial" w:cs="Arial"/>
          <w:sz w:val="24"/>
          <w:szCs w:val="24"/>
        </w:rPr>
        <w:t>необходимости</w:t>
      </w:r>
      <w:r w:rsidRPr="00E10055">
        <w:rPr>
          <w:rFonts w:ascii="Arial" w:hAnsi="Arial" w:cs="Arial"/>
          <w:spacing w:val="-17"/>
          <w:sz w:val="24"/>
          <w:szCs w:val="24"/>
        </w:rPr>
        <w:t xml:space="preserve"> </w:t>
      </w:r>
      <w:r w:rsidRPr="00E10055">
        <w:rPr>
          <w:rFonts w:ascii="Arial" w:hAnsi="Arial" w:cs="Arial"/>
          <w:sz w:val="24"/>
          <w:szCs w:val="24"/>
        </w:rPr>
        <w:t>предоставления</w:t>
      </w:r>
      <w:r w:rsidRPr="00E10055">
        <w:rPr>
          <w:rFonts w:ascii="Arial" w:hAnsi="Arial" w:cs="Arial"/>
          <w:spacing w:val="-15"/>
          <w:sz w:val="24"/>
          <w:szCs w:val="24"/>
        </w:rPr>
        <w:t xml:space="preserve"> </w:t>
      </w:r>
      <w:r w:rsidRPr="00E10055">
        <w:rPr>
          <w:rFonts w:ascii="Arial" w:hAnsi="Arial" w:cs="Arial"/>
          <w:sz w:val="24"/>
          <w:szCs w:val="24"/>
        </w:rPr>
        <w:t>в</w:t>
      </w:r>
      <w:r w:rsidRPr="00E10055">
        <w:rPr>
          <w:rFonts w:ascii="Arial" w:hAnsi="Arial" w:cs="Arial"/>
          <w:spacing w:val="-15"/>
          <w:sz w:val="24"/>
          <w:szCs w:val="24"/>
        </w:rPr>
        <w:t xml:space="preserve"> </w:t>
      </w:r>
      <w:r w:rsidRPr="00E10055">
        <w:rPr>
          <w:rFonts w:ascii="Arial" w:hAnsi="Arial" w:cs="Arial"/>
          <w:sz w:val="24"/>
          <w:szCs w:val="24"/>
        </w:rPr>
        <w:t>иной</w:t>
      </w:r>
      <w:r w:rsidRPr="00E10055">
        <w:rPr>
          <w:rFonts w:ascii="Arial" w:hAnsi="Arial" w:cs="Arial"/>
          <w:spacing w:val="-15"/>
          <w:sz w:val="24"/>
          <w:szCs w:val="24"/>
        </w:rPr>
        <w:t xml:space="preserve"> </w:t>
      </w:r>
      <w:r w:rsidRPr="00E10055">
        <w:rPr>
          <w:rFonts w:ascii="Arial" w:hAnsi="Arial" w:cs="Arial"/>
          <w:sz w:val="24"/>
          <w:szCs w:val="24"/>
        </w:rPr>
        <w:t>форме;</w:t>
      </w:r>
    </w:p>
    <w:p w14:paraId="3FEBF43B" w14:textId="77777777" w:rsidR="009B44C1" w:rsidRPr="00E10055" w:rsidRDefault="009B44C1" w:rsidP="009B44C1">
      <w:pPr>
        <w:tabs>
          <w:tab w:val="left" w:pos="1179"/>
        </w:tabs>
        <w:ind w:right="144" w:firstLine="567"/>
        <w:jc w:val="both"/>
        <w:rPr>
          <w:rFonts w:ascii="Arial" w:hAnsi="Arial" w:cs="Arial"/>
          <w:sz w:val="24"/>
          <w:szCs w:val="24"/>
        </w:rPr>
      </w:pPr>
      <w:r>
        <w:rPr>
          <w:rFonts w:ascii="Arial" w:hAnsi="Arial" w:cs="Arial"/>
          <w:sz w:val="24"/>
          <w:szCs w:val="24"/>
        </w:rPr>
        <w:t xml:space="preserve">2) </w:t>
      </w:r>
      <w:r w:rsidRPr="00E10055">
        <w:rPr>
          <w:rFonts w:ascii="Arial" w:hAnsi="Arial" w:cs="Arial"/>
          <w:sz w:val="24"/>
          <w:szCs w:val="24"/>
        </w:rPr>
        <w:t>документ,</w:t>
      </w:r>
      <w:r w:rsidRPr="00E10055">
        <w:rPr>
          <w:rFonts w:ascii="Arial" w:hAnsi="Arial" w:cs="Arial"/>
          <w:spacing w:val="-8"/>
          <w:sz w:val="24"/>
          <w:szCs w:val="24"/>
        </w:rPr>
        <w:t xml:space="preserve"> </w:t>
      </w:r>
      <w:r w:rsidRPr="00E10055">
        <w:rPr>
          <w:rFonts w:ascii="Arial" w:hAnsi="Arial" w:cs="Arial"/>
          <w:sz w:val="24"/>
          <w:szCs w:val="24"/>
        </w:rPr>
        <w:t>удостоверяющего</w:t>
      </w:r>
      <w:r w:rsidRPr="00E10055">
        <w:rPr>
          <w:rFonts w:ascii="Arial" w:hAnsi="Arial" w:cs="Arial"/>
          <w:spacing w:val="-6"/>
          <w:sz w:val="24"/>
          <w:szCs w:val="24"/>
        </w:rPr>
        <w:t xml:space="preserve"> </w:t>
      </w:r>
      <w:r w:rsidRPr="00E10055">
        <w:rPr>
          <w:rFonts w:ascii="Arial" w:hAnsi="Arial" w:cs="Arial"/>
          <w:sz w:val="24"/>
          <w:szCs w:val="24"/>
        </w:rPr>
        <w:t>личность</w:t>
      </w:r>
      <w:r w:rsidRPr="00E10055">
        <w:rPr>
          <w:rFonts w:ascii="Arial" w:hAnsi="Arial" w:cs="Arial"/>
          <w:spacing w:val="-4"/>
          <w:sz w:val="24"/>
          <w:szCs w:val="24"/>
        </w:rPr>
        <w:t xml:space="preserve"> </w:t>
      </w:r>
      <w:r w:rsidRPr="00E10055">
        <w:rPr>
          <w:rFonts w:ascii="Arial" w:hAnsi="Arial" w:cs="Arial"/>
          <w:sz w:val="24"/>
          <w:szCs w:val="24"/>
        </w:rPr>
        <w:t>Заявителя</w:t>
      </w:r>
      <w:r w:rsidRPr="00E10055">
        <w:rPr>
          <w:rFonts w:ascii="Arial" w:hAnsi="Arial" w:cs="Arial"/>
          <w:spacing w:val="-5"/>
          <w:sz w:val="24"/>
          <w:szCs w:val="24"/>
        </w:rPr>
        <w:t xml:space="preserve"> </w:t>
      </w:r>
      <w:r w:rsidRPr="00E10055">
        <w:rPr>
          <w:rFonts w:ascii="Arial" w:hAnsi="Arial" w:cs="Arial"/>
          <w:sz w:val="24"/>
          <w:szCs w:val="24"/>
        </w:rPr>
        <w:t>(предоставляется</w:t>
      </w:r>
      <w:r w:rsidRPr="00E10055">
        <w:rPr>
          <w:rFonts w:ascii="Arial" w:hAnsi="Arial" w:cs="Arial"/>
          <w:spacing w:val="-7"/>
          <w:sz w:val="24"/>
          <w:szCs w:val="24"/>
        </w:rPr>
        <w:t xml:space="preserve"> </w:t>
      </w:r>
      <w:r w:rsidRPr="00E10055">
        <w:rPr>
          <w:rFonts w:ascii="Arial" w:hAnsi="Arial" w:cs="Arial"/>
          <w:sz w:val="24"/>
          <w:szCs w:val="24"/>
        </w:rPr>
        <w:t>в</w:t>
      </w:r>
      <w:r w:rsidRPr="00E10055">
        <w:rPr>
          <w:rFonts w:ascii="Arial" w:hAnsi="Arial" w:cs="Arial"/>
          <w:spacing w:val="-7"/>
          <w:sz w:val="24"/>
          <w:szCs w:val="24"/>
        </w:rPr>
        <w:t xml:space="preserve"> </w:t>
      </w:r>
      <w:r w:rsidRPr="00E10055">
        <w:rPr>
          <w:rFonts w:ascii="Arial" w:hAnsi="Arial" w:cs="Arial"/>
          <w:sz w:val="24"/>
          <w:szCs w:val="24"/>
        </w:rPr>
        <w:t>случае</w:t>
      </w:r>
      <w:r w:rsidRPr="00E10055">
        <w:rPr>
          <w:rFonts w:ascii="Arial" w:hAnsi="Arial" w:cs="Arial"/>
          <w:spacing w:val="-68"/>
          <w:sz w:val="24"/>
          <w:szCs w:val="24"/>
        </w:rPr>
        <w:t xml:space="preserve"> </w:t>
      </w:r>
      <w:r w:rsidRPr="00E10055">
        <w:rPr>
          <w:rFonts w:ascii="Arial" w:hAnsi="Arial" w:cs="Arial"/>
          <w:sz w:val="24"/>
          <w:szCs w:val="24"/>
        </w:rPr>
        <w:t>личного обращения в Уполномоченный орган, либо МФЦ). В случае направления</w:t>
      </w:r>
      <w:r w:rsidRPr="00E10055">
        <w:rPr>
          <w:rFonts w:ascii="Arial" w:hAnsi="Arial" w:cs="Arial"/>
          <w:spacing w:val="1"/>
          <w:sz w:val="24"/>
          <w:szCs w:val="24"/>
        </w:rPr>
        <w:t xml:space="preserve"> </w:t>
      </w:r>
      <w:r w:rsidRPr="00E10055">
        <w:rPr>
          <w:rFonts w:ascii="Arial" w:hAnsi="Arial" w:cs="Arial"/>
          <w:sz w:val="24"/>
          <w:szCs w:val="24"/>
        </w:rPr>
        <w:t>Заявления посредством ЕПГУ сведения из документа, удостоверяющего личность</w:t>
      </w:r>
      <w:r w:rsidRPr="00E10055">
        <w:rPr>
          <w:rFonts w:ascii="Arial" w:hAnsi="Arial" w:cs="Arial"/>
          <w:spacing w:val="1"/>
          <w:sz w:val="24"/>
          <w:szCs w:val="24"/>
        </w:rPr>
        <w:t xml:space="preserve"> </w:t>
      </w:r>
      <w:r w:rsidRPr="00E10055">
        <w:rPr>
          <w:rFonts w:ascii="Arial" w:hAnsi="Arial" w:cs="Arial"/>
          <w:sz w:val="24"/>
          <w:szCs w:val="24"/>
        </w:rPr>
        <w:t xml:space="preserve">Заинтересованного лица, формируются при подтверждении учётной записи в ЕСИА </w:t>
      </w:r>
      <w:r w:rsidRPr="00E10055">
        <w:rPr>
          <w:rFonts w:ascii="Arial" w:hAnsi="Arial" w:cs="Arial"/>
          <w:spacing w:val="-67"/>
          <w:sz w:val="24"/>
          <w:szCs w:val="24"/>
        </w:rPr>
        <w:t xml:space="preserve"> </w:t>
      </w:r>
      <w:r w:rsidRPr="00E10055">
        <w:rPr>
          <w:rFonts w:ascii="Arial" w:hAnsi="Arial" w:cs="Arial"/>
          <w:sz w:val="24"/>
          <w:szCs w:val="24"/>
        </w:rPr>
        <w:t>из</w:t>
      </w:r>
      <w:r w:rsidRPr="00E10055">
        <w:rPr>
          <w:rFonts w:ascii="Arial" w:hAnsi="Arial" w:cs="Arial"/>
          <w:spacing w:val="1"/>
          <w:sz w:val="24"/>
          <w:szCs w:val="24"/>
        </w:rPr>
        <w:t xml:space="preserve"> </w:t>
      </w:r>
      <w:r w:rsidRPr="00E10055">
        <w:rPr>
          <w:rFonts w:ascii="Arial" w:hAnsi="Arial" w:cs="Arial"/>
          <w:sz w:val="24"/>
          <w:szCs w:val="24"/>
        </w:rPr>
        <w:t>состава</w:t>
      </w:r>
      <w:r w:rsidRPr="00E10055">
        <w:rPr>
          <w:rFonts w:ascii="Arial" w:hAnsi="Arial" w:cs="Arial"/>
          <w:spacing w:val="1"/>
          <w:sz w:val="24"/>
          <w:szCs w:val="24"/>
        </w:rPr>
        <w:t xml:space="preserve"> </w:t>
      </w:r>
      <w:r w:rsidRPr="00E10055">
        <w:rPr>
          <w:rFonts w:ascii="Arial" w:hAnsi="Arial" w:cs="Arial"/>
          <w:sz w:val="24"/>
          <w:szCs w:val="24"/>
        </w:rPr>
        <w:t>соответствующих</w:t>
      </w:r>
      <w:r w:rsidRPr="00E10055">
        <w:rPr>
          <w:rFonts w:ascii="Arial" w:hAnsi="Arial" w:cs="Arial"/>
          <w:spacing w:val="1"/>
          <w:sz w:val="24"/>
          <w:szCs w:val="24"/>
        </w:rPr>
        <w:t xml:space="preserve"> </w:t>
      </w:r>
      <w:r w:rsidRPr="00E10055">
        <w:rPr>
          <w:rFonts w:ascii="Arial" w:hAnsi="Arial" w:cs="Arial"/>
          <w:sz w:val="24"/>
          <w:szCs w:val="24"/>
        </w:rPr>
        <w:t>данных</w:t>
      </w:r>
      <w:r w:rsidRPr="00E10055">
        <w:rPr>
          <w:rFonts w:ascii="Arial" w:hAnsi="Arial" w:cs="Arial"/>
          <w:spacing w:val="1"/>
          <w:sz w:val="24"/>
          <w:szCs w:val="24"/>
        </w:rPr>
        <w:t xml:space="preserve"> </w:t>
      </w:r>
      <w:r w:rsidRPr="00E10055">
        <w:rPr>
          <w:rFonts w:ascii="Arial" w:hAnsi="Arial" w:cs="Arial"/>
          <w:sz w:val="24"/>
          <w:szCs w:val="24"/>
        </w:rPr>
        <w:t>указанной</w:t>
      </w:r>
      <w:r w:rsidRPr="00E10055">
        <w:rPr>
          <w:rFonts w:ascii="Arial" w:hAnsi="Arial" w:cs="Arial"/>
          <w:spacing w:val="1"/>
          <w:sz w:val="24"/>
          <w:szCs w:val="24"/>
        </w:rPr>
        <w:t xml:space="preserve"> </w:t>
      </w:r>
      <w:r w:rsidRPr="00E10055">
        <w:rPr>
          <w:rFonts w:ascii="Arial" w:hAnsi="Arial" w:cs="Arial"/>
          <w:sz w:val="24"/>
          <w:szCs w:val="24"/>
        </w:rPr>
        <w:t>учётной</w:t>
      </w:r>
      <w:r w:rsidRPr="00E10055">
        <w:rPr>
          <w:rFonts w:ascii="Arial" w:hAnsi="Arial" w:cs="Arial"/>
          <w:spacing w:val="1"/>
          <w:sz w:val="24"/>
          <w:szCs w:val="24"/>
        </w:rPr>
        <w:t xml:space="preserve"> </w:t>
      </w:r>
      <w:r w:rsidRPr="00E10055">
        <w:rPr>
          <w:rFonts w:ascii="Arial" w:hAnsi="Arial" w:cs="Arial"/>
          <w:sz w:val="24"/>
          <w:szCs w:val="24"/>
        </w:rPr>
        <w:t>записи</w:t>
      </w:r>
      <w:r w:rsidRPr="00E10055">
        <w:rPr>
          <w:rFonts w:ascii="Arial" w:hAnsi="Arial" w:cs="Arial"/>
          <w:spacing w:val="1"/>
          <w:sz w:val="24"/>
          <w:szCs w:val="24"/>
        </w:rPr>
        <w:t xml:space="preserve"> </w:t>
      </w:r>
      <w:r w:rsidRPr="00E10055">
        <w:rPr>
          <w:rFonts w:ascii="Arial" w:hAnsi="Arial" w:cs="Arial"/>
          <w:sz w:val="24"/>
          <w:szCs w:val="24"/>
        </w:rPr>
        <w:t>и</w:t>
      </w:r>
      <w:r w:rsidRPr="00E10055">
        <w:rPr>
          <w:rFonts w:ascii="Arial" w:hAnsi="Arial" w:cs="Arial"/>
          <w:spacing w:val="1"/>
          <w:sz w:val="24"/>
          <w:szCs w:val="24"/>
        </w:rPr>
        <w:t xml:space="preserve"> </w:t>
      </w:r>
      <w:r w:rsidRPr="00E10055">
        <w:rPr>
          <w:rFonts w:ascii="Arial" w:hAnsi="Arial" w:cs="Arial"/>
          <w:sz w:val="24"/>
          <w:szCs w:val="24"/>
        </w:rPr>
        <w:t>могут</w:t>
      </w:r>
      <w:r w:rsidRPr="00E10055">
        <w:rPr>
          <w:rFonts w:ascii="Arial" w:hAnsi="Arial" w:cs="Arial"/>
          <w:spacing w:val="1"/>
          <w:sz w:val="24"/>
          <w:szCs w:val="24"/>
        </w:rPr>
        <w:t xml:space="preserve"> </w:t>
      </w:r>
      <w:r w:rsidRPr="00E10055">
        <w:rPr>
          <w:rFonts w:ascii="Arial" w:hAnsi="Arial" w:cs="Arial"/>
          <w:sz w:val="24"/>
          <w:szCs w:val="24"/>
        </w:rPr>
        <w:t>быть</w:t>
      </w:r>
      <w:r w:rsidRPr="00E10055">
        <w:rPr>
          <w:rFonts w:ascii="Arial" w:hAnsi="Arial" w:cs="Arial"/>
          <w:spacing w:val="1"/>
          <w:sz w:val="24"/>
          <w:szCs w:val="24"/>
        </w:rPr>
        <w:t xml:space="preserve"> </w:t>
      </w:r>
      <w:r w:rsidRPr="00E10055">
        <w:rPr>
          <w:rFonts w:ascii="Arial" w:hAnsi="Arial" w:cs="Arial"/>
          <w:sz w:val="24"/>
          <w:szCs w:val="24"/>
        </w:rPr>
        <w:t>проверены</w:t>
      </w:r>
      <w:r w:rsidRPr="00E10055">
        <w:rPr>
          <w:rFonts w:ascii="Arial" w:hAnsi="Arial" w:cs="Arial"/>
          <w:spacing w:val="1"/>
          <w:sz w:val="24"/>
          <w:szCs w:val="24"/>
        </w:rPr>
        <w:t xml:space="preserve"> </w:t>
      </w:r>
      <w:r w:rsidRPr="00E10055">
        <w:rPr>
          <w:rFonts w:ascii="Arial" w:hAnsi="Arial" w:cs="Arial"/>
          <w:sz w:val="24"/>
          <w:szCs w:val="24"/>
        </w:rPr>
        <w:t>путём</w:t>
      </w:r>
      <w:r w:rsidRPr="00E10055">
        <w:rPr>
          <w:rFonts w:ascii="Arial" w:hAnsi="Arial" w:cs="Arial"/>
          <w:spacing w:val="1"/>
          <w:sz w:val="24"/>
          <w:szCs w:val="24"/>
        </w:rPr>
        <w:t xml:space="preserve"> </w:t>
      </w:r>
      <w:r w:rsidRPr="00E10055">
        <w:rPr>
          <w:rFonts w:ascii="Arial" w:hAnsi="Arial" w:cs="Arial"/>
          <w:sz w:val="24"/>
          <w:szCs w:val="24"/>
        </w:rPr>
        <w:t>направления</w:t>
      </w:r>
      <w:r w:rsidRPr="00E10055">
        <w:rPr>
          <w:rFonts w:ascii="Arial" w:hAnsi="Arial" w:cs="Arial"/>
          <w:spacing w:val="1"/>
          <w:sz w:val="24"/>
          <w:szCs w:val="24"/>
        </w:rPr>
        <w:t xml:space="preserve"> </w:t>
      </w:r>
      <w:r w:rsidRPr="00E10055">
        <w:rPr>
          <w:rFonts w:ascii="Arial" w:hAnsi="Arial" w:cs="Arial"/>
          <w:sz w:val="24"/>
          <w:szCs w:val="24"/>
        </w:rPr>
        <w:t>запроса</w:t>
      </w:r>
      <w:r w:rsidRPr="00E10055">
        <w:rPr>
          <w:rFonts w:ascii="Arial" w:hAnsi="Arial" w:cs="Arial"/>
          <w:spacing w:val="1"/>
          <w:sz w:val="24"/>
          <w:szCs w:val="24"/>
        </w:rPr>
        <w:t xml:space="preserve"> </w:t>
      </w:r>
      <w:r w:rsidRPr="00E10055">
        <w:rPr>
          <w:rFonts w:ascii="Arial" w:hAnsi="Arial" w:cs="Arial"/>
          <w:sz w:val="24"/>
          <w:szCs w:val="24"/>
        </w:rPr>
        <w:t>с</w:t>
      </w:r>
      <w:r w:rsidRPr="00E10055">
        <w:rPr>
          <w:rFonts w:ascii="Arial" w:hAnsi="Arial" w:cs="Arial"/>
          <w:spacing w:val="1"/>
          <w:sz w:val="24"/>
          <w:szCs w:val="24"/>
        </w:rPr>
        <w:t xml:space="preserve"> </w:t>
      </w:r>
      <w:r w:rsidRPr="00E10055">
        <w:rPr>
          <w:rFonts w:ascii="Arial" w:hAnsi="Arial" w:cs="Arial"/>
          <w:sz w:val="24"/>
          <w:szCs w:val="24"/>
        </w:rPr>
        <w:t>использованием</w:t>
      </w:r>
      <w:r w:rsidRPr="00E10055">
        <w:rPr>
          <w:rFonts w:ascii="Arial" w:hAnsi="Arial" w:cs="Arial"/>
          <w:spacing w:val="1"/>
          <w:sz w:val="24"/>
          <w:szCs w:val="24"/>
        </w:rPr>
        <w:t xml:space="preserve"> </w:t>
      </w:r>
      <w:r w:rsidRPr="00E10055">
        <w:rPr>
          <w:rFonts w:ascii="Arial" w:hAnsi="Arial" w:cs="Arial"/>
          <w:sz w:val="24"/>
          <w:szCs w:val="24"/>
        </w:rPr>
        <w:t>федеральной</w:t>
      </w:r>
      <w:r w:rsidRPr="00E10055">
        <w:rPr>
          <w:rFonts w:ascii="Arial" w:hAnsi="Arial" w:cs="Arial"/>
          <w:spacing w:val="1"/>
          <w:sz w:val="24"/>
          <w:szCs w:val="24"/>
        </w:rPr>
        <w:t xml:space="preserve"> </w:t>
      </w:r>
      <w:r w:rsidRPr="00E10055">
        <w:rPr>
          <w:rFonts w:ascii="Arial" w:hAnsi="Arial" w:cs="Arial"/>
          <w:sz w:val="24"/>
          <w:szCs w:val="24"/>
        </w:rPr>
        <w:t>государственной информационной системы «Единая система межведомственного</w:t>
      </w:r>
      <w:r w:rsidRPr="00E10055">
        <w:rPr>
          <w:rFonts w:ascii="Arial" w:hAnsi="Arial" w:cs="Arial"/>
          <w:spacing w:val="1"/>
          <w:sz w:val="24"/>
          <w:szCs w:val="24"/>
        </w:rPr>
        <w:t xml:space="preserve"> </w:t>
      </w:r>
      <w:r w:rsidRPr="00E10055">
        <w:rPr>
          <w:rFonts w:ascii="Arial" w:hAnsi="Arial" w:cs="Arial"/>
          <w:sz w:val="24"/>
          <w:szCs w:val="24"/>
        </w:rPr>
        <w:t>электронного взаимодействия»</w:t>
      </w:r>
      <w:r w:rsidRPr="00E10055">
        <w:rPr>
          <w:rFonts w:ascii="Arial" w:hAnsi="Arial" w:cs="Arial"/>
          <w:spacing w:val="-2"/>
          <w:sz w:val="24"/>
          <w:szCs w:val="24"/>
        </w:rPr>
        <w:t xml:space="preserve"> </w:t>
      </w:r>
      <w:r w:rsidRPr="00E10055">
        <w:rPr>
          <w:rFonts w:ascii="Arial" w:hAnsi="Arial" w:cs="Arial"/>
          <w:sz w:val="24"/>
          <w:szCs w:val="24"/>
        </w:rPr>
        <w:t>(далее</w:t>
      </w:r>
      <w:r w:rsidRPr="00E10055">
        <w:rPr>
          <w:rFonts w:ascii="Arial" w:hAnsi="Arial" w:cs="Arial"/>
          <w:spacing w:val="2"/>
          <w:sz w:val="24"/>
          <w:szCs w:val="24"/>
        </w:rPr>
        <w:t xml:space="preserve"> </w:t>
      </w:r>
      <w:r w:rsidRPr="00E10055">
        <w:rPr>
          <w:rFonts w:ascii="Arial" w:hAnsi="Arial" w:cs="Arial"/>
          <w:sz w:val="24"/>
          <w:szCs w:val="24"/>
        </w:rPr>
        <w:t>–</w:t>
      </w:r>
      <w:r w:rsidRPr="00E10055">
        <w:rPr>
          <w:rFonts w:ascii="Arial" w:hAnsi="Arial" w:cs="Arial"/>
          <w:spacing w:val="-2"/>
          <w:sz w:val="24"/>
          <w:szCs w:val="24"/>
        </w:rPr>
        <w:t xml:space="preserve"> </w:t>
      </w:r>
      <w:r w:rsidRPr="00E10055">
        <w:rPr>
          <w:rFonts w:ascii="Arial" w:hAnsi="Arial" w:cs="Arial"/>
          <w:sz w:val="24"/>
          <w:szCs w:val="24"/>
        </w:rPr>
        <w:t>СМЭВ);</w:t>
      </w:r>
    </w:p>
    <w:p w14:paraId="5A05556C" w14:textId="77777777" w:rsidR="009B44C1" w:rsidRPr="00E10055" w:rsidRDefault="009B44C1" w:rsidP="009B44C1">
      <w:pPr>
        <w:tabs>
          <w:tab w:val="left" w:pos="1337"/>
        </w:tabs>
        <w:ind w:right="150" w:firstLine="567"/>
        <w:jc w:val="both"/>
        <w:rPr>
          <w:rFonts w:ascii="Arial" w:hAnsi="Arial" w:cs="Arial"/>
          <w:sz w:val="24"/>
          <w:szCs w:val="24"/>
        </w:rPr>
      </w:pPr>
      <w:r w:rsidRPr="00E10055">
        <w:rPr>
          <w:rFonts w:ascii="Arial" w:hAnsi="Arial" w:cs="Arial"/>
          <w:sz w:val="24"/>
          <w:szCs w:val="24"/>
        </w:rPr>
        <w:t>3) документ,</w:t>
      </w:r>
      <w:r w:rsidRPr="00E10055">
        <w:rPr>
          <w:rFonts w:ascii="Arial" w:hAnsi="Arial" w:cs="Arial"/>
          <w:spacing w:val="71"/>
          <w:sz w:val="24"/>
          <w:szCs w:val="24"/>
        </w:rPr>
        <w:t xml:space="preserve"> </w:t>
      </w:r>
      <w:r w:rsidRPr="00E10055">
        <w:rPr>
          <w:rFonts w:ascii="Arial" w:hAnsi="Arial" w:cs="Arial"/>
          <w:sz w:val="24"/>
          <w:szCs w:val="24"/>
        </w:rPr>
        <w:t>подтверждающий</w:t>
      </w:r>
      <w:r w:rsidRPr="00E10055">
        <w:rPr>
          <w:rFonts w:ascii="Arial" w:hAnsi="Arial" w:cs="Arial"/>
          <w:spacing w:val="71"/>
          <w:sz w:val="24"/>
          <w:szCs w:val="24"/>
        </w:rPr>
        <w:t xml:space="preserve"> </w:t>
      </w:r>
      <w:r w:rsidRPr="00E10055">
        <w:rPr>
          <w:rFonts w:ascii="Arial" w:hAnsi="Arial" w:cs="Arial"/>
          <w:sz w:val="24"/>
          <w:szCs w:val="24"/>
        </w:rPr>
        <w:t>полномочия представителя действовать от</w:t>
      </w:r>
      <w:r w:rsidRPr="00E10055">
        <w:rPr>
          <w:rFonts w:ascii="Arial" w:hAnsi="Arial" w:cs="Arial"/>
          <w:spacing w:val="-2"/>
          <w:sz w:val="24"/>
          <w:szCs w:val="24"/>
        </w:rPr>
        <w:t xml:space="preserve"> </w:t>
      </w:r>
      <w:r w:rsidRPr="00E10055">
        <w:rPr>
          <w:rFonts w:ascii="Arial" w:hAnsi="Arial" w:cs="Arial"/>
          <w:sz w:val="24"/>
          <w:szCs w:val="24"/>
        </w:rPr>
        <w:t>имени</w:t>
      </w:r>
      <w:r w:rsidRPr="00E10055">
        <w:rPr>
          <w:rFonts w:ascii="Arial" w:hAnsi="Arial" w:cs="Arial"/>
          <w:spacing w:val="1"/>
          <w:sz w:val="24"/>
          <w:szCs w:val="24"/>
        </w:rPr>
        <w:t xml:space="preserve"> </w:t>
      </w:r>
      <w:r w:rsidRPr="00E10055">
        <w:rPr>
          <w:rFonts w:ascii="Arial" w:hAnsi="Arial" w:cs="Arial"/>
          <w:sz w:val="24"/>
          <w:szCs w:val="24"/>
        </w:rPr>
        <w:t>заявителя</w:t>
      </w:r>
      <w:r w:rsidRPr="00E10055">
        <w:rPr>
          <w:rFonts w:ascii="Arial" w:hAnsi="Arial" w:cs="Arial"/>
          <w:spacing w:val="-1"/>
          <w:sz w:val="24"/>
          <w:szCs w:val="24"/>
        </w:rPr>
        <w:t xml:space="preserve"> </w:t>
      </w:r>
      <w:r w:rsidRPr="00E10055">
        <w:rPr>
          <w:rFonts w:ascii="Arial" w:hAnsi="Arial" w:cs="Arial"/>
          <w:sz w:val="24"/>
          <w:szCs w:val="24"/>
        </w:rPr>
        <w:t>–</w:t>
      </w:r>
      <w:r w:rsidRPr="00E10055">
        <w:rPr>
          <w:rFonts w:ascii="Arial" w:hAnsi="Arial" w:cs="Arial"/>
          <w:spacing w:val="-2"/>
          <w:sz w:val="24"/>
          <w:szCs w:val="24"/>
        </w:rPr>
        <w:t xml:space="preserve"> в </w:t>
      </w:r>
      <w:r w:rsidRPr="00E10055">
        <w:rPr>
          <w:rFonts w:ascii="Arial" w:hAnsi="Arial" w:cs="Arial"/>
          <w:sz w:val="24"/>
          <w:szCs w:val="24"/>
        </w:rPr>
        <w:t>случае, если заявление</w:t>
      </w:r>
      <w:r w:rsidRPr="00E10055">
        <w:rPr>
          <w:rFonts w:ascii="Arial" w:hAnsi="Arial" w:cs="Arial"/>
          <w:spacing w:val="-1"/>
          <w:sz w:val="24"/>
          <w:szCs w:val="24"/>
        </w:rPr>
        <w:t xml:space="preserve"> </w:t>
      </w:r>
      <w:r w:rsidRPr="00E10055">
        <w:rPr>
          <w:rFonts w:ascii="Arial" w:hAnsi="Arial" w:cs="Arial"/>
          <w:sz w:val="24"/>
          <w:szCs w:val="24"/>
        </w:rPr>
        <w:t>подаётся</w:t>
      </w:r>
      <w:r w:rsidRPr="00E10055">
        <w:rPr>
          <w:rFonts w:ascii="Arial" w:hAnsi="Arial" w:cs="Arial"/>
          <w:spacing w:val="-3"/>
          <w:sz w:val="24"/>
          <w:szCs w:val="24"/>
        </w:rPr>
        <w:t xml:space="preserve"> </w:t>
      </w:r>
      <w:r w:rsidRPr="00E10055">
        <w:rPr>
          <w:rFonts w:ascii="Arial" w:hAnsi="Arial" w:cs="Arial"/>
          <w:sz w:val="24"/>
          <w:szCs w:val="24"/>
        </w:rPr>
        <w:t>представителем.</w:t>
      </w:r>
    </w:p>
    <w:p w14:paraId="19AAEFD8" w14:textId="65D1AF05" w:rsidR="009B44C1" w:rsidRPr="00C57B6B" w:rsidRDefault="009B44C1" w:rsidP="009B44C1">
      <w:pPr>
        <w:pStyle w:val="a3"/>
        <w:ind w:right="141" w:firstLine="567"/>
        <w:jc w:val="both"/>
        <w:rPr>
          <w:rFonts w:ascii="Arial" w:hAnsi="Arial" w:cs="Arial"/>
          <w:sz w:val="24"/>
          <w:szCs w:val="24"/>
        </w:rPr>
      </w:pPr>
      <w:r w:rsidRPr="00C57B6B">
        <w:rPr>
          <w:rFonts w:ascii="Arial" w:hAnsi="Arial" w:cs="Arial"/>
          <w:sz w:val="24"/>
          <w:szCs w:val="24"/>
        </w:rPr>
        <w:t>В случае направления заявления посредством ЕПГУ сведения из документа,</w:t>
      </w:r>
      <w:r w:rsidRPr="00C57B6B">
        <w:rPr>
          <w:rFonts w:ascii="Arial" w:hAnsi="Arial" w:cs="Arial"/>
          <w:spacing w:val="1"/>
          <w:sz w:val="24"/>
          <w:szCs w:val="24"/>
        </w:rPr>
        <w:t xml:space="preserve"> </w:t>
      </w:r>
      <w:r w:rsidRPr="00C57B6B">
        <w:rPr>
          <w:rFonts w:ascii="Arial" w:hAnsi="Arial" w:cs="Arial"/>
          <w:sz w:val="24"/>
          <w:szCs w:val="24"/>
        </w:rPr>
        <w:t>удостоверяющего</w:t>
      </w:r>
      <w:r w:rsidRPr="00C57B6B">
        <w:rPr>
          <w:rFonts w:ascii="Arial" w:hAnsi="Arial" w:cs="Arial"/>
          <w:spacing w:val="1"/>
          <w:sz w:val="24"/>
          <w:szCs w:val="24"/>
        </w:rPr>
        <w:t xml:space="preserve"> </w:t>
      </w:r>
      <w:r w:rsidRPr="00C57B6B">
        <w:rPr>
          <w:rFonts w:ascii="Arial" w:hAnsi="Arial" w:cs="Arial"/>
          <w:sz w:val="24"/>
          <w:szCs w:val="24"/>
        </w:rPr>
        <w:t>личность</w:t>
      </w:r>
      <w:r w:rsidRPr="00C57B6B">
        <w:rPr>
          <w:rFonts w:ascii="Arial" w:hAnsi="Arial" w:cs="Arial"/>
          <w:spacing w:val="1"/>
          <w:sz w:val="24"/>
          <w:szCs w:val="24"/>
        </w:rPr>
        <w:t xml:space="preserve"> </w:t>
      </w:r>
      <w:r w:rsidRPr="00C57B6B">
        <w:rPr>
          <w:rFonts w:ascii="Arial" w:hAnsi="Arial" w:cs="Arial"/>
          <w:sz w:val="24"/>
          <w:szCs w:val="24"/>
        </w:rPr>
        <w:t>заявителя,</w:t>
      </w:r>
      <w:r w:rsidRPr="00C57B6B">
        <w:rPr>
          <w:rFonts w:ascii="Arial" w:hAnsi="Arial" w:cs="Arial"/>
          <w:spacing w:val="1"/>
          <w:sz w:val="24"/>
          <w:szCs w:val="24"/>
        </w:rPr>
        <w:t xml:space="preserve"> </w:t>
      </w:r>
      <w:r w:rsidRPr="00C57B6B">
        <w:rPr>
          <w:rFonts w:ascii="Arial" w:hAnsi="Arial" w:cs="Arial"/>
          <w:sz w:val="24"/>
          <w:szCs w:val="24"/>
        </w:rPr>
        <w:t>представителя</w:t>
      </w:r>
      <w:r w:rsidRPr="00C57B6B">
        <w:rPr>
          <w:rFonts w:ascii="Arial" w:hAnsi="Arial" w:cs="Arial"/>
          <w:spacing w:val="1"/>
          <w:sz w:val="24"/>
          <w:szCs w:val="24"/>
        </w:rPr>
        <w:t xml:space="preserve"> </w:t>
      </w:r>
      <w:r w:rsidRPr="00C57B6B">
        <w:rPr>
          <w:rFonts w:ascii="Arial" w:hAnsi="Arial" w:cs="Arial"/>
          <w:sz w:val="24"/>
          <w:szCs w:val="24"/>
        </w:rPr>
        <w:t>формируются</w:t>
      </w:r>
      <w:r w:rsidR="001F164F">
        <w:rPr>
          <w:rFonts w:ascii="Arial" w:hAnsi="Arial" w:cs="Arial"/>
          <w:spacing w:val="1"/>
          <w:sz w:val="24"/>
          <w:szCs w:val="24"/>
        </w:rPr>
        <w:t xml:space="preserve"> </w:t>
      </w:r>
      <w:r>
        <w:rPr>
          <w:rFonts w:ascii="Arial" w:hAnsi="Arial" w:cs="Arial"/>
          <w:sz w:val="24"/>
          <w:szCs w:val="24"/>
        </w:rPr>
        <w:t xml:space="preserve">при </w:t>
      </w:r>
      <w:r w:rsidRPr="00C57B6B">
        <w:rPr>
          <w:rFonts w:ascii="Arial" w:hAnsi="Arial" w:cs="Arial"/>
          <w:sz w:val="24"/>
          <w:szCs w:val="24"/>
        </w:rPr>
        <w:t>подтверждении</w:t>
      </w:r>
      <w:r w:rsidRPr="00C57B6B">
        <w:rPr>
          <w:rFonts w:ascii="Arial" w:hAnsi="Arial" w:cs="Arial"/>
          <w:spacing w:val="1"/>
          <w:sz w:val="24"/>
          <w:szCs w:val="24"/>
        </w:rPr>
        <w:t xml:space="preserve"> </w:t>
      </w:r>
      <w:r>
        <w:rPr>
          <w:rFonts w:ascii="Arial" w:hAnsi="Arial" w:cs="Arial"/>
          <w:sz w:val="24"/>
          <w:szCs w:val="24"/>
        </w:rPr>
        <w:t>учё</w:t>
      </w:r>
      <w:r w:rsidRPr="00C57B6B">
        <w:rPr>
          <w:rFonts w:ascii="Arial" w:hAnsi="Arial" w:cs="Arial"/>
          <w:sz w:val="24"/>
          <w:szCs w:val="24"/>
        </w:rPr>
        <w:t>тной</w:t>
      </w:r>
      <w:r w:rsidRPr="00C57B6B">
        <w:rPr>
          <w:rFonts w:ascii="Arial" w:hAnsi="Arial" w:cs="Arial"/>
          <w:spacing w:val="1"/>
          <w:sz w:val="24"/>
          <w:szCs w:val="24"/>
        </w:rPr>
        <w:t xml:space="preserve"> </w:t>
      </w:r>
      <w:r w:rsidRPr="00C57B6B">
        <w:rPr>
          <w:rFonts w:ascii="Arial" w:hAnsi="Arial" w:cs="Arial"/>
          <w:sz w:val="24"/>
          <w:szCs w:val="24"/>
        </w:rPr>
        <w:t>записи</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ЕСИА</w:t>
      </w:r>
      <w:r w:rsidRPr="00C57B6B">
        <w:rPr>
          <w:rFonts w:ascii="Arial" w:hAnsi="Arial" w:cs="Arial"/>
          <w:spacing w:val="1"/>
          <w:sz w:val="24"/>
          <w:szCs w:val="24"/>
        </w:rPr>
        <w:t xml:space="preserve"> </w:t>
      </w:r>
      <w:r w:rsidRPr="00C57B6B">
        <w:rPr>
          <w:rFonts w:ascii="Arial" w:hAnsi="Arial" w:cs="Arial"/>
          <w:sz w:val="24"/>
          <w:szCs w:val="24"/>
        </w:rPr>
        <w:t>из</w:t>
      </w:r>
      <w:r w:rsidRPr="00C57B6B">
        <w:rPr>
          <w:rFonts w:ascii="Arial" w:hAnsi="Arial" w:cs="Arial"/>
          <w:spacing w:val="1"/>
          <w:sz w:val="24"/>
          <w:szCs w:val="24"/>
        </w:rPr>
        <w:t xml:space="preserve"> </w:t>
      </w:r>
      <w:r w:rsidRPr="00C57B6B">
        <w:rPr>
          <w:rFonts w:ascii="Arial" w:hAnsi="Arial" w:cs="Arial"/>
          <w:sz w:val="24"/>
          <w:szCs w:val="24"/>
        </w:rPr>
        <w:t>состава</w:t>
      </w:r>
      <w:r w:rsidRPr="00C57B6B">
        <w:rPr>
          <w:rFonts w:ascii="Arial" w:hAnsi="Arial" w:cs="Arial"/>
          <w:spacing w:val="1"/>
          <w:sz w:val="24"/>
          <w:szCs w:val="24"/>
        </w:rPr>
        <w:t xml:space="preserve"> </w:t>
      </w:r>
      <w:r w:rsidRPr="00C57B6B">
        <w:rPr>
          <w:rFonts w:ascii="Arial" w:hAnsi="Arial" w:cs="Arial"/>
          <w:sz w:val="24"/>
          <w:szCs w:val="24"/>
        </w:rPr>
        <w:t>соответствующих</w:t>
      </w:r>
      <w:r w:rsidRPr="00C57B6B">
        <w:rPr>
          <w:rFonts w:ascii="Arial" w:hAnsi="Arial" w:cs="Arial"/>
          <w:spacing w:val="1"/>
          <w:sz w:val="24"/>
          <w:szCs w:val="24"/>
        </w:rPr>
        <w:t xml:space="preserve"> </w:t>
      </w:r>
      <w:r w:rsidRPr="00C57B6B">
        <w:rPr>
          <w:rFonts w:ascii="Arial" w:hAnsi="Arial" w:cs="Arial"/>
          <w:sz w:val="24"/>
          <w:szCs w:val="24"/>
        </w:rPr>
        <w:t>данных</w:t>
      </w:r>
      <w:r w:rsidRPr="00C57B6B">
        <w:rPr>
          <w:rFonts w:ascii="Arial" w:hAnsi="Arial" w:cs="Arial"/>
          <w:spacing w:val="1"/>
          <w:sz w:val="24"/>
          <w:szCs w:val="24"/>
        </w:rPr>
        <w:t xml:space="preserve"> </w:t>
      </w:r>
      <w:r>
        <w:rPr>
          <w:rFonts w:ascii="Arial" w:hAnsi="Arial" w:cs="Arial"/>
          <w:sz w:val="24"/>
          <w:szCs w:val="24"/>
        </w:rPr>
        <w:t>указанной учё</w:t>
      </w:r>
      <w:r w:rsidRPr="00C57B6B">
        <w:rPr>
          <w:rFonts w:ascii="Arial" w:hAnsi="Arial" w:cs="Arial"/>
          <w:sz w:val="24"/>
          <w:szCs w:val="24"/>
        </w:rPr>
        <w:t>тной за</w:t>
      </w:r>
      <w:r>
        <w:rPr>
          <w:rFonts w:ascii="Arial" w:hAnsi="Arial" w:cs="Arial"/>
          <w:sz w:val="24"/>
          <w:szCs w:val="24"/>
        </w:rPr>
        <w:t>писи и могут быть проверены путё</w:t>
      </w:r>
      <w:r w:rsidRPr="00C57B6B">
        <w:rPr>
          <w:rFonts w:ascii="Arial" w:hAnsi="Arial" w:cs="Arial"/>
          <w:sz w:val="24"/>
          <w:szCs w:val="24"/>
        </w:rPr>
        <w:t>м направления запроса с</w:t>
      </w:r>
      <w:r w:rsidRPr="00C57B6B">
        <w:rPr>
          <w:rFonts w:ascii="Arial" w:hAnsi="Arial" w:cs="Arial"/>
          <w:spacing w:val="1"/>
          <w:sz w:val="24"/>
          <w:szCs w:val="24"/>
        </w:rPr>
        <w:t xml:space="preserve"> </w:t>
      </w:r>
      <w:r w:rsidRPr="00C57B6B">
        <w:rPr>
          <w:rFonts w:ascii="Arial" w:hAnsi="Arial" w:cs="Arial"/>
          <w:sz w:val="24"/>
          <w:szCs w:val="24"/>
        </w:rPr>
        <w:t>использованием</w:t>
      </w:r>
      <w:r w:rsidRPr="00C57B6B">
        <w:rPr>
          <w:rFonts w:ascii="Arial" w:hAnsi="Arial" w:cs="Arial"/>
          <w:spacing w:val="-2"/>
          <w:sz w:val="24"/>
          <w:szCs w:val="24"/>
        </w:rPr>
        <w:t xml:space="preserve"> </w:t>
      </w:r>
      <w:r w:rsidRPr="00C57B6B">
        <w:rPr>
          <w:rFonts w:ascii="Arial" w:hAnsi="Arial" w:cs="Arial"/>
          <w:sz w:val="24"/>
          <w:szCs w:val="24"/>
        </w:rPr>
        <w:t>системы</w:t>
      </w:r>
      <w:r w:rsidRPr="00C57B6B">
        <w:rPr>
          <w:rFonts w:ascii="Arial" w:hAnsi="Arial" w:cs="Arial"/>
          <w:spacing w:val="-1"/>
          <w:sz w:val="24"/>
          <w:szCs w:val="24"/>
        </w:rPr>
        <w:t xml:space="preserve"> </w:t>
      </w:r>
      <w:r w:rsidRPr="00C57B6B">
        <w:rPr>
          <w:rFonts w:ascii="Arial" w:hAnsi="Arial" w:cs="Arial"/>
          <w:sz w:val="24"/>
          <w:szCs w:val="24"/>
        </w:rPr>
        <w:t>межведомственного электронного взаимодействия.</w:t>
      </w:r>
    </w:p>
    <w:p w14:paraId="4DC0029E" w14:textId="77777777" w:rsidR="009B44C1" w:rsidRPr="00C57B6B" w:rsidRDefault="009B44C1" w:rsidP="009B44C1">
      <w:pPr>
        <w:pStyle w:val="a3"/>
        <w:spacing w:line="322" w:lineRule="exact"/>
        <w:ind w:firstLine="567"/>
        <w:jc w:val="both"/>
        <w:rPr>
          <w:rFonts w:ascii="Arial" w:hAnsi="Arial" w:cs="Arial"/>
          <w:sz w:val="24"/>
          <w:szCs w:val="24"/>
        </w:rPr>
      </w:pPr>
      <w:r w:rsidRPr="00C57B6B">
        <w:rPr>
          <w:rFonts w:ascii="Arial" w:hAnsi="Arial" w:cs="Arial"/>
          <w:sz w:val="24"/>
          <w:szCs w:val="24"/>
        </w:rPr>
        <w:t>При</w:t>
      </w:r>
      <w:r w:rsidRPr="00C57B6B">
        <w:rPr>
          <w:rFonts w:ascii="Arial" w:hAnsi="Arial" w:cs="Arial"/>
          <w:spacing w:val="-4"/>
          <w:sz w:val="24"/>
          <w:szCs w:val="24"/>
        </w:rPr>
        <w:t xml:space="preserve"> </w:t>
      </w:r>
      <w:r w:rsidRPr="00C57B6B">
        <w:rPr>
          <w:rFonts w:ascii="Arial" w:hAnsi="Arial" w:cs="Arial"/>
          <w:sz w:val="24"/>
          <w:szCs w:val="24"/>
        </w:rPr>
        <w:t>обращении</w:t>
      </w:r>
      <w:r w:rsidRPr="00C57B6B">
        <w:rPr>
          <w:rFonts w:ascii="Arial" w:hAnsi="Arial" w:cs="Arial"/>
          <w:spacing w:val="-3"/>
          <w:sz w:val="24"/>
          <w:szCs w:val="24"/>
        </w:rPr>
        <w:t xml:space="preserve"> </w:t>
      </w:r>
      <w:r w:rsidRPr="00C57B6B">
        <w:rPr>
          <w:rFonts w:ascii="Arial" w:hAnsi="Arial" w:cs="Arial"/>
          <w:sz w:val="24"/>
          <w:szCs w:val="24"/>
        </w:rPr>
        <w:t>посредством</w:t>
      </w:r>
      <w:r w:rsidRPr="00C57B6B">
        <w:rPr>
          <w:rFonts w:ascii="Arial" w:hAnsi="Arial" w:cs="Arial"/>
          <w:spacing w:val="-1"/>
          <w:sz w:val="24"/>
          <w:szCs w:val="24"/>
        </w:rPr>
        <w:t xml:space="preserve"> </w:t>
      </w:r>
      <w:r w:rsidRPr="00C57B6B">
        <w:rPr>
          <w:rFonts w:ascii="Arial" w:hAnsi="Arial" w:cs="Arial"/>
          <w:sz w:val="24"/>
          <w:szCs w:val="24"/>
        </w:rPr>
        <w:t>ЕПГУ</w:t>
      </w:r>
      <w:r w:rsidRPr="00C57B6B">
        <w:rPr>
          <w:rFonts w:ascii="Arial" w:hAnsi="Arial" w:cs="Arial"/>
          <w:spacing w:val="-4"/>
          <w:sz w:val="24"/>
          <w:szCs w:val="24"/>
        </w:rPr>
        <w:t xml:space="preserve"> </w:t>
      </w:r>
      <w:r w:rsidRPr="00C57B6B">
        <w:rPr>
          <w:rFonts w:ascii="Arial" w:hAnsi="Arial" w:cs="Arial"/>
          <w:sz w:val="24"/>
          <w:szCs w:val="24"/>
        </w:rPr>
        <w:t>указанный</w:t>
      </w:r>
      <w:r w:rsidRPr="00C57B6B">
        <w:rPr>
          <w:rFonts w:ascii="Arial" w:hAnsi="Arial" w:cs="Arial"/>
          <w:spacing w:val="-7"/>
          <w:sz w:val="24"/>
          <w:szCs w:val="24"/>
        </w:rPr>
        <w:t xml:space="preserve"> </w:t>
      </w:r>
      <w:r w:rsidRPr="00C57B6B">
        <w:rPr>
          <w:rFonts w:ascii="Arial" w:hAnsi="Arial" w:cs="Arial"/>
          <w:sz w:val="24"/>
          <w:szCs w:val="24"/>
        </w:rPr>
        <w:t>документ,</w:t>
      </w:r>
      <w:r w:rsidRPr="00C57B6B">
        <w:rPr>
          <w:rFonts w:ascii="Arial" w:hAnsi="Arial" w:cs="Arial"/>
          <w:spacing w:val="-4"/>
          <w:sz w:val="24"/>
          <w:szCs w:val="24"/>
        </w:rPr>
        <w:t xml:space="preserve"> </w:t>
      </w:r>
      <w:r w:rsidRPr="00C57B6B">
        <w:rPr>
          <w:rFonts w:ascii="Arial" w:hAnsi="Arial" w:cs="Arial"/>
          <w:sz w:val="24"/>
          <w:szCs w:val="24"/>
        </w:rPr>
        <w:t>выданный:</w:t>
      </w:r>
    </w:p>
    <w:p w14:paraId="5A31365F" w14:textId="77777777" w:rsidR="009B44C1" w:rsidRPr="00C57B6B" w:rsidRDefault="009B44C1" w:rsidP="009B44C1">
      <w:pPr>
        <w:pStyle w:val="a3"/>
        <w:ind w:right="148" w:firstLine="567"/>
        <w:jc w:val="both"/>
        <w:rPr>
          <w:rFonts w:ascii="Arial" w:hAnsi="Arial" w:cs="Arial"/>
          <w:sz w:val="24"/>
          <w:szCs w:val="24"/>
        </w:rPr>
      </w:pPr>
      <w:r w:rsidRPr="00196865">
        <w:rPr>
          <w:rFonts w:ascii="Arial" w:hAnsi="Arial" w:cs="Arial"/>
          <w:sz w:val="24"/>
          <w:szCs w:val="24"/>
        </w:rPr>
        <w:t>а) организацией,</w:t>
      </w:r>
      <w:r w:rsidRPr="00196865">
        <w:rPr>
          <w:rFonts w:ascii="Arial" w:hAnsi="Arial" w:cs="Arial"/>
          <w:spacing w:val="1"/>
          <w:sz w:val="24"/>
          <w:szCs w:val="24"/>
        </w:rPr>
        <w:t xml:space="preserve"> </w:t>
      </w:r>
      <w:r w:rsidRPr="00196865">
        <w:rPr>
          <w:rFonts w:ascii="Arial" w:hAnsi="Arial" w:cs="Arial"/>
          <w:sz w:val="24"/>
          <w:szCs w:val="24"/>
        </w:rPr>
        <w:t>удостоверяется</w:t>
      </w:r>
      <w:r w:rsidRPr="00196865">
        <w:rPr>
          <w:rFonts w:ascii="Arial" w:hAnsi="Arial" w:cs="Arial"/>
          <w:spacing w:val="1"/>
          <w:sz w:val="24"/>
          <w:szCs w:val="24"/>
        </w:rPr>
        <w:t xml:space="preserve"> </w:t>
      </w:r>
      <w:r w:rsidRPr="00196865">
        <w:rPr>
          <w:rFonts w:ascii="Arial" w:hAnsi="Arial" w:cs="Arial"/>
          <w:sz w:val="24"/>
          <w:szCs w:val="24"/>
        </w:rPr>
        <w:t>УКЭП</w:t>
      </w:r>
      <w:r w:rsidRPr="00196865">
        <w:rPr>
          <w:rFonts w:ascii="Arial" w:hAnsi="Arial" w:cs="Arial"/>
          <w:spacing w:val="1"/>
          <w:sz w:val="24"/>
          <w:szCs w:val="24"/>
        </w:rPr>
        <w:t xml:space="preserve"> </w:t>
      </w:r>
      <w:r w:rsidRPr="00196865">
        <w:rPr>
          <w:rFonts w:ascii="Arial" w:hAnsi="Arial" w:cs="Arial"/>
          <w:sz w:val="24"/>
          <w:szCs w:val="24"/>
        </w:rPr>
        <w:t>правомочного</w:t>
      </w:r>
      <w:r w:rsidRPr="00196865">
        <w:rPr>
          <w:rFonts w:ascii="Arial" w:hAnsi="Arial" w:cs="Arial"/>
          <w:spacing w:val="1"/>
          <w:sz w:val="24"/>
          <w:szCs w:val="24"/>
        </w:rPr>
        <w:t xml:space="preserve"> </w:t>
      </w:r>
      <w:r w:rsidRPr="00196865">
        <w:rPr>
          <w:rFonts w:ascii="Arial" w:hAnsi="Arial" w:cs="Arial"/>
          <w:sz w:val="24"/>
          <w:szCs w:val="24"/>
        </w:rPr>
        <w:t>должностного</w:t>
      </w:r>
      <w:r w:rsidRPr="00196865">
        <w:rPr>
          <w:rFonts w:ascii="Arial" w:hAnsi="Arial" w:cs="Arial"/>
          <w:spacing w:val="1"/>
          <w:sz w:val="24"/>
          <w:szCs w:val="24"/>
        </w:rPr>
        <w:t xml:space="preserve"> </w:t>
      </w:r>
      <w:r w:rsidRPr="00196865">
        <w:rPr>
          <w:rFonts w:ascii="Arial" w:hAnsi="Arial" w:cs="Arial"/>
          <w:sz w:val="24"/>
          <w:szCs w:val="24"/>
        </w:rPr>
        <w:t>лица</w:t>
      </w:r>
      <w:r w:rsidRPr="00196865">
        <w:rPr>
          <w:rFonts w:ascii="Arial" w:hAnsi="Arial" w:cs="Arial"/>
          <w:spacing w:val="1"/>
          <w:sz w:val="24"/>
          <w:szCs w:val="24"/>
        </w:rPr>
        <w:t xml:space="preserve"> </w:t>
      </w:r>
      <w:r w:rsidRPr="00196865">
        <w:rPr>
          <w:rFonts w:ascii="Arial" w:hAnsi="Arial" w:cs="Arial"/>
          <w:sz w:val="24"/>
          <w:szCs w:val="24"/>
        </w:rPr>
        <w:t>организации;</w:t>
      </w:r>
    </w:p>
    <w:p w14:paraId="2CFFC596" w14:textId="77777777" w:rsidR="009B44C1" w:rsidRPr="00C57B6B" w:rsidRDefault="009B44C1" w:rsidP="009B44C1">
      <w:pPr>
        <w:pStyle w:val="a3"/>
        <w:ind w:right="146" w:firstLine="567"/>
        <w:jc w:val="both"/>
        <w:rPr>
          <w:rFonts w:ascii="Arial" w:hAnsi="Arial" w:cs="Arial"/>
          <w:sz w:val="24"/>
          <w:szCs w:val="24"/>
        </w:rPr>
      </w:pPr>
      <w:r w:rsidRPr="00C57B6B">
        <w:rPr>
          <w:rFonts w:ascii="Arial" w:hAnsi="Arial" w:cs="Arial"/>
          <w:sz w:val="24"/>
          <w:szCs w:val="24"/>
        </w:rPr>
        <w:t>б)</w:t>
      </w:r>
      <w:r w:rsidRPr="00C57B6B">
        <w:rPr>
          <w:rFonts w:ascii="Arial" w:hAnsi="Arial" w:cs="Arial"/>
          <w:spacing w:val="52"/>
          <w:sz w:val="24"/>
          <w:szCs w:val="24"/>
        </w:rPr>
        <w:t xml:space="preserve"> </w:t>
      </w:r>
      <w:r w:rsidRPr="00C57B6B">
        <w:rPr>
          <w:rFonts w:ascii="Arial" w:hAnsi="Arial" w:cs="Arial"/>
          <w:sz w:val="24"/>
          <w:szCs w:val="24"/>
        </w:rPr>
        <w:t>физическим</w:t>
      </w:r>
      <w:r w:rsidRPr="00C57B6B">
        <w:rPr>
          <w:rFonts w:ascii="Arial" w:hAnsi="Arial" w:cs="Arial"/>
          <w:spacing w:val="-14"/>
          <w:sz w:val="24"/>
          <w:szCs w:val="24"/>
        </w:rPr>
        <w:t xml:space="preserve"> </w:t>
      </w:r>
      <w:r w:rsidRPr="00C57B6B">
        <w:rPr>
          <w:rFonts w:ascii="Arial" w:hAnsi="Arial" w:cs="Arial"/>
          <w:sz w:val="24"/>
          <w:szCs w:val="24"/>
        </w:rPr>
        <w:t>лицом,</w:t>
      </w:r>
      <w:r w:rsidRPr="00C57B6B">
        <w:rPr>
          <w:rFonts w:ascii="Arial" w:hAnsi="Arial" w:cs="Arial"/>
          <w:spacing w:val="-14"/>
          <w:sz w:val="24"/>
          <w:szCs w:val="24"/>
        </w:rPr>
        <w:t xml:space="preserve"> </w:t>
      </w:r>
      <w:r w:rsidRPr="00C57B6B">
        <w:rPr>
          <w:rFonts w:ascii="Arial" w:hAnsi="Arial" w:cs="Arial"/>
          <w:sz w:val="24"/>
          <w:szCs w:val="24"/>
        </w:rPr>
        <w:t>-</w:t>
      </w:r>
      <w:r w:rsidRPr="00C57B6B">
        <w:rPr>
          <w:rFonts w:ascii="Arial" w:hAnsi="Arial" w:cs="Arial"/>
          <w:spacing w:val="-15"/>
          <w:sz w:val="24"/>
          <w:szCs w:val="24"/>
        </w:rPr>
        <w:t xml:space="preserve"> </w:t>
      </w:r>
      <w:r w:rsidRPr="00C57B6B">
        <w:rPr>
          <w:rFonts w:ascii="Arial" w:hAnsi="Arial" w:cs="Arial"/>
          <w:sz w:val="24"/>
          <w:szCs w:val="24"/>
        </w:rPr>
        <w:t>УКЭП</w:t>
      </w:r>
      <w:r w:rsidRPr="00C57B6B">
        <w:rPr>
          <w:rFonts w:ascii="Arial" w:hAnsi="Arial" w:cs="Arial"/>
          <w:spacing w:val="-16"/>
          <w:sz w:val="24"/>
          <w:szCs w:val="24"/>
        </w:rPr>
        <w:t xml:space="preserve"> </w:t>
      </w:r>
      <w:r w:rsidRPr="00C57B6B">
        <w:rPr>
          <w:rFonts w:ascii="Arial" w:hAnsi="Arial" w:cs="Arial"/>
          <w:sz w:val="24"/>
          <w:szCs w:val="24"/>
        </w:rPr>
        <w:t>нотариуса</w:t>
      </w:r>
      <w:r w:rsidRPr="00C57B6B">
        <w:rPr>
          <w:rFonts w:ascii="Arial" w:hAnsi="Arial" w:cs="Arial"/>
          <w:spacing w:val="-15"/>
          <w:sz w:val="24"/>
          <w:szCs w:val="24"/>
        </w:rPr>
        <w:t xml:space="preserve"> </w:t>
      </w:r>
      <w:r w:rsidRPr="00C57B6B">
        <w:rPr>
          <w:rFonts w:ascii="Arial" w:hAnsi="Arial" w:cs="Arial"/>
          <w:sz w:val="24"/>
          <w:szCs w:val="24"/>
        </w:rPr>
        <w:t>с</w:t>
      </w:r>
      <w:r w:rsidRPr="00C57B6B">
        <w:rPr>
          <w:rFonts w:ascii="Arial" w:hAnsi="Arial" w:cs="Arial"/>
          <w:spacing w:val="-15"/>
          <w:sz w:val="24"/>
          <w:szCs w:val="24"/>
        </w:rPr>
        <w:t xml:space="preserve"> </w:t>
      </w:r>
      <w:r w:rsidRPr="00C57B6B">
        <w:rPr>
          <w:rFonts w:ascii="Arial" w:hAnsi="Arial" w:cs="Arial"/>
          <w:sz w:val="24"/>
          <w:szCs w:val="24"/>
        </w:rPr>
        <w:t>приложением</w:t>
      </w:r>
      <w:r w:rsidRPr="00C57B6B">
        <w:rPr>
          <w:rFonts w:ascii="Arial" w:hAnsi="Arial" w:cs="Arial"/>
          <w:spacing w:val="-15"/>
          <w:sz w:val="24"/>
          <w:szCs w:val="24"/>
        </w:rPr>
        <w:t xml:space="preserve"> </w:t>
      </w:r>
      <w:r w:rsidRPr="00C57B6B">
        <w:rPr>
          <w:rFonts w:ascii="Arial" w:hAnsi="Arial" w:cs="Arial"/>
          <w:sz w:val="24"/>
          <w:szCs w:val="24"/>
        </w:rPr>
        <w:t>файла</w:t>
      </w:r>
      <w:r w:rsidRPr="00C57B6B">
        <w:rPr>
          <w:rFonts w:ascii="Arial" w:hAnsi="Arial" w:cs="Arial"/>
          <w:spacing w:val="-15"/>
          <w:sz w:val="24"/>
          <w:szCs w:val="24"/>
        </w:rPr>
        <w:t xml:space="preserve"> </w:t>
      </w:r>
      <w:r>
        <w:rPr>
          <w:rFonts w:ascii="Arial" w:hAnsi="Arial" w:cs="Arial"/>
          <w:sz w:val="24"/>
          <w:szCs w:val="24"/>
        </w:rPr>
        <w:t>откреплё</w:t>
      </w:r>
      <w:r w:rsidRPr="00C57B6B">
        <w:rPr>
          <w:rFonts w:ascii="Arial" w:hAnsi="Arial" w:cs="Arial"/>
          <w:sz w:val="24"/>
          <w:szCs w:val="24"/>
        </w:rPr>
        <w:t>нной</w:t>
      </w:r>
      <w:r w:rsidRPr="00C57B6B">
        <w:rPr>
          <w:rFonts w:ascii="Arial" w:hAnsi="Arial" w:cs="Arial"/>
          <w:spacing w:val="-67"/>
          <w:sz w:val="24"/>
          <w:szCs w:val="24"/>
        </w:rPr>
        <w:t xml:space="preserve"> </w:t>
      </w:r>
      <w:r w:rsidRPr="00C57B6B">
        <w:rPr>
          <w:rFonts w:ascii="Arial" w:hAnsi="Arial" w:cs="Arial"/>
          <w:sz w:val="24"/>
          <w:szCs w:val="24"/>
        </w:rPr>
        <w:t>УКЭП</w:t>
      </w:r>
      <w:r w:rsidRPr="00C57B6B">
        <w:rPr>
          <w:rFonts w:ascii="Arial" w:hAnsi="Arial" w:cs="Arial"/>
          <w:spacing w:val="-2"/>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формате</w:t>
      </w:r>
      <w:r w:rsidRPr="00C57B6B">
        <w:rPr>
          <w:rFonts w:ascii="Arial" w:hAnsi="Arial" w:cs="Arial"/>
          <w:spacing w:val="-3"/>
          <w:sz w:val="24"/>
          <w:szCs w:val="24"/>
        </w:rPr>
        <w:t xml:space="preserve"> </w:t>
      </w:r>
      <w:r w:rsidRPr="00C57B6B">
        <w:rPr>
          <w:rFonts w:ascii="Arial" w:hAnsi="Arial" w:cs="Arial"/>
          <w:sz w:val="24"/>
          <w:szCs w:val="24"/>
        </w:rPr>
        <w:t>sig;</w:t>
      </w:r>
    </w:p>
    <w:p w14:paraId="6B4BD49F" w14:textId="77777777" w:rsidR="009B44C1" w:rsidRPr="00E10055" w:rsidRDefault="009B44C1" w:rsidP="009B44C1">
      <w:pPr>
        <w:tabs>
          <w:tab w:val="left" w:pos="1285"/>
        </w:tabs>
        <w:spacing w:before="1"/>
        <w:ind w:right="143" w:firstLine="567"/>
        <w:jc w:val="both"/>
        <w:rPr>
          <w:rFonts w:ascii="Arial" w:hAnsi="Arial" w:cs="Arial"/>
          <w:sz w:val="24"/>
          <w:szCs w:val="24"/>
        </w:rPr>
      </w:pPr>
      <w:r>
        <w:rPr>
          <w:rFonts w:ascii="Arial" w:hAnsi="Arial" w:cs="Arial"/>
          <w:sz w:val="24"/>
          <w:szCs w:val="24"/>
        </w:rPr>
        <w:t xml:space="preserve">4) </w:t>
      </w:r>
      <w:r w:rsidRPr="00E10055">
        <w:rPr>
          <w:rFonts w:ascii="Arial" w:hAnsi="Arial" w:cs="Arial"/>
          <w:sz w:val="24"/>
          <w:szCs w:val="24"/>
        </w:rPr>
        <w:t>заверенный</w:t>
      </w:r>
      <w:r w:rsidRPr="00E10055">
        <w:rPr>
          <w:rFonts w:ascii="Arial" w:hAnsi="Arial" w:cs="Arial"/>
          <w:spacing w:val="1"/>
          <w:sz w:val="24"/>
          <w:szCs w:val="24"/>
        </w:rPr>
        <w:t xml:space="preserve"> </w:t>
      </w:r>
      <w:r w:rsidRPr="00E10055">
        <w:rPr>
          <w:rFonts w:ascii="Arial" w:hAnsi="Arial" w:cs="Arial"/>
          <w:sz w:val="24"/>
          <w:szCs w:val="24"/>
        </w:rPr>
        <w:t>перевод</w:t>
      </w:r>
      <w:r w:rsidRPr="00E10055">
        <w:rPr>
          <w:rFonts w:ascii="Arial" w:hAnsi="Arial" w:cs="Arial"/>
          <w:spacing w:val="1"/>
          <w:sz w:val="24"/>
          <w:szCs w:val="24"/>
        </w:rPr>
        <w:t xml:space="preserve"> </w:t>
      </w:r>
      <w:r w:rsidRPr="00E10055">
        <w:rPr>
          <w:rFonts w:ascii="Arial" w:hAnsi="Arial" w:cs="Arial"/>
          <w:sz w:val="24"/>
          <w:szCs w:val="24"/>
        </w:rPr>
        <w:t>на</w:t>
      </w:r>
      <w:r w:rsidRPr="00E10055">
        <w:rPr>
          <w:rFonts w:ascii="Arial" w:hAnsi="Arial" w:cs="Arial"/>
          <w:spacing w:val="1"/>
          <w:sz w:val="24"/>
          <w:szCs w:val="24"/>
        </w:rPr>
        <w:t xml:space="preserve"> </w:t>
      </w:r>
      <w:r w:rsidRPr="00E10055">
        <w:rPr>
          <w:rFonts w:ascii="Arial" w:hAnsi="Arial" w:cs="Arial"/>
          <w:sz w:val="24"/>
          <w:szCs w:val="24"/>
        </w:rPr>
        <w:t>русский</w:t>
      </w:r>
      <w:r w:rsidRPr="00E10055">
        <w:rPr>
          <w:rFonts w:ascii="Arial" w:hAnsi="Arial" w:cs="Arial"/>
          <w:spacing w:val="1"/>
          <w:sz w:val="24"/>
          <w:szCs w:val="24"/>
        </w:rPr>
        <w:t xml:space="preserve"> </w:t>
      </w:r>
      <w:r w:rsidRPr="00E10055">
        <w:rPr>
          <w:rFonts w:ascii="Arial" w:hAnsi="Arial" w:cs="Arial"/>
          <w:sz w:val="24"/>
          <w:szCs w:val="24"/>
        </w:rPr>
        <w:t>язык</w:t>
      </w:r>
      <w:r w:rsidRPr="00E10055">
        <w:rPr>
          <w:rFonts w:ascii="Arial" w:hAnsi="Arial" w:cs="Arial"/>
          <w:spacing w:val="1"/>
          <w:sz w:val="24"/>
          <w:szCs w:val="24"/>
        </w:rPr>
        <w:t xml:space="preserve"> </w:t>
      </w:r>
      <w:r w:rsidRPr="00E10055">
        <w:rPr>
          <w:rFonts w:ascii="Arial" w:hAnsi="Arial" w:cs="Arial"/>
          <w:sz w:val="24"/>
          <w:szCs w:val="24"/>
        </w:rPr>
        <w:t>документов</w:t>
      </w:r>
      <w:r w:rsidRPr="00E10055">
        <w:rPr>
          <w:rFonts w:ascii="Arial" w:hAnsi="Arial" w:cs="Arial"/>
          <w:spacing w:val="1"/>
          <w:sz w:val="24"/>
          <w:szCs w:val="24"/>
        </w:rPr>
        <w:t xml:space="preserve"> </w:t>
      </w:r>
      <w:r w:rsidRPr="00E10055">
        <w:rPr>
          <w:rFonts w:ascii="Arial" w:hAnsi="Arial" w:cs="Arial"/>
          <w:sz w:val="24"/>
          <w:szCs w:val="24"/>
        </w:rPr>
        <w:t>о</w:t>
      </w:r>
      <w:r w:rsidRPr="00E10055">
        <w:rPr>
          <w:rFonts w:ascii="Arial" w:hAnsi="Arial" w:cs="Arial"/>
          <w:spacing w:val="1"/>
          <w:sz w:val="24"/>
          <w:szCs w:val="24"/>
        </w:rPr>
        <w:t xml:space="preserve"> </w:t>
      </w:r>
      <w:r w:rsidRPr="00E10055">
        <w:rPr>
          <w:rFonts w:ascii="Arial" w:hAnsi="Arial" w:cs="Arial"/>
          <w:sz w:val="24"/>
          <w:szCs w:val="24"/>
        </w:rPr>
        <w:t>государственной</w:t>
      </w:r>
      <w:r w:rsidRPr="00E10055">
        <w:rPr>
          <w:rFonts w:ascii="Arial" w:hAnsi="Arial" w:cs="Arial"/>
          <w:spacing w:val="1"/>
          <w:sz w:val="24"/>
          <w:szCs w:val="24"/>
        </w:rPr>
        <w:t xml:space="preserve"> </w:t>
      </w:r>
      <w:r w:rsidRPr="00E10055">
        <w:rPr>
          <w:rFonts w:ascii="Arial" w:hAnsi="Arial" w:cs="Arial"/>
          <w:sz w:val="24"/>
          <w:szCs w:val="24"/>
        </w:rPr>
        <w:t>регистрации юридического лица, в соответствии с законодательством иностранного</w:t>
      </w:r>
      <w:r w:rsidRPr="00E10055">
        <w:rPr>
          <w:rFonts w:ascii="Arial" w:hAnsi="Arial" w:cs="Arial"/>
          <w:spacing w:val="-67"/>
          <w:sz w:val="24"/>
          <w:szCs w:val="24"/>
        </w:rPr>
        <w:t xml:space="preserve"> </w:t>
      </w:r>
      <w:r w:rsidRPr="00E10055">
        <w:rPr>
          <w:rFonts w:ascii="Arial" w:hAnsi="Arial" w:cs="Arial"/>
          <w:sz w:val="24"/>
          <w:szCs w:val="24"/>
        </w:rPr>
        <w:t>государства</w:t>
      </w:r>
      <w:r w:rsidRPr="00E10055">
        <w:rPr>
          <w:rFonts w:ascii="Arial" w:hAnsi="Arial" w:cs="Arial"/>
          <w:spacing w:val="-2"/>
          <w:sz w:val="24"/>
          <w:szCs w:val="24"/>
        </w:rPr>
        <w:t xml:space="preserve"> </w:t>
      </w:r>
      <w:r w:rsidRPr="00E10055">
        <w:rPr>
          <w:rFonts w:ascii="Arial" w:hAnsi="Arial" w:cs="Arial"/>
          <w:sz w:val="24"/>
          <w:szCs w:val="24"/>
        </w:rPr>
        <w:t>в</w:t>
      </w:r>
      <w:r w:rsidRPr="00E10055">
        <w:rPr>
          <w:rFonts w:ascii="Arial" w:hAnsi="Arial" w:cs="Arial"/>
          <w:spacing w:val="-2"/>
          <w:sz w:val="24"/>
          <w:szCs w:val="24"/>
        </w:rPr>
        <w:t xml:space="preserve"> </w:t>
      </w:r>
      <w:r w:rsidRPr="00E10055">
        <w:rPr>
          <w:rFonts w:ascii="Arial" w:hAnsi="Arial" w:cs="Arial"/>
          <w:sz w:val="24"/>
          <w:szCs w:val="24"/>
        </w:rPr>
        <w:t>случае,</w:t>
      </w:r>
      <w:r w:rsidRPr="00E10055">
        <w:rPr>
          <w:rFonts w:ascii="Arial" w:hAnsi="Arial" w:cs="Arial"/>
          <w:spacing w:val="-2"/>
          <w:sz w:val="24"/>
          <w:szCs w:val="24"/>
        </w:rPr>
        <w:t xml:space="preserve"> </w:t>
      </w:r>
      <w:r w:rsidRPr="00E10055">
        <w:rPr>
          <w:rFonts w:ascii="Arial" w:hAnsi="Arial" w:cs="Arial"/>
          <w:sz w:val="24"/>
          <w:szCs w:val="24"/>
        </w:rPr>
        <w:t>если</w:t>
      </w:r>
      <w:r w:rsidRPr="00E10055">
        <w:rPr>
          <w:rFonts w:ascii="Arial" w:hAnsi="Arial" w:cs="Arial"/>
          <w:spacing w:val="-1"/>
          <w:sz w:val="24"/>
          <w:szCs w:val="24"/>
        </w:rPr>
        <w:t xml:space="preserve"> </w:t>
      </w:r>
      <w:r w:rsidRPr="00E10055">
        <w:rPr>
          <w:rFonts w:ascii="Arial" w:hAnsi="Arial" w:cs="Arial"/>
          <w:sz w:val="24"/>
          <w:szCs w:val="24"/>
        </w:rPr>
        <w:t>заявителем</w:t>
      </w:r>
      <w:r w:rsidRPr="00E10055">
        <w:rPr>
          <w:rFonts w:ascii="Arial" w:hAnsi="Arial" w:cs="Arial"/>
          <w:spacing w:val="-4"/>
          <w:sz w:val="24"/>
          <w:szCs w:val="24"/>
        </w:rPr>
        <w:t xml:space="preserve"> </w:t>
      </w:r>
      <w:r w:rsidRPr="00E10055">
        <w:rPr>
          <w:rFonts w:ascii="Arial" w:hAnsi="Arial" w:cs="Arial"/>
          <w:sz w:val="24"/>
          <w:szCs w:val="24"/>
        </w:rPr>
        <w:t>является</w:t>
      </w:r>
      <w:r w:rsidRPr="00E10055">
        <w:rPr>
          <w:rFonts w:ascii="Arial" w:hAnsi="Arial" w:cs="Arial"/>
          <w:spacing w:val="-1"/>
          <w:sz w:val="24"/>
          <w:szCs w:val="24"/>
        </w:rPr>
        <w:t xml:space="preserve"> </w:t>
      </w:r>
      <w:r w:rsidRPr="00E10055">
        <w:rPr>
          <w:rFonts w:ascii="Arial" w:hAnsi="Arial" w:cs="Arial"/>
          <w:sz w:val="24"/>
          <w:szCs w:val="24"/>
        </w:rPr>
        <w:t>иностранное</w:t>
      </w:r>
      <w:r w:rsidRPr="00E10055">
        <w:rPr>
          <w:rFonts w:ascii="Arial" w:hAnsi="Arial" w:cs="Arial"/>
          <w:spacing w:val="-1"/>
          <w:sz w:val="24"/>
          <w:szCs w:val="24"/>
        </w:rPr>
        <w:t xml:space="preserve"> </w:t>
      </w:r>
      <w:r w:rsidRPr="00E10055">
        <w:rPr>
          <w:rFonts w:ascii="Arial" w:hAnsi="Arial" w:cs="Arial"/>
          <w:sz w:val="24"/>
          <w:szCs w:val="24"/>
        </w:rPr>
        <w:t>юридическое</w:t>
      </w:r>
      <w:r w:rsidRPr="00E10055">
        <w:rPr>
          <w:rFonts w:ascii="Arial" w:hAnsi="Arial" w:cs="Arial"/>
          <w:spacing w:val="-1"/>
          <w:sz w:val="24"/>
          <w:szCs w:val="24"/>
        </w:rPr>
        <w:t xml:space="preserve"> </w:t>
      </w:r>
      <w:r w:rsidRPr="00E10055">
        <w:rPr>
          <w:rFonts w:ascii="Arial" w:hAnsi="Arial" w:cs="Arial"/>
          <w:sz w:val="24"/>
          <w:szCs w:val="24"/>
        </w:rPr>
        <w:t>лицо;</w:t>
      </w:r>
    </w:p>
    <w:p w14:paraId="5728BC64" w14:textId="77777777" w:rsidR="009B44C1" w:rsidRPr="004F485F" w:rsidRDefault="009B44C1" w:rsidP="009B44C1">
      <w:pPr>
        <w:tabs>
          <w:tab w:val="left" w:pos="1287"/>
        </w:tabs>
        <w:ind w:right="145" w:firstLine="567"/>
        <w:jc w:val="both"/>
      </w:pPr>
      <w:r>
        <w:rPr>
          <w:rFonts w:ascii="Arial" w:hAnsi="Arial" w:cs="Arial"/>
          <w:sz w:val="24"/>
          <w:szCs w:val="24"/>
        </w:rPr>
        <w:t xml:space="preserve">5) </w:t>
      </w:r>
      <w:r w:rsidRPr="004F485F">
        <w:rPr>
          <w:rFonts w:ascii="Arial" w:hAnsi="Arial" w:cs="Arial"/>
          <w:sz w:val="24"/>
          <w:szCs w:val="24"/>
        </w:rPr>
        <w:t xml:space="preserve">реестр членов садоводческого или огороднического некоммерческого </w:t>
      </w:r>
      <w:r w:rsidRPr="004F485F">
        <w:rPr>
          <w:rFonts w:ascii="Arial" w:hAnsi="Arial" w:cs="Arial"/>
          <w:sz w:val="24"/>
          <w:szCs w:val="24"/>
        </w:rPr>
        <w:lastRenderedPageBreak/>
        <w:t>товарищества, созданный в соответствии с Федеральным законом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r w:rsidRPr="00E10055">
        <w:rPr>
          <w:rFonts w:ascii="Arial" w:hAnsi="Arial" w:cs="Arial"/>
          <w:sz w:val="24"/>
          <w:szCs w:val="24"/>
        </w:rPr>
        <w:t>;</w:t>
      </w:r>
    </w:p>
    <w:p w14:paraId="50D02012" w14:textId="12C827D6" w:rsidR="009B44C1" w:rsidRPr="00E10055" w:rsidRDefault="005A641B" w:rsidP="009B44C1">
      <w:pPr>
        <w:tabs>
          <w:tab w:val="left" w:pos="1275"/>
        </w:tabs>
        <w:ind w:right="142" w:firstLine="567"/>
        <w:jc w:val="both"/>
        <w:rPr>
          <w:rFonts w:ascii="Arial" w:hAnsi="Arial" w:cs="Arial"/>
          <w:sz w:val="24"/>
          <w:szCs w:val="24"/>
        </w:rPr>
      </w:pPr>
      <w:r>
        <w:rPr>
          <w:rFonts w:ascii="Arial" w:hAnsi="Arial" w:cs="Arial"/>
          <w:sz w:val="24"/>
          <w:szCs w:val="24"/>
        </w:rPr>
        <w:t>6)</w:t>
      </w:r>
      <w:r>
        <w:rPr>
          <w:rFonts w:ascii="Arial" w:hAnsi="Arial" w:cs="Arial"/>
          <w:sz w:val="24"/>
          <w:szCs w:val="24"/>
          <w:lang w:val="en-US"/>
        </w:rPr>
        <w:t> </w:t>
      </w:r>
      <w:r w:rsidR="009B44C1" w:rsidRPr="00E10055">
        <w:rPr>
          <w:rFonts w:ascii="Arial" w:hAnsi="Arial" w:cs="Arial"/>
          <w:sz w:val="24"/>
          <w:szCs w:val="24"/>
        </w:rPr>
        <w:t>документ,</w:t>
      </w:r>
      <w:r w:rsidR="009B44C1" w:rsidRPr="00E10055">
        <w:rPr>
          <w:rFonts w:ascii="Arial" w:hAnsi="Arial" w:cs="Arial"/>
          <w:spacing w:val="1"/>
          <w:sz w:val="24"/>
          <w:szCs w:val="24"/>
        </w:rPr>
        <w:t xml:space="preserve"> </w:t>
      </w:r>
      <w:r w:rsidR="009B44C1" w:rsidRPr="00E10055">
        <w:rPr>
          <w:rFonts w:ascii="Arial" w:hAnsi="Arial" w:cs="Arial"/>
          <w:sz w:val="24"/>
          <w:szCs w:val="24"/>
        </w:rPr>
        <w:t>подтверждающий</w:t>
      </w:r>
      <w:r w:rsidR="009B44C1" w:rsidRPr="00E10055">
        <w:rPr>
          <w:rFonts w:ascii="Arial" w:hAnsi="Arial" w:cs="Arial"/>
          <w:spacing w:val="1"/>
          <w:sz w:val="24"/>
          <w:szCs w:val="24"/>
        </w:rPr>
        <w:t xml:space="preserve"> </w:t>
      </w:r>
      <w:r w:rsidR="009B44C1" w:rsidRPr="00E10055">
        <w:rPr>
          <w:rFonts w:ascii="Arial" w:hAnsi="Arial" w:cs="Arial"/>
          <w:sz w:val="24"/>
          <w:szCs w:val="24"/>
        </w:rPr>
        <w:t>членство</w:t>
      </w:r>
      <w:r w:rsidR="009B44C1" w:rsidRPr="00E10055">
        <w:rPr>
          <w:rFonts w:ascii="Arial" w:hAnsi="Arial" w:cs="Arial"/>
          <w:spacing w:val="1"/>
          <w:sz w:val="24"/>
          <w:szCs w:val="24"/>
        </w:rPr>
        <w:t xml:space="preserve"> </w:t>
      </w:r>
      <w:r w:rsidR="009B44C1" w:rsidRPr="00E10055">
        <w:rPr>
          <w:rFonts w:ascii="Arial" w:hAnsi="Arial" w:cs="Arial"/>
          <w:sz w:val="24"/>
          <w:szCs w:val="24"/>
        </w:rPr>
        <w:t>заявителя</w:t>
      </w:r>
      <w:r w:rsidR="009B44C1" w:rsidRPr="00E10055">
        <w:rPr>
          <w:rFonts w:ascii="Arial" w:hAnsi="Arial" w:cs="Arial"/>
          <w:spacing w:val="1"/>
          <w:sz w:val="24"/>
          <w:szCs w:val="24"/>
        </w:rPr>
        <w:t xml:space="preserve"> </w:t>
      </w:r>
      <w:r w:rsidR="009B44C1" w:rsidRPr="00E10055">
        <w:rPr>
          <w:rFonts w:ascii="Arial" w:hAnsi="Arial" w:cs="Arial"/>
          <w:sz w:val="24"/>
          <w:szCs w:val="24"/>
        </w:rPr>
        <w:t>в</w:t>
      </w:r>
      <w:r w:rsidR="009B44C1" w:rsidRPr="00E10055">
        <w:rPr>
          <w:rFonts w:ascii="Arial" w:hAnsi="Arial" w:cs="Arial"/>
          <w:spacing w:val="1"/>
          <w:sz w:val="24"/>
          <w:szCs w:val="24"/>
        </w:rPr>
        <w:t xml:space="preserve"> </w:t>
      </w:r>
      <w:r w:rsidR="009B44C1" w:rsidRPr="00E10055">
        <w:rPr>
          <w:rFonts w:ascii="Arial" w:hAnsi="Arial" w:cs="Arial"/>
          <w:sz w:val="24"/>
          <w:szCs w:val="24"/>
        </w:rPr>
        <w:t>садоводческом</w:t>
      </w:r>
      <w:r w:rsidR="009B44C1" w:rsidRPr="00E10055">
        <w:rPr>
          <w:rFonts w:ascii="Arial" w:hAnsi="Arial" w:cs="Arial"/>
          <w:spacing w:val="1"/>
          <w:sz w:val="24"/>
          <w:szCs w:val="24"/>
        </w:rPr>
        <w:t xml:space="preserve"> </w:t>
      </w:r>
      <w:r w:rsidR="009B44C1" w:rsidRPr="00E10055">
        <w:rPr>
          <w:rFonts w:ascii="Arial" w:hAnsi="Arial" w:cs="Arial"/>
          <w:sz w:val="24"/>
          <w:szCs w:val="24"/>
        </w:rPr>
        <w:t>или</w:t>
      </w:r>
      <w:r w:rsidR="009B44C1" w:rsidRPr="00E10055">
        <w:rPr>
          <w:rFonts w:ascii="Arial" w:hAnsi="Arial" w:cs="Arial"/>
          <w:spacing w:val="1"/>
          <w:sz w:val="24"/>
          <w:szCs w:val="24"/>
        </w:rPr>
        <w:t xml:space="preserve"> </w:t>
      </w:r>
      <w:r w:rsidR="009B44C1" w:rsidRPr="00E10055">
        <w:rPr>
          <w:rFonts w:ascii="Arial" w:hAnsi="Arial" w:cs="Arial"/>
          <w:sz w:val="24"/>
          <w:szCs w:val="24"/>
        </w:rPr>
        <w:t>огородническом некоммерческом товариществе, в случае если обращается член</w:t>
      </w:r>
      <w:r w:rsidR="009B44C1" w:rsidRPr="00E10055">
        <w:rPr>
          <w:rFonts w:ascii="Arial" w:hAnsi="Arial" w:cs="Arial"/>
          <w:spacing w:val="1"/>
          <w:sz w:val="24"/>
          <w:szCs w:val="24"/>
        </w:rPr>
        <w:t xml:space="preserve"> </w:t>
      </w:r>
      <w:r w:rsidR="009B44C1" w:rsidRPr="00E10055">
        <w:rPr>
          <w:rFonts w:ascii="Arial" w:hAnsi="Arial" w:cs="Arial"/>
          <w:sz w:val="24"/>
          <w:szCs w:val="24"/>
        </w:rPr>
        <w:t>садоводческого</w:t>
      </w:r>
      <w:r w:rsidR="009B44C1" w:rsidRPr="00E10055">
        <w:rPr>
          <w:rFonts w:ascii="Arial" w:hAnsi="Arial" w:cs="Arial"/>
          <w:spacing w:val="1"/>
          <w:sz w:val="24"/>
          <w:szCs w:val="24"/>
        </w:rPr>
        <w:t xml:space="preserve"> </w:t>
      </w:r>
      <w:r w:rsidR="009B44C1" w:rsidRPr="00E10055">
        <w:rPr>
          <w:rFonts w:ascii="Arial" w:hAnsi="Arial" w:cs="Arial"/>
          <w:sz w:val="24"/>
          <w:szCs w:val="24"/>
        </w:rPr>
        <w:t>или</w:t>
      </w:r>
      <w:r w:rsidR="009B44C1" w:rsidRPr="00E10055">
        <w:rPr>
          <w:rFonts w:ascii="Arial" w:hAnsi="Arial" w:cs="Arial"/>
          <w:spacing w:val="1"/>
          <w:sz w:val="24"/>
          <w:szCs w:val="24"/>
        </w:rPr>
        <w:t xml:space="preserve"> </w:t>
      </w:r>
      <w:r w:rsidR="009B44C1" w:rsidRPr="00E10055">
        <w:rPr>
          <w:rFonts w:ascii="Arial" w:hAnsi="Arial" w:cs="Arial"/>
          <w:sz w:val="24"/>
          <w:szCs w:val="24"/>
        </w:rPr>
        <w:t>огороднического</w:t>
      </w:r>
      <w:r w:rsidR="009B44C1" w:rsidRPr="00E10055">
        <w:rPr>
          <w:rFonts w:ascii="Arial" w:hAnsi="Arial" w:cs="Arial"/>
          <w:spacing w:val="1"/>
          <w:sz w:val="24"/>
          <w:szCs w:val="24"/>
        </w:rPr>
        <w:t xml:space="preserve"> </w:t>
      </w:r>
      <w:r w:rsidR="009B44C1" w:rsidRPr="00E10055">
        <w:rPr>
          <w:rFonts w:ascii="Arial" w:hAnsi="Arial" w:cs="Arial"/>
          <w:sz w:val="24"/>
          <w:szCs w:val="24"/>
        </w:rPr>
        <w:t>некоммерческого</w:t>
      </w:r>
      <w:r w:rsidR="009B44C1" w:rsidRPr="00E10055">
        <w:rPr>
          <w:rFonts w:ascii="Arial" w:hAnsi="Arial" w:cs="Arial"/>
          <w:spacing w:val="1"/>
          <w:sz w:val="24"/>
          <w:szCs w:val="24"/>
        </w:rPr>
        <w:t xml:space="preserve"> </w:t>
      </w:r>
      <w:r w:rsidR="009B44C1" w:rsidRPr="00E10055">
        <w:rPr>
          <w:rFonts w:ascii="Arial" w:hAnsi="Arial" w:cs="Arial"/>
          <w:sz w:val="24"/>
          <w:szCs w:val="24"/>
        </w:rPr>
        <w:t>товарищества</w:t>
      </w:r>
      <w:r w:rsidR="009B44C1" w:rsidRPr="00E10055">
        <w:rPr>
          <w:rFonts w:ascii="Arial" w:hAnsi="Arial" w:cs="Arial"/>
          <w:spacing w:val="1"/>
          <w:sz w:val="24"/>
          <w:szCs w:val="24"/>
        </w:rPr>
        <w:t xml:space="preserve"> </w:t>
      </w:r>
      <w:r w:rsidR="009B44C1" w:rsidRPr="00E10055">
        <w:rPr>
          <w:rFonts w:ascii="Arial" w:hAnsi="Arial" w:cs="Arial"/>
          <w:sz w:val="24"/>
          <w:szCs w:val="24"/>
        </w:rPr>
        <w:t>за</w:t>
      </w:r>
      <w:r w:rsidR="009B44C1" w:rsidRPr="00E10055">
        <w:rPr>
          <w:rFonts w:ascii="Arial" w:hAnsi="Arial" w:cs="Arial"/>
          <w:spacing w:val="1"/>
          <w:sz w:val="24"/>
          <w:szCs w:val="24"/>
        </w:rPr>
        <w:t xml:space="preserve"> </w:t>
      </w:r>
      <w:r w:rsidR="009B44C1" w:rsidRPr="00E10055">
        <w:rPr>
          <w:rFonts w:ascii="Arial" w:hAnsi="Arial" w:cs="Arial"/>
          <w:sz w:val="24"/>
          <w:szCs w:val="24"/>
        </w:rPr>
        <w:t>предоставлением</w:t>
      </w:r>
      <w:r w:rsidR="009B44C1" w:rsidRPr="00E10055">
        <w:rPr>
          <w:rFonts w:ascii="Arial" w:hAnsi="Arial" w:cs="Arial"/>
          <w:spacing w:val="-1"/>
          <w:sz w:val="24"/>
          <w:szCs w:val="24"/>
        </w:rPr>
        <w:t xml:space="preserve"> </w:t>
      </w:r>
      <w:r w:rsidR="009B44C1" w:rsidRPr="00E10055">
        <w:rPr>
          <w:rFonts w:ascii="Arial" w:hAnsi="Arial" w:cs="Arial"/>
          <w:sz w:val="24"/>
          <w:szCs w:val="24"/>
        </w:rPr>
        <w:t>в</w:t>
      </w:r>
      <w:r w:rsidR="009B44C1" w:rsidRPr="00E10055">
        <w:rPr>
          <w:rFonts w:ascii="Arial" w:hAnsi="Arial" w:cs="Arial"/>
          <w:spacing w:val="-2"/>
          <w:sz w:val="24"/>
          <w:szCs w:val="24"/>
        </w:rPr>
        <w:t xml:space="preserve"> </w:t>
      </w:r>
      <w:r w:rsidR="009B44C1" w:rsidRPr="00E10055">
        <w:rPr>
          <w:rFonts w:ascii="Arial" w:hAnsi="Arial" w:cs="Arial"/>
          <w:sz w:val="24"/>
          <w:szCs w:val="24"/>
        </w:rPr>
        <w:t>собственность</w:t>
      </w:r>
      <w:r w:rsidR="009B44C1" w:rsidRPr="00E10055">
        <w:rPr>
          <w:rFonts w:ascii="Arial" w:hAnsi="Arial" w:cs="Arial"/>
          <w:spacing w:val="-1"/>
          <w:sz w:val="24"/>
          <w:szCs w:val="24"/>
        </w:rPr>
        <w:t xml:space="preserve"> </w:t>
      </w:r>
      <w:r w:rsidR="009B44C1" w:rsidRPr="00E10055">
        <w:rPr>
          <w:rFonts w:ascii="Arial" w:hAnsi="Arial" w:cs="Arial"/>
          <w:sz w:val="24"/>
          <w:szCs w:val="24"/>
        </w:rPr>
        <w:t>за плату;</w:t>
      </w:r>
    </w:p>
    <w:p w14:paraId="5B6B20EA" w14:textId="42180580" w:rsidR="009B44C1" w:rsidRDefault="005A641B" w:rsidP="009B44C1">
      <w:pPr>
        <w:tabs>
          <w:tab w:val="left" w:pos="1241"/>
        </w:tabs>
        <w:ind w:right="142" w:firstLine="567"/>
        <w:jc w:val="both"/>
        <w:rPr>
          <w:rFonts w:ascii="Arial" w:hAnsi="Arial" w:cs="Arial"/>
          <w:sz w:val="24"/>
          <w:szCs w:val="24"/>
        </w:rPr>
      </w:pPr>
      <w:r>
        <w:rPr>
          <w:rFonts w:ascii="Arial" w:hAnsi="Arial" w:cs="Arial"/>
          <w:sz w:val="24"/>
          <w:szCs w:val="24"/>
        </w:rPr>
        <w:t>7)</w:t>
      </w:r>
      <w:r>
        <w:rPr>
          <w:rFonts w:ascii="Arial" w:hAnsi="Arial" w:cs="Arial"/>
          <w:sz w:val="24"/>
          <w:szCs w:val="24"/>
          <w:lang w:val="en-US"/>
        </w:rPr>
        <w:t> </w:t>
      </w:r>
      <w:r w:rsidR="009B44C1" w:rsidRPr="00E10055">
        <w:rPr>
          <w:rFonts w:ascii="Arial" w:hAnsi="Arial" w:cs="Arial"/>
          <w:sz w:val="24"/>
          <w:szCs w:val="24"/>
        </w:rPr>
        <w:t>решение общего собрания членов садоводческого или огороднического</w:t>
      </w:r>
      <w:r w:rsidR="009B44C1" w:rsidRPr="00E10055">
        <w:rPr>
          <w:rFonts w:ascii="Arial" w:hAnsi="Arial" w:cs="Arial"/>
          <w:spacing w:val="1"/>
          <w:sz w:val="24"/>
          <w:szCs w:val="24"/>
        </w:rPr>
        <w:t xml:space="preserve"> </w:t>
      </w:r>
      <w:r w:rsidR="009B44C1" w:rsidRPr="00E10055">
        <w:rPr>
          <w:rFonts w:ascii="Arial" w:hAnsi="Arial" w:cs="Arial"/>
          <w:sz w:val="24"/>
          <w:szCs w:val="24"/>
        </w:rPr>
        <w:t>товарищества о распределении участка заявителю, в случае если обращается член</w:t>
      </w:r>
      <w:r w:rsidR="009B44C1" w:rsidRPr="00E10055">
        <w:rPr>
          <w:rFonts w:ascii="Arial" w:hAnsi="Arial" w:cs="Arial"/>
          <w:spacing w:val="1"/>
          <w:sz w:val="24"/>
          <w:szCs w:val="24"/>
        </w:rPr>
        <w:t xml:space="preserve"> </w:t>
      </w:r>
      <w:r w:rsidR="009B44C1" w:rsidRPr="00E10055">
        <w:rPr>
          <w:rFonts w:ascii="Arial" w:hAnsi="Arial" w:cs="Arial"/>
          <w:sz w:val="24"/>
          <w:szCs w:val="24"/>
        </w:rPr>
        <w:t>садоводческого</w:t>
      </w:r>
      <w:r w:rsidR="009B44C1" w:rsidRPr="00E10055">
        <w:rPr>
          <w:rFonts w:ascii="Arial" w:hAnsi="Arial" w:cs="Arial"/>
          <w:spacing w:val="1"/>
          <w:sz w:val="24"/>
          <w:szCs w:val="24"/>
        </w:rPr>
        <w:t xml:space="preserve"> </w:t>
      </w:r>
      <w:r w:rsidR="009B44C1" w:rsidRPr="00E10055">
        <w:rPr>
          <w:rFonts w:ascii="Arial" w:hAnsi="Arial" w:cs="Arial"/>
          <w:sz w:val="24"/>
          <w:szCs w:val="24"/>
        </w:rPr>
        <w:t>или</w:t>
      </w:r>
      <w:r w:rsidR="009B44C1" w:rsidRPr="00E10055">
        <w:rPr>
          <w:rFonts w:ascii="Arial" w:hAnsi="Arial" w:cs="Arial"/>
          <w:spacing w:val="1"/>
          <w:sz w:val="24"/>
          <w:szCs w:val="24"/>
        </w:rPr>
        <w:t xml:space="preserve"> </w:t>
      </w:r>
      <w:r w:rsidR="009B44C1" w:rsidRPr="00E10055">
        <w:rPr>
          <w:rFonts w:ascii="Arial" w:hAnsi="Arial" w:cs="Arial"/>
          <w:sz w:val="24"/>
          <w:szCs w:val="24"/>
        </w:rPr>
        <w:t>огороднического</w:t>
      </w:r>
      <w:r w:rsidR="009B44C1" w:rsidRPr="00E10055">
        <w:rPr>
          <w:rFonts w:ascii="Arial" w:hAnsi="Arial" w:cs="Arial"/>
          <w:spacing w:val="1"/>
          <w:sz w:val="24"/>
          <w:szCs w:val="24"/>
        </w:rPr>
        <w:t xml:space="preserve"> </w:t>
      </w:r>
      <w:r w:rsidR="009B44C1" w:rsidRPr="00E10055">
        <w:rPr>
          <w:rFonts w:ascii="Arial" w:hAnsi="Arial" w:cs="Arial"/>
          <w:sz w:val="24"/>
          <w:szCs w:val="24"/>
        </w:rPr>
        <w:t>некоммерческого</w:t>
      </w:r>
      <w:r w:rsidR="009B44C1" w:rsidRPr="00E10055">
        <w:rPr>
          <w:rFonts w:ascii="Arial" w:hAnsi="Arial" w:cs="Arial"/>
          <w:spacing w:val="1"/>
          <w:sz w:val="24"/>
          <w:szCs w:val="24"/>
        </w:rPr>
        <w:t xml:space="preserve"> </w:t>
      </w:r>
      <w:r w:rsidR="009B44C1" w:rsidRPr="00E10055">
        <w:rPr>
          <w:rFonts w:ascii="Arial" w:hAnsi="Arial" w:cs="Arial"/>
          <w:sz w:val="24"/>
          <w:szCs w:val="24"/>
        </w:rPr>
        <w:t>товарищества</w:t>
      </w:r>
      <w:r w:rsidR="009B44C1" w:rsidRPr="00E10055">
        <w:rPr>
          <w:rFonts w:ascii="Arial" w:hAnsi="Arial" w:cs="Arial"/>
          <w:spacing w:val="1"/>
          <w:sz w:val="24"/>
          <w:szCs w:val="24"/>
        </w:rPr>
        <w:t xml:space="preserve"> </w:t>
      </w:r>
      <w:r w:rsidR="009B44C1" w:rsidRPr="00E10055">
        <w:rPr>
          <w:rFonts w:ascii="Arial" w:hAnsi="Arial" w:cs="Arial"/>
          <w:sz w:val="24"/>
          <w:szCs w:val="24"/>
        </w:rPr>
        <w:t>за</w:t>
      </w:r>
      <w:r w:rsidR="009B44C1" w:rsidRPr="00E10055">
        <w:rPr>
          <w:rFonts w:ascii="Arial" w:hAnsi="Arial" w:cs="Arial"/>
          <w:spacing w:val="1"/>
          <w:sz w:val="24"/>
          <w:szCs w:val="24"/>
        </w:rPr>
        <w:t xml:space="preserve"> </w:t>
      </w:r>
      <w:r w:rsidR="009B44C1" w:rsidRPr="00E10055">
        <w:rPr>
          <w:rFonts w:ascii="Arial" w:hAnsi="Arial" w:cs="Arial"/>
          <w:sz w:val="24"/>
          <w:szCs w:val="24"/>
        </w:rPr>
        <w:t>предоставлением</w:t>
      </w:r>
      <w:r w:rsidR="009B44C1" w:rsidRPr="00E10055">
        <w:rPr>
          <w:rFonts w:ascii="Arial" w:hAnsi="Arial" w:cs="Arial"/>
          <w:spacing w:val="1"/>
          <w:sz w:val="24"/>
          <w:szCs w:val="24"/>
        </w:rPr>
        <w:t xml:space="preserve"> </w:t>
      </w:r>
      <w:r w:rsidR="009B44C1" w:rsidRPr="00E10055">
        <w:rPr>
          <w:rFonts w:ascii="Arial" w:hAnsi="Arial" w:cs="Arial"/>
          <w:sz w:val="24"/>
          <w:szCs w:val="24"/>
        </w:rPr>
        <w:t>в</w:t>
      </w:r>
      <w:r w:rsidR="009B44C1" w:rsidRPr="00E10055">
        <w:rPr>
          <w:rFonts w:ascii="Arial" w:hAnsi="Arial" w:cs="Arial"/>
          <w:spacing w:val="1"/>
          <w:sz w:val="24"/>
          <w:szCs w:val="24"/>
        </w:rPr>
        <w:t xml:space="preserve"> </w:t>
      </w:r>
      <w:r w:rsidR="009B44C1" w:rsidRPr="00E10055">
        <w:rPr>
          <w:rFonts w:ascii="Arial" w:hAnsi="Arial" w:cs="Arial"/>
          <w:sz w:val="24"/>
          <w:szCs w:val="24"/>
        </w:rPr>
        <w:t>собственность</w:t>
      </w:r>
      <w:r w:rsidR="009B44C1" w:rsidRPr="00E10055">
        <w:rPr>
          <w:rFonts w:ascii="Arial" w:hAnsi="Arial" w:cs="Arial"/>
          <w:spacing w:val="1"/>
          <w:sz w:val="24"/>
          <w:szCs w:val="24"/>
        </w:rPr>
        <w:t xml:space="preserve"> </w:t>
      </w:r>
      <w:r w:rsidR="009B44C1" w:rsidRPr="00E10055">
        <w:rPr>
          <w:rFonts w:ascii="Arial" w:hAnsi="Arial" w:cs="Arial"/>
          <w:sz w:val="24"/>
          <w:szCs w:val="24"/>
        </w:rPr>
        <w:t>за</w:t>
      </w:r>
      <w:r w:rsidR="009B44C1" w:rsidRPr="00E10055">
        <w:rPr>
          <w:rFonts w:ascii="Arial" w:hAnsi="Arial" w:cs="Arial"/>
          <w:spacing w:val="1"/>
          <w:sz w:val="24"/>
          <w:szCs w:val="24"/>
        </w:rPr>
        <w:t xml:space="preserve"> </w:t>
      </w:r>
      <w:r w:rsidR="009B44C1" w:rsidRPr="00E10055">
        <w:rPr>
          <w:rFonts w:ascii="Arial" w:hAnsi="Arial" w:cs="Arial"/>
          <w:sz w:val="24"/>
          <w:szCs w:val="24"/>
        </w:rPr>
        <w:t>плату</w:t>
      </w:r>
      <w:r w:rsidR="009B44C1" w:rsidRPr="00E10055">
        <w:rPr>
          <w:rFonts w:ascii="Arial" w:hAnsi="Arial" w:cs="Arial"/>
          <w:spacing w:val="1"/>
          <w:sz w:val="24"/>
          <w:szCs w:val="24"/>
        </w:rPr>
        <w:t xml:space="preserve"> </w:t>
      </w:r>
      <w:r w:rsidR="009B44C1" w:rsidRPr="00E10055">
        <w:rPr>
          <w:rFonts w:ascii="Arial" w:hAnsi="Arial" w:cs="Arial"/>
          <w:sz w:val="24"/>
          <w:szCs w:val="24"/>
        </w:rPr>
        <w:t>или</w:t>
      </w:r>
      <w:r w:rsidR="009B44C1" w:rsidRPr="00E10055">
        <w:rPr>
          <w:rFonts w:ascii="Arial" w:hAnsi="Arial" w:cs="Arial"/>
          <w:spacing w:val="1"/>
          <w:sz w:val="24"/>
          <w:szCs w:val="24"/>
        </w:rPr>
        <w:t xml:space="preserve"> </w:t>
      </w:r>
      <w:r w:rsidR="009B44C1" w:rsidRPr="00E10055">
        <w:rPr>
          <w:rFonts w:ascii="Arial" w:hAnsi="Arial" w:cs="Arial"/>
          <w:sz w:val="24"/>
          <w:szCs w:val="24"/>
        </w:rPr>
        <w:t>если</w:t>
      </w:r>
      <w:r w:rsidR="009B44C1" w:rsidRPr="00E10055">
        <w:rPr>
          <w:rFonts w:ascii="Arial" w:hAnsi="Arial" w:cs="Arial"/>
          <w:spacing w:val="1"/>
          <w:sz w:val="24"/>
          <w:szCs w:val="24"/>
        </w:rPr>
        <w:t xml:space="preserve"> </w:t>
      </w:r>
      <w:r w:rsidR="009B44C1" w:rsidRPr="00E10055">
        <w:rPr>
          <w:rFonts w:ascii="Arial" w:hAnsi="Arial" w:cs="Arial"/>
          <w:sz w:val="24"/>
          <w:szCs w:val="24"/>
        </w:rPr>
        <w:t>обращается</w:t>
      </w:r>
      <w:r w:rsidR="009B44C1" w:rsidRPr="00E10055">
        <w:rPr>
          <w:rFonts w:ascii="Arial" w:hAnsi="Arial" w:cs="Arial"/>
          <w:spacing w:val="1"/>
          <w:sz w:val="24"/>
          <w:szCs w:val="24"/>
        </w:rPr>
        <w:t xml:space="preserve"> </w:t>
      </w:r>
      <w:r w:rsidR="009B44C1" w:rsidRPr="00E10055">
        <w:rPr>
          <w:rFonts w:ascii="Arial" w:hAnsi="Arial" w:cs="Arial"/>
          <w:sz w:val="24"/>
          <w:szCs w:val="24"/>
        </w:rPr>
        <w:t>член</w:t>
      </w:r>
      <w:r w:rsidR="009B44C1" w:rsidRPr="00E10055">
        <w:rPr>
          <w:rFonts w:ascii="Arial" w:hAnsi="Arial" w:cs="Arial"/>
          <w:spacing w:val="1"/>
          <w:sz w:val="24"/>
          <w:szCs w:val="24"/>
        </w:rPr>
        <w:t xml:space="preserve"> </w:t>
      </w:r>
      <w:r w:rsidR="009B44C1" w:rsidRPr="00E10055">
        <w:rPr>
          <w:rFonts w:ascii="Arial" w:hAnsi="Arial" w:cs="Arial"/>
          <w:sz w:val="24"/>
          <w:szCs w:val="24"/>
        </w:rPr>
        <w:t>садоводческого</w:t>
      </w:r>
      <w:r w:rsidR="009B44C1" w:rsidRPr="00E10055">
        <w:rPr>
          <w:rFonts w:ascii="Arial" w:hAnsi="Arial" w:cs="Arial"/>
          <w:spacing w:val="-5"/>
          <w:sz w:val="24"/>
          <w:szCs w:val="24"/>
        </w:rPr>
        <w:t xml:space="preserve"> </w:t>
      </w:r>
      <w:r w:rsidR="009B44C1" w:rsidRPr="00E10055">
        <w:rPr>
          <w:rFonts w:ascii="Arial" w:hAnsi="Arial" w:cs="Arial"/>
          <w:sz w:val="24"/>
          <w:szCs w:val="24"/>
        </w:rPr>
        <w:t>или</w:t>
      </w:r>
      <w:r w:rsidR="009B44C1" w:rsidRPr="00E10055">
        <w:rPr>
          <w:rFonts w:ascii="Arial" w:hAnsi="Arial" w:cs="Arial"/>
          <w:spacing w:val="-6"/>
          <w:sz w:val="24"/>
          <w:szCs w:val="24"/>
        </w:rPr>
        <w:t xml:space="preserve"> </w:t>
      </w:r>
      <w:r w:rsidR="009B44C1" w:rsidRPr="00E10055">
        <w:rPr>
          <w:rFonts w:ascii="Arial" w:hAnsi="Arial" w:cs="Arial"/>
          <w:sz w:val="24"/>
          <w:szCs w:val="24"/>
        </w:rPr>
        <w:t>огороднического</w:t>
      </w:r>
      <w:r w:rsidR="009B44C1" w:rsidRPr="00E10055">
        <w:rPr>
          <w:rFonts w:ascii="Arial" w:hAnsi="Arial" w:cs="Arial"/>
          <w:spacing w:val="-2"/>
          <w:sz w:val="24"/>
          <w:szCs w:val="24"/>
        </w:rPr>
        <w:t xml:space="preserve"> </w:t>
      </w:r>
      <w:r w:rsidR="009B44C1" w:rsidRPr="00E10055">
        <w:rPr>
          <w:rFonts w:ascii="Arial" w:hAnsi="Arial" w:cs="Arial"/>
          <w:sz w:val="24"/>
          <w:szCs w:val="24"/>
        </w:rPr>
        <w:t>товарищества</w:t>
      </w:r>
      <w:r w:rsidR="009B44C1" w:rsidRPr="00E10055">
        <w:rPr>
          <w:rFonts w:ascii="Arial" w:hAnsi="Arial" w:cs="Arial"/>
          <w:spacing w:val="-4"/>
          <w:sz w:val="24"/>
          <w:szCs w:val="24"/>
        </w:rPr>
        <w:t xml:space="preserve"> </w:t>
      </w:r>
      <w:r w:rsidR="009B44C1" w:rsidRPr="00E10055">
        <w:rPr>
          <w:rFonts w:ascii="Arial" w:hAnsi="Arial" w:cs="Arial"/>
          <w:sz w:val="24"/>
          <w:szCs w:val="24"/>
        </w:rPr>
        <w:t>за</w:t>
      </w:r>
      <w:r w:rsidR="009B44C1" w:rsidRPr="00E10055">
        <w:rPr>
          <w:rFonts w:ascii="Arial" w:hAnsi="Arial" w:cs="Arial"/>
          <w:spacing w:val="-4"/>
          <w:sz w:val="24"/>
          <w:szCs w:val="24"/>
        </w:rPr>
        <w:t xml:space="preserve"> </w:t>
      </w:r>
      <w:r w:rsidR="009B44C1" w:rsidRPr="00E10055">
        <w:rPr>
          <w:rFonts w:ascii="Arial" w:hAnsi="Arial" w:cs="Arial"/>
          <w:sz w:val="24"/>
          <w:szCs w:val="24"/>
        </w:rPr>
        <w:t>предоставлением</w:t>
      </w:r>
      <w:r w:rsidR="009B44C1" w:rsidRPr="00E10055">
        <w:rPr>
          <w:rFonts w:ascii="Arial" w:hAnsi="Arial" w:cs="Arial"/>
          <w:spacing w:val="-3"/>
          <w:sz w:val="24"/>
          <w:szCs w:val="24"/>
        </w:rPr>
        <w:t xml:space="preserve"> </w:t>
      </w:r>
      <w:r w:rsidR="009B44C1" w:rsidRPr="00E10055">
        <w:rPr>
          <w:rFonts w:ascii="Arial" w:hAnsi="Arial" w:cs="Arial"/>
          <w:sz w:val="24"/>
          <w:szCs w:val="24"/>
        </w:rPr>
        <w:t>в</w:t>
      </w:r>
      <w:r w:rsidR="009B44C1" w:rsidRPr="00E10055">
        <w:rPr>
          <w:rFonts w:ascii="Arial" w:hAnsi="Arial" w:cs="Arial"/>
          <w:spacing w:val="-5"/>
          <w:sz w:val="24"/>
          <w:szCs w:val="24"/>
        </w:rPr>
        <w:t xml:space="preserve"> </w:t>
      </w:r>
      <w:r w:rsidR="009B44C1" w:rsidRPr="00E10055">
        <w:rPr>
          <w:rFonts w:ascii="Arial" w:hAnsi="Arial" w:cs="Arial"/>
          <w:sz w:val="24"/>
          <w:szCs w:val="24"/>
        </w:rPr>
        <w:t>аренду;</w:t>
      </w:r>
    </w:p>
    <w:p w14:paraId="37DA8AB3" w14:textId="77777777" w:rsidR="009B44C1" w:rsidRPr="00647B10" w:rsidRDefault="009B44C1" w:rsidP="009B44C1">
      <w:pPr>
        <w:tabs>
          <w:tab w:val="left" w:pos="1241"/>
        </w:tabs>
        <w:ind w:right="142" w:firstLine="567"/>
        <w:jc w:val="both"/>
        <w:rPr>
          <w:rFonts w:ascii="Arial" w:hAnsi="Arial" w:cs="Arial"/>
          <w:sz w:val="24"/>
          <w:szCs w:val="24"/>
        </w:rPr>
      </w:pPr>
      <w:r w:rsidRPr="00647B10">
        <w:rPr>
          <w:rFonts w:ascii="Arial" w:hAnsi="Arial" w:cs="Arial"/>
          <w:sz w:val="24"/>
          <w:szCs w:val="24"/>
        </w:rPr>
        <w:t>8) 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 организация, которой на праве безвозмездного пользования предоставлены здания, сооружения, религиозная организация, которой на праве собственности принадлежат здания и сооружения религиозного или благотворительного назначения, некоммерческая организация, которой на праве безвозмездного пользования предоставлены здания, сооружения, находящиеся в муниципальной собственности,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и (или) лицо, которому здания, сооружения, находящиеся в муниципальной собственности, предоставлены в аренду, на праве хозяйственного ведения или в случаях, предусмотренных статьей 39.20 Земельного кодекса Российской Федерации, на праве оперативного управления, организация, являющаяся</w:t>
      </w:r>
      <w:r>
        <w:rPr>
          <w:rFonts w:ascii="Arial" w:hAnsi="Arial" w:cs="Arial"/>
          <w:sz w:val="24"/>
          <w:szCs w:val="24"/>
        </w:rPr>
        <w:t xml:space="preserve"> </w:t>
      </w:r>
      <w:r w:rsidRPr="00647B10">
        <w:rPr>
          <w:rFonts w:ascii="Arial" w:hAnsi="Arial" w:cs="Arial"/>
          <w:sz w:val="24"/>
          <w:szCs w:val="24"/>
        </w:rPr>
        <w:t>в соответствии с Федеральным законом от 31 марта 1999 года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 за предоставлением  в аренду;</w:t>
      </w:r>
    </w:p>
    <w:p w14:paraId="5607B8C3" w14:textId="77777777" w:rsidR="009B44C1" w:rsidRPr="00E10055" w:rsidRDefault="009B44C1" w:rsidP="009B44C1">
      <w:pPr>
        <w:tabs>
          <w:tab w:val="left" w:pos="1241"/>
        </w:tabs>
        <w:ind w:right="142" w:firstLine="567"/>
        <w:jc w:val="both"/>
        <w:rPr>
          <w:rFonts w:ascii="Arial" w:hAnsi="Arial" w:cs="Arial"/>
          <w:sz w:val="24"/>
          <w:szCs w:val="24"/>
        </w:rPr>
      </w:pPr>
      <w:r w:rsidRPr="00647B10">
        <w:rPr>
          <w:rFonts w:ascii="Arial" w:hAnsi="Arial" w:cs="Arial"/>
          <w:sz w:val="24"/>
          <w:szCs w:val="24"/>
        </w:rPr>
        <w:t xml:space="preserve">9) 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являющаяся собственником здания или сооружения или религиозная организация, которой на праве безвозмездного пользования принадлежат здания, сооружения, за предоставлением в безвозмездное пользование, религиозная организация, которой на праве собственности принадлежат здания и сооружения религиозного или благотворительного назначения, некоммерческая организация, которой на праве безвозмездного пользования предоставлены здания, сооружения, находящиеся в муниципальной собственности, за предоставлением в безвозмездное пользование, или если обращаются собственник здания, сооружения, помещений в них и (или) лицо, которому здания, сооружения, находящиеся в муниципальной собственности, предоставлены в аренду, на праве хозяйственного ведения или в случаях, предусмотренных статьей 39.20 Земельного кодекса Российской Федерации, на праве оперативного управления, организация, являющаяся в соответствии с Федеральным законом от 31 марта 1999 года № 69-ФЗ «О газоснабжении в Российской Федерации» </w:t>
      </w:r>
      <w:r w:rsidRPr="00647B10">
        <w:rPr>
          <w:rFonts w:ascii="Arial" w:hAnsi="Arial" w:cs="Arial"/>
          <w:sz w:val="24"/>
          <w:szCs w:val="24"/>
        </w:rPr>
        <w:lastRenderedPageBreak/>
        <w:t>собственником Единой системы газоснабжения, в том числе в случае, если земельный участок предназначен для осуществления пользования недрами, за предоставлением в аренду, если право на такое здание, сооружение либо помещение не зарегистрировано в Едином государственном реестре недвижимости (далее – ЕГРН);</w:t>
      </w:r>
    </w:p>
    <w:p w14:paraId="0147F27A" w14:textId="77777777" w:rsidR="009B44C1" w:rsidRPr="00E10055" w:rsidRDefault="009B44C1" w:rsidP="009B44C1">
      <w:pPr>
        <w:tabs>
          <w:tab w:val="left" w:pos="1429"/>
        </w:tabs>
        <w:spacing w:before="1"/>
        <w:ind w:right="143" w:firstLine="567"/>
        <w:jc w:val="both"/>
        <w:rPr>
          <w:rFonts w:ascii="Arial" w:hAnsi="Arial" w:cs="Arial"/>
          <w:sz w:val="24"/>
          <w:szCs w:val="24"/>
        </w:rPr>
      </w:pPr>
      <w:r>
        <w:rPr>
          <w:rFonts w:ascii="Arial" w:hAnsi="Arial" w:cs="Arial"/>
          <w:sz w:val="24"/>
          <w:szCs w:val="24"/>
        </w:rPr>
        <w:t xml:space="preserve">10) </w:t>
      </w:r>
      <w:r w:rsidRPr="00E10055">
        <w:rPr>
          <w:rFonts w:ascii="Arial" w:hAnsi="Arial" w:cs="Arial"/>
          <w:sz w:val="24"/>
          <w:szCs w:val="24"/>
        </w:rPr>
        <w:t>документы,</w:t>
      </w:r>
      <w:r w:rsidRPr="00E10055">
        <w:rPr>
          <w:rFonts w:ascii="Arial" w:hAnsi="Arial" w:cs="Arial"/>
          <w:spacing w:val="1"/>
          <w:sz w:val="24"/>
          <w:szCs w:val="24"/>
        </w:rPr>
        <w:t xml:space="preserve"> </w:t>
      </w:r>
      <w:r w:rsidRPr="00E10055">
        <w:rPr>
          <w:rFonts w:ascii="Arial" w:hAnsi="Arial" w:cs="Arial"/>
          <w:sz w:val="24"/>
          <w:szCs w:val="24"/>
        </w:rPr>
        <w:t>удостоверяющие</w:t>
      </w:r>
      <w:r w:rsidRPr="00E10055">
        <w:rPr>
          <w:rFonts w:ascii="Arial" w:hAnsi="Arial" w:cs="Arial"/>
          <w:spacing w:val="1"/>
          <w:sz w:val="24"/>
          <w:szCs w:val="24"/>
        </w:rPr>
        <w:t xml:space="preserve"> </w:t>
      </w:r>
      <w:r w:rsidRPr="00E10055">
        <w:rPr>
          <w:rFonts w:ascii="Arial" w:hAnsi="Arial" w:cs="Arial"/>
          <w:sz w:val="24"/>
          <w:szCs w:val="24"/>
        </w:rPr>
        <w:t>(устанавливающие)</w:t>
      </w:r>
      <w:r w:rsidRPr="00E10055">
        <w:rPr>
          <w:rFonts w:ascii="Arial" w:hAnsi="Arial" w:cs="Arial"/>
          <w:spacing w:val="1"/>
          <w:sz w:val="24"/>
          <w:szCs w:val="24"/>
        </w:rPr>
        <w:t xml:space="preserve"> </w:t>
      </w:r>
      <w:r w:rsidRPr="00E10055">
        <w:rPr>
          <w:rFonts w:ascii="Arial" w:hAnsi="Arial" w:cs="Arial"/>
          <w:sz w:val="24"/>
          <w:szCs w:val="24"/>
        </w:rPr>
        <w:t>права</w:t>
      </w:r>
      <w:r w:rsidRPr="00E10055">
        <w:rPr>
          <w:rFonts w:ascii="Arial" w:hAnsi="Arial" w:cs="Arial"/>
          <w:spacing w:val="1"/>
          <w:sz w:val="24"/>
          <w:szCs w:val="24"/>
        </w:rPr>
        <w:t xml:space="preserve"> </w:t>
      </w:r>
      <w:r w:rsidRPr="00E10055">
        <w:rPr>
          <w:rFonts w:ascii="Arial" w:hAnsi="Arial" w:cs="Arial"/>
          <w:sz w:val="24"/>
          <w:szCs w:val="24"/>
        </w:rPr>
        <w:t>заявителя</w:t>
      </w:r>
      <w:r w:rsidRPr="00E10055">
        <w:rPr>
          <w:rFonts w:ascii="Arial" w:hAnsi="Arial" w:cs="Arial"/>
          <w:spacing w:val="1"/>
          <w:sz w:val="24"/>
          <w:szCs w:val="24"/>
        </w:rPr>
        <w:t xml:space="preserve"> </w:t>
      </w:r>
      <w:r w:rsidRPr="00E10055">
        <w:rPr>
          <w:rFonts w:ascii="Arial" w:hAnsi="Arial" w:cs="Arial"/>
          <w:sz w:val="24"/>
          <w:szCs w:val="24"/>
        </w:rPr>
        <w:t>на</w:t>
      </w:r>
      <w:r w:rsidRPr="00E10055">
        <w:rPr>
          <w:rFonts w:ascii="Arial" w:hAnsi="Arial" w:cs="Arial"/>
          <w:spacing w:val="1"/>
          <w:sz w:val="24"/>
          <w:szCs w:val="24"/>
        </w:rPr>
        <w:t xml:space="preserve"> </w:t>
      </w:r>
      <w:r w:rsidRPr="00E10055">
        <w:rPr>
          <w:rFonts w:ascii="Arial" w:hAnsi="Arial" w:cs="Arial"/>
          <w:sz w:val="24"/>
          <w:szCs w:val="24"/>
        </w:rPr>
        <w:t>объект</w:t>
      </w:r>
      <w:r w:rsidRPr="00E10055">
        <w:rPr>
          <w:rFonts w:ascii="Arial" w:hAnsi="Arial" w:cs="Arial"/>
          <w:spacing w:val="1"/>
          <w:sz w:val="24"/>
          <w:szCs w:val="24"/>
        </w:rPr>
        <w:t xml:space="preserve"> </w:t>
      </w:r>
      <w:r w:rsidRPr="00E10055">
        <w:rPr>
          <w:rFonts w:ascii="Arial" w:hAnsi="Arial" w:cs="Arial"/>
          <w:sz w:val="24"/>
          <w:szCs w:val="24"/>
        </w:rPr>
        <w:t>незавершённого</w:t>
      </w:r>
      <w:r w:rsidRPr="00E10055">
        <w:rPr>
          <w:rFonts w:ascii="Arial" w:hAnsi="Arial" w:cs="Arial"/>
          <w:spacing w:val="1"/>
          <w:sz w:val="24"/>
          <w:szCs w:val="24"/>
        </w:rPr>
        <w:t xml:space="preserve"> </w:t>
      </w:r>
      <w:r w:rsidRPr="00E10055">
        <w:rPr>
          <w:rFonts w:ascii="Arial" w:hAnsi="Arial" w:cs="Arial"/>
          <w:sz w:val="24"/>
          <w:szCs w:val="24"/>
        </w:rPr>
        <w:t>строительства,</w:t>
      </w:r>
      <w:r w:rsidRPr="00E10055">
        <w:rPr>
          <w:rFonts w:ascii="Arial" w:hAnsi="Arial" w:cs="Arial"/>
          <w:spacing w:val="1"/>
          <w:sz w:val="24"/>
          <w:szCs w:val="24"/>
        </w:rPr>
        <w:t xml:space="preserve"> </w:t>
      </w:r>
      <w:r w:rsidRPr="00E10055">
        <w:rPr>
          <w:rFonts w:ascii="Arial" w:hAnsi="Arial" w:cs="Arial"/>
          <w:sz w:val="24"/>
          <w:szCs w:val="24"/>
        </w:rPr>
        <w:t>расположенный</w:t>
      </w:r>
      <w:r w:rsidRPr="00E10055">
        <w:rPr>
          <w:rFonts w:ascii="Arial" w:hAnsi="Arial" w:cs="Arial"/>
          <w:spacing w:val="1"/>
          <w:sz w:val="24"/>
          <w:szCs w:val="24"/>
        </w:rPr>
        <w:t xml:space="preserve"> </w:t>
      </w:r>
      <w:r w:rsidRPr="00E10055">
        <w:rPr>
          <w:rFonts w:ascii="Arial" w:hAnsi="Arial" w:cs="Arial"/>
          <w:sz w:val="24"/>
          <w:szCs w:val="24"/>
        </w:rPr>
        <w:t>на</w:t>
      </w:r>
      <w:r w:rsidRPr="00E10055">
        <w:rPr>
          <w:rFonts w:ascii="Arial" w:hAnsi="Arial" w:cs="Arial"/>
          <w:spacing w:val="1"/>
          <w:sz w:val="24"/>
          <w:szCs w:val="24"/>
        </w:rPr>
        <w:t xml:space="preserve"> </w:t>
      </w:r>
      <w:r w:rsidRPr="00E10055">
        <w:rPr>
          <w:rFonts w:ascii="Arial" w:hAnsi="Arial" w:cs="Arial"/>
          <w:sz w:val="24"/>
          <w:szCs w:val="24"/>
        </w:rPr>
        <w:t>испрашиваемом земельном</w:t>
      </w:r>
      <w:r w:rsidRPr="00E10055">
        <w:rPr>
          <w:rFonts w:ascii="Arial" w:hAnsi="Arial" w:cs="Arial"/>
          <w:spacing w:val="1"/>
          <w:sz w:val="24"/>
          <w:szCs w:val="24"/>
        </w:rPr>
        <w:t xml:space="preserve"> </w:t>
      </w:r>
      <w:r w:rsidRPr="00E10055">
        <w:rPr>
          <w:rFonts w:ascii="Arial" w:hAnsi="Arial" w:cs="Arial"/>
          <w:sz w:val="24"/>
          <w:szCs w:val="24"/>
        </w:rPr>
        <w:t>участке,</w:t>
      </w:r>
      <w:r w:rsidRPr="00E10055">
        <w:rPr>
          <w:rFonts w:ascii="Arial" w:hAnsi="Arial" w:cs="Arial"/>
          <w:spacing w:val="1"/>
          <w:sz w:val="24"/>
          <w:szCs w:val="24"/>
        </w:rPr>
        <w:t xml:space="preserve"> </w:t>
      </w:r>
      <w:r w:rsidRPr="00E10055">
        <w:rPr>
          <w:rFonts w:ascii="Arial" w:hAnsi="Arial" w:cs="Arial"/>
          <w:sz w:val="24"/>
          <w:szCs w:val="24"/>
        </w:rPr>
        <w:t>если</w:t>
      </w:r>
      <w:r w:rsidRPr="00E10055">
        <w:rPr>
          <w:rFonts w:ascii="Arial" w:hAnsi="Arial" w:cs="Arial"/>
          <w:spacing w:val="1"/>
          <w:sz w:val="24"/>
          <w:szCs w:val="24"/>
        </w:rPr>
        <w:t xml:space="preserve"> </w:t>
      </w:r>
      <w:r w:rsidRPr="00E10055">
        <w:rPr>
          <w:rFonts w:ascii="Arial" w:hAnsi="Arial" w:cs="Arial"/>
          <w:sz w:val="24"/>
          <w:szCs w:val="24"/>
        </w:rPr>
        <w:t>обращается</w:t>
      </w:r>
      <w:r w:rsidRPr="00E10055">
        <w:rPr>
          <w:rFonts w:ascii="Arial" w:hAnsi="Arial" w:cs="Arial"/>
          <w:spacing w:val="1"/>
          <w:sz w:val="24"/>
          <w:szCs w:val="24"/>
        </w:rPr>
        <w:t xml:space="preserve"> </w:t>
      </w:r>
      <w:r w:rsidRPr="00E10055">
        <w:rPr>
          <w:rFonts w:ascii="Arial" w:hAnsi="Arial" w:cs="Arial"/>
          <w:sz w:val="24"/>
          <w:szCs w:val="24"/>
        </w:rPr>
        <w:t>собственник</w:t>
      </w:r>
      <w:r w:rsidRPr="00E10055">
        <w:rPr>
          <w:rFonts w:ascii="Arial" w:hAnsi="Arial" w:cs="Arial"/>
          <w:spacing w:val="1"/>
          <w:sz w:val="24"/>
          <w:szCs w:val="24"/>
        </w:rPr>
        <w:t xml:space="preserve"> </w:t>
      </w:r>
      <w:r w:rsidRPr="00E10055">
        <w:rPr>
          <w:rFonts w:ascii="Arial" w:hAnsi="Arial" w:cs="Arial"/>
          <w:sz w:val="24"/>
          <w:szCs w:val="24"/>
        </w:rPr>
        <w:t>объекта</w:t>
      </w:r>
      <w:r w:rsidRPr="00E10055">
        <w:rPr>
          <w:rFonts w:ascii="Arial" w:hAnsi="Arial" w:cs="Arial"/>
          <w:spacing w:val="1"/>
          <w:sz w:val="24"/>
          <w:szCs w:val="24"/>
        </w:rPr>
        <w:t xml:space="preserve"> </w:t>
      </w:r>
      <w:r w:rsidRPr="00E10055">
        <w:rPr>
          <w:rFonts w:ascii="Arial" w:hAnsi="Arial" w:cs="Arial"/>
          <w:sz w:val="24"/>
          <w:szCs w:val="24"/>
        </w:rPr>
        <w:t>незавершённого</w:t>
      </w:r>
      <w:r w:rsidRPr="00E10055">
        <w:rPr>
          <w:rFonts w:ascii="Arial" w:hAnsi="Arial" w:cs="Arial"/>
          <w:spacing w:val="1"/>
          <w:sz w:val="24"/>
          <w:szCs w:val="24"/>
        </w:rPr>
        <w:t xml:space="preserve"> </w:t>
      </w:r>
      <w:r w:rsidRPr="00E10055">
        <w:rPr>
          <w:rFonts w:ascii="Arial" w:hAnsi="Arial" w:cs="Arial"/>
          <w:spacing w:val="-1"/>
          <w:sz w:val="24"/>
          <w:szCs w:val="24"/>
        </w:rPr>
        <w:t>строительства</w:t>
      </w:r>
      <w:r w:rsidRPr="00E10055">
        <w:rPr>
          <w:rFonts w:ascii="Arial" w:hAnsi="Arial" w:cs="Arial"/>
          <w:spacing w:val="-13"/>
          <w:sz w:val="24"/>
          <w:szCs w:val="24"/>
        </w:rPr>
        <w:t xml:space="preserve"> </w:t>
      </w:r>
      <w:r w:rsidRPr="00E10055">
        <w:rPr>
          <w:rFonts w:ascii="Arial" w:hAnsi="Arial" w:cs="Arial"/>
          <w:sz w:val="24"/>
          <w:szCs w:val="24"/>
        </w:rPr>
        <w:t>за</w:t>
      </w:r>
      <w:r w:rsidRPr="00E10055">
        <w:rPr>
          <w:rFonts w:ascii="Arial" w:hAnsi="Arial" w:cs="Arial"/>
          <w:spacing w:val="-13"/>
          <w:sz w:val="24"/>
          <w:szCs w:val="24"/>
        </w:rPr>
        <w:t xml:space="preserve"> </w:t>
      </w:r>
      <w:r w:rsidRPr="00E10055">
        <w:rPr>
          <w:rFonts w:ascii="Arial" w:hAnsi="Arial" w:cs="Arial"/>
          <w:sz w:val="24"/>
          <w:szCs w:val="24"/>
        </w:rPr>
        <w:t>предоставлением</w:t>
      </w:r>
      <w:r w:rsidRPr="00E10055">
        <w:rPr>
          <w:rFonts w:ascii="Arial" w:hAnsi="Arial" w:cs="Arial"/>
          <w:spacing w:val="-13"/>
          <w:sz w:val="24"/>
          <w:szCs w:val="24"/>
        </w:rPr>
        <w:t xml:space="preserve"> </w:t>
      </w:r>
      <w:r w:rsidRPr="00E10055">
        <w:rPr>
          <w:rFonts w:ascii="Arial" w:hAnsi="Arial" w:cs="Arial"/>
          <w:sz w:val="24"/>
          <w:szCs w:val="24"/>
        </w:rPr>
        <w:t>в</w:t>
      </w:r>
      <w:r w:rsidRPr="00E10055">
        <w:rPr>
          <w:rFonts w:ascii="Arial" w:hAnsi="Arial" w:cs="Arial"/>
          <w:spacing w:val="-14"/>
          <w:sz w:val="24"/>
          <w:szCs w:val="24"/>
        </w:rPr>
        <w:t xml:space="preserve"> </w:t>
      </w:r>
      <w:r w:rsidRPr="00E10055">
        <w:rPr>
          <w:rFonts w:ascii="Arial" w:hAnsi="Arial" w:cs="Arial"/>
          <w:sz w:val="24"/>
          <w:szCs w:val="24"/>
        </w:rPr>
        <w:t>аренду</w:t>
      </w:r>
      <w:r w:rsidRPr="00E10055">
        <w:rPr>
          <w:rFonts w:ascii="Arial" w:hAnsi="Arial" w:cs="Arial"/>
          <w:spacing w:val="-17"/>
          <w:sz w:val="24"/>
          <w:szCs w:val="24"/>
        </w:rPr>
        <w:t xml:space="preserve"> </w:t>
      </w:r>
      <w:r w:rsidRPr="00E10055">
        <w:rPr>
          <w:rFonts w:ascii="Arial" w:hAnsi="Arial" w:cs="Arial"/>
          <w:sz w:val="24"/>
          <w:szCs w:val="24"/>
        </w:rPr>
        <w:t>и</w:t>
      </w:r>
      <w:r w:rsidRPr="00E10055">
        <w:rPr>
          <w:rFonts w:ascii="Arial" w:hAnsi="Arial" w:cs="Arial"/>
          <w:spacing w:val="-12"/>
          <w:sz w:val="24"/>
          <w:szCs w:val="24"/>
        </w:rPr>
        <w:t xml:space="preserve"> </w:t>
      </w:r>
      <w:r w:rsidRPr="00E10055">
        <w:rPr>
          <w:rFonts w:ascii="Arial" w:hAnsi="Arial" w:cs="Arial"/>
          <w:sz w:val="24"/>
          <w:szCs w:val="24"/>
        </w:rPr>
        <w:t>право</w:t>
      </w:r>
      <w:r w:rsidRPr="00E10055">
        <w:rPr>
          <w:rFonts w:ascii="Arial" w:hAnsi="Arial" w:cs="Arial"/>
          <w:spacing w:val="-12"/>
          <w:sz w:val="24"/>
          <w:szCs w:val="24"/>
        </w:rPr>
        <w:t xml:space="preserve"> </w:t>
      </w:r>
      <w:r w:rsidRPr="00E10055">
        <w:rPr>
          <w:rFonts w:ascii="Arial" w:hAnsi="Arial" w:cs="Arial"/>
          <w:sz w:val="24"/>
          <w:szCs w:val="24"/>
        </w:rPr>
        <w:t>на</w:t>
      </w:r>
      <w:r w:rsidRPr="00E10055">
        <w:rPr>
          <w:rFonts w:ascii="Arial" w:hAnsi="Arial" w:cs="Arial"/>
          <w:spacing w:val="-13"/>
          <w:sz w:val="24"/>
          <w:szCs w:val="24"/>
        </w:rPr>
        <w:t xml:space="preserve"> </w:t>
      </w:r>
      <w:r w:rsidRPr="00E10055">
        <w:rPr>
          <w:rFonts w:ascii="Arial" w:hAnsi="Arial" w:cs="Arial"/>
          <w:sz w:val="24"/>
          <w:szCs w:val="24"/>
        </w:rPr>
        <w:t>такой</w:t>
      </w:r>
      <w:r w:rsidRPr="00E10055">
        <w:rPr>
          <w:rFonts w:ascii="Arial" w:hAnsi="Arial" w:cs="Arial"/>
          <w:spacing w:val="-14"/>
          <w:sz w:val="24"/>
          <w:szCs w:val="24"/>
        </w:rPr>
        <w:t xml:space="preserve"> </w:t>
      </w:r>
      <w:r w:rsidRPr="00E10055">
        <w:rPr>
          <w:rFonts w:ascii="Arial" w:hAnsi="Arial" w:cs="Arial"/>
          <w:sz w:val="24"/>
          <w:szCs w:val="24"/>
        </w:rPr>
        <w:t>объект</w:t>
      </w:r>
      <w:r w:rsidRPr="00E10055">
        <w:rPr>
          <w:rFonts w:ascii="Arial" w:hAnsi="Arial" w:cs="Arial"/>
          <w:spacing w:val="-12"/>
          <w:sz w:val="24"/>
          <w:szCs w:val="24"/>
        </w:rPr>
        <w:t xml:space="preserve"> </w:t>
      </w:r>
      <w:r w:rsidRPr="00E10055">
        <w:rPr>
          <w:rFonts w:ascii="Arial" w:hAnsi="Arial" w:cs="Arial"/>
          <w:sz w:val="24"/>
          <w:szCs w:val="24"/>
        </w:rPr>
        <w:t>незавершённого</w:t>
      </w:r>
      <w:r w:rsidRPr="00E10055">
        <w:rPr>
          <w:rFonts w:ascii="Arial" w:hAnsi="Arial" w:cs="Arial"/>
          <w:spacing w:val="-68"/>
          <w:sz w:val="24"/>
          <w:szCs w:val="24"/>
        </w:rPr>
        <w:t xml:space="preserve"> </w:t>
      </w:r>
      <w:r w:rsidRPr="00E10055">
        <w:rPr>
          <w:rFonts w:ascii="Arial" w:hAnsi="Arial" w:cs="Arial"/>
          <w:sz w:val="24"/>
          <w:szCs w:val="24"/>
        </w:rPr>
        <w:t>строительства</w:t>
      </w:r>
      <w:r w:rsidRPr="00E10055">
        <w:rPr>
          <w:rFonts w:ascii="Arial" w:hAnsi="Arial" w:cs="Arial"/>
          <w:spacing w:val="-5"/>
          <w:sz w:val="24"/>
          <w:szCs w:val="24"/>
        </w:rPr>
        <w:t xml:space="preserve"> </w:t>
      </w:r>
      <w:r w:rsidRPr="00E10055">
        <w:rPr>
          <w:rFonts w:ascii="Arial" w:hAnsi="Arial" w:cs="Arial"/>
          <w:sz w:val="24"/>
          <w:szCs w:val="24"/>
        </w:rPr>
        <w:t>не зарегистрировано</w:t>
      </w:r>
      <w:r w:rsidRPr="00E10055">
        <w:rPr>
          <w:rFonts w:ascii="Arial" w:hAnsi="Arial" w:cs="Arial"/>
          <w:spacing w:val="1"/>
          <w:sz w:val="24"/>
          <w:szCs w:val="24"/>
        </w:rPr>
        <w:t xml:space="preserve"> </w:t>
      </w:r>
      <w:r w:rsidRPr="00E10055">
        <w:rPr>
          <w:rFonts w:ascii="Arial" w:hAnsi="Arial" w:cs="Arial"/>
          <w:sz w:val="24"/>
          <w:szCs w:val="24"/>
        </w:rPr>
        <w:t>в</w:t>
      </w:r>
      <w:r w:rsidRPr="00E10055">
        <w:rPr>
          <w:rFonts w:ascii="Arial" w:hAnsi="Arial" w:cs="Arial"/>
          <w:spacing w:val="1"/>
          <w:sz w:val="24"/>
          <w:szCs w:val="24"/>
        </w:rPr>
        <w:t xml:space="preserve"> </w:t>
      </w:r>
      <w:r w:rsidRPr="00E10055">
        <w:rPr>
          <w:rFonts w:ascii="Arial" w:hAnsi="Arial" w:cs="Arial"/>
          <w:sz w:val="24"/>
          <w:szCs w:val="24"/>
        </w:rPr>
        <w:t>ЕГРН;</w:t>
      </w:r>
    </w:p>
    <w:p w14:paraId="402DD96F" w14:textId="77777777" w:rsidR="009B44C1" w:rsidRPr="00E10055" w:rsidRDefault="009B44C1" w:rsidP="009B44C1">
      <w:pPr>
        <w:tabs>
          <w:tab w:val="left" w:pos="1482"/>
        </w:tabs>
        <w:spacing w:before="1"/>
        <w:ind w:right="139" w:firstLine="567"/>
        <w:jc w:val="both"/>
        <w:rPr>
          <w:rFonts w:ascii="Arial" w:hAnsi="Arial" w:cs="Arial"/>
          <w:sz w:val="24"/>
          <w:szCs w:val="24"/>
        </w:rPr>
      </w:pPr>
      <w:r>
        <w:rPr>
          <w:rFonts w:ascii="Arial" w:hAnsi="Arial" w:cs="Arial"/>
          <w:sz w:val="24"/>
          <w:szCs w:val="24"/>
        </w:rPr>
        <w:t xml:space="preserve">11) </w:t>
      </w:r>
      <w:r w:rsidRPr="00647B10">
        <w:rPr>
          <w:rFonts w:ascii="Arial" w:hAnsi="Arial" w:cs="Arial"/>
          <w:sz w:val="24"/>
          <w:szCs w:val="24"/>
        </w:rPr>
        <w:t>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религиозная организация, которой на праве собственности принадлежат здания и сооружения религиозного или благотворительного назначения, некоммерческая организация, которой на праве безвозмездного пользования предоставлены здания, сооружения, находящиеся в муниципальной собственности, за предоставлением в безвозмездное пользование, или если обращается собственник объекта незавершенного строительства, собственник здания, сооружения, помещений в них и (или) лицо, которому здания, сооружения, находящиеся в муниципальной собственности, предоставлены в аренду, на праве хозяйственного ведения или в случаях, предусмотренных статьей 39.20 Земельного кодекса Российской Федерации, на праве оперативного управления, организация, являющаяся в соответствии с Федеральным законом от 31 марта 1999 года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 за предоставлением в аренду, если право на такой земельный участок не зарегистрировано в ЕГРН (при наличии соответствующих прав на земельный участок;</w:t>
      </w:r>
    </w:p>
    <w:p w14:paraId="39FB4A1F" w14:textId="77777777" w:rsidR="009B44C1" w:rsidRPr="00E10055" w:rsidRDefault="009B44C1" w:rsidP="009B44C1">
      <w:pPr>
        <w:tabs>
          <w:tab w:val="left" w:pos="1474"/>
        </w:tabs>
        <w:spacing w:before="1"/>
        <w:ind w:right="139" w:firstLine="567"/>
        <w:jc w:val="both"/>
        <w:rPr>
          <w:rFonts w:ascii="Arial" w:hAnsi="Arial" w:cs="Arial"/>
          <w:sz w:val="24"/>
          <w:szCs w:val="24"/>
        </w:rPr>
      </w:pPr>
      <w:r>
        <w:rPr>
          <w:rFonts w:ascii="Arial" w:hAnsi="Arial" w:cs="Arial"/>
          <w:sz w:val="24"/>
          <w:szCs w:val="24"/>
        </w:rPr>
        <w:t xml:space="preserve">12) </w:t>
      </w:r>
      <w:r w:rsidRPr="00E10055">
        <w:rPr>
          <w:rFonts w:ascii="Arial" w:hAnsi="Arial" w:cs="Arial"/>
          <w:sz w:val="24"/>
          <w:szCs w:val="24"/>
        </w:rPr>
        <w:t>документы,</w:t>
      </w:r>
      <w:r w:rsidRPr="00E10055">
        <w:rPr>
          <w:rFonts w:ascii="Arial" w:hAnsi="Arial" w:cs="Arial"/>
          <w:spacing w:val="1"/>
          <w:sz w:val="24"/>
          <w:szCs w:val="24"/>
        </w:rPr>
        <w:t xml:space="preserve"> </w:t>
      </w:r>
      <w:r w:rsidRPr="00E10055">
        <w:rPr>
          <w:rFonts w:ascii="Arial" w:hAnsi="Arial" w:cs="Arial"/>
          <w:sz w:val="24"/>
          <w:szCs w:val="24"/>
        </w:rPr>
        <w:t>подтверждающие</w:t>
      </w:r>
      <w:r w:rsidRPr="00E10055">
        <w:rPr>
          <w:rFonts w:ascii="Arial" w:hAnsi="Arial" w:cs="Arial"/>
          <w:spacing w:val="1"/>
          <w:sz w:val="24"/>
          <w:szCs w:val="24"/>
        </w:rPr>
        <w:t xml:space="preserve"> </w:t>
      </w:r>
      <w:r w:rsidRPr="00E10055">
        <w:rPr>
          <w:rFonts w:ascii="Arial" w:hAnsi="Arial" w:cs="Arial"/>
          <w:sz w:val="24"/>
          <w:szCs w:val="24"/>
        </w:rPr>
        <w:t>право</w:t>
      </w:r>
      <w:r w:rsidRPr="00E10055">
        <w:rPr>
          <w:rFonts w:ascii="Arial" w:hAnsi="Arial" w:cs="Arial"/>
          <w:spacing w:val="1"/>
          <w:sz w:val="24"/>
          <w:szCs w:val="24"/>
        </w:rPr>
        <w:t xml:space="preserve"> </w:t>
      </w:r>
      <w:r w:rsidRPr="00E10055">
        <w:rPr>
          <w:rFonts w:ascii="Arial" w:hAnsi="Arial" w:cs="Arial"/>
          <w:sz w:val="24"/>
          <w:szCs w:val="24"/>
        </w:rPr>
        <w:t>на</w:t>
      </w:r>
      <w:r w:rsidRPr="00E10055">
        <w:rPr>
          <w:rFonts w:ascii="Arial" w:hAnsi="Arial" w:cs="Arial"/>
          <w:spacing w:val="1"/>
          <w:sz w:val="24"/>
          <w:szCs w:val="24"/>
        </w:rPr>
        <w:t xml:space="preserve"> </w:t>
      </w:r>
      <w:r w:rsidRPr="00E10055">
        <w:rPr>
          <w:rFonts w:ascii="Arial" w:hAnsi="Arial" w:cs="Arial"/>
          <w:sz w:val="24"/>
          <w:szCs w:val="24"/>
        </w:rPr>
        <w:t>предоставление</w:t>
      </w:r>
      <w:r w:rsidRPr="00E10055">
        <w:rPr>
          <w:rFonts w:ascii="Arial" w:hAnsi="Arial" w:cs="Arial"/>
          <w:spacing w:val="1"/>
          <w:sz w:val="24"/>
          <w:szCs w:val="24"/>
        </w:rPr>
        <w:t xml:space="preserve"> </w:t>
      </w:r>
      <w:r w:rsidRPr="00E10055">
        <w:rPr>
          <w:rFonts w:ascii="Arial" w:hAnsi="Arial" w:cs="Arial"/>
          <w:sz w:val="24"/>
          <w:szCs w:val="24"/>
        </w:rPr>
        <w:t>участка</w:t>
      </w:r>
      <w:r w:rsidRPr="00E10055">
        <w:rPr>
          <w:rFonts w:ascii="Arial" w:hAnsi="Arial" w:cs="Arial"/>
          <w:spacing w:val="1"/>
          <w:sz w:val="24"/>
          <w:szCs w:val="24"/>
        </w:rPr>
        <w:t xml:space="preserve"> </w:t>
      </w:r>
      <w:r w:rsidRPr="00E10055">
        <w:rPr>
          <w:rFonts w:ascii="Arial" w:hAnsi="Arial" w:cs="Arial"/>
          <w:sz w:val="24"/>
          <w:szCs w:val="24"/>
        </w:rPr>
        <w:t>в</w:t>
      </w:r>
      <w:r w:rsidRPr="00E10055">
        <w:rPr>
          <w:rFonts w:ascii="Arial" w:hAnsi="Arial" w:cs="Arial"/>
          <w:spacing w:val="1"/>
          <w:sz w:val="24"/>
          <w:szCs w:val="24"/>
        </w:rPr>
        <w:t xml:space="preserve"> </w:t>
      </w:r>
      <w:r w:rsidRPr="00E10055">
        <w:rPr>
          <w:rFonts w:ascii="Arial" w:hAnsi="Arial" w:cs="Arial"/>
          <w:sz w:val="24"/>
          <w:szCs w:val="24"/>
        </w:rPr>
        <w:t>соответствии</w:t>
      </w:r>
      <w:r w:rsidRPr="00E10055">
        <w:rPr>
          <w:rFonts w:ascii="Arial" w:hAnsi="Arial" w:cs="Arial"/>
          <w:spacing w:val="1"/>
          <w:sz w:val="24"/>
          <w:szCs w:val="24"/>
        </w:rPr>
        <w:t xml:space="preserve"> </w:t>
      </w:r>
      <w:r w:rsidRPr="00E10055">
        <w:rPr>
          <w:rFonts w:ascii="Arial" w:hAnsi="Arial" w:cs="Arial"/>
          <w:sz w:val="24"/>
          <w:szCs w:val="24"/>
        </w:rPr>
        <w:t>с</w:t>
      </w:r>
      <w:r w:rsidRPr="00E10055">
        <w:rPr>
          <w:rFonts w:ascii="Arial" w:hAnsi="Arial" w:cs="Arial"/>
          <w:spacing w:val="1"/>
          <w:sz w:val="24"/>
          <w:szCs w:val="24"/>
        </w:rPr>
        <w:t xml:space="preserve"> </w:t>
      </w:r>
      <w:r w:rsidRPr="00E10055">
        <w:rPr>
          <w:rFonts w:ascii="Arial" w:hAnsi="Arial" w:cs="Arial"/>
          <w:sz w:val="24"/>
          <w:szCs w:val="24"/>
        </w:rPr>
        <w:t>целями</w:t>
      </w:r>
      <w:r w:rsidRPr="00E10055">
        <w:rPr>
          <w:rFonts w:ascii="Arial" w:hAnsi="Arial" w:cs="Arial"/>
          <w:spacing w:val="1"/>
          <w:sz w:val="24"/>
          <w:szCs w:val="24"/>
        </w:rPr>
        <w:t xml:space="preserve"> </w:t>
      </w:r>
      <w:r w:rsidRPr="00E10055">
        <w:rPr>
          <w:rFonts w:ascii="Arial" w:hAnsi="Arial" w:cs="Arial"/>
          <w:sz w:val="24"/>
          <w:szCs w:val="24"/>
        </w:rPr>
        <w:t>использования</w:t>
      </w:r>
      <w:r w:rsidRPr="00E10055">
        <w:rPr>
          <w:rFonts w:ascii="Arial" w:hAnsi="Arial" w:cs="Arial"/>
          <w:spacing w:val="1"/>
          <w:sz w:val="24"/>
          <w:szCs w:val="24"/>
        </w:rPr>
        <w:t xml:space="preserve"> </w:t>
      </w:r>
      <w:r w:rsidRPr="00E10055">
        <w:rPr>
          <w:rFonts w:ascii="Arial" w:hAnsi="Arial" w:cs="Arial"/>
          <w:sz w:val="24"/>
          <w:szCs w:val="24"/>
        </w:rPr>
        <w:t>земельного</w:t>
      </w:r>
      <w:r w:rsidRPr="00E10055">
        <w:rPr>
          <w:rFonts w:ascii="Arial" w:hAnsi="Arial" w:cs="Arial"/>
          <w:spacing w:val="1"/>
          <w:sz w:val="24"/>
          <w:szCs w:val="24"/>
        </w:rPr>
        <w:t xml:space="preserve"> </w:t>
      </w:r>
      <w:r w:rsidRPr="00E10055">
        <w:rPr>
          <w:rFonts w:ascii="Arial" w:hAnsi="Arial" w:cs="Arial"/>
          <w:sz w:val="24"/>
          <w:szCs w:val="24"/>
        </w:rPr>
        <w:t>участка,</w:t>
      </w:r>
      <w:r w:rsidRPr="00E10055">
        <w:rPr>
          <w:rFonts w:ascii="Arial" w:hAnsi="Arial" w:cs="Arial"/>
          <w:spacing w:val="1"/>
          <w:sz w:val="24"/>
          <w:szCs w:val="24"/>
        </w:rPr>
        <w:t xml:space="preserve"> </w:t>
      </w:r>
      <w:r w:rsidRPr="00E10055">
        <w:rPr>
          <w:rFonts w:ascii="Arial" w:hAnsi="Arial" w:cs="Arial"/>
          <w:sz w:val="24"/>
          <w:szCs w:val="24"/>
        </w:rPr>
        <w:t>в</w:t>
      </w:r>
      <w:r w:rsidRPr="00E10055">
        <w:rPr>
          <w:rFonts w:ascii="Arial" w:hAnsi="Arial" w:cs="Arial"/>
          <w:spacing w:val="1"/>
          <w:sz w:val="24"/>
          <w:szCs w:val="24"/>
        </w:rPr>
        <w:t xml:space="preserve"> </w:t>
      </w:r>
      <w:r w:rsidRPr="00E10055">
        <w:rPr>
          <w:rFonts w:ascii="Arial" w:hAnsi="Arial" w:cs="Arial"/>
          <w:sz w:val="24"/>
          <w:szCs w:val="24"/>
        </w:rPr>
        <w:t>случае</w:t>
      </w:r>
      <w:r w:rsidRPr="00E10055">
        <w:rPr>
          <w:rFonts w:ascii="Arial" w:hAnsi="Arial" w:cs="Arial"/>
          <w:spacing w:val="1"/>
          <w:sz w:val="24"/>
          <w:szCs w:val="24"/>
        </w:rPr>
        <w:t xml:space="preserve"> </w:t>
      </w:r>
      <w:r w:rsidRPr="00E10055">
        <w:rPr>
          <w:rFonts w:ascii="Arial" w:hAnsi="Arial" w:cs="Arial"/>
          <w:sz w:val="24"/>
          <w:szCs w:val="24"/>
        </w:rPr>
        <w:t>если</w:t>
      </w:r>
      <w:r w:rsidRPr="00E10055">
        <w:rPr>
          <w:rFonts w:ascii="Arial" w:hAnsi="Arial" w:cs="Arial"/>
          <w:spacing w:val="1"/>
          <w:sz w:val="24"/>
          <w:szCs w:val="24"/>
        </w:rPr>
        <w:t xml:space="preserve"> </w:t>
      </w:r>
      <w:r w:rsidRPr="00E10055">
        <w:rPr>
          <w:rFonts w:ascii="Arial" w:hAnsi="Arial" w:cs="Arial"/>
          <w:sz w:val="24"/>
          <w:szCs w:val="24"/>
        </w:rPr>
        <w:t>обращаются</w:t>
      </w:r>
      <w:r w:rsidRPr="00E10055">
        <w:rPr>
          <w:rFonts w:ascii="Arial" w:hAnsi="Arial" w:cs="Arial"/>
          <w:spacing w:val="1"/>
          <w:sz w:val="24"/>
          <w:szCs w:val="24"/>
        </w:rPr>
        <w:t xml:space="preserve"> </w:t>
      </w:r>
      <w:r w:rsidRPr="00E10055">
        <w:rPr>
          <w:rFonts w:ascii="Arial" w:hAnsi="Arial" w:cs="Arial"/>
          <w:sz w:val="24"/>
          <w:szCs w:val="24"/>
        </w:rPr>
        <w:t>за</w:t>
      </w:r>
      <w:r w:rsidRPr="00E10055">
        <w:rPr>
          <w:rFonts w:ascii="Arial" w:hAnsi="Arial" w:cs="Arial"/>
          <w:spacing w:val="1"/>
          <w:sz w:val="24"/>
          <w:szCs w:val="24"/>
        </w:rPr>
        <w:t xml:space="preserve"> </w:t>
      </w:r>
      <w:r w:rsidRPr="00E10055">
        <w:rPr>
          <w:rFonts w:ascii="Arial" w:hAnsi="Arial" w:cs="Arial"/>
          <w:sz w:val="24"/>
          <w:szCs w:val="24"/>
        </w:rPr>
        <w:t>предоставлением</w:t>
      </w:r>
      <w:r w:rsidRPr="00E10055">
        <w:rPr>
          <w:rFonts w:ascii="Arial" w:hAnsi="Arial" w:cs="Arial"/>
          <w:spacing w:val="1"/>
          <w:sz w:val="24"/>
          <w:szCs w:val="24"/>
        </w:rPr>
        <w:t xml:space="preserve"> </w:t>
      </w:r>
      <w:r w:rsidRPr="00E10055">
        <w:rPr>
          <w:rFonts w:ascii="Arial" w:hAnsi="Arial" w:cs="Arial"/>
          <w:sz w:val="24"/>
          <w:szCs w:val="24"/>
        </w:rPr>
        <w:t>в</w:t>
      </w:r>
      <w:r w:rsidRPr="00E10055">
        <w:rPr>
          <w:rFonts w:ascii="Arial" w:hAnsi="Arial" w:cs="Arial"/>
          <w:spacing w:val="1"/>
          <w:sz w:val="24"/>
          <w:szCs w:val="24"/>
        </w:rPr>
        <w:t xml:space="preserve"> </w:t>
      </w:r>
      <w:r w:rsidRPr="00E10055">
        <w:rPr>
          <w:rFonts w:ascii="Arial" w:hAnsi="Arial" w:cs="Arial"/>
          <w:sz w:val="24"/>
          <w:szCs w:val="24"/>
        </w:rPr>
        <w:t>постоянное</w:t>
      </w:r>
      <w:r w:rsidRPr="00E10055">
        <w:rPr>
          <w:rFonts w:ascii="Arial" w:hAnsi="Arial" w:cs="Arial"/>
          <w:spacing w:val="1"/>
          <w:sz w:val="24"/>
          <w:szCs w:val="24"/>
        </w:rPr>
        <w:t xml:space="preserve"> </w:t>
      </w:r>
      <w:r w:rsidRPr="00E10055">
        <w:rPr>
          <w:rFonts w:ascii="Arial" w:hAnsi="Arial" w:cs="Arial"/>
          <w:sz w:val="24"/>
          <w:szCs w:val="24"/>
        </w:rPr>
        <w:t>(бессрочное)</w:t>
      </w:r>
      <w:r w:rsidRPr="00E10055">
        <w:rPr>
          <w:rFonts w:ascii="Arial" w:hAnsi="Arial" w:cs="Arial"/>
          <w:spacing w:val="1"/>
          <w:sz w:val="24"/>
          <w:szCs w:val="24"/>
        </w:rPr>
        <w:t xml:space="preserve"> </w:t>
      </w:r>
      <w:r w:rsidRPr="00E10055">
        <w:rPr>
          <w:rFonts w:ascii="Arial" w:hAnsi="Arial" w:cs="Arial"/>
          <w:sz w:val="24"/>
          <w:szCs w:val="24"/>
        </w:rPr>
        <w:t>пользование</w:t>
      </w:r>
      <w:r w:rsidRPr="00E10055">
        <w:rPr>
          <w:rFonts w:ascii="Arial" w:hAnsi="Arial" w:cs="Arial"/>
          <w:spacing w:val="1"/>
          <w:sz w:val="24"/>
          <w:szCs w:val="24"/>
        </w:rPr>
        <w:t xml:space="preserve"> </w:t>
      </w:r>
      <w:r w:rsidRPr="00E10055">
        <w:rPr>
          <w:rFonts w:ascii="Arial" w:hAnsi="Arial" w:cs="Arial"/>
          <w:sz w:val="24"/>
          <w:szCs w:val="24"/>
        </w:rPr>
        <w:t>или</w:t>
      </w:r>
      <w:r w:rsidRPr="00E10055">
        <w:rPr>
          <w:rFonts w:ascii="Arial" w:hAnsi="Arial" w:cs="Arial"/>
          <w:spacing w:val="1"/>
          <w:sz w:val="24"/>
          <w:szCs w:val="24"/>
        </w:rPr>
        <w:t xml:space="preserve"> </w:t>
      </w:r>
      <w:r w:rsidRPr="00E10055">
        <w:rPr>
          <w:rFonts w:ascii="Arial" w:hAnsi="Arial" w:cs="Arial"/>
          <w:sz w:val="24"/>
          <w:szCs w:val="24"/>
        </w:rPr>
        <w:t>в</w:t>
      </w:r>
      <w:r w:rsidRPr="00E10055">
        <w:rPr>
          <w:rFonts w:ascii="Arial" w:hAnsi="Arial" w:cs="Arial"/>
          <w:spacing w:val="1"/>
          <w:sz w:val="24"/>
          <w:szCs w:val="24"/>
        </w:rPr>
        <w:t xml:space="preserve"> </w:t>
      </w:r>
      <w:r w:rsidRPr="00E10055">
        <w:rPr>
          <w:rFonts w:ascii="Arial" w:hAnsi="Arial" w:cs="Arial"/>
          <w:sz w:val="24"/>
          <w:szCs w:val="24"/>
        </w:rPr>
        <w:t>случае,</w:t>
      </w:r>
      <w:r w:rsidRPr="00E10055">
        <w:rPr>
          <w:rFonts w:ascii="Arial" w:hAnsi="Arial" w:cs="Arial"/>
          <w:spacing w:val="-17"/>
          <w:sz w:val="24"/>
          <w:szCs w:val="24"/>
        </w:rPr>
        <w:t xml:space="preserve"> </w:t>
      </w:r>
      <w:r w:rsidRPr="00E10055">
        <w:rPr>
          <w:rFonts w:ascii="Arial" w:hAnsi="Arial" w:cs="Arial"/>
          <w:sz w:val="24"/>
          <w:szCs w:val="24"/>
        </w:rPr>
        <w:t>если</w:t>
      </w:r>
      <w:r w:rsidRPr="00E10055">
        <w:rPr>
          <w:rFonts w:ascii="Arial" w:hAnsi="Arial" w:cs="Arial"/>
          <w:spacing w:val="-16"/>
          <w:sz w:val="24"/>
          <w:szCs w:val="24"/>
        </w:rPr>
        <w:t xml:space="preserve"> </w:t>
      </w:r>
      <w:r w:rsidRPr="00E10055">
        <w:rPr>
          <w:rFonts w:ascii="Arial" w:hAnsi="Arial" w:cs="Arial"/>
          <w:sz w:val="24"/>
          <w:szCs w:val="24"/>
        </w:rPr>
        <w:t>обращается</w:t>
      </w:r>
      <w:r w:rsidRPr="00E10055">
        <w:rPr>
          <w:rFonts w:ascii="Arial" w:hAnsi="Arial" w:cs="Arial"/>
          <w:spacing w:val="-16"/>
          <w:sz w:val="24"/>
          <w:szCs w:val="24"/>
        </w:rPr>
        <w:t xml:space="preserve"> </w:t>
      </w:r>
      <w:r w:rsidRPr="00E10055">
        <w:rPr>
          <w:rFonts w:ascii="Arial" w:hAnsi="Arial" w:cs="Arial"/>
          <w:sz w:val="24"/>
          <w:szCs w:val="24"/>
        </w:rPr>
        <w:t>государственное</w:t>
      </w:r>
      <w:r w:rsidRPr="00E10055">
        <w:rPr>
          <w:rFonts w:ascii="Arial" w:hAnsi="Arial" w:cs="Arial"/>
          <w:spacing w:val="-16"/>
          <w:sz w:val="24"/>
          <w:szCs w:val="24"/>
        </w:rPr>
        <w:t xml:space="preserve"> </w:t>
      </w:r>
      <w:r w:rsidRPr="00E10055">
        <w:rPr>
          <w:rFonts w:ascii="Arial" w:hAnsi="Arial" w:cs="Arial"/>
          <w:sz w:val="24"/>
          <w:szCs w:val="24"/>
        </w:rPr>
        <w:t>или</w:t>
      </w:r>
      <w:r w:rsidRPr="00E10055">
        <w:rPr>
          <w:rFonts w:ascii="Arial" w:hAnsi="Arial" w:cs="Arial"/>
          <w:spacing w:val="-15"/>
          <w:sz w:val="24"/>
          <w:szCs w:val="24"/>
        </w:rPr>
        <w:t xml:space="preserve"> </w:t>
      </w:r>
      <w:r w:rsidRPr="00E10055">
        <w:rPr>
          <w:rFonts w:ascii="Arial" w:hAnsi="Arial" w:cs="Arial"/>
          <w:sz w:val="24"/>
          <w:szCs w:val="24"/>
        </w:rPr>
        <w:t>муниципальное</w:t>
      </w:r>
      <w:r w:rsidRPr="00E10055">
        <w:rPr>
          <w:rFonts w:ascii="Arial" w:hAnsi="Arial" w:cs="Arial"/>
          <w:spacing w:val="-17"/>
          <w:sz w:val="24"/>
          <w:szCs w:val="24"/>
        </w:rPr>
        <w:t xml:space="preserve"> </w:t>
      </w:r>
      <w:r w:rsidRPr="00E10055">
        <w:rPr>
          <w:rFonts w:ascii="Arial" w:hAnsi="Arial" w:cs="Arial"/>
          <w:sz w:val="24"/>
          <w:szCs w:val="24"/>
        </w:rPr>
        <w:t>учреждение;</w:t>
      </w:r>
      <w:r w:rsidRPr="00E10055">
        <w:rPr>
          <w:rFonts w:ascii="Arial" w:hAnsi="Arial" w:cs="Arial"/>
          <w:spacing w:val="-15"/>
          <w:sz w:val="24"/>
          <w:szCs w:val="24"/>
        </w:rPr>
        <w:t xml:space="preserve"> </w:t>
      </w:r>
      <w:r w:rsidRPr="00E10055">
        <w:rPr>
          <w:rFonts w:ascii="Arial" w:hAnsi="Arial" w:cs="Arial"/>
          <w:sz w:val="24"/>
          <w:szCs w:val="24"/>
        </w:rPr>
        <w:t>казённое</w:t>
      </w:r>
      <w:r w:rsidRPr="00E10055">
        <w:rPr>
          <w:rFonts w:ascii="Arial" w:hAnsi="Arial" w:cs="Arial"/>
          <w:spacing w:val="-67"/>
          <w:sz w:val="24"/>
          <w:szCs w:val="24"/>
        </w:rPr>
        <w:t xml:space="preserve"> </w:t>
      </w:r>
      <w:r w:rsidRPr="00E10055">
        <w:rPr>
          <w:rFonts w:ascii="Arial" w:hAnsi="Arial" w:cs="Arial"/>
          <w:sz w:val="24"/>
          <w:szCs w:val="24"/>
        </w:rPr>
        <w:t>предприятие; центр исторического наследия Президента Российской Федерации за</w:t>
      </w:r>
      <w:r w:rsidRPr="00E10055">
        <w:rPr>
          <w:rFonts w:ascii="Arial" w:hAnsi="Arial" w:cs="Arial"/>
          <w:spacing w:val="1"/>
          <w:sz w:val="24"/>
          <w:szCs w:val="24"/>
        </w:rPr>
        <w:t xml:space="preserve"> </w:t>
      </w:r>
      <w:r w:rsidRPr="00E10055">
        <w:rPr>
          <w:rFonts w:ascii="Arial" w:hAnsi="Arial" w:cs="Arial"/>
          <w:sz w:val="24"/>
          <w:szCs w:val="24"/>
        </w:rPr>
        <w:t>предоставлением</w:t>
      </w:r>
      <w:r w:rsidRPr="00E10055">
        <w:rPr>
          <w:rFonts w:ascii="Arial" w:hAnsi="Arial" w:cs="Arial"/>
          <w:spacing w:val="-1"/>
          <w:sz w:val="24"/>
          <w:szCs w:val="24"/>
        </w:rPr>
        <w:t xml:space="preserve"> </w:t>
      </w:r>
      <w:r w:rsidRPr="00E10055">
        <w:rPr>
          <w:rFonts w:ascii="Arial" w:hAnsi="Arial" w:cs="Arial"/>
          <w:sz w:val="24"/>
          <w:szCs w:val="24"/>
        </w:rPr>
        <w:t>в</w:t>
      </w:r>
      <w:r w:rsidRPr="00E10055">
        <w:rPr>
          <w:rFonts w:ascii="Arial" w:hAnsi="Arial" w:cs="Arial"/>
          <w:spacing w:val="-2"/>
          <w:sz w:val="24"/>
          <w:szCs w:val="24"/>
        </w:rPr>
        <w:t xml:space="preserve"> </w:t>
      </w:r>
      <w:r w:rsidRPr="00E10055">
        <w:rPr>
          <w:rFonts w:ascii="Arial" w:hAnsi="Arial" w:cs="Arial"/>
          <w:sz w:val="24"/>
          <w:szCs w:val="24"/>
        </w:rPr>
        <w:t>безвозмездное пользование;</w:t>
      </w:r>
    </w:p>
    <w:p w14:paraId="7857618C" w14:textId="77777777" w:rsidR="009B44C1" w:rsidRPr="00E10055" w:rsidRDefault="009B44C1" w:rsidP="009B44C1">
      <w:pPr>
        <w:tabs>
          <w:tab w:val="left" w:pos="1426"/>
        </w:tabs>
        <w:ind w:right="142" w:firstLine="567"/>
        <w:jc w:val="both"/>
        <w:rPr>
          <w:rFonts w:ascii="Arial" w:hAnsi="Arial" w:cs="Arial"/>
          <w:sz w:val="24"/>
          <w:szCs w:val="24"/>
        </w:rPr>
      </w:pPr>
      <w:r>
        <w:rPr>
          <w:rFonts w:ascii="Arial" w:hAnsi="Arial" w:cs="Arial"/>
          <w:sz w:val="24"/>
          <w:szCs w:val="24"/>
        </w:rPr>
        <w:t xml:space="preserve">13) </w:t>
      </w:r>
      <w:r w:rsidRPr="00E10055">
        <w:rPr>
          <w:rFonts w:ascii="Arial" w:hAnsi="Arial" w:cs="Arial"/>
          <w:sz w:val="24"/>
          <w:szCs w:val="24"/>
        </w:rPr>
        <w:t>соглашение</w:t>
      </w:r>
      <w:r w:rsidRPr="00E10055">
        <w:rPr>
          <w:rFonts w:ascii="Arial" w:hAnsi="Arial" w:cs="Arial"/>
          <w:spacing w:val="30"/>
          <w:sz w:val="24"/>
          <w:szCs w:val="24"/>
        </w:rPr>
        <w:t xml:space="preserve"> </w:t>
      </w:r>
      <w:r w:rsidRPr="00E10055">
        <w:rPr>
          <w:rFonts w:ascii="Arial" w:hAnsi="Arial" w:cs="Arial"/>
          <w:sz w:val="24"/>
          <w:szCs w:val="24"/>
        </w:rPr>
        <w:t>об</w:t>
      </w:r>
      <w:r w:rsidRPr="00E10055">
        <w:rPr>
          <w:rFonts w:ascii="Arial" w:hAnsi="Arial" w:cs="Arial"/>
          <w:spacing w:val="100"/>
          <w:sz w:val="24"/>
          <w:szCs w:val="24"/>
        </w:rPr>
        <w:t xml:space="preserve"> </w:t>
      </w:r>
      <w:r w:rsidRPr="00E10055">
        <w:rPr>
          <w:rFonts w:ascii="Arial" w:hAnsi="Arial" w:cs="Arial"/>
          <w:sz w:val="24"/>
          <w:szCs w:val="24"/>
        </w:rPr>
        <w:t>изъятии</w:t>
      </w:r>
      <w:r w:rsidRPr="00E10055">
        <w:rPr>
          <w:rFonts w:ascii="Arial" w:hAnsi="Arial" w:cs="Arial"/>
          <w:spacing w:val="103"/>
          <w:sz w:val="24"/>
          <w:szCs w:val="24"/>
        </w:rPr>
        <w:t xml:space="preserve"> </w:t>
      </w:r>
      <w:r w:rsidRPr="00E10055">
        <w:rPr>
          <w:rFonts w:ascii="Arial" w:hAnsi="Arial" w:cs="Arial"/>
          <w:sz w:val="24"/>
          <w:szCs w:val="24"/>
        </w:rPr>
        <w:t>земельного</w:t>
      </w:r>
      <w:r w:rsidRPr="00E10055">
        <w:rPr>
          <w:rFonts w:ascii="Arial" w:hAnsi="Arial" w:cs="Arial"/>
          <w:spacing w:val="104"/>
          <w:sz w:val="24"/>
          <w:szCs w:val="24"/>
        </w:rPr>
        <w:t xml:space="preserve"> </w:t>
      </w:r>
      <w:r w:rsidRPr="00E10055">
        <w:rPr>
          <w:rFonts w:ascii="Arial" w:hAnsi="Arial" w:cs="Arial"/>
          <w:sz w:val="24"/>
          <w:szCs w:val="24"/>
        </w:rPr>
        <w:t>участка,</w:t>
      </w:r>
      <w:r w:rsidRPr="00E10055">
        <w:rPr>
          <w:rFonts w:ascii="Arial" w:hAnsi="Arial" w:cs="Arial"/>
          <w:spacing w:val="101"/>
          <w:sz w:val="24"/>
          <w:szCs w:val="24"/>
        </w:rPr>
        <w:t xml:space="preserve"> </w:t>
      </w:r>
      <w:r w:rsidRPr="00E10055">
        <w:rPr>
          <w:rFonts w:ascii="Arial" w:hAnsi="Arial" w:cs="Arial"/>
          <w:sz w:val="24"/>
          <w:szCs w:val="24"/>
        </w:rPr>
        <w:t>если</w:t>
      </w:r>
      <w:r w:rsidRPr="00E10055">
        <w:rPr>
          <w:rFonts w:ascii="Arial" w:hAnsi="Arial" w:cs="Arial"/>
          <w:spacing w:val="103"/>
          <w:sz w:val="24"/>
          <w:szCs w:val="24"/>
        </w:rPr>
        <w:t xml:space="preserve"> </w:t>
      </w:r>
      <w:r w:rsidRPr="00E10055">
        <w:rPr>
          <w:rFonts w:ascii="Arial" w:hAnsi="Arial" w:cs="Arial"/>
          <w:sz w:val="24"/>
          <w:szCs w:val="24"/>
        </w:rPr>
        <w:t>обращается</w:t>
      </w:r>
      <w:r w:rsidRPr="00E10055">
        <w:rPr>
          <w:rFonts w:ascii="Arial" w:hAnsi="Arial" w:cs="Arial"/>
          <w:spacing w:val="103"/>
          <w:sz w:val="24"/>
          <w:szCs w:val="24"/>
        </w:rPr>
        <w:t xml:space="preserve"> </w:t>
      </w:r>
      <w:r w:rsidRPr="00E10055">
        <w:rPr>
          <w:rFonts w:ascii="Arial" w:hAnsi="Arial" w:cs="Arial"/>
          <w:sz w:val="24"/>
          <w:szCs w:val="24"/>
        </w:rPr>
        <w:t>лицо,</w:t>
      </w:r>
      <w:r w:rsidRPr="00E10055">
        <w:rPr>
          <w:rFonts w:ascii="Arial" w:hAnsi="Arial" w:cs="Arial"/>
          <w:spacing w:val="-68"/>
          <w:sz w:val="24"/>
          <w:szCs w:val="24"/>
        </w:rPr>
        <w:t xml:space="preserve"> </w:t>
      </w:r>
      <w:r w:rsidRPr="00E10055">
        <w:rPr>
          <w:rFonts w:ascii="Arial" w:hAnsi="Arial" w:cs="Arial"/>
          <w:sz w:val="24"/>
          <w:szCs w:val="24"/>
        </w:rPr>
        <w:t>у</w:t>
      </w:r>
      <w:r w:rsidRPr="00E10055">
        <w:rPr>
          <w:rFonts w:ascii="Arial" w:hAnsi="Arial" w:cs="Arial"/>
          <w:spacing w:val="1"/>
          <w:sz w:val="24"/>
          <w:szCs w:val="24"/>
        </w:rPr>
        <w:t xml:space="preserve"> </w:t>
      </w:r>
      <w:r w:rsidRPr="00E10055">
        <w:rPr>
          <w:rFonts w:ascii="Arial" w:hAnsi="Arial" w:cs="Arial"/>
          <w:sz w:val="24"/>
          <w:szCs w:val="24"/>
        </w:rPr>
        <w:t>которого</w:t>
      </w:r>
      <w:r w:rsidRPr="00E10055">
        <w:rPr>
          <w:rFonts w:ascii="Arial" w:hAnsi="Arial" w:cs="Arial"/>
          <w:spacing w:val="1"/>
          <w:sz w:val="24"/>
          <w:szCs w:val="24"/>
        </w:rPr>
        <w:t xml:space="preserve"> </w:t>
      </w:r>
      <w:r w:rsidRPr="00E10055">
        <w:rPr>
          <w:rFonts w:ascii="Arial" w:hAnsi="Arial" w:cs="Arial"/>
          <w:sz w:val="24"/>
          <w:szCs w:val="24"/>
        </w:rPr>
        <w:t>изъят</w:t>
      </w:r>
      <w:r w:rsidRPr="00E10055">
        <w:rPr>
          <w:rFonts w:ascii="Arial" w:hAnsi="Arial" w:cs="Arial"/>
          <w:spacing w:val="1"/>
          <w:sz w:val="24"/>
          <w:szCs w:val="24"/>
        </w:rPr>
        <w:t xml:space="preserve"> </w:t>
      </w:r>
      <w:r w:rsidRPr="00E10055">
        <w:rPr>
          <w:rFonts w:ascii="Arial" w:hAnsi="Arial" w:cs="Arial"/>
          <w:sz w:val="24"/>
          <w:szCs w:val="24"/>
        </w:rPr>
        <w:t>участок,</w:t>
      </w:r>
      <w:r w:rsidRPr="00E10055">
        <w:rPr>
          <w:rFonts w:ascii="Arial" w:hAnsi="Arial" w:cs="Arial"/>
          <w:spacing w:val="1"/>
          <w:sz w:val="24"/>
          <w:szCs w:val="24"/>
        </w:rPr>
        <w:t xml:space="preserve"> </w:t>
      </w:r>
      <w:r w:rsidRPr="00E10055">
        <w:rPr>
          <w:rFonts w:ascii="Arial" w:hAnsi="Arial" w:cs="Arial"/>
          <w:sz w:val="24"/>
          <w:szCs w:val="24"/>
        </w:rPr>
        <w:t>предоставленный</w:t>
      </w:r>
      <w:r w:rsidRPr="00E10055">
        <w:rPr>
          <w:rFonts w:ascii="Arial" w:hAnsi="Arial" w:cs="Arial"/>
          <w:spacing w:val="1"/>
          <w:sz w:val="24"/>
          <w:szCs w:val="24"/>
        </w:rPr>
        <w:t xml:space="preserve"> </w:t>
      </w:r>
      <w:r w:rsidRPr="00E10055">
        <w:rPr>
          <w:rFonts w:ascii="Arial" w:hAnsi="Arial" w:cs="Arial"/>
          <w:sz w:val="24"/>
          <w:szCs w:val="24"/>
        </w:rPr>
        <w:t>в</w:t>
      </w:r>
      <w:r w:rsidRPr="00E10055">
        <w:rPr>
          <w:rFonts w:ascii="Arial" w:hAnsi="Arial" w:cs="Arial"/>
          <w:spacing w:val="1"/>
          <w:sz w:val="24"/>
          <w:szCs w:val="24"/>
        </w:rPr>
        <w:t xml:space="preserve"> </w:t>
      </w:r>
      <w:r w:rsidRPr="00E10055">
        <w:rPr>
          <w:rFonts w:ascii="Arial" w:hAnsi="Arial" w:cs="Arial"/>
          <w:sz w:val="24"/>
          <w:szCs w:val="24"/>
        </w:rPr>
        <w:t>безвозмездное</w:t>
      </w:r>
      <w:r w:rsidRPr="00E10055">
        <w:rPr>
          <w:rFonts w:ascii="Arial" w:hAnsi="Arial" w:cs="Arial"/>
          <w:spacing w:val="1"/>
          <w:sz w:val="24"/>
          <w:szCs w:val="24"/>
        </w:rPr>
        <w:t xml:space="preserve"> </w:t>
      </w:r>
      <w:r w:rsidRPr="00E10055">
        <w:rPr>
          <w:rFonts w:ascii="Arial" w:hAnsi="Arial" w:cs="Arial"/>
          <w:sz w:val="24"/>
          <w:szCs w:val="24"/>
        </w:rPr>
        <w:t>пользование,</w:t>
      </w:r>
      <w:r w:rsidRPr="00E10055">
        <w:rPr>
          <w:rFonts w:ascii="Arial" w:hAnsi="Arial" w:cs="Arial"/>
          <w:spacing w:val="1"/>
          <w:sz w:val="24"/>
          <w:szCs w:val="24"/>
        </w:rPr>
        <w:t xml:space="preserve"> </w:t>
      </w:r>
      <w:r w:rsidRPr="00E10055">
        <w:rPr>
          <w:rFonts w:ascii="Arial" w:hAnsi="Arial" w:cs="Arial"/>
          <w:sz w:val="24"/>
          <w:szCs w:val="24"/>
        </w:rPr>
        <w:t>за</w:t>
      </w:r>
      <w:r w:rsidRPr="00E10055">
        <w:rPr>
          <w:rFonts w:ascii="Arial" w:hAnsi="Arial" w:cs="Arial"/>
          <w:spacing w:val="1"/>
          <w:sz w:val="24"/>
          <w:szCs w:val="24"/>
        </w:rPr>
        <w:t xml:space="preserve"> </w:t>
      </w:r>
      <w:r w:rsidRPr="00E10055">
        <w:rPr>
          <w:rFonts w:ascii="Arial" w:hAnsi="Arial" w:cs="Arial"/>
          <w:sz w:val="24"/>
          <w:szCs w:val="24"/>
        </w:rPr>
        <w:t>предоставлением</w:t>
      </w:r>
      <w:r w:rsidRPr="00E10055">
        <w:rPr>
          <w:rFonts w:ascii="Arial" w:hAnsi="Arial" w:cs="Arial"/>
          <w:spacing w:val="1"/>
          <w:sz w:val="24"/>
          <w:szCs w:val="24"/>
        </w:rPr>
        <w:t xml:space="preserve"> </w:t>
      </w:r>
      <w:r w:rsidRPr="00E10055">
        <w:rPr>
          <w:rFonts w:ascii="Arial" w:hAnsi="Arial" w:cs="Arial"/>
          <w:sz w:val="24"/>
          <w:szCs w:val="24"/>
        </w:rPr>
        <w:t>в</w:t>
      </w:r>
      <w:r w:rsidRPr="00E10055">
        <w:rPr>
          <w:rFonts w:ascii="Arial" w:hAnsi="Arial" w:cs="Arial"/>
          <w:spacing w:val="1"/>
          <w:sz w:val="24"/>
          <w:szCs w:val="24"/>
        </w:rPr>
        <w:t xml:space="preserve"> </w:t>
      </w:r>
      <w:r w:rsidRPr="00E10055">
        <w:rPr>
          <w:rFonts w:ascii="Arial" w:hAnsi="Arial" w:cs="Arial"/>
          <w:sz w:val="24"/>
          <w:szCs w:val="24"/>
        </w:rPr>
        <w:t>безвозмездное</w:t>
      </w:r>
      <w:r w:rsidRPr="00E10055">
        <w:rPr>
          <w:rFonts w:ascii="Arial" w:hAnsi="Arial" w:cs="Arial"/>
          <w:spacing w:val="1"/>
          <w:sz w:val="24"/>
          <w:szCs w:val="24"/>
        </w:rPr>
        <w:t xml:space="preserve"> </w:t>
      </w:r>
      <w:r w:rsidRPr="00E10055">
        <w:rPr>
          <w:rFonts w:ascii="Arial" w:hAnsi="Arial" w:cs="Arial"/>
          <w:sz w:val="24"/>
          <w:szCs w:val="24"/>
        </w:rPr>
        <w:t>пользование</w:t>
      </w:r>
      <w:r w:rsidRPr="00E10055">
        <w:rPr>
          <w:rFonts w:ascii="Arial" w:hAnsi="Arial" w:cs="Arial"/>
          <w:spacing w:val="1"/>
          <w:sz w:val="24"/>
          <w:szCs w:val="24"/>
        </w:rPr>
        <w:t xml:space="preserve"> </w:t>
      </w:r>
      <w:r w:rsidRPr="00E10055">
        <w:rPr>
          <w:rFonts w:ascii="Arial" w:hAnsi="Arial" w:cs="Arial"/>
          <w:sz w:val="24"/>
          <w:szCs w:val="24"/>
        </w:rPr>
        <w:t>или</w:t>
      </w:r>
      <w:r w:rsidRPr="00E10055">
        <w:rPr>
          <w:rFonts w:ascii="Arial" w:hAnsi="Arial" w:cs="Arial"/>
          <w:spacing w:val="1"/>
          <w:sz w:val="24"/>
          <w:szCs w:val="24"/>
        </w:rPr>
        <w:t xml:space="preserve"> </w:t>
      </w:r>
      <w:r w:rsidRPr="00E10055">
        <w:rPr>
          <w:rFonts w:ascii="Arial" w:hAnsi="Arial" w:cs="Arial"/>
          <w:sz w:val="24"/>
          <w:szCs w:val="24"/>
        </w:rPr>
        <w:t>если</w:t>
      </w:r>
      <w:r w:rsidRPr="00E10055">
        <w:rPr>
          <w:rFonts w:ascii="Arial" w:hAnsi="Arial" w:cs="Arial"/>
          <w:spacing w:val="1"/>
          <w:sz w:val="24"/>
          <w:szCs w:val="24"/>
        </w:rPr>
        <w:t xml:space="preserve"> </w:t>
      </w:r>
      <w:r w:rsidRPr="00E10055">
        <w:rPr>
          <w:rFonts w:ascii="Arial" w:hAnsi="Arial" w:cs="Arial"/>
          <w:sz w:val="24"/>
          <w:szCs w:val="24"/>
        </w:rPr>
        <w:t>обращается</w:t>
      </w:r>
      <w:r w:rsidRPr="00E10055">
        <w:rPr>
          <w:rFonts w:ascii="Arial" w:hAnsi="Arial" w:cs="Arial"/>
          <w:spacing w:val="1"/>
          <w:sz w:val="24"/>
          <w:szCs w:val="24"/>
        </w:rPr>
        <w:t xml:space="preserve"> </w:t>
      </w:r>
      <w:r w:rsidRPr="00E10055">
        <w:rPr>
          <w:rFonts w:ascii="Arial" w:hAnsi="Arial" w:cs="Arial"/>
          <w:sz w:val="24"/>
          <w:szCs w:val="24"/>
        </w:rPr>
        <w:t>лицо,</w:t>
      </w:r>
      <w:r w:rsidRPr="00E10055">
        <w:rPr>
          <w:rFonts w:ascii="Arial" w:hAnsi="Arial" w:cs="Arial"/>
          <w:spacing w:val="1"/>
          <w:sz w:val="24"/>
          <w:szCs w:val="24"/>
        </w:rPr>
        <w:t xml:space="preserve"> </w:t>
      </w:r>
      <w:r w:rsidRPr="00E10055">
        <w:rPr>
          <w:rFonts w:ascii="Arial" w:hAnsi="Arial" w:cs="Arial"/>
          <w:sz w:val="24"/>
          <w:szCs w:val="24"/>
        </w:rPr>
        <w:t>у</w:t>
      </w:r>
      <w:r w:rsidRPr="00E10055">
        <w:rPr>
          <w:rFonts w:ascii="Arial" w:hAnsi="Arial" w:cs="Arial"/>
          <w:spacing w:val="1"/>
          <w:sz w:val="24"/>
          <w:szCs w:val="24"/>
        </w:rPr>
        <w:t xml:space="preserve"> </w:t>
      </w:r>
      <w:r w:rsidRPr="00E10055">
        <w:rPr>
          <w:rFonts w:ascii="Arial" w:hAnsi="Arial" w:cs="Arial"/>
          <w:sz w:val="24"/>
          <w:szCs w:val="24"/>
        </w:rPr>
        <w:t>которого</w:t>
      </w:r>
      <w:r w:rsidRPr="00E10055">
        <w:rPr>
          <w:rFonts w:ascii="Arial" w:hAnsi="Arial" w:cs="Arial"/>
          <w:spacing w:val="-13"/>
          <w:sz w:val="24"/>
          <w:szCs w:val="24"/>
        </w:rPr>
        <w:t xml:space="preserve"> </w:t>
      </w:r>
      <w:r w:rsidRPr="00E10055">
        <w:rPr>
          <w:rFonts w:ascii="Arial" w:hAnsi="Arial" w:cs="Arial"/>
          <w:sz w:val="24"/>
          <w:szCs w:val="24"/>
        </w:rPr>
        <w:t>изъят</w:t>
      </w:r>
      <w:r w:rsidRPr="00E10055">
        <w:rPr>
          <w:rFonts w:ascii="Arial" w:hAnsi="Arial" w:cs="Arial"/>
          <w:spacing w:val="-10"/>
          <w:sz w:val="24"/>
          <w:szCs w:val="24"/>
        </w:rPr>
        <w:t xml:space="preserve"> </w:t>
      </w:r>
      <w:r w:rsidRPr="00E10055">
        <w:rPr>
          <w:rFonts w:ascii="Arial" w:hAnsi="Arial" w:cs="Arial"/>
          <w:sz w:val="24"/>
          <w:szCs w:val="24"/>
        </w:rPr>
        <w:t>предоставленный</w:t>
      </w:r>
      <w:r w:rsidRPr="00E10055">
        <w:rPr>
          <w:rFonts w:ascii="Arial" w:hAnsi="Arial" w:cs="Arial"/>
          <w:spacing w:val="-10"/>
          <w:sz w:val="24"/>
          <w:szCs w:val="24"/>
        </w:rPr>
        <w:t xml:space="preserve"> </w:t>
      </w:r>
      <w:r w:rsidRPr="00E10055">
        <w:rPr>
          <w:rFonts w:ascii="Arial" w:hAnsi="Arial" w:cs="Arial"/>
          <w:sz w:val="24"/>
          <w:szCs w:val="24"/>
        </w:rPr>
        <w:t>в</w:t>
      </w:r>
      <w:r w:rsidRPr="00E10055">
        <w:rPr>
          <w:rFonts w:ascii="Arial" w:hAnsi="Arial" w:cs="Arial"/>
          <w:spacing w:val="-13"/>
          <w:sz w:val="24"/>
          <w:szCs w:val="24"/>
        </w:rPr>
        <w:t xml:space="preserve"> </w:t>
      </w:r>
      <w:r w:rsidRPr="00E10055">
        <w:rPr>
          <w:rFonts w:ascii="Arial" w:hAnsi="Arial" w:cs="Arial"/>
          <w:sz w:val="24"/>
          <w:szCs w:val="24"/>
        </w:rPr>
        <w:t>аренду</w:t>
      </w:r>
      <w:r w:rsidRPr="00E10055">
        <w:rPr>
          <w:rFonts w:ascii="Arial" w:hAnsi="Arial" w:cs="Arial"/>
          <w:spacing w:val="-14"/>
          <w:sz w:val="24"/>
          <w:szCs w:val="24"/>
        </w:rPr>
        <w:t xml:space="preserve"> </w:t>
      </w:r>
      <w:r w:rsidRPr="00E10055">
        <w:rPr>
          <w:rFonts w:ascii="Arial" w:hAnsi="Arial" w:cs="Arial"/>
          <w:sz w:val="24"/>
          <w:szCs w:val="24"/>
        </w:rPr>
        <w:t>земельный</w:t>
      </w:r>
      <w:r w:rsidRPr="00E10055">
        <w:rPr>
          <w:rFonts w:ascii="Arial" w:hAnsi="Arial" w:cs="Arial"/>
          <w:spacing w:val="-10"/>
          <w:sz w:val="24"/>
          <w:szCs w:val="24"/>
        </w:rPr>
        <w:t xml:space="preserve"> </w:t>
      </w:r>
      <w:r w:rsidRPr="00E10055">
        <w:rPr>
          <w:rFonts w:ascii="Arial" w:hAnsi="Arial" w:cs="Arial"/>
          <w:sz w:val="24"/>
          <w:szCs w:val="24"/>
        </w:rPr>
        <w:t>участок,</w:t>
      </w:r>
      <w:r w:rsidRPr="00E10055">
        <w:rPr>
          <w:rFonts w:ascii="Arial" w:hAnsi="Arial" w:cs="Arial"/>
          <w:spacing w:val="-11"/>
          <w:sz w:val="24"/>
          <w:szCs w:val="24"/>
        </w:rPr>
        <w:t xml:space="preserve"> </w:t>
      </w:r>
      <w:r w:rsidRPr="00E10055">
        <w:rPr>
          <w:rFonts w:ascii="Arial" w:hAnsi="Arial" w:cs="Arial"/>
          <w:sz w:val="24"/>
          <w:szCs w:val="24"/>
        </w:rPr>
        <w:t>за</w:t>
      </w:r>
      <w:r w:rsidRPr="00E10055">
        <w:rPr>
          <w:rFonts w:ascii="Arial" w:hAnsi="Arial" w:cs="Arial"/>
          <w:spacing w:val="-13"/>
          <w:sz w:val="24"/>
          <w:szCs w:val="24"/>
        </w:rPr>
        <w:t xml:space="preserve"> </w:t>
      </w:r>
      <w:r w:rsidRPr="00E10055">
        <w:rPr>
          <w:rFonts w:ascii="Arial" w:hAnsi="Arial" w:cs="Arial"/>
          <w:sz w:val="24"/>
          <w:szCs w:val="24"/>
        </w:rPr>
        <w:t>предоставлением</w:t>
      </w:r>
      <w:r w:rsidRPr="00E10055">
        <w:rPr>
          <w:rFonts w:ascii="Arial" w:hAnsi="Arial" w:cs="Arial"/>
          <w:spacing w:val="-10"/>
          <w:sz w:val="24"/>
          <w:szCs w:val="24"/>
        </w:rPr>
        <w:t xml:space="preserve"> </w:t>
      </w:r>
      <w:r w:rsidRPr="00E10055">
        <w:rPr>
          <w:rFonts w:ascii="Arial" w:hAnsi="Arial" w:cs="Arial"/>
          <w:sz w:val="24"/>
          <w:szCs w:val="24"/>
        </w:rPr>
        <w:t>в аренду;</w:t>
      </w:r>
    </w:p>
    <w:p w14:paraId="4B463357" w14:textId="77777777" w:rsidR="009B44C1" w:rsidRPr="00245325" w:rsidRDefault="009B44C1" w:rsidP="009B44C1">
      <w:pPr>
        <w:tabs>
          <w:tab w:val="left" w:pos="1328"/>
        </w:tabs>
        <w:ind w:right="146" w:firstLine="567"/>
        <w:jc w:val="both"/>
        <w:rPr>
          <w:rFonts w:ascii="Arial" w:hAnsi="Arial" w:cs="Arial"/>
          <w:sz w:val="24"/>
          <w:szCs w:val="24"/>
        </w:rPr>
      </w:pPr>
      <w:r>
        <w:rPr>
          <w:rFonts w:ascii="Arial" w:hAnsi="Arial" w:cs="Arial"/>
          <w:sz w:val="24"/>
          <w:szCs w:val="24"/>
        </w:rPr>
        <w:t xml:space="preserve">14) </w:t>
      </w:r>
      <w:r w:rsidRPr="00245325">
        <w:rPr>
          <w:rFonts w:ascii="Arial" w:hAnsi="Arial" w:cs="Arial"/>
          <w:sz w:val="24"/>
          <w:szCs w:val="24"/>
        </w:rPr>
        <w:t>решение суда, на основании которого изъят земельный участок, в случае</w:t>
      </w:r>
      <w:r w:rsidRPr="00245325">
        <w:rPr>
          <w:rFonts w:ascii="Arial" w:hAnsi="Arial" w:cs="Arial"/>
          <w:spacing w:val="-67"/>
          <w:sz w:val="24"/>
          <w:szCs w:val="24"/>
        </w:rPr>
        <w:t xml:space="preserve"> </w:t>
      </w:r>
      <w:r w:rsidRPr="00245325">
        <w:rPr>
          <w:rFonts w:ascii="Arial" w:hAnsi="Arial" w:cs="Arial"/>
          <w:sz w:val="24"/>
          <w:szCs w:val="24"/>
        </w:rPr>
        <w:t>если обращается лицо, у которого изъят участок, предоставленный в безвозмездное</w:t>
      </w:r>
      <w:r w:rsidRPr="00245325">
        <w:rPr>
          <w:rFonts w:ascii="Arial" w:hAnsi="Arial" w:cs="Arial"/>
          <w:spacing w:val="-67"/>
          <w:sz w:val="24"/>
          <w:szCs w:val="24"/>
        </w:rPr>
        <w:t xml:space="preserve"> </w:t>
      </w:r>
      <w:r w:rsidRPr="00245325">
        <w:rPr>
          <w:rFonts w:ascii="Arial" w:hAnsi="Arial" w:cs="Arial"/>
          <w:sz w:val="24"/>
          <w:szCs w:val="24"/>
        </w:rPr>
        <w:t>пользование,</w:t>
      </w:r>
      <w:r w:rsidRPr="00245325">
        <w:rPr>
          <w:rFonts w:ascii="Arial" w:hAnsi="Arial" w:cs="Arial"/>
          <w:spacing w:val="-13"/>
          <w:sz w:val="24"/>
          <w:szCs w:val="24"/>
        </w:rPr>
        <w:t xml:space="preserve"> </w:t>
      </w:r>
      <w:r w:rsidRPr="00245325">
        <w:rPr>
          <w:rFonts w:ascii="Arial" w:hAnsi="Arial" w:cs="Arial"/>
          <w:sz w:val="24"/>
          <w:szCs w:val="24"/>
        </w:rPr>
        <w:t>за</w:t>
      </w:r>
      <w:r w:rsidRPr="00245325">
        <w:rPr>
          <w:rFonts w:ascii="Arial" w:hAnsi="Arial" w:cs="Arial"/>
          <w:spacing w:val="-13"/>
          <w:sz w:val="24"/>
          <w:szCs w:val="24"/>
        </w:rPr>
        <w:t xml:space="preserve"> </w:t>
      </w:r>
      <w:r w:rsidRPr="00245325">
        <w:rPr>
          <w:rFonts w:ascii="Arial" w:hAnsi="Arial" w:cs="Arial"/>
          <w:sz w:val="24"/>
          <w:szCs w:val="24"/>
        </w:rPr>
        <w:t>предоставлением</w:t>
      </w:r>
      <w:r w:rsidRPr="00245325">
        <w:rPr>
          <w:rFonts w:ascii="Arial" w:hAnsi="Arial" w:cs="Arial"/>
          <w:spacing w:val="-12"/>
          <w:sz w:val="24"/>
          <w:szCs w:val="24"/>
        </w:rPr>
        <w:t xml:space="preserve"> </w:t>
      </w:r>
      <w:r w:rsidRPr="00245325">
        <w:rPr>
          <w:rFonts w:ascii="Arial" w:hAnsi="Arial" w:cs="Arial"/>
          <w:sz w:val="24"/>
          <w:szCs w:val="24"/>
        </w:rPr>
        <w:t>в</w:t>
      </w:r>
      <w:r w:rsidRPr="00245325">
        <w:rPr>
          <w:rFonts w:ascii="Arial" w:hAnsi="Arial" w:cs="Arial"/>
          <w:spacing w:val="-12"/>
          <w:sz w:val="24"/>
          <w:szCs w:val="24"/>
        </w:rPr>
        <w:t xml:space="preserve"> </w:t>
      </w:r>
      <w:r w:rsidRPr="00245325">
        <w:rPr>
          <w:rFonts w:ascii="Arial" w:hAnsi="Arial" w:cs="Arial"/>
          <w:sz w:val="24"/>
          <w:szCs w:val="24"/>
        </w:rPr>
        <w:t>безвозмездное</w:t>
      </w:r>
      <w:r w:rsidRPr="00245325">
        <w:rPr>
          <w:rFonts w:ascii="Arial" w:hAnsi="Arial" w:cs="Arial"/>
          <w:spacing w:val="-12"/>
          <w:sz w:val="24"/>
          <w:szCs w:val="24"/>
        </w:rPr>
        <w:t xml:space="preserve"> </w:t>
      </w:r>
      <w:r w:rsidRPr="00245325">
        <w:rPr>
          <w:rFonts w:ascii="Arial" w:hAnsi="Arial" w:cs="Arial"/>
          <w:sz w:val="24"/>
          <w:szCs w:val="24"/>
        </w:rPr>
        <w:t>пользование</w:t>
      </w:r>
      <w:r w:rsidRPr="00245325">
        <w:rPr>
          <w:rFonts w:ascii="Arial" w:hAnsi="Arial" w:cs="Arial"/>
          <w:spacing w:val="-12"/>
          <w:sz w:val="24"/>
          <w:szCs w:val="24"/>
        </w:rPr>
        <w:t xml:space="preserve"> </w:t>
      </w:r>
      <w:r w:rsidRPr="00245325">
        <w:rPr>
          <w:rFonts w:ascii="Arial" w:hAnsi="Arial" w:cs="Arial"/>
          <w:sz w:val="24"/>
          <w:szCs w:val="24"/>
        </w:rPr>
        <w:t>или</w:t>
      </w:r>
      <w:r w:rsidRPr="00245325">
        <w:rPr>
          <w:rFonts w:ascii="Arial" w:hAnsi="Arial" w:cs="Arial"/>
          <w:spacing w:val="-11"/>
          <w:sz w:val="24"/>
          <w:szCs w:val="24"/>
        </w:rPr>
        <w:t xml:space="preserve"> </w:t>
      </w:r>
      <w:r w:rsidRPr="00245325">
        <w:rPr>
          <w:rFonts w:ascii="Arial" w:hAnsi="Arial" w:cs="Arial"/>
          <w:sz w:val="24"/>
          <w:szCs w:val="24"/>
        </w:rPr>
        <w:t>если</w:t>
      </w:r>
      <w:r w:rsidRPr="00245325">
        <w:rPr>
          <w:rFonts w:ascii="Arial" w:hAnsi="Arial" w:cs="Arial"/>
          <w:spacing w:val="-12"/>
          <w:sz w:val="24"/>
          <w:szCs w:val="24"/>
        </w:rPr>
        <w:t xml:space="preserve"> </w:t>
      </w:r>
      <w:r w:rsidRPr="00245325">
        <w:rPr>
          <w:rFonts w:ascii="Arial" w:hAnsi="Arial" w:cs="Arial"/>
          <w:sz w:val="24"/>
          <w:szCs w:val="24"/>
        </w:rPr>
        <w:t>обращается</w:t>
      </w:r>
      <w:r w:rsidRPr="00245325">
        <w:rPr>
          <w:rFonts w:ascii="Arial" w:hAnsi="Arial" w:cs="Arial"/>
          <w:spacing w:val="-68"/>
          <w:sz w:val="24"/>
          <w:szCs w:val="24"/>
        </w:rPr>
        <w:t xml:space="preserve"> </w:t>
      </w:r>
      <w:r w:rsidRPr="00245325">
        <w:rPr>
          <w:rFonts w:ascii="Arial" w:hAnsi="Arial" w:cs="Arial"/>
          <w:sz w:val="24"/>
          <w:szCs w:val="24"/>
        </w:rPr>
        <w:t>лицо,</w:t>
      </w:r>
      <w:r w:rsidRPr="00245325">
        <w:rPr>
          <w:rFonts w:ascii="Arial" w:hAnsi="Arial" w:cs="Arial"/>
          <w:spacing w:val="1"/>
          <w:sz w:val="24"/>
          <w:szCs w:val="24"/>
        </w:rPr>
        <w:t xml:space="preserve"> </w:t>
      </w:r>
      <w:r w:rsidRPr="00245325">
        <w:rPr>
          <w:rFonts w:ascii="Arial" w:hAnsi="Arial" w:cs="Arial"/>
          <w:sz w:val="24"/>
          <w:szCs w:val="24"/>
        </w:rPr>
        <w:t>у</w:t>
      </w:r>
      <w:r w:rsidRPr="00245325">
        <w:rPr>
          <w:rFonts w:ascii="Arial" w:hAnsi="Arial" w:cs="Arial"/>
          <w:spacing w:val="1"/>
          <w:sz w:val="24"/>
          <w:szCs w:val="24"/>
        </w:rPr>
        <w:t xml:space="preserve"> </w:t>
      </w:r>
      <w:r w:rsidRPr="00245325">
        <w:rPr>
          <w:rFonts w:ascii="Arial" w:hAnsi="Arial" w:cs="Arial"/>
          <w:sz w:val="24"/>
          <w:szCs w:val="24"/>
        </w:rPr>
        <w:t>которого</w:t>
      </w:r>
      <w:r w:rsidRPr="00245325">
        <w:rPr>
          <w:rFonts w:ascii="Arial" w:hAnsi="Arial" w:cs="Arial"/>
          <w:spacing w:val="1"/>
          <w:sz w:val="24"/>
          <w:szCs w:val="24"/>
        </w:rPr>
        <w:t xml:space="preserve"> </w:t>
      </w:r>
      <w:r w:rsidRPr="00245325">
        <w:rPr>
          <w:rFonts w:ascii="Arial" w:hAnsi="Arial" w:cs="Arial"/>
          <w:sz w:val="24"/>
          <w:szCs w:val="24"/>
        </w:rPr>
        <w:t>изъят</w:t>
      </w:r>
      <w:r w:rsidRPr="00245325">
        <w:rPr>
          <w:rFonts w:ascii="Arial" w:hAnsi="Arial" w:cs="Arial"/>
          <w:spacing w:val="1"/>
          <w:sz w:val="24"/>
          <w:szCs w:val="24"/>
        </w:rPr>
        <w:t xml:space="preserve"> </w:t>
      </w:r>
      <w:r w:rsidRPr="00245325">
        <w:rPr>
          <w:rFonts w:ascii="Arial" w:hAnsi="Arial" w:cs="Arial"/>
          <w:sz w:val="24"/>
          <w:szCs w:val="24"/>
        </w:rPr>
        <w:t>предоставленный</w:t>
      </w:r>
      <w:r w:rsidRPr="00245325">
        <w:rPr>
          <w:rFonts w:ascii="Arial" w:hAnsi="Arial" w:cs="Arial"/>
          <w:spacing w:val="1"/>
          <w:sz w:val="24"/>
          <w:szCs w:val="24"/>
        </w:rPr>
        <w:t xml:space="preserve"> </w:t>
      </w:r>
      <w:r w:rsidRPr="00245325">
        <w:rPr>
          <w:rFonts w:ascii="Arial" w:hAnsi="Arial" w:cs="Arial"/>
          <w:sz w:val="24"/>
          <w:szCs w:val="24"/>
        </w:rPr>
        <w:t>в</w:t>
      </w:r>
      <w:r w:rsidRPr="00245325">
        <w:rPr>
          <w:rFonts w:ascii="Arial" w:hAnsi="Arial" w:cs="Arial"/>
          <w:spacing w:val="1"/>
          <w:sz w:val="24"/>
          <w:szCs w:val="24"/>
        </w:rPr>
        <w:t xml:space="preserve"> </w:t>
      </w:r>
      <w:r w:rsidRPr="00245325">
        <w:rPr>
          <w:rFonts w:ascii="Arial" w:hAnsi="Arial" w:cs="Arial"/>
          <w:sz w:val="24"/>
          <w:szCs w:val="24"/>
        </w:rPr>
        <w:t>аренду</w:t>
      </w:r>
      <w:r w:rsidRPr="00245325">
        <w:rPr>
          <w:rFonts w:ascii="Arial" w:hAnsi="Arial" w:cs="Arial"/>
          <w:spacing w:val="1"/>
          <w:sz w:val="24"/>
          <w:szCs w:val="24"/>
        </w:rPr>
        <w:t xml:space="preserve"> </w:t>
      </w:r>
      <w:r w:rsidRPr="00245325">
        <w:rPr>
          <w:rFonts w:ascii="Arial" w:hAnsi="Arial" w:cs="Arial"/>
          <w:sz w:val="24"/>
          <w:szCs w:val="24"/>
        </w:rPr>
        <w:t>земельный</w:t>
      </w:r>
      <w:r w:rsidRPr="00245325">
        <w:rPr>
          <w:rFonts w:ascii="Arial" w:hAnsi="Arial" w:cs="Arial"/>
          <w:spacing w:val="1"/>
          <w:sz w:val="24"/>
          <w:szCs w:val="24"/>
        </w:rPr>
        <w:t xml:space="preserve"> </w:t>
      </w:r>
      <w:r w:rsidRPr="00245325">
        <w:rPr>
          <w:rFonts w:ascii="Arial" w:hAnsi="Arial" w:cs="Arial"/>
          <w:sz w:val="24"/>
          <w:szCs w:val="24"/>
        </w:rPr>
        <w:t>участок,</w:t>
      </w:r>
      <w:r w:rsidRPr="00245325">
        <w:rPr>
          <w:rFonts w:ascii="Arial" w:hAnsi="Arial" w:cs="Arial"/>
          <w:spacing w:val="1"/>
          <w:sz w:val="24"/>
          <w:szCs w:val="24"/>
        </w:rPr>
        <w:t xml:space="preserve"> </w:t>
      </w:r>
      <w:r w:rsidRPr="00245325">
        <w:rPr>
          <w:rFonts w:ascii="Arial" w:hAnsi="Arial" w:cs="Arial"/>
          <w:sz w:val="24"/>
          <w:szCs w:val="24"/>
        </w:rPr>
        <w:t>для</w:t>
      </w:r>
      <w:r w:rsidRPr="00245325">
        <w:rPr>
          <w:rFonts w:ascii="Arial" w:hAnsi="Arial" w:cs="Arial"/>
          <w:spacing w:val="1"/>
          <w:sz w:val="24"/>
          <w:szCs w:val="24"/>
        </w:rPr>
        <w:t xml:space="preserve"> </w:t>
      </w:r>
      <w:r w:rsidRPr="00245325">
        <w:rPr>
          <w:rFonts w:ascii="Arial" w:hAnsi="Arial" w:cs="Arial"/>
          <w:sz w:val="24"/>
          <w:szCs w:val="24"/>
        </w:rPr>
        <w:t>предоставления</w:t>
      </w:r>
      <w:r w:rsidRPr="00245325">
        <w:rPr>
          <w:rFonts w:ascii="Arial" w:hAnsi="Arial" w:cs="Arial"/>
          <w:spacing w:val="-1"/>
          <w:sz w:val="24"/>
          <w:szCs w:val="24"/>
        </w:rPr>
        <w:t xml:space="preserve"> </w:t>
      </w:r>
      <w:r w:rsidRPr="00245325">
        <w:rPr>
          <w:rFonts w:ascii="Arial" w:hAnsi="Arial" w:cs="Arial"/>
          <w:sz w:val="24"/>
          <w:szCs w:val="24"/>
        </w:rPr>
        <w:t>в</w:t>
      </w:r>
      <w:r w:rsidRPr="00245325">
        <w:rPr>
          <w:rFonts w:ascii="Arial" w:hAnsi="Arial" w:cs="Arial"/>
          <w:spacing w:val="-2"/>
          <w:sz w:val="24"/>
          <w:szCs w:val="24"/>
        </w:rPr>
        <w:t xml:space="preserve"> </w:t>
      </w:r>
      <w:r w:rsidRPr="00245325">
        <w:rPr>
          <w:rFonts w:ascii="Arial" w:hAnsi="Arial" w:cs="Arial"/>
          <w:sz w:val="24"/>
          <w:szCs w:val="24"/>
        </w:rPr>
        <w:t>аренду;</w:t>
      </w:r>
    </w:p>
    <w:p w14:paraId="5F2C77A1" w14:textId="77777777" w:rsidR="009B44C1" w:rsidRPr="00464D4D" w:rsidRDefault="009B44C1" w:rsidP="009B44C1">
      <w:pPr>
        <w:tabs>
          <w:tab w:val="left" w:pos="1405"/>
        </w:tabs>
        <w:spacing w:before="1"/>
        <w:ind w:right="143" w:firstLine="567"/>
        <w:jc w:val="both"/>
        <w:rPr>
          <w:rFonts w:ascii="Arial" w:hAnsi="Arial" w:cs="Arial"/>
          <w:sz w:val="24"/>
          <w:szCs w:val="24"/>
        </w:rPr>
      </w:pPr>
      <w:r>
        <w:rPr>
          <w:rFonts w:ascii="Arial" w:hAnsi="Arial" w:cs="Arial"/>
          <w:sz w:val="24"/>
          <w:szCs w:val="24"/>
        </w:rPr>
        <w:t>15)</w:t>
      </w:r>
      <w:r w:rsidRPr="006F4DA8">
        <w:t xml:space="preserve"> </w:t>
      </w:r>
      <w:r w:rsidRPr="006F4DA8">
        <w:rPr>
          <w:rFonts w:ascii="Arial" w:hAnsi="Arial" w:cs="Arial"/>
          <w:sz w:val="24"/>
          <w:szCs w:val="24"/>
        </w:rPr>
        <w:t>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p>
    <w:p w14:paraId="47F65253" w14:textId="77777777" w:rsidR="009B44C1" w:rsidRPr="00464D4D" w:rsidRDefault="009B44C1" w:rsidP="009B44C1">
      <w:pPr>
        <w:tabs>
          <w:tab w:val="left" w:pos="1373"/>
        </w:tabs>
        <w:spacing w:before="1"/>
        <w:ind w:right="141" w:firstLine="567"/>
        <w:jc w:val="both"/>
        <w:rPr>
          <w:rFonts w:ascii="Arial" w:hAnsi="Arial" w:cs="Arial"/>
          <w:sz w:val="24"/>
          <w:szCs w:val="24"/>
        </w:rPr>
      </w:pPr>
      <w:r>
        <w:rPr>
          <w:rFonts w:ascii="Arial" w:hAnsi="Arial" w:cs="Arial"/>
          <w:sz w:val="24"/>
          <w:szCs w:val="24"/>
        </w:rPr>
        <w:t xml:space="preserve">16) </w:t>
      </w:r>
      <w:r w:rsidRPr="00464D4D">
        <w:rPr>
          <w:rFonts w:ascii="Arial" w:hAnsi="Arial" w:cs="Arial"/>
          <w:sz w:val="24"/>
          <w:szCs w:val="24"/>
        </w:rPr>
        <w:t>решение общего собрания членов товарищества о приобретении права</w:t>
      </w:r>
      <w:r w:rsidRPr="00464D4D">
        <w:rPr>
          <w:rFonts w:ascii="Arial" w:hAnsi="Arial" w:cs="Arial"/>
          <w:spacing w:val="1"/>
          <w:sz w:val="24"/>
          <w:szCs w:val="24"/>
        </w:rPr>
        <w:t xml:space="preserve"> </w:t>
      </w:r>
      <w:r w:rsidRPr="00464D4D">
        <w:rPr>
          <w:rFonts w:ascii="Arial" w:hAnsi="Arial" w:cs="Arial"/>
          <w:sz w:val="24"/>
          <w:szCs w:val="24"/>
        </w:rPr>
        <w:t>безвозмездного пользования земельным участком, предназначенным для ведения</w:t>
      </w:r>
      <w:r w:rsidRPr="00464D4D">
        <w:rPr>
          <w:rFonts w:ascii="Arial" w:hAnsi="Arial" w:cs="Arial"/>
          <w:spacing w:val="1"/>
          <w:sz w:val="24"/>
          <w:szCs w:val="24"/>
        </w:rPr>
        <w:t xml:space="preserve"> </w:t>
      </w:r>
      <w:r w:rsidRPr="00464D4D">
        <w:rPr>
          <w:rFonts w:ascii="Arial" w:hAnsi="Arial" w:cs="Arial"/>
          <w:sz w:val="24"/>
          <w:szCs w:val="24"/>
        </w:rPr>
        <w:t>гражданами садоводства или огородничества для собственных нужд, в случае если</w:t>
      </w:r>
      <w:r w:rsidRPr="00464D4D">
        <w:rPr>
          <w:rFonts w:ascii="Arial" w:hAnsi="Arial" w:cs="Arial"/>
          <w:spacing w:val="-67"/>
          <w:sz w:val="24"/>
          <w:szCs w:val="24"/>
        </w:rPr>
        <w:t xml:space="preserve"> </w:t>
      </w:r>
      <w:r w:rsidRPr="00464D4D">
        <w:rPr>
          <w:rFonts w:ascii="Arial" w:hAnsi="Arial" w:cs="Arial"/>
          <w:sz w:val="24"/>
          <w:szCs w:val="24"/>
        </w:rPr>
        <w:t>обращается</w:t>
      </w:r>
      <w:r w:rsidRPr="00464D4D">
        <w:rPr>
          <w:rFonts w:ascii="Arial" w:hAnsi="Arial" w:cs="Arial"/>
          <w:spacing w:val="1"/>
          <w:sz w:val="24"/>
          <w:szCs w:val="24"/>
        </w:rPr>
        <w:t xml:space="preserve"> </w:t>
      </w:r>
      <w:r w:rsidRPr="00464D4D">
        <w:rPr>
          <w:rFonts w:ascii="Arial" w:hAnsi="Arial" w:cs="Arial"/>
          <w:sz w:val="24"/>
          <w:szCs w:val="24"/>
        </w:rPr>
        <w:t>садовое</w:t>
      </w:r>
      <w:r w:rsidRPr="00464D4D">
        <w:rPr>
          <w:rFonts w:ascii="Arial" w:hAnsi="Arial" w:cs="Arial"/>
          <w:spacing w:val="1"/>
          <w:sz w:val="24"/>
          <w:szCs w:val="24"/>
        </w:rPr>
        <w:t xml:space="preserve"> </w:t>
      </w:r>
      <w:r w:rsidRPr="00464D4D">
        <w:rPr>
          <w:rFonts w:ascii="Arial" w:hAnsi="Arial" w:cs="Arial"/>
          <w:sz w:val="24"/>
          <w:szCs w:val="24"/>
        </w:rPr>
        <w:t>или</w:t>
      </w:r>
      <w:r w:rsidRPr="00464D4D">
        <w:rPr>
          <w:rFonts w:ascii="Arial" w:hAnsi="Arial" w:cs="Arial"/>
          <w:spacing w:val="1"/>
          <w:sz w:val="24"/>
          <w:szCs w:val="24"/>
        </w:rPr>
        <w:t xml:space="preserve"> </w:t>
      </w:r>
      <w:r w:rsidRPr="00464D4D">
        <w:rPr>
          <w:rFonts w:ascii="Arial" w:hAnsi="Arial" w:cs="Arial"/>
          <w:sz w:val="24"/>
          <w:szCs w:val="24"/>
        </w:rPr>
        <w:t>огородническое</w:t>
      </w:r>
      <w:r w:rsidRPr="00464D4D">
        <w:rPr>
          <w:rFonts w:ascii="Arial" w:hAnsi="Arial" w:cs="Arial"/>
          <w:spacing w:val="1"/>
          <w:sz w:val="24"/>
          <w:szCs w:val="24"/>
        </w:rPr>
        <w:t xml:space="preserve"> </w:t>
      </w:r>
      <w:r w:rsidRPr="00464D4D">
        <w:rPr>
          <w:rFonts w:ascii="Arial" w:hAnsi="Arial" w:cs="Arial"/>
          <w:sz w:val="24"/>
          <w:szCs w:val="24"/>
        </w:rPr>
        <w:t>некоммерческое</w:t>
      </w:r>
      <w:r w:rsidRPr="00464D4D">
        <w:rPr>
          <w:rFonts w:ascii="Arial" w:hAnsi="Arial" w:cs="Arial"/>
          <w:spacing w:val="1"/>
          <w:sz w:val="24"/>
          <w:szCs w:val="24"/>
        </w:rPr>
        <w:t xml:space="preserve"> </w:t>
      </w:r>
      <w:r w:rsidRPr="00464D4D">
        <w:rPr>
          <w:rFonts w:ascii="Arial" w:hAnsi="Arial" w:cs="Arial"/>
          <w:sz w:val="24"/>
          <w:szCs w:val="24"/>
        </w:rPr>
        <w:t>товарищество</w:t>
      </w:r>
      <w:r w:rsidRPr="00464D4D">
        <w:rPr>
          <w:rFonts w:ascii="Arial" w:hAnsi="Arial" w:cs="Arial"/>
          <w:spacing w:val="1"/>
          <w:sz w:val="24"/>
          <w:szCs w:val="24"/>
        </w:rPr>
        <w:t xml:space="preserve"> </w:t>
      </w:r>
      <w:r w:rsidRPr="00464D4D">
        <w:rPr>
          <w:rFonts w:ascii="Arial" w:hAnsi="Arial" w:cs="Arial"/>
          <w:sz w:val="24"/>
          <w:szCs w:val="24"/>
        </w:rPr>
        <w:t>за</w:t>
      </w:r>
      <w:r w:rsidRPr="00464D4D">
        <w:rPr>
          <w:rFonts w:ascii="Arial" w:hAnsi="Arial" w:cs="Arial"/>
          <w:spacing w:val="1"/>
          <w:sz w:val="24"/>
          <w:szCs w:val="24"/>
        </w:rPr>
        <w:t xml:space="preserve"> </w:t>
      </w:r>
      <w:r w:rsidRPr="00464D4D">
        <w:rPr>
          <w:rFonts w:ascii="Arial" w:hAnsi="Arial" w:cs="Arial"/>
          <w:sz w:val="24"/>
          <w:szCs w:val="24"/>
        </w:rPr>
        <w:t>предоставлением</w:t>
      </w:r>
      <w:r w:rsidRPr="00464D4D">
        <w:rPr>
          <w:rFonts w:ascii="Arial" w:hAnsi="Arial" w:cs="Arial"/>
          <w:spacing w:val="-1"/>
          <w:sz w:val="24"/>
          <w:szCs w:val="24"/>
        </w:rPr>
        <w:t xml:space="preserve"> </w:t>
      </w:r>
      <w:r w:rsidRPr="00464D4D">
        <w:rPr>
          <w:rFonts w:ascii="Arial" w:hAnsi="Arial" w:cs="Arial"/>
          <w:sz w:val="24"/>
          <w:szCs w:val="24"/>
        </w:rPr>
        <w:t>в</w:t>
      </w:r>
      <w:r w:rsidRPr="00464D4D">
        <w:rPr>
          <w:rFonts w:ascii="Arial" w:hAnsi="Arial" w:cs="Arial"/>
          <w:spacing w:val="-2"/>
          <w:sz w:val="24"/>
          <w:szCs w:val="24"/>
        </w:rPr>
        <w:t xml:space="preserve"> </w:t>
      </w:r>
      <w:r w:rsidRPr="00464D4D">
        <w:rPr>
          <w:rFonts w:ascii="Arial" w:hAnsi="Arial" w:cs="Arial"/>
          <w:sz w:val="24"/>
          <w:szCs w:val="24"/>
        </w:rPr>
        <w:t>безвозмездное пользование;</w:t>
      </w:r>
    </w:p>
    <w:p w14:paraId="4FC11723" w14:textId="77777777" w:rsidR="009B44C1" w:rsidRPr="00FD0257" w:rsidRDefault="009B44C1" w:rsidP="009B44C1">
      <w:pPr>
        <w:tabs>
          <w:tab w:val="left" w:pos="1361"/>
        </w:tabs>
        <w:ind w:right="146" w:firstLine="567"/>
        <w:jc w:val="both"/>
        <w:rPr>
          <w:rFonts w:ascii="Arial" w:hAnsi="Arial" w:cs="Arial"/>
          <w:sz w:val="24"/>
          <w:szCs w:val="24"/>
        </w:rPr>
      </w:pPr>
      <w:r>
        <w:rPr>
          <w:rFonts w:ascii="Arial" w:hAnsi="Arial" w:cs="Arial"/>
          <w:sz w:val="24"/>
          <w:szCs w:val="24"/>
        </w:rPr>
        <w:lastRenderedPageBreak/>
        <w:t xml:space="preserve">17) </w:t>
      </w:r>
      <w:r w:rsidRPr="00FD0257">
        <w:rPr>
          <w:rFonts w:ascii="Arial" w:hAnsi="Arial" w:cs="Arial"/>
          <w:sz w:val="24"/>
          <w:szCs w:val="24"/>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 а так же в соответствии с пунктом 30 Перечня документов, подтверждающих право заявителя на приобретение земельного участка без проведения торгов, утвержденного Приказом Росреестра от 2 сентября 2020 года № П/0321 (далее – Перечень документов), предоставить следующие документы:  о предоставлении исходного земельного участка СНТ или ОНТ, за исключением случаев, если право на исходный земельный участок зарегистрировано в ЕГРН; утвержденный проект межевания территории; выписка из ЕГРН об объекте недвижимости (об испрашиваемом земельном участке); выписка из ЕГРЮЛ в отношении СНТ или ОНТ.</w:t>
      </w:r>
    </w:p>
    <w:p w14:paraId="3DA18384" w14:textId="77777777" w:rsidR="009B44C1" w:rsidRPr="00464D4D" w:rsidRDefault="009B44C1" w:rsidP="009B44C1">
      <w:pPr>
        <w:tabs>
          <w:tab w:val="left" w:pos="1395"/>
        </w:tabs>
        <w:ind w:right="141" w:firstLine="567"/>
        <w:jc w:val="both"/>
        <w:rPr>
          <w:rFonts w:ascii="Arial" w:hAnsi="Arial" w:cs="Arial"/>
          <w:sz w:val="24"/>
          <w:szCs w:val="24"/>
        </w:rPr>
      </w:pPr>
      <w:r>
        <w:rPr>
          <w:rFonts w:ascii="Arial" w:hAnsi="Arial" w:cs="Arial"/>
          <w:sz w:val="24"/>
          <w:szCs w:val="24"/>
        </w:rPr>
        <w:t xml:space="preserve">18) </w:t>
      </w:r>
      <w:r w:rsidRPr="00464D4D">
        <w:rPr>
          <w:rFonts w:ascii="Arial" w:hAnsi="Arial" w:cs="Arial"/>
          <w:sz w:val="24"/>
          <w:szCs w:val="24"/>
        </w:rPr>
        <w:t>документ,</w:t>
      </w:r>
      <w:r w:rsidRPr="00464D4D">
        <w:rPr>
          <w:rFonts w:ascii="Arial" w:hAnsi="Arial" w:cs="Arial"/>
          <w:spacing w:val="1"/>
          <w:sz w:val="24"/>
          <w:szCs w:val="24"/>
        </w:rPr>
        <w:t xml:space="preserve"> </w:t>
      </w:r>
      <w:r w:rsidRPr="00464D4D">
        <w:rPr>
          <w:rFonts w:ascii="Arial" w:hAnsi="Arial" w:cs="Arial"/>
          <w:sz w:val="24"/>
          <w:szCs w:val="24"/>
        </w:rPr>
        <w:t>подтверждающий</w:t>
      </w:r>
      <w:r w:rsidRPr="00464D4D">
        <w:rPr>
          <w:rFonts w:ascii="Arial" w:hAnsi="Arial" w:cs="Arial"/>
          <w:spacing w:val="1"/>
          <w:sz w:val="24"/>
          <w:szCs w:val="24"/>
        </w:rPr>
        <w:t xml:space="preserve"> </w:t>
      </w:r>
      <w:r w:rsidRPr="00464D4D">
        <w:rPr>
          <w:rFonts w:ascii="Arial" w:hAnsi="Arial" w:cs="Arial"/>
          <w:sz w:val="24"/>
          <w:szCs w:val="24"/>
        </w:rPr>
        <w:t>членство</w:t>
      </w:r>
      <w:r w:rsidRPr="00464D4D">
        <w:rPr>
          <w:rFonts w:ascii="Arial" w:hAnsi="Arial" w:cs="Arial"/>
          <w:spacing w:val="1"/>
          <w:sz w:val="24"/>
          <w:szCs w:val="24"/>
        </w:rPr>
        <w:t xml:space="preserve"> </w:t>
      </w:r>
      <w:r w:rsidRPr="00464D4D">
        <w:rPr>
          <w:rFonts w:ascii="Arial" w:hAnsi="Arial" w:cs="Arial"/>
          <w:sz w:val="24"/>
          <w:szCs w:val="24"/>
        </w:rPr>
        <w:t>заявителя</w:t>
      </w:r>
      <w:r w:rsidRPr="00464D4D">
        <w:rPr>
          <w:rFonts w:ascii="Arial" w:hAnsi="Arial" w:cs="Arial"/>
          <w:spacing w:val="1"/>
          <w:sz w:val="24"/>
          <w:szCs w:val="24"/>
        </w:rPr>
        <w:t xml:space="preserve"> </w:t>
      </w:r>
      <w:r w:rsidRPr="00464D4D">
        <w:rPr>
          <w:rFonts w:ascii="Arial" w:hAnsi="Arial" w:cs="Arial"/>
          <w:sz w:val="24"/>
          <w:szCs w:val="24"/>
        </w:rPr>
        <w:t>в</w:t>
      </w:r>
      <w:r w:rsidRPr="00464D4D">
        <w:rPr>
          <w:rFonts w:ascii="Arial" w:hAnsi="Arial" w:cs="Arial"/>
          <w:spacing w:val="1"/>
          <w:sz w:val="24"/>
          <w:szCs w:val="24"/>
        </w:rPr>
        <w:t xml:space="preserve"> </w:t>
      </w:r>
      <w:r w:rsidRPr="00464D4D">
        <w:rPr>
          <w:rFonts w:ascii="Arial" w:hAnsi="Arial" w:cs="Arial"/>
          <w:sz w:val="24"/>
          <w:szCs w:val="24"/>
        </w:rPr>
        <w:t>садоводческом</w:t>
      </w:r>
      <w:r w:rsidRPr="00464D4D">
        <w:rPr>
          <w:rFonts w:ascii="Arial" w:hAnsi="Arial" w:cs="Arial"/>
          <w:spacing w:val="1"/>
          <w:sz w:val="24"/>
          <w:szCs w:val="24"/>
        </w:rPr>
        <w:t xml:space="preserve"> </w:t>
      </w:r>
      <w:r w:rsidRPr="00464D4D">
        <w:rPr>
          <w:rFonts w:ascii="Arial" w:hAnsi="Arial" w:cs="Arial"/>
          <w:sz w:val="24"/>
          <w:szCs w:val="24"/>
        </w:rPr>
        <w:t>или</w:t>
      </w:r>
      <w:r w:rsidRPr="00464D4D">
        <w:rPr>
          <w:rFonts w:ascii="Arial" w:hAnsi="Arial" w:cs="Arial"/>
          <w:spacing w:val="-67"/>
          <w:sz w:val="24"/>
          <w:szCs w:val="24"/>
        </w:rPr>
        <w:t xml:space="preserve"> </w:t>
      </w:r>
      <w:r w:rsidRPr="00464D4D">
        <w:rPr>
          <w:rFonts w:ascii="Arial" w:hAnsi="Arial" w:cs="Arial"/>
          <w:sz w:val="24"/>
          <w:szCs w:val="24"/>
        </w:rPr>
        <w:t>огородническом</w:t>
      </w:r>
      <w:r w:rsidRPr="00464D4D">
        <w:rPr>
          <w:rFonts w:ascii="Arial" w:hAnsi="Arial" w:cs="Arial"/>
          <w:spacing w:val="1"/>
          <w:sz w:val="24"/>
          <w:szCs w:val="24"/>
        </w:rPr>
        <w:t xml:space="preserve"> </w:t>
      </w:r>
      <w:r w:rsidRPr="00464D4D">
        <w:rPr>
          <w:rFonts w:ascii="Arial" w:hAnsi="Arial" w:cs="Arial"/>
          <w:sz w:val="24"/>
          <w:szCs w:val="24"/>
        </w:rPr>
        <w:t>товариществе,</w:t>
      </w:r>
      <w:r w:rsidRPr="00464D4D">
        <w:rPr>
          <w:rFonts w:ascii="Arial" w:hAnsi="Arial" w:cs="Arial"/>
          <w:spacing w:val="1"/>
          <w:sz w:val="24"/>
          <w:szCs w:val="24"/>
        </w:rPr>
        <w:t xml:space="preserve"> </w:t>
      </w:r>
      <w:r w:rsidRPr="00464D4D">
        <w:rPr>
          <w:rFonts w:ascii="Arial" w:hAnsi="Arial" w:cs="Arial"/>
          <w:sz w:val="24"/>
          <w:szCs w:val="24"/>
        </w:rPr>
        <w:t>если</w:t>
      </w:r>
      <w:r w:rsidRPr="00464D4D">
        <w:rPr>
          <w:rFonts w:ascii="Arial" w:hAnsi="Arial" w:cs="Arial"/>
          <w:spacing w:val="1"/>
          <w:sz w:val="24"/>
          <w:szCs w:val="24"/>
        </w:rPr>
        <w:t xml:space="preserve"> </w:t>
      </w:r>
      <w:r w:rsidRPr="00464D4D">
        <w:rPr>
          <w:rFonts w:ascii="Arial" w:hAnsi="Arial" w:cs="Arial"/>
          <w:sz w:val="24"/>
          <w:szCs w:val="24"/>
        </w:rPr>
        <w:t>обращается</w:t>
      </w:r>
      <w:r w:rsidRPr="00464D4D">
        <w:rPr>
          <w:rFonts w:ascii="Arial" w:hAnsi="Arial" w:cs="Arial"/>
          <w:spacing w:val="1"/>
          <w:sz w:val="24"/>
          <w:szCs w:val="24"/>
        </w:rPr>
        <w:t xml:space="preserve"> </w:t>
      </w:r>
      <w:r w:rsidRPr="00464D4D">
        <w:rPr>
          <w:rFonts w:ascii="Arial" w:hAnsi="Arial" w:cs="Arial"/>
          <w:sz w:val="24"/>
          <w:szCs w:val="24"/>
        </w:rPr>
        <w:t>член</w:t>
      </w:r>
      <w:r w:rsidRPr="00464D4D">
        <w:rPr>
          <w:rFonts w:ascii="Arial" w:hAnsi="Arial" w:cs="Arial"/>
          <w:spacing w:val="1"/>
          <w:sz w:val="24"/>
          <w:szCs w:val="24"/>
        </w:rPr>
        <w:t xml:space="preserve"> </w:t>
      </w:r>
      <w:r w:rsidRPr="00464D4D">
        <w:rPr>
          <w:rFonts w:ascii="Arial" w:hAnsi="Arial" w:cs="Arial"/>
          <w:sz w:val="24"/>
          <w:szCs w:val="24"/>
        </w:rPr>
        <w:t>садоводческого</w:t>
      </w:r>
      <w:r w:rsidRPr="00464D4D">
        <w:rPr>
          <w:rFonts w:ascii="Arial" w:hAnsi="Arial" w:cs="Arial"/>
          <w:spacing w:val="1"/>
          <w:sz w:val="24"/>
          <w:szCs w:val="24"/>
        </w:rPr>
        <w:t xml:space="preserve"> </w:t>
      </w:r>
      <w:r w:rsidRPr="00464D4D">
        <w:rPr>
          <w:rFonts w:ascii="Arial" w:hAnsi="Arial" w:cs="Arial"/>
          <w:sz w:val="24"/>
          <w:szCs w:val="24"/>
        </w:rPr>
        <w:t>или</w:t>
      </w:r>
      <w:r w:rsidRPr="00464D4D">
        <w:rPr>
          <w:rFonts w:ascii="Arial" w:hAnsi="Arial" w:cs="Arial"/>
          <w:spacing w:val="1"/>
          <w:sz w:val="24"/>
          <w:szCs w:val="24"/>
        </w:rPr>
        <w:t xml:space="preserve"> </w:t>
      </w:r>
      <w:r w:rsidRPr="00464D4D">
        <w:rPr>
          <w:rFonts w:ascii="Arial" w:hAnsi="Arial" w:cs="Arial"/>
          <w:sz w:val="24"/>
          <w:szCs w:val="24"/>
        </w:rPr>
        <w:t>огороднического товарищества</w:t>
      </w:r>
      <w:r w:rsidRPr="00464D4D">
        <w:rPr>
          <w:rFonts w:ascii="Arial" w:hAnsi="Arial" w:cs="Arial"/>
          <w:spacing w:val="-2"/>
          <w:sz w:val="24"/>
          <w:szCs w:val="24"/>
        </w:rPr>
        <w:t xml:space="preserve"> </w:t>
      </w:r>
      <w:r w:rsidRPr="00464D4D">
        <w:rPr>
          <w:rFonts w:ascii="Arial" w:hAnsi="Arial" w:cs="Arial"/>
          <w:sz w:val="24"/>
          <w:szCs w:val="24"/>
        </w:rPr>
        <w:t>за</w:t>
      </w:r>
      <w:r w:rsidRPr="00464D4D">
        <w:rPr>
          <w:rFonts w:ascii="Arial" w:hAnsi="Arial" w:cs="Arial"/>
          <w:spacing w:val="-1"/>
          <w:sz w:val="24"/>
          <w:szCs w:val="24"/>
        </w:rPr>
        <w:t xml:space="preserve"> </w:t>
      </w:r>
      <w:r w:rsidRPr="00464D4D">
        <w:rPr>
          <w:rFonts w:ascii="Arial" w:hAnsi="Arial" w:cs="Arial"/>
          <w:sz w:val="24"/>
          <w:szCs w:val="24"/>
        </w:rPr>
        <w:t>предоставлением</w:t>
      </w:r>
      <w:r w:rsidRPr="00464D4D">
        <w:rPr>
          <w:rFonts w:ascii="Arial" w:hAnsi="Arial" w:cs="Arial"/>
          <w:spacing w:val="-1"/>
          <w:sz w:val="24"/>
          <w:szCs w:val="24"/>
        </w:rPr>
        <w:t xml:space="preserve"> </w:t>
      </w:r>
      <w:r w:rsidRPr="00464D4D">
        <w:rPr>
          <w:rFonts w:ascii="Arial" w:hAnsi="Arial" w:cs="Arial"/>
          <w:sz w:val="24"/>
          <w:szCs w:val="24"/>
        </w:rPr>
        <w:t>в</w:t>
      </w:r>
      <w:r w:rsidRPr="00464D4D">
        <w:rPr>
          <w:rFonts w:ascii="Arial" w:hAnsi="Arial" w:cs="Arial"/>
          <w:spacing w:val="-3"/>
          <w:sz w:val="24"/>
          <w:szCs w:val="24"/>
        </w:rPr>
        <w:t xml:space="preserve"> </w:t>
      </w:r>
      <w:r w:rsidRPr="00464D4D">
        <w:rPr>
          <w:rFonts w:ascii="Arial" w:hAnsi="Arial" w:cs="Arial"/>
          <w:sz w:val="24"/>
          <w:szCs w:val="24"/>
        </w:rPr>
        <w:t>аренду;</w:t>
      </w:r>
    </w:p>
    <w:p w14:paraId="783F24B5" w14:textId="77777777" w:rsidR="009B44C1" w:rsidRPr="00464D4D" w:rsidRDefault="009B44C1" w:rsidP="009B44C1">
      <w:pPr>
        <w:tabs>
          <w:tab w:val="left" w:pos="1510"/>
        </w:tabs>
        <w:spacing w:before="1"/>
        <w:ind w:right="141" w:firstLine="567"/>
        <w:jc w:val="both"/>
        <w:rPr>
          <w:rFonts w:ascii="Arial" w:hAnsi="Arial" w:cs="Arial"/>
          <w:sz w:val="24"/>
          <w:szCs w:val="24"/>
        </w:rPr>
      </w:pPr>
      <w:r>
        <w:rPr>
          <w:rFonts w:ascii="Arial" w:hAnsi="Arial" w:cs="Arial"/>
          <w:sz w:val="24"/>
          <w:szCs w:val="24"/>
        </w:rPr>
        <w:t xml:space="preserve">19) </w:t>
      </w:r>
      <w:r w:rsidRPr="00464D4D">
        <w:rPr>
          <w:rFonts w:ascii="Arial" w:hAnsi="Arial" w:cs="Arial"/>
          <w:sz w:val="24"/>
          <w:szCs w:val="24"/>
        </w:rPr>
        <w:t>выданный</w:t>
      </w:r>
      <w:r w:rsidRPr="00464D4D">
        <w:rPr>
          <w:rFonts w:ascii="Arial" w:hAnsi="Arial" w:cs="Arial"/>
          <w:spacing w:val="1"/>
          <w:sz w:val="24"/>
          <w:szCs w:val="24"/>
        </w:rPr>
        <w:t xml:space="preserve"> </w:t>
      </w:r>
      <w:r w:rsidRPr="00464D4D">
        <w:rPr>
          <w:rFonts w:ascii="Arial" w:hAnsi="Arial" w:cs="Arial"/>
          <w:sz w:val="24"/>
          <w:szCs w:val="24"/>
        </w:rPr>
        <w:t>уполномоченным</w:t>
      </w:r>
      <w:r w:rsidRPr="00464D4D">
        <w:rPr>
          <w:rFonts w:ascii="Arial" w:hAnsi="Arial" w:cs="Arial"/>
          <w:spacing w:val="1"/>
          <w:sz w:val="24"/>
          <w:szCs w:val="24"/>
        </w:rPr>
        <w:t xml:space="preserve"> </w:t>
      </w:r>
      <w:r w:rsidRPr="00464D4D">
        <w:rPr>
          <w:rFonts w:ascii="Arial" w:hAnsi="Arial" w:cs="Arial"/>
          <w:sz w:val="24"/>
          <w:szCs w:val="24"/>
        </w:rPr>
        <w:t>органом</w:t>
      </w:r>
      <w:r w:rsidRPr="00464D4D">
        <w:rPr>
          <w:rFonts w:ascii="Arial" w:hAnsi="Arial" w:cs="Arial"/>
          <w:spacing w:val="1"/>
          <w:sz w:val="24"/>
          <w:szCs w:val="24"/>
        </w:rPr>
        <w:t xml:space="preserve"> </w:t>
      </w:r>
      <w:r w:rsidRPr="00464D4D">
        <w:rPr>
          <w:rFonts w:ascii="Arial" w:hAnsi="Arial" w:cs="Arial"/>
          <w:sz w:val="24"/>
          <w:szCs w:val="24"/>
        </w:rPr>
        <w:t>документ,</w:t>
      </w:r>
      <w:r w:rsidRPr="00464D4D">
        <w:rPr>
          <w:rFonts w:ascii="Arial" w:hAnsi="Arial" w:cs="Arial"/>
          <w:spacing w:val="1"/>
          <w:sz w:val="24"/>
          <w:szCs w:val="24"/>
        </w:rPr>
        <w:t xml:space="preserve"> </w:t>
      </w:r>
      <w:r w:rsidRPr="00464D4D">
        <w:rPr>
          <w:rFonts w:ascii="Arial" w:hAnsi="Arial" w:cs="Arial"/>
          <w:sz w:val="24"/>
          <w:szCs w:val="24"/>
        </w:rPr>
        <w:t>подтверждающий</w:t>
      </w:r>
      <w:r w:rsidRPr="00464D4D">
        <w:rPr>
          <w:rFonts w:ascii="Arial" w:hAnsi="Arial" w:cs="Arial"/>
          <w:spacing w:val="1"/>
          <w:sz w:val="24"/>
          <w:szCs w:val="24"/>
        </w:rPr>
        <w:t xml:space="preserve"> </w:t>
      </w:r>
      <w:r w:rsidRPr="00464D4D">
        <w:rPr>
          <w:rFonts w:ascii="Arial" w:hAnsi="Arial" w:cs="Arial"/>
          <w:sz w:val="24"/>
          <w:szCs w:val="24"/>
        </w:rPr>
        <w:t>принадлежность</w:t>
      </w:r>
      <w:r w:rsidRPr="00464D4D">
        <w:rPr>
          <w:rFonts w:ascii="Arial" w:hAnsi="Arial" w:cs="Arial"/>
          <w:spacing w:val="1"/>
          <w:sz w:val="24"/>
          <w:szCs w:val="24"/>
        </w:rPr>
        <w:t xml:space="preserve"> </w:t>
      </w:r>
      <w:r w:rsidRPr="00464D4D">
        <w:rPr>
          <w:rFonts w:ascii="Arial" w:hAnsi="Arial" w:cs="Arial"/>
          <w:sz w:val="24"/>
          <w:szCs w:val="24"/>
        </w:rPr>
        <w:t>гражданина</w:t>
      </w:r>
      <w:r w:rsidRPr="00464D4D">
        <w:rPr>
          <w:rFonts w:ascii="Arial" w:hAnsi="Arial" w:cs="Arial"/>
          <w:spacing w:val="1"/>
          <w:sz w:val="24"/>
          <w:szCs w:val="24"/>
        </w:rPr>
        <w:t xml:space="preserve"> </w:t>
      </w:r>
      <w:r w:rsidRPr="00464D4D">
        <w:rPr>
          <w:rFonts w:ascii="Arial" w:hAnsi="Arial" w:cs="Arial"/>
          <w:sz w:val="24"/>
          <w:szCs w:val="24"/>
        </w:rPr>
        <w:t>к</w:t>
      </w:r>
      <w:r w:rsidRPr="00464D4D">
        <w:rPr>
          <w:rFonts w:ascii="Arial" w:hAnsi="Arial" w:cs="Arial"/>
          <w:spacing w:val="1"/>
          <w:sz w:val="24"/>
          <w:szCs w:val="24"/>
        </w:rPr>
        <w:t xml:space="preserve"> </w:t>
      </w:r>
      <w:r w:rsidRPr="00464D4D">
        <w:rPr>
          <w:rFonts w:ascii="Arial" w:hAnsi="Arial" w:cs="Arial"/>
          <w:sz w:val="24"/>
          <w:szCs w:val="24"/>
        </w:rPr>
        <w:t>категории</w:t>
      </w:r>
      <w:r w:rsidRPr="00464D4D">
        <w:rPr>
          <w:rFonts w:ascii="Arial" w:hAnsi="Arial" w:cs="Arial"/>
          <w:spacing w:val="1"/>
          <w:sz w:val="24"/>
          <w:szCs w:val="24"/>
        </w:rPr>
        <w:t xml:space="preserve"> </w:t>
      </w:r>
      <w:r w:rsidRPr="00464D4D">
        <w:rPr>
          <w:rFonts w:ascii="Arial" w:hAnsi="Arial" w:cs="Arial"/>
          <w:sz w:val="24"/>
          <w:szCs w:val="24"/>
        </w:rPr>
        <w:t>граждан,</w:t>
      </w:r>
      <w:r w:rsidRPr="00464D4D">
        <w:rPr>
          <w:rFonts w:ascii="Arial" w:hAnsi="Arial" w:cs="Arial"/>
          <w:spacing w:val="1"/>
          <w:sz w:val="24"/>
          <w:szCs w:val="24"/>
        </w:rPr>
        <w:t xml:space="preserve"> </w:t>
      </w:r>
      <w:r w:rsidRPr="00464D4D">
        <w:rPr>
          <w:rFonts w:ascii="Arial" w:hAnsi="Arial" w:cs="Arial"/>
          <w:sz w:val="24"/>
          <w:szCs w:val="24"/>
        </w:rPr>
        <w:t>обладающих</w:t>
      </w:r>
      <w:r w:rsidRPr="00464D4D">
        <w:rPr>
          <w:rFonts w:ascii="Arial" w:hAnsi="Arial" w:cs="Arial"/>
          <w:spacing w:val="1"/>
          <w:sz w:val="24"/>
          <w:szCs w:val="24"/>
        </w:rPr>
        <w:t xml:space="preserve"> </w:t>
      </w:r>
      <w:r w:rsidRPr="00464D4D">
        <w:rPr>
          <w:rFonts w:ascii="Arial" w:hAnsi="Arial" w:cs="Arial"/>
          <w:sz w:val="24"/>
          <w:szCs w:val="24"/>
        </w:rPr>
        <w:t>правом</w:t>
      </w:r>
      <w:r w:rsidRPr="00464D4D">
        <w:rPr>
          <w:rFonts w:ascii="Arial" w:hAnsi="Arial" w:cs="Arial"/>
          <w:spacing w:val="1"/>
          <w:sz w:val="24"/>
          <w:szCs w:val="24"/>
        </w:rPr>
        <w:t xml:space="preserve"> </w:t>
      </w:r>
      <w:r w:rsidRPr="00464D4D">
        <w:rPr>
          <w:rFonts w:ascii="Arial" w:hAnsi="Arial" w:cs="Arial"/>
          <w:sz w:val="24"/>
          <w:szCs w:val="24"/>
        </w:rPr>
        <w:t>на</w:t>
      </w:r>
      <w:r w:rsidRPr="00464D4D">
        <w:rPr>
          <w:rFonts w:ascii="Arial" w:hAnsi="Arial" w:cs="Arial"/>
          <w:spacing w:val="1"/>
          <w:sz w:val="24"/>
          <w:szCs w:val="24"/>
        </w:rPr>
        <w:t xml:space="preserve"> </w:t>
      </w:r>
      <w:r w:rsidRPr="00464D4D">
        <w:rPr>
          <w:rFonts w:ascii="Arial" w:hAnsi="Arial" w:cs="Arial"/>
          <w:sz w:val="24"/>
          <w:szCs w:val="24"/>
        </w:rPr>
        <w:t>первоочередное</w:t>
      </w:r>
      <w:r w:rsidRPr="00464D4D">
        <w:rPr>
          <w:rFonts w:ascii="Arial" w:hAnsi="Arial" w:cs="Arial"/>
          <w:spacing w:val="1"/>
          <w:sz w:val="24"/>
          <w:szCs w:val="24"/>
        </w:rPr>
        <w:t xml:space="preserve"> </w:t>
      </w:r>
      <w:r w:rsidRPr="00464D4D">
        <w:rPr>
          <w:rFonts w:ascii="Arial" w:hAnsi="Arial" w:cs="Arial"/>
          <w:sz w:val="24"/>
          <w:szCs w:val="24"/>
        </w:rPr>
        <w:t>или</w:t>
      </w:r>
      <w:r w:rsidRPr="00464D4D">
        <w:rPr>
          <w:rFonts w:ascii="Arial" w:hAnsi="Arial" w:cs="Arial"/>
          <w:spacing w:val="1"/>
          <w:sz w:val="24"/>
          <w:szCs w:val="24"/>
        </w:rPr>
        <w:t xml:space="preserve"> </w:t>
      </w:r>
      <w:r w:rsidRPr="00464D4D">
        <w:rPr>
          <w:rFonts w:ascii="Arial" w:hAnsi="Arial" w:cs="Arial"/>
          <w:sz w:val="24"/>
          <w:szCs w:val="24"/>
        </w:rPr>
        <w:t>внеочередное</w:t>
      </w:r>
      <w:r w:rsidRPr="00464D4D">
        <w:rPr>
          <w:rFonts w:ascii="Arial" w:hAnsi="Arial" w:cs="Arial"/>
          <w:spacing w:val="1"/>
          <w:sz w:val="24"/>
          <w:szCs w:val="24"/>
        </w:rPr>
        <w:t xml:space="preserve"> </w:t>
      </w:r>
      <w:r w:rsidRPr="00464D4D">
        <w:rPr>
          <w:rFonts w:ascii="Arial" w:hAnsi="Arial" w:cs="Arial"/>
          <w:sz w:val="24"/>
          <w:szCs w:val="24"/>
        </w:rPr>
        <w:t>приобретение</w:t>
      </w:r>
      <w:r w:rsidRPr="00464D4D">
        <w:rPr>
          <w:rFonts w:ascii="Arial" w:hAnsi="Arial" w:cs="Arial"/>
          <w:spacing w:val="1"/>
          <w:sz w:val="24"/>
          <w:szCs w:val="24"/>
        </w:rPr>
        <w:t xml:space="preserve"> </w:t>
      </w:r>
      <w:r w:rsidRPr="00464D4D">
        <w:rPr>
          <w:rFonts w:ascii="Arial" w:hAnsi="Arial" w:cs="Arial"/>
          <w:sz w:val="24"/>
          <w:szCs w:val="24"/>
        </w:rPr>
        <w:t>земельных</w:t>
      </w:r>
      <w:r w:rsidRPr="00464D4D">
        <w:rPr>
          <w:rFonts w:ascii="Arial" w:hAnsi="Arial" w:cs="Arial"/>
          <w:spacing w:val="1"/>
          <w:sz w:val="24"/>
          <w:szCs w:val="24"/>
        </w:rPr>
        <w:t xml:space="preserve"> </w:t>
      </w:r>
      <w:r w:rsidRPr="00464D4D">
        <w:rPr>
          <w:rFonts w:ascii="Arial" w:hAnsi="Arial" w:cs="Arial"/>
          <w:sz w:val="24"/>
          <w:szCs w:val="24"/>
        </w:rPr>
        <w:t>участков,</w:t>
      </w:r>
      <w:r w:rsidRPr="00464D4D">
        <w:rPr>
          <w:rFonts w:ascii="Arial" w:hAnsi="Arial" w:cs="Arial"/>
          <w:spacing w:val="1"/>
          <w:sz w:val="24"/>
          <w:szCs w:val="24"/>
        </w:rPr>
        <w:t xml:space="preserve"> </w:t>
      </w:r>
      <w:r w:rsidRPr="00464D4D">
        <w:rPr>
          <w:rFonts w:ascii="Arial" w:hAnsi="Arial" w:cs="Arial"/>
          <w:sz w:val="24"/>
          <w:szCs w:val="24"/>
        </w:rPr>
        <w:t>если</w:t>
      </w:r>
      <w:r w:rsidRPr="00464D4D">
        <w:rPr>
          <w:rFonts w:ascii="Arial" w:hAnsi="Arial" w:cs="Arial"/>
          <w:spacing w:val="1"/>
          <w:sz w:val="24"/>
          <w:szCs w:val="24"/>
        </w:rPr>
        <w:t xml:space="preserve"> </w:t>
      </w:r>
      <w:r w:rsidRPr="00464D4D">
        <w:rPr>
          <w:rFonts w:ascii="Arial" w:hAnsi="Arial" w:cs="Arial"/>
          <w:sz w:val="24"/>
          <w:szCs w:val="24"/>
        </w:rPr>
        <w:t>обратился</w:t>
      </w:r>
      <w:r w:rsidRPr="00464D4D">
        <w:rPr>
          <w:rFonts w:ascii="Arial" w:hAnsi="Arial" w:cs="Arial"/>
          <w:spacing w:val="-12"/>
          <w:sz w:val="24"/>
          <w:szCs w:val="24"/>
        </w:rPr>
        <w:t xml:space="preserve"> </w:t>
      </w:r>
      <w:r w:rsidRPr="00464D4D">
        <w:rPr>
          <w:rFonts w:ascii="Arial" w:hAnsi="Arial" w:cs="Arial"/>
          <w:sz w:val="24"/>
          <w:szCs w:val="24"/>
        </w:rPr>
        <w:t>гражданин,</w:t>
      </w:r>
      <w:r w:rsidRPr="00464D4D">
        <w:rPr>
          <w:rFonts w:ascii="Arial" w:hAnsi="Arial" w:cs="Arial"/>
          <w:spacing w:val="-13"/>
          <w:sz w:val="24"/>
          <w:szCs w:val="24"/>
        </w:rPr>
        <w:t xml:space="preserve"> </w:t>
      </w:r>
      <w:r w:rsidRPr="00464D4D">
        <w:rPr>
          <w:rFonts w:ascii="Arial" w:hAnsi="Arial" w:cs="Arial"/>
          <w:sz w:val="24"/>
          <w:szCs w:val="24"/>
        </w:rPr>
        <w:t>имеющий</w:t>
      </w:r>
      <w:r w:rsidRPr="00464D4D">
        <w:rPr>
          <w:rFonts w:ascii="Arial" w:hAnsi="Arial" w:cs="Arial"/>
          <w:spacing w:val="-13"/>
          <w:sz w:val="24"/>
          <w:szCs w:val="24"/>
        </w:rPr>
        <w:t xml:space="preserve"> </w:t>
      </w:r>
      <w:r w:rsidRPr="00464D4D">
        <w:rPr>
          <w:rFonts w:ascii="Arial" w:hAnsi="Arial" w:cs="Arial"/>
          <w:sz w:val="24"/>
          <w:szCs w:val="24"/>
        </w:rPr>
        <w:t>право</w:t>
      </w:r>
      <w:r w:rsidRPr="00464D4D">
        <w:rPr>
          <w:rFonts w:ascii="Arial" w:hAnsi="Arial" w:cs="Arial"/>
          <w:spacing w:val="-14"/>
          <w:sz w:val="24"/>
          <w:szCs w:val="24"/>
        </w:rPr>
        <w:t xml:space="preserve"> </w:t>
      </w:r>
      <w:r w:rsidRPr="00464D4D">
        <w:rPr>
          <w:rFonts w:ascii="Arial" w:hAnsi="Arial" w:cs="Arial"/>
          <w:sz w:val="24"/>
          <w:szCs w:val="24"/>
        </w:rPr>
        <w:t>на</w:t>
      </w:r>
      <w:r w:rsidRPr="00464D4D">
        <w:rPr>
          <w:rFonts w:ascii="Arial" w:hAnsi="Arial" w:cs="Arial"/>
          <w:spacing w:val="-12"/>
          <w:sz w:val="24"/>
          <w:szCs w:val="24"/>
        </w:rPr>
        <w:t xml:space="preserve"> </w:t>
      </w:r>
      <w:r w:rsidRPr="00464D4D">
        <w:rPr>
          <w:rFonts w:ascii="Arial" w:hAnsi="Arial" w:cs="Arial"/>
          <w:sz w:val="24"/>
          <w:szCs w:val="24"/>
        </w:rPr>
        <w:t>первоочередное</w:t>
      </w:r>
      <w:r w:rsidRPr="00464D4D">
        <w:rPr>
          <w:rFonts w:ascii="Arial" w:hAnsi="Arial" w:cs="Arial"/>
          <w:spacing w:val="-13"/>
          <w:sz w:val="24"/>
          <w:szCs w:val="24"/>
        </w:rPr>
        <w:t xml:space="preserve"> </w:t>
      </w:r>
      <w:r w:rsidRPr="00464D4D">
        <w:rPr>
          <w:rFonts w:ascii="Arial" w:hAnsi="Arial" w:cs="Arial"/>
          <w:sz w:val="24"/>
          <w:szCs w:val="24"/>
        </w:rPr>
        <w:t>приобретение</w:t>
      </w:r>
      <w:r w:rsidRPr="00464D4D">
        <w:rPr>
          <w:rFonts w:ascii="Arial" w:hAnsi="Arial" w:cs="Arial"/>
          <w:spacing w:val="-12"/>
          <w:sz w:val="24"/>
          <w:szCs w:val="24"/>
        </w:rPr>
        <w:t xml:space="preserve"> </w:t>
      </w:r>
      <w:r w:rsidRPr="00464D4D">
        <w:rPr>
          <w:rFonts w:ascii="Arial" w:hAnsi="Arial" w:cs="Arial"/>
          <w:sz w:val="24"/>
          <w:szCs w:val="24"/>
        </w:rPr>
        <w:t>земельного</w:t>
      </w:r>
      <w:r w:rsidRPr="00464D4D">
        <w:rPr>
          <w:rFonts w:ascii="Arial" w:hAnsi="Arial" w:cs="Arial"/>
          <w:spacing w:val="-68"/>
          <w:sz w:val="24"/>
          <w:szCs w:val="24"/>
        </w:rPr>
        <w:t xml:space="preserve"> </w:t>
      </w:r>
      <w:r w:rsidRPr="00464D4D">
        <w:rPr>
          <w:rFonts w:ascii="Arial" w:hAnsi="Arial" w:cs="Arial"/>
          <w:sz w:val="24"/>
          <w:szCs w:val="24"/>
        </w:rPr>
        <w:t>участка,</w:t>
      </w:r>
      <w:r w:rsidRPr="00464D4D">
        <w:rPr>
          <w:rFonts w:ascii="Arial" w:hAnsi="Arial" w:cs="Arial"/>
          <w:spacing w:val="-1"/>
          <w:sz w:val="24"/>
          <w:szCs w:val="24"/>
        </w:rPr>
        <w:t xml:space="preserve"> </w:t>
      </w:r>
      <w:r w:rsidRPr="00464D4D">
        <w:rPr>
          <w:rFonts w:ascii="Arial" w:hAnsi="Arial" w:cs="Arial"/>
          <w:sz w:val="24"/>
          <w:szCs w:val="24"/>
        </w:rPr>
        <w:t>за предоставлением в</w:t>
      </w:r>
      <w:r w:rsidRPr="00464D4D">
        <w:rPr>
          <w:rFonts w:ascii="Arial" w:hAnsi="Arial" w:cs="Arial"/>
          <w:spacing w:val="-1"/>
          <w:sz w:val="24"/>
          <w:szCs w:val="24"/>
        </w:rPr>
        <w:t xml:space="preserve"> </w:t>
      </w:r>
      <w:r w:rsidRPr="00464D4D">
        <w:rPr>
          <w:rFonts w:ascii="Arial" w:hAnsi="Arial" w:cs="Arial"/>
          <w:sz w:val="24"/>
          <w:szCs w:val="24"/>
        </w:rPr>
        <w:t>аренду;</w:t>
      </w:r>
    </w:p>
    <w:p w14:paraId="29703814" w14:textId="77777777" w:rsidR="009B44C1" w:rsidRPr="00F47CC8" w:rsidRDefault="009B44C1" w:rsidP="009B44C1">
      <w:pPr>
        <w:tabs>
          <w:tab w:val="left" w:pos="1518"/>
        </w:tabs>
        <w:ind w:right="144" w:firstLine="567"/>
        <w:jc w:val="both"/>
        <w:rPr>
          <w:rFonts w:ascii="Arial" w:hAnsi="Arial" w:cs="Arial"/>
          <w:sz w:val="24"/>
          <w:szCs w:val="24"/>
        </w:rPr>
      </w:pPr>
      <w:r>
        <w:rPr>
          <w:rFonts w:ascii="Arial" w:hAnsi="Arial" w:cs="Arial"/>
          <w:sz w:val="24"/>
          <w:szCs w:val="24"/>
        </w:rPr>
        <w:t xml:space="preserve">20) </w:t>
      </w:r>
      <w:r w:rsidRPr="00F47CC8">
        <w:rPr>
          <w:rFonts w:ascii="Arial" w:hAnsi="Arial" w:cs="Arial"/>
          <w:sz w:val="24"/>
          <w:szCs w:val="24"/>
        </w:rPr>
        <w:t>документ,</w:t>
      </w:r>
      <w:r w:rsidRPr="00F47CC8">
        <w:rPr>
          <w:rFonts w:ascii="Arial" w:hAnsi="Arial" w:cs="Arial"/>
          <w:spacing w:val="1"/>
          <w:sz w:val="24"/>
          <w:szCs w:val="24"/>
        </w:rPr>
        <w:t xml:space="preserve"> </w:t>
      </w:r>
      <w:r w:rsidRPr="00F47CC8">
        <w:rPr>
          <w:rFonts w:ascii="Arial" w:hAnsi="Arial" w:cs="Arial"/>
          <w:sz w:val="24"/>
          <w:szCs w:val="24"/>
        </w:rPr>
        <w:t>подтверждающий</w:t>
      </w:r>
      <w:r w:rsidRPr="00F47CC8">
        <w:rPr>
          <w:rFonts w:ascii="Arial" w:hAnsi="Arial" w:cs="Arial"/>
          <w:spacing w:val="1"/>
          <w:sz w:val="24"/>
          <w:szCs w:val="24"/>
        </w:rPr>
        <w:t xml:space="preserve"> </w:t>
      </w:r>
      <w:r w:rsidRPr="00F47CC8">
        <w:rPr>
          <w:rFonts w:ascii="Arial" w:hAnsi="Arial" w:cs="Arial"/>
          <w:sz w:val="24"/>
          <w:szCs w:val="24"/>
        </w:rPr>
        <w:t>право</w:t>
      </w:r>
      <w:r w:rsidRPr="00F47CC8">
        <w:rPr>
          <w:rFonts w:ascii="Arial" w:hAnsi="Arial" w:cs="Arial"/>
          <w:spacing w:val="1"/>
          <w:sz w:val="24"/>
          <w:szCs w:val="24"/>
        </w:rPr>
        <w:t xml:space="preserve"> </w:t>
      </w:r>
      <w:r w:rsidRPr="00F47CC8">
        <w:rPr>
          <w:rFonts w:ascii="Arial" w:hAnsi="Arial" w:cs="Arial"/>
          <w:sz w:val="24"/>
          <w:szCs w:val="24"/>
        </w:rPr>
        <w:t>заявителя</w:t>
      </w:r>
      <w:r w:rsidRPr="00F47CC8">
        <w:rPr>
          <w:rFonts w:ascii="Arial" w:hAnsi="Arial" w:cs="Arial"/>
          <w:spacing w:val="1"/>
          <w:sz w:val="24"/>
          <w:szCs w:val="24"/>
        </w:rPr>
        <w:t xml:space="preserve"> </w:t>
      </w:r>
      <w:r w:rsidRPr="00F47CC8">
        <w:rPr>
          <w:rFonts w:ascii="Arial" w:hAnsi="Arial" w:cs="Arial"/>
          <w:sz w:val="24"/>
          <w:szCs w:val="24"/>
        </w:rPr>
        <w:t>на</w:t>
      </w:r>
      <w:r w:rsidRPr="00F47CC8">
        <w:rPr>
          <w:rFonts w:ascii="Arial" w:hAnsi="Arial" w:cs="Arial"/>
          <w:spacing w:val="1"/>
          <w:sz w:val="24"/>
          <w:szCs w:val="24"/>
        </w:rPr>
        <w:t xml:space="preserve"> </w:t>
      </w:r>
      <w:r w:rsidRPr="00F47CC8">
        <w:rPr>
          <w:rFonts w:ascii="Arial" w:hAnsi="Arial" w:cs="Arial"/>
          <w:sz w:val="24"/>
          <w:szCs w:val="24"/>
        </w:rPr>
        <w:t>предоставление</w:t>
      </w:r>
      <w:r w:rsidRPr="00F47CC8">
        <w:rPr>
          <w:rFonts w:ascii="Arial" w:hAnsi="Arial" w:cs="Arial"/>
          <w:spacing w:val="1"/>
          <w:sz w:val="24"/>
          <w:szCs w:val="24"/>
        </w:rPr>
        <w:t xml:space="preserve"> </w:t>
      </w:r>
      <w:r w:rsidRPr="00F47CC8">
        <w:rPr>
          <w:rFonts w:ascii="Arial" w:hAnsi="Arial" w:cs="Arial"/>
          <w:sz w:val="24"/>
          <w:szCs w:val="24"/>
        </w:rPr>
        <w:t>земельного участка в собственность без проведения торгов, если обращается лицо,</w:t>
      </w:r>
      <w:r w:rsidRPr="00F47CC8">
        <w:rPr>
          <w:rFonts w:ascii="Arial" w:hAnsi="Arial" w:cs="Arial"/>
          <w:spacing w:val="1"/>
          <w:sz w:val="24"/>
          <w:szCs w:val="24"/>
        </w:rPr>
        <w:t xml:space="preserve"> </w:t>
      </w:r>
      <w:r w:rsidRPr="00F47CC8">
        <w:rPr>
          <w:rFonts w:ascii="Arial" w:hAnsi="Arial" w:cs="Arial"/>
          <w:sz w:val="24"/>
          <w:szCs w:val="24"/>
        </w:rPr>
        <w:t>имеющее</w:t>
      </w:r>
      <w:r w:rsidRPr="00F47CC8">
        <w:rPr>
          <w:rFonts w:ascii="Arial" w:hAnsi="Arial" w:cs="Arial"/>
          <w:spacing w:val="1"/>
          <w:sz w:val="24"/>
          <w:szCs w:val="24"/>
        </w:rPr>
        <w:t xml:space="preserve"> </w:t>
      </w:r>
      <w:r w:rsidRPr="00F47CC8">
        <w:rPr>
          <w:rFonts w:ascii="Arial" w:hAnsi="Arial" w:cs="Arial"/>
          <w:sz w:val="24"/>
          <w:szCs w:val="24"/>
        </w:rPr>
        <w:t>право</w:t>
      </w:r>
      <w:r w:rsidRPr="00F47CC8">
        <w:rPr>
          <w:rFonts w:ascii="Arial" w:hAnsi="Arial" w:cs="Arial"/>
          <w:spacing w:val="1"/>
          <w:sz w:val="24"/>
          <w:szCs w:val="24"/>
        </w:rPr>
        <w:t xml:space="preserve"> </w:t>
      </w:r>
      <w:r w:rsidRPr="00F47CC8">
        <w:rPr>
          <w:rFonts w:ascii="Arial" w:hAnsi="Arial" w:cs="Arial"/>
          <w:sz w:val="24"/>
          <w:szCs w:val="24"/>
        </w:rPr>
        <w:t>на</w:t>
      </w:r>
      <w:r w:rsidRPr="00F47CC8">
        <w:rPr>
          <w:rFonts w:ascii="Arial" w:hAnsi="Arial" w:cs="Arial"/>
          <w:spacing w:val="1"/>
          <w:sz w:val="24"/>
          <w:szCs w:val="24"/>
        </w:rPr>
        <w:t xml:space="preserve"> </w:t>
      </w:r>
      <w:r w:rsidRPr="00F47CC8">
        <w:rPr>
          <w:rFonts w:ascii="Arial" w:hAnsi="Arial" w:cs="Arial"/>
          <w:sz w:val="24"/>
          <w:szCs w:val="24"/>
        </w:rPr>
        <w:t>приобретение</w:t>
      </w:r>
      <w:r w:rsidRPr="00F47CC8">
        <w:rPr>
          <w:rFonts w:ascii="Arial" w:hAnsi="Arial" w:cs="Arial"/>
          <w:spacing w:val="1"/>
          <w:sz w:val="24"/>
          <w:szCs w:val="24"/>
        </w:rPr>
        <w:t xml:space="preserve"> </w:t>
      </w:r>
      <w:r w:rsidRPr="00F47CC8">
        <w:rPr>
          <w:rFonts w:ascii="Arial" w:hAnsi="Arial" w:cs="Arial"/>
          <w:sz w:val="24"/>
          <w:szCs w:val="24"/>
        </w:rPr>
        <w:t>в</w:t>
      </w:r>
      <w:r w:rsidRPr="00F47CC8">
        <w:rPr>
          <w:rFonts w:ascii="Arial" w:hAnsi="Arial" w:cs="Arial"/>
          <w:spacing w:val="1"/>
          <w:sz w:val="24"/>
          <w:szCs w:val="24"/>
        </w:rPr>
        <w:t xml:space="preserve"> </w:t>
      </w:r>
      <w:r w:rsidRPr="00F47CC8">
        <w:rPr>
          <w:rFonts w:ascii="Arial" w:hAnsi="Arial" w:cs="Arial"/>
          <w:sz w:val="24"/>
          <w:szCs w:val="24"/>
        </w:rPr>
        <w:t>собственность</w:t>
      </w:r>
      <w:r w:rsidRPr="00F47CC8">
        <w:rPr>
          <w:rFonts w:ascii="Arial" w:hAnsi="Arial" w:cs="Arial"/>
          <w:spacing w:val="1"/>
          <w:sz w:val="24"/>
          <w:szCs w:val="24"/>
        </w:rPr>
        <w:t xml:space="preserve"> </w:t>
      </w:r>
      <w:r w:rsidRPr="00F47CC8">
        <w:rPr>
          <w:rFonts w:ascii="Arial" w:hAnsi="Arial" w:cs="Arial"/>
          <w:sz w:val="24"/>
          <w:szCs w:val="24"/>
        </w:rPr>
        <w:t>участка</w:t>
      </w:r>
      <w:r w:rsidRPr="00F47CC8">
        <w:rPr>
          <w:rFonts w:ascii="Arial" w:hAnsi="Arial" w:cs="Arial"/>
          <w:spacing w:val="1"/>
          <w:sz w:val="24"/>
          <w:szCs w:val="24"/>
        </w:rPr>
        <w:t xml:space="preserve"> </w:t>
      </w:r>
      <w:r w:rsidRPr="00F47CC8">
        <w:rPr>
          <w:rFonts w:ascii="Arial" w:hAnsi="Arial" w:cs="Arial"/>
          <w:sz w:val="24"/>
          <w:szCs w:val="24"/>
        </w:rPr>
        <w:t>без</w:t>
      </w:r>
      <w:r w:rsidRPr="00F47CC8">
        <w:rPr>
          <w:rFonts w:ascii="Arial" w:hAnsi="Arial" w:cs="Arial"/>
          <w:spacing w:val="1"/>
          <w:sz w:val="24"/>
          <w:szCs w:val="24"/>
        </w:rPr>
        <w:t xml:space="preserve"> </w:t>
      </w:r>
      <w:r w:rsidRPr="00F47CC8">
        <w:rPr>
          <w:rFonts w:ascii="Arial" w:hAnsi="Arial" w:cs="Arial"/>
          <w:sz w:val="24"/>
          <w:szCs w:val="24"/>
        </w:rPr>
        <w:t>торгов,</w:t>
      </w:r>
      <w:r w:rsidRPr="00F47CC8">
        <w:rPr>
          <w:rFonts w:ascii="Arial" w:hAnsi="Arial" w:cs="Arial"/>
          <w:spacing w:val="1"/>
          <w:sz w:val="24"/>
          <w:szCs w:val="24"/>
        </w:rPr>
        <w:t xml:space="preserve"> </w:t>
      </w:r>
      <w:r w:rsidRPr="00F47CC8">
        <w:rPr>
          <w:rFonts w:ascii="Arial" w:hAnsi="Arial" w:cs="Arial"/>
          <w:sz w:val="24"/>
          <w:szCs w:val="24"/>
        </w:rPr>
        <w:t>за</w:t>
      </w:r>
      <w:r w:rsidRPr="00F47CC8">
        <w:rPr>
          <w:rFonts w:ascii="Arial" w:hAnsi="Arial" w:cs="Arial"/>
          <w:spacing w:val="1"/>
          <w:sz w:val="24"/>
          <w:szCs w:val="24"/>
        </w:rPr>
        <w:t xml:space="preserve"> </w:t>
      </w:r>
      <w:r w:rsidRPr="00F47CC8">
        <w:rPr>
          <w:rFonts w:ascii="Arial" w:hAnsi="Arial" w:cs="Arial"/>
          <w:sz w:val="24"/>
          <w:szCs w:val="24"/>
        </w:rPr>
        <w:t>предоставлением</w:t>
      </w:r>
      <w:r w:rsidRPr="00F47CC8">
        <w:rPr>
          <w:rFonts w:ascii="Arial" w:hAnsi="Arial" w:cs="Arial"/>
          <w:spacing w:val="-1"/>
          <w:sz w:val="24"/>
          <w:szCs w:val="24"/>
        </w:rPr>
        <w:t xml:space="preserve"> </w:t>
      </w:r>
      <w:r w:rsidRPr="00F47CC8">
        <w:rPr>
          <w:rFonts w:ascii="Arial" w:hAnsi="Arial" w:cs="Arial"/>
          <w:sz w:val="24"/>
          <w:szCs w:val="24"/>
        </w:rPr>
        <w:t>в</w:t>
      </w:r>
      <w:r w:rsidRPr="00F47CC8">
        <w:rPr>
          <w:rFonts w:ascii="Arial" w:hAnsi="Arial" w:cs="Arial"/>
          <w:spacing w:val="-2"/>
          <w:sz w:val="24"/>
          <w:szCs w:val="24"/>
        </w:rPr>
        <w:t xml:space="preserve"> </w:t>
      </w:r>
      <w:r w:rsidRPr="00F47CC8">
        <w:rPr>
          <w:rFonts w:ascii="Arial" w:hAnsi="Arial" w:cs="Arial"/>
          <w:sz w:val="24"/>
          <w:szCs w:val="24"/>
        </w:rPr>
        <w:t>аренду;</w:t>
      </w:r>
    </w:p>
    <w:p w14:paraId="512428B6" w14:textId="77777777" w:rsidR="009B44C1" w:rsidRPr="002C33F1" w:rsidRDefault="009B44C1" w:rsidP="009B44C1">
      <w:pPr>
        <w:tabs>
          <w:tab w:val="left" w:pos="1322"/>
        </w:tabs>
        <w:ind w:right="141" w:firstLine="567"/>
        <w:jc w:val="both"/>
        <w:rPr>
          <w:rFonts w:ascii="Arial" w:hAnsi="Arial" w:cs="Arial"/>
          <w:sz w:val="24"/>
          <w:szCs w:val="24"/>
        </w:rPr>
      </w:pPr>
      <w:r>
        <w:rPr>
          <w:rFonts w:ascii="Arial" w:hAnsi="Arial" w:cs="Arial"/>
          <w:sz w:val="24"/>
          <w:szCs w:val="24"/>
        </w:rPr>
        <w:t xml:space="preserve">21) </w:t>
      </w:r>
      <w:r w:rsidRPr="002C33F1">
        <w:rPr>
          <w:rFonts w:ascii="Arial" w:hAnsi="Arial" w:cs="Arial"/>
          <w:sz w:val="24"/>
          <w:szCs w:val="24"/>
        </w:rPr>
        <w:t>проектная</w:t>
      </w:r>
      <w:r w:rsidRPr="002C33F1">
        <w:rPr>
          <w:rFonts w:ascii="Arial" w:hAnsi="Arial" w:cs="Arial"/>
          <w:spacing w:val="-6"/>
          <w:sz w:val="24"/>
          <w:szCs w:val="24"/>
        </w:rPr>
        <w:t xml:space="preserve"> </w:t>
      </w:r>
      <w:r w:rsidRPr="002C33F1">
        <w:rPr>
          <w:rFonts w:ascii="Arial" w:hAnsi="Arial" w:cs="Arial"/>
          <w:sz w:val="24"/>
          <w:szCs w:val="24"/>
        </w:rPr>
        <w:t>документация</w:t>
      </w:r>
      <w:r w:rsidRPr="002C33F1">
        <w:rPr>
          <w:rFonts w:ascii="Arial" w:hAnsi="Arial" w:cs="Arial"/>
          <w:spacing w:val="-6"/>
          <w:sz w:val="24"/>
          <w:szCs w:val="24"/>
        </w:rPr>
        <w:t xml:space="preserve"> </w:t>
      </w:r>
      <w:r w:rsidRPr="002C33F1">
        <w:rPr>
          <w:rFonts w:ascii="Arial" w:hAnsi="Arial" w:cs="Arial"/>
          <w:sz w:val="24"/>
          <w:szCs w:val="24"/>
        </w:rPr>
        <w:t>на</w:t>
      </w:r>
      <w:r w:rsidRPr="002C33F1">
        <w:rPr>
          <w:rFonts w:ascii="Arial" w:hAnsi="Arial" w:cs="Arial"/>
          <w:spacing w:val="-4"/>
          <w:sz w:val="24"/>
          <w:szCs w:val="24"/>
        </w:rPr>
        <w:t xml:space="preserve"> </w:t>
      </w:r>
      <w:r w:rsidRPr="002C33F1">
        <w:rPr>
          <w:rFonts w:ascii="Arial" w:hAnsi="Arial" w:cs="Arial"/>
          <w:sz w:val="24"/>
          <w:szCs w:val="24"/>
        </w:rPr>
        <w:t>выполнение</w:t>
      </w:r>
      <w:r w:rsidRPr="002C33F1">
        <w:rPr>
          <w:rFonts w:ascii="Arial" w:hAnsi="Arial" w:cs="Arial"/>
          <w:spacing w:val="-6"/>
          <w:sz w:val="24"/>
          <w:szCs w:val="24"/>
        </w:rPr>
        <w:t xml:space="preserve"> </w:t>
      </w:r>
      <w:r w:rsidRPr="002C33F1">
        <w:rPr>
          <w:rFonts w:ascii="Arial" w:hAnsi="Arial" w:cs="Arial"/>
          <w:sz w:val="24"/>
          <w:szCs w:val="24"/>
        </w:rPr>
        <w:t>работ,</w:t>
      </w:r>
      <w:r w:rsidRPr="002C33F1">
        <w:rPr>
          <w:rFonts w:ascii="Arial" w:hAnsi="Arial" w:cs="Arial"/>
          <w:spacing w:val="-5"/>
          <w:sz w:val="24"/>
          <w:szCs w:val="24"/>
        </w:rPr>
        <w:t xml:space="preserve"> </w:t>
      </w:r>
      <w:r w:rsidRPr="002C33F1">
        <w:rPr>
          <w:rFonts w:ascii="Arial" w:hAnsi="Arial" w:cs="Arial"/>
          <w:sz w:val="24"/>
          <w:szCs w:val="24"/>
        </w:rPr>
        <w:t>связанных</w:t>
      </w:r>
      <w:r w:rsidRPr="002C33F1">
        <w:rPr>
          <w:rFonts w:ascii="Arial" w:hAnsi="Arial" w:cs="Arial"/>
          <w:spacing w:val="-4"/>
          <w:sz w:val="24"/>
          <w:szCs w:val="24"/>
        </w:rPr>
        <w:t xml:space="preserve"> </w:t>
      </w:r>
      <w:r w:rsidRPr="002C33F1">
        <w:rPr>
          <w:rFonts w:ascii="Arial" w:hAnsi="Arial" w:cs="Arial"/>
          <w:sz w:val="24"/>
          <w:szCs w:val="24"/>
        </w:rPr>
        <w:t>с</w:t>
      </w:r>
      <w:r w:rsidRPr="002C33F1">
        <w:rPr>
          <w:rFonts w:ascii="Arial" w:hAnsi="Arial" w:cs="Arial"/>
          <w:spacing w:val="-8"/>
          <w:sz w:val="24"/>
          <w:szCs w:val="24"/>
        </w:rPr>
        <w:t xml:space="preserve"> </w:t>
      </w:r>
      <w:r w:rsidRPr="002C33F1">
        <w:rPr>
          <w:rFonts w:ascii="Arial" w:hAnsi="Arial" w:cs="Arial"/>
          <w:sz w:val="24"/>
          <w:szCs w:val="24"/>
        </w:rPr>
        <w:t>пользованием</w:t>
      </w:r>
      <w:r w:rsidRPr="002C33F1">
        <w:rPr>
          <w:rFonts w:ascii="Arial" w:hAnsi="Arial" w:cs="Arial"/>
          <w:spacing w:val="-67"/>
          <w:sz w:val="24"/>
          <w:szCs w:val="24"/>
        </w:rPr>
        <w:t xml:space="preserve"> </w:t>
      </w:r>
      <w:r w:rsidRPr="002C33F1">
        <w:rPr>
          <w:rFonts w:ascii="Arial" w:hAnsi="Arial" w:cs="Arial"/>
          <w:sz w:val="24"/>
          <w:szCs w:val="24"/>
        </w:rPr>
        <w:t>недрами,</w:t>
      </w:r>
      <w:r w:rsidRPr="002C33F1">
        <w:rPr>
          <w:rFonts w:ascii="Arial" w:hAnsi="Arial" w:cs="Arial"/>
          <w:spacing w:val="1"/>
          <w:sz w:val="24"/>
          <w:szCs w:val="24"/>
        </w:rPr>
        <w:t xml:space="preserve"> </w:t>
      </w:r>
      <w:r w:rsidRPr="002C33F1">
        <w:rPr>
          <w:rFonts w:ascii="Arial" w:hAnsi="Arial" w:cs="Arial"/>
          <w:sz w:val="24"/>
          <w:szCs w:val="24"/>
        </w:rPr>
        <w:t>либо</w:t>
      </w:r>
      <w:r w:rsidRPr="002C33F1">
        <w:rPr>
          <w:rFonts w:ascii="Arial" w:hAnsi="Arial" w:cs="Arial"/>
          <w:spacing w:val="1"/>
          <w:sz w:val="24"/>
          <w:szCs w:val="24"/>
        </w:rPr>
        <w:t xml:space="preserve"> </w:t>
      </w:r>
      <w:r w:rsidRPr="002C33F1">
        <w:rPr>
          <w:rFonts w:ascii="Arial" w:hAnsi="Arial" w:cs="Arial"/>
          <w:sz w:val="24"/>
          <w:szCs w:val="24"/>
        </w:rPr>
        <w:t>её</w:t>
      </w:r>
      <w:r w:rsidRPr="002C33F1">
        <w:rPr>
          <w:rFonts w:ascii="Arial" w:hAnsi="Arial" w:cs="Arial"/>
          <w:spacing w:val="1"/>
          <w:sz w:val="24"/>
          <w:szCs w:val="24"/>
        </w:rPr>
        <w:t xml:space="preserve"> </w:t>
      </w:r>
      <w:r w:rsidRPr="002C33F1">
        <w:rPr>
          <w:rFonts w:ascii="Arial" w:hAnsi="Arial" w:cs="Arial"/>
          <w:sz w:val="24"/>
          <w:szCs w:val="24"/>
        </w:rPr>
        <w:t>часть,</w:t>
      </w:r>
      <w:r w:rsidRPr="002C33F1">
        <w:rPr>
          <w:rFonts w:ascii="Arial" w:hAnsi="Arial" w:cs="Arial"/>
          <w:spacing w:val="1"/>
          <w:sz w:val="24"/>
          <w:szCs w:val="24"/>
        </w:rPr>
        <w:t xml:space="preserve"> </w:t>
      </w:r>
      <w:r w:rsidRPr="002C33F1">
        <w:rPr>
          <w:rFonts w:ascii="Arial" w:hAnsi="Arial" w:cs="Arial"/>
          <w:sz w:val="24"/>
          <w:szCs w:val="24"/>
        </w:rPr>
        <w:t>предусматривающая</w:t>
      </w:r>
      <w:r w:rsidRPr="002C33F1">
        <w:rPr>
          <w:rFonts w:ascii="Arial" w:hAnsi="Arial" w:cs="Arial"/>
          <w:spacing w:val="1"/>
          <w:sz w:val="24"/>
          <w:szCs w:val="24"/>
        </w:rPr>
        <w:t xml:space="preserve"> </w:t>
      </w:r>
      <w:r w:rsidRPr="002C33F1">
        <w:rPr>
          <w:rFonts w:ascii="Arial" w:hAnsi="Arial" w:cs="Arial"/>
          <w:sz w:val="24"/>
          <w:szCs w:val="24"/>
        </w:rPr>
        <w:t>осуществление</w:t>
      </w:r>
      <w:r w:rsidRPr="002C33F1">
        <w:rPr>
          <w:rFonts w:ascii="Arial" w:hAnsi="Arial" w:cs="Arial"/>
          <w:spacing w:val="1"/>
          <w:sz w:val="24"/>
          <w:szCs w:val="24"/>
        </w:rPr>
        <w:t xml:space="preserve"> </w:t>
      </w:r>
      <w:r w:rsidRPr="002C33F1">
        <w:rPr>
          <w:rFonts w:ascii="Arial" w:hAnsi="Arial" w:cs="Arial"/>
          <w:sz w:val="24"/>
          <w:szCs w:val="24"/>
        </w:rPr>
        <w:t>соответствующей</w:t>
      </w:r>
      <w:r w:rsidRPr="002C33F1">
        <w:rPr>
          <w:rFonts w:ascii="Arial" w:hAnsi="Arial" w:cs="Arial"/>
          <w:spacing w:val="1"/>
          <w:sz w:val="24"/>
          <w:szCs w:val="24"/>
        </w:rPr>
        <w:t xml:space="preserve"> </w:t>
      </w:r>
      <w:r w:rsidRPr="002C33F1">
        <w:rPr>
          <w:rFonts w:ascii="Arial" w:hAnsi="Arial" w:cs="Arial"/>
          <w:sz w:val="24"/>
          <w:szCs w:val="24"/>
        </w:rPr>
        <w:t>деятельности (за исключением сведений, содержащих государственную тайну);</w:t>
      </w:r>
    </w:p>
    <w:p w14:paraId="733AB8F6" w14:textId="77777777" w:rsidR="009B44C1" w:rsidRPr="002C33F1" w:rsidRDefault="009B44C1" w:rsidP="009B44C1">
      <w:pPr>
        <w:tabs>
          <w:tab w:val="left" w:pos="1347"/>
        </w:tabs>
        <w:ind w:right="146" w:firstLine="567"/>
        <w:jc w:val="both"/>
        <w:rPr>
          <w:rFonts w:ascii="Arial" w:hAnsi="Arial" w:cs="Arial"/>
          <w:sz w:val="24"/>
          <w:szCs w:val="24"/>
        </w:rPr>
      </w:pPr>
      <w:r>
        <w:rPr>
          <w:rFonts w:ascii="Arial" w:hAnsi="Arial" w:cs="Arial"/>
          <w:sz w:val="24"/>
          <w:szCs w:val="24"/>
        </w:rPr>
        <w:t>22) д</w:t>
      </w:r>
      <w:r w:rsidRPr="006F4DA8">
        <w:rPr>
          <w:rFonts w:ascii="Arial" w:hAnsi="Arial" w:cs="Arial"/>
          <w:sz w:val="24"/>
          <w:szCs w:val="24"/>
        </w:rPr>
        <w:t>оговор участия в долевом строительстве в отношении индивидуального жилого дома в границах территории малоэтажного жилого комплекса</w:t>
      </w:r>
      <w:r>
        <w:rPr>
          <w:rFonts w:ascii="Arial" w:hAnsi="Arial" w:cs="Arial"/>
          <w:sz w:val="24"/>
          <w:szCs w:val="24"/>
        </w:rPr>
        <w:t>;</w:t>
      </w:r>
    </w:p>
    <w:p w14:paraId="2ED6B652" w14:textId="77777777" w:rsidR="009B44C1" w:rsidRPr="002C33F1" w:rsidRDefault="009B44C1" w:rsidP="009B44C1">
      <w:pPr>
        <w:tabs>
          <w:tab w:val="left" w:pos="1316"/>
        </w:tabs>
        <w:spacing w:before="2"/>
        <w:ind w:right="148" w:firstLine="567"/>
        <w:jc w:val="both"/>
        <w:rPr>
          <w:rFonts w:ascii="Arial" w:hAnsi="Arial" w:cs="Arial"/>
          <w:sz w:val="24"/>
          <w:szCs w:val="24"/>
        </w:rPr>
      </w:pPr>
      <w:r>
        <w:rPr>
          <w:rFonts w:ascii="Arial" w:hAnsi="Arial" w:cs="Arial"/>
          <w:sz w:val="24"/>
          <w:szCs w:val="24"/>
        </w:rPr>
        <w:t>23)</w:t>
      </w:r>
      <w:r w:rsidRPr="006F4DA8">
        <w:t xml:space="preserve"> </w:t>
      </w:r>
      <w:r>
        <w:rPr>
          <w:rFonts w:ascii="Arial" w:hAnsi="Arial" w:cs="Arial"/>
          <w:sz w:val="24"/>
          <w:szCs w:val="24"/>
        </w:rPr>
        <w:t>с</w:t>
      </w:r>
      <w:r w:rsidRPr="006F4DA8">
        <w:rPr>
          <w:rFonts w:ascii="Arial" w:hAnsi="Arial" w:cs="Arial"/>
          <w:sz w:val="24"/>
          <w:szCs w:val="24"/>
        </w:rPr>
        <w:t>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r>
        <w:rPr>
          <w:rFonts w:ascii="Arial" w:hAnsi="Arial" w:cs="Arial"/>
          <w:sz w:val="24"/>
          <w:szCs w:val="24"/>
        </w:rPr>
        <w:t>;</w:t>
      </w:r>
    </w:p>
    <w:p w14:paraId="7E1D327D" w14:textId="77777777" w:rsidR="009B44C1" w:rsidRPr="00187585" w:rsidRDefault="009B44C1" w:rsidP="009B44C1">
      <w:pPr>
        <w:tabs>
          <w:tab w:val="left" w:pos="1347"/>
        </w:tabs>
        <w:ind w:right="149" w:firstLine="567"/>
        <w:jc w:val="both"/>
        <w:rPr>
          <w:rFonts w:ascii="Arial" w:hAnsi="Arial" w:cs="Arial"/>
          <w:sz w:val="24"/>
          <w:szCs w:val="24"/>
        </w:rPr>
      </w:pPr>
      <w:r>
        <w:rPr>
          <w:rFonts w:ascii="Arial" w:hAnsi="Arial" w:cs="Arial"/>
          <w:sz w:val="24"/>
          <w:szCs w:val="24"/>
        </w:rPr>
        <w:t>24) р</w:t>
      </w:r>
      <w:r w:rsidRPr="006F4DA8">
        <w:rPr>
          <w:rFonts w:ascii="Arial" w:hAnsi="Arial" w:cs="Arial"/>
          <w:sz w:val="24"/>
          <w:szCs w:val="24"/>
        </w:rPr>
        <w:t>ешение публично-правовой компании "Фонд развития территорий" о финансировании мероприятии, предусмотренных частью 2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w:t>
      </w:r>
      <w:r>
        <w:rPr>
          <w:rFonts w:ascii="Arial" w:hAnsi="Arial" w:cs="Arial"/>
          <w:sz w:val="24"/>
          <w:szCs w:val="24"/>
        </w:rPr>
        <w:t xml:space="preserve"> </w:t>
      </w:r>
      <w:r w:rsidRPr="006F4DA8">
        <w:rPr>
          <w:rFonts w:ascii="Arial" w:hAnsi="Arial" w:cs="Arial"/>
          <w:sz w:val="24"/>
          <w:szCs w:val="24"/>
        </w:rPr>
        <w:t>"Фонд развития территорий")</w:t>
      </w:r>
      <w:r>
        <w:rPr>
          <w:rFonts w:ascii="Arial" w:hAnsi="Arial" w:cs="Arial"/>
          <w:sz w:val="24"/>
          <w:szCs w:val="24"/>
        </w:rPr>
        <w:t>;</w:t>
      </w:r>
    </w:p>
    <w:p w14:paraId="4126E949" w14:textId="77777777" w:rsidR="009B44C1" w:rsidRPr="00042E41" w:rsidRDefault="009B44C1" w:rsidP="009B44C1">
      <w:pPr>
        <w:tabs>
          <w:tab w:val="left" w:pos="1354"/>
        </w:tabs>
        <w:ind w:right="147" w:firstLine="567"/>
        <w:jc w:val="both"/>
        <w:rPr>
          <w:rFonts w:ascii="Arial" w:hAnsi="Arial" w:cs="Arial"/>
          <w:sz w:val="24"/>
          <w:szCs w:val="24"/>
        </w:rPr>
      </w:pPr>
      <w:r>
        <w:rPr>
          <w:rFonts w:ascii="Arial" w:hAnsi="Arial" w:cs="Arial"/>
          <w:sz w:val="24"/>
          <w:szCs w:val="24"/>
        </w:rPr>
        <w:t>25)</w:t>
      </w:r>
      <w:r w:rsidRPr="006F4DA8">
        <w:t xml:space="preserve"> </w:t>
      </w:r>
      <w:r>
        <w:rPr>
          <w:rFonts w:ascii="Arial" w:hAnsi="Arial" w:cs="Arial"/>
          <w:sz w:val="24"/>
          <w:szCs w:val="24"/>
        </w:rPr>
        <w:t>р</w:t>
      </w:r>
      <w:r w:rsidRPr="006F4DA8">
        <w:rPr>
          <w:rFonts w:ascii="Arial" w:hAnsi="Arial" w:cs="Arial"/>
          <w:sz w:val="24"/>
          <w:szCs w:val="24"/>
        </w:rPr>
        <w:t>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r>
        <w:rPr>
          <w:rFonts w:ascii="Arial" w:hAnsi="Arial" w:cs="Arial"/>
          <w:sz w:val="24"/>
          <w:szCs w:val="24"/>
        </w:rPr>
        <w:t>;</w:t>
      </w:r>
    </w:p>
    <w:p w14:paraId="0CD06360" w14:textId="77777777" w:rsidR="009B44C1" w:rsidRPr="00042E41" w:rsidRDefault="009B44C1" w:rsidP="009B44C1">
      <w:pPr>
        <w:tabs>
          <w:tab w:val="left" w:pos="1359"/>
        </w:tabs>
        <w:ind w:right="148" w:firstLine="567"/>
        <w:jc w:val="both"/>
        <w:rPr>
          <w:rFonts w:ascii="Arial" w:hAnsi="Arial" w:cs="Arial"/>
          <w:sz w:val="24"/>
          <w:szCs w:val="24"/>
        </w:rPr>
      </w:pPr>
      <w:r>
        <w:rPr>
          <w:rFonts w:ascii="Arial" w:hAnsi="Arial" w:cs="Arial"/>
          <w:sz w:val="24"/>
          <w:szCs w:val="24"/>
        </w:rPr>
        <w:t>26) д</w:t>
      </w:r>
      <w:r w:rsidRPr="006F4DA8">
        <w:rPr>
          <w:rFonts w:ascii="Arial" w:hAnsi="Arial" w:cs="Arial"/>
          <w:sz w:val="24"/>
          <w:szCs w:val="24"/>
        </w:rPr>
        <w:t>окумент, подтверждающий осуществление строительства и (или) реконструкции объектов капитального строительства полностью за счет средств, полученных в качестве субсидии из федерального бюджета</w:t>
      </w:r>
      <w:r>
        <w:rPr>
          <w:rFonts w:ascii="Arial" w:hAnsi="Arial" w:cs="Arial"/>
          <w:sz w:val="24"/>
          <w:szCs w:val="24"/>
        </w:rPr>
        <w:t>;</w:t>
      </w:r>
    </w:p>
    <w:p w14:paraId="318102C9" w14:textId="77777777" w:rsidR="009B44C1" w:rsidRDefault="009B44C1" w:rsidP="009B44C1">
      <w:pPr>
        <w:tabs>
          <w:tab w:val="left" w:pos="1309"/>
        </w:tabs>
        <w:ind w:right="146" w:firstLine="567"/>
        <w:jc w:val="both"/>
        <w:rPr>
          <w:rFonts w:ascii="Arial" w:hAnsi="Arial" w:cs="Arial"/>
          <w:spacing w:val="-1"/>
          <w:sz w:val="24"/>
          <w:szCs w:val="24"/>
        </w:rPr>
      </w:pPr>
      <w:r>
        <w:rPr>
          <w:rFonts w:ascii="Arial" w:hAnsi="Arial" w:cs="Arial"/>
          <w:spacing w:val="-1"/>
          <w:sz w:val="24"/>
          <w:szCs w:val="24"/>
        </w:rPr>
        <w:t>27)</w:t>
      </w:r>
      <w:r w:rsidRPr="00286E4D">
        <w:t xml:space="preserve"> </w:t>
      </w:r>
      <w:r>
        <w:rPr>
          <w:rFonts w:ascii="Arial" w:hAnsi="Arial" w:cs="Arial"/>
          <w:spacing w:val="-1"/>
          <w:sz w:val="24"/>
          <w:szCs w:val="24"/>
        </w:rPr>
        <w:t>с</w:t>
      </w:r>
      <w:r w:rsidRPr="00286E4D">
        <w:rPr>
          <w:rFonts w:ascii="Arial" w:hAnsi="Arial" w:cs="Arial"/>
          <w:spacing w:val="-1"/>
          <w:sz w:val="24"/>
          <w:szCs w:val="24"/>
        </w:rPr>
        <w:t>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r>
        <w:rPr>
          <w:rFonts w:ascii="Arial" w:hAnsi="Arial" w:cs="Arial"/>
          <w:spacing w:val="-1"/>
          <w:sz w:val="24"/>
          <w:szCs w:val="24"/>
        </w:rPr>
        <w:t>;</w:t>
      </w:r>
    </w:p>
    <w:p w14:paraId="3D54B99A" w14:textId="77777777" w:rsidR="009B44C1" w:rsidRPr="00042E41" w:rsidRDefault="009B44C1" w:rsidP="009B44C1">
      <w:pPr>
        <w:tabs>
          <w:tab w:val="left" w:pos="1309"/>
        </w:tabs>
        <w:ind w:right="146" w:firstLine="567"/>
        <w:jc w:val="both"/>
        <w:rPr>
          <w:rFonts w:ascii="Arial" w:hAnsi="Arial" w:cs="Arial"/>
          <w:sz w:val="24"/>
          <w:szCs w:val="24"/>
        </w:rPr>
      </w:pPr>
      <w:r>
        <w:rPr>
          <w:rFonts w:ascii="Arial" w:hAnsi="Arial" w:cs="Arial"/>
          <w:spacing w:val="-1"/>
          <w:sz w:val="24"/>
          <w:szCs w:val="24"/>
        </w:rPr>
        <w:t>28)</w:t>
      </w:r>
      <w:r w:rsidRPr="00286E4D">
        <w:t xml:space="preserve"> </w:t>
      </w:r>
      <w:r>
        <w:rPr>
          <w:rFonts w:ascii="Arial" w:hAnsi="Arial" w:cs="Arial"/>
          <w:spacing w:val="-1"/>
          <w:sz w:val="24"/>
          <w:szCs w:val="24"/>
        </w:rPr>
        <w:t>р</w:t>
      </w:r>
      <w:r w:rsidRPr="00286E4D">
        <w:rPr>
          <w:rFonts w:ascii="Arial" w:hAnsi="Arial" w:cs="Arial"/>
          <w:spacing w:val="-1"/>
          <w:sz w:val="24"/>
          <w:szCs w:val="24"/>
        </w:rPr>
        <w:t>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w:t>
      </w:r>
      <w:r w:rsidRPr="00286E4D">
        <w:rPr>
          <w:rFonts w:ascii="Arial" w:hAnsi="Arial" w:cs="Arial"/>
          <w:spacing w:val="-1"/>
          <w:sz w:val="24"/>
          <w:szCs w:val="24"/>
        </w:rPr>
        <w:lastRenderedPageBreak/>
        <w:t>правовой компании "Фонд развития территорий")</w:t>
      </w:r>
      <w:r>
        <w:rPr>
          <w:rFonts w:ascii="Arial" w:hAnsi="Arial" w:cs="Arial"/>
          <w:spacing w:val="-1"/>
          <w:sz w:val="24"/>
          <w:szCs w:val="24"/>
        </w:rPr>
        <w:t>;</w:t>
      </w:r>
    </w:p>
    <w:p w14:paraId="766127F4" w14:textId="77777777" w:rsidR="009B44C1" w:rsidRPr="00042E41" w:rsidRDefault="009B44C1" w:rsidP="009B44C1">
      <w:pPr>
        <w:tabs>
          <w:tab w:val="left" w:pos="1709"/>
        </w:tabs>
        <w:ind w:right="146" w:firstLine="567"/>
        <w:jc w:val="both"/>
        <w:rPr>
          <w:rFonts w:ascii="Arial" w:hAnsi="Arial" w:cs="Arial"/>
          <w:sz w:val="24"/>
          <w:szCs w:val="24"/>
        </w:rPr>
      </w:pPr>
      <w:r>
        <w:rPr>
          <w:rFonts w:ascii="Arial" w:hAnsi="Arial" w:cs="Arial"/>
          <w:sz w:val="24"/>
          <w:szCs w:val="24"/>
        </w:rPr>
        <w:t xml:space="preserve">29) </w:t>
      </w:r>
      <w:r w:rsidRPr="00042E41">
        <w:rPr>
          <w:rFonts w:ascii="Arial" w:hAnsi="Arial" w:cs="Arial"/>
          <w:sz w:val="24"/>
          <w:szCs w:val="24"/>
        </w:rPr>
        <w:t>документ,</w:t>
      </w:r>
      <w:r w:rsidRPr="00042E41">
        <w:rPr>
          <w:rFonts w:ascii="Arial" w:hAnsi="Arial" w:cs="Arial"/>
          <w:spacing w:val="1"/>
          <w:sz w:val="24"/>
          <w:szCs w:val="24"/>
        </w:rPr>
        <w:t xml:space="preserve"> </w:t>
      </w:r>
      <w:r w:rsidRPr="00042E41">
        <w:rPr>
          <w:rFonts w:ascii="Arial" w:hAnsi="Arial" w:cs="Arial"/>
          <w:sz w:val="24"/>
          <w:szCs w:val="24"/>
        </w:rPr>
        <w:t>предусматривающий</w:t>
      </w:r>
      <w:r w:rsidRPr="00042E41">
        <w:rPr>
          <w:rFonts w:ascii="Arial" w:hAnsi="Arial" w:cs="Arial"/>
          <w:spacing w:val="1"/>
          <w:sz w:val="24"/>
          <w:szCs w:val="24"/>
        </w:rPr>
        <w:t xml:space="preserve"> </w:t>
      </w:r>
      <w:r w:rsidRPr="00042E41">
        <w:rPr>
          <w:rFonts w:ascii="Arial" w:hAnsi="Arial" w:cs="Arial"/>
          <w:sz w:val="24"/>
          <w:szCs w:val="24"/>
        </w:rPr>
        <w:t>выполнение</w:t>
      </w:r>
      <w:r w:rsidRPr="00042E41">
        <w:rPr>
          <w:rFonts w:ascii="Arial" w:hAnsi="Arial" w:cs="Arial"/>
          <w:spacing w:val="1"/>
          <w:sz w:val="24"/>
          <w:szCs w:val="24"/>
        </w:rPr>
        <w:t xml:space="preserve"> </w:t>
      </w:r>
      <w:r w:rsidRPr="00042E41">
        <w:rPr>
          <w:rFonts w:ascii="Arial" w:hAnsi="Arial" w:cs="Arial"/>
          <w:sz w:val="24"/>
          <w:szCs w:val="24"/>
        </w:rPr>
        <w:t>международных</w:t>
      </w:r>
      <w:r w:rsidRPr="00042E41">
        <w:rPr>
          <w:rFonts w:ascii="Arial" w:hAnsi="Arial" w:cs="Arial"/>
          <w:spacing w:val="1"/>
          <w:sz w:val="24"/>
          <w:szCs w:val="24"/>
        </w:rPr>
        <w:t xml:space="preserve"> </w:t>
      </w:r>
      <w:r w:rsidRPr="00042E41">
        <w:rPr>
          <w:rFonts w:ascii="Arial" w:hAnsi="Arial" w:cs="Arial"/>
          <w:sz w:val="24"/>
          <w:szCs w:val="24"/>
        </w:rPr>
        <w:t>обязательств,</w:t>
      </w:r>
      <w:r w:rsidRPr="00042E41">
        <w:rPr>
          <w:rFonts w:ascii="Arial" w:hAnsi="Arial" w:cs="Arial"/>
          <w:spacing w:val="1"/>
          <w:sz w:val="24"/>
          <w:szCs w:val="24"/>
        </w:rPr>
        <w:t xml:space="preserve"> </w:t>
      </w:r>
      <w:r w:rsidRPr="00042E41">
        <w:rPr>
          <w:rFonts w:ascii="Arial" w:hAnsi="Arial" w:cs="Arial"/>
          <w:sz w:val="24"/>
          <w:szCs w:val="24"/>
        </w:rPr>
        <w:t>если</w:t>
      </w:r>
      <w:r w:rsidRPr="00042E41">
        <w:rPr>
          <w:rFonts w:ascii="Arial" w:hAnsi="Arial" w:cs="Arial"/>
          <w:spacing w:val="1"/>
          <w:sz w:val="24"/>
          <w:szCs w:val="24"/>
        </w:rPr>
        <w:t xml:space="preserve"> </w:t>
      </w:r>
      <w:r w:rsidRPr="00042E41">
        <w:rPr>
          <w:rFonts w:ascii="Arial" w:hAnsi="Arial" w:cs="Arial"/>
          <w:sz w:val="24"/>
          <w:szCs w:val="24"/>
        </w:rPr>
        <w:t>обращается</w:t>
      </w:r>
      <w:r w:rsidRPr="00042E41">
        <w:rPr>
          <w:rFonts w:ascii="Arial" w:hAnsi="Arial" w:cs="Arial"/>
          <w:spacing w:val="1"/>
          <w:sz w:val="24"/>
          <w:szCs w:val="24"/>
        </w:rPr>
        <w:t xml:space="preserve"> </w:t>
      </w:r>
      <w:r w:rsidRPr="00042E41">
        <w:rPr>
          <w:rFonts w:ascii="Arial" w:hAnsi="Arial" w:cs="Arial"/>
          <w:sz w:val="24"/>
          <w:szCs w:val="24"/>
        </w:rPr>
        <w:t>лицо,</w:t>
      </w:r>
      <w:r w:rsidRPr="00042E41">
        <w:rPr>
          <w:rFonts w:ascii="Arial" w:hAnsi="Arial" w:cs="Arial"/>
          <w:spacing w:val="1"/>
          <w:sz w:val="24"/>
          <w:szCs w:val="24"/>
        </w:rPr>
        <w:t xml:space="preserve"> </w:t>
      </w:r>
      <w:r w:rsidRPr="00042E41">
        <w:rPr>
          <w:rFonts w:ascii="Arial" w:hAnsi="Arial" w:cs="Arial"/>
          <w:sz w:val="24"/>
          <w:szCs w:val="24"/>
        </w:rPr>
        <w:t>испрашивающее</w:t>
      </w:r>
      <w:r w:rsidRPr="00042E41">
        <w:rPr>
          <w:rFonts w:ascii="Arial" w:hAnsi="Arial" w:cs="Arial"/>
          <w:spacing w:val="1"/>
          <w:sz w:val="24"/>
          <w:szCs w:val="24"/>
        </w:rPr>
        <w:t xml:space="preserve"> </w:t>
      </w:r>
      <w:r w:rsidRPr="00042E41">
        <w:rPr>
          <w:rFonts w:ascii="Arial" w:hAnsi="Arial" w:cs="Arial"/>
          <w:sz w:val="24"/>
          <w:szCs w:val="24"/>
        </w:rPr>
        <w:t>участок</w:t>
      </w:r>
      <w:r w:rsidRPr="00042E41">
        <w:rPr>
          <w:rFonts w:ascii="Arial" w:hAnsi="Arial" w:cs="Arial"/>
          <w:spacing w:val="1"/>
          <w:sz w:val="24"/>
          <w:szCs w:val="24"/>
        </w:rPr>
        <w:t xml:space="preserve"> </w:t>
      </w:r>
      <w:r w:rsidRPr="00042E41">
        <w:rPr>
          <w:rFonts w:ascii="Arial" w:hAnsi="Arial" w:cs="Arial"/>
          <w:sz w:val="24"/>
          <w:szCs w:val="24"/>
        </w:rPr>
        <w:t>для</w:t>
      </w:r>
      <w:r w:rsidRPr="00042E41">
        <w:rPr>
          <w:rFonts w:ascii="Arial" w:hAnsi="Arial" w:cs="Arial"/>
          <w:spacing w:val="1"/>
          <w:sz w:val="24"/>
          <w:szCs w:val="24"/>
        </w:rPr>
        <w:t xml:space="preserve"> </w:t>
      </w:r>
      <w:r w:rsidRPr="00042E41">
        <w:rPr>
          <w:rFonts w:ascii="Arial" w:hAnsi="Arial" w:cs="Arial"/>
          <w:sz w:val="24"/>
          <w:szCs w:val="24"/>
        </w:rPr>
        <w:t>выполнения</w:t>
      </w:r>
      <w:r w:rsidRPr="00042E41">
        <w:rPr>
          <w:rFonts w:ascii="Arial" w:hAnsi="Arial" w:cs="Arial"/>
          <w:spacing w:val="1"/>
          <w:sz w:val="24"/>
          <w:szCs w:val="24"/>
        </w:rPr>
        <w:t xml:space="preserve"> </w:t>
      </w:r>
      <w:r w:rsidRPr="00042E41">
        <w:rPr>
          <w:rFonts w:ascii="Arial" w:hAnsi="Arial" w:cs="Arial"/>
          <w:sz w:val="24"/>
          <w:szCs w:val="24"/>
        </w:rPr>
        <w:t>международных обязательств,</w:t>
      </w:r>
      <w:r w:rsidRPr="00042E41">
        <w:rPr>
          <w:rFonts w:ascii="Arial" w:hAnsi="Arial" w:cs="Arial"/>
          <w:spacing w:val="-2"/>
          <w:sz w:val="24"/>
          <w:szCs w:val="24"/>
        </w:rPr>
        <w:t xml:space="preserve"> </w:t>
      </w:r>
      <w:r w:rsidRPr="00042E41">
        <w:rPr>
          <w:rFonts w:ascii="Arial" w:hAnsi="Arial" w:cs="Arial"/>
          <w:sz w:val="24"/>
          <w:szCs w:val="24"/>
        </w:rPr>
        <w:t>за</w:t>
      </w:r>
      <w:r w:rsidRPr="00042E41">
        <w:rPr>
          <w:rFonts w:ascii="Arial" w:hAnsi="Arial" w:cs="Arial"/>
          <w:spacing w:val="-1"/>
          <w:sz w:val="24"/>
          <w:szCs w:val="24"/>
        </w:rPr>
        <w:t xml:space="preserve"> </w:t>
      </w:r>
      <w:r w:rsidRPr="00042E41">
        <w:rPr>
          <w:rFonts w:ascii="Arial" w:hAnsi="Arial" w:cs="Arial"/>
          <w:sz w:val="24"/>
          <w:szCs w:val="24"/>
        </w:rPr>
        <w:t>предоставлением в</w:t>
      </w:r>
      <w:r w:rsidRPr="00042E41">
        <w:rPr>
          <w:rFonts w:ascii="Arial" w:hAnsi="Arial" w:cs="Arial"/>
          <w:spacing w:val="-3"/>
          <w:sz w:val="24"/>
          <w:szCs w:val="24"/>
        </w:rPr>
        <w:t xml:space="preserve"> </w:t>
      </w:r>
      <w:r w:rsidRPr="00042E41">
        <w:rPr>
          <w:rFonts w:ascii="Arial" w:hAnsi="Arial" w:cs="Arial"/>
          <w:sz w:val="24"/>
          <w:szCs w:val="24"/>
        </w:rPr>
        <w:t>аренду;</w:t>
      </w:r>
    </w:p>
    <w:p w14:paraId="0846A1C6" w14:textId="77777777" w:rsidR="009B44C1" w:rsidRDefault="009B44C1" w:rsidP="009B44C1">
      <w:pPr>
        <w:tabs>
          <w:tab w:val="left" w:pos="1489"/>
        </w:tabs>
        <w:ind w:right="145" w:firstLine="567"/>
        <w:jc w:val="both"/>
        <w:rPr>
          <w:rFonts w:ascii="Arial" w:hAnsi="Arial" w:cs="Arial"/>
          <w:sz w:val="24"/>
          <w:szCs w:val="24"/>
        </w:rPr>
      </w:pPr>
      <w:r>
        <w:rPr>
          <w:rFonts w:ascii="Arial" w:hAnsi="Arial" w:cs="Arial"/>
          <w:sz w:val="24"/>
          <w:szCs w:val="24"/>
        </w:rPr>
        <w:t xml:space="preserve">30) </w:t>
      </w:r>
      <w:r w:rsidRPr="00042E41">
        <w:rPr>
          <w:rFonts w:ascii="Arial" w:hAnsi="Arial" w:cs="Arial"/>
          <w:sz w:val="24"/>
          <w:szCs w:val="24"/>
        </w:rPr>
        <w:t>договор</w:t>
      </w:r>
      <w:r w:rsidRPr="00042E41">
        <w:rPr>
          <w:rFonts w:ascii="Arial" w:hAnsi="Arial" w:cs="Arial"/>
          <w:spacing w:val="1"/>
          <w:sz w:val="24"/>
          <w:szCs w:val="24"/>
        </w:rPr>
        <w:t xml:space="preserve"> </w:t>
      </w:r>
      <w:r w:rsidRPr="00042E41">
        <w:rPr>
          <w:rFonts w:ascii="Arial" w:hAnsi="Arial" w:cs="Arial"/>
          <w:sz w:val="24"/>
          <w:szCs w:val="24"/>
        </w:rPr>
        <w:t>аренды</w:t>
      </w:r>
      <w:r w:rsidRPr="00042E41">
        <w:rPr>
          <w:rFonts w:ascii="Arial" w:hAnsi="Arial" w:cs="Arial"/>
          <w:spacing w:val="1"/>
          <w:sz w:val="24"/>
          <w:szCs w:val="24"/>
        </w:rPr>
        <w:t xml:space="preserve"> </w:t>
      </w:r>
      <w:r w:rsidRPr="00042E41">
        <w:rPr>
          <w:rFonts w:ascii="Arial" w:hAnsi="Arial" w:cs="Arial"/>
          <w:sz w:val="24"/>
          <w:szCs w:val="24"/>
        </w:rPr>
        <w:t>земельного</w:t>
      </w:r>
      <w:r w:rsidRPr="00042E41">
        <w:rPr>
          <w:rFonts w:ascii="Arial" w:hAnsi="Arial" w:cs="Arial"/>
          <w:spacing w:val="1"/>
          <w:sz w:val="24"/>
          <w:szCs w:val="24"/>
        </w:rPr>
        <w:t xml:space="preserve"> </w:t>
      </w:r>
      <w:r w:rsidRPr="00042E41">
        <w:rPr>
          <w:rFonts w:ascii="Arial" w:hAnsi="Arial" w:cs="Arial"/>
          <w:sz w:val="24"/>
          <w:szCs w:val="24"/>
        </w:rPr>
        <w:t>участка,</w:t>
      </w:r>
      <w:r w:rsidRPr="00042E41">
        <w:rPr>
          <w:rFonts w:ascii="Arial" w:hAnsi="Arial" w:cs="Arial"/>
          <w:spacing w:val="1"/>
          <w:sz w:val="24"/>
          <w:szCs w:val="24"/>
        </w:rPr>
        <w:t xml:space="preserve"> </w:t>
      </w:r>
      <w:r w:rsidRPr="00042E41">
        <w:rPr>
          <w:rFonts w:ascii="Arial" w:hAnsi="Arial" w:cs="Arial"/>
          <w:sz w:val="24"/>
          <w:szCs w:val="24"/>
        </w:rPr>
        <w:t>если</w:t>
      </w:r>
      <w:r w:rsidRPr="00042E41">
        <w:rPr>
          <w:rFonts w:ascii="Arial" w:hAnsi="Arial" w:cs="Arial"/>
          <w:spacing w:val="1"/>
          <w:sz w:val="24"/>
          <w:szCs w:val="24"/>
        </w:rPr>
        <w:t xml:space="preserve"> </w:t>
      </w:r>
      <w:r w:rsidRPr="00042E41">
        <w:rPr>
          <w:rFonts w:ascii="Arial" w:hAnsi="Arial" w:cs="Arial"/>
          <w:sz w:val="24"/>
          <w:szCs w:val="24"/>
        </w:rPr>
        <w:t>обращается</w:t>
      </w:r>
      <w:r w:rsidRPr="00042E41">
        <w:rPr>
          <w:rFonts w:ascii="Arial" w:hAnsi="Arial" w:cs="Arial"/>
          <w:spacing w:val="1"/>
          <w:sz w:val="24"/>
          <w:szCs w:val="24"/>
        </w:rPr>
        <w:t xml:space="preserve"> </w:t>
      </w:r>
      <w:r w:rsidRPr="00042E41">
        <w:rPr>
          <w:rFonts w:ascii="Arial" w:hAnsi="Arial" w:cs="Arial"/>
          <w:sz w:val="24"/>
          <w:szCs w:val="24"/>
        </w:rPr>
        <w:t>арендатор</w:t>
      </w:r>
      <w:r w:rsidRPr="00042E41">
        <w:rPr>
          <w:rFonts w:ascii="Arial" w:hAnsi="Arial" w:cs="Arial"/>
          <w:spacing w:val="1"/>
          <w:sz w:val="24"/>
          <w:szCs w:val="24"/>
        </w:rPr>
        <w:t xml:space="preserve"> </w:t>
      </w:r>
      <w:r w:rsidRPr="00042E41">
        <w:rPr>
          <w:rFonts w:ascii="Arial" w:hAnsi="Arial" w:cs="Arial"/>
          <w:sz w:val="24"/>
          <w:szCs w:val="24"/>
        </w:rPr>
        <w:t>земельного участка за заключением нового договора аренды и если ранее договор</w:t>
      </w:r>
      <w:r w:rsidRPr="00042E41">
        <w:rPr>
          <w:rFonts w:ascii="Arial" w:hAnsi="Arial" w:cs="Arial"/>
          <w:spacing w:val="1"/>
          <w:sz w:val="24"/>
          <w:szCs w:val="24"/>
        </w:rPr>
        <w:t xml:space="preserve"> </w:t>
      </w:r>
      <w:r w:rsidRPr="00042E41">
        <w:rPr>
          <w:rFonts w:ascii="Arial" w:hAnsi="Arial" w:cs="Arial"/>
          <w:sz w:val="24"/>
          <w:szCs w:val="24"/>
        </w:rPr>
        <w:t>аренды</w:t>
      </w:r>
      <w:r w:rsidRPr="00042E41">
        <w:rPr>
          <w:rFonts w:ascii="Arial" w:hAnsi="Arial" w:cs="Arial"/>
          <w:spacing w:val="-1"/>
          <w:sz w:val="24"/>
          <w:szCs w:val="24"/>
        </w:rPr>
        <w:t xml:space="preserve"> </w:t>
      </w:r>
      <w:r w:rsidRPr="00042E41">
        <w:rPr>
          <w:rFonts w:ascii="Arial" w:hAnsi="Arial" w:cs="Arial"/>
          <w:sz w:val="24"/>
          <w:szCs w:val="24"/>
        </w:rPr>
        <w:t>на</w:t>
      </w:r>
      <w:r w:rsidRPr="00042E41">
        <w:rPr>
          <w:rFonts w:ascii="Arial" w:hAnsi="Arial" w:cs="Arial"/>
          <w:spacing w:val="-1"/>
          <w:sz w:val="24"/>
          <w:szCs w:val="24"/>
        </w:rPr>
        <w:t xml:space="preserve"> </w:t>
      </w:r>
      <w:r w:rsidRPr="00042E41">
        <w:rPr>
          <w:rFonts w:ascii="Arial" w:hAnsi="Arial" w:cs="Arial"/>
          <w:sz w:val="24"/>
          <w:szCs w:val="24"/>
        </w:rPr>
        <w:t>такой земельный</w:t>
      </w:r>
      <w:r w:rsidRPr="00042E41">
        <w:rPr>
          <w:rFonts w:ascii="Arial" w:hAnsi="Arial" w:cs="Arial"/>
          <w:spacing w:val="-1"/>
          <w:sz w:val="24"/>
          <w:szCs w:val="24"/>
        </w:rPr>
        <w:t xml:space="preserve"> </w:t>
      </w:r>
      <w:r w:rsidRPr="00042E41">
        <w:rPr>
          <w:rFonts w:ascii="Arial" w:hAnsi="Arial" w:cs="Arial"/>
          <w:sz w:val="24"/>
          <w:szCs w:val="24"/>
        </w:rPr>
        <w:t>участок</w:t>
      </w:r>
      <w:r w:rsidRPr="00042E41">
        <w:rPr>
          <w:rFonts w:ascii="Arial" w:hAnsi="Arial" w:cs="Arial"/>
          <w:spacing w:val="2"/>
          <w:sz w:val="24"/>
          <w:szCs w:val="24"/>
        </w:rPr>
        <w:t xml:space="preserve"> </w:t>
      </w:r>
      <w:r w:rsidRPr="00042E41">
        <w:rPr>
          <w:rFonts w:ascii="Arial" w:hAnsi="Arial" w:cs="Arial"/>
          <w:sz w:val="24"/>
          <w:szCs w:val="24"/>
        </w:rPr>
        <w:t>не</w:t>
      </w:r>
      <w:r w:rsidRPr="00042E41">
        <w:rPr>
          <w:rFonts w:ascii="Arial" w:hAnsi="Arial" w:cs="Arial"/>
          <w:spacing w:val="-3"/>
          <w:sz w:val="24"/>
          <w:szCs w:val="24"/>
        </w:rPr>
        <w:t xml:space="preserve"> </w:t>
      </w:r>
      <w:r w:rsidRPr="00042E41">
        <w:rPr>
          <w:rFonts w:ascii="Arial" w:hAnsi="Arial" w:cs="Arial"/>
          <w:sz w:val="24"/>
          <w:szCs w:val="24"/>
        </w:rPr>
        <w:t>был</w:t>
      </w:r>
      <w:r w:rsidRPr="00042E41">
        <w:rPr>
          <w:rFonts w:ascii="Arial" w:hAnsi="Arial" w:cs="Arial"/>
          <w:spacing w:val="-2"/>
          <w:sz w:val="24"/>
          <w:szCs w:val="24"/>
        </w:rPr>
        <w:t xml:space="preserve"> </w:t>
      </w:r>
      <w:r w:rsidRPr="00042E41">
        <w:rPr>
          <w:rFonts w:ascii="Arial" w:hAnsi="Arial" w:cs="Arial"/>
          <w:sz w:val="24"/>
          <w:szCs w:val="24"/>
        </w:rPr>
        <w:t>зарегистрировано</w:t>
      </w:r>
      <w:r w:rsidRPr="00042E41">
        <w:rPr>
          <w:rFonts w:ascii="Arial" w:hAnsi="Arial" w:cs="Arial"/>
          <w:spacing w:val="1"/>
          <w:sz w:val="24"/>
          <w:szCs w:val="24"/>
        </w:rPr>
        <w:t xml:space="preserve"> </w:t>
      </w:r>
      <w:r w:rsidRPr="00042E41">
        <w:rPr>
          <w:rFonts w:ascii="Arial" w:hAnsi="Arial" w:cs="Arial"/>
          <w:sz w:val="24"/>
          <w:szCs w:val="24"/>
        </w:rPr>
        <w:t>в</w:t>
      </w:r>
      <w:r w:rsidRPr="00042E41">
        <w:rPr>
          <w:rFonts w:ascii="Arial" w:hAnsi="Arial" w:cs="Arial"/>
          <w:spacing w:val="-2"/>
          <w:sz w:val="24"/>
          <w:szCs w:val="24"/>
        </w:rPr>
        <w:t xml:space="preserve"> </w:t>
      </w:r>
      <w:r w:rsidRPr="00042E41">
        <w:rPr>
          <w:rFonts w:ascii="Arial" w:hAnsi="Arial" w:cs="Arial"/>
          <w:sz w:val="24"/>
          <w:szCs w:val="24"/>
        </w:rPr>
        <w:t>ЕГРН. Предоставление</w:t>
      </w:r>
      <w:r w:rsidRPr="00042E41">
        <w:rPr>
          <w:rFonts w:ascii="Arial" w:hAnsi="Arial" w:cs="Arial"/>
          <w:spacing w:val="-12"/>
          <w:sz w:val="24"/>
          <w:szCs w:val="24"/>
        </w:rPr>
        <w:t xml:space="preserve"> </w:t>
      </w:r>
      <w:r w:rsidRPr="00042E41">
        <w:rPr>
          <w:rFonts w:ascii="Arial" w:hAnsi="Arial" w:cs="Arial"/>
          <w:sz w:val="24"/>
          <w:szCs w:val="24"/>
        </w:rPr>
        <w:t>указанных</w:t>
      </w:r>
      <w:r w:rsidRPr="00042E41">
        <w:rPr>
          <w:rFonts w:ascii="Arial" w:hAnsi="Arial" w:cs="Arial"/>
          <w:spacing w:val="-11"/>
          <w:sz w:val="24"/>
          <w:szCs w:val="24"/>
        </w:rPr>
        <w:t xml:space="preserve"> </w:t>
      </w:r>
      <w:r w:rsidRPr="00042E41">
        <w:rPr>
          <w:rFonts w:ascii="Arial" w:hAnsi="Arial" w:cs="Arial"/>
          <w:sz w:val="24"/>
          <w:szCs w:val="24"/>
        </w:rPr>
        <w:t>документов</w:t>
      </w:r>
      <w:r w:rsidRPr="00042E41">
        <w:rPr>
          <w:rFonts w:ascii="Arial" w:hAnsi="Arial" w:cs="Arial"/>
          <w:spacing w:val="-12"/>
          <w:sz w:val="24"/>
          <w:szCs w:val="24"/>
        </w:rPr>
        <w:t xml:space="preserve"> </w:t>
      </w:r>
      <w:r w:rsidRPr="00042E41">
        <w:rPr>
          <w:rFonts w:ascii="Arial" w:hAnsi="Arial" w:cs="Arial"/>
          <w:sz w:val="24"/>
          <w:szCs w:val="24"/>
        </w:rPr>
        <w:t>не</w:t>
      </w:r>
      <w:r w:rsidRPr="00042E41">
        <w:rPr>
          <w:rFonts w:ascii="Arial" w:hAnsi="Arial" w:cs="Arial"/>
          <w:spacing w:val="-12"/>
          <w:sz w:val="24"/>
          <w:szCs w:val="24"/>
        </w:rPr>
        <w:t xml:space="preserve"> </w:t>
      </w:r>
      <w:r w:rsidRPr="00042E41">
        <w:rPr>
          <w:rFonts w:ascii="Arial" w:hAnsi="Arial" w:cs="Arial"/>
          <w:sz w:val="24"/>
          <w:szCs w:val="24"/>
        </w:rPr>
        <w:t>требуется</w:t>
      </w:r>
      <w:r w:rsidRPr="00042E41">
        <w:rPr>
          <w:rFonts w:ascii="Arial" w:hAnsi="Arial" w:cs="Arial"/>
          <w:spacing w:val="-11"/>
          <w:sz w:val="24"/>
          <w:szCs w:val="24"/>
        </w:rPr>
        <w:t xml:space="preserve"> </w:t>
      </w:r>
      <w:r w:rsidRPr="00042E41">
        <w:rPr>
          <w:rFonts w:ascii="Arial" w:hAnsi="Arial" w:cs="Arial"/>
          <w:sz w:val="24"/>
          <w:szCs w:val="24"/>
        </w:rPr>
        <w:t>в</w:t>
      </w:r>
      <w:r w:rsidRPr="00042E41">
        <w:rPr>
          <w:rFonts w:ascii="Arial" w:hAnsi="Arial" w:cs="Arial"/>
          <w:spacing w:val="-12"/>
          <w:sz w:val="24"/>
          <w:szCs w:val="24"/>
        </w:rPr>
        <w:t xml:space="preserve"> </w:t>
      </w:r>
      <w:r w:rsidRPr="00042E41">
        <w:rPr>
          <w:rFonts w:ascii="Arial" w:hAnsi="Arial" w:cs="Arial"/>
          <w:sz w:val="24"/>
          <w:szCs w:val="24"/>
        </w:rPr>
        <w:t>случае,</w:t>
      </w:r>
      <w:r w:rsidRPr="00042E41">
        <w:rPr>
          <w:rFonts w:ascii="Arial" w:hAnsi="Arial" w:cs="Arial"/>
          <w:spacing w:val="-12"/>
          <w:sz w:val="24"/>
          <w:szCs w:val="24"/>
        </w:rPr>
        <w:t xml:space="preserve"> </w:t>
      </w:r>
      <w:r w:rsidRPr="00042E41">
        <w:rPr>
          <w:rFonts w:ascii="Arial" w:hAnsi="Arial" w:cs="Arial"/>
          <w:sz w:val="24"/>
          <w:szCs w:val="24"/>
        </w:rPr>
        <w:t>если</w:t>
      </w:r>
      <w:r w:rsidRPr="00042E41">
        <w:rPr>
          <w:rFonts w:ascii="Arial" w:hAnsi="Arial" w:cs="Arial"/>
          <w:spacing w:val="-10"/>
          <w:sz w:val="24"/>
          <w:szCs w:val="24"/>
        </w:rPr>
        <w:t xml:space="preserve"> </w:t>
      </w:r>
      <w:r w:rsidRPr="00042E41">
        <w:rPr>
          <w:rFonts w:ascii="Arial" w:hAnsi="Arial" w:cs="Arial"/>
          <w:sz w:val="24"/>
          <w:szCs w:val="24"/>
        </w:rPr>
        <w:t>указанные</w:t>
      </w:r>
      <w:r w:rsidRPr="00042E41">
        <w:rPr>
          <w:rFonts w:ascii="Arial" w:hAnsi="Arial" w:cs="Arial"/>
          <w:spacing w:val="-67"/>
          <w:sz w:val="24"/>
          <w:szCs w:val="24"/>
        </w:rPr>
        <w:t xml:space="preserve"> </w:t>
      </w:r>
      <w:r w:rsidRPr="00042E41">
        <w:rPr>
          <w:rFonts w:ascii="Arial" w:hAnsi="Arial" w:cs="Arial"/>
          <w:sz w:val="24"/>
          <w:szCs w:val="24"/>
        </w:rPr>
        <w:t>документы</w:t>
      </w:r>
      <w:r w:rsidRPr="00042E41">
        <w:rPr>
          <w:rFonts w:ascii="Arial" w:hAnsi="Arial" w:cs="Arial"/>
          <w:spacing w:val="-9"/>
          <w:sz w:val="24"/>
          <w:szCs w:val="24"/>
        </w:rPr>
        <w:t xml:space="preserve"> </w:t>
      </w:r>
      <w:r w:rsidRPr="00042E41">
        <w:rPr>
          <w:rFonts w:ascii="Arial" w:hAnsi="Arial" w:cs="Arial"/>
          <w:sz w:val="24"/>
          <w:szCs w:val="24"/>
        </w:rPr>
        <w:t>направлялись</w:t>
      </w:r>
      <w:r w:rsidRPr="00042E41">
        <w:rPr>
          <w:rFonts w:ascii="Arial" w:hAnsi="Arial" w:cs="Arial"/>
          <w:spacing w:val="-9"/>
          <w:sz w:val="24"/>
          <w:szCs w:val="24"/>
        </w:rPr>
        <w:t xml:space="preserve"> </w:t>
      </w:r>
      <w:r w:rsidRPr="00042E41">
        <w:rPr>
          <w:rFonts w:ascii="Arial" w:hAnsi="Arial" w:cs="Arial"/>
          <w:sz w:val="24"/>
          <w:szCs w:val="24"/>
        </w:rPr>
        <w:t>в</w:t>
      </w:r>
      <w:r w:rsidRPr="00042E41">
        <w:rPr>
          <w:rFonts w:ascii="Arial" w:hAnsi="Arial" w:cs="Arial"/>
          <w:spacing w:val="-9"/>
          <w:sz w:val="24"/>
          <w:szCs w:val="24"/>
        </w:rPr>
        <w:t xml:space="preserve"> </w:t>
      </w:r>
      <w:r w:rsidRPr="00042E41">
        <w:rPr>
          <w:rFonts w:ascii="Arial" w:hAnsi="Arial" w:cs="Arial"/>
          <w:sz w:val="24"/>
          <w:szCs w:val="24"/>
        </w:rPr>
        <w:t>уполномоченный</w:t>
      </w:r>
      <w:r w:rsidRPr="00042E41">
        <w:rPr>
          <w:rFonts w:ascii="Arial" w:hAnsi="Arial" w:cs="Arial"/>
          <w:spacing w:val="-11"/>
          <w:sz w:val="24"/>
          <w:szCs w:val="24"/>
        </w:rPr>
        <w:t xml:space="preserve"> </w:t>
      </w:r>
      <w:r w:rsidRPr="00042E41">
        <w:rPr>
          <w:rFonts w:ascii="Arial" w:hAnsi="Arial" w:cs="Arial"/>
          <w:sz w:val="24"/>
          <w:szCs w:val="24"/>
        </w:rPr>
        <w:t>орган</w:t>
      </w:r>
      <w:r w:rsidRPr="00042E41">
        <w:rPr>
          <w:rFonts w:ascii="Arial" w:hAnsi="Arial" w:cs="Arial"/>
          <w:spacing w:val="-8"/>
          <w:sz w:val="24"/>
          <w:szCs w:val="24"/>
        </w:rPr>
        <w:t xml:space="preserve"> </w:t>
      </w:r>
      <w:r w:rsidRPr="00042E41">
        <w:rPr>
          <w:rFonts w:ascii="Arial" w:hAnsi="Arial" w:cs="Arial"/>
          <w:sz w:val="24"/>
          <w:szCs w:val="24"/>
        </w:rPr>
        <w:t>с</w:t>
      </w:r>
      <w:r w:rsidRPr="00042E41">
        <w:rPr>
          <w:rFonts w:ascii="Arial" w:hAnsi="Arial" w:cs="Arial"/>
          <w:spacing w:val="-10"/>
          <w:sz w:val="24"/>
          <w:szCs w:val="24"/>
        </w:rPr>
        <w:t xml:space="preserve"> </w:t>
      </w:r>
      <w:r w:rsidRPr="00042E41">
        <w:rPr>
          <w:rFonts w:ascii="Arial" w:hAnsi="Arial" w:cs="Arial"/>
          <w:sz w:val="24"/>
          <w:szCs w:val="24"/>
        </w:rPr>
        <w:t>заявлением</w:t>
      </w:r>
      <w:r w:rsidRPr="00042E41">
        <w:rPr>
          <w:rFonts w:ascii="Arial" w:hAnsi="Arial" w:cs="Arial"/>
          <w:spacing w:val="-9"/>
          <w:sz w:val="24"/>
          <w:szCs w:val="24"/>
        </w:rPr>
        <w:t xml:space="preserve"> </w:t>
      </w:r>
      <w:r w:rsidRPr="00042E41">
        <w:rPr>
          <w:rFonts w:ascii="Arial" w:hAnsi="Arial" w:cs="Arial"/>
          <w:sz w:val="24"/>
          <w:szCs w:val="24"/>
        </w:rPr>
        <w:t>о</w:t>
      </w:r>
      <w:r w:rsidRPr="00042E41">
        <w:rPr>
          <w:rFonts w:ascii="Arial" w:hAnsi="Arial" w:cs="Arial"/>
          <w:spacing w:val="-8"/>
          <w:sz w:val="24"/>
          <w:szCs w:val="24"/>
        </w:rPr>
        <w:t xml:space="preserve"> </w:t>
      </w:r>
      <w:r w:rsidRPr="00042E41">
        <w:rPr>
          <w:rFonts w:ascii="Arial" w:hAnsi="Arial" w:cs="Arial"/>
          <w:sz w:val="24"/>
          <w:szCs w:val="24"/>
        </w:rPr>
        <w:t>предварительном</w:t>
      </w:r>
      <w:r w:rsidRPr="00042E41">
        <w:rPr>
          <w:rFonts w:ascii="Arial" w:hAnsi="Arial" w:cs="Arial"/>
          <w:spacing w:val="-68"/>
          <w:sz w:val="24"/>
          <w:szCs w:val="24"/>
        </w:rPr>
        <w:t xml:space="preserve"> </w:t>
      </w:r>
      <w:r w:rsidRPr="00042E41">
        <w:rPr>
          <w:rFonts w:ascii="Arial" w:hAnsi="Arial" w:cs="Arial"/>
          <w:spacing w:val="-1"/>
          <w:sz w:val="24"/>
          <w:szCs w:val="24"/>
        </w:rPr>
        <w:t>согласовании</w:t>
      </w:r>
      <w:r w:rsidRPr="00042E41">
        <w:rPr>
          <w:rFonts w:ascii="Arial" w:hAnsi="Arial" w:cs="Arial"/>
          <w:spacing w:val="-15"/>
          <w:sz w:val="24"/>
          <w:szCs w:val="24"/>
        </w:rPr>
        <w:t xml:space="preserve"> </w:t>
      </w:r>
      <w:r w:rsidRPr="00042E41">
        <w:rPr>
          <w:rFonts w:ascii="Arial" w:hAnsi="Arial" w:cs="Arial"/>
          <w:spacing w:val="-1"/>
          <w:sz w:val="24"/>
          <w:szCs w:val="24"/>
        </w:rPr>
        <w:t>предоставления</w:t>
      </w:r>
      <w:r w:rsidRPr="00042E41">
        <w:rPr>
          <w:rFonts w:ascii="Arial" w:hAnsi="Arial" w:cs="Arial"/>
          <w:spacing w:val="-15"/>
          <w:sz w:val="24"/>
          <w:szCs w:val="24"/>
        </w:rPr>
        <w:t xml:space="preserve"> </w:t>
      </w:r>
      <w:r w:rsidRPr="00042E41">
        <w:rPr>
          <w:rFonts w:ascii="Arial" w:hAnsi="Arial" w:cs="Arial"/>
          <w:sz w:val="24"/>
          <w:szCs w:val="24"/>
        </w:rPr>
        <w:t>земельного</w:t>
      </w:r>
      <w:r w:rsidRPr="00042E41">
        <w:rPr>
          <w:rFonts w:ascii="Arial" w:hAnsi="Arial" w:cs="Arial"/>
          <w:spacing w:val="-14"/>
          <w:sz w:val="24"/>
          <w:szCs w:val="24"/>
        </w:rPr>
        <w:t xml:space="preserve"> </w:t>
      </w:r>
      <w:r w:rsidRPr="00042E41">
        <w:rPr>
          <w:rFonts w:ascii="Arial" w:hAnsi="Arial" w:cs="Arial"/>
          <w:sz w:val="24"/>
          <w:szCs w:val="24"/>
        </w:rPr>
        <w:t>участка,</w:t>
      </w:r>
      <w:r w:rsidRPr="00042E41">
        <w:rPr>
          <w:rFonts w:ascii="Arial" w:hAnsi="Arial" w:cs="Arial"/>
          <w:spacing w:val="-15"/>
          <w:sz w:val="24"/>
          <w:szCs w:val="24"/>
        </w:rPr>
        <w:t xml:space="preserve"> </w:t>
      </w:r>
      <w:r w:rsidRPr="00042E41">
        <w:rPr>
          <w:rFonts w:ascii="Arial" w:hAnsi="Arial" w:cs="Arial"/>
          <w:sz w:val="24"/>
          <w:szCs w:val="24"/>
        </w:rPr>
        <w:t>по</w:t>
      </w:r>
      <w:r w:rsidRPr="00042E41">
        <w:rPr>
          <w:rFonts w:ascii="Arial" w:hAnsi="Arial" w:cs="Arial"/>
          <w:spacing w:val="-16"/>
          <w:sz w:val="24"/>
          <w:szCs w:val="24"/>
        </w:rPr>
        <w:t xml:space="preserve"> </w:t>
      </w:r>
      <w:r w:rsidRPr="00042E41">
        <w:rPr>
          <w:rFonts w:ascii="Arial" w:hAnsi="Arial" w:cs="Arial"/>
          <w:sz w:val="24"/>
          <w:szCs w:val="24"/>
        </w:rPr>
        <w:t>итогам</w:t>
      </w:r>
      <w:r w:rsidRPr="00042E41">
        <w:rPr>
          <w:rFonts w:ascii="Arial" w:hAnsi="Arial" w:cs="Arial"/>
          <w:spacing w:val="-15"/>
          <w:sz w:val="24"/>
          <w:szCs w:val="24"/>
        </w:rPr>
        <w:t xml:space="preserve"> </w:t>
      </w:r>
      <w:r w:rsidRPr="00042E41">
        <w:rPr>
          <w:rFonts w:ascii="Arial" w:hAnsi="Arial" w:cs="Arial"/>
          <w:sz w:val="24"/>
          <w:szCs w:val="24"/>
        </w:rPr>
        <w:t>рассмотрения</w:t>
      </w:r>
      <w:r w:rsidRPr="00042E41">
        <w:rPr>
          <w:rFonts w:ascii="Arial" w:hAnsi="Arial" w:cs="Arial"/>
          <w:spacing w:val="-17"/>
          <w:sz w:val="24"/>
          <w:szCs w:val="24"/>
        </w:rPr>
        <w:t xml:space="preserve"> </w:t>
      </w:r>
      <w:r w:rsidRPr="00042E41">
        <w:rPr>
          <w:rFonts w:ascii="Arial" w:hAnsi="Arial" w:cs="Arial"/>
          <w:sz w:val="24"/>
          <w:szCs w:val="24"/>
        </w:rPr>
        <w:t>которого</w:t>
      </w:r>
      <w:r w:rsidRPr="00042E41">
        <w:rPr>
          <w:rFonts w:ascii="Arial" w:hAnsi="Arial" w:cs="Arial"/>
          <w:spacing w:val="-68"/>
          <w:sz w:val="24"/>
          <w:szCs w:val="24"/>
        </w:rPr>
        <w:t xml:space="preserve"> </w:t>
      </w:r>
      <w:r w:rsidRPr="00042E41">
        <w:rPr>
          <w:rFonts w:ascii="Arial" w:hAnsi="Arial" w:cs="Arial"/>
          <w:sz w:val="24"/>
          <w:szCs w:val="24"/>
        </w:rPr>
        <w:t>принято</w:t>
      </w:r>
      <w:r w:rsidRPr="00042E41">
        <w:rPr>
          <w:rFonts w:ascii="Arial" w:hAnsi="Arial" w:cs="Arial"/>
          <w:spacing w:val="1"/>
          <w:sz w:val="24"/>
          <w:szCs w:val="24"/>
        </w:rPr>
        <w:t xml:space="preserve"> </w:t>
      </w:r>
      <w:r w:rsidRPr="00042E41">
        <w:rPr>
          <w:rFonts w:ascii="Arial" w:hAnsi="Arial" w:cs="Arial"/>
          <w:sz w:val="24"/>
          <w:szCs w:val="24"/>
        </w:rPr>
        <w:t>решение</w:t>
      </w:r>
      <w:r w:rsidRPr="00042E41">
        <w:rPr>
          <w:rFonts w:ascii="Arial" w:hAnsi="Arial" w:cs="Arial"/>
          <w:spacing w:val="1"/>
          <w:sz w:val="24"/>
          <w:szCs w:val="24"/>
        </w:rPr>
        <w:t xml:space="preserve"> </w:t>
      </w:r>
      <w:r w:rsidRPr="00042E41">
        <w:rPr>
          <w:rFonts w:ascii="Arial" w:hAnsi="Arial" w:cs="Arial"/>
          <w:sz w:val="24"/>
          <w:szCs w:val="24"/>
        </w:rPr>
        <w:t>о</w:t>
      </w:r>
      <w:r w:rsidRPr="00042E41">
        <w:rPr>
          <w:rFonts w:ascii="Arial" w:hAnsi="Arial" w:cs="Arial"/>
          <w:spacing w:val="1"/>
          <w:sz w:val="24"/>
          <w:szCs w:val="24"/>
        </w:rPr>
        <w:t xml:space="preserve"> </w:t>
      </w:r>
      <w:r w:rsidRPr="00042E41">
        <w:rPr>
          <w:rFonts w:ascii="Arial" w:hAnsi="Arial" w:cs="Arial"/>
          <w:sz w:val="24"/>
          <w:szCs w:val="24"/>
        </w:rPr>
        <w:t>предварительном</w:t>
      </w:r>
      <w:r w:rsidRPr="00042E41">
        <w:rPr>
          <w:rFonts w:ascii="Arial" w:hAnsi="Arial" w:cs="Arial"/>
          <w:spacing w:val="1"/>
          <w:sz w:val="24"/>
          <w:szCs w:val="24"/>
        </w:rPr>
        <w:t xml:space="preserve"> </w:t>
      </w:r>
      <w:r w:rsidRPr="00042E41">
        <w:rPr>
          <w:rFonts w:ascii="Arial" w:hAnsi="Arial" w:cs="Arial"/>
          <w:sz w:val="24"/>
          <w:szCs w:val="24"/>
        </w:rPr>
        <w:t>согласовании</w:t>
      </w:r>
      <w:r w:rsidRPr="00042E41">
        <w:rPr>
          <w:rFonts w:ascii="Arial" w:hAnsi="Arial" w:cs="Arial"/>
          <w:spacing w:val="1"/>
          <w:sz w:val="24"/>
          <w:szCs w:val="24"/>
        </w:rPr>
        <w:t xml:space="preserve"> </w:t>
      </w:r>
      <w:r w:rsidRPr="00042E41">
        <w:rPr>
          <w:rFonts w:ascii="Arial" w:hAnsi="Arial" w:cs="Arial"/>
          <w:sz w:val="24"/>
          <w:szCs w:val="24"/>
        </w:rPr>
        <w:t>предоставления</w:t>
      </w:r>
      <w:r w:rsidRPr="00042E41">
        <w:rPr>
          <w:rFonts w:ascii="Arial" w:hAnsi="Arial" w:cs="Arial"/>
          <w:spacing w:val="1"/>
          <w:sz w:val="24"/>
          <w:szCs w:val="24"/>
        </w:rPr>
        <w:t xml:space="preserve"> </w:t>
      </w:r>
      <w:r w:rsidRPr="00042E41">
        <w:rPr>
          <w:rFonts w:ascii="Arial" w:hAnsi="Arial" w:cs="Arial"/>
          <w:sz w:val="24"/>
          <w:szCs w:val="24"/>
        </w:rPr>
        <w:t>земельного</w:t>
      </w:r>
      <w:r w:rsidRPr="00042E41">
        <w:rPr>
          <w:rFonts w:ascii="Arial" w:hAnsi="Arial" w:cs="Arial"/>
          <w:spacing w:val="1"/>
          <w:sz w:val="24"/>
          <w:szCs w:val="24"/>
        </w:rPr>
        <w:t xml:space="preserve"> </w:t>
      </w:r>
      <w:r w:rsidRPr="00042E41">
        <w:rPr>
          <w:rFonts w:ascii="Arial" w:hAnsi="Arial" w:cs="Arial"/>
          <w:sz w:val="24"/>
          <w:szCs w:val="24"/>
        </w:rPr>
        <w:t>участка.</w:t>
      </w:r>
    </w:p>
    <w:p w14:paraId="18B8CC39" w14:textId="77777777" w:rsidR="009B44C1" w:rsidRPr="00084C0C" w:rsidRDefault="009B44C1" w:rsidP="009B44C1">
      <w:pPr>
        <w:tabs>
          <w:tab w:val="left" w:pos="1489"/>
        </w:tabs>
        <w:ind w:right="145" w:firstLine="567"/>
        <w:jc w:val="both"/>
        <w:rPr>
          <w:rFonts w:ascii="Arial" w:hAnsi="Arial" w:cs="Arial"/>
          <w:sz w:val="24"/>
          <w:szCs w:val="24"/>
        </w:rPr>
      </w:pPr>
      <w:r>
        <w:rPr>
          <w:rFonts w:ascii="Arial" w:hAnsi="Arial" w:cs="Arial"/>
          <w:sz w:val="24"/>
          <w:szCs w:val="24"/>
        </w:rPr>
        <w:t xml:space="preserve">31) </w:t>
      </w:r>
      <w:r w:rsidRPr="00084C0C">
        <w:rPr>
          <w:rFonts w:ascii="Arial" w:hAnsi="Arial" w:cs="Arial"/>
          <w:sz w:val="24"/>
          <w:szCs w:val="24"/>
        </w:rPr>
        <w:t>договор аренды исходного земельного участка, в случае если такой договор заключен до дня вступления в силу Федерального закона от 21.07.1997 N 122-ФЗ "О государственной регистрации прав на недвижимое имущество и сделок с ним", необходимо предоставить следующие документы выписка из ЕГРН об объекте недвижимости (об испрашиваемом земельном участке) и выписка из ЕГРЮЛ о юридическом лице, являющемся заявителем.</w:t>
      </w:r>
    </w:p>
    <w:p w14:paraId="047F6F64" w14:textId="77777777" w:rsidR="009B44C1" w:rsidRPr="00ED7F51" w:rsidRDefault="009B44C1" w:rsidP="009B44C1">
      <w:pPr>
        <w:tabs>
          <w:tab w:val="left" w:pos="1494"/>
        </w:tabs>
        <w:ind w:right="143" w:firstLine="567"/>
        <w:jc w:val="both"/>
        <w:rPr>
          <w:rFonts w:ascii="Arial" w:hAnsi="Arial" w:cs="Arial"/>
          <w:sz w:val="24"/>
          <w:szCs w:val="24"/>
        </w:rPr>
      </w:pPr>
      <w:r>
        <w:rPr>
          <w:rFonts w:ascii="Arial" w:hAnsi="Arial" w:cs="Arial"/>
          <w:sz w:val="24"/>
          <w:szCs w:val="24"/>
        </w:rPr>
        <w:t xml:space="preserve">2.10. </w:t>
      </w:r>
      <w:r w:rsidRPr="00ED7F51">
        <w:rPr>
          <w:rFonts w:ascii="Arial" w:hAnsi="Arial" w:cs="Arial"/>
          <w:sz w:val="24"/>
          <w:szCs w:val="24"/>
        </w:rPr>
        <w:t>С</w:t>
      </w:r>
      <w:r w:rsidRPr="00ED7F51">
        <w:rPr>
          <w:rFonts w:ascii="Arial" w:hAnsi="Arial" w:cs="Arial"/>
          <w:spacing w:val="1"/>
          <w:sz w:val="24"/>
          <w:szCs w:val="24"/>
        </w:rPr>
        <w:t xml:space="preserve"> </w:t>
      </w:r>
      <w:r w:rsidRPr="00ED7F51">
        <w:rPr>
          <w:rFonts w:ascii="Arial" w:hAnsi="Arial" w:cs="Arial"/>
          <w:sz w:val="24"/>
          <w:szCs w:val="24"/>
        </w:rPr>
        <w:t>заявлением</w:t>
      </w:r>
      <w:r w:rsidRPr="00ED7F51">
        <w:rPr>
          <w:rFonts w:ascii="Arial" w:hAnsi="Arial" w:cs="Arial"/>
          <w:spacing w:val="1"/>
          <w:sz w:val="24"/>
          <w:szCs w:val="24"/>
        </w:rPr>
        <w:t xml:space="preserve"> </w:t>
      </w:r>
      <w:r w:rsidRPr="00ED7F51">
        <w:rPr>
          <w:rFonts w:ascii="Arial" w:hAnsi="Arial" w:cs="Arial"/>
          <w:sz w:val="24"/>
          <w:szCs w:val="24"/>
        </w:rPr>
        <w:t>о</w:t>
      </w:r>
      <w:r w:rsidRPr="00ED7F51">
        <w:rPr>
          <w:rFonts w:ascii="Arial" w:hAnsi="Arial" w:cs="Arial"/>
          <w:spacing w:val="1"/>
          <w:sz w:val="24"/>
          <w:szCs w:val="24"/>
        </w:rPr>
        <w:t xml:space="preserve"> </w:t>
      </w:r>
      <w:r w:rsidRPr="00ED7F51">
        <w:rPr>
          <w:rFonts w:ascii="Arial" w:hAnsi="Arial" w:cs="Arial"/>
          <w:sz w:val="24"/>
          <w:szCs w:val="24"/>
        </w:rPr>
        <w:t>предоставлении</w:t>
      </w:r>
      <w:r w:rsidRPr="00ED7F51">
        <w:rPr>
          <w:rFonts w:ascii="Arial" w:hAnsi="Arial" w:cs="Arial"/>
          <w:spacing w:val="1"/>
          <w:sz w:val="24"/>
          <w:szCs w:val="24"/>
        </w:rPr>
        <w:t xml:space="preserve"> </w:t>
      </w:r>
      <w:r w:rsidRPr="00ED7F51">
        <w:rPr>
          <w:rFonts w:ascii="Arial" w:hAnsi="Arial" w:cs="Arial"/>
          <w:sz w:val="24"/>
          <w:szCs w:val="24"/>
        </w:rPr>
        <w:t>муниципальной</w:t>
      </w:r>
      <w:r w:rsidRPr="00ED7F51">
        <w:rPr>
          <w:rFonts w:ascii="Arial" w:hAnsi="Arial" w:cs="Arial"/>
          <w:spacing w:val="1"/>
          <w:sz w:val="24"/>
          <w:szCs w:val="24"/>
        </w:rPr>
        <w:t xml:space="preserve"> </w:t>
      </w:r>
      <w:r w:rsidRPr="00ED7F51">
        <w:rPr>
          <w:rFonts w:ascii="Arial" w:hAnsi="Arial" w:cs="Arial"/>
          <w:sz w:val="24"/>
          <w:szCs w:val="24"/>
        </w:rPr>
        <w:t>услуги</w:t>
      </w:r>
      <w:r w:rsidRPr="00ED7F51">
        <w:rPr>
          <w:rFonts w:ascii="Arial" w:hAnsi="Arial" w:cs="Arial"/>
          <w:spacing w:val="1"/>
          <w:sz w:val="24"/>
          <w:szCs w:val="24"/>
        </w:rPr>
        <w:t xml:space="preserve"> </w:t>
      </w:r>
      <w:r w:rsidRPr="00ED7F51">
        <w:rPr>
          <w:rFonts w:ascii="Arial" w:hAnsi="Arial" w:cs="Arial"/>
          <w:sz w:val="24"/>
          <w:szCs w:val="24"/>
        </w:rPr>
        <w:t>Заявитель</w:t>
      </w:r>
      <w:r w:rsidRPr="00ED7F51">
        <w:rPr>
          <w:rFonts w:ascii="Arial" w:hAnsi="Arial" w:cs="Arial"/>
          <w:spacing w:val="1"/>
          <w:sz w:val="24"/>
          <w:szCs w:val="24"/>
        </w:rPr>
        <w:t xml:space="preserve"> </w:t>
      </w:r>
      <w:r w:rsidRPr="00ED7F51">
        <w:rPr>
          <w:rFonts w:ascii="Arial" w:hAnsi="Arial" w:cs="Arial"/>
          <w:sz w:val="24"/>
          <w:szCs w:val="24"/>
        </w:rPr>
        <w:t>вправе</w:t>
      </w:r>
      <w:r w:rsidRPr="00ED7F51">
        <w:rPr>
          <w:rFonts w:ascii="Arial" w:hAnsi="Arial" w:cs="Arial"/>
          <w:spacing w:val="1"/>
          <w:sz w:val="24"/>
          <w:szCs w:val="24"/>
        </w:rPr>
        <w:t xml:space="preserve"> </w:t>
      </w:r>
      <w:r w:rsidRPr="00ED7F51">
        <w:rPr>
          <w:rFonts w:ascii="Arial" w:hAnsi="Arial" w:cs="Arial"/>
          <w:sz w:val="24"/>
          <w:szCs w:val="24"/>
        </w:rPr>
        <w:t>представить</w:t>
      </w:r>
      <w:r w:rsidRPr="00ED7F51">
        <w:rPr>
          <w:rFonts w:ascii="Arial" w:hAnsi="Arial" w:cs="Arial"/>
          <w:spacing w:val="1"/>
          <w:sz w:val="24"/>
          <w:szCs w:val="24"/>
        </w:rPr>
        <w:t xml:space="preserve"> </w:t>
      </w:r>
      <w:r w:rsidRPr="00ED7F51">
        <w:rPr>
          <w:rFonts w:ascii="Arial" w:hAnsi="Arial" w:cs="Arial"/>
          <w:sz w:val="24"/>
          <w:szCs w:val="24"/>
        </w:rPr>
        <w:t>по</w:t>
      </w:r>
      <w:r w:rsidRPr="00ED7F51">
        <w:rPr>
          <w:rFonts w:ascii="Arial" w:hAnsi="Arial" w:cs="Arial"/>
          <w:spacing w:val="1"/>
          <w:sz w:val="24"/>
          <w:szCs w:val="24"/>
        </w:rPr>
        <w:t xml:space="preserve"> </w:t>
      </w:r>
      <w:r w:rsidRPr="00ED7F51">
        <w:rPr>
          <w:rFonts w:ascii="Arial" w:hAnsi="Arial" w:cs="Arial"/>
          <w:sz w:val="24"/>
          <w:szCs w:val="24"/>
        </w:rPr>
        <w:t>собственной</w:t>
      </w:r>
      <w:r w:rsidRPr="00ED7F51">
        <w:rPr>
          <w:rFonts w:ascii="Arial" w:hAnsi="Arial" w:cs="Arial"/>
          <w:spacing w:val="1"/>
          <w:sz w:val="24"/>
          <w:szCs w:val="24"/>
        </w:rPr>
        <w:t xml:space="preserve"> </w:t>
      </w:r>
      <w:r w:rsidRPr="00ED7F51">
        <w:rPr>
          <w:rFonts w:ascii="Arial" w:hAnsi="Arial" w:cs="Arial"/>
          <w:sz w:val="24"/>
          <w:szCs w:val="24"/>
        </w:rPr>
        <w:t>инициативе,</w:t>
      </w:r>
      <w:r w:rsidRPr="00ED7F51">
        <w:rPr>
          <w:rFonts w:ascii="Arial" w:hAnsi="Arial" w:cs="Arial"/>
          <w:spacing w:val="1"/>
          <w:sz w:val="24"/>
          <w:szCs w:val="24"/>
        </w:rPr>
        <w:t xml:space="preserve"> </w:t>
      </w:r>
      <w:r w:rsidRPr="00ED7F51">
        <w:rPr>
          <w:rFonts w:ascii="Arial" w:hAnsi="Arial" w:cs="Arial"/>
          <w:sz w:val="24"/>
          <w:szCs w:val="24"/>
        </w:rPr>
        <w:t>так</w:t>
      </w:r>
      <w:r w:rsidRPr="00ED7F51">
        <w:rPr>
          <w:rFonts w:ascii="Arial" w:hAnsi="Arial" w:cs="Arial"/>
          <w:spacing w:val="1"/>
          <w:sz w:val="24"/>
          <w:szCs w:val="24"/>
        </w:rPr>
        <w:t xml:space="preserve"> </w:t>
      </w:r>
      <w:r w:rsidRPr="00ED7F51">
        <w:rPr>
          <w:rFonts w:ascii="Arial" w:hAnsi="Arial" w:cs="Arial"/>
          <w:sz w:val="24"/>
          <w:szCs w:val="24"/>
        </w:rPr>
        <w:t>как</w:t>
      </w:r>
      <w:r w:rsidRPr="00ED7F51">
        <w:rPr>
          <w:rFonts w:ascii="Arial" w:hAnsi="Arial" w:cs="Arial"/>
          <w:spacing w:val="1"/>
          <w:sz w:val="24"/>
          <w:szCs w:val="24"/>
        </w:rPr>
        <w:t xml:space="preserve"> </w:t>
      </w:r>
      <w:r w:rsidRPr="00ED7F51">
        <w:rPr>
          <w:rFonts w:ascii="Arial" w:hAnsi="Arial" w:cs="Arial"/>
          <w:sz w:val="24"/>
          <w:szCs w:val="24"/>
        </w:rPr>
        <w:t>они подлежат</w:t>
      </w:r>
      <w:r w:rsidRPr="00ED7F51">
        <w:rPr>
          <w:rFonts w:ascii="Arial" w:hAnsi="Arial" w:cs="Arial"/>
          <w:spacing w:val="1"/>
          <w:sz w:val="24"/>
          <w:szCs w:val="24"/>
        </w:rPr>
        <w:t xml:space="preserve"> </w:t>
      </w:r>
      <w:r w:rsidRPr="00ED7F51">
        <w:rPr>
          <w:rFonts w:ascii="Arial" w:hAnsi="Arial" w:cs="Arial"/>
          <w:sz w:val="24"/>
          <w:szCs w:val="24"/>
        </w:rPr>
        <w:t>представлению</w:t>
      </w:r>
      <w:r w:rsidRPr="00ED7F51">
        <w:rPr>
          <w:rFonts w:ascii="Arial" w:hAnsi="Arial" w:cs="Arial"/>
          <w:spacing w:val="1"/>
          <w:sz w:val="24"/>
          <w:szCs w:val="24"/>
        </w:rPr>
        <w:t xml:space="preserve"> </w:t>
      </w:r>
      <w:r w:rsidRPr="00ED7F51">
        <w:rPr>
          <w:rFonts w:ascii="Arial" w:hAnsi="Arial" w:cs="Arial"/>
          <w:sz w:val="24"/>
          <w:szCs w:val="24"/>
        </w:rPr>
        <w:t>в</w:t>
      </w:r>
      <w:r w:rsidRPr="00ED7F51">
        <w:rPr>
          <w:rFonts w:ascii="Arial" w:hAnsi="Arial" w:cs="Arial"/>
          <w:spacing w:val="1"/>
          <w:sz w:val="24"/>
          <w:szCs w:val="24"/>
        </w:rPr>
        <w:t xml:space="preserve"> </w:t>
      </w:r>
      <w:r w:rsidRPr="00ED7F51">
        <w:rPr>
          <w:rFonts w:ascii="Arial" w:hAnsi="Arial" w:cs="Arial"/>
          <w:sz w:val="24"/>
          <w:szCs w:val="24"/>
        </w:rPr>
        <w:t>рамках</w:t>
      </w:r>
      <w:r w:rsidRPr="00ED7F51">
        <w:rPr>
          <w:rFonts w:ascii="Arial" w:hAnsi="Arial" w:cs="Arial"/>
          <w:spacing w:val="1"/>
          <w:sz w:val="24"/>
          <w:szCs w:val="24"/>
        </w:rPr>
        <w:t xml:space="preserve"> </w:t>
      </w:r>
      <w:r w:rsidRPr="00ED7F51">
        <w:rPr>
          <w:rFonts w:ascii="Arial" w:hAnsi="Arial" w:cs="Arial"/>
          <w:sz w:val="24"/>
          <w:szCs w:val="24"/>
        </w:rPr>
        <w:t>межведомственного</w:t>
      </w:r>
      <w:r w:rsidRPr="00ED7F51">
        <w:rPr>
          <w:rFonts w:ascii="Arial" w:hAnsi="Arial" w:cs="Arial"/>
          <w:spacing w:val="1"/>
          <w:sz w:val="24"/>
          <w:szCs w:val="24"/>
        </w:rPr>
        <w:t xml:space="preserve"> </w:t>
      </w:r>
      <w:r w:rsidRPr="00ED7F51">
        <w:rPr>
          <w:rFonts w:ascii="Arial" w:hAnsi="Arial" w:cs="Arial"/>
          <w:sz w:val="24"/>
          <w:szCs w:val="24"/>
        </w:rPr>
        <w:t>информационного</w:t>
      </w:r>
      <w:r w:rsidRPr="00ED7F51">
        <w:rPr>
          <w:rFonts w:ascii="Arial" w:hAnsi="Arial" w:cs="Arial"/>
          <w:spacing w:val="1"/>
          <w:sz w:val="24"/>
          <w:szCs w:val="24"/>
        </w:rPr>
        <w:t xml:space="preserve"> </w:t>
      </w:r>
      <w:r w:rsidRPr="00ED7F51">
        <w:rPr>
          <w:rFonts w:ascii="Arial" w:hAnsi="Arial" w:cs="Arial"/>
          <w:sz w:val="24"/>
          <w:szCs w:val="24"/>
        </w:rPr>
        <w:t>взаимодействия,</w:t>
      </w:r>
      <w:r w:rsidRPr="00ED7F51">
        <w:rPr>
          <w:rFonts w:ascii="Arial" w:hAnsi="Arial" w:cs="Arial"/>
          <w:spacing w:val="1"/>
          <w:sz w:val="24"/>
          <w:szCs w:val="24"/>
        </w:rPr>
        <w:t xml:space="preserve"> </w:t>
      </w:r>
      <w:r w:rsidRPr="00ED7F51">
        <w:rPr>
          <w:rFonts w:ascii="Arial" w:hAnsi="Arial" w:cs="Arial"/>
          <w:sz w:val="24"/>
          <w:szCs w:val="24"/>
        </w:rPr>
        <w:t>следующие</w:t>
      </w:r>
      <w:r w:rsidRPr="00ED7F51">
        <w:rPr>
          <w:rFonts w:ascii="Arial" w:hAnsi="Arial" w:cs="Arial"/>
          <w:spacing w:val="1"/>
          <w:sz w:val="24"/>
          <w:szCs w:val="24"/>
        </w:rPr>
        <w:t xml:space="preserve"> </w:t>
      </w:r>
      <w:r w:rsidRPr="00ED7F51">
        <w:rPr>
          <w:rFonts w:ascii="Arial" w:hAnsi="Arial" w:cs="Arial"/>
          <w:sz w:val="24"/>
          <w:szCs w:val="24"/>
        </w:rPr>
        <w:t>документы,</w:t>
      </w:r>
      <w:r w:rsidRPr="00ED7F51">
        <w:rPr>
          <w:rFonts w:ascii="Arial" w:hAnsi="Arial" w:cs="Arial"/>
          <w:spacing w:val="1"/>
          <w:sz w:val="24"/>
          <w:szCs w:val="24"/>
        </w:rPr>
        <w:t xml:space="preserve"> </w:t>
      </w:r>
      <w:r w:rsidRPr="00ED7F51">
        <w:rPr>
          <w:rFonts w:ascii="Arial" w:hAnsi="Arial" w:cs="Arial"/>
          <w:sz w:val="24"/>
          <w:szCs w:val="24"/>
        </w:rPr>
        <w:t>необходимые</w:t>
      </w:r>
      <w:r w:rsidRPr="00ED7F51">
        <w:rPr>
          <w:rFonts w:ascii="Arial" w:hAnsi="Arial" w:cs="Arial"/>
          <w:spacing w:val="1"/>
          <w:sz w:val="24"/>
          <w:szCs w:val="24"/>
        </w:rPr>
        <w:t xml:space="preserve"> </w:t>
      </w:r>
      <w:r w:rsidRPr="00ED7F51">
        <w:rPr>
          <w:rFonts w:ascii="Arial" w:hAnsi="Arial" w:cs="Arial"/>
          <w:sz w:val="24"/>
          <w:szCs w:val="24"/>
        </w:rPr>
        <w:t>для</w:t>
      </w:r>
      <w:r w:rsidRPr="00ED7F51">
        <w:rPr>
          <w:rFonts w:ascii="Arial" w:hAnsi="Arial" w:cs="Arial"/>
          <w:spacing w:val="1"/>
          <w:sz w:val="24"/>
          <w:szCs w:val="24"/>
        </w:rPr>
        <w:t xml:space="preserve"> </w:t>
      </w:r>
      <w:r w:rsidRPr="00ED7F51">
        <w:rPr>
          <w:rFonts w:ascii="Arial" w:hAnsi="Arial" w:cs="Arial"/>
          <w:sz w:val="24"/>
          <w:szCs w:val="24"/>
        </w:rPr>
        <w:t>оказания</w:t>
      </w:r>
      <w:r w:rsidRPr="00ED7F51">
        <w:rPr>
          <w:rFonts w:ascii="Arial" w:hAnsi="Arial" w:cs="Arial"/>
          <w:spacing w:val="1"/>
          <w:sz w:val="24"/>
          <w:szCs w:val="24"/>
        </w:rPr>
        <w:t xml:space="preserve"> </w:t>
      </w:r>
      <w:r w:rsidRPr="00ED7F51">
        <w:rPr>
          <w:rFonts w:ascii="Arial" w:hAnsi="Arial" w:cs="Arial"/>
          <w:sz w:val="24"/>
          <w:szCs w:val="24"/>
        </w:rPr>
        <w:t>муниципальной услуги:</w:t>
      </w:r>
    </w:p>
    <w:p w14:paraId="27E10A26" w14:textId="77777777" w:rsidR="009B44C1" w:rsidRPr="00166BCE" w:rsidRDefault="009B44C1" w:rsidP="009B44C1">
      <w:pPr>
        <w:tabs>
          <w:tab w:val="left" w:pos="1270"/>
        </w:tabs>
        <w:spacing w:before="1"/>
        <w:ind w:right="141" w:firstLine="567"/>
        <w:jc w:val="both"/>
        <w:rPr>
          <w:rFonts w:ascii="Arial" w:hAnsi="Arial" w:cs="Arial"/>
          <w:sz w:val="24"/>
          <w:szCs w:val="24"/>
        </w:rPr>
      </w:pPr>
      <w:r>
        <w:rPr>
          <w:rFonts w:ascii="Arial" w:hAnsi="Arial" w:cs="Arial"/>
          <w:sz w:val="24"/>
          <w:szCs w:val="24"/>
        </w:rPr>
        <w:t xml:space="preserve">1) </w:t>
      </w:r>
      <w:r w:rsidRPr="00166BCE">
        <w:rPr>
          <w:rFonts w:ascii="Arial" w:hAnsi="Arial" w:cs="Arial"/>
          <w:sz w:val="24"/>
          <w:szCs w:val="24"/>
        </w:rPr>
        <w:t>выписка</w:t>
      </w:r>
      <w:r w:rsidRPr="00166BCE">
        <w:rPr>
          <w:rFonts w:ascii="Arial" w:hAnsi="Arial" w:cs="Arial"/>
          <w:spacing w:val="1"/>
          <w:sz w:val="24"/>
          <w:szCs w:val="24"/>
        </w:rPr>
        <w:t xml:space="preserve"> </w:t>
      </w:r>
      <w:r w:rsidRPr="00166BCE">
        <w:rPr>
          <w:rFonts w:ascii="Arial" w:hAnsi="Arial" w:cs="Arial"/>
          <w:sz w:val="24"/>
          <w:szCs w:val="24"/>
        </w:rPr>
        <w:t>из</w:t>
      </w:r>
      <w:r w:rsidRPr="00166BCE">
        <w:rPr>
          <w:rFonts w:ascii="Arial" w:hAnsi="Arial" w:cs="Arial"/>
          <w:spacing w:val="1"/>
          <w:sz w:val="24"/>
          <w:szCs w:val="24"/>
        </w:rPr>
        <w:t xml:space="preserve"> </w:t>
      </w:r>
      <w:r w:rsidRPr="00166BCE">
        <w:rPr>
          <w:rFonts w:ascii="Arial" w:hAnsi="Arial" w:cs="Arial"/>
          <w:sz w:val="24"/>
          <w:szCs w:val="24"/>
        </w:rPr>
        <w:t>Единого</w:t>
      </w:r>
      <w:r w:rsidRPr="00166BCE">
        <w:rPr>
          <w:rFonts w:ascii="Arial" w:hAnsi="Arial" w:cs="Arial"/>
          <w:spacing w:val="1"/>
          <w:sz w:val="24"/>
          <w:szCs w:val="24"/>
        </w:rPr>
        <w:t xml:space="preserve"> </w:t>
      </w:r>
      <w:r w:rsidRPr="00166BCE">
        <w:rPr>
          <w:rFonts w:ascii="Arial" w:hAnsi="Arial" w:cs="Arial"/>
          <w:sz w:val="24"/>
          <w:szCs w:val="24"/>
        </w:rPr>
        <w:t>государственного</w:t>
      </w:r>
      <w:r w:rsidRPr="00166BCE">
        <w:rPr>
          <w:rFonts w:ascii="Arial" w:hAnsi="Arial" w:cs="Arial"/>
          <w:spacing w:val="1"/>
          <w:sz w:val="24"/>
          <w:szCs w:val="24"/>
        </w:rPr>
        <w:t xml:space="preserve"> </w:t>
      </w:r>
      <w:r w:rsidRPr="00166BCE">
        <w:rPr>
          <w:rFonts w:ascii="Arial" w:hAnsi="Arial" w:cs="Arial"/>
          <w:sz w:val="24"/>
          <w:szCs w:val="24"/>
        </w:rPr>
        <w:t>реестра</w:t>
      </w:r>
      <w:r w:rsidRPr="00166BCE">
        <w:rPr>
          <w:rFonts w:ascii="Arial" w:hAnsi="Arial" w:cs="Arial"/>
          <w:spacing w:val="1"/>
          <w:sz w:val="24"/>
          <w:szCs w:val="24"/>
        </w:rPr>
        <w:t xml:space="preserve"> </w:t>
      </w:r>
      <w:r w:rsidRPr="00166BCE">
        <w:rPr>
          <w:rFonts w:ascii="Arial" w:hAnsi="Arial" w:cs="Arial"/>
          <w:sz w:val="24"/>
          <w:szCs w:val="24"/>
        </w:rPr>
        <w:t>юридических</w:t>
      </w:r>
      <w:r w:rsidRPr="00166BCE">
        <w:rPr>
          <w:rFonts w:ascii="Arial" w:hAnsi="Arial" w:cs="Arial"/>
          <w:spacing w:val="1"/>
          <w:sz w:val="24"/>
          <w:szCs w:val="24"/>
        </w:rPr>
        <w:t xml:space="preserve"> </w:t>
      </w:r>
      <w:r w:rsidRPr="00166BCE">
        <w:rPr>
          <w:rFonts w:ascii="Arial" w:hAnsi="Arial" w:cs="Arial"/>
          <w:sz w:val="24"/>
          <w:szCs w:val="24"/>
        </w:rPr>
        <w:t>лиц</w:t>
      </w:r>
      <w:r w:rsidRPr="00166BCE">
        <w:rPr>
          <w:rFonts w:ascii="Arial" w:hAnsi="Arial" w:cs="Arial"/>
          <w:spacing w:val="1"/>
          <w:sz w:val="24"/>
          <w:szCs w:val="24"/>
        </w:rPr>
        <w:t xml:space="preserve"> </w:t>
      </w:r>
      <w:r w:rsidRPr="00166BCE">
        <w:rPr>
          <w:rFonts w:ascii="Arial" w:hAnsi="Arial" w:cs="Arial"/>
          <w:sz w:val="24"/>
          <w:szCs w:val="24"/>
        </w:rPr>
        <w:t>о</w:t>
      </w:r>
      <w:r w:rsidRPr="00166BCE">
        <w:rPr>
          <w:rFonts w:ascii="Arial" w:hAnsi="Arial" w:cs="Arial"/>
          <w:spacing w:val="1"/>
          <w:sz w:val="24"/>
          <w:szCs w:val="24"/>
        </w:rPr>
        <w:t xml:space="preserve"> </w:t>
      </w:r>
      <w:r w:rsidRPr="00166BCE">
        <w:rPr>
          <w:rFonts w:ascii="Arial" w:hAnsi="Arial" w:cs="Arial"/>
          <w:sz w:val="24"/>
          <w:szCs w:val="24"/>
        </w:rPr>
        <w:t>юридическом</w:t>
      </w:r>
      <w:r w:rsidRPr="00166BCE">
        <w:rPr>
          <w:rFonts w:ascii="Arial" w:hAnsi="Arial" w:cs="Arial"/>
          <w:spacing w:val="-1"/>
          <w:sz w:val="24"/>
          <w:szCs w:val="24"/>
        </w:rPr>
        <w:t xml:space="preserve"> </w:t>
      </w:r>
      <w:r w:rsidRPr="00166BCE">
        <w:rPr>
          <w:rFonts w:ascii="Arial" w:hAnsi="Arial" w:cs="Arial"/>
          <w:sz w:val="24"/>
          <w:szCs w:val="24"/>
        </w:rPr>
        <w:t>лице,</w:t>
      </w:r>
      <w:r w:rsidRPr="00166BCE">
        <w:rPr>
          <w:rFonts w:ascii="Arial" w:hAnsi="Arial" w:cs="Arial"/>
          <w:spacing w:val="-4"/>
          <w:sz w:val="24"/>
          <w:szCs w:val="24"/>
        </w:rPr>
        <w:t xml:space="preserve"> </w:t>
      </w:r>
      <w:r w:rsidRPr="00166BCE">
        <w:rPr>
          <w:rFonts w:ascii="Arial" w:hAnsi="Arial" w:cs="Arial"/>
          <w:sz w:val="24"/>
          <w:szCs w:val="24"/>
        </w:rPr>
        <w:t>являющемся заявителем;</w:t>
      </w:r>
    </w:p>
    <w:p w14:paraId="7F4F1DD5" w14:textId="77777777" w:rsidR="009B44C1" w:rsidRPr="00166BCE" w:rsidRDefault="009B44C1" w:rsidP="009B44C1">
      <w:pPr>
        <w:tabs>
          <w:tab w:val="left" w:pos="1270"/>
        </w:tabs>
        <w:spacing w:line="242" w:lineRule="auto"/>
        <w:ind w:right="151" w:firstLine="567"/>
        <w:jc w:val="both"/>
        <w:rPr>
          <w:rFonts w:ascii="Arial" w:hAnsi="Arial" w:cs="Arial"/>
          <w:sz w:val="24"/>
          <w:szCs w:val="24"/>
        </w:rPr>
      </w:pPr>
      <w:r>
        <w:rPr>
          <w:rFonts w:ascii="Arial" w:hAnsi="Arial" w:cs="Arial"/>
          <w:sz w:val="24"/>
          <w:szCs w:val="24"/>
        </w:rPr>
        <w:t xml:space="preserve">2) </w:t>
      </w:r>
      <w:r w:rsidRPr="00166BCE">
        <w:rPr>
          <w:rFonts w:ascii="Arial" w:hAnsi="Arial" w:cs="Arial"/>
          <w:sz w:val="24"/>
          <w:szCs w:val="24"/>
        </w:rPr>
        <w:t>выписка</w:t>
      </w:r>
      <w:r w:rsidRPr="00166BCE">
        <w:rPr>
          <w:rFonts w:ascii="Arial" w:hAnsi="Arial" w:cs="Arial"/>
          <w:spacing w:val="1"/>
          <w:sz w:val="24"/>
          <w:szCs w:val="24"/>
        </w:rPr>
        <w:t xml:space="preserve"> </w:t>
      </w:r>
      <w:r w:rsidRPr="00166BCE">
        <w:rPr>
          <w:rFonts w:ascii="Arial" w:hAnsi="Arial" w:cs="Arial"/>
          <w:sz w:val="24"/>
          <w:szCs w:val="24"/>
        </w:rPr>
        <w:t>из</w:t>
      </w:r>
      <w:r w:rsidRPr="00166BCE">
        <w:rPr>
          <w:rFonts w:ascii="Arial" w:hAnsi="Arial" w:cs="Arial"/>
          <w:spacing w:val="1"/>
          <w:sz w:val="24"/>
          <w:szCs w:val="24"/>
        </w:rPr>
        <w:t xml:space="preserve"> </w:t>
      </w:r>
      <w:r w:rsidRPr="00166BCE">
        <w:rPr>
          <w:rFonts w:ascii="Arial" w:hAnsi="Arial" w:cs="Arial"/>
          <w:sz w:val="24"/>
          <w:szCs w:val="24"/>
        </w:rPr>
        <w:t>Единого</w:t>
      </w:r>
      <w:r w:rsidRPr="00166BCE">
        <w:rPr>
          <w:rFonts w:ascii="Arial" w:hAnsi="Arial" w:cs="Arial"/>
          <w:spacing w:val="1"/>
          <w:sz w:val="24"/>
          <w:szCs w:val="24"/>
        </w:rPr>
        <w:t xml:space="preserve"> </w:t>
      </w:r>
      <w:r w:rsidRPr="00166BCE">
        <w:rPr>
          <w:rFonts w:ascii="Arial" w:hAnsi="Arial" w:cs="Arial"/>
          <w:sz w:val="24"/>
          <w:szCs w:val="24"/>
        </w:rPr>
        <w:t>государственного</w:t>
      </w:r>
      <w:r w:rsidRPr="00166BCE">
        <w:rPr>
          <w:rFonts w:ascii="Arial" w:hAnsi="Arial" w:cs="Arial"/>
          <w:spacing w:val="1"/>
          <w:sz w:val="24"/>
          <w:szCs w:val="24"/>
        </w:rPr>
        <w:t xml:space="preserve"> </w:t>
      </w:r>
      <w:r w:rsidRPr="00166BCE">
        <w:rPr>
          <w:rFonts w:ascii="Arial" w:hAnsi="Arial" w:cs="Arial"/>
          <w:sz w:val="24"/>
          <w:szCs w:val="24"/>
        </w:rPr>
        <w:t>реестра</w:t>
      </w:r>
      <w:r w:rsidRPr="00166BCE">
        <w:rPr>
          <w:rFonts w:ascii="Arial" w:hAnsi="Arial" w:cs="Arial"/>
          <w:spacing w:val="1"/>
          <w:sz w:val="24"/>
          <w:szCs w:val="24"/>
        </w:rPr>
        <w:t xml:space="preserve"> </w:t>
      </w:r>
      <w:r w:rsidRPr="00166BCE">
        <w:rPr>
          <w:rFonts w:ascii="Arial" w:hAnsi="Arial" w:cs="Arial"/>
          <w:sz w:val="24"/>
          <w:szCs w:val="24"/>
        </w:rPr>
        <w:t>индивидуальных</w:t>
      </w:r>
      <w:r w:rsidRPr="00166BCE">
        <w:rPr>
          <w:rFonts w:ascii="Arial" w:hAnsi="Arial" w:cs="Arial"/>
          <w:spacing w:val="1"/>
          <w:sz w:val="24"/>
          <w:szCs w:val="24"/>
        </w:rPr>
        <w:t xml:space="preserve"> </w:t>
      </w:r>
      <w:r w:rsidRPr="00166BCE">
        <w:rPr>
          <w:rFonts w:ascii="Arial" w:hAnsi="Arial" w:cs="Arial"/>
          <w:sz w:val="24"/>
          <w:szCs w:val="24"/>
        </w:rPr>
        <w:t>предпринимателей</w:t>
      </w:r>
      <w:r w:rsidRPr="00166BCE">
        <w:rPr>
          <w:rFonts w:ascii="Arial" w:hAnsi="Arial" w:cs="Arial"/>
          <w:spacing w:val="-5"/>
          <w:sz w:val="24"/>
          <w:szCs w:val="24"/>
        </w:rPr>
        <w:t xml:space="preserve"> </w:t>
      </w:r>
      <w:r w:rsidRPr="00166BCE">
        <w:rPr>
          <w:rFonts w:ascii="Arial" w:hAnsi="Arial" w:cs="Arial"/>
          <w:sz w:val="24"/>
          <w:szCs w:val="24"/>
        </w:rPr>
        <w:t>об</w:t>
      </w:r>
      <w:r w:rsidRPr="00166BCE">
        <w:rPr>
          <w:rFonts w:ascii="Arial" w:hAnsi="Arial" w:cs="Arial"/>
          <w:spacing w:val="-5"/>
          <w:sz w:val="24"/>
          <w:szCs w:val="24"/>
        </w:rPr>
        <w:t xml:space="preserve"> </w:t>
      </w:r>
      <w:r w:rsidRPr="00166BCE">
        <w:rPr>
          <w:rFonts w:ascii="Arial" w:hAnsi="Arial" w:cs="Arial"/>
          <w:sz w:val="24"/>
          <w:szCs w:val="24"/>
        </w:rPr>
        <w:t>индивидуальном</w:t>
      </w:r>
      <w:r w:rsidRPr="00166BCE">
        <w:rPr>
          <w:rFonts w:ascii="Arial" w:hAnsi="Arial" w:cs="Arial"/>
          <w:spacing w:val="-3"/>
          <w:sz w:val="24"/>
          <w:szCs w:val="24"/>
        </w:rPr>
        <w:t xml:space="preserve"> </w:t>
      </w:r>
      <w:r w:rsidRPr="00166BCE">
        <w:rPr>
          <w:rFonts w:ascii="Arial" w:hAnsi="Arial" w:cs="Arial"/>
          <w:sz w:val="24"/>
          <w:szCs w:val="24"/>
        </w:rPr>
        <w:t>предпринимателе,</w:t>
      </w:r>
      <w:r w:rsidRPr="00166BCE">
        <w:rPr>
          <w:rFonts w:ascii="Arial" w:hAnsi="Arial" w:cs="Arial"/>
          <w:spacing w:val="-5"/>
          <w:sz w:val="24"/>
          <w:szCs w:val="24"/>
        </w:rPr>
        <w:t xml:space="preserve"> </w:t>
      </w:r>
      <w:r w:rsidRPr="00166BCE">
        <w:rPr>
          <w:rFonts w:ascii="Arial" w:hAnsi="Arial" w:cs="Arial"/>
          <w:sz w:val="24"/>
          <w:szCs w:val="24"/>
        </w:rPr>
        <w:t>являющемся</w:t>
      </w:r>
      <w:r w:rsidRPr="00166BCE">
        <w:rPr>
          <w:rFonts w:ascii="Arial" w:hAnsi="Arial" w:cs="Arial"/>
          <w:spacing w:val="-3"/>
          <w:sz w:val="24"/>
          <w:szCs w:val="24"/>
        </w:rPr>
        <w:t xml:space="preserve"> </w:t>
      </w:r>
      <w:r w:rsidRPr="00166BCE">
        <w:rPr>
          <w:rFonts w:ascii="Arial" w:hAnsi="Arial" w:cs="Arial"/>
          <w:sz w:val="24"/>
          <w:szCs w:val="24"/>
        </w:rPr>
        <w:t>заявителем;</w:t>
      </w:r>
    </w:p>
    <w:p w14:paraId="19385FE7" w14:textId="77777777" w:rsidR="009B44C1" w:rsidRPr="00B21F71" w:rsidRDefault="009B44C1" w:rsidP="009B44C1">
      <w:pPr>
        <w:tabs>
          <w:tab w:val="left" w:pos="1270"/>
        </w:tabs>
        <w:ind w:right="146" w:firstLine="567"/>
        <w:jc w:val="both"/>
        <w:rPr>
          <w:rFonts w:ascii="Arial" w:hAnsi="Arial" w:cs="Arial"/>
          <w:sz w:val="24"/>
          <w:szCs w:val="24"/>
        </w:rPr>
      </w:pPr>
      <w:r>
        <w:rPr>
          <w:rFonts w:ascii="Arial" w:hAnsi="Arial" w:cs="Arial"/>
          <w:sz w:val="24"/>
          <w:szCs w:val="24"/>
        </w:rPr>
        <w:t xml:space="preserve">3) </w:t>
      </w:r>
      <w:r w:rsidRPr="00B21F71">
        <w:rPr>
          <w:rFonts w:ascii="Arial" w:hAnsi="Arial" w:cs="Arial"/>
          <w:sz w:val="24"/>
          <w:szCs w:val="24"/>
        </w:rPr>
        <w:t>выписка из</w:t>
      </w:r>
      <w:r w:rsidRPr="00B21F71">
        <w:rPr>
          <w:rFonts w:ascii="Arial" w:hAnsi="Arial" w:cs="Arial"/>
          <w:spacing w:val="1"/>
          <w:sz w:val="24"/>
          <w:szCs w:val="24"/>
        </w:rPr>
        <w:t xml:space="preserve"> </w:t>
      </w:r>
      <w:r w:rsidRPr="00B21F71">
        <w:rPr>
          <w:rFonts w:ascii="Arial" w:hAnsi="Arial" w:cs="Arial"/>
          <w:sz w:val="24"/>
          <w:szCs w:val="24"/>
        </w:rPr>
        <w:t>ЕГРН об испрашиваемом земельном участке, о</w:t>
      </w:r>
      <w:r w:rsidRPr="00B21F71">
        <w:rPr>
          <w:rFonts w:ascii="Arial" w:hAnsi="Arial" w:cs="Arial"/>
          <w:spacing w:val="1"/>
          <w:sz w:val="24"/>
          <w:szCs w:val="24"/>
        </w:rPr>
        <w:t xml:space="preserve"> </w:t>
      </w:r>
      <w:r w:rsidRPr="00B21F71">
        <w:rPr>
          <w:rFonts w:ascii="Arial" w:hAnsi="Arial" w:cs="Arial"/>
          <w:sz w:val="24"/>
          <w:szCs w:val="24"/>
        </w:rPr>
        <w:t>земельном</w:t>
      </w:r>
      <w:r w:rsidRPr="00B21F71">
        <w:rPr>
          <w:rFonts w:ascii="Arial" w:hAnsi="Arial" w:cs="Arial"/>
          <w:spacing w:val="1"/>
          <w:sz w:val="24"/>
          <w:szCs w:val="24"/>
        </w:rPr>
        <w:t xml:space="preserve"> </w:t>
      </w:r>
      <w:r w:rsidRPr="00B21F71">
        <w:rPr>
          <w:rFonts w:ascii="Arial" w:hAnsi="Arial" w:cs="Arial"/>
          <w:sz w:val="24"/>
          <w:szCs w:val="24"/>
        </w:rPr>
        <w:t>участке, из которого образуется испрашиваемый земельный участок, об объекте</w:t>
      </w:r>
      <w:r w:rsidRPr="00B21F71">
        <w:rPr>
          <w:rFonts w:ascii="Arial" w:hAnsi="Arial" w:cs="Arial"/>
          <w:spacing w:val="1"/>
          <w:sz w:val="24"/>
          <w:szCs w:val="24"/>
        </w:rPr>
        <w:t xml:space="preserve"> </w:t>
      </w:r>
      <w:r w:rsidRPr="00B21F71">
        <w:rPr>
          <w:rFonts w:ascii="Arial" w:hAnsi="Arial" w:cs="Arial"/>
          <w:sz w:val="24"/>
          <w:szCs w:val="24"/>
        </w:rPr>
        <w:t>недвижимости,</w:t>
      </w:r>
      <w:r w:rsidRPr="00B21F71">
        <w:rPr>
          <w:rFonts w:ascii="Arial" w:hAnsi="Arial" w:cs="Arial"/>
          <w:spacing w:val="-4"/>
          <w:sz w:val="24"/>
          <w:szCs w:val="24"/>
        </w:rPr>
        <w:t xml:space="preserve"> </w:t>
      </w:r>
      <w:r w:rsidRPr="00B21F71">
        <w:rPr>
          <w:rFonts w:ascii="Arial" w:hAnsi="Arial" w:cs="Arial"/>
          <w:sz w:val="24"/>
          <w:szCs w:val="24"/>
        </w:rPr>
        <w:t>расположенном на земельном участке</w:t>
      </w:r>
      <w:r>
        <w:rPr>
          <w:rFonts w:ascii="Arial" w:hAnsi="Arial" w:cs="Arial"/>
          <w:sz w:val="24"/>
          <w:szCs w:val="24"/>
        </w:rPr>
        <w:t>,</w:t>
      </w:r>
      <w:r w:rsidRPr="003F363C">
        <w:rPr>
          <w:rFonts w:ascii="Arial" w:hAnsi="Arial" w:cs="Arial"/>
          <w:sz w:val="24"/>
          <w:szCs w:val="24"/>
        </w:rPr>
        <w:t xml:space="preserve"> о земельном участке, смежном с земельным участком, испрашиваемым заявителем</w:t>
      </w:r>
      <w:r w:rsidRPr="00B21F71">
        <w:rPr>
          <w:rFonts w:ascii="Arial" w:hAnsi="Arial" w:cs="Arial"/>
          <w:sz w:val="24"/>
          <w:szCs w:val="24"/>
        </w:rPr>
        <w:t>;</w:t>
      </w:r>
    </w:p>
    <w:p w14:paraId="22C3ED92" w14:textId="77777777" w:rsidR="009B44C1" w:rsidRDefault="009B44C1" w:rsidP="009B44C1">
      <w:pPr>
        <w:tabs>
          <w:tab w:val="left" w:pos="1270"/>
        </w:tabs>
        <w:ind w:right="139" w:firstLine="567"/>
        <w:jc w:val="both"/>
        <w:rPr>
          <w:rFonts w:ascii="Arial" w:hAnsi="Arial" w:cs="Arial"/>
          <w:sz w:val="24"/>
          <w:szCs w:val="24"/>
        </w:rPr>
      </w:pPr>
      <w:r>
        <w:rPr>
          <w:rFonts w:ascii="Arial" w:hAnsi="Arial" w:cs="Arial"/>
          <w:sz w:val="24"/>
          <w:szCs w:val="24"/>
        </w:rPr>
        <w:t xml:space="preserve">4) </w:t>
      </w:r>
      <w:r w:rsidRPr="00B21F71">
        <w:rPr>
          <w:rFonts w:ascii="Arial" w:hAnsi="Arial" w:cs="Arial"/>
          <w:sz w:val="24"/>
          <w:szCs w:val="24"/>
        </w:rPr>
        <w:t>документ</w:t>
      </w:r>
      <w:r w:rsidRPr="00B21F71">
        <w:rPr>
          <w:rFonts w:ascii="Arial" w:hAnsi="Arial" w:cs="Arial"/>
          <w:spacing w:val="1"/>
          <w:sz w:val="24"/>
          <w:szCs w:val="24"/>
        </w:rPr>
        <w:t xml:space="preserve"> </w:t>
      </w:r>
      <w:r w:rsidRPr="00B21F71">
        <w:rPr>
          <w:rFonts w:ascii="Arial" w:hAnsi="Arial" w:cs="Arial"/>
          <w:sz w:val="24"/>
          <w:szCs w:val="24"/>
        </w:rPr>
        <w:t>о</w:t>
      </w:r>
      <w:r w:rsidRPr="00B21F71">
        <w:rPr>
          <w:rFonts w:ascii="Arial" w:hAnsi="Arial" w:cs="Arial"/>
          <w:spacing w:val="1"/>
          <w:sz w:val="24"/>
          <w:szCs w:val="24"/>
        </w:rPr>
        <w:t xml:space="preserve"> </w:t>
      </w:r>
      <w:r w:rsidRPr="00B21F71">
        <w:rPr>
          <w:rFonts w:ascii="Arial" w:hAnsi="Arial" w:cs="Arial"/>
          <w:sz w:val="24"/>
          <w:szCs w:val="24"/>
        </w:rPr>
        <w:t>предоставлении</w:t>
      </w:r>
      <w:r w:rsidRPr="00B21F71">
        <w:rPr>
          <w:rFonts w:ascii="Arial" w:hAnsi="Arial" w:cs="Arial"/>
          <w:spacing w:val="1"/>
          <w:sz w:val="24"/>
          <w:szCs w:val="24"/>
        </w:rPr>
        <w:t xml:space="preserve"> </w:t>
      </w:r>
      <w:r w:rsidRPr="00B21F71">
        <w:rPr>
          <w:rFonts w:ascii="Arial" w:hAnsi="Arial" w:cs="Arial"/>
          <w:sz w:val="24"/>
          <w:szCs w:val="24"/>
        </w:rPr>
        <w:t>исходного</w:t>
      </w:r>
      <w:r w:rsidRPr="00B21F71">
        <w:rPr>
          <w:rFonts w:ascii="Arial" w:hAnsi="Arial" w:cs="Arial"/>
          <w:spacing w:val="1"/>
          <w:sz w:val="24"/>
          <w:szCs w:val="24"/>
        </w:rPr>
        <w:t xml:space="preserve"> </w:t>
      </w:r>
      <w:r w:rsidRPr="00B21F71">
        <w:rPr>
          <w:rFonts w:ascii="Arial" w:hAnsi="Arial" w:cs="Arial"/>
          <w:sz w:val="24"/>
          <w:szCs w:val="24"/>
        </w:rPr>
        <w:t>земельного</w:t>
      </w:r>
      <w:r w:rsidRPr="00B21F71">
        <w:rPr>
          <w:rFonts w:ascii="Arial" w:hAnsi="Arial" w:cs="Arial"/>
          <w:spacing w:val="1"/>
          <w:sz w:val="24"/>
          <w:szCs w:val="24"/>
        </w:rPr>
        <w:t xml:space="preserve"> </w:t>
      </w:r>
      <w:r w:rsidRPr="00B21F71">
        <w:rPr>
          <w:rFonts w:ascii="Arial" w:hAnsi="Arial" w:cs="Arial"/>
          <w:sz w:val="24"/>
          <w:szCs w:val="24"/>
        </w:rPr>
        <w:t>участка</w:t>
      </w:r>
      <w:r w:rsidRPr="00B21F71">
        <w:rPr>
          <w:rFonts w:ascii="Arial" w:hAnsi="Arial" w:cs="Arial"/>
          <w:spacing w:val="1"/>
          <w:sz w:val="24"/>
          <w:szCs w:val="24"/>
        </w:rPr>
        <w:t xml:space="preserve"> </w:t>
      </w:r>
      <w:r w:rsidRPr="00B21F71">
        <w:rPr>
          <w:rFonts w:ascii="Arial" w:hAnsi="Arial" w:cs="Arial"/>
          <w:sz w:val="24"/>
          <w:szCs w:val="24"/>
        </w:rPr>
        <w:t>садоводческому</w:t>
      </w:r>
      <w:r w:rsidRPr="00B21F71">
        <w:rPr>
          <w:rFonts w:ascii="Arial" w:hAnsi="Arial" w:cs="Arial"/>
          <w:spacing w:val="1"/>
          <w:sz w:val="24"/>
          <w:szCs w:val="24"/>
        </w:rPr>
        <w:t xml:space="preserve"> </w:t>
      </w:r>
      <w:r w:rsidRPr="00B21F71">
        <w:rPr>
          <w:rFonts w:ascii="Arial" w:hAnsi="Arial" w:cs="Arial"/>
          <w:sz w:val="24"/>
          <w:szCs w:val="24"/>
        </w:rPr>
        <w:t>некоммерческому</w:t>
      </w:r>
      <w:r w:rsidRPr="00B21F71">
        <w:rPr>
          <w:rFonts w:ascii="Arial" w:hAnsi="Arial" w:cs="Arial"/>
          <w:spacing w:val="1"/>
          <w:sz w:val="24"/>
          <w:szCs w:val="24"/>
        </w:rPr>
        <w:t xml:space="preserve"> </w:t>
      </w:r>
      <w:r w:rsidRPr="00B21F71">
        <w:rPr>
          <w:rFonts w:ascii="Arial" w:hAnsi="Arial" w:cs="Arial"/>
          <w:sz w:val="24"/>
          <w:szCs w:val="24"/>
        </w:rPr>
        <w:t>товариществу</w:t>
      </w:r>
      <w:r w:rsidRPr="00B21F71">
        <w:rPr>
          <w:rFonts w:ascii="Arial" w:hAnsi="Arial" w:cs="Arial"/>
          <w:spacing w:val="1"/>
          <w:sz w:val="24"/>
          <w:szCs w:val="24"/>
        </w:rPr>
        <w:t xml:space="preserve"> </w:t>
      </w:r>
      <w:r w:rsidRPr="00B21F71">
        <w:rPr>
          <w:rFonts w:ascii="Arial" w:hAnsi="Arial" w:cs="Arial"/>
          <w:sz w:val="24"/>
          <w:szCs w:val="24"/>
        </w:rPr>
        <w:t>или</w:t>
      </w:r>
      <w:r w:rsidRPr="00B21F71">
        <w:rPr>
          <w:rFonts w:ascii="Arial" w:hAnsi="Arial" w:cs="Arial"/>
          <w:spacing w:val="1"/>
          <w:sz w:val="24"/>
          <w:szCs w:val="24"/>
        </w:rPr>
        <w:t xml:space="preserve"> </w:t>
      </w:r>
      <w:r w:rsidRPr="00B21F71">
        <w:rPr>
          <w:rFonts w:ascii="Arial" w:hAnsi="Arial" w:cs="Arial"/>
          <w:sz w:val="24"/>
          <w:szCs w:val="24"/>
        </w:rPr>
        <w:t>огородническому</w:t>
      </w:r>
      <w:r w:rsidRPr="00B21F71">
        <w:rPr>
          <w:rFonts w:ascii="Arial" w:hAnsi="Arial" w:cs="Arial"/>
          <w:spacing w:val="1"/>
          <w:sz w:val="24"/>
          <w:szCs w:val="24"/>
        </w:rPr>
        <w:t xml:space="preserve"> </w:t>
      </w:r>
      <w:r w:rsidRPr="00B21F71">
        <w:rPr>
          <w:rFonts w:ascii="Arial" w:hAnsi="Arial" w:cs="Arial"/>
          <w:sz w:val="24"/>
          <w:szCs w:val="24"/>
        </w:rPr>
        <w:t>некоммерческому товариществу (за исключением случаев, если право на исходный земельный</w:t>
      </w:r>
      <w:r w:rsidRPr="00B21F71">
        <w:rPr>
          <w:rFonts w:ascii="Arial" w:hAnsi="Arial" w:cs="Arial"/>
          <w:spacing w:val="1"/>
          <w:sz w:val="24"/>
          <w:szCs w:val="24"/>
        </w:rPr>
        <w:t xml:space="preserve"> </w:t>
      </w:r>
      <w:r w:rsidRPr="00B21F71">
        <w:rPr>
          <w:rFonts w:ascii="Arial" w:hAnsi="Arial" w:cs="Arial"/>
          <w:sz w:val="24"/>
          <w:szCs w:val="24"/>
        </w:rPr>
        <w:t>участок</w:t>
      </w:r>
      <w:r w:rsidRPr="00B21F71">
        <w:rPr>
          <w:rFonts w:ascii="Arial" w:hAnsi="Arial" w:cs="Arial"/>
          <w:spacing w:val="1"/>
          <w:sz w:val="24"/>
          <w:szCs w:val="24"/>
        </w:rPr>
        <w:t xml:space="preserve"> </w:t>
      </w:r>
      <w:r w:rsidRPr="00B21F71">
        <w:rPr>
          <w:rFonts w:ascii="Arial" w:hAnsi="Arial" w:cs="Arial"/>
          <w:sz w:val="24"/>
          <w:szCs w:val="24"/>
        </w:rPr>
        <w:t>зарегистрировано</w:t>
      </w:r>
      <w:r w:rsidRPr="00B21F71">
        <w:rPr>
          <w:rFonts w:ascii="Arial" w:hAnsi="Arial" w:cs="Arial"/>
          <w:spacing w:val="1"/>
          <w:sz w:val="24"/>
          <w:szCs w:val="24"/>
        </w:rPr>
        <w:t xml:space="preserve"> </w:t>
      </w:r>
      <w:r w:rsidRPr="00B21F71">
        <w:rPr>
          <w:rFonts w:ascii="Arial" w:hAnsi="Arial" w:cs="Arial"/>
          <w:sz w:val="24"/>
          <w:szCs w:val="24"/>
        </w:rPr>
        <w:t>в</w:t>
      </w:r>
      <w:r w:rsidRPr="00B21F71">
        <w:rPr>
          <w:rFonts w:ascii="Arial" w:hAnsi="Arial" w:cs="Arial"/>
          <w:spacing w:val="1"/>
          <w:sz w:val="24"/>
          <w:szCs w:val="24"/>
        </w:rPr>
        <w:t xml:space="preserve"> </w:t>
      </w:r>
      <w:r w:rsidRPr="00B21F71">
        <w:rPr>
          <w:rFonts w:ascii="Arial" w:hAnsi="Arial" w:cs="Arial"/>
          <w:sz w:val="24"/>
          <w:szCs w:val="24"/>
        </w:rPr>
        <w:t>ЕГРН),</w:t>
      </w:r>
      <w:r w:rsidRPr="00B21F71">
        <w:rPr>
          <w:rFonts w:ascii="Arial" w:hAnsi="Arial" w:cs="Arial"/>
          <w:spacing w:val="1"/>
          <w:sz w:val="24"/>
          <w:szCs w:val="24"/>
        </w:rPr>
        <w:t xml:space="preserve"> </w:t>
      </w:r>
      <w:r w:rsidRPr="00B21F71">
        <w:rPr>
          <w:rFonts w:ascii="Arial" w:hAnsi="Arial" w:cs="Arial"/>
          <w:sz w:val="24"/>
          <w:szCs w:val="24"/>
        </w:rPr>
        <w:t>если</w:t>
      </w:r>
      <w:r w:rsidRPr="00B21F71">
        <w:rPr>
          <w:rFonts w:ascii="Arial" w:hAnsi="Arial" w:cs="Arial"/>
          <w:spacing w:val="1"/>
          <w:sz w:val="24"/>
          <w:szCs w:val="24"/>
        </w:rPr>
        <w:t xml:space="preserve"> </w:t>
      </w:r>
      <w:r w:rsidRPr="00B21F71">
        <w:rPr>
          <w:rFonts w:ascii="Arial" w:hAnsi="Arial" w:cs="Arial"/>
          <w:sz w:val="24"/>
          <w:szCs w:val="24"/>
        </w:rPr>
        <w:t>обращается</w:t>
      </w:r>
      <w:r w:rsidRPr="00B21F71">
        <w:rPr>
          <w:rFonts w:ascii="Arial" w:hAnsi="Arial" w:cs="Arial"/>
          <w:spacing w:val="1"/>
          <w:sz w:val="24"/>
          <w:szCs w:val="24"/>
        </w:rPr>
        <w:t xml:space="preserve"> </w:t>
      </w:r>
      <w:r w:rsidRPr="00B21F71">
        <w:rPr>
          <w:rFonts w:ascii="Arial" w:hAnsi="Arial" w:cs="Arial"/>
          <w:sz w:val="24"/>
          <w:szCs w:val="24"/>
        </w:rPr>
        <w:t>член</w:t>
      </w:r>
      <w:r w:rsidRPr="00B21F71">
        <w:rPr>
          <w:rFonts w:ascii="Arial" w:hAnsi="Arial" w:cs="Arial"/>
          <w:spacing w:val="1"/>
          <w:sz w:val="24"/>
          <w:szCs w:val="24"/>
        </w:rPr>
        <w:t xml:space="preserve"> </w:t>
      </w:r>
      <w:r w:rsidRPr="00B21F71">
        <w:rPr>
          <w:rFonts w:ascii="Arial" w:hAnsi="Arial" w:cs="Arial"/>
          <w:sz w:val="24"/>
          <w:szCs w:val="24"/>
        </w:rPr>
        <w:t>такого</w:t>
      </w:r>
      <w:r w:rsidRPr="00B21F71">
        <w:rPr>
          <w:rFonts w:ascii="Arial" w:hAnsi="Arial" w:cs="Arial"/>
          <w:spacing w:val="1"/>
          <w:sz w:val="24"/>
          <w:szCs w:val="24"/>
        </w:rPr>
        <w:t xml:space="preserve"> </w:t>
      </w:r>
      <w:r w:rsidRPr="00B21F71">
        <w:rPr>
          <w:rFonts w:ascii="Arial" w:hAnsi="Arial" w:cs="Arial"/>
          <w:sz w:val="24"/>
          <w:szCs w:val="24"/>
        </w:rPr>
        <w:t>товарищества за предоставлением в собственность за плату или в аренду; если</w:t>
      </w:r>
      <w:r w:rsidRPr="00B21F71">
        <w:rPr>
          <w:rFonts w:ascii="Arial" w:hAnsi="Arial" w:cs="Arial"/>
          <w:spacing w:val="1"/>
          <w:sz w:val="24"/>
          <w:szCs w:val="24"/>
        </w:rPr>
        <w:t xml:space="preserve"> </w:t>
      </w:r>
      <w:r w:rsidRPr="00B21F71">
        <w:rPr>
          <w:rFonts w:ascii="Arial" w:hAnsi="Arial" w:cs="Arial"/>
          <w:sz w:val="24"/>
          <w:szCs w:val="24"/>
        </w:rPr>
        <w:t>обращается</w:t>
      </w:r>
      <w:r w:rsidRPr="00B21F71">
        <w:rPr>
          <w:rFonts w:ascii="Arial" w:hAnsi="Arial" w:cs="Arial"/>
          <w:spacing w:val="-6"/>
          <w:sz w:val="24"/>
          <w:szCs w:val="24"/>
        </w:rPr>
        <w:t xml:space="preserve"> </w:t>
      </w:r>
      <w:r w:rsidRPr="00B21F71">
        <w:rPr>
          <w:rFonts w:ascii="Arial" w:hAnsi="Arial" w:cs="Arial"/>
          <w:sz w:val="24"/>
          <w:szCs w:val="24"/>
        </w:rPr>
        <w:t>лицо,</w:t>
      </w:r>
      <w:r w:rsidRPr="00B21F71">
        <w:rPr>
          <w:rFonts w:ascii="Arial" w:hAnsi="Arial" w:cs="Arial"/>
          <w:spacing w:val="-7"/>
          <w:sz w:val="24"/>
          <w:szCs w:val="24"/>
        </w:rPr>
        <w:t xml:space="preserve"> </w:t>
      </w:r>
      <w:r w:rsidRPr="00B21F71">
        <w:rPr>
          <w:rFonts w:ascii="Arial" w:hAnsi="Arial" w:cs="Arial"/>
          <w:sz w:val="24"/>
          <w:szCs w:val="24"/>
        </w:rPr>
        <w:t>уполномоченное</w:t>
      </w:r>
      <w:r w:rsidRPr="00B21F71">
        <w:rPr>
          <w:rFonts w:ascii="Arial" w:hAnsi="Arial" w:cs="Arial"/>
          <w:spacing w:val="-6"/>
          <w:sz w:val="24"/>
          <w:szCs w:val="24"/>
        </w:rPr>
        <w:t xml:space="preserve"> </w:t>
      </w:r>
      <w:r w:rsidRPr="00B21F71">
        <w:rPr>
          <w:rFonts w:ascii="Arial" w:hAnsi="Arial" w:cs="Arial"/>
          <w:sz w:val="24"/>
          <w:szCs w:val="24"/>
        </w:rPr>
        <w:t>на</w:t>
      </w:r>
      <w:r w:rsidRPr="00B21F71">
        <w:rPr>
          <w:rFonts w:ascii="Arial" w:hAnsi="Arial" w:cs="Arial"/>
          <w:spacing w:val="-8"/>
          <w:sz w:val="24"/>
          <w:szCs w:val="24"/>
        </w:rPr>
        <w:t xml:space="preserve"> </w:t>
      </w:r>
      <w:r w:rsidRPr="00B21F71">
        <w:rPr>
          <w:rFonts w:ascii="Arial" w:hAnsi="Arial" w:cs="Arial"/>
          <w:sz w:val="24"/>
          <w:szCs w:val="24"/>
        </w:rPr>
        <w:t>подачу</w:t>
      </w:r>
      <w:r w:rsidRPr="00B21F71">
        <w:rPr>
          <w:rFonts w:ascii="Arial" w:hAnsi="Arial" w:cs="Arial"/>
          <w:spacing w:val="-9"/>
          <w:sz w:val="24"/>
          <w:szCs w:val="24"/>
        </w:rPr>
        <w:t xml:space="preserve"> </w:t>
      </w:r>
      <w:r w:rsidRPr="00B21F71">
        <w:rPr>
          <w:rFonts w:ascii="Arial" w:hAnsi="Arial" w:cs="Arial"/>
          <w:sz w:val="24"/>
          <w:szCs w:val="24"/>
        </w:rPr>
        <w:t>заявления</w:t>
      </w:r>
      <w:r w:rsidRPr="00B21F71">
        <w:rPr>
          <w:rFonts w:ascii="Arial" w:hAnsi="Arial" w:cs="Arial"/>
          <w:spacing w:val="-8"/>
          <w:sz w:val="24"/>
          <w:szCs w:val="24"/>
        </w:rPr>
        <w:t xml:space="preserve"> </w:t>
      </w:r>
      <w:r w:rsidRPr="00B21F71">
        <w:rPr>
          <w:rFonts w:ascii="Arial" w:hAnsi="Arial" w:cs="Arial"/>
          <w:sz w:val="24"/>
          <w:szCs w:val="24"/>
        </w:rPr>
        <w:t>решением</w:t>
      </w:r>
      <w:r w:rsidRPr="00B21F71">
        <w:rPr>
          <w:rFonts w:ascii="Arial" w:hAnsi="Arial" w:cs="Arial"/>
          <w:spacing w:val="-6"/>
          <w:sz w:val="24"/>
          <w:szCs w:val="24"/>
        </w:rPr>
        <w:t xml:space="preserve"> </w:t>
      </w:r>
      <w:r w:rsidRPr="00B21F71">
        <w:rPr>
          <w:rFonts w:ascii="Arial" w:hAnsi="Arial" w:cs="Arial"/>
          <w:sz w:val="24"/>
          <w:szCs w:val="24"/>
        </w:rPr>
        <w:t>общего</w:t>
      </w:r>
      <w:r w:rsidRPr="00B21F71">
        <w:rPr>
          <w:rFonts w:ascii="Arial" w:hAnsi="Arial" w:cs="Arial"/>
          <w:spacing w:val="-4"/>
          <w:sz w:val="24"/>
          <w:szCs w:val="24"/>
        </w:rPr>
        <w:t xml:space="preserve"> </w:t>
      </w:r>
      <w:r w:rsidRPr="00B21F71">
        <w:rPr>
          <w:rFonts w:ascii="Arial" w:hAnsi="Arial" w:cs="Arial"/>
          <w:sz w:val="24"/>
          <w:szCs w:val="24"/>
        </w:rPr>
        <w:t>собрания</w:t>
      </w:r>
      <w:r w:rsidRPr="00B21F71">
        <w:rPr>
          <w:rFonts w:ascii="Arial" w:hAnsi="Arial" w:cs="Arial"/>
          <w:spacing w:val="-68"/>
          <w:sz w:val="24"/>
          <w:szCs w:val="24"/>
        </w:rPr>
        <w:t xml:space="preserve"> </w:t>
      </w:r>
      <w:r w:rsidRPr="00B21F71">
        <w:rPr>
          <w:rFonts w:ascii="Arial" w:hAnsi="Arial" w:cs="Arial"/>
          <w:sz w:val="24"/>
          <w:szCs w:val="24"/>
        </w:rPr>
        <w:t>членов</w:t>
      </w:r>
      <w:r w:rsidRPr="00B21F71">
        <w:rPr>
          <w:rFonts w:ascii="Arial" w:hAnsi="Arial" w:cs="Arial"/>
          <w:spacing w:val="-2"/>
          <w:sz w:val="24"/>
          <w:szCs w:val="24"/>
        </w:rPr>
        <w:t xml:space="preserve"> </w:t>
      </w:r>
      <w:r w:rsidRPr="00B21F71">
        <w:rPr>
          <w:rFonts w:ascii="Arial" w:hAnsi="Arial" w:cs="Arial"/>
          <w:sz w:val="24"/>
          <w:szCs w:val="24"/>
        </w:rPr>
        <w:t>такого</w:t>
      </w:r>
      <w:r w:rsidRPr="00B21F71">
        <w:rPr>
          <w:rFonts w:ascii="Arial" w:hAnsi="Arial" w:cs="Arial"/>
          <w:spacing w:val="1"/>
          <w:sz w:val="24"/>
          <w:szCs w:val="24"/>
        </w:rPr>
        <w:t xml:space="preserve"> </w:t>
      </w:r>
      <w:r w:rsidRPr="00B21F71">
        <w:rPr>
          <w:rFonts w:ascii="Arial" w:hAnsi="Arial" w:cs="Arial"/>
          <w:sz w:val="24"/>
          <w:szCs w:val="24"/>
        </w:rPr>
        <w:t>товарищества</w:t>
      </w:r>
      <w:r w:rsidRPr="00B21F71">
        <w:rPr>
          <w:rFonts w:ascii="Arial" w:hAnsi="Arial" w:cs="Arial"/>
          <w:spacing w:val="-3"/>
          <w:sz w:val="24"/>
          <w:szCs w:val="24"/>
        </w:rPr>
        <w:t xml:space="preserve"> </w:t>
      </w:r>
      <w:r w:rsidRPr="00B21F71">
        <w:rPr>
          <w:rFonts w:ascii="Arial" w:hAnsi="Arial" w:cs="Arial"/>
          <w:sz w:val="24"/>
          <w:szCs w:val="24"/>
        </w:rPr>
        <w:t>за</w:t>
      </w:r>
      <w:r w:rsidRPr="00B21F71">
        <w:rPr>
          <w:rFonts w:ascii="Arial" w:hAnsi="Arial" w:cs="Arial"/>
          <w:spacing w:val="-4"/>
          <w:sz w:val="24"/>
          <w:szCs w:val="24"/>
        </w:rPr>
        <w:t xml:space="preserve"> </w:t>
      </w:r>
      <w:r w:rsidRPr="00B21F71">
        <w:rPr>
          <w:rFonts w:ascii="Arial" w:hAnsi="Arial" w:cs="Arial"/>
          <w:sz w:val="24"/>
          <w:szCs w:val="24"/>
        </w:rPr>
        <w:t>предоставлением</w:t>
      </w:r>
      <w:r w:rsidRPr="00B21F71">
        <w:rPr>
          <w:rFonts w:ascii="Arial" w:hAnsi="Arial" w:cs="Arial"/>
          <w:spacing w:val="-1"/>
          <w:sz w:val="24"/>
          <w:szCs w:val="24"/>
        </w:rPr>
        <w:t xml:space="preserve"> </w:t>
      </w:r>
      <w:r w:rsidRPr="00B21F71">
        <w:rPr>
          <w:rFonts w:ascii="Arial" w:hAnsi="Arial" w:cs="Arial"/>
          <w:sz w:val="24"/>
          <w:szCs w:val="24"/>
        </w:rPr>
        <w:t>в</w:t>
      </w:r>
      <w:r w:rsidRPr="00B21F71">
        <w:rPr>
          <w:rFonts w:ascii="Arial" w:hAnsi="Arial" w:cs="Arial"/>
          <w:spacing w:val="-1"/>
          <w:sz w:val="24"/>
          <w:szCs w:val="24"/>
        </w:rPr>
        <w:t xml:space="preserve"> </w:t>
      </w:r>
      <w:r w:rsidRPr="00B21F71">
        <w:rPr>
          <w:rFonts w:ascii="Arial" w:hAnsi="Arial" w:cs="Arial"/>
          <w:sz w:val="24"/>
          <w:szCs w:val="24"/>
        </w:rPr>
        <w:t>аренду;</w:t>
      </w:r>
    </w:p>
    <w:p w14:paraId="517DCCE9" w14:textId="77777777" w:rsidR="009B44C1" w:rsidRPr="003B4265" w:rsidRDefault="009B44C1" w:rsidP="009B44C1">
      <w:pPr>
        <w:tabs>
          <w:tab w:val="left" w:pos="1270"/>
        </w:tabs>
        <w:ind w:right="139" w:firstLine="567"/>
        <w:jc w:val="both"/>
        <w:rPr>
          <w:rFonts w:ascii="Arial" w:hAnsi="Arial" w:cs="Arial"/>
          <w:sz w:val="24"/>
          <w:szCs w:val="24"/>
        </w:rPr>
      </w:pPr>
      <w:r w:rsidRPr="003B4265">
        <w:rPr>
          <w:rFonts w:ascii="Arial" w:hAnsi="Arial" w:cs="Arial"/>
          <w:sz w:val="24"/>
          <w:szCs w:val="24"/>
        </w:rPr>
        <w:t>5) утвержденный проект межевания территории,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участники долевого строительства в отношении индивидуальных жилых домов в малоэтажном жилом комплексе,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14:paraId="622ADC70" w14:textId="77777777" w:rsidR="009B44C1" w:rsidRPr="00B21F71" w:rsidRDefault="009B44C1" w:rsidP="009B44C1">
      <w:pPr>
        <w:tabs>
          <w:tab w:val="left" w:pos="1270"/>
        </w:tabs>
        <w:ind w:right="139" w:firstLine="567"/>
        <w:jc w:val="both"/>
        <w:rPr>
          <w:rFonts w:ascii="Arial" w:hAnsi="Arial" w:cs="Arial"/>
          <w:sz w:val="24"/>
          <w:szCs w:val="24"/>
        </w:rPr>
      </w:pPr>
      <w:r w:rsidRPr="003B4265">
        <w:rPr>
          <w:rFonts w:ascii="Arial" w:hAnsi="Arial" w:cs="Arial"/>
          <w:sz w:val="24"/>
          <w:szCs w:val="24"/>
        </w:rPr>
        <w:t xml:space="preserve">6) утвержденный проект планировки территории, если обращается лицо, с которым был заключен договор аренды земельного участка, находящегося в государственной или </w:t>
      </w:r>
      <w:r w:rsidRPr="003B4265">
        <w:rPr>
          <w:rFonts w:ascii="Arial" w:hAnsi="Arial" w:cs="Arial"/>
          <w:sz w:val="24"/>
          <w:szCs w:val="24"/>
        </w:rPr>
        <w:lastRenderedPageBreak/>
        <w:t>муниципальной собственности, в том числе предоставленного для комплексного развития территории, участники долевого строительства в отношении индивидуальных жилых домов в малоэтажном жилом комплексе, за предоставлением в аренду,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14:paraId="21578DB4" w14:textId="3089E769" w:rsidR="009B44C1" w:rsidRPr="00B21F71" w:rsidRDefault="005A641B" w:rsidP="009B44C1">
      <w:pPr>
        <w:tabs>
          <w:tab w:val="left" w:pos="1270"/>
        </w:tabs>
        <w:spacing w:before="2"/>
        <w:ind w:right="140" w:firstLine="567"/>
        <w:jc w:val="both"/>
        <w:rPr>
          <w:rFonts w:ascii="Arial" w:hAnsi="Arial" w:cs="Arial"/>
          <w:sz w:val="24"/>
          <w:szCs w:val="24"/>
        </w:rPr>
      </w:pPr>
      <w:r>
        <w:rPr>
          <w:rFonts w:ascii="Arial" w:hAnsi="Arial" w:cs="Arial"/>
          <w:sz w:val="24"/>
          <w:szCs w:val="24"/>
        </w:rPr>
        <w:t>7)</w:t>
      </w:r>
      <w:r>
        <w:rPr>
          <w:rFonts w:ascii="Arial" w:hAnsi="Arial" w:cs="Arial"/>
          <w:sz w:val="24"/>
          <w:szCs w:val="24"/>
          <w:lang w:val="en-US"/>
        </w:rPr>
        <w:t> </w:t>
      </w:r>
      <w:r w:rsidR="009B44C1" w:rsidRPr="00B21F71">
        <w:rPr>
          <w:rFonts w:ascii="Arial" w:hAnsi="Arial" w:cs="Arial"/>
          <w:sz w:val="24"/>
          <w:szCs w:val="24"/>
        </w:rPr>
        <w:t>распоряжение</w:t>
      </w:r>
      <w:r w:rsidR="009B44C1" w:rsidRPr="00B21F71">
        <w:rPr>
          <w:rFonts w:ascii="Arial" w:hAnsi="Arial" w:cs="Arial"/>
          <w:spacing w:val="1"/>
          <w:sz w:val="24"/>
          <w:szCs w:val="24"/>
        </w:rPr>
        <w:t xml:space="preserve"> </w:t>
      </w:r>
      <w:r w:rsidR="009B44C1" w:rsidRPr="00B21F71">
        <w:rPr>
          <w:rFonts w:ascii="Arial" w:hAnsi="Arial" w:cs="Arial"/>
          <w:sz w:val="24"/>
          <w:szCs w:val="24"/>
        </w:rPr>
        <w:t>Правительства</w:t>
      </w:r>
      <w:r w:rsidR="009B44C1" w:rsidRPr="00B21F71">
        <w:rPr>
          <w:rFonts w:ascii="Arial" w:hAnsi="Arial" w:cs="Arial"/>
          <w:spacing w:val="1"/>
          <w:sz w:val="24"/>
          <w:szCs w:val="24"/>
        </w:rPr>
        <w:t xml:space="preserve"> </w:t>
      </w:r>
      <w:r w:rsidR="009B44C1" w:rsidRPr="00B21F71">
        <w:rPr>
          <w:rFonts w:ascii="Arial" w:hAnsi="Arial" w:cs="Arial"/>
          <w:sz w:val="24"/>
          <w:szCs w:val="24"/>
        </w:rPr>
        <w:t>Российской</w:t>
      </w:r>
      <w:r w:rsidR="009B44C1" w:rsidRPr="00B21F71">
        <w:rPr>
          <w:rFonts w:ascii="Arial" w:hAnsi="Arial" w:cs="Arial"/>
          <w:spacing w:val="1"/>
          <w:sz w:val="24"/>
          <w:szCs w:val="24"/>
        </w:rPr>
        <w:t xml:space="preserve"> </w:t>
      </w:r>
      <w:r w:rsidR="009B44C1" w:rsidRPr="00B21F71">
        <w:rPr>
          <w:rFonts w:ascii="Arial" w:hAnsi="Arial" w:cs="Arial"/>
          <w:sz w:val="24"/>
          <w:szCs w:val="24"/>
        </w:rPr>
        <w:t>Федерации,</w:t>
      </w:r>
      <w:r w:rsidR="009B44C1" w:rsidRPr="00B21F71">
        <w:rPr>
          <w:rFonts w:ascii="Arial" w:hAnsi="Arial" w:cs="Arial"/>
          <w:spacing w:val="1"/>
          <w:sz w:val="24"/>
          <w:szCs w:val="24"/>
        </w:rPr>
        <w:t xml:space="preserve"> </w:t>
      </w:r>
      <w:r w:rsidR="009B44C1" w:rsidRPr="00B21F71">
        <w:rPr>
          <w:rFonts w:ascii="Arial" w:hAnsi="Arial" w:cs="Arial"/>
          <w:sz w:val="24"/>
          <w:szCs w:val="24"/>
        </w:rPr>
        <w:t>если</w:t>
      </w:r>
      <w:r w:rsidR="009B44C1" w:rsidRPr="00B21F71">
        <w:rPr>
          <w:rFonts w:ascii="Arial" w:hAnsi="Arial" w:cs="Arial"/>
          <w:spacing w:val="1"/>
          <w:sz w:val="24"/>
          <w:szCs w:val="24"/>
        </w:rPr>
        <w:t xml:space="preserve"> </w:t>
      </w:r>
      <w:r w:rsidR="009B44C1" w:rsidRPr="00B21F71">
        <w:rPr>
          <w:rFonts w:ascii="Arial" w:hAnsi="Arial" w:cs="Arial"/>
          <w:sz w:val="24"/>
          <w:szCs w:val="24"/>
        </w:rPr>
        <w:t>обращается</w:t>
      </w:r>
      <w:r w:rsidR="009B44C1" w:rsidRPr="00B21F71">
        <w:rPr>
          <w:rFonts w:ascii="Arial" w:hAnsi="Arial" w:cs="Arial"/>
          <w:spacing w:val="1"/>
          <w:sz w:val="24"/>
          <w:szCs w:val="24"/>
        </w:rPr>
        <w:t xml:space="preserve"> </w:t>
      </w:r>
      <w:r w:rsidR="009B44C1" w:rsidRPr="00B21F71">
        <w:rPr>
          <w:rFonts w:ascii="Arial" w:hAnsi="Arial" w:cs="Arial"/>
          <w:sz w:val="24"/>
          <w:szCs w:val="24"/>
        </w:rPr>
        <w:t>юридическое лицо, испрашивающее участок для размещения объектов социально-</w:t>
      </w:r>
      <w:r w:rsidR="009B44C1" w:rsidRPr="00B21F71">
        <w:rPr>
          <w:rFonts w:ascii="Arial" w:hAnsi="Arial" w:cs="Arial"/>
          <w:spacing w:val="1"/>
          <w:sz w:val="24"/>
          <w:szCs w:val="24"/>
        </w:rPr>
        <w:t xml:space="preserve"> </w:t>
      </w:r>
      <w:r w:rsidR="009B44C1" w:rsidRPr="00B21F71">
        <w:rPr>
          <w:rFonts w:ascii="Arial" w:hAnsi="Arial" w:cs="Arial"/>
          <w:sz w:val="24"/>
          <w:szCs w:val="24"/>
        </w:rPr>
        <w:t>культурного</w:t>
      </w:r>
      <w:r w:rsidR="009B44C1" w:rsidRPr="00B21F71">
        <w:rPr>
          <w:rFonts w:ascii="Arial" w:hAnsi="Arial" w:cs="Arial"/>
          <w:spacing w:val="1"/>
          <w:sz w:val="24"/>
          <w:szCs w:val="24"/>
        </w:rPr>
        <w:t xml:space="preserve"> </w:t>
      </w:r>
      <w:r w:rsidR="009B44C1" w:rsidRPr="00B21F71">
        <w:rPr>
          <w:rFonts w:ascii="Arial" w:hAnsi="Arial" w:cs="Arial"/>
          <w:sz w:val="24"/>
          <w:szCs w:val="24"/>
        </w:rPr>
        <w:t>назначения,</w:t>
      </w:r>
      <w:r w:rsidR="009B44C1" w:rsidRPr="00B21F71">
        <w:rPr>
          <w:rFonts w:ascii="Arial" w:hAnsi="Arial" w:cs="Arial"/>
          <w:spacing w:val="1"/>
          <w:sz w:val="24"/>
          <w:szCs w:val="24"/>
        </w:rPr>
        <w:t xml:space="preserve"> </w:t>
      </w:r>
      <w:r w:rsidR="009B44C1" w:rsidRPr="00B21F71">
        <w:rPr>
          <w:rFonts w:ascii="Arial" w:hAnsi="Arial" w:cs="Arial"/>
          <w:sz w:val="24"/>
          <w:szCs w:val="24"/>
        </w:rPr>
        <w:t>реализации</w:t>
      </w:r>
      <w:r w:rsidR="009B44C1" w:rsidRPr="00B21F71">
        <w:rPr>
          <w:rFonts w:ascii="Arial" w:hAnsi="Arial" w:cs="Arial"/>
          <w:spacing w:val="1"/>
          <w:sz w:val="24"/>
          <w:szCs w:val="24"/>
        </w:rPr>
        <w:t xml:space="preserve"> </w:t>
      </w:r>
      <w:r w:rsidR="009B44C1" w:rsidRPr="00B21F71">
        <w:rPr>
          <w:rFonts w:ascii="Arial" w:hAnsi="Arial" w:cs="Arial"/>
          <w:sz w:val="24"/>
          <w:szCs w:val="24"/>
        </w:rPr>
        <w:t>масштабных</w:t>
      </w:r>
      <w:r w:rsidR="009B44C1" w:rsidRPr="00B21F71">
        <w:rPr>
          <w:rFonts w:ascii="Arial" w:hAnsi="Arial" w:cs="Arial"/>
          <w:spacing w:val="1"/>
          <w:sz w:val="24"/>
          <w:szCs w:val="24"/>
        </w:rPr>
        <w:t xml:space="preserve"> </w:t>
      </w:r>
      <w:r w:rsidR="009B44C1" w:rsidRPr="00B21F71">
        <w:rPr>
          <w:rFonts w:ascii="Arial" w:hAnsi="Arial" w:cs="Arial"/>
          <w:sz w:val="24"/>
          <w:szCs w:val="24"/>
        </w:rPr>
        <w:t>инвестиционных</w:t>
      </w:r>
      <w:r w:rsidR="009B44C1" w:rsidRPr="00B21F71">
        <w:rPr>
          <w:rFonts w:ascii="Arial" w:hAnsi="Arial" w:cs="Arial"/>
          <w:spacing w:val="1"/>
          <w:sz w:val="24"/>
          <w:szCs w:val="24"/>
        </w:rPr>
        <w:t xml:space="preserve"> </w:t>
      </w:r>
      <w:r w:rsidR="009B44C1" w:rsidRPr="00B21F71">
        <w:rPr>
          <w:rFonts w:ascii="Arial" w:hAnsi="Arial" w:cs="Arial"/>
          <w:sz w:val="24"/>
          <w:szCs w:val="24"/>
        </w:rPr>
        <w:t>проектов,</w:t>
      </w:r>
      <w:r w:rsidR="009B44C1" w:rsidRPr="00B21F71">
        <w:rPr>
          <w:rFonts w:ascii="Arial" w:hAnsi="Arial" w:cs="Arial"/>
          <w:spacing w:val="1"/>
          <w:sz w:val="24"/>
          <w:szCs w:val="24"/>
        </w:rPr>
        <w:t xml:space="preserve"> </w:t>
      </w:r>
      <w:r w:rsidR="009B44C1" w:rsidRPr="00B21F71">
        <w:rPr>
          <w:rFonts w:ascii="Arial" w:hAnsi="Arial" w:cs="Arial"/>
          <w:sz w:val="24"/>
          <w:szCs w:val="24"/>
        </w:rPr>
        <w:t>за</w:t>
      </w:r>
      <w:r w:rsidR="009B44C1" w:rsidRPr="00B21F71">
        <w:rPr>
          <w:rFonts w:ascii="Arial" w:hAnsi="Arial" w:cs="Arial"/>
          <w:spacing w:val="-67"/>
          <w:sz w:val="24"/>
          <w:szCs w:val="24"/>
        </w:rPr>
        <w:t xml:space="preserve"> </w:t>
      </w:r>
      <w:r w:rsidR="009B44C1" w:rsidRPr="00B21F71">
        <w:rPr>
          <w:rFonts w:ascii="Arial" w:hAnsi="Arial" w:cs="Arial"/>
          <w:sz w:val="24"/>
          <w:szCs w:val="24"/>
        </w:rPr>
        <w:t>предоставлением</w:t>
      </w:r>
      <w:r w:rsidR="009B44C1" w:rsidRPr="00B21F71">
        <w:rPr>
          <w:rFonts w:ascii="Arial" w:hAnsi="Arial" w:cs="Arial"/>
          <w:spacing w:val="-1"/>
          <w:sz w:val="24"/>
          <w:szCs w:val="24"/>
        </w:rPr>
        <w:t xml:space="preserve"> </w:t>
      </w:r>
      <w:r w:rsidR="009B44C1" w:rsidRPr="00B21F71">
        <w:rPr>
          <w:rFonts w:ascii="Arial" w:hAnsi="Arial" w:cs="Arial"/>
          <w:sz w:val="24"/>
          <w:szCs w:val="24"/>
        </w:rPr>
        <w:t>в</w:t>
      </w:r>
      <w:r w:rsidR="009B44C1" w:rsidRPr="00B21F71">
        <w:rPr>
          <w:rFonts w:ascii="Arial" w:hAnsi="Arial" w:cs="Arial"/>
          <w:spacing w:val="-2"/>
          <w:sz w:val="24"/>
          <w:szCs w:val="24"/>
        </w:rPr>
        <w:t xml:space="preserve"> </w:t>
      </w:r>
      <w:r w:rsidR="009B44C1" w:rsidRPr="00B21F71">
        <w:rPr>
          <w:rFonts w:ascii="Arial" w:hAnsi="Arial" w:cs="Arial"/>
          <w:sz w:val="24"/>
          <w:szCs w:val="24"/>
        </w:rPr>
        <w:t>аренду;</w:t>
      </w:r>
    </w:p>
    <w:p w14:paraId="36E40423" w14:textId="77777777" w:rsidR="009B44C1" w:rsidRPr="00B21F71" w:rsidRDefault="009B44C1" w:rsidP="009B44C1">
      <w:pPr>
        <w:tabs>
          <w:tab w:val="left" w:pos="1270"/>
        </w:tabs>
        <w:ind w:right="142" w:firstLine="567"/>
        <w:jc w:val="both"/>
        <w:rPr>
          <w:rFonts w:ascii="Arial" w:hAnsi="Arial" w:cs="Arial"/>
          <w:sz w:val="24"/>
          <w:szCs w:val="24"/>
        </w:rPr>
      </w:pPr>
      <w:r>
        <w:rPr>
          <w:rFonts w:ascii="Arial" w:hAnsi="Arial" w:cs="Arial"/>
          <w:sz w:val="24"/>
          <w:szCs w:val="24"/>
        </w:rPr>
        <w:t xml:space="preserve">8) </w:t>
      </w:r>
      <w:r w:rsidRPr="00B21F71">
        <w:rPr>
          <w:rFonts w:ascii="Arial" w:hAnsi="Arial" w:cs="Arial"/>
          <w:sz w:val="24"/>
          <w:szCs w:val="24"/>
        </w:rPr>
        <w:t>распоряжение</w:t>
      </w:r>
      <w:r w:rsidRPr="00B21F71">
        <w:rPr>
          <w:rFonts w:ascii="Arial" w:hAnsi="Arial" w:cs="Arial"/>
          <w:spacing w:val="1"/>
          <w:sz w:val="24"/>
          <w:szCs w:val="24"/>
        </w:rPr>
        <w:t xml:space="preserve"> </w:t>
      </w:r>
      <w:r w:rsidRPr="00B21F71">
        <w:rPr>
          <w:rFonts w:ascii="Arial" w:hAnsi="Arial" w:cs="Arial"/>
          <w:sz w:val="24"/>
          <w:szCs w:val="24"/>
        </w:rPr>
        <w:t>высшего</w:t>
      </w:r>
      <w:r w:rsidRPr="00B21F71">
        <w:rPr>
          <w:rFonts w:ascii="Arial" w:hAnsi="Arial" w:cs="Arial"/>
          <w:spacing w:val="1"/>
          <w:sz w:val="24"/>
          <w:szCs w:val="24"/>
        </w:rPr>
        <w:t xml:space="preserve"> </w:t>
      </w:r>
      <w:r w:rsidRPr="00B21F71">
        <w:rPr>
          <w:rFonts w:ascii="Arial" w:hAnsi="Arial" w:cs="Arial"/>
          <w:sz w:val="24"/>
          <w:szCs w:val="24"/>
        </w:rPr>
        <w:t>должностного</w:t>
      </w:r>
      <w:r w:rsidRPr="00B21F71">
        <w:rPr>
          <w:rFonts w:ascii="Arial" w:hAnsi="Arial" w:cs="Arial"/>
          <w:spacing w:val="1"/>
          <w:sz w:val="24"/>
          <w:szCs w:val="24"/>
        </w:rPr>
        <w:t xml:space="preserve"> </w:t>
      </w:r>
      <w:r w:rsidRPr="00B21F71">
        <w:rPr>
          <w:rFonts w:ascii="Arial" w:hAnsi="Arial" w:cs="Arial"/>
          <w:sz w:val="24"/>
          <w:szCs w:val="24"/>
        </w:rPr>
        <w:t>лица</w:t>
      </w:r>
      <w:r w:rsidRPr="00B21F71">
        <w:rPr>
          <w:rFonts w:ascii="Arial" w:hAnsi="Arial" w:cs="Arial"/>
          <w:spacing w:val="1"/>
          <w:sz w:val="24"/>
          <w:szCs w:val="24"/>
        </w:rPr>
        <w:t xml:space="preserve"> </w:t>
      </w:r>
      <w:r w:rsidRPr="00B21F71">
        <w:rPr>
          <w:rFonts w:ascii="Arial" w:hAnsi="Arial" w:cs="Arial"/>
          <w:sz w:val="24"/>
          <w:szCs w:val="24"/>
        </w:rPr>
        <w:t>субъекта</w:t>
      </w:r>
      <w:r w:rsidRPr="00B21F71">
        <w:rPr>
          <w:rFonts w:ascii="Arial" w:hAnsi="Arial" w:cs="Arial"/>
          <w:spacing w:val="1"/>
          <w:sz w:val="24"/>
          <w:szCs w:val="24"/>
        </w:rPr>
        <w:t xml:space="preserve"> </w:t>
      </w:r>
      <w:r w:rsidRPr="00B21F71">
        <w:rPr>
          <w:rFonts w:ascii="Arial" w:hAnsi="Arial" w:cs="Arial"/>
          <w:sz w:val="24"/>
          <w:szCs w:val="24"/>
        </w:rPr>
        <w:t>Российской</w:t>
      </w:r>
      <w:r w:rsidRPr="00B21F71">
        <w:rPr>
          <w:rFonts w:ascii="Arial" w:hAnsi="Arial" w:cs="Arial"/>
          <w:spacing w:val="1"/>
          <w:sz w:val="24"/>
          <w:szCs w:val="24"/>
        </w:rPr>
        <w:t xml:space="preserve"> </w:t>
      </w:r>
      <w:r w:rsidRPr="00B21F71">
        <w:rPr>
          <w:rFonts w:ascii="Arial" w:hAnsi="Arial" w:cs="Arial"/>
          <w:sz w:val="24"/>
          <w:szCs w:val="24"/>
        </w:rPr>
        <w:t>Федерации,</w:t>
      </w:r>
      <w:r w:rsidRPr="00B21F71">
        <w:rPr>
          <w:rFonts w:ascii="Arial" w:hAnsi="Arial" w:cs="Arial"/>
          <w:spacing w:val="1"/>
          <w:sz w:val="24"/>
          <w:szCs w:val="24"/>
        </w:rPr>
        <w:t xml:space="preserve"> </w:t>
      </w:r>
      <w:r w:rsidRPr="00B21F71">
        <w:rPr>
          <w:rFonts w:ascii="Arial" w:hAnsi="Arial" w:cs="Arial"/>
          <w:sz w:val="24"/>
          <w:szCs w:val="24"/>
        </w:rPr>
        <w:t>если</w:t>
      </w:r>
      <w:r w:rsidRPr="00B21F71">
        <w:rPr>
          <w:rFonts w:ascii="Arial" w:hAnsi="Arial" w:cs="Arial"/>
          <w:spacing w:val="1"/>
          <w:sz w:val="24"/>
          <w:szCs w:val="24"/>
        </w:rPr>
        <w:t xml:space="preserve"> </w:t>
      </w:r>
      <w:r w:rsidRPr="00B21F71">
        <w:rPr>
          <w:rFonts w:ascii="Arial" w:hAnsi="Arial" w:cs="Arial"/>
          <w:sz w:val="24"/>
          <w:szCs w:val="24"/>
        </w:rPr>
        <w:t>обращается</w:t>
      </w:r>
      <w:r w:rsidRPr="00B21F71">
        <w:rPr>
          <w:rFonts w:ascii="Arial" w:hAnsi="Arial" w:cs="Arial"/>
          <w:spacing w:val="1"/>
          <w:sz w:val="24"/>
          <w:szCs w:val="24"/>
        </w:rPr>
        <w:t xml:space="preserve"> </w:t>
      </w:r>
      <w:r w:rsidRPr="00B21F71">
        <w:rPr>
          <w:rFonts w:ascii="Arial" w:hAnsi="Arial" w:cs="Arial"/>
          <w:sz w:val="24"/>
          <w:szCs w:val="24"/>
        </w:rPr>
        <w:t>лицо,</w:t>
      </w:r>
      <w:r w:rsidRPr="00B21F71">
        <w:rPr>
          <w:rFonts w:ascii="Arial" w:hAnsi="Arial" w:cs="Arial"/>
          <w:spacing w:val="1"/>
          <w:sz w:val="24"/>
          <w:szCs w:val="24"/>
        </w:rPr>
        <w:t xml:space="preserve"> </w:t>
      </w:r>
      <w:r w:rsidRPr="00B21F71">
        <w:rPr>
          <w:rFonts w:ascii="Arial" w:hAnsi="Arial" w:cs="Arial"/>
          <w:sz w:val="24"/>
          <w:szCs w:val="24"/>
        </w:rPr>
        <w:t>испрашивающее</w:t>
      </w:r>
      <w:r w:rsidRPr="00B21F71">
        <w:rPr>
          <w:rFonts w:ascii="Arial" w:hAnsi="Arial" w:cs="Arial"/>
          <w:spacing w:val="1"/>
          <w:sz w:val="24"/>
          <w:szCs w:val="24"/>
        </w:rPr>
        <w:t xml:space="preserve"> </w:t>
      </w:r>
      <w:r w:rsidRPr="00B21F71">
        <w:rPr>
          <w:rFonts w:ascii="Arial" w:hAnsi="Arial" w:cs="Arial"/>
          <w:sz w:val="24"/>
          <w:szCs w:val="24"/>
        </w:rPr>
        <w:t>земельный</w:t>
      </w:r>
      <w:r w:rsidRPr="00B21F71">
        <w:rPr>
          <w:rFonts w:ascii="Arial" w:hAnsi="Arial" w:cs="Arial"/>
          <w:spacing w:val="1"/>
          <w:sz w:val="24"/>
          <w:szCs w:val="24"/>
        </w:rPr>
        <w:t xml:space="preserve"> </w:t>
      </w:r>
      <w:r w:rsidRPr="00B21F71">
        <w:rPr>
          <w:rFonts w:ascii="Arial" w:hAnsi="Arial" w:cs="Arial"/>
          <w:sz w:val="24"/>
          <w:szCs w:val="24"/>
        </w:rPr>
        <w:t>участок</w:t>
      </w:r>
      <w:r w:rsidRPr="00B21F71">
        <w:rPr>
          <w:rFonts w:ascii="Arial" w:hAnsi="Arial" w:cs="Arial"/>
          <w:spacing w:val="1"/>
          <w:sz w:val="24"/>
          <w:szCs w:val="24"/>
        </w:rPr>
        <w:t xml:space="preserve"> </w:t>
      </w:r>
      <w:r w:rsidRPr="00B21F71">
        <w:rPr>
          <w:rFonts w:ascii="Arial" w:hAnsi="Arial" w:cs="Arial"/>
          <w:sz w:val="24"/>
          <w:szCs w:val="24"/>
        </w:rPr>
        <w:t>для</w:t>
      </w:r>
      <w:r w:rsidRPr="00B21F71">
        <w:rPr>
          <w:rFonts w:ascii="Arial" w:hAnsi="Arial" w:cs="Arial"/>
          <w:spacing w:val="-67"/>
          <w:sz w:val="24"/>
          <w:szCs w:val="24"/>
        </w:rPr>
        <w:t xml:space="preserve"> </w:t>
      </w:r>
      <w:r w:rsidRPr="00B21F71">
        <w:rPr>
          <w:rFonts w:ascii="Arial" w:hAnsi="Arial" w:cs="Arial"/>
          <w:sz w:val="24"/>
          <w:szCs w:val="24"/>
        </w:rPr>
        <w:t>размещения</w:t>
      </w:r>
      <w:r w:rsidRPr="00B21F71">
        <w:rPr>
          <w:rFonts w:ascii="Arial" w:hAnsi="Arial" w:cs="Arial"/>
          <w:spacing w:val="-12"/>
          <w:sz w:val="24"/>
          <w:szCs w:val="24"/>
        </w:rPr>
        <w:t xml:space="preserve"> </w:t>
      </w:r>
      <w:r w:rsidRPr="00B21F71">
        <w:rPr>
          <w:rFonts w:ascii="Arial" w:hAnsi="Arial" w:cs="Arial"/>
          <w:sz w:val="24"/>
          <w:szCs w:val="24"/>
        </w:rPr>
        <w:t>объектов</w:t>
      </w:r>
      <w:r w:rsidRPr="00B21F71">
        <w:rPr>
          <w:rFonts w:ascii="Arial" w:hAnsi="Arial" w:cs="Arial"/>
          <w:spacing w:val="-12"/>
          <w:sz w:val="24"/>
          <w:szCs w:val="24"/>
        </w:rPr>
        <w:t xml:space="preserve"> </w:t>
      </w:r>
      <w:r w:rsidRPr="00B21F71">
        <w:rPr>
          <w:rFonts w:ascii="Arial" w:hAnsi="Arial" w:cs="Arial"/>
          <w:sz w:val="24"/>
          <w:szCs w:val="24"/>
        </w:rPr>
        <w:t>социально-культурного</w:t>
      </w:r>
      <w:r w:rsidRPr="00B21F71">
        <w:rPr>
          <w:rFonts w:ascii="Arial" w:hAnsi="Arial" w:cs="Arial"/>
          <w:spacing w:val="-11"/>
          <w:sz w:val="24"/>
          <w:szCs w:val="24"/>
        </w:rPr>
        <w:t xml:space="preserve"> </w:t>
      </w:r>
      <w:r w:rsidRPr="00B21F71">
        <w:rPr>
          <w:rFonts w:ascii="Arial" w:hAnsi="Arial" w:cs="Arial"/>
          <w:sz w:val="24"/>
          <w:szCs w:val="24"/>
        </w:rPr>
        <w:t>и</w:t>
      </w:r>
      <w:r w:rsidRPr="00B21F71">
        <w:rPr>
          <w:rFonts w:ascii="Arial" w:hAnsi="Arial" w:cs="Arial"/>
          <w:spacing w:val="-11"/>
          <w:sz w:val="24"/>
          <w:szCs w:val="24"/>
        </w:rPr>
        <w:t xml:space="preserve"> </w:t>
      </w:r>
      <w:r w:rsidRPr="00B21F71">
        <w:rPr>
          <w:rFonts w:ascii="Arial" w:hAnsi="Arial" w:cs="Arial"/>
          <w:sz w:val="24"/>
          <w:szCs w:val="24"/>
        </w:rPr>
        <w:t>коммунально-бытового</w:t>
      </w:r>
      <w:r w:rsidRPr="00B21F71">
        <w:rPr>
          <w:rFonts w:ascii="Arial" w:hAnsi="Arial" w:cs="Arial"/>
          <w:spacing w:val="-11"/>
          <w:sz w:val="24"/>
          <w:szCs w:val="24"/>
        </w:rPr>
        <w:t xml:space="preserve"> </w:t>
      </w:r>
      <w:r w:rsidRPr="00B21F71">
        <w:rPr>
          <w:rFonts w:ascii="Arial" w:hAnsi="Arial" w:cs="Arial"/>
          <w:sz w:val="24"/>
          <w:szCs w:val="24"/>
        </w:rPr>
        <w:t>назначения,</w:t>
      </w:r>
      <w:r w:rsidRPr="00B21F71">
        <w:rPr>
          <w:rFonts w:ascii="Arial" w:hAnsi="Arial" w:cs="Arial"/>
          <w:spacing w:val="-67"/>
          <w:sz w:val="24"/>
          <w:szCs w:val="24"/>
        </w:rPr>
        <w:t xml:space="preserve"> </w:t>
      </w:r>
      <w:r w:rsidRPr="00B21F71">
        <w:rPr>
          <w:rFonts w:ascii="Arial" w:hAnsi="Arial" w:cs="Arial"/>
          <w:sz w:val="24"/>
          <w:szCs w:val="24"/>
        </w:rPr>
        <w:t>реализации</w:t>
      </w:r>
      <w:r w:rsidRPr="00B21F71">
        <w:rPr>
          <w:rFonts w:ascii="Arial" w:hAnsi="Arial" w:cs="Arial"/>
          <w:spacing w:val="-3"/>
          <w:sz w:val="24"/>
          <w:szCs w:val="24"/>
        </w:rPr>
        <w:t xml:space="preserve"> </w:t>
      </w:r>
      <w:r w:rsidRPr="00B21F71">
        <w:rPr>
          <w:rFonts w:ascii="Arial" w:hAnsi="Arial" w:cs="Arial"/>
          <w:sz w:val="24"/>
          <w:szCs w:val="24"/>
        </w:rPr>
        <w:t>масштабных</w:t>
      </w:r>
      <w:r w:rsidRPr="00B21F71">
        <w:rPr>
          <w:rFonts w:ascii="Arial" w:hAnsi="Arial" w:cs="Arial"/>
          <w:spacing w:val="-6"/>
          <w:sz w:val="24"/>
          <w:szCs w:val="24"/>
        </w:rPr>
        <w:t xml:space="preserve"> </w:t>
      </w:r>
      <w:r w:rsidRPr="00B21F71">
        <w:rPr>
          <w:rFonts w:ascii="Arial" w:hAnsi="Arial" w:cs="Arial"/>
          <w:sz w:val="24"/>
          <w:szCs w:val="24"/>
        </w:rPr>
        <w:t>инвестиционных</w:t>
      </w:r>
      <w:r w:rsidRPr="00B21F71">
        <w:rPr>
          <w:rFonts w:ascii="Arial" w:hAnsi="Arial" w:cs="Arial"/>
          <w:spacing w:val="-5"/>
          <w:sz w:val="24"/>
          <w:szCs w:val="24"/>
        </w:rPr>
        <w:t xml:space="preserve"> </w:t>
      </w:r>
      <w:r w:rsidRPr="00B21F71">
        <w:rPr>
          <w:rFonts w:ascii="Arial" w:hAnsi="Arial" w:cs="Arial"/>
          <w:sz w:val="24"/>
          <w:szCs w:val="24"/>
        </w:rPr>
        <w:t>проектов,</w:t>
      </w:r>
      <w:r w:rsidRPr="00B21F71">
        <w:rPr>
          <w:rFonts w:ascii="Arial" w:hAnsi="Arial" w:cs="Arial"/>
          <w:spacing w:val="-4"/>
          <w:sz w:val="24"/>
          <w:szCs w:val="24"/>
        </w:rPr>
        <w:t xml:space="preserve"> </w:t>
      </w:r>
      <w:r w:rsidRPr="00B21F71">
        <w:rPr>
          <w:rFonts w:ascii="Arial" w:hAnsi="Arial" w:cs="Arial"/>
          <w:sz w:val="24"/>
          <w:szCs w:val="24"/>
        </w:rPr>
        <w:t>за</w:t>
      </w:r>
      <w:r w:rsidRPr="00B21F71">
        <w:rPr>
          <w:rFonts w:ascii="Arial" w:hAnsi="Arial" w:cs="Arial"/>
          <w:spacing w:val="-2"/>
          <w:sz w:val="24"/>
          <w:szCs w:val="24"/>
        </w:rPr>
        <w:t xml:space="preserve"> </w:t>
      </w:r>
      <w:r w:rsidRPr="00B21F71">
        <w:rPr>
          <w:rFonts w:ascii="Arial" w:hAnsi="Arial" w:cs="Arial"/>
          <w:sz w:val="24"/>
          <w:szCs w:val="24"/>
        </w:rPr>
        <w:t>предоставлением</w:t>
      </w:r>
      <w:r w:rsidRPr="00B21F71">
        <w:rPr>
          <w:rFonts w:ascii="Arial" w:hAnsi="Arial" w:cs="Arial"/>
          <w:spacing w:val="-3"/>
          <w:sz w:val="24"/>
          <w:szCs w:val="24"/>
        </w:rPr>
        <w:t xml:space="preserve"> </w:t>
      </w:r>
      <w:r w:rsidRPr="00B21F71">
        <w:rPr>
          <w:rFonts w:ascii="Arial" w:hAnsi="Arial" w:cs="Arial"/>
          <w:sz w:val="24"/>
          <w:szCs w:val="24"/>
        </w:rPr>
        <w:t>в</w:t>
      </w:r>
      <w:r w:rsidRPr="00B21F71">
        <w:rPr>
          <w:rFonts w:ascii="Arial" w:hAnsi="Arial" w:cs="Arial"/>
          <w:spacing w:val="-4"/>
          <w:sz w:val="24"/>
          <w:szCs w:val="24"/>
        </w:rPr>
        <w:t xml:space="preserve"> </w:t>
      </w:r>
      <w:r w:rsidRPr="00B21F71">
        <w:rPr>
          <w:rFonts w:ascii="Arial" w:hAnsi="Arial" w:cs="Arial"/>
          <w:sz w:val="24"/>
          <w:szCs w:val="24"/>
        </w:rPr>
        <w:t>аренду;</w:t>
      </w:r>
    </w:p>
    <w:p w14:paraId="647F9312" w14:textId="77777777" w:rsidR="009B44C1" w:rsidRPr="00B21F71" w:rsidRDefault="009B44C1" w:rsidP="009B44C1">
      <w:pPr>
        <w:tabs>
          <w:tab w:val="left" w:pos="1270"/>
        </w:tabs>
        <w:ind w:right="146" w:firstLine="567"/>
        <w:jc w:val="both"/>
        <w:rPr>
          <w:rFonts w:ascii="Arial" w:hAnsi="Arial" w:cs="Arial"/>
          <w:sz w:val="24"/>
          <w:szCs w:val="24"/>
        </w:rPr>
      </w:pPr>
      <w:r>
        <w:rPr>
          <w:rFonts w:ascii="Arial" w:hAnsi="Arial" w:cs="Arial"/>
          <w:sz w:val="24"/>
          <w:szCs w:val="24"/>
        </w:rPr>
        <w:t xml:space="preserve">9) </w:t>
      </w:r>
      <w:r w:rsidRPr="00B21F71">
        <w:rPr>
          <w:rFonts w:ascii="Arial" w:hAnsi="Arial" w:cs="Arial"/>
          <w:sz w:val="24"/>
          <w:szCs w:val="24"/>
        </w:rPr>
        <w:t>указ</w:t>
      </w:r>
      <w:r w:rsidRPr="00B21F71">
        <w:rPr>
          <w:rFonts w:ascii="Arial" w:hAnsi="Arial" w:cs="Arial"/>
          <w:spacing w:val="1"/>
          <w:sz w:val="24"/>
          <w:szCs w:val="24"/>
        </w:rPr>
        <w:t xml:space="preserve"> </w:t>
      </w:r>
      <w:r w:rsidRPr="00B21F71">
        <w:rPr>
          <w:rFonts w:ascii="Arial" w:hAnsi="Arial" w:cs="Arial"/>
          <w:sz w:val="24"/>
          <w:szCs w:val="24"/>
        </w:rPr>
        <w:t>или</w:t>
      </w:r>
      <w:r w:rsidRPr="00B21F71">
        <w:rPr>
          <w:rFonts w:ascii="Arial" w:hAnsi="Arial" w:cs="Arial"/>
          <w:spacing w:val="1"/>
          <w:sz w:val="24"/>
          <w:szCs w:val="24"/>
        </w:rPr>
        <w:t xml:space="preserve"> </w:t>
      </w:r>
      <w:r w:rsidRPr="00B21F71">
        <w:rPr>
          <w:rFonts w:ascii="Arial" w:hAnsi="Arial" w:cs="Arial"/>
          <w:sz w:val="24"/>
          <w:szCs w:val="24"/>
        </w:rPr>
        <w:t>распоряжение</w:t>
      </w:r>
      <w:r w:rsidRPr="00B21F71">
        <w:rPr>
          <w:rFonts w:ascii="Arial" w:hAnsi="Arial" w:cs="Arial"/>
          <w:spacing w:val="1"/>
          <w:sz w:val="24"/>
          <w:szCs w:val="24"/>
        </w:rPr>
        <w:t xml:space="preserve"> </w:t>
      </w:r>
      <w:r w:rsidRPr="00B21F71">
        <w:rPr>
          <w:rFonts w:ascii="Arial" w:hAnsi="Arial" w:cs="Arial"/>
          <w:sz w:val="24"/>
          <w:szCs w:val="24"/>
        </w:rPr>
        <w:t>Президента</w:t>
      </w:r>
      <w:r w:rsidRPr="00B21F71">
        <w:rPr>
          <w:rFonts w:ascii="Arial" w:hAnsi="Arial" w:cs="Arial"/>
          <w:spacing w:val="1"/>
          <w:sz w:val="24"/>
          <w:szCs w:val="24"/>
        </w:rPr>
        <w:t xml:space="preserve"> </w:t>
      </w:r>
      <w:r w:rsidRPr="00B21F71">
        <w:rPr>
          <w:rFonts w:ascii="Arial" w:hAnsi="Arial" w:cs="Arial"/>
          <w:sz w:val="24"/>
          <w:szCs w:val="24"/>
        </w:rPr>
        <w:t>Российской</w:t>
      </w:r>
      <w:r w:rsidRPr="00B21F71">
        <w:rPr>
          <w:rFonts w:ascii="Arial" w:hAnsi="Arial" w:cs="Arial"/>
          <w:spacing w:val="1"/>
          <w:sz w:val="24"/>
          <w:szCs w:val="24"/>
        </w:rPr>
        <w:t xml:space="preserve"> </w:t>
      </w:r>
      <w:r w:rsidRPr="00B21F71">
        <w:rPr>
          <w:rFonts w:ascii="Arial" w:hAnsi="Arial" w:cs="Arial"/>
          <w:sz w:val="24"/>
          <w:szCs w:val="24"/>
        </w:rPr>
        <w:t>Федерации,</w:t>
      </w:r>
      <w:r w:rsidRPr="00B21F71">
        <w:rPr>
          <w:rFonts w:ascii="Arial" w:hAnsi="Arial" w:cs="Arial"/>
          <w:spacing w:val="1"/>
          <w:sz w:val="24"/>
          <w:szCs w:val="24"/>
        </w:rPr>
        <w:t xml:space="preserve"> </w:t>
      </w:r>
      <w:r w:rsidRPr="00B21F71">
        <w:rPr>
          <w:rFonts w:ascii="Arial" w:hAnsi="Arial" w:cs="Arial"/>
          <w:sz w:val="24"/>
          <w:szCs w:val="24"/>
        </w:rPr>
        <w:t>если</w:t>
      </w:r>
      <w:r w:rsidRPr="00B21F71">
        <w:rPr>
          <w:rFonts w:ascii="Arial" w:hAnsi="Arial" w:cs="Arial"/>
          <w:spacing w:val="1"/>
          <w:sz w:val="24"/>
          <w:szCs w:val="24"/>
        </w:rPr>
        <w:t xml:space="preserve"> </w:t>
      </w:r>
      <w:r w:rsidRPr="00B21F71">
        <w:rPr>
          <w:rFonts w:ascii="Arial" w:hAnsi="Arial" w:cs="Arial"/>
          <w:sz w:val="24"/>
          <w:szCs w:val="24"/>
        </w:rPr>
        <w:t>обращается лицо, испрашивающее земельный участок в соответствии с указом или</w:t>
      </w:r>
      <w:r w:rsidRPr="00B21F71">
        <w:rPr>
          <w:rFonts w:ascii="Arial" w:hAnsi="Arial" w:cs="Arial"/>
          <w:spacing w:val="1"/>
          <w:sz w:val="24"/>
          <w:szCs w:val="24"/>
        </w:rPr>
        <w:t xml:space="preserve"> </w:t>
      </w:r>
      <w:r w:rsidRPr="00B21F71">
        <w:rPr>
          <w:rFonts w:ascii="Arial" w:hAnsi="Arial" w:cs="Arial"/>
          <w:sz w:val="24"/>
          <w:szCs w:val="24"/>
        </w:rPr>
        <w:t>распоряжением</w:t>
      </w:r>
      <w:r w:rsidRPr="00B21F71">
        <w:rPr>
          <w:rFonts w:ascii="Arial" w:hAnsi="Arial" w:cs="Arial"/>
          <w:spacing w:val="-3"/>
          <w:sz w:val="24"/>
          <w:szCs w:val="24"/>
        </w:rPr>
        <w:t xml:space="preserve"> </w:t>
      </w:r>
      <w:r w:rsidRPr="00B21F71">
        <w:rPr>
          <w:rFonts w:ascii="Arial" w:hAnsi="Arial" w:cs="Arial"/>
          <w:sz w:val="24"/>
          <w:szCs w:val="24"/>
        </w:rPr>
        <w:t>Президента</w:t>
      </w:r>
      <w:r w:rsidRPr="00B21F71">
        <w:rPr>
          <w:rFonts w:ascii="Arial" w:hAnsi="Arial" w:cs="Arial"/>
          <w:spacing w:val="-3"/>
          <w:sz w:val="24"/>
          <w:szCs w:val="24"/>
        </w:rPr>
        <w:t xml:space="preserve"> </w:t>
      </w:r>
      <w:r w:rsidRPr="00B21F71">
        <w:rPr>
          <w:rFonts w:ascii="Arial" w:hAnsi="Arial" w:cs="Arial"/>
          <w:sz w:val="24"/>
          <w:szCs w:val="24"/>
        </w:rPr>
        <w:t>Российской</w:t>
      </w:r>
      <w:r w:rsidRPr="00B21F71">
        <w:rPr>
          <w:rFonts w:ascii="Arial" w:hAnsi="Arial" w:cs="Arial"/>
          <w:spacing w:val="-5"/>
          <w:sz w:val="24"/>
          <w:szCs w:val="24"/>
        </w:rPr>
        <w:t xml:space="preserve"> </w:t>
      </w:r>
      <w:r w:rsidRPr="00B21F71">
        <w:rPr>
          <w:rFonts w:ascii="Arial" w:hAnsi="Arial" w:cs="Arial"/>
          <w:sz w:val="24"/>
          <w:szCs w:val="24"/>
        </w:rPr>
        <w:t>Федерации</w:t>
      </w:r>
      <w:r w:rsidRPr="00B21F71">
        <w:rPr>
          <w:rFonts w:ascii="Arial" w:hAnsi="Arial" w:cs="Arial"/>
          <w:spacing w:val="-3"/>
          <w:sz w:val="24"/>
          <w:szCs w:val="24"/>
        </w:rPr>
        <w:t xml:space="preserve"> </w:t>
      </w:r>
      <w:r w:rsidRPr="00B21F71">
        <w:rPr>
          <w:rFonts w:ascii="Arial" w:hAnsi="Arial" w:cs="Arial"/>
          <w:sz w:val="24"/>
          <w:szCs w:val="24"/>
        </w:rPr>
        <w:t>за</w:t>
      </w:r>
      <w:r w:rsidRPr="00B21F71">
        <w:rPr>
          <w:rFonts w:ascii="Arial" w:hAnsi="Arial" w:cs="Arial"/>
          <w:spacing w:val="-5"/>
          <w:sz w:val="24"/>
          <w:szCs w:val="24"/>
        </w:rPr>
        <w:t xml:space="preserve"> </w:t>
      </w:r>
      <w:r w:rsidRPr="00B21F71">
        <w:rPr>
          <w:rFonts w:ascii="Arial" w:hAnsi="Arial" w:cs="Arial"/>
          <w:sz w:val="24"/>
          <w:szCs w:val="24"/>
        </w:rPr>
        <w:t>предоставлением</w:t>
      </w:r>
      <w:r w:rsidRPr="00B21F71">
        <w:rPr>
          <w:rFonts w:ascii="Arial" w:hAnsi="Arial" w:cs="Arial"/>
          <w:spacing w:val="-3"/>
          <w:sz w:val="24"/>
          <w:szCs w:val="24"/>
        </w:rPr>
        <w:t xml:space="preserve"> </w:t>
      </w:r>
      <w:r w:rsidRPr="00B21F71">
        <w:rPr>
          <w:rFonts w:ascii="Arial" w:hAnsi="Arial" w:cs="Arial"/>
          <w:sz w:val="24"/>
          <w:szCs w:val="24"/>
        </w:rPr>
        <w:t>в</w:t>
      </w:r>
      <w:r w:rsidRPr="00B21F71">
        <w:rPr>
          <w:rFonts w:ascii="Arial" w:hAnsi="Arial" w:cs="Arial"/>
          <w:spacing w:val="-5"/>
          <w:sz w:val="24"/>
          <w:szCs w:val="24"/>
        </w:rPr>
        <w:t xml:space="preserve"> </w:t>
      </w:r>
      <w:r w:rsidRPr="00B21F71">
        <w:rPr>
          <w:rFonts w:ascii="Arial" w:hAnsi="Arial" w:cs="Arial"/>
          <w:sz w:val="24"/>
          <w:szCs w:val="24"/>
        </w:rPr>
        <w:t>аренду;</w:t>
      </w:r>
    </w:p>
    <w:p w14:paraId="0D3A0A03" w14:textId="77777777" w:rsidR="009B44C1" w:rsidRPr="007E7D8F" w:rsidRDefault="009B44C1" w:rsidP="009B44C1">
      <w:pPr>
        <w:tabs>
          <w:tab w:val="left" w:pos="1270"/>
        </w:tabs>
        <w:ind w:right="144" w:firstLine="567"/>
        <w:jc w:val="both"/>
        <w:rPr>
          <w:rFonts w:ascii="Arial" w:hAnsi="Arial" w:cs="Arial"/>
          <w:sz w:val="24"/>
          <w:szCs w:val="24"/>
        </w:rPr>
      </w:pPr>
      <w:r>
        <w:rPr>
          <w:rFonts w:ascii="Arial" w:hAnsi="Arial" w:cs="Arial"/>
          <w:sz w:val="24"/>
          <w:szCs w:val="24"/>
        </w:rPr>
        <w:t xml:space="preserve">10) </w:t>
      </w:r>
      <w:r w:rsidRPr="007E7D8F">
        <w:rPr>
          <w:rFonts w:ascii="Arial" w:hAnsi="Arial" w:cs="Arial"/>
          <w:sz w:val="24"/>
          <w:szCs w:val="24"/>
        </w:rPr>
        <w:t>выписка из документа территориального планирования или выписка из</w:t>
      </w:r>
      <w:r w:rsidRPr="007E7D8F">
        <w:rPr>
          <w:rFonts w:ascii="Arial" w:hAnsi="Arial" w:cs="Arial"/>
          <w:spacing w:val="1"/>
          <w:sz w:val="24"/>
          <w:szCs w:val="24"/>
        </w:rPr>
        <w:t xml:space="preserve"> </w:t>
      </w:r>
      <w:r w:rsidRPr="007E7D8F">
        <w:rPr>
          <w:rFonts w:ascii="Arial" w:hAnsi="Arial" w:cs="Arial"/>
          <w:sz w:val="24"/>
          <w:szCs w:val="24"/>
        </w:rPr>
        <w:t>документации по планировке территории, подтверждающая отнесение объекта к</w:t>
      </w:r>
      <w:r w:rsidRPr="007E7D8F">
        <w:rPr>
          <w:rFonts w:ascii="Arial" w:hAnsi="Arial" w:cs="Arial"/>
          <w:spacing w:val="1"/>
          <w:sz w:val="24"/>
          <w:szCs w:val="24"/>
        </w:rPr>
        <w:t xml:space="preserve"> </w:t>
      </w:r>
      <w:r w:rsidRPr="007E7D8F">
        <w:rPr>
          <w:rFonts w:ascii="Arial" w:hAnsi="Arial" w:cs="Arial"/>
          <w:sz w:val="24"/>
          <w:szCs w:val="24"/>
        </w:rPr>
        <w:t>объектам федерального, регионального или местного значения, если обращается</w:t>
      </w:r>
      <w:r w:rsidRPr="007E7D8F">
        <w:rPr>
          <w:rFonts w:ascii="Arial" w:hAnsi="Arial" w:cs="Arial"/>
          <w:spacing w:val="1"/>
          <w:sz w:val="24"/>
          <w:szCs w:val="24"/>
        </w:rPr>
        <w:t xml:space="preserve"> </w:t>
      </w:r>
      <w:r w:rsidRPr="007E7D8F">
        <w:rPr>
          <w:rFonts w:ascii="Arial" w:hAnsi="Arial" w:cs="Arial"/>
          <w:sz w:val="24"/>
          <w:szCs w:val="24"/>
        </w:rPr>
        <w:t>юридическое лицо, испрашивающее участок для размещения указанных объектов,</w:t>
      </w:r>
      <w:r w:rsidRPr="007E7D8F">
        <w:rPr>
          <w:rFonts w:ascii="Arial" w:hAnsi="Arial" w:cs="Arial"/>
          <w:spacing w:val="1"/>
          <w:sz w:val="24"/>
          <w:szCs w:val="24"/>
        </w:rPr>
        <w:t xml:space="preserve"> </w:t>
      </w:r>
      <w:r w:rsidRPr="007E7D8F">
        <w:rPr>
          <w:rFonts w:ascii="Arial" w:hAnsi="Arial" w:cs="Arial"/>
          <w:sz w:val="24"/>
          <w:szCs w:val="24"/>
        </w:rPr>
        <w:t>за</w:t>
      </w:r>
      <w:r w:rsidRPr="007E7D8F">
        <w:rPr>
          <w:rFonts w:ascii="Arial" w:hAnsi="Arial" w:cs="Arial"/>
          <w:spacing w:val="-2"/>
          <w:sz w:val="24"/>
          <w:szCs w:val="24"/>
        </w:rPr>
        <w:t xml:space="preserve"> </w:t>
      </w:r>
      <w:r w:rsidRPr="007E7D8F">
        <w:rPr>
          <w:rFonts w:ascii="Arial" w:hAnsi="Arial" w:cs="Arial"/>
          <w:sz w:val="24"/>
          <w:szCs w:val="24"/>
        </w:rPr>
        <w:t>предоставлением в</w:t>
      </w:r>
      <w:r w:rsidRPr="007E7D8F">
        <w:rPr>
          <w:rFonts w:ascii="Arial" w:hAnsi="Arial" w:cs="Arial"/>
          <w:spacing w:val="-2"/>
          <w:sz w:val="24"/>
          <w:szCs w:val="24"/>
        </w:rPr>
        <w:t xml:space="preserve"> </w:t>
      </w:r>
      <w:r w:rsidRPr="007E7D8F">
        <w:rPr>
          <w:rFonts w:ascii="Arial" w:hAnsi="Arial" w:cs="Arial"/>
          <w:sz w:val="24"/>
          <w:szCs w:val="24"/>
        </w:rPr>
        <w:t>аренду;</w:t>
      </w:r>
    </w:p>
    <w:p w14:paraId="069EBADC" w14:textId="77777777" w:rsidR="009B44C1" w:rsidRPr="007E7D8F" w:rsidRDefault="009B44C1" w:rsidP="009B44C1">
      <w:pPr>
        <w:tabs>
          <w:tab w:val="left" w:pos="1270"/>
        </w:tabs>
        <w:ind w:right="142" w:firstLine="567"/>
        <w:jc w:val="both"/>
        <w:rPr>
          <w:rFonts w:ascii="Arial" w:hAnsi="Arial" w:cs="Arial"/>
          <w:sz w:val="24"/>
          <w:szCs w:val="24"/>
        </w:rPr>
      </w:pPr>
      <w:r>
        <w:rPr>
          <w:rFonts w:ascii="Arial" w:hAnsi="Arial" w:cs="Arial"/>
          <w:sz w:val="24"/>
          <w:szCs w:val="24"/>
        </w:rPr>
        <w:t xml:space="preserve">11) </w:t>
      </w:r>
      <w:r w:rsidRPr="007E7D8F">
        <w:rPr>
          <w:rFonts w:ascii="Arial" w:hAnsi="Arial" w:cs="Arial"/>
          <w:sz w:val="24"/>
          <w:szCs w:val="24"/>
        </w:rPr>
        <w:t>решение</w:t>
      </w:r>
      <w:r w:rsidRPr="007E7D8F">
        <w:rPr>
          <w:rFonts w:ascii="Arial" w:hAnsi="Arial" w:cs="Arial"/>
          <w:spacing w:val="-17"/>
          <w:sz w:val="24"/>
          <w:szCs w:val="24"/>
        </w:rPr>
        <w:t xml:space="preserve"> </w:t>
      </w:r>
      <w:r w:rsidRPr="007E7D8F">
        <w:rPr>
          <w:rFonts w:ascii="Arial" w:hAnsi="Arial" w:cs="Arial"/>
          <w:sz w:val="24"/>
          <w:szCs w:val="24"/>
        </w:rPr>
        <w:t>о</w:t>
      </w:r>
      <w:r w:rsidRPr="007E7D8F">
        <w:rPr>
          <w:rFonts w:ascii="Arial" w:hAnsi="Arial" w:cs="Arial"/>
          <w:spacing w:val="-15"/>
          <w:sz w:val="24"/>
          <w:szCs w:val="24"/>
        </w:rPr>
        <w:t xml:space="preserve"> </w:t>
      </w:r>
      <w:r w:rsidRPr="007E7D8F">
        <w:rPr>
          <w:rFonts w:ascii="Arial" w:hAnsi="Arial" w:cs="Arial"/>
          <w:sz w:val="24"/>
          <w:szCs w:val="24"/>
        </w:rPr>
        <w:t>предоставлении</w:t>
      </w:r>
      <w:r w:rsidRPr="007E7D8F">
        <w:rPr>
          <w:rFonts w:ascii="Arial" w:hAnsi="Arial" w:cs="Arial"/>
          <w:spacing w:val="-15"/>
          <w:sz w:val="24"/>
          <w:szCs w:val="24"/>
        </w:rPr>
        <w:t xml:space="preserve"> </w:t>
      </w:r>
      <w:r w:rsidRPr="007E7D8F">
        <w:rPr>
          <w:rFonts w:ascii="Arial" w:hAnsi="Arial" w:cs="Arial"/>
          <w:sz w:val="24"/>
          <w:szCs w:val="24"/>
        </w:rPr>
        <w:t>в</w:t>
      </w:r>
      <w:r w:rsidRPr="007E7D8F">
        <w:rPr>
          <w:rFonts w:ascii="Arial" w:hAnsi="Arial" w:cs="Arial"/>
          <w:spacing w:val="-17"/>
          <w:sz w:val="24"/>
          <w:szCs w:val="24"/>
        </w:rPr>
        <w:t xml:space="preserve"> </w:t>
      </w:r>
      <w:r w:rsidRPr="007E7D8F">
        <w:rPr>
          <w:rFonts w:ascii="Arial" w:hAnsi="Arial" w:cs="Arial"/>
          <w:sz w:val="24"/>
          <w:szCs w:val="24"/>
        </w:rPr>
        <w:t>пользование</w:t>
      </w:r>
      <w:r w:rsidRPr="007E7D8F">
        <w:rPr>
          <w:rFonts w:ascii="Arial" w:hAnsi="Arial" w:cs="Arial"/>
          <w:spacing w:val="-16"/>
          <w:sz w:val="24"/>
          <w:szCs w:val="24"/>
        </w:rPr>
        <w:t xml:space="preserve"> </w:t>
      </w:r>
      <w:r w:rsidRPr="007E7D8F">
        <w:rPr>
          <w:rFonts w:ascii="Arial" w:hAnsi="Arial" w:cs="Arial"/>
          <w:sz w:val="24"/>
          <w:szCs w:val="24"/>
        </w:rPr>
        <w:t>водных</w:t>
      </w:r>
      <w:r w:rsidRPr="007E7D8F">
        <w:rPr>
          <w:rFonts w:ascii="Arial" w:hAnsi="Arial" w:cs="Arial"/>
          <w:spacing w:val="-15"/>
          <w:sz w:val="24"/>
          <w:szCs w:val="24"/>
        </w:rPr>
        <w:t xml:space="preserve"> </w:t>
      </w:r>
      <w:r w:rsidRPr="007E7D8F">
        <w:rPr>
          <w:rFonts w:ascii="Arial" w:hAnsi="Arial" w:cs="Arial"/>
          <w:sz w:val="24"/>
          <w:szCs w:val="24"/>
        </w:rPr>
        <w:t>биологических</w:t>
      </w:r>
      <w:r w:rsidRPr="007E7D8F">
        <w:rPr>
          <w:rFonts w:ascii="Arial" w:hAnsi="Arial" w:cs="Arial"/>
          <w:spacing w:val="-15"/>
          <w:sz w:val="24"/>
          <w:szCs w:val="24"/>
        </w:rPr>
        <w:t xml:space="preserve"> </w:t>
      </w:r>
      <w:r w:rsidRPr="007E7D8F">
        <w:rPr>
          <w:rFonts w:ascii="Arial" w:hAnsi="Arial" w:cs="Arial"/>
          <w:sz w:val="24"/>
          <w:szCs w:val="24"/>
        </w:rPr>
        <w:t>ресурсов,</w:t>
      </w:r>
      <w:r w:rsidRPr="007E7D8F">
        <w:rPr>
          <w:rFonts w:ascii="Arial" w:hAnsi="Arial" w:cs="Arial"/>
          <w:spacing w:val="-68"/>
          <w:sz w:val="24"/>
          <w:szCs w:val="24"/>
        </w:rPr>
        <w:t xml:space="preserve"> </w:t>
      </w:r>
      <w:r w:rsidRPr="007E7D8F">
        <w:rPr>
          <w:rFonts w:ascii="Arial" w:hAnsi="Arial" w:cs="Arial"/>
          <w:sz w:val="24"/>
          <w:szCs w:val="24"/>
        </w:rPr>
        <w:t>если обращается лицо, имеющее право на добычу (вылов) водных биологических</w:t>
      </w:r>
      <w:r w:rsidRPr="007E7D8F">
        <w:rPr>
          <w:rFonts w:ascii="Arial" w:hAnsi="Arial" w:cs="Arial"/>
          <w:spacing w:val="1"/>
          <w:sz w:val="24"/>
          <w:szCs w:val="24"/>
        </w:rPr>
        <w:t xml:space="preserve"> </w:t>
      </w:r>
      <w:r w:rsidRPr="007E7D8F">
        <w:rPr>
          <w:rFonts w:ascii="Arial" w:hAnsi="Arial" w:cs="Arial"/>
          <w:sz w:val="24"/>
          <w:szCs w:val="24"/>
        </w:rPr>
        <w:t>ресурсов,</w:t>
      </w:r>
      <w:r w:rsidRPr="007E7D8F">
        <w:rPr>
          <w:rFonts w:ascii="Arial" w:hAnsi="Arial" w:cs="Arial"/>
          <w:spacing w:val="-2"/>
          <w:sz w:val="24"/>
          <w:szCs w:val="24"/>
        </w:rPr>
        <w:t xml:space="preserve"> </w:t>
      </w:r>
      <w:r w:rsidRPr="007E7D8F">
        <w:rPr>
          <w:rFonts w:ascii="Arial" w:hAnsi="Arial" w:cs="Arial"/>
          <w:sz w:val="24"/>
          <w:szCs w:val="24"/>
        </w:rPr>
        <w:t>за</w:t>
      </w:r>
      <w:r w:rsidRPr="007E7D8F">
        <w:rPr>
          <w:rFonts w:ascii="Arial" w:hAnsi="Arial" w:cs="Arial"/>
          <w:spacing w:val="-1"/>
          <w:sz w:val="24"/>
          <w:szCs w:val="24"/>
        </w:rPr>
        <w:t xml:space="preserve"> </w:t>
      </w:r>
      <w:r w:rsidRPr="007E7D8F">
        <w:rPr>
          <w:rFonts w:ascii="Arial" w:hAnsi="Arial" w:cs="Arial"/>
          <w:sz w:val="24"/>
          <w:szCs w:val="24"/>
        </w:rPr>
        <w:t>предоставлением в</w:t>
      </w:r>
      <w:r w:rsidRPr="007E7D8F">
        <w:rPr>
          <w:rFonts w:ascii="Arial" w:hAnsi="Arial" w:cs="Arial"/>
          <w:spacing w:val="-2"/>
          <w:sz w:val="24"/>
          <w:szCs w:val="24"/>
        </w:rPr>
        <w:t xml:space="preserve"> </w:t>
      </w:r>
      <w:r w:rsidRPr="007E7D8F">
        <w:rPr>
          <w:rFonts w:ascii="Arial" w:hAnsi="Arial" w:cs="Arial"/>
          <w:sz w:val="24"/>
          <w:szCs w:val="24"/>
        </w:rPr>
        <w:t>аренду;</w:t>
      </w:r>
    </w:p>
    <w:p w14:paraId="12732C04" w14:textId="77777777" w:rsidR="009B44C1" w:rsidRPr="007E7D8F" w:rsidRDefault="009B44C1" w:rsidP="009B44C1">
      <w:pPr>
        <w:tabs>
          <w:tab w:val="left" w:pos="1270"/>
        </w:tabs>
        <w:spacing w:before="1"/>
        <w:ind w:right="144" w:firstLine="567"/>
        <w:jc w:val="both"/>
        <w:rPr>
          <w:rFonts w:ascii="Arial" w:hAnsi="Arial" w:cs="Arial"/>
          <w:sz w:val="24"/>
          <w:szCs w:val="24"/>
        </w:rPr>
      </w:pPr>
      <w:r>
        <w:rPr>
          <w:rFonts w:ascii="Arial" w:hAnsi="Arial" w:cs="Arial"/>
          <w:sz w:val="24"/>
          <w:szCs w:val="24"/>
        </w:rPr>
        <w:t xml:space="preserve">12) </w:t>
      </w:r>
      <w:r w:rsidRPr="007E7D8F">
        <w:rPr>
          <w:rFonts w:ascii="Arial" w:hAnsi="Arial" w:cs="Arial"/>
          <w:sz w:val="24"/>
          <w:szCs w:val="24"/>
        </w:rPr>
        <w:t>договор о предоставлении рыбопромыслового участка; если обращается</w:t>
      </w:r>
      <w:r w:rsidRPr="007E7D8F">
        <w:rPr>
          <w:rFonts w:ascii="Arial" w:hAnsi="Arial" w:cs="Arial"/>
          <w:spacing w:val="1"/>
          <w:sz w:val="24"/>
          <w:szCs w:val="24"/>
        </w:rPr>
        <w:t xml:space="preserve"> </w:t>
      </w:r>
      <w:r w:rsidRPr="007E7D8F">
        <w:rPr>
          <w:rFonts w:ascii="Arial" w:hAnsi="Arial" w:cs="Arial"/>
          <w:sz w:val="24"/>
          <w:szCs w:val="24"/>
        </w:rPr>
        <w:t>лицо,</w:t>
      </w:r>
      <w:r w:rsidRPr="007E7D8F">
        <w:rPr>
          <w:rFonts w:ascii="Arial" w:hAnsi="Arial" w:cs="Arial"/>
          <w:spacing w:val="1"/>
          <w:sz w:val="24"/>
          <w:szCs w:val="24"/>
        </w:rPr>
        <w:t xml:space="preserve"> </w:t>
      </w:r>
      <w:r w:rsidRPr="007E7D8F">
        <w:rPr>
          <w:rFonts w:ascii="Arial" w:hAnsi="Arial" w:cs="Arial"/>
          <w:sz w:val="24"/>
          <w:szCs w:val="24"/>
        </w:rPr>
        <w:t>имеющее</w:t>
      </w:r>
      <w:r w:rsidRPr="007E7D8F">
        <w:rPr>
          <w:rFonts w:ascii="Arial" w:hAnsi="Arial" w:cs="Arial"/>
          <w:spacing w:val="1"/>
          <w:sz w:val="24"/>
          <w:szCs w:val="24"/>
        </w:rPr>
        <w:t xml:space="preserve"> </w:t>
      </w:r>
      <w:r w:rsidRPr="007E7D8F">
        <w:rPr>
          <w:rFonts w:ascii="Arial" w:hAnsi="Arial" w:cs="Arial"/>
          <w:sz w:val="24"/>
          <w:szCs w:val="24"/>
        </w:rPr>
        <w:t>право</w:t>
      </w:r>
      <w:r w:rsidRPr="007E7D8F">
        <w:rPr>
          <w:rFonts w:ascii="Arial" w:hAnsi="Arial" w:cs="Arial"/>
          <w:spacing w:val="1"/>
          <w:sz w:val="24"/>
          <w:szCs w:val="24"/>
        </w:rPr>
        <w:t xml:space="preserve"> </w:t>
      </w:r>
      <w:r w:rsidRPr="007E7D8F">
        <w:rPr>
          <w:rFonts w:ascii="Arial" w:hAnsi="Arial" w:cs="Arial"/>
          <w:sz w:val="24"/>
          <w:szCs w:val="24"/>
        </w:rPr>
        <w:t>на</w:t>
      </w:r>
      <w:r w:rsidRPr="007E7D8F">
        <w:rPr>
          <w:rFonts w:ascii="Arial" w:hAnsi="Arial" w:cs="Arial"/>
          <w:spacing w:val="1"/>
          <w:sz w:val="24"/>
          <w:szCs w:val="24"/>
        </w:rPr>
        <w:t xml:space="preserve"> </w:t>
      </w:r>
      <w:r w:rsidRPr="007E7D8F">
        <w:rPr>
          <w:rFonts w:ascii="Arial" w:hAnsi="Arial" w:cs="Arial"/>
          <w:sz w:val="24"/>
          <w:szCs w:val="24"/>
        </w:rPr>
        <w:t>добычу</w:t>
      </w:r>
      <w:r w:rsidRPr="007E7D8F">
        <w:rPr>
          <w:rFonts w:ascii="Arial" w:hAnsi="Arial" w:cs="Arial"/>
          <w:spacing w:val="1"/>
          <w:sz w:val="24"/>
          <w:szCs w:val="24"/>
        </w:rPr>
        <w:t xml:space="preserve"> </w:t>
      </w:r>
      <w:r w:rsidRPr="007E7D8F">
        <w:rPr>
          <w:rFonts w:ascii="Arial" w:hAnsi="Arial" w:cs="Arial"/>
          <w:sz w:val="24"/>
          <w:szCs w:val="24"/>
        </w:rPr>
        <w:t>(вылов)</w:t>
      </w:r>
      <w:r w:rsidRPr="007E7D8F">
        <w:rPr>
          <w:rFonts w:ascii="Arial" w:hAnsi="Arial" w:cs="Arial"/>
          <w:spacing w:val="1"/>
          <w:sz w:val="24"/>
          <w:szCs w:val="24"/>
        </w:rPr>
        <w:t xml:space="preserve"> </w:t>
      </w:r>
      <w:r w:rsidRPr="007E7D8F">
        <w:rPr>
          <w:rFonts w:ascii="Arial" w:hAnsi="Arial" w:cs="Arial"/>
          <w:sz w:val="24"/>
          <w:szCs w:val="24"/>
        </w:rPr>
        <w:t>водных</w:t>
      </w:r>
      <w:r w:rsidRPr="007E7D8F">
        <w:rPr>
          <w:rFonts w:ascii="Arial" w:hAnsi="Arial" w:cs="Arial"/>
          <w:spacing w:val="1"/>
          <w:sz w:val="24"/>
          <w:szCs w:val="24"/>
        </w:rPr>
        <w:t xml:space="preserve"> </w:t>
      </w:r>
      <w:r w:rsidRPr="007E7D8F">
        <w:rPr>
          <w:rFonts w:ascii="Arial" w:hAnsi="Arial" w:cs="Arial"/>
          <w:sz w:val="24"/>
          <w:szCs w:val="24"/>
        </w:rPr>
        <w:t>биологических</w:t>
      </w:r>
      <w:r w:rsidRPr="007E7D8F">
        <w:rPr>
          <w:rFonts w:ascii="Arial" w:hAnsi="Arial" w:cs="Arial"/>
          <w:spacing w:val="1"/>
          <w:sz w:val="24"/>
          <w:szCs w:val="24"/>
        </w:rPr>
        <w:t xml:space="preserve"> </w:t>
      </w:r>
      <w:r w:rsidRPr="007E7D8F">
        <w:rPr>
          <w:rFonts w:ascii="Arial" w:hAnsi="Arial" w:cs="Arial"/>
          <w:sz w:val="24"/>
          <w:szCs w:val="24"/>
        </w:rPr>
        <w:t>ресурсов,</w:t>
      </w:r>
      <w:r w:rsidRPr="007E7D8F">
        <w:rPr>
          <w:rFonts w:ascii="Arial" w:hAnsi="Arial" w:cs="Arial"/>
          <w:spacing w:val="1"/>
          <w:sz w:val="24"/>
          <w:szCs w:val="24"/>
        </w:rPr>
        <w:t xml:space="preserve"> </w:t>
      </w:r>
      <w:r w:rsidRPr="007E7D8F">
        <w:rPr>
          <w:rFonts w:ascii="Arial" w:hAnsi="Arial" w:cs="Arial"/>
          <w:sz w:val="24"/>
          <w:szCs w:val="24"/>
        </w:rPr>
        <w:t>за</w:t>
      </w:r>
      <w:r w:rsidRPr="007E7D8F">
        <w:rPr>
          <w:rFonts w:ascii="Arial" w:hAnsi="Arial" w:cs="Arial"/>
          <w:spacing w:val="1"/>
          <w:sz w:val="24"/>
          <w:szCs w:val="24"/>
        </w:rPr>
        <w:t xml:space="preserve"> </w:t>
      </w:r>
      <w:r w:rsidRPr="007E7D8F">
        <w:rPr>
          <w:rFonts w:ascii="Arial" w:hAnsi="Arial" w:cs="Arial"/>
          <w:sz w:val="24"/>
          <w:szCs w:val="24"/>
        </w:rPr>
        <w:t>предоставлением</w:t>
      </w:r>
      <w:r w:rsidRPr="007E7D8F">
        <w:rPr>
          <w:rFonts w:ascii="Arial" w:hAnsi="Arial" w:cs="Arial"/>
          <w:spacing w:val="-1"/>
          <w:sz w:val="24"/>
          <w:szCs w:val="24"/>
        </w:rPr>
        <w:t xml:space="preserve"> </w:t>
      </w:r>
      <w:r w:rsidRPr="007E7D8F">
        <w:rPr>
          <w:rFonts w:ascii="Arial" w:hAnsi="Arial" w:cs="Arial"/>
          <w:sz w:val="24"/>
          <w:szCs w:val="24"/>
        </w:rPr>
        <w:t>в</w:t>
      </w:r>
      <w:r w:rsidRPr="007E7D8F">
        <w:rPr>
          <w:rFonts w:ascii="Arial" w:hAnsi="Arial" w:cs="Arial"/>
          <w:spacing w:val="-2"/>
          <w:sz w:val="24"/>
          <w:szCs w:val="24"/>
        </w:rPr>
        <w:t xml:space="preserve"> </w:t>
      </w:r>
      <w:r w:rsidRPr="007E7D8F">
        <w:rPr>
          <w:rFonts w:ascii="Arial" w:hAnsi="Arial" w:cs="Arial"/>
          <w:sz w:val="24"/>
          <w:szCs w:val="24"/>
        </w:rPr>
        <w:t>аренду;</w:t>
      </w:r>
    </w:p>
    <w:p w14:paraId="676C61BA" w14:textId="77777777" w:rsidR="009B44C1" w:rsidRPr="007E7D8F" w:rsidRDefault="009B44C1" w:rsidP="009B44C1">
      <w:pPr>
        <w:tabs>
          <w:tab w:val="left" w:pos="1270"/>
        </w:tabs>
        <w:ind w:right="149" w:firstLine="567"/>
        <w:jc w:val="both"/>
        <w:rPr>
          <w:rFonts w:ascii="Arial" w:hAnsi="Arial" w:cs="Arial"/>
          <w:sz w:val="24"/>
          <w:szCs w:val="24"/>
        </w:rPr>
      </w:pPr>
      <w:r>
        <w:rPr>
          <w:rFonts w:ascii="Arial" w:hAnsi="Arial" w:cs="Arial"/>
          <w:sz w:val="24"/>
          <w:szCs w:val="24"/>
        </w:rPr>
        <w:t xml:space="preserve">13) </w:t>
      </w:r>
      <w:r w:rsidRPr="007E7D8F">
        <w:rPr>
          <w:rFonts w:ascii="Arial" w:hAnsi="Arial" w:cs="Arial"/>
          <w:sz w:val="24"/>
          <w:szCs w:val="24"/>
        </w:rPr>
        <w:t>договор</w:t>
      </w:r>
      <w:r w:rsidRPr="007E7D8F">
        <w:rPr>
          <w:rFonts w:ascii="Arial" w:hAnsi="Arial" w:cs="Arial"/>
          <w:spacing w:val="1"/>
          <w:sz w:val="24"/>
          <w:szCs w:val="24"/>
        </w:rPr>
        <w:t xml:space="preserve"> </w:t>
      </w:r>
      <w:r w:rsidRPr="007E7D8F">
        <w:rPr>
          <w:rFonts w:ascii="Arial" w:hAnsi="Arial" w:cs="Arial"/>
          <w:sz w:val="24"/>
          <w:szCs w:val="24"/>
        </w:rPr>
        <w:t>пользования</w:t>
      </w:r>
      <w:r w:rsidRPr="007E7D8F">
        <w:rPr>
          <w:rFonts w:ascii="Arial" w:hAnsi="Arial" w:cs="Arial"/>
          <w:spacing w:val="1"/>
          <w:sz w:val="24"/>
          <w:szCs w:val="24"/>
        </w:rPr>
        <w:t xml:space="preserve"> </w:t>
      </w:r>
      <w:r w:rsidRPr="007E7D8F">
        <w:rPr>
          <w:rFonts w:ascii="Arial" w:hAnsi="Arial" w:cs="Arial"/>
          <w:sz w:val="24"/>
          <w:szCs w:val="24"/>
        </w:rPr>
        <w:t>водными</w:t>
      </w:r>
      <w:r w:rsidRPr="007E7D8F">
        <w:rPr>
          <w:rFonts w:ascii="Arial" w:hAnsi="Arial" w:cs="Arial"/>
          <w:spacing w:val="1"/>
          <w:sz w:val="24"/>
          <w:szCs w:val="24"/>
        </w:rPr>
        <w:t xml:space="preserve"> </w:t>
      </w:r>
      <w:r w:rsidRPr="007E7D8F">
        <w:rPr>
          <w:rFonts w:ascii="Arial" w:hAnsi="Arial" w:cs="Arial"/>
          <w:sz w:val="24"/>
          <w:szCs w:val="24"/>
        </w:rPr>
        <w:t>биологическими</w:t>
      </w:r>
      <w:r w:rsidRPr="007E7D8F">
        <w:rPr>
          <w:rFonts w:ascii="Arial" w:hAnsi="Arial" w:cs="Arial"/>
          <w:spacing w:val="1"/>
          <w:sz w:val="24"/>
          <w:szCs w:val="24"/>
        </w:rPr>
        <w:t xml:space="preserve"> </w:t>
      </w:r>
      <w:r w:rsidRPr="007E7D8F">
        <w:rPr>
          <w:rFonts w:ascii="Arial" w:hAnsi="Arial" w:cs="Arial"/>
          <w:sz w:val="24"/>
          <w:szCs w:val="24"/>
        </w:rPr>
        <w:t>ресурсами,</w:t>
      </w:r>
      <w:r w:rsidRPr="007E7D8F">
        <w:rPr>
          <w:rFonts w:ascii="Arial" w:hAnsi="Arial" w:cs="Arial"/>
          <w:spacing w:val="1"/>
          <w:sz w:val="24"/>
          <w:szCs w:val="24"/>
        </w:rPr>
        <w:t xml:space="preserve"> </w:t>
      </w:r>
      <w:r w:rsidRPr="007E7D8F">
        <w:rPr>
          <w:rFonts w:ascii="Arial" w:hAnsi="Arial" w:cs="Arial"/>
          <w:sz w:val="24"/>
          <w:szCs w:val="24"/>
        </w:rPr>
        <w:t>если</w:t>
      </w:r>
      <w:r w:rsidRPr="007E7D8F">
        <w:rPr>
          <w:rFonts w:ascii="Arial" w:hAnsi="Arial" w:cs="Arial"/>
          <w:spacing w:val="1"/>
          <w:sz w:val="24"/>
          <w:szCs w:val="24"/>
        </w:rPr>
        <w:t xml:space="preserve"> </w:t>
      </w:r>
      <w:r w:rsidRPr="007E7D8F">
        <w:rPr>
          <w:rFonts w:ascii="Arial" w:hAnsi="Arial" w:cs="Arial"/>
          <w:sz w:val="24"/>
          <w:szCs w:val="24"/>
        </w:rPr>
        <w:t>обращается</w:t>
      </w:r>
      <w:r w:rsidRPr="007E7D8F">
        <w:rPr>
          <w:rFonts w:ascii="Arial" w:hAnsi="Arial" w:cs="Arial"/>
          <w:spacing w:val="1"/>
          <w:sz w:val="24"/>
          <w:szCs w:val="24"/>
        </w:rPr>
        <w:t xml:space="preserve"> </w:t>
      </w:r>
      <w:r w:rsidRPr="007E7D8F">
        <w:rPr>
          <w:rFonts w:ascii="Arial" w:hAnsi="Arial" w:cs="Arial"/>
          <w:sz w:val="24"/>
          <w:szCs w:val="24"/>
        </w:rPr>
        <w:t>лицо,</w:t>
      </w:r>
      <w:r w:rsidRPr="007E7D8F">
        <w:rPr>
          <w:rFonts w:ascii="Arial" w:hAnsi="Arial" w:cs="Arial"/>
          <w:spacing w:val="1"/>
          <w:sz w:val="24"/>
          <w:szCs w:val="24"/>
        </w:rPr>
        <w:t xml:space="preserve"> </w:t>
      </w:r>
      <w:r w:rsidRPr="007E7D8F">
        <w:rPr>
          <w:rFonts w:ascii="Arial" w:hAnsi="Arial" w:cs="Arial"/>
          <w:sz w:val="24"/>
          <w:szCs w:val="24"/>
        </w:rPr>
        <w:t>имеющее</w:t>
      </w:r>
      <w:r w:rsidRPr="007E7D8F">
        <w:rPr>
          <w:rFonts w:ascii="Arial" w:hAnsi="Arial" w:cs="Arial"/>
          <w:spacing w:val="1"/>
          <w:sz w:val="24"/>
          <w:szCs w:val="24"/>
        </w:rPr>
        <w:t xml:space="preserve"> </w:t>
      </w:r>
      <w:r w:rsidRPr="007E7D8F">
        <w:rPr>
          <w:rFonts w:ascii="Arial" w:hAnsi="Arial" w:cs="Arial"/>
          <w:sz w:val="24"/>
          <w:szCs w:val="24"/>
        </w:rPr>
        <w:t>право</w:t>
      </w:r>
      <w:r w:rsidRPr="007E7D8F">
        <w:rPr>
          <w:rFonts w:ascii="Arial" w:hAnsi="Arial" w:cs="Arial"/>
          <w:spacing w:val="1"/>
          <w:sz w:val="24"/>
          <w:szCs w:val="24"/>
        </w:rPr>
        <w:t xml:space="preserve"> </w:t>
      </w:r>
      <w:r w:rsidRPr="007E7D8F">
        <w:rPr>
          <w:rFonts w:ascii="Arial" w:hAnsi="Arial" w:cs="Arial"/>
          <w:sz w:val="24"/>
          <w:szCs w:val="24"/>
        </w:rPr>
        <w:t>на</w:t>
      </w:r>
      <w:r w:rsidRPr="007E7D8F">
        <w:rPr>
          <w:rFonts w:ascii="Arial" w:hAnsi="Arial" w:cs="Arial"/>
          <w:spacing w:val="1"/>
          <w:sz w:val="24"/>
          <w:szCs w:val="24"/>
        </w:rPr>
        <w:t xml:space="preserve"> </w:t>
      </w:r>
      <w:r w:rsidRPr="007E7D8F">
        <w:rPr>
          <w:rFonts w:ascii="Arial" w:hAnsi="Arial" w:cs="Arial"/>
          <w:sz w:val="24"/>
          <w:szCs w:val="24"/>
        </w:rPr>
        <w:t>добычу</w:t>
      </w:r>
      <w:r w:rsidRPr="007E7D8F">
        <w:rPr>
          <w:rFonts w:ascii="Arial" w:hAnsi="Arial" w:cs="Arial"/>
          <w:spacing w:val="1"/>
          <w:sz w:val="24"/>
          <w:szCs w:val="24"/>
        </w:rPr>
        <w:t xml:space="preserve"> </w:t>
      </w:r>
      <w:r w:rsidRPr="007E7D8F">
        <w:rPr>
          <w:rFonts w:ascii="Arial" w:hAnsi="Arial" w:cs="Arial"/>
          <w:sz w:val="24"/>
          <w:szCs w:val="24"/>
        </w:rPr>
        <w:t>(вылов)</w:t>
      </w:r>
      <w:r w:rsidRPr="007E7D8F">
        <w:rPr>
          <w:rFonts w:ascii="Arial" w:hAnsi="Arial" w:cs="Arial"/>
          <w:spacing w:val="1"/>
          <w:sz w:val="24"/>
          <w:szCs w:val="24"/>
        </w:rPr>
        <w:t xml:space="preserve"> </w:t>
      </w:r>
      <w:r w:rsidRPr="007E7D8F">
        <w:rPr>
          <w:rFonts w:ascii="Arial" w:hAnsi="Arial" w:cs="Arial"/>
          <w:sz w:val="24"/>
          <w:szCs w:val="24"/>
        </w:rPr>
        <w:t>водных</w:t>
      </w:r>
      <w:r w:rsidRPr="007E7D8F">
        <w:rPr>
          <w:rFonts w:ascii="Arial" w:hAnsi="Arial" w:cs="Arial"/>
          <w:spacing w:val="1"/>
          <w:sz w:val="24"/>
          <w:szCs w:val="24"/>
        </w:rPr>
        <w:t xml:space="preserve"> </w:t>
      </w:r>
      <w:r w:rsidRPr="007E7D8F">
        <w:rPr>
          <w:rFonts w:ascii="Arial" w:hAnsi="Arial" w:cs="Arial"/>
          <w:sz w:val="24"/>
          <w:szCs w:val="24"/>
        </w:rPr>
        <w:t>биологических</w:t>
      </w:r>
      <w:r w:rsidRPr="007E7D8F">
        <w:rPr>
          <w:rFonts w:ascii="Arial" w:hAnsi="Arial" w:cs="Arial"/>
          <w:spacing w:val="1"/>
          <w:sz w:val="24"/>
          <w:szCs w:val="24"/>
        </w:rPr>
        <w:t xml:space="preserve"> </w:t>
      </w:r>
      <w:r w:rsidRPr="007E7D8F">
        <w:rPr>
          <w:rFonts w:ascii="Arial" w:hAnsi="Arial" w:cs="Arial"/>
          <w:sz w:val="24"/>
          <w:szCs w:val="24"/>
        </w:rPr>
        <w:t>ресурсов,</w:t>
      </w:r>
      <w:r w:rsidRPr="007E7D8F">
        <w:rPr>
          <w:rFonts w:ascii="Arial" w:hAnsi="Arial" w:cs="Arial"/>
          <w:spacing w:val="-2"/>
          <w:sz w:val="24"/>
          <w:szCs w:val="24"/>
        </w:rPr>
        <w:t xml:space="preserve"> </w:t>
      </w:r>
      <w:r w:rsidRPr="007E7D8F">
        <w:rPr>
          <w:rFonts w:ascii="Arial" w:hAnsi="Arial" w:cs="Arial"/>
          <w:sz w:val="24"/>
          <w:szCs w:val="24"/>
        </w:rPr>
        <w:t>за</w:t>
      </w:r>
      <w:r w:rsidRPr="007E7D8F">
        <w:rPr>
          <w:rFonts w:ascii="Arial" w:hAnsi="Arial" w:cs="Arial"/>
          <w:spacing w:val="-1"/>
          <w:sz w:val="24"/>
          <w:szCs w:val="24"/>
        </w:rPr>
        <w:t xml:space="preserve"> </w:t>
      </w:r>
      <w:r w:rsidRPr="007E7D8F">
        <w:rPr>
          <w:rFonts w:ascii="Arial" w:hAnsi="Arial" w:cs="Arial"/>
          <w:sz w:val="24"/>
          <w:szCs w:val="24"/>
        </w:rPr>
        <w:t>предоставлением в</w:t>
      </w:r>
      <w:r w:rsidRPr="007E7D8F">
        <w:rPr>
          <w:rFonts w:ascii="Arial" w:hAnsi="Arial" w:cs="Arial"/>
          <w:spacing w:val="-2"/>
          <w:sz w:val="24"/>
          <w:szCs w:val="24"/>
        </w:rPr>
        <w:t xml:space="preserve"> </w:t>
      </w:r>
      <w:r w:rsidRPr="007E7D8F">
        <w:rPr>
          <w:rFonts w:ascii="Arial" w:hAnsi="Arial" w:cs="Arial"/>
          <w:sz w:val="24"/>
          <w:szCs w:val="24"/>
        </w:rPr>
        <w:t>аренду;</w:t>
      </w:r>
    </w:p>
    <w:p w14:paraId="43EE1953" w14:textId="77777777" w:rsidR="009B44C1" w:rsidRPr="007E7D8F" w:rsidRDefault="009B44C1" w:rsidP="009B44C1">
      <w:pPr>
        <w:tabs>
          <w:tab w:val="left" w:pos="1270"/>
        </w:tabs>
        <w:ind w:right="140" w:firstLine="567"/>
        <w:jc w:val="both"/>
        <w:rPr>
          <w:rFonts w:ascii="Arial" w:hAnsi="Arial" w:cs="Arial"/>
          <w:sz w:val="24"/>
          <w:szCs w:val="24"/>
        </w:rPr>
      </w:pPr>
      <w:r>
        <w:rPr>
          <w:rFonts w:ascii="Arial" w:hAnsi="Arial" w:cs="Arial"/>
          <w:sz w:val="24"/>
          <w:szCs w:val="24"/>
        </w:rPr>
        <w:t xml:space="preserve">14) </w:t>
      </w:r>
      <w:r w:rsidRPr="007E7D8F">
        <w:rPr>
          <w:rFonts w:ascii="Arial" w:hAnsi="Arial" w:cs="Arial"/>
          <w:sz w:val="24"/>
          <w:szCs w:val="24"/>
        </w:rPr>
        <w:t>договор</w:t>
      </w:r>
      <w:r w:rsidRPr="007E7D8F">
        <w:rPr>
          <w:rFonts w:ascii="Arial" w:hAnsi="Arial" w:cs="Arial"/>
          <w:spacing w:val="1"/>
          <w:sz w:val="24"/>
          <w:szCs w:val="24"/>
        </w:rPr>
        <w:t xml:space="preserve"> </w:t>
      </w:r>
      <w:r w:rsidRPr="007E7D8F">
        <w:rPr>
          <w:rFonts w:ascii="Arial" w:hAnsi="Arial" w:cs="Arial"/>
          <w:sz w:val="24"/>
          <w:szCs w:val="24"/>
        </w:rPr>
        <w:t>пользования</w:t>
      </w:r>
      <w:r w:rsidRPr="007E7D8F">
        <w:rPr>
          <w:rFonts w:ascii="Arial" w:hAnsi="Arial" w:cs="Arial"/>
          <w:spacing w:val="1"/>
          <w:sz w:val="24"/>
          <w:szCs w:val="24"/>
        </w:rPr>
        <w:t xml:space="preserve"> </w:t>
      </w:r>
      <w:r w:rsidRPr="007E7D8F">
        <w:rPr>
          <w:rFonts w:ascii="Arial" w:hAnsi="Arial" w:cs="Arial"/>
          <w:sz w:val="24"/>
          <w:szCs w:val="24"/>
        </w:rPr>
        <w:t>рыбоводным</w:t>
      </w:r>
      <w:r w:rsidRPr="007E7D8F">
        <w:rPr>
          <w:rFonts w:ascii="Arial" w:hAnsi="Arial" w:cs="Arial"/>
          <w:spacing w:val="1"/>
          <w:sz w:val="24"/>
          <w:szCs w:val="24"/>
        </w:rPr>
        <w:t xml:space="preserve"> </w:t>
      </w:r>
      <w:r w:rsidRPr="007E7D8F">
        <w:rPr>
          <w:rFonts w:ascii="Arial" w:hAnsi="Arial" w:cs="Arial"/>
          <w:sz w:val="24"/>
          <w:szCs w:val="24"/>
        </w:rPr>
        <w:t>участком,</w:t>
      </w:r>
      <w:r w:rsidRPr="007E7D8F">
        <w:rPr>
          <w:rFonts w:ascii="Arial" w:hAnsi="Arial" w:cs="Arial"/>
          <w:spacing w:val="1"/>
          <w:sz w:val="24"/>
          <w:szCs w:val="24"/>
        </w:rPr>
        <w:t xml:space="preserve"> </w:t>
      </w:r>
      <w:r w:rsidRPr="007E7D8F">
        <w:rPr>
          <w:rFonts w:ascii="Arial" w:hAnsi="Arial" w:cs="Arial"/>
          <w:sz w:val="24"/>
          <w:szCs w:val="24"/>
        </w:rPr>
        <w:t>если</w:t>
      </w:r>
      <w:r w:rsidRPr="007E7D8F">
        <w:rPr>
          <w:rFonts w:ascii="Arial" w:hAnsi="Arial" w:cs="Arial"/>
          <w:spacing w:val="1"/>
          <w:sz w:val="24"/>
          <w:szCs w:val="24"/>
        </w:rPr>
        <w:t xml:space="preserve"> </w:t>
      </w:r>
      <w:r w:rsidRPr="007E7D8F">
        <w:rPr>
          <w:rFonts w:ascii="Arial" w:hAnsi="Arial" w:cs="Arial"/>
          <w:sz w:val="24"/>
          <w:szCs w:val="24"/>
        </w:rPr>
        <w:t>обращается</w:t>
      </w:r>
      <w:r w:rsidRPr="007E7D8F">
        <w:rPr>
          <w:rFonts w:ascii="Arial" w:hAnsi="Arial" w:cs="Arial"/>
          <w:spacing w:val="1"/>
          <w:sz w:val="24"/>
          <w:szCs w:val="24"/>
        </w:rPr>
        <w:t xml:space="preserve"> </w:t>
      </w:r>
      <w:r w:rsidRPr="007E7D8F">
        <w:rPr>
          <w:rFonts w:ascii="Arial" w:hAnsi="Arial" w:cs="Arial"/>
          <w:sz w:val="24"/>
          <w:szCs w:val="24"/>
        </w:rPr>
        <w:t>лицо,</w:t>
      </w:r>
      <w:r w:rsidRPr="007E7D8F">
        <w:rPr>
          <w:rFonts w:ascii="Arial" w:hAnsi="Arial" w:cs="Arial"/>
          <w:spacing w:val="1"/>
          <w:sz w:val="24"/>
          <w:szCs w:val="24"/>
        </w:rPr>
        <w:t xml:space="preserve"> </w:t>
      </w:r>
      <w:r w:rsidRPr="007E7D8F">
        <w:rPr>
          <w:rFonts w:ascii="Arial" w:hAnsi="Arial" w:cs="Arial"/>
          <w:sz w:val="24"/>
          <w:szCs w:val="24"/>
        </w:rPr>
        <w:t>осуществляющее</w:t>
      </w:r>
      <w:r w:rsidRPr="007E7D8F">
        <w:rPr>
          <w:rFonts w:ascii="Arial" w:hAnsi="Arial" w:cs="Arial"/>
          <w:spacing w:val="1"/>
          <w:sz w:val="24"/>
          <w:szCs w:val="24"/>
        </w:rPr>
        <w:t xml:space="preserve"> </w:t>
      </w:r>
      <w:r w:rsidRPr="007E7D8F">
        <w:rPr>
          <w:rFonts w:ascii="Arial" w:hAnsi="Arial" w:cs="Arial"/>
          <w:sz w:val="24"/>
          <w:szCs w:val="24"/>
        </w:rPr>
        <w:t>товарную</w:t>
      </w:r>
      <w:r w:rsidRPr="007E7D8F">
        <w:rPr>
          <w:rFonts w:ascii="Arial" w:hAnsi="Arial" w:cs="Arial"/>
          <w:spacing w:val="1"/>
          <w:sz w:val="24"/>
          <w:szCs w:val="24"/>
        </w:rPr>
        <w:t xml:space="preserve"> </w:t>
      </w:r>
      <w:r w:rsidRPr="007E7D8F">
        <w:rPr>
          <w:rFonts w:ascii="Arial" w:hAnsi="Arial" w:cs="Arial"/>
          <w:sz w:val="24"/>
          <w:szCs w:val="24"/>
        </w:rPr>
        <w:t>аквакультуру</w:t>
      </w:r>
      <w:r w:rsidRPr="007E7D8F">
        <w:rPr>
          <w:rFonts w:ascii="Arial" w:hAnsi="Arial" w:cs="Arial"/>
          <w:spacing w:val="1"/>
          <w:sz w:val="24"/>
          <w:szCs w:val="24"/>
        </w:rPr>
        <w:t xml:space="preserve"> </w:t>
      </w:r>
      <w:r w:rsidRPr="007E7D8F">
        <w:rPr>
          <w:rFonts w:ascii="Arial" w:hAnsi="Arial" w:cs="Arial"/>
          <w:sz w:val="24"/>
          <w:szCs w:val="24"/>
        </w:rPr>
        <w:t>(товарное</w:t>
      </w:r>
      <w:r w:rsidRPr="007E7D8F">
        <w:rPr>
          <w:rFonts w:ascii="Arial" w:hAnsi="Arial" w:cs="Arial"/>
          <w:spacing w:val="1"/>
          <w:sz w:val="24"/>
          <w:szCs w:val="24"/>
        </w:rPr>
        <w:t xml:space="preserve"> </w:t>
      </w:r>
      <w:r w:rsidRPr="007E7D8F">
        <w:rPr>
          <w:rFonts w:ascii="Arial" w:hAnsi="Arial" w:cs="Arial"/>
          <w:sz w:val="24"/>
          <w:szCs w:val="24"/>
        </w:rPr>
        <w:t>рыбоводство),</w:t>
      </w:r>
      <w:r w:rsidRPr="007E7D8F">
        <w:rPr>
          <w:rFonts w:ascii="Arial" w:hAnsi="Arial" w:cs="Arial"/>
          <w:spacing w:val="1"/>
          <w:sz w:val="24"/>
          <w:szCs w:val="24"/>
        </w:rPr>
        <w:t xml:space="preserve"> </w:t>
      </w:r>
      <w:r w:rsidRPr="007E7D8F">
        <w:rPr>
          <w:rFonts w:ascii="Arial" w:hAnsi="Arial" w:cs="Arial"/>
          <w:sz w:val="24"/>
          <w:szCs w:val="24"/>
        </w:rPr>
        <w:t>за</w:t>
      </w:r>
      <w:r w:rsidRPr="007E7D8F">
        <w:rPr>
          <w:rFonts w:ascii="Arial" w:hAnsi="Arial" w:cs="Arial"/>
          <w:spacing w:val="-67"/>
          <w:sz w:val="24"/>
          <w:szCs w:val="24"/>
        </w:rPr>
        <w:t xml:space="preserve"> </w:t>
      </w:r>
      <w:r w:rsidRPr="007E7D8F">
        <w:rPr>
          <w:rFonts w:ascii="Arial" w:hAnsi="Arial" w:cs="Arial"/>
          <w:sz w:val="24"/>
          <w:szCs w:val="24"/>
        </w:rPr>
        <w:t>предоставлением</w:t>
      </w:r>
      <w:r w:rsidRPr="007E7D8F">
        <w:rPr>
          <w:rFonts w:ascii="Arial" w:hAnsi="Arial" w:cs="Arial"/>
          <w:spacing w:val="-1"/>
          <w:sz w:val="24"/>
          <w:szCs w:val="24"/>
        </w:rPr>
        <w:t xml:space="preserve"> </w:t>
      </w:r>
      <w:r w:rsidRPr="007E7D8F">
        <w:rPr>
          <w:rFonts w:ascii="Arial" w:hAnsi="Arial" w:cs="Arial"/>
          <w:sz w:val="24"/>
          <w:szCs w:val="24"/>
        </w:rPr>
        <w:t>в</w:t>
      </w:r>
      <w:r w:rsidRPr="007E7D8F">
        <w:rPr>
          <w:rFonts w:ascii="Arial" w:hAnsi="Arial" w:cs="Arial"/>
          <w:spacing w:val="-2"/>
          <w:sz w:val="24"/>
          <w:szCs w:val="24"/>
        </w:rPr>
        <w:t xml:space="preserve"> </w:t>
      </w:r>
      <w:r w:rsidRPr="007E7D8F">
        <w:rPr>
          <w:rFonts w:ascii="Arial" w:hAnsi="Arial" w:cs="Arial"/>
          <w:sz w:val="24"/>
          <w:szCs w:val="24"/>
        </w:rPr>
        <w:t>аренду;</w:t>
      </w:r>
    </w:p>
    <w:p w14:paraId="204E6F8E" w14:textId="01C7B4DC" w:rsidR="009B44C1" w:rsidRPr="007E7D8F" w:rsidRDefault="005A641B" w:rsidP="009B44C1">
      <w:pPr>
        <w:tabs>
          <w:tab w:val="left" w:pos="1270"/>
        </w:tabs>
        <w:ind w:right="142" w:firstLine="567"/>
        <w:jc w:val="both"/>
        <w:rPr>
          <w:rFonts w:ascii="Arial" w:hAnsi="Arial" w:cs="Arial"/>
          <w:sz w:val="24"/>
          <w:szCs w:val="24"/>
        </w:rPr>
      </w:pPr>
      <w:r>
        <w:rPr>
          <w:rFonts w:ascii="Arial" w:hAnsi="Arial" w:cs="Arial"/>
          <w:sz w:val="24"/>
          <w:szCs w:val="24"/>
        </w:rPr>
        <w:t>15)</w:t>
      </w:r>
      <w:r>
        <w:rPr>
          <w:rFonts w:ascii="Arial" w:hAnsi="Arial" w:cs="Arial"/>
          <w:sz w:val="24"/>
          <w:szCs w:val="24"/>
          <w:lang w:val="en-US"/>
        </w:rPr>
        <w:t> </w:t>
      </w:r>
      <w:r w:rsidR="009B44C1" w:rsidRPr="007E7D8F">
        <w:rPr>
          <w:rFonts w:ascii="Arial" w:hAnsi="Arial" w:cs="Arial"/>
          <w:sz w:val="24"/>
          <w:szCs w:val="24"/>
        </w:rPr>
        <w:t>решение Правительства Российской Федерации о сооружении ядерных</w:t>
      </w:r>
      <w:r w:rsidR="009B44C1" w:rsidRPr="007E7D8F">
        <w:rPr>
          <w:rFonts w:ascii="Arial" w:hAnsi="Arial" w:cs="Arial"/>
          <w:spacing w:val="1"/>
          <w:sz w:val="24"/>
          <w:szCs w:val="24"/>
        </w:rPr>
        <w:t xml:space="preserve"> </w:t>
      </w:r>
      <w:r w:rsidR="009B44C1" w:rsidRPr="007E7D8F">
        <w:rPr>
          <w:rFonts w:ascii="Arial" w:hAnsi="Arial" w:cs="Arial"/>
          <w:sz w:val="24"/>
          <w:szCs w:val="24"/>
        </w:rPr>
        <w:t>установок, радиационных источников, пунктов хранения ядерных материалов и</w:t>
      </w:r>
      <w:r w:rsidR="009B44C1" w:rsidRPr="007E7D8F">
        <w:rPr>
          <w:rFonts w:ascii="Arial" w:hAnsi="Arial" w:cs="Arial"/>
          <w:spacing w:val="1"/>
          <w:sz w:val="24"/>
          <w:szCs w:val="24"/>
        </w:rPr>
        <w:t xml:space="preserve"> </w:t>
      </w:r>
      <w:r w:rsidR="009B44C1" w:rsidRPr="007E7D8F">
        <w:rPr>
          <w:rFonts w:ascii="Arial" w:hAnsi="Arial" w:cs="Arial"/>
          <w:sz w:val="24"/>
          <w:szCs w:val="24"/>
        </w:rPr>
        <w:t>радиоактивных веществ, пунктов хранения, хранилищ радиоактивных отходов и</w:t>
      </w:r>
      <w:r w:rsidR="009B44C1" w:rsidRPr="007E7D8F">
        <w:rPr>
          <w:rFonts w:ascii="Arial" w:hAnsi="Arial" w:cs="Arial"/>
          <w:spacing w:val="1"/>
          <w:sz w:val="24"/>
          <w:szCs w:val="24"/>
        </w:rPr>
        <w:t xml:space="preserve"> </w:t>
      </w:r>
      <w:r w:rsidR="009B44C1" w:rsidRPr="007E7D8F">
        <w:rPr>
          <w:rFonts w:ascii="Arial" w:hAnsi="Arial" w:cs="Arial"/>
          <w:sz w:val="24"/>
          <w:szCs w:val="24"/>
        </w:rPr>
        <w:t>пунктов</w:t>
      </w:r>
      <w:r w:rsidR="009B44C1" w:rsidRPr="007E7D8F">
        <w:rPr>
          <w:rFonts w:ascii="Arial" w:hAnsi="Arial" w:cs="Arial"/>
          <w:spacing w:val="1"/>
          <w:sz w:val="24"/>
          <w:szCs w:val="24"/>
        </w:rPr>
        <w:t xml:space="preserve"> </w:t>
      </w:r>
      <w:r w:rsidR="009B44C1" w:rsidRPr="007E7D8F">
        <w:rPr>
          <w:rFonts w:ascii="Arial" w:hAnsi="Arial" w:cs="Arial"/>
          <w:sz w:val="24"/>
          <w:szCs w:val="24"/>
        </w:rPr>
        <w:t>захоронения</w:t>
      </w:r>
      <w:r w:rsidR="009B44C1" w:rsidRPr="007E7D8F">
        <w:rPr>
          <w:rFonts w:ascii="Arial" w:hAnsi="Arial" w:cs="Arial"/>
          <w:spacing w:val="1"/>
          <w:sz w:val="24"/>
          <w:szCs w:val="24"/>
        </w:rPr>
        <w:t xml:space="preserve"> </w:t>
      </w:r>
      <w:r w:rsidR="009B44C1" w:rsidRPr="007E7D8F">
        <w:rPr>
          <w:rFonts w:ascii="Arial" w:hAnsi="Arial" w:cs="Arial"/>
          <w:sz w:val="24"/>
          <w:szCs w:val="24"/>
        </w:rPr>
        <w:t>радиоактивных</w:t>
      </w:r>
      <w:r w:rsidR="009B44C1" w:rsidRPr="007E7D8F">
        <w:rPr>
          <w:rFonts w:ascii="Arial" w:hAnsi="Arial" w:cs="Arial"/>
          <w:spacing w:val="1"/>
          <w:sz w:val="24"/>
          <w:szCs w:val="24"/>
        </w:rPr>
        <w:t xml:space="preserve"> </w:t>
      </w:r>
      <w:r w:rsidR="009B44C1" w:rsidRPr="007E7D8F">
        <w:rPr>
          <w:rFonts w:ascii="Arial" w:hAnsi="Arial" w:cs="Arial"/>
          <w:sz w:val="24"/>
          <w:szCs w:val="24"/>
        </w:rPr>
        <w:t>отходов</w:t>
      </w:r>
      <w:r w:rsidR="009B44C1" w:rsidRPr="007E7D8F">
        <w:rPr>
          <w:rFonts w:ascii="Arial" w:hAnsi="Arial" w:cs="Arial"/>
          <w:spacing w:val="1"/>
          <w:sz w:val="24"/>
          <w:szCs w:val="24"/>
        </w:rPr>
        <w:t xml:space="preserve"> </w:t>
      </w:r>
      <w:r w:rsidR="009B44C1" w:rsidRPr="007E7D8F">
        <w:rPr>
          <w:rFonts w:ascii="Arial" w:hAnsi="Arial" w:cs="Arial"/>
          <w:sz w:val="24"/>
          <w:szCs w:val="24"/>
        </w:rPr>
        <w:t>и</w:t>
      </w:r>
      <w:r w:rsidR="009B44C1" w:rsidRPr="007E7D8F">
        <w:rPr>
          <w:rFonts w:ascii="Arial" w:hAnsi="Arial" w:cs="Arial"/>
          <w:spacing w:val="1"/>
          <w:sz w:val="24"/>
          <w:szCs w:val="24"/>
        </w:rPr>
        <w:t xml:space="preserve"> </w:t>
      </w:r>
      <w:r w:rsidR="009B44C1" w:rsidRPr="007E7D8F">
        <w:rPr>
          <w:rFonts w:ascii="Arial" w:hAnsi="Arial" w:cs="Arial"/>
          <w:sz w:val="24"/>
          <w:szCs w:val="24"/>
        </w:rPr>
        <w:t>о</w:t>
      </w:r>
      <w:r w:rsidR="009B44C1" w:rsidRPr="007E7D8F">
        <w:rPr>
          <w:rFonts w:ascii="Arial" w:hAnsi="Arial" w:cs="Arial"/>
          <w:spacing w:val="1"/>
          <w:sz w:val="24"/>
          <w:szCs w:val="24"/>
        </w:rPr>
        <w:t xml:space="preserve"> </w:t>
      </w:r>
      <w:r w:rsidR="009B44C1" w:rsidRPr="007E7D8F">
        <w:rPr>
          <w:rFonts w:ascii="Arial" w:hAnsi="Arial" w:cs="Arial"/>
          <w:sz w:val="24"/>
          <w:szCs w:val="24"/>
        </w:rPr>
        <w:t>месте</w:t>
      </w:r>
      <w:r w:rsidR="009B44C1" w:rsidRPr="007E7D8F">
        <w:rPr>
          <w:rFonts w:ascii="Arial" w:hAnsi="Arial" w:cs="Arial"/>
          <w:spacing w:val="1"/>
          <w:sz w:val="24"/>
          <w:szCs w:val="24"/>
        </w:rPr>
        <w:t xml:space="preserve"> </w:t>
      </w:r>
      <w:r w:rsidR="009B44C1" w:rsidRPr="007E7D8F">
        <w:rPr>
          <w:rFonts w:ascii="Arial" w:hAnsi="Arial" w:cs="Arial"/>
          <w:sz w:val="24"/>
          <w:szCs w:val="24"/>
        </w:rPr>
        <w:t>их</w:t>
      </w:r>
      <w:r w:rsidR="009B44C1" w:rsidRPr="007E7D8F">
        <w:rPr>
          <w:rFonts w:ascii="Arial" w:hAnsi="Arial" w:cs="Arial"/>
          <w:spacing w:val="1"/>
          <w:sz w:val="24"/>
          <w:szCs w:val="24"/>
        </w:rPr>
        <w:t xml:space="preserve"> </w:t>
      </w:r>
      <w:r w:rsidR="009B44C1" w:rsidRPr="007E7D8F">
        <w:rPr>
          <w:rFonts w:ascii="Arial" w:hAnsi="Arial" w:cs="Arial"/>
          <w:sz w:val="24"/>
          <w:szCs w:val="24"/>
        </w:rPr>
        <w:t>размещения,</w:t>
      </w:r>
      <w:r w:rsidR="009B44C1" w:rsidRPr="007E7D8F">
        <w:rPr>
          <w:rFonts w:ascii="Arial" w:hAnsi="Arial" w:cs="Arial"/>
          <w:spacing w:val="1"/>
          <w:sz w:val="24"/>
          <w:szCs w:val="24"/>
        </w:rPr>
        <w:t xml:space="preserve"> </w:t>
      </w:r>
      <w:r w:rsidR="009B44C1" w:rsidRPr="007E7D8F">
        <w:rPr>
          <w:rFonts w:ascii="Arial" w:hAnsi="Arial" w:cs="Arial"/>
          <w:sz w:val="24"/>
          <w:szCs w:val="24"/>
        </w:rPr>
        <w:t>если</w:t>
      </w:r>
      <w:r w:rsidR="009B44C1" w:rsidRPr="007E7D8F">
        <w:rPr>
          <w:rFonts w:ascii="Arial" w:hAnsi="Arial" w:cs="Arial"/>
          <w:spacing w:val="1"/>
          <w:sz w:val="24"/>
          <w:szCs w:val="24"/>
        </w:rPr>
        <w:t xml:space="preserve"> </w:t>
      </w:r>
      <w:r w:rsidR="009B44C1" w:rsidRPr="007E7D8F">
        <w:rPr>
          <w:rFonts w:ascii="Arial" w:hAnsi="Arial" w:cs="Arial"/>
          <w:sz w:val="24"/>
          <w:szCs w:val="24"/>
        </w:rPr>
        <w:t>обращается юридическое лицо, осуществляющее размещение ядерных установок,</w:t>
      </w:r>
      <w:r w:rsidR="009B44C1" w:rsidRPr="007E7D8F">
        <w:rPr>
          <w:rFonts w:ascii="Arial" w:hAnsi="Arial" w:cs="Arial"/>
          <w:spacing w:val="1"/>
          <w:sz w:val="24"/>
          <w:szCs w:val="24"/>
        </w:rPr>
        <w:t xml:space="preserve"> </w:t>
      </w:r>
      <w:r w:rsidR="009B44C1" w:rsidRPr="007E7D8F">
        <w:rPr>
          <w:rFonts w:ascii="Arial" w:hAnsi="Arial" w:cs="Arial"/>
          <w:spacing w:val="-1"/>
          <w:sz w:val="24"/>
          <w:szCs w:val="24"/>
        </w:rPr>
        <w:t>радиационных</w:t>
      </w:r>
      <w:r w:rsidR="009B44C1" w:rsidRPr="007E7D8F">
        <w:rPr>
          <w:rFonts w:ascii="Arial" w:hAnsi="Arial" w:cs="Arial"/>
          <w:spacing w:val="-15"/>
          <w:sz w:val="24"/>
          <w:szCs w:val="24"/>
        </w:rPr>
        <w:t xml:space="preserve"> </w:t>
      </w:r>
      <w:r w:rsidR="009B44C1" w:rsidRPr="007E7D8F">
        <w:rPr>
          <w:rFonts w:ascii="Arial" w:hAnsi="Arial" w:cs="Arial"/>
          <w:spacing w:val="-1"/>
          <w:sz w:val="24"/>
          <w:szCs w:val="24"/>
        </w:rPr>
        <w:t>источников,</w:t>
      </w:r>
      <w:r w:rsidR="009B44C1" w:rsidRPr="007E7D8F">
        <w:rPr>
          <w:rFonts w:ascii="Arial" w:hAnsi="Arial" w:cs="Arial"/>
          <w:spacing w:val="-16"/>
          <w:sz w:val="24"/>
          <w:szCs w:val="24"/>
        </w:rPr>
        <w:t xml:space="preserve"> </w:t>
      </w:r>
      <w:r w:rsidR="009B44C1" w:rsidRPr="007E7D8F">
        <w:rPr>
          <w:rFonts w:ascii="Arial" w:hAnsi="Arial" w:cs="Arial"/>
          <w:sz w:val="24"/>
          <w:szCs w:val="24"/>
        </w:rPr>
        <w:t>пунктов</w:t>
      </w:r>
      <w:r w:rsidR="009B44C1" w:rsidRPr="007E7D8F">
        <w:rPr>
          <w:rFonts w:ascii="Arial" w:hAnsi="Arial" w:cs="Arial"/>
          <w:spacing w:val="-14"/>
          <w:sz w:val="24"/>
          <w:szCs w:val="24"/>
        </w:rPr>
        <w:t xml:space="preserve"> </w:t>
      </w:r>
      <w:r w:rsidR="009B44C1" w:rsidRPr="007E7D8F">
        <w:rPr>
          <w:rFonts w:ascii="Arial" w:hAnsi="Arial" w:cs="Arial"/>
          <w:sz w:val="24"/>
          <w:szCs w:val="24"/>
        </w:rPr>
        <w:t>хранения</w:t>
      </w:r>
      <w:r w:rsidR="009B44C1" w:rsidRPr="007E7D8F">
        <w:rPr>
          <w:rFonts w:ascii="Arial" w:hAnsi="Arial" w:cs="Arial"/>
          <w:spacing w:val="-12"/>
          <w:sz w:val="24"/>
          <w:szCs w:val="24"/>
        </w:rPr>
        <w:t xml:space="preserve"> </w:t>
      </w:r>
      <w:r w:rsidR="009B44C1" w:rsidRPr="007E7D8F">
        <w:rPr>
          <w:rFonts w:ascii="Arial" w:hAnsi="Arial" w:cs="Arial"/>
          <w:sz w:val="24"/>
          <w:szCs w:val="24"/>
        </w:rPr>
        <w:t>ядерных</w:t>
      </w:r>
      <w:r w:rsidR="009B44C1" w:rsidRPr="007E7D8F">
        <w:rPr>
          <w:rFonts w:ascii="Arial" w:hAnsi="Arial" w:cs="Arial"/>
          <w:spacing w:val="-12"/>
          <w:sz w:val="24"/>
          <w:szCs w:val="24"/>
        </w:rPr>
        <w:t xml:space="preserve"> </w:t>
      </w:r>
      <w:r w:rsidR="009B44C1" w:rsidRPr="007E7D8F">
        <w:rPr>
          <w:rFonts w:ascii="Arial" w:hAnsi="Arial" w:cs="Arial"/>
          <w:sz w:val="24"/>
          <w:szCs w:val="24"/>
        </w:rPr>
        <w:t>материалов</w:t>
      </w:r>
      <w:r w:rsidR="009B44C1" w:rsidRPr="007E7D8F">
        <w:rPr>
          <w:rFonts w:ascii="Arial" w:hAnsi="Arial" w:cs="Arial"/>
          <w:spacing w:val="-15"/>
          <w:sz w:val="24"/>
          <w:szCs w:val="24"/>
        </w:rPr>
        <w:t xml:space="preserve"> </w:t>
      </w:r>
      <w:r w:rsidR="009B44C1" w:rsidRPr="007E7D8F">
        <w:rPr>
          <w:rFonts w:ascii="Arial" w:hAnsi="Arial" w:cs="Arial"/>
          <w:sz w:val="24"/>
          <w:szCs w:val="24"/>
        </w:rPr>
        <w:t>и</w:t>
      </w:r>
      <w:r w:rsidR="009B44C1" w:rsidRPr="007E7D8F">
        <w:rPr>
          <w:rFonts w:ascii="Arial" w:hAnsi="Arial" w:cs="Arial"/>
          <w:spacing w:val="-15"/>
          <w:sz w:val="24"/>
          <w:szCs w:val="24"/>
        </w:rPr>
        <w:t xml:space="preserve"> </w:t>
      </w:r>
      <w:r w:rsidR="009B44C1" w:rsidRPr="007E7D8F">
        <w:rPr>
          <w:rFonts w:ascii="Arial" w:hAnsi="Arial" w:cs="Arial"/>
          <w:sz w:val="24"/>
          <w:szCs w:val="24"/>
        </w:rPr>
        <w:t>радиоактивных</w:t>
      </w:r>
      <w:r w:rsidR="009B44C1" w:rsidRPr="007E7D8F">
        <w:rPr>
          <w:rFonts w:ascii="Arial" w:hAnsi="Arial" w:cs="Arial"/>
          <w:spacing w:val="-67"/>
          <w:sz w:val="24"/>
          <w:szCs w:val="24"/>
        </w:rPr>
        <w:t xml:space="preserve"> </w:t>
      </w:r>
      <w:r w:rsidR="009B44C1" w:rsidRPr="007E7D8F">
        <w:rPr>
          <w:rFonts w:ascii="Arial" w:hAnsi="Arial" w:cs="Arial"/>
          <w:sz w:val="24"/>
          <w:szCs w:val="24"/>
        </w:rPr>
        <w:t>веществ,</w:t>
      </w:r>
      <w:r w:rsidR="009B44C1" w:rsidRPr="007E7D8F">
        <w:rPr>
          <w:rFonts w:ascii="Arial" w:hAnsi="Arial" w:cs="Arial"/>
          <w:spacing w:val="1"/>
          <w:sz w:val="24"/>
          <w:szCs w:val="24"/>
        </w:rPr>
        <w:t xml:space="preserve"> </w:t>
      </w:r>
      <w:r w:rsidR="009B44C1" w:rsidRPr="007E7D8F">
        <w:rPr>
          <w:rFonts w:ascii="Arial" w:hAnsi="Arial" w:cs="Arial"/>
          <w:sz w:val="24"/>
          <w:szCs w:val="24"/>
        </w:rPr>
        <w:t>пунктов</w:t>
      </w:r>
      <w:r w:rsidR="009B44C1" w:rsidRPr="007E7D8F">
        <w:rPr>
          <w:rFonts w:ascii="Arial" w:hAnsi="Arial" w:cs="Arial"/>
          <w:spacing w:val="1"/>
          <w:sz w:val="24"/>
          <w:szCs w:val="24"/>
        </w:rPr>
        <w:t xml:space="preserve"> </w:t>
      </w:r>
      <w:r w:rsidR="009B44C1" w:rsidRPr="007E7D8F">
        <w:rPr>
          <w:rFonts w:ascii="Arial" w:hAnsi="Arial" w:cs="Arial"/>
          <w:sz w:val="24"/>
          <w:szCs w:val="24"/>
        </w:rPr>
        <w:t>хранения,</w:t>
      </w:r>
      <w:r w:rsidR="009B44C1" w:rsidRPr="007E7D8F">
        <w:rPr>
          <w:rFonts w:ascii="Arial" w:hAnsi="Arial" w:cs="Arial"/>
          <w:spacing w:val="1"/>
          <w:sz w:val="24"/>
          <w:szCs w:val="24"/>
        </w:rPr>
        <w:t xml:space="preserve"> </w:t>
      </w:r>
      <w:r w:rsidR="009B44C1" w:rsidRPr="007E7D8F">
        <w:rPr>
          <w:rFonts w:ascii="Arial" w:hAnsi="Arial" w:cs="Arial"/>
          <w:sz w:val="24"/>
          <w:szCs w:val="24"/>
        </w:rPr>
        <w:t>хранилищ</w:t>
      </w:r>
      <w:r w:rsidR="009B44C1" w:rsidRPr="007E7D8F">
        <w:rPr>
          <w:rFonts w:ascii="Arial" w:hAnsi="Arial" w:cs="Arial"/>
          <w:spacing w:val="1"/>
          <w:sz w:val="24"/>
          <w:szCs w:val="24"/>
        </w:rPr>
        <w:t xml:space="preserve"> </w:t>
      </w:r>
      <w:r w:rsidR="009B44C1" w:rsidRPr="007E7D8F">
        <w:rPr>
          <w:rFonts w:ascii="Arial" w:hAnsi="Arial" w:cs="Arial"/>
          <w:sz w:val="24"/>
          <w:szCs w:val="24"/>
        </w:rPr>
        <w:t>радиоактивных</w:t>
      </w:r>
      <w:r w:rsidR="009B44C1" w:rsidRPr="007E7D8F">
        <w:rPr>
          <w:rFonts w:ascii="Arial" w:hAnsi="Arial" w:cs="Arial"/>
          <w:spacing w:val="1"/>
          <w:sz w:val="24"/>
          <w:szCs w:val="24"/>
        </w:rPr>
        <w:t xml:space="preserve"> </w:t>
      </w:r>
      <w:r w:rsidR="009B44C1" w:rsidRPr="007E7D8F">
        <w:rPr>
          <w:rFonts w:ascii="Arial" w:hAnsi="Arial" w:cs="Arial"/>
          <w:sz w:val="24"/>
          <w:szCs w:val="24"/>
        </w:rPr>
        <w:t>отходов</w:t>
      </w:r>
      <w:r w:rsidR="009B44C1" w:rsidRPr="007E7D8F">
        <w:rPr>
          <w:rFonts w:ascii="Arial" w:hAnsi="Arial" w:cs="Arial"/>
          <w:spacing w:val="1"/>
          <w:sz w:val="24"/>
          <w:szCs w:val="24"/>
        </w:rPr>
        <w:t xml:space="preserve"> </w:t>
      </w:r>
      <w:r w:rsidR="009B44C1" w:rsidRPr="007E7D8F">
        <w:rPr>
          <w:rFonts w:ascii="Arial" w:hAnsi="Arial" w:cs="Arial"/>
          <w:sz w:val="24"/>
          <w:szCs w:val="24"/>
        </w:rPr>
        <w:t>и</w:t>
      </w:r>
      <w:r w:rsidR="009B44C1" w:rsidRPr="007E7D8F">
        <w:rPr>
          <w:rFonts w:ascii="Arial" w:hAnsi="Arial" w:cs="Arial"/>
          <w:spacing w:val="1"/>
          <w:sz w:val="24"/>
          <w:szCs w:val="24"/>
        </w:rPr>
        <w:t xml:space="preserve"> </w:t>
      </w:r>
      <w:r w:rsidR="009B44C1" w:rsidRPr="007E7D8F">
        <w:rPr>
          <w:rFonts w:ascii="Arial" w:hAnsi="Arial" w:cs="Arial"/>
          <w:sz w:val="24"/>
          <w:szCs w:val="24"/>
        </w:rPr>
        <w:t>пунктов</w:t>
      </w:r>
      <w:r w:rsidR="009B44C1" w:rsidRPr="007E7D8F">
        <w:rPr>
          <w:rFonts w:ascii="Arial" w:hAnsi="Arial" w:cs="Arial"/>
          <w:spacing w:val="1"/>
          <w:sz w:val="24"/>
          <w:szCs w:val="24"/>
        </w:rPr>
        <w:t xml:space="preserve"> </w:t>
      </w:r>
      <w:r w:rsidR="009B44C1" w:rsidRPr="007E7D8F">
        <w:rPr>
          <w:rFonts w:ascii="Arial" w:hAnsi="Arial" w:cs="Arial"/>
          <w:sz w:val="24"/>
          <w:szCs w:val="24"/>
        </w:rPr>
        <w:t>захоронения</w:t>
      </w:r>
      <w:r w:rsidR="009B44C1" w:rsidRPr="007E7D8F">
        <w:rPr>
          <w:rFonts w:ascii="Arial" w:hAnsi="Arial" w:cs="Arial"/>
          <w:spacing w:val="-1"/>
          <w:sz w:val="24"/>
          <w:szCs w:val="24"/>
        </w:rPr>
        <w:t xml:space="preserve"> </w:t>
      </w:r>
      <w:r w:rsidR="009B44C1" w:rsidRPr="007E7D8F">
        <w:rPr>
          <w:rFonts w:ascii="Arial" w:hAnsi="Arial" w:cs="Arial"/>
          <w:sz w:val="24"/>
          <w:szCs w:val="24"/>
        </w:rPr>
        <w:t>радиоактивных отходов,</w:t>
      </w:r>
      <w:r w:rsidR="009B44C1" w:rsidRPr="007E7D8F">
        <w:rPr>
          <w:rFonts w:ascii="Arial" w:hAnsi="Arial" w:cs="Arial"/>
          <w:spacing w:val="-1"/>
          <w:sz w:val="24"/>
          <w:szCs w:val="24"/>
        </w:rPr>
        <w:t xml:space="preserve"> </w:t>
      </w:r>
      <w:r w:rsidR="009B44C1" w:rsidRPr="007E7D8F">
        <w:rPr>
          <w:rFonts w:ascii="Arial" w:hAnsi="Arial" w:cs="Arial"/>
          <w:sz w:val="24"/>
          <w:szCs w:val="24"/>
        </w:rPr>
        <w:t>за</w:t>
      </w:r>
      <w:r w:rsidR="009B44C1" w:rsidRPr="007E7D8F">
        <w:rPr>
          <w:rFonts w:ascii="Arial" w:hAnsi="Arial" w:cs="Arial"/>
          <w:spacing w:val="-2"/>
          <w:sz w:val="24"/>
          <w:szCs w:val="24"/>
        </w:rPr>
        <w:t xml:space="preserve"> </w:t>
      </w:r>
      <w:r w:rsidR="009B44C1" w:rsidRPr="007E7D8F">
        <w:rPr>
          <w:rFonts w:ascii="Arial" w:hAnsi="Arial" w:cs="Arial"/>
          <w:sz w:val="24"/>
          <w:szCs w:val="24"/>
        </w:rPr>
        <w:t>предоставлением в</w:t>
      </w:r>
      <w:r w:rsidR="009B44C1" w:rsidRPr="007E7D8F">
        <w:rPr>
          <w:rFonts w:ascii="Arial" w:hAnsi="Arial" w:cs="Arial"/>
          <w:spacing w:val="-6"/>
          <w:sz w:val="24"/>
          <w:szCs w:val="24"/>
        </w:rPr>
        <w:t xml:space="preserve"> </w:t>
      </w:r>
      <w:r w:rsidR="009B44C1" w:rsidRPr="007E7D8F">
        <w:rPr>
          <w:rFonts w:ascii="Arial" w:hAnsi="Arial" w:cs="Arial"/>
          <w:sz w:val="24"/>
          <w:szCs w:val="24"/>
        </w:rPr>
        <w:t>аренду;</w:t>
      </w:r>
    </w:p>
    <w:p w14:paraId="7C1A4B5C" w14:textId="77777777" w:rsidR="009B44C1" w:rsidRPr="007E7D8F" w:rsidRDefault="009B44C1" w:rsidP="009B44C1">
      <w:pPr>
        <w:tabs>
          <w:tab w:val="left" w:pos="1270"/>
        </w:tabs>
        <w:ind w:right="142" w:firstLine="567"/>
        <w:jc w:val="both"/>
        <w:rPr>
          <w:rFonts w:ascii="Arial" w:hAnsi="Arial" w:cs="Arial"/>
          <w:sz w:val="24"/>
          <w:szCs w:val="24"/>
        </w:rPr>
      </w:pPr>
      <w:r>
        <w:rPr>
          <w:rFonts w:ascii="Arial" w:hAnsi="Arial" w:cs="Arial"/>
          <w:sz w:val="24"/>
          <w:szCs w:val="24"/>
        </w:rPr>
        <w:t xml:space="preserve">16) </w:t>
      </w:r>
      <w:r w:rsidRPr="007E7D8F">
        <w:rPr>
          <w:rFonts w:ascii="Arial" w:hAnsi="Arial" w:cs="Arial"/>
          <w:sz w:val="24"/>
          <w:szCs w:val="24"/>
        </w:rPr>
        <w:t>договор аренды исходного земельного участка, в том числе предоставленного для комплексного развития территории;</w:t>
      </w:r>
    </w:p>
    <w:p w14:paraId="17CA1225" w14:textId="77777777" w:rsidR="009B44C1" w:rsidRPr="00F21C3B" w:rsidRDefault="009B44C1" w:rsidP="009B44C1">
      <w:pPr>
        <w:pStyle w:val="ad"/>
        <w:ind w:firstLine="567"/>
        <w:jc w:val="both"/>
        <w:rPr>
          <w:rFonts w:ascii="Arial" w:hAnsi="Arial" w:cs="Arial"/>
          <w:sz w:val="24"/>
          <w:szCs w:val="24"/>
        </w:rPr>
      </w:pPr>
      <w:r w:rsidRPr="00F21C3B">
        <w:rPr>
          <w:rFonts w:ascii="Arial" w:hAnsi="Arial" w:cs="Arial"/>
          <w:sz w:val="24"/>
          <w:szCs w:val="24"/>
        </w:rPr>
        <w:t>17) договор или решение о комплексном развитии территории;</w:t>
      </w:r>
    </w:p>
    <w:p w14:paraId="3E26C386" w14:textId="77777777" w:rsidR="009B44C1" w:rsidRPr="00F21C3B" w:rsidRDefault="009B44C1" w:rsidP="009B44C1">
      <w:pPr>
        <w:pStyle w:val="ad"/>
        <w:ind w:firstLine="567"/>
        <w:jc w:val="both"/>
        <w:rPr>
          <w:rFonts w:ascii="Arial" w:hAnsi="Arial" w:cs="Arial"/>
          <w:sz w:val="24"/>
          <w:szCs w:val="24"/>
        </w:rPr>
      </w:pPr>
      <w:r w:rsidRPr="00F21C3B">
        <w:rPr>
          <w:rFonts w:ascii="Arial" w:hAnsi="Arial" w:cs="Arial"/>
          <w:sz w:val="24"/>
          <w:szCs w:val="24"/>
        </w:rPr>
        <w:t>18) сведения о трудовой деятельности;</w:t>
      </w:r>
    </w:p>
    <w:p w14:paraId="7027BA5A" w14:textId="77777777" w:rsidR="009B44C1" w:rsidRDefault="009B44C1" w:rsidP="009B44C1">
      <w:pPr>
        <w:pStyle w:val="ad"/>
        <w:ind w:firstLine="567"/>
        <w:jc w:val="both"/>
        <w:rPr>
          <w:rFonts w:ascii="Arial" w:hAnsi="Arial" w:cs="Arial"/>
          <w:sz w:val="24"/>
          <w:szCs w:val="24"/>
        </w:rPr>
      </w:pPr>
      <w:r w:rsidRPr="00F21C3B">
        <w:rPr>
          <w:rFonts w:ascii="Arial" w:hAnsi="Arial" w:cs="Arial"/>
          <w:sz w:val="24"/>
          <w:szCs w:val="24"/>
        </w:rPr>
        <w:t>19) решение о предварительном согласовании предоставления земельного участка;</w:t>
      </w:r>
    </w:p>
    <w:p w14:paraId="3F250442" w14:textId="77777777" w:rsidR="009B44C1" w:rsidRDefault="009B44C1" w:rsidP="009B44C1">
      <w:pPr>
        <w:pStyle w:val="ad"/>
        <w:ind w:firstLine="567"/>
        <w:jc w:val="both"/>
        <w:rPr>
          <w:rFonts w:ascii="Arial" w:hAnsi="Arial" w:cs="Arial"/>
          <w:sz w:val="24"/>
          <w:szCs w:val="24"/>
        </w:rPr>
      </w:pPr>
      <w:r>
        <w:rPr>
          <w:rFonts w:ascii="Arial" w:hAnsi="Arial" w:cs="Arial"/>
          <w:sz w:val="24"/>
          <w:szCs w:val="24"/>
        </w:rPr>
        <w:t>20) свидетельство о внесении казачьего общества в государственный реестр казачьих обществ в Российской Федерации;</w:t>
      </w:r>
    </w:p>
    <w:p w14:paraId="0A2131AB" w14:textId="77777777" w:rsidR="009B44C1" w:rsidRDefault="009B44C1" w:rsidP="009B44C1">
      <w:pPr>
        <w:pStyle w:val="ad"/>
        <w:ind w:firstLine="567"/>
        <w:jc w:val="both"/>
        <w:rPr>
          <w:rFonts w:ascii="Arial" w:hAnsi="Arial" w:cs="Arial"/>
          <w:sz w:val="24"/>
          <w:szCs w:val="24"/>
        </w:rPr>
      </w:pPr>
      <w:r>
        <w:rPr>
          <w:rFonts w:ascii="Arial" w:hAnsi="Arial" w:cs="Arial"/>
          <w:sz w:val="24"/>
          <w:szCs w:val="24"/>
        </w:rPr>
        <w:t xml:space="preserve">21) свидетельство, удостоверяющее регистрацию лица в качестве резидента особой </w:t>
      </w:r>
      <w:r>
        <w:rPr>
          <w:rFonts w:ascii="Arial" w:hAnsi="Arial" w:cs="Arial"/>
          <w:sz w:val="24"/>
          <w:szCs w:val="24"/>
        </w:rPr>
        <w:lastRenderedPageBreak/>
        <w:t>экономической зоны;</w:t>
      </w:r>
    </w:p>
    <w:p w14:paraId="367B30DB" w14:textId="77777777" w:rsidR="009B44C1" w:rsidRDefault="009B44C1" w:rsidP="009B44C1">
      <w:pPr>
        <w:pStyle w:val="ad"/>
        <w:ind w:firstLine="567"/>
        <w:jc w:val="both"/>
        <w:rPr>
          <w:rFonts w:ascii="Arial" w:hAnsi="Arial" w:cs="Arial"/>
          <w:sz w:val="24"/>
          <w:szCs w:val="24"/>
        </w:rPr>
      </w:pPr>
      <w:r>
        <w:rPr>
          <w:rFonts w:ascii="Arial" w:hAnsi="Arial" w:cs="Arial"/>
          <w:sz w:val="24"/>
          <w:szCs w:val="24"/>
        </w:rPr>
        <w:t>22) соглашение об управлении особой экономической зоной;</w:t>
      </w:r>
    </w:p>
    <w:p w14:paraId="2F0E2331" w14:textId="77777777" w:rsidR="009B44C1" w:rsidRDefault="009B44C1" w:rsidP="009B44C1">
      <w:pPr>
        <w:pStyle w:val="ad"/>
        <w:ind w:firstLine="567"/>
        <w:jc w:val="both"/>
        <w:rPr>
          <w:rFonts w:ascii="Arial" w:hAnsi="Arial" w:cs="Arial"/>
          <w:sz w:val="24"/>
          <w:szCs w:val="24"/>
        </w:rPr>
      </w:pPr>
      <w:r>
        <w:rPr>
          <w:rFonts w:ascii="Arial" w:hAnsi="Arial" w:cs="Arial"/>
          <w:sz w:val="24"/>
          <w:szCs w:val="24"/>
        </w:rPr>
        <w:t>23) соглашение о взаимодействии в сфере развития инфраструктуры особой экономической зоны;</w:t>
      </w:r>
    </w:p>
    <w:p w14:paraId="4C68DC47" w14:textId="77777777" w:rsidR="009B44C1" w:rsidRDefault="009B44C1" w:rsidP="009B44C1">
      <w:pPr>
        <w:pStyle w:val="ad"/>
        <w:ind w:firstLine="567"/>
        <w:jc w:val="both"/>
        <w:rPr>
          <w:rFonts w:ascii="Arial" w:hAnsi="Arial" w:cs="Arial"/>
          <w:sz w:val="24"/>
          <w:szCs w:val="24"/>
        </w:rPr>
      </w:pPr>
      <w:r>
        <w:rPr>
          <w:rFonts w:ascii="Arial" w:hAnsi="Arial" w:cs="Arial"/>
          <w:sz w:val="24"/>
          <w:szCs w:val="24"/>
        </w:rPr>
        <w:t>24) концессионное соглашение;</w:t>
      </w:r>
    </w:p>
    <w:p w14:paraId="6DD76296" w14:textId="77777777" w:rsidR="009B44C1" w:rsidRDefault="009B44C1" w:rsidP="009B44C1">
      <w:pPr>
        <w:pStyle w:val="ad"/>
        <w:ind w:firstLine="567"/>
        <w:jc w:val="both"/>
        <w:rPr>
          <w:rFonts w:ascii="Arial" w:hAnsi="Arial" w:cs="Arial"/>
          <w:sz w:val="24"/>
          <w:szCs w:val="24"/>
        </w:rPr>
      </w:pPr>
      <w:r>
        <w:rPr>
          <w:rFonts w:ascii="Arial" w:hAnsi="Arial" w:cs="Arial"/>
          <w:sz w:val="24"/>
          <w:szCs w:val="24"/>
        </w:rPr>
        <w:t>25) договор об освоении территории в целях строительства и эксплуатации наёмного дома коммерческого использования;</w:t>
      </w:r>
    </w:p>
    <w:p w14:paraId="7AEE09AD" w14:textId="77777777" w:rsidR="009B44C1" w:rsidRDefault="009B44C1" w:rsidP="009B44C1">
      <w:pPr>
        <w:pStyle w:val="ad"/>
        <w:ind w:firstLine="567"/>
        <w:jc w:val="both"/>
        <w:rPr>
          <w:rFonts w:ascii="Arial" w:hAnsi="Arial" w:cs="Arial"/>
          <w:sz w:val="24"/>
          <w:szCs w:val="24"/>
        </w:rPr>
      </w:pPr>
      <w:r>
        <w:rPr>
          <w:rFonts w:ascii="Arial" w:hAnsi="Arial" w:cs="Arial"/>
          <w:sz w:val="24"/>
          <w:szCs w:val="24"/>
        </w:rPr>
        <w:t>26) договор об освоении территории в целях строительства и эксплуатации наёмного дома социального использования;</w:t>
      </w:r>
    </w:p>
    <w:p w14:paraId="18F63559" w14:textId="77777777" w:rsidR="009B44C1" w:rsidRDefault="009B44C1" w:rsidP="009B44C1">
      <w:pPr>
        <w:pStyle w:val="ad"/>
        <w:ind w:firstLine="567"/>
        <w:jc w:val="both"/>
        <w:rPr>
          <w:rFonts w:ascii="Arial" w:hAnsi="Arial" w:cs="Arial"/>
          <w:sz w:val="24"/>
          <w:szCs w:val="24"/>
        </w:rPr>
      </w:pPr>
      <w:r>
        <w:rPr>
          <w:rFonts w:ascii="Arial" w:hAnsi="Arial" w:cs="Arial"/>
          <w:sz w:val="24"/>
          <w:szCs w:val="24"/>
        </w:rPr>
        <w:t>27) специальный инвестиционный контракт;</w:t>
      </w:r>
    </w:p>
    <w:p w14:paraId="386968C8" w14:textId="77777777" w:rsidR="009B44C1" w:rsidRDefault="009B44C1" w:rsidP="009B44C1">
      <w:pPr>
        <w:pStyle w:val="ad"/>
        <w:ind w:firstLine="567"/>
        <w:jc w:val="both"/>
        <w:rPr>
          <w:rFonts w:ascii="Arial" w:hAnsi="Arial" w:cs="Arial"/>
          <w:sz w:val="24"/>
          <w:szCs w:val="24"/>
        </w:rPr>
      </w:pPr>
      <w:r>
        <w:rPr>
          <w:rFonts w:ascii="Arial" w:hAnsi="Arial" w:cs="Arial"/>
          <w:sz w:val="24"/>
          <w:szCs w:val="24"/>
        </w:rPr>
        <w:t>28) охотхозяйственное соглашение;</w:t>
      </w:r>
    </w:p>
    <w:p w14:paraId="3EE58524" w14:textId="77777777" w:rsidR="009B44C1" w:rsidRDefault="009B44C1" w:rsidP="009B44C1">
      <w:pPr>
        <w:pStyle w:val="ad"/>
        <w:ind w:firstLine="567"/>
        <w:jc w:val="both"/>
        <w:rPr>
          <w:rFonts w:ascii="Arial" w:hAnsi="Arial" w:cs="Arial"/>
          <w:sz w:val="24"/>
          <w:szCs w:val="24"/>
        </w:rPr>
      </w:pPr>
      <w:r>
        <w:rPr>
          <w:rFonts w:ascii="Arial" w:hAnsi="Arial" w:cs="Arial"/>
          <w:sz w:val="24"/>
          <w:szCs w:val="24"/>
        </w:rPr>
        <w:t>29) в</w:t>
      </w:r>
      <w:r w:rsidRPr="003F363C">
        <w:rPr>
          <w:rFonts w:ascii="Arial" w:hAnsi="Arial" w:cs="Arial"/>
          <w:sz w:val="24"/>
          <w:szCs w:val="24"/>
        </w:rPr>
        <w:t>ыписка из системы государственного информационного обеспечения в сфере сельского хозяйства, содержащая сведения о агролесомелиоративных насаждениях, в отношении которых осуществлен учет в соответствии со статьей 20.1 Федерального закона от 10.01.1996 N 4-ФЗ "О мелиорации земель"</w:t>
      </w:r>
    </w:p>
    <w:p w14:paraId="063190AC" w14:textId="77777777" w:rsidR="009B44C1" w:rsidRDefault="009B44C1" w:rsidP="009B44C1">
      <w:pPr>
        <w:pStyle w:val="ad"/>
        <w:ind w:firstLine="567"/>
        <w:jc w:val="both"/>
        <w:rPr>
          <w:rFonts w:ascii="Arial" w:hAnsi="Arial" w:cs="Arial"/>
          <w:sz w:val="24"/>
          <w:szCs w:val="24"/>
        </w:rPr>
      </w:pPr>
      <w:r>
        <w:rPr>
          <w:rFonts w:ascii="Arial" w:hAnsi="Arial" w:cs="Arial"/>
          <w:sz w:val="24"/>
          <w:szCs w:val="24"/>
        </w:rPr>
        <w:t>30) договор найма служебного жилого помещения;</w:t>
      </w:r>
    </w:p>
    <w:p w14:paraId="3687BAC0" w14:textId="77777777" w:rsidR="009B44C1" w:rsidRDefault="009B44C1" w:rsidP="009B44C1">
      <w:pPr>
        <w:pStyle w:val="ad"/>
        <w:ind w:firstLine="567"/>
        <w:jc w:val="both"/>
        <w:rPr>
          <w:rFonts w:ascii="Arial" w:hAnsi="Arial" w:cs="Arial"/>
          <w:sz w:val="24"/>
          <w:szCs w:val="24"/>
        </w:rPr>
      </w:pPr>
      <w:r>
        <w:rPr>
          <w:rFonts w:ascii="Arial" w:hAnsi="Arial" w:cs="Arial"/>
          <w:sz w:val="24"/>
          <w:szCs w:val="24"/>
        </w:rPr>
        <w:t>31) решение о создании некоммерческой организации;</w:t>
      </w:r>
    </w:p>
    <w:p w14:paraId="10142E4C" w14:textId="77777777" w:rsidR="009B44C1" w:rsidRDefault="009B44C1" w:rsidP="009B44C1">
      <w:pPr>
        <w:pStyle w:val="ad"/>
        <w:ind w:firstLine="567"/>
        <w:jc w:val="both"/>
        <w:rPr>
          <w:rFonts w:ascii="Arial" w:hAnsi="Arial" w:cs="Arial"/>
          <w:sz w:val="24"/>
          <w:szCs w:val="24"/>
        </w:rPr>
      </w:pPr>
      <w:r>
        <w:rPr>
          <w:rFonts w:ascii="Arial" w:hAnsi="Arial" w:cs="Arial"/>
          <w:sz w:val="24"/>
          <w:szCs w:val="24"/>
        </w:rPr>
        <w:t>32) государственный контракт;</w:t>
      </w:r>
    </w:p>
    <w:p w14:paraId="7140C537" w14:textId="4C82BDCC" w:rsidR="009B44C1" w:rsidRDefault="00607733" w:rsidP="009B44C1">
      <w:pPr>
        <w:pStyle w:val="ad"/>
        <w:ind w:firstLine="567"/>
        <w:jc w:val="both"/>
        <w:rPr>
          <w:rFonts w:ascii="Arial" w:hAnsi="Arial" w:cs="Arial"/>
          <w:sz w:val="24"/>
          <w:szCs w:val="24"/>
        </w:rPr>
      </w:pPr>
      <w:r>
        <w:rPr>
          <w:rFonts w:ascii="Arial" w:hAnsi="Arial" w:cs="Arial"/>
          <w:sz w:val="24"/>
          <w:szCs w:val="24"/>
        </w:rPr>
        <w:t>33) </w:t>
      </w:r>
      <w:r w:rsidR="009B44C1">
        <w:rPr>
          <w:rFonts w:ascii="Arial" w:hAnsi="Arial" w:cs="Arial"/>
          <w:sz w:val="24"/>
          <w:szCs w:val="24"/>
        </w:rPr>
        <w:t>решение субъекта Российской Федерации о создании некоммерческой организации;</w:t>
      </w:r>
    </w:p>
    <w:p w14:paraId="5CDAC43E" w14:textId="7971A31C" w:rsidR="009B44C1" w:rsidRDefault="00607733" w:rsidP="009B44C1">
      <w:pPr>
        <w:pStyle w:val="ad"/>
        <w:ind w:firstLine="567"/>
        <w:jc w:val="both"/>
        <w:rPr>
          <w:rFonts w:ascii="Arial" w:hAnsi="Arial" w:cs="Arial"/>
          <w:sz w:val="24"/>
          <w:szCs w:val="24"/>
        </w:rPr>
      </w:pPr>
      <w:r>
        <w:rPr>
          <w:rFonts w:ascii="Arial" w:hAnsi="Arial" w:cs="Arial"/>
          <w:sz w:val="24"/>
          <w:szCs w:val="24"/>
        </w:rPr>
        <w:t>34) </w:t>
      </w:r>
      <w:r w:rsidR="009B44C1" w:rsidRPr="00B6347C">
        <w:rPr>
          <w:rFonts w:ascii="Arial" w:hAnsi="Arial" w:cs="Arial"/>
          <w:sz w:val="24"/>
          <w:szCs w:val="24"/>
        </w:rPr>
        <w:t>государственное задание, предусматривающее выполнение мероприятий по государственному геологическому изучению недр</w:t>
      </w:r>
      <w:r w:rsidR="009B44C1">
        <w:rPr>
          <w:rFonts w:ascii="Arial" w:hAnsi="Arial" w:cs="Arial"/>
          <w:sz w:val="24"/>
          <w:szCs w:val="24"/>
        </w:rPr>
        <w:t>;</w:t>
      </w:r>
    </w:p>
    <w:p w14:paraId="4FA762B4" w14:textId="64A5C3A4" w:rsidR="009B44C1" w:rsidRDefault="009B44C1" w:rsidP="009B44C1">
      <w:pPr>
        <w:pStyle w:val="ad"/>
        <w:ind w:firstLine="567"/>
        <w:jc w:val="both"/>
        <w:rPr>
          <w:rFonts w:ascii="Arial" w:hAnsi="Arial" w:cs="Arial"/>
          <w:sz w:val="24"/>
          <w:szCs w:val="24"/>
        </w:rPr>
      </w:pPr>
      <w:r>
        <w:rPr>
          <w:rFonts w:ascii="Arial" w:hAnsi="Arial" w:cs="Arial"/>
          <w:sz w:val="24"/>
          <w:szCs w:val="24"/>
        </w:rPr>
        <w:t>35)</w:t>
      </w:r>
      <w:r w:rsidR="005A641B">
        <w:rPr>
          <w:lang w:val="en-US"/>
        </w:rPr>
        <w:t> </w:t>
      </w:r>
      <w:r>
        <w:rPr>
          <w:rFonts w:ascii="Arial" w:hAnsi="Arial" w:cs="Arial"/>
          <w:sz w:val="24"/>
          <w:szCs w:val="24"/>
        </w:rPr>
        <w:t>в</w:t>
      </w:r>
      <w:r w:rsidRPr="00B6347C">
        <w:rPr>
          <w:rFonts w:ascii="Arial" w:hAnsi="Arial" w:cs="Arial"/>
          <w:sz w:val="24"/>
          <w:szCs w:val="24"/>
        </w:rPr>
        <w:t>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r>
        <w:rPr>
          <w:rFonts w:ascii="Arial" w:hAnsi="Arial" w:cs="Arial"/>
          <w:sz w:val="24"/>
          <w:szCs w:val="24"/>
        </w:rPr>
        <w:t>;</w:t>
      </w:r>
    </w:p>
    <w:p w14:paraId="6382679C" w14:textId="77777777" w:rsidR="009B44C1" w:rsidRDefault="009B44C1" w:rsidP="009B44C1">
      <w:pPr>
        <w:pStyle w:val="ad"/>
        <w:ind w:firstLine="567"/>
        <w:jc w:val="both"/>
        <w:rPr>
          <w:rFonts w:ascii="Arial" w:hAnsi="Arial" w:cs="Arial"/>
          <w:sz w:val="24"/>
          <w:szCs w:val="24"/>
        </w:rPr>
      </w:pPr>
      <w:r>
        <w:rPr>
          <w:rFonts w:ascii="Arial" w:hAnsi="Arial" w:cs="Arial"/>
          <w:sz w:val="24"/>
          <w:szCs w:val="24"/>
        </w:rPr>
        <w:t>36) в</w:t>
      </w:r>
      <w:r w:rsidRPr="00B6347C">
        <w:rPr>
          <w:rFonts w:ascii="Arial" w:hAnsi="Arial" w:cs="Arial"/>
          <w:sz w:val="24"/>
          <w:szCs w:val="24"/>
        </w:rPr>
        <w:t>ыписка из ЕГРЮЛ в отношении СНТ или ОНТ</w:t>
      </w:r>
      <w:r>
        <w:rPr>
          <w:rFonts w:ascii="Arial" w:hAnsi="Arial" w:cs="Arial"/>
          <w:sz w:val="24"/>
          <w:szCs w:val="24"/>
        </w:rPr>
        <w:t>;</w:t>
      </w:r>
    </w:p>
    <w:p w14:paraId="1CCDABCF" w14:textId="49D78630" w:rsidR="009B44C1" w:rsidRPr="009A7DAF" w:rsidRDefault="005A641B" w:rsidP="009B44C1">
      <w:pPr>
        <w:pStyle w:val="ad"/>
        <w:ind w:firstLine="567"/>
        <w:jc w:val="both"/>
        <w:rPr>
          <w:rFonts w:ascii="Arial" w:hAnsi="Arial" w:cs="Arial"/>
          <w:sz w:val="24"/>
          <w:szCs w:val="24"/>
        </w:rPr>
      </w:pPr>
      <w:r>
        <w:rPr>
          <w:rFonts w:ascii="Arial" w:hAnsi="Arial" w:cs="Arial"/>
          <w:sz w:val="24"/>
          <w:szCs w:val="24"/>
        </w:rPr>
        <w:t>37)</w:t>
      </w:r>
      <w:r>
        <w:rPr>
          <w:rFonts w:ascii="Arial" w:hAnsi="Arial" w:cs="Arial"/>
          <w:sz w:val="24"/>
          <w:szCs w:val="24"/>
          <w:lang w:val="en-US"/>
        </w:rPr>
        <w:t> </w:t>
      </w:r>
      <w:r w:rsidR="009B44C1">
        <w:rPr>
          <w:rFonts w:ascii="Arial" w:hAnsi="Arial" w:cs="Arial"/>
          <w:sz w:val="24"/>
          <w:szCs w:val="24"/>
        </w:rPr>
        <w:t>в</w:t>
      </w:r>
      <w:r w:rsidR="009B44C1" w:rsidRPr="00702908">
        <w:rPr>
          <w:rFonts w:ascii="Arial" w:hAnsi="Arial" w:cs="Arial"/>
          <w:sz w:val="24"/>
          <w:szCs w:val="24"/>
        </w:rPr>
        <w:t>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r w:rsidR="009B44C1">
        <w:rPr>
          <w:rFonts w:ascii="Arial" w:hAnsi="Arial" w:cs="Arial"/>
          <w:sz w:val="24"/>
          <w:szCs w:val="24"/>
        </w:rPr>
        <w:t>.</w:t>
      </w:r>
    </w:p>
    <w:p w14:paraId="1944D967" w14:textId="77777777" w:rsidR="009B44C1" w:rsidRPr="008070D7" w:rsidRDefault="009B44C1" w:rsidP="009B44C1">
      <w:pPr>
        <w:tabs>
          <w:tab w:val="left" w:pos="1494"/>
        </w:tabs>
        <w:ind w:right="142" w:firstLine="567"/>
        <w:jc w:val="both"/>
        <w:rPr>
          <w:rFonts w:ascii="Arial" w:hAnsi="Arial" w:cs="Arial"/>
          <w:sz w:val="24"/>
          <w:szCs w:val="24"/>
        </w:rPr>
      </w:pPr>
      <w:r>
        <w:rPr>
          <w:rFonts w:ascii="Arial" w:hAnsi="Arial" w:cs="Arial"/>
          <w:sz w:val="24"/>
          <w:szCs w:val="24"/>
        </w:rPr>
        <w:t xml:space="preserve">2.11. </w:t>
      </w:r>
      <w:r w:rsidRPr="008070D7">
        <w:rPr>
          <w:rFonts w:ascii="Arial" w:hAnsi="Arial" w:cs="Arial"/>
          <w:sz w:val="24"/>
          <w:szCs w:val="24"/>
        </w:rPr>
        <w:t>Документы, прилагаемые Заявителем к Заявлению, представляемые в</w:t>
      </w:r>
      <w:r w:rsidRPr="008070D7">
        <w:rPr>
          <w:rFonts w:ascii="Arial" w:hAnsi="Arial" w:cs="Arial"/>
          <w:spacing w:val="1"/>
          <w:sz w:val="24"/>
          <w:szCs w:val="24"/>
        </w:rPr>
        <w:t xml:space="preserve"> </w:t>
      </w:r>
      <w:r w:rsidRPr="008070D7">
        <w:rPr>
          <w:rFonts w:ascii="Arial" w:hAnsi="Arial" w:cs="Arial"/>
          <w:sz w:val="24"/>
          <w:szCs w:val="24"/>
        </w:rPr>
        <w:t>электронной</w:t>
      </w:r>
      <w:r w:rsidRPr="008070D7">
        <w:rPr>
          <w:rFonts w:ascii="Arial" w:hAnsi="Arial" w:cs="Arial"/>
          <w:spacing w:val="-1"/>
          <w:sz w:val="24"/>
          <w:szCs w:val="24"/>
        </w:rPr>
        <w:t xml:space="preserve"> </w:t>
      </w:r>
      <w:r w:rsidRPr="008070D7">
        <w:rPr>
          <w:rFonts w:ascii="Arial" w:hAnsi="Arial" w:cs="Arial"/>
          <w:sz w:val="24"/>
          <w:szCs w:val="24"/>
        </w:rPr>
        <w:t>форме,</w:t>
      </w:r>
      <w:r w:rsidRPr="008070D7">
        <w:rPr>
          <w:rFonts w:ascii="Arial" w:hAnsi="Arial" w:cs="Arial"/>
          <w:spacing w:val="-3"/>
          <w:sz w:val="24"/>
          <w:szCs w:val="24"/>
        </w:rPr>
        <w:t xml:space="preserve"> </w:t>
      </w:r>
      <w:r w:rsidRPr="008070D7">
        <w:rPr>
          <w:rFonts w:ascii="Arial" w:hAnsi="Arial" w:cs="Arial"/>
          <w:sz w:val="24"/>
          <w:szCs w:val="24"/>
        </w:rPr>
        <w:t>направляются</w:t>
      </w:r>
      <w:r w:rsidRPr="008070D7">
        <w:rPr>
          <w:rFonts w:ascii="Arial" w:hAnsi="Arial" w:cs="Arial"/>
          <w:spacing w:val="-1"/>
          <w:sz w:val="24"/>
          <w:szCs w:val="24"/>
        </w:rPr>
        <w:t xml:space="preserve"> </w:t>
      </w:r>
      <w:r w:rsidRPr="008070D7">
        <w:rPr>
          <w:rFonts w:ascii="Arial" w:hAnsi="Arial" w:cs="Arial"/>
          <w:sz w:val="24"/>
          <w:szCs w:val="24"/>
        </w:rPr>
        <w:t>в</w:t>
      </w:r>
      <w:r w:rsidRPr="008070D7">
        <w:rPr>
          <w:rFonts w:ascii="Arial" w:hAnsi="Arial" w:cs="Arial"/>
          <w:spacing w:val="-3"/>
          <w:sz w:val="24"/>
          <w:szCs w:val="24"/>
        </w:rPr>
        <w:t xml:space="preserve"> </w:t>
      </w:r>
      <w:r w:rsidRPr="008070D7">
        <w:rPr>
          <w:rFonts w:ascii="Arial" w:hAnsi="Arial" w:cs="Arial"/>
          <w:sz w:val="24"/>
          <w:szCs w:val="24"/>
        </w:rPr>
        <w:t>следующих</w:t>
      </w:r>
      <w:r w:rsidRPr="008070D7">
        <w:rPr>
          <w:rFonts w:ascii="Arial" w:hAnsi="Arial" w:cs="Arial"/>
          <w:spacing w:val="1"/>
          <w:sz w:val="24"/>
          <w:szCs w:val="24"/>
        </w:rPr>
        <w:t xml:space="preserve"> </w:t>
      </w:r>
      <w:r w:rsidRPr="008070D7">
        <w:rPr>
          <w:rFonts w:ascii="Arial" w:hAnsi="Arial" w:cs="Arial"/>
          <w:sz w:val="24"/>
          <w:szCs w:val="24"/>
        </w:rPr>
        <w:t>форматах:</w:t>
      </w:r>
    </w:p>
    <w:p w14:paraId="0154F68D" w14:textId="77777777" w:rsidR="009B44C1" w:rsidRPr="008070D7" w:rsidRDefault="009B44C1" w:rsidP="009B44C1">
      <w:pPr>
        <w:tabs>
          <w:tab w:val="left" w:pos="1182"/>
        </w:tabs>
        <w:spacing w:before="1"/>
        <w:ind w:right="150" w:firstLine="567"/>
        <w:jc w:val="both"/>
        <w:rPr>
          <w:rFonts w:ascii="Arial" w:hAnsi="Arial" w:cs="Arial"/>
          <w:sz w:val="24"/>
          <w:szCs w:val="24"/>
        </w:rPr>
      </w:pPr>
      <w:r>
        <w:rPr>
          <w:rFonts w:ascii="Arial" w:hAnsi="Arial" w:cs="Arial"/>
          <w:sz w:val="24"/>
          <w:szCs w:val="24"/>
        </w:rPr>
        <w:t xml:space="preserve">1) </w:t>
      </w:r>
      <w:r w:rsidRPr="008070D7">
        <w:rPr>
          <w:rFonts w:ascii="Arial" w:hAnsi="Arial" w:cs="Arial"/>
          <w:sz w:val="24"/>
          <w:szCs w:val="24"/>
        </w:rPr>
        <w:t>xml –</w:t>
      </w:r>
      <w:r w:rsidRPr="008070D7">
        <w:rPr>
          <w:rFonts w:ascii="Arial" w:hAnsi="Arial" w:cs="Arial"/>
          <w:spacing w:val="-1"/>
          <w:sz w:val="24"/>
          <w:szCs w:val="24"/>
        </w:rPr>
        <w:t xml:space="preserve"> </w:t>
      </w:r>
      <w:r w:rsidRPr="008070D7">
        <w:rPr>
          <w:rFonts w:ascii="Arial" w:hAnsi="Arial" w:cs="Arial"/>
          <w:sz w:val="24"/>
          <w:szCs w:val="24"/>
        </w:rPr>
        <w:t>для</w:t>
      </w:r>
      <w:r w:rsidRPr="008070D7">
        <w:rPr>
          <w:rFonts w:ascii="Arial" w:hAnsi="Arial" w:cs="Arial"/>
          <w:spacing w:val="131"/>
          <w:sz w:val="24"/>
          <w:szCs w:val="24"/>
        </w:rPr>
        <w:t xml:space="preserve"> </w:t>
      </w:r>
      <w:r w:rsidRPr="008070D7">
        <w:rPr>
          <w:rFonts w:ascii="Arial" w:hAnsi="Arial" w:cs="Arial"/>
          <w:sz w:val="24"/>
          <w:szCs w:val="24"/>
        </w:rPr>
        <w:t>документов, в отношении</w:t>
      </w:r>
      <w:r w:rsidRPr="008070D7">
        <w:rPr>
          <w:rFonts w:ascii="Arial" w:hAnsi="Arial" w:cs="Arial"/>
          <w:spacing w:val="63"/>
          <w:sz w:val="24"/>
          <w:szCs w:val="24"/>
        </w:rPr>
        <w:t xml:space="preserve"> </w:t>
      </w:r>
      <w:r w:rsidRPr="008070D7">
        <w:rPr>
          <w:rFonts w:ascii="Arial" w:hAnsi="Arial" w:cs="Arial"/>
          <w:sz w:val="24"/>
          <w:szCs w:val="24"/>
        </w:rPr>
        <w:t>которых утверждены формы и требования по формированию электронных документов в виде файлов в формате</w:t>
      </w:r>
      <w:r w:rsidRPr="008070D7">
        <w:rPr>
          <w:rFonts w:ascii="Arial" w:hAnsi="Arial" w:cs="Arial"/>
          <w:spacing w:val="1"/>
          <w:sz w:val="24"/>
          <w:szCs w:val="24"/>
        </w:rPr>
        <w:t xml:space="preserve"> </w:t>
      </w:r>
      <w:r w:rsidRPr="008070D7">
        <w:rPr>
          <w:rFonts w:ascii="Arial" w:hAnsi="Arial" w:cs="Arial"/>
          <w:sz w:val="24"/>
          <w:szCs w:val="24"/>
        </w:rPr>
        <w:t>xml;</w:t>
      </w:r>
    </w:p>
    <w:p w14:paraId="33832031" w14:textId="77777777" w:rsidR="009B44C1" w:rsidRPr="008070D7" w:rsidRDefault="009B44C1" w:rsidP="009B44C1">
      <w:pPr>
        <w:tabs>
          <w:tab w:val="left" w:pos="1182"/>
        </w:tabs>
        <w:ind w:right="146" w:firstLine="567"/>
        <w:jc w:val="both"/>
        <w:rPr>
          <w:rFonts w:ascii="Arial" w:hAnsi="Arial" w:cs="Arial"/>
          <w:sz w:val="24"/>
          <w:szCs w:val="24"/>
        </w:rPr>
      </w:pPr>
      <w:r>
        <w:rPr>
          <w:rFonts w:ascii="Arial" w:hAnsi="Arial" w:cs="Arial"/>
          <w:sz w:val="24"/>
          <w:szCs w:val="24"/>
        </w:rPr>
        <w:t xml:space="preserve">2) </w:t>
      </w:r>
      <w:r w:rsidRPr="008070D7">
        <w:rPr>
          <w:rFonts w:ascii="Arial" w:hAnsi="Arial" w:cs="Arial"/>
          <w:sz w:val="24"/>
          <w:szCs w:val="24"/>
        </w:rPr>
        <w:t>doc,</w:t>
      </w:r>
      <w:r w:rsidRPr="008070D7">
        <w:rPr>
          <w:rFonts w:ascii="Arial" w:hAnsi="Arial" w:cs="Arial"/>
          <w:spacing w:val="-10"/>
          <w:sz w:val="24"/>
          <w:szCs w:val="24"/>
        </w:rPr>
        <w:t xml:space="preserve"> </w:t>
      </w:r>
      <w:r w:rsidRPr="008070D7">
        <w:rPr>
          <w:rFonts w:ascii="Arial" w:hAnsi="Arial" w:cs="Arial"/>
          <w:sz w:val="24"/>
          <w:szCs w:val="24"/>
        </w:rPr>
        <w:t>docx,</w:t>
      </w:r>
      <w:r w:rsidRPr="008070D7">
        <w:rPr>
          <w:rFonts w:ascii="Arial" w:hAnsi="Arial" w:cs="Arial"/>
          <w:spacing w:val="-11"/>
          <w:sz w:val="24"/>
          <w:szCs w:val="24"/>
        </w:rPr>
        <w:t xml:space="preserve"> </w:t>
      </w:r>
      <w:r w:rsidRPr="008070D7">
        <w:rPr>
          <w:rFonts w:ascii="Arial" w:hAnsi="Arial" w:cs="Arial"/>
          <w:sz w:val="24"/>
          <w:szCs w:val="24"/>
        </w:rPr>
        <w:t>odt –</w:t>
      </w:r>
      <w:r w:rsidRPr="008070D7">
        <w:rPr>
          <w:rFonts w:ascii="Arial" w:hAnsi="Arial" w:cs="Arial"/>
          <w:spacing w:val="-3"/>
          <w:sz w:val="24"/>
          <w:szCs w:val="24"/>
        </w:rPr>
        <w:t xml:space="preserve"> </w:t>
      </w:r>
      <w:r w:rsidRPr="008070D7">
        <w:rPr>
          <w:rFonts w:ascii="Arial" w:hAnsi="Arial" w:cs="Arial"/>
          <w:sz w:val="24"/>
          <w:szCs w:val="24"/>
        </w:rPr>
        <w:t>для</w:t>
      </w:r>
      <w:r w:rsidRPr="008070D7">
        <w:rPr>
          <w:rFonts w:ascii="Arial" w:hAnsi="Arial" w:cs="Arial"/>
          <w:spacing w:val="-7"/>
          <w:sz w:val="24"/>
          <w:szCs w:val="24"/>
        </w:rPr>
        <w:t xml:space="preserve"> </w:t>
      </w:r>
      <w:r w:rsidRPr="008070D7">
        <w:rPr>
          <w:rFonts w:ascii="Arial" w:hAnsi="Arial" w:cs="Arial"/>
          <w:sz w:val="24"/>
          <w:szCs w:val="24"/>
        </w:rPr>
        <w:t>документов</w:t>
      </w:r>
      <w:r w:rsidRPr="008070D7">
        <w:rPr>
          <w:rFonts w:ascii="Arial" w:hAnsi="Arial" w:cs="Arial"/>
          <w:spacing w:val="-8"/>
          <w:sz w:val="24"/>
          <w:szCs w:val="24"/>
        </w:rPr>
        <w:t xml:space="preserve"> </w:t>
      </w:r>
      <w:r w:rsidRPr="008070D7">
        <w:rPr>
          <w:rFonts w:ascii="Arial" w:hAnsi="Arial" w:cs="Arial"/>
          <w:sz w:val="24"/>
          <w:szCs w:val="24"/>
        </w:rPr>
        <w:t>с</w:t>
      </w:r>
      <w:r w:rsidRPr="008070D7">
        <w:rPr>
          <w:rFonts w:ascii="Arial" w:hAnsi="Arial" w:cs="Arial"/>
          <w:spacing w:val="-8"/>
          <w:sz w:val="24"/>
          <w:szCs w:val="24"/>
        </w:rPr>
        <w:t xml:space="preserve"> </w:t>
      </w:r>
      <w:r w:rsidRPr="008070D7">
        <w:rPr>
          <w:rFonts w:ascii="Arial" w:hAnsi="Arial" w:cs="Arial"/>
          <w:sz w:val="24"/>
          <w:szCs w:val="24"/>
        </w:rPr>
        <w:t>текстовым</w:t>
      </w:r>
      <w:r w:rsidRPr="008070D7">
        <w:rPr>
          <w:rFonts w:ascii="Arial" w:hAnsi="Arial" w:cs="Arial"/>
          <w:spacing w:val="-9"/>
          <w:sz w:val="24"/>
          <w:szCs w:val="24"/>
        </w:rPr>
        <w:t xml:space="preserve"> </w:t>
      </w:r>
      <w:r w:rsidRPr="008070D7">
        <w:rPr>
          <w:rFonts w:ascii="Arial" w:hAnsi="Arial" w:cs="Arial"/>
          <w:sz w:val="24"/>
          <w:szCs w:val="24"/>
        </w:rPr>
        <w:t>содержанием,</w:t>
      </w:r>
      <w:r w:rsidRPr="008070D7">
        <w:rPr>
          <w:rFonts w:ascii="Arial" w:hAnsi="Arial" w:cs="Arial"/>
          <w:spacing w:val="-8"/>
          <w:sz w:val="24"/>
          <w:szCs w:val="24"/>
        </w:rPr>
        <w:t xml:space="preserve"> </w:t>
      </w:r>
      <w:r w:rsidRPr="008070D7">
        <w:rPr>
          <w:rFonts w:ascii="Arial" w:hAnsi="Arial" w:cs="Arial"/>
          <w:sz w:val="24"/>
          <w:szCs w:val="24"/>
        </w:rPr>
        <w:t>не</w:t>
      </w:r>
      <w:r w:rsidRPr="008070D7">
        <w:rPr>
          <w:rFonts w:ascii="Arial" w:hAnsi="Arial" w:cs="Arial"/>
          <w:spacing w:val="-8"/>
          <w:sz w:val="24"/>
          <w:szCs w:val="24"/>
        </w:rPr>
        <w:t xml:space="preserve"> </w:t>
      </w:r>
      <w:r w:rsidRPr="008070D7">
        <w:rPr>
          <w:rFonts w:ascii="Arial" w:hAnsi="Arial" w:cs="Arial"/>
          <w:sz w:val="24"/>
          <w:szCs w:val="24"/>
        </w:rPr>
        <w:t>включающим</w:t>
      </w:r>
      <w:r w:rsidRPr="008070D7">
        <w:rPr>
          <w:rFonts w:ascii="Arial" w:hAnsi="Arial" w:cs="Arial"/>
          <w:spacing w:val="-67"/>
          <w:sz w:val="24"/>
          <w:szCs w:val="24"/>
        </w:rPr>
        <w:t xml:space="preserve"> </w:t>
      </w:r>
      <w:r w:rsidRPr="008070D7">
        <w:rPr>
          <w:rFonts w:ascii="Arial" w:hAnsi="Arial" w:cs="Arial"/>
          <w:sz w:val="24"/>
          <w:szCs w:val="24"/>
        </w:rPr>
        <w:t>формулы;</w:t>
      </w:r>
    </w:p>
    <w:p w14:paraId="4876CEA5" w14:textId="77777777" w:rsidR="009B44C1" w:rsidRPr="00C57B6B" w:rsidRDefault="009B44C1" w:rsidP="009B44C1">
      <w:pPr>
        <w:tabs>
          <w:tab w:val="left" w:pos="1182"/>
        </w:tabs>
        <w:spacing w:line="20" w:lineRule="atLeast"/>
        <w:ind w:firstLine="567"/>
        <w:jc w:val="both"/>
        <w:rPr>
          <w:rFonts w:ascii="Arial" w:hAnsi="Arial" w:cs="Arial"/>
          <w:sz w:val="24"/>
          <w:szCs w:val="24"/>
        </w:rPr>
      </w:pPr>
      <w:r>
        <w:rPr>
          <w:rFonts w:ascii="Arial" w:hAnsi="Arial" w:cs="Arial"/>
          <w:sz w:val="24"/>
          <w:szCs w:val="24"/>
        </w:rPr>
        <w:t xml:space="preserve">3) </w:t>
      </w:r>
      <w:r w:rsidRPr="008070D7">
        <w:rPr>
          <w:rFonts w:ascii="Arial" w:hAnsi="Arial" w:cs="Arial"/>
          <w:sz w:val="24"/>
          <w:szCs w:val="24"/>
        </w:rPr>
        <w:t>pdf,</w:t>
      </w:r>
      <w:r w:rsidRPr="008070D7">
        <w:rPr>
          <w:rFonts w:ascii="Arial" w:hAnsi="Arial" w:cs="Arial"/>
          <w:spacing w:val="42"/>
          <w:sz w:val="24"/>
          <w:szCs w:val="24"/>
        </w:rPr>
        <w:t xml:space="preserve"> </w:t>
      </w:r>
      <w:r w:rsidRPr="008070D7">
        <w:rPr>
          <w:rFonts w:ascii="Arial" w:hAnsi="Arial" w:cs="Arial"/>
          <w:sz w:val="24"/>
          <w:szCs w:val="24"/>
        </w:rPr>
        <w:t>jpg,</w:t>
      </w:r>
      <w:r w:rsidRPr="008070D7">
        <w:rPr>
          <w:rFonts w:ascii="Arial" w:hAnsi="Arial" w:cs="Arial"/>
          <w:spacing w:val="43"/>
          <w:sz w:val="24"/>
          <w:szCs w:val="24"/>
        </w:rPr>
        <w:t xml:space="preserve"> </w:t>
      </w:r>
      <w:r w:rsidRPr="008070D7">
        <w:rPr>
          <w:rFonts w:ascii="Arial" w:hAnsi="Arial" w:cs="Arial"/>
          <w:sz w:val="24"/>
          <w:szCs w:val="24"/>
        </w:rPr>
        <w:t>jpeg,</w:t>
      </w:r>
      <w:r w:rsidRPr="008070D7">
        <w:rPr>
          <w:rFonts w:ascii="Arial" w:hAnsi="Arial" w:cs="Arial"/>
          <w:spacing w:val="42"/>
          <w:sz w:val="24"/>
          <w:szCs w:val="24"/>
        </w:rPr>
        <w:t xml:space="preserve"> </w:t>
      </w:r>
      <w:r w:rsidRPr="008070D7">
        <w:rPr>
          <w:rFonts w:ascii="Arial" w:hAnsi="Arial" w:cs="Arial"/>
          <w:sz w:val="24"/>
          <w:szCs w:val="24"/>
        </w:rPr>
        <w:t>png,</w:t>
      </w:r>
      <w:r w:rsidRPr="008070D7">
        <w:rPr>
          <w:rFonts w:ascii="Arial" w:hAnsi="Arial" w:cs="Arial"/>
          <w:spacing w:val="43"/>
          <w:sz w:val="24"/>
          <w:szCs w:val="24"/>
        </w:rPr>
        <w:t xml:space="preserve"> </w:t>
      </w:r>
      <w:r w:rsidRPr="008070D7">
        <w:rPr>
          <w:rFonts w:ascii="Arial" w:hAnsi="Arial" w:cs="Arial"/>
          <w:sz w:val="24"/>
          <w:szCs w:val="24"/>
        </w:rPr>
        <w:t>bmp,</w:t>
      </w:r>
      <w:r w:rsidRPr="008070D7">
        <w:rPr>
          <w:rFonts w:ascii="Arial" w:hAnsi="Arial" w:cs="Arial"/>
          <w:spacing w:val="42"/>
          <w:sz w:val="24"/>
          <w:szCs w:val="24"/>
        </w:rPr>
        <w:t xml:space="preserve"> </w:t>
      </w:r>
      <w:r w:rsidRPr="008070D7">
        <w:rPr>
          <w:rFonts w:ascii="Arial" w:hAnsi="Arial" w:cs="Arial"/>
          <w:sz w:val="24"/>
          <w:szCs w:val="24"/>
        </w:rPr>
        <w:t>tiff</w:t>
      </w:r>
      <w:r w:rsidRPr="008070D7">
        <w:rPr>
          <w:rFonts w:ascii="Arial" w:hAnsi="Arial" w:cs="Arial"/>
          <w:spacing w:val="5"/>
          <w:sz w:val="24"/>
          <w:szCs w:val="24"/>
        </w:rPr>
        <w:t xml:space="preserve"> </w:t>
      </w:r>
      <w:r w:rsidRPr="008070D7">
        <w:rPr>
          <w:rFonts w:ascii="Arial" w:hAnsi="Arial" w:cs="Arial"/>
          <w:sz w:val="24"/>
          <w:szCs w:val="24"/>
        </w:rPr>
        <w:t>–</w:t>
      </w:r>
      <w:r w:rsidRPr="008070D7">
        <w:rPr>
          <w:rFonts w:ascii="Arial" w:hAnsi="Arial" w:cs="Arial"/>
          <w:spacing w:val="-1"/>
          <w:sz w:val="24"/>
          <w:szCs w:val="24"/>
        </w:rPr>
        <w:t xml:space="preserve"> </w:t>
      </w:r>
      <w:r w:rsidRPr="008070D7">
        <w:rPr>
          <w:rFonts w:ascii="Arial" w:hAnsi="Arial" w:cs="Arial"/>
          <w:sz w:val="24"/>
          <w:szCs w:val="24"/>
        </w:rPr>
        <w:t>для</w:t>
      </w:r>
      <w:r w:rsidRPr="008070D7">
        <w:rPr>
          <w:rFonts w:ascii="Arial" w:hAnsi="Arial" w:cs="Arial"/>
          <w:spacing w:val="43"/>
          <w:sz w:val="24"/>
          <w:szCs w:val="24"/>
        </w:rPr>
        <w:t xml:space="preserve"> </w:t>
      </w:r>
      <w:r w:rsidRPr="008070D7">
        <w:rPr>
          <w:rFonts w:ascii="Arial" w:hAnsi="Arial" w:cs="Arial"/>
          <w:sz w:val="24"/>
          <w:szCs w:val="24"/>
        </w:rPr>
        <w:t>документов</w:t>
      </w:r>
      <w:r w:rsidRPr="008070D7">
        <w:rPr>
          <w:rFonts w:ascii="Arial" w:hAnsi="Arial" w:cs="Arial"/>
          <w:spacing w:val="43"/>
          <w:sz w:val="24"/>
          <w:szCs w:val="24"/>
        </w:rPr>
        <w:t xml:space="preserve"> </w:t>
      </w:r>
      <w:r w:rsidRPr="008070D7">
        <w:rPr>
          <w:rFonts w:ascii="Arial" w:hAnsi="Arial" w:cs="Arial"/>
          <w:sz w:val="24"/>
          <w:szCs w:val="24"/>
        </w:rPr>
        <w:t>с</w:t>
      </w:r>
      <w:r w:rsidRPr="008070D7">
        <w:rPr>
          <w:rFonts w:ascii="Arial" w:hAnsi="Arial" w:cs="Arial"/>
          <w:spacing w:val="43"/>
          <w:sz w:val="24"/>
          <w:szCs w:val="24"/>
        </w:rPr>
        <w:t xml:space="preserve"> </w:t>
      </w:r>
      <w:r w:rsidRPr="008070D7">
        <w:rPr>
          <w:rFonts w:ascii="Arial" w:hAnsi="Arial" w:cs="Arial"/>
          <w:sz w:val="24"/>
          <w:szCs w:val="24"/>
        </w:rPr>
        <w:t>текстовым</w:t>
      </w:r>
      <w:r w:rsidRPr="008070D7">
        <w:rPr>
          <w:rFonts w:ascii="Arial" w:hAnsi="Arial" w:cs="Arial"/>
          <w:spacing w:val="43"/>
          <w:sz w:val="24"/>
          <w:szCs w:val="24"/>
        </w:rPr>
        <w:t xml:space="preserve"> </w:t>
      </w:r>
      <w:r w:rsidRPr="008070D7">
        <w:rPr>
          <w:rFonts w:ascii="Arial" w:hAnsi="Arial" w:cs="Arial"/>
          <w:sz w:val="24"/>
          <w:szCs w:val="24"/>
        </w:rPr>
        <w:t>содержанием,</w:t>
      </w:r>
      <w:r>
        <w:rPr>
          <w:rFonts w:ascii="Arial" w:hAnsi="Arial" w:cs="Arial"/>
          <w:sz w:val="24"/>
          <w:szCs w:val="24"/>
        </w:rPr>
        <w:t xml:space="preserve"> в том</w:t>
      </w:r>
      <w:r w:rsidRPr="00C57B6B">
        <w:rPr>
          <w:rFonts w:ascii="Arial" w:hAnsi="Arial" w:cs="Arial"/>
          <w:sz w:val="24"/>
          <w:szCs w:val="24"/>
        </w:rPr>
        <w:t xml:space="preserve"> числе включающих формулы и (или) </w:t>
      </w:r>
      <w:r>
        <w:rPr>
          <w:rFonts w:ascii="Arial" w:hAnsi="Arial" w:cs="Arial"/>
          <w:sz w:val="24"/>
          <w:szCs w:val="24"/>
        </w:rPr>
        <w:t>г</w:t>
      </w:r>
      <w:r w:rsidRPr="00C57B6B">
        <w:rPr>
          <w:rFonts w:ascii="Arial" w:hAnsi="Arial" w:cs="Arial"/>
          <w:sz w:val="24"/>
          <w:szCs w:val="24"/>
        </w:rPr>
        <w:t>рафические изображения,</w:t>
      </w:r>
      <w:r w:rsidRPr="00C57B6B">
        <w:rPr>
          <w:rFonts w:ascii="Arial" w:hAnsi="Arial" w:cs="Arial"/>
          <w:spacing w:val="-68"/>
          <w:sz w:val="24"/>
          <w:szCs w:val="24"/>
        </w:rPr>
        <w:t xml:space="preserve"> </w:t>
      </w:r>
      <w:r w:rsidRPr="00C57B6B">
        <w:rPr>
          <w:rFonts w:ascii="Arial" w:hAnsi="Arial" w:cs="Arial"/>
          <w:sz w:val="24"/>
          <w:szCs w:val="24"/>
        </w:rPr>
        <w:t>а</w:t>
      </w:r>
      <w:r w:rsidRPr="00C57B6B">
        <w:rPr>
          <w:rFonts w:ascii="Arial" w:hAnsi="Arial" w:cs="Arial"/>
          <w:spacing w:val="-1"/>
          <w:sz w:val="24"/>
          <w:szCs w:val="24"/>
        </w:rPr>
        <w:t xml:space="preserve"> </w:t>
      </w:r>
      <w:r w:rsidRPr="00C57B6B">
        <w:rPr>
          <w:rFonts w:ascii="Arial" w:hAnsi="Arial" w:cs="Arial"/>
          <w:sz w:val="24"/>
          <w:szCs w:val="24"/>
        </w:rPr>
        <w:t>также</w:t>
      </w:r>
      <w:r w:rsidRPr="00C57B6B">
        <w:rPr>
          <w:rFonts w:ascii="Arial" w:hAnsi="Arial" w:cs="Arial"/>
          <w:spacing w:val="-3"/>
          <w:sz w:val="24"/>
          <w:szCs w:val="24"/>
        </w:rPr>
        <w:t xml:space="preserve"> </w:t>
      </w:r>
      <w:r w:rsidRPr="00C57B6B">
        <w:rPr>
          <w:rFonts w:ascii="Arial" w:hAnsi="Arial" w:cs="Arial"/>
          <w:sz w:val="24"/>
          <w:szCs w:val="24"/>
        </w:rPr>
        <w:t>документов</w:t>
      </w:r>
      <w:r w:rsidRPr="00C57B6B">
        <w:rPr>
          <w:rFonts w:ascii="Arial" w:hAnsi="Arial" w:cs="Arial"/>
          <w:spacing w:val="-4"/>
          <w:sz w:val="24"/>
          <w:szCs w:val="24"/>
        </w:rPr>
        <w:t xml:space="preserve"> </w:t>
      </w:r>
      <w:r w:rsidRPr="00C57B6B">
        <w:rPr>
          <w:rFonts w:ascii="Arial" w:hAnsi="Arial" w:cs="Arial"/>
          <w:sz w:val="24"/>
          <w:szCs w:val="24"/>
        </w:rPr>
        <w:t>с графическим содержанием;</w:t>
      </w:r>
    </w:p>
    <w:p w14:paraId="10E262ED" w14:textId="77777777" w:rsidR="009B44C1" w:rsidRPr="008070D7" w:rsidRDefault="009B44C1" w:rsidP="009B44C1">
      <w:pPr>
        <w:tabs>
          <w:tab w:val="left" w:pos="1182"/>
        </w:tabs>
        <w:spacing w:line="317" w:lineRule="exact"/>
        <w:ind w:firstLine="567"/>
        <w:jc w:val="both"/>
        <w:rPr>
          <w:rFonts w:ascii="Arial" w:hAnsi="Arial" w:cs="Arial"/>
          <w:sz w:val="24"/>
          <w:szCs w:val="24"/>
        </w:rPr>
      </w:pPr>
      <w:r>
        <w:rPr>
          <w:rFonts w:ascii="Arial" w:hAnsi="Arial" w:cs="Arial"/>
          <w:sz w:val="24"/>
          <w:szCs w:val="24"/>
        </w:rPr>
        <w:t xml:space="preserve">4) </w:t>
      </w:r>
      <w:r w:rsidRPr="008070D7">
        <w:rPr>
          <w:rFonts w:ascii="Arial" w:hAnsi="Arial" w:cs="Arial"/>
          <w:sz w:val="24"/>
          <w:szCs w:val="24"/>
        </w:rPr>
        <w:t>zip,</w:t>
      </w:r>
      <w:r w:rsidRPr="008070D7">
        <w:rPr>
          <w:rFonts w:ascii="Arial" w:hAnsi="Arial" w:cs="Arial"/>
          <w:spacing w:val="-2"/>
          <w:sz w:val="24"/>
          <w:szCs w:val="24"/>
        </w:rPr>
        <w:t xml:space="preserve"> </w:t>
      </w:r>
      <w:r w:rsidRPr="008070D7">
        <w:rPr>
          <w:rFonts w:ascii="Arial" w:hAnsi="Arial" w:cs="Arial"/>
          <w:sz w:val="24"/>
          <w:szCs w:val="24"/>
        </w:rPr>
        <w:t>rar</w:t>
      </w:r>
      <w:r w:rsidRPr="008070D7">
        <w:rPr>
          <w:rFonts w:ascii="Arial" w:hAnsi="Arial" w:cs="Arial"/>
          <w:spacing w:val="-4"/>
          <w:sz w:val="24"/>
          <w:szCs w:val="24"/>
        </w:rPr>
        <w:t xml:space="preserve"> </w:t>
      </w:r>
      <w:r w:rsidRPr="008070D7">
        <w:rPr>
          <w:rFonts w:ascii="Arial" w:hAnsi="Arial" w:cs="Arial"/>
          <w:sz w:val="24"/>
          <w:szCs w:val="24"/>
        </w:rPr>
        <w:t>–</w:t>
      </w:r>
      <w:r w:rsidRPr="008070D7">
        <w:rPr>
          <w:rFonts w:ascii="Arial" w:hAnsi="Arial" w:cs="Arial"/>
          <w:spacing w:val="-1"/>
          <w:sz w:val="24"/>
          <w:szCs w:val="24"/>
        </w:rPr>
        <w:t xml:space="preserve"> </w:t>
      </w:r>
      <w:r w:rsidRPr="008070D7">
        <w:rPr>
          <w:rFonts w:ascii="Arial" w:hAnsi="Arial" w:cs="Arial"/>
          <w:sz w:val="24"/>
          <w:szCs w:val="24"/>
        </w:rPr>
        <w:t>для</w:t>
      </w:r>
      <w:r w:rsidRPr="008070D7">
        <w:rPr>
          <w:rFonts w:ascii="Arial" w:hAnsi="Arial" w:cs="Arial"/>
          <w:spacing w:val="-1"/>
          <w:sz w:val="24"/>
          <w:szCs w:val="24"/>
        </w:rPr>
        <w:t xml:space="preserve"> </w:t>
      </w:r>
      <w:r w:rsidRPr="008070D7">
        <w:rPr>
          <w:rFonts w:ascii="Arial" w:hAnsi="Arial" w:cs="Arial"/>
          <w:sz w:val="24"/>
          <w:szCs w:val="24"/>
        </w:rPr>
        <w:t>сжатых</w:t>
      </w:r>
      <w:r w:rsidRPr="008070D7">
        <w:rPr>
          <w:rFonts w:ascii="Arial" w:hAnsi="Arial" w:cs="Arial"/>
          <w:spacing w:val="-4"/>
          <w:sz w:val="24"/>
          <w:szCs w:val="24"/>
        </w:rPr>
        <w:t xml:space="preserve"> </w:t>
      </w:r>
      <w:r w:rsidRPr="008070D7">
        <w:rPr>
          <w:rFonts w:ascii="Arial" w:hAnsi="Arial" w:cs="Arial"/>
          <w:sz w:val="24"/>
          <w:szCs w:val="24"/>
        </w:rPr>
        <w:t>документов</w:t>
      </w:r>
      <w:r w:rsidRPr="008070D7">
        <w:rPr>
          <w:rFonts w:ascii="Arial" w:hAnsi="Arial" w:cs="Arial"/>
          <w:spacing w:val="-3"/>
          <w:sz w:val="24"/>
          <w:szCs w:val="24"/>
        </w:rPr>
        <w:t xml:space="preserve"> </w:t>
      </w:r>
      <w:r w:rsidRPr="008070D7">
        <w:rPr>
          <w:rFonts w:ascii="Arial" w:hAnsi="Arial" w:cs="Arial"/>
          <w:sz w:val="24"/>
          <w:szCs w:val="24"/>
        </w:rPr>
        <w:t>в</w:t>
      </w:r>
      <w:r w:rsidRPr="008070D7">
        <w:rPr>
          <w:rFonts w:ascii="Arial" w:hAnsi="Arial" w:cs="Arial"/>
          <w:spacing w:val="-3"/>
          <w:sz w:val="24"/>
          <w:szCs w:val="24"/>
        </w:rPr>
        <w:t xml:space="preserve"> </w:t>
      </w:r>
      <w:r w:rsidRPr="008070D7">
        <w:rPr>
          <w:rFonts w:ascii="Arial" w:hAnsi="Arial" w:cs="Arial"/>
          <w:sz w:val="24"/>
          <w:szCs w:val="24"/>
        </w:rPr>
        <w:t>один</w:t>
      </w:r>
      <w:r w:rsidRPr="008070D7">
        <w:rPr>
          <w:rFonts w:ascii="Arial" w:hAnsi="Arial" w:cs="Arial"/>
          <w:spacing w:val="-1"/>
          <w:sz w:val="24"/>
          <w:szCs w:val="24"/>
        </w:rPr>
        <w:t xml:space="preserve"> </w:t>
      </w:r>
      <w:r w:rsidRPr="008070D7">
        <w:rPr>
          <w:rFonts w:ascii="Arial" w:hAnsi="Arial" w:cs="Arial"/>
          <w:sz w:val="24"/>
          <w:szCs w:val="24"/>
        </w:rPr>
        <w:t>файл;</w:t>
      </w:r>
    </w:p>
    <w:p w14:paraId="57F9EB1F" w14:textId="77777777" w:rsidR="009B44C1" w:rsidRPr="00AE4E30" w:rsidRDefault="009B44C1" w:rsidP="009B44C1">
      <w:pPr>
        <w:tabs>
          <w:tab w:val="left" w:pos="1182"/>
        </w:tabs>
        <w:spacing w:line="322" w:lineRule="exact"/>
        <w:ind w:firstLine="567"/>
        <w:rPr>
          <w:rFonts w:ascii="Arial" w:hAnsi="Arial" w:cs="Arial"/>
          <w:sz w:val="24"/>
          <w:szCs w:val="24"/>
        </w:rPr>
      </w:pPr>
      <w:r>
        <w:rPr>
          <w:rFonts w:ascii="Arial" w:hAnsi="Arial" w:cs="Arial"/>
          <w:sz w:val="24"/>
          <w:szCs w:val="24"/>
        </w:rPr>
        <w:t xml:space="preserve">5) </w:t>
      </w:r>
      <w:r w:rsidRPr="00AE4E30">
        <w:rPr>
          <w:rFonts w:ascii="Arial" w:hAnsi="Arial" w:cs="Arial"/>
          <w:sz w:val="24"/>
          <w:szCs w:val="24"/>
        </w:rPr>
        <w:t>sig</w:t>
      </w:r>
      <w:r w:rsidRPr="00AE4E30">
        <w:rPr>
          <w:rFonts w:ascii="Arial" w:hAnsi="Arial" w:cs="Arial"/>
          <w:spacing w:val="-4"/>
          <w:sz w:val="24"/>
          <w:szCs w:val="24"/>
        </w:rPr>
        <w:t xml:space="preserve"> </w:t>
      </w:r>
      <w:r w:rsidRPr="00AE4E30">
        <w:rPr>
          <w:rFonts w:ascii="Arial" w:hAnsi="Arial" w:cs="Arial"/>
          <w:sz w:val="24"/>
          <w:szCs w:val="24"/>
        </w:rPr>
        <w:t>–</w:t>
      </w:r>
      <w:r w:rsidRPr="00AE4E30">
        <w:rPr>
          <w:rFonts w:ascii="Arial" w:hAnsi="Arial" w:cs="Arial"/>
          <w:spacing w:val="-2"/>
          <w:sz w:val="24"/>
          <w:szCs w:val="24"/>
        </w:rPr>
        <w:t xml:space="preserve"> </w:t>
      </w:r>
      <w:r w:rsidRPr="00AE4E30">
        <w:rPr>
          <w:rFonts w:ascii="Arial" w:hAnsi="Arial" w:cs="Arial"/>
          <w:sz w:val="24"/>
          <w:szCs w:val="24"/>
        </w:rPr>
        <w:t>для</w:t>
      </w:r>
      <w:r w:rsidRPr="00AE4E30">
        <w:rPr>
          <w:rFonts w:ascii="Arial" w:hAnsi="Arial" w:cs="Arial"/>
          <w:spacing w:val="-2"/>
          <w:sz w:val="24"/>
          <w:szCs w:val="24"/>
        </w:rPr>
        <w:t xml:space="preserve"> </w:t>
      </w:r>
      <w:r w:rsidRPr="00AE4E30">
        <w:rPr>
          <w:rFonts w:ascii="Arial" w:hAnsi="Arial" w:cs="Arial"/>
          <w:sz w:val="24"/>
          <w:szCs w:val="24"/>
        </w:rPr>
        <w:t>открепленной</w:t>
      </w:r>
      <w:r w:rsidRPr="00AE4E30">
        <w:rPr>
          <w:rFonts w:ascii="Arial" w:hAnsi="Arial" w:cs="Arial"/>
          <w:spacing w:val="-2"/>
          <w:sz w:val="24"/>
          <w:szCs w:val="24"/>
        </w:rPr>
        <w:t xml:space="preserve"> </w:t>
      </w:r>
      <w:r w:rsidRPr="00AE4E30">
        <w:rPr>
          <w:rFonts w:ascii="Arial" w:hAnsi="Arial" w:cs="Arial"/>
          <w:sz w:val="24"/>
          <w:szCs w:val="24"/>
        </w:rPr>
        <w:t>УКЭП.</w:t>
      </w:r>
    </w:p>
    <w:p w14:paraId="29BDF9FA" w14:textId="77777777" w:rsidR="009B44C1" w:rsidRPr="00C57B6B" w:rsidRDefault="009B44C1" w:rsidP="009B44C1">
      <w:pPr>
        <w:pStyle w:val="a3"/>
        <w:ind w:right="145" w:firstLine="567"/>
        <w:jc w:val="both"/>
        <w:rPr>
          <w:rFonts w:ascii="Arial" w:hAnsi="Arial" w:cs="Arial"/>
          <w:sz w:val="24"/>
          <w:szCs w:val="24"/>
        </w:rPr>
      </w:pPr>
      <w:r w:rsidRPr="00C57B6B">
        <w:rPr>
          <w:rFonts w:ascii="Arial" w:hAnsi="Arial" w:cs="Arial"/>
          <w:sz w:val="24"/>
          <w:szCs w:val="24"/>
        </w:rPr>
        <w:t>В случае если оригиналы документов, прилагаемых к Заявлению, выданы и</w:t>
      </w:r>
      <w:r w:rsidRPr="00C57B6B">
        <w:rPr>
          <w:rFonts w:ascii="Arial" w:hAnsi="Arial" w:cs="Arial"/>
          <w:spacing w:val="1"/>
          <w:sz w:val="24"/>
          <w:szCs w:val="24"/>
        </w:rPr>
        <w:t xml:space="preserve"> </w:t>
      </w:r>
      <w:r w:rsidRPr="00C57B6B">
        <w:rPr>
          <w:rFonts w:ascii="Arial" w:hAnsi="Arial" w:cs="Arial"/>
          <w:sz w:val="24"/>
          <w:szCs w:val="24"/>
        </w:rPr>
        <w:t>подписаны</w:t>
      </w:r>
      <w:r w:rsidRPr="00C57B6B">
        <w:rPr>
          <w:rFonts w:ascii="Arial" w:hAnsi="Arial" w:cs="Arial"/>
          <w:spacing w:val="-4"/>
          <w:sz w:val="24"/>
          <w:szCs w:val="24"/>
        </w:rPr>
        <w:t xml:space="preserve"> </w:t>
      </w:r>
      <w:r w:rsidRPr="00C57B6B">
        <w:rPr>
          <w:rFonts w:ascii="Arial" w:hAnsi="Arial" w:cs="Arial"/>
          <w:sz w:val="24"/>
          <w:szCs w:val="24"/>
        </w:rPr>
        <w:t>органом</w:t>
      </w:r>
      <w:r w:rsidRPr="00C57B6B">
        <w:rPr>
          <w:rFonts w:ascii="Arial" w:hAnsi="Arial" w:cs="Arial"/>
          <w:spacing w:val="-5"/>
          <w:sz w:val="24"/>
          <w:szCs w:val="24"/>
        </w:rPr>
        <w:t xml:space="preserve"> </w:t>
      </w:r>
      <w:r w:rsidRPr="00C57B6B">
        <w:rPr>
          <w:rFonts w:ascii="Arial" w:hAnsi="Arial" w:cs="Arial"/>
          <w:sz w:val="24"/>
          <w:szCs w:val="24"/>
        </w:rPr>
        <w:t>государственной</w:t>
      </w:r>
      <w:r w:rsidRPr="00C57B6B">
        <w:rPr>
          <w:rFonts w:ascii="Arial" w:hAnsi="Arial" w:cs="Arial"/>
          <w:spacing w:val="-4"/>
          <w:sz w:val="24"/>
          <w:szCs w:val="24"/>
        </w:rPr>
        <w:t xml:space="preserve"> </w:t>
      </w:r>
      <w:r w:rsidRPr="00C57B6B">
        <w:rPr>
          <w:rFonts w:ascii="Arial" w:hAnsi="Arial" w:cs="Arial"/>
          <w:sz w:val="24"/>
          <w:szCs w:val="24"/>
        </w:rPr>
        <w:t>власти</w:t>
      </w:r>
      <w:r w:rsidRPr="00C57B6B">
        <w:rPr>
          <w:rFonts w:ascii="Arial" w:hAnsi="Arial" w:cs="Arial"/>
          <w:spacing w:val="-7"/>
          <w:sz w:val="24"/>
          <w:szCs w:val="24"/>
        </w:rPr>
        <w:t xml:space="preserve"> </w:t>
      </w:r>
      <w:r w:rsidRPr="00C57B6B">
        <w:rPr>
          <w:rFonts w:ascii="Arial" w:hAnsi="Arial" w:cs="Arial"/>
          <w:sz w:val="24"/>
          <w:szCs w:val="24"/>
        </w:rPr>
        <w:t>или</w:t>
      </w:r>
      <w:r w:rsidRPr="00C57B6B">
        <w:rPr>
          <w:rFonts w:ascii="Arial" w:hAnsi="Arial" w:cs="Arial"/>
          <w:spacing w:val="-6"/>
          <w:sz w:val="24"/>
          <w:szCs w:val="24"/>
        </w:rPr>
        <w:t xml:space="preserve"> </w:t>
      </w:r>
      <w:r w:rsidRPr="00C57B6B">
        <w:rPr>
          <w:rFonts w:ascii="Arial" w:hAnsi="Arial" w:cs="Arial"/>
          <w:sz w:val="24"/>
          <w:szCs w:val="24"/>
        </w:rPr>
        <w:t>органом</w:t>
      </w:r>
      <w:r w:rsidRPr="00C57B6B">
        <w:rPr>
          <w:rFonts w:ascii="Arial" w:hAnsi="Arial" w:cs="Arial"/>
          <w:spacing w:val="-7"/>
          <w:sz w:val="24"/>
          <w:szCs w:val="24"/>
        </w:rPr>
        <w:t xml:space="preserve"> </w:t>
      </w:r>
      <w:r w:rsidRPr="00C57B6B">
        <w:rPr>
          <w:rFonts w:ascii="Arial" w:hAnsi="Arial" w:cs="Arial"/>
          <w:sz w:val="24"/>
          <w:szCs w:val="24"/>
        </w:rPr>
        <w:t>местного</w:t>
      </w:r>
      <w:r w:rsidRPr="00C57B6B">
        <w:rPr>
          <w:rFonts w:ascii="Arial" w:hAnsi="Arial" w:cs="Arial"/>
          <w:spacing w:val="-7"/>
          <w:sz w:val="24"/>
          <w:szCs w:val="24"/>
        </w:rPr>
        <w:t xml:space="preserve"> </w:t>
      </w:r>
      <w:r w:rsidRPr="00C57B6B">
        <w:rPr>
          <w:rFonts w:ascii="Arial" w:hAnsi="Arial" w:cs="Arial"/>
          <w:sz w:val="24"/>
          <w:szCs w:val="24"/>
        </w:rPr>
        <w:t>самоуправления</w:t>
      </w:r>
      <w:r w:rsidRPr="00C57B6B">
        <w:rPr>
          <w:rFonts w:ascii="Arial" w:hAnsi="Arial" w:cs="Arial"/>
          <w:spacing w:val="-67"/>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бумажном</w:t>
      </w:r>
      <w:r w:rsidRPr="00C57B6B">
        <w:rPr>
          <w:rFonts w:ascii="Arial" w:hAnsi="Arial" w:cs="Arial"/>
          <w:spacing w:val="1"/>
          <w:sz w:val="24"/>
          <w:szCs w:val="24"/>
        </w:rPr>
        <w:t xml:space="preserve"> </w:t>
      </w:r>
      <w:r w:rsidRPr="00C57B6B">
        <w:rPr>
          <w:rFonts w:ascii="Arial" w:hAnsi="Arial" w:cs="Arial"/>
          <w:sz w:val="24"/>
          <w:szCs w:val="24"/>
        </w:rPr>
        <w:t>носителе,</w:t>
      </w:r>
      <w:r w:rsidRPr="00C57B6B">
        <w:rPr>
          <w:rFonts w:ascii="Arial" w:hAnsi="Arial" w:cs="Arial"/>
          <w:spacing w:val="1"/>
          <w:sz w:val="24"/>
          <w:szCs w:val="24"/>
        </w:rPr>
        <w:t xml:space="preserve"> </w:t>
      </w:r>
      <w:r w:rsidRPr="00C57B6B">
        <w:rPr>
          <w:rFonts w:ascii="Arial" w:hAnsi="Arial" w:cs="Arial"/>
          <w:sz w:val="24"/>
          <w:szCs w:val="24"/>
        </w:rPr>
        <w:t>допускается</w:t>
      </w:r>
      <w:r w:rsidRPr="00C57B6B">
        <w:rPr>
          <w:rFonts w:ascii="Arial" w:hAnsi="Arial" w:cs="Arial"/>
          <w:spacing w:val="1"/>
          <w:sz w:val="24"/>
          <w:szCs w:val="24"/>
        </w:rPr>
        <w:t xml:space="preserve"> </w:t>
      </w:r>
      <w:r w:rsidRPr="00C57B6B">
        <w:rPr>
          <w:rFonts w:ascii="Arial" w:hAnsi="Arial" w:cs="Arial"/>
          <w:sz w:val="24"/>
          <w:szCs w:val="24"/>
        </w:rPr>
        <w:t>формирование</w:t>
      </w:r>
      <w:r w:rsidRPr="00C57B6B">
        <w:rPr>
          <w:rFonts w:ascii="Arial" w:hAnsi="Arial" w:cs="Arial"/>
          <w:spacing w:val="1"/>
          <w:sz w:val="24"/>
          <w:szCs w:val="24"/>
        </w:rPr>
        <w:t xml:space="preserve"> </w:t>
      </w:r>
      <w:r w:rsidRPr="00C57B6B">
        <w:rPr>
          <w:rFonts w:ascii="Arial" w:hAnsi="Arial" w:cs="Arial"/>
          <w:sz w:val="24"/>
          <w:szCs w:val="24"/>
        </w:rPr>
        <w:t>таких</w:t>
      </w:r>
      <w:r w:rsidRPr="00C57B6B">
        <w:rPr>
          <w:rFonts w:ascii="Arial" w:hAnsi="Arial" w:cs="Arial"/>
          <w:spacing w:val="1"/>
          <w:sz w:val="24"/>
          <w:szCs w:val="24"/>
        </w:rPr>
        <w:t xml:space="preserve"> </w:t>
      </w:r>
      <w:r w:rsidRPr="00C57B6B">
        <w:rPr>
          <w:rFonts w:ascii="Arial" w:hAnsi="Arial" w:cs="Arial"/>
          <w:sz w:val="24"/>
          <w:szCs w:val="24"/>
        </w:rPr>
        <w:t>документов,</w:t>
      </w:r>
      <w:r w:rsidRPr="00C57B6B">
        <w:rPr>
          <w:rFonts w:ascii="Arial" w:hAnsi="Arial" w:cs="Arial"/>
          <w:spacing w:val="1"/>
          <w:sz w:val="24"/>
          <w:szCs w:val="24"/>
        </w:rPr>
        <w:t xml:space="preserve"> </w:t>
      </w:r>
      <w:r w:rsidRPr="00C57B6B">
        <w:rPr>
          <w:rFonts w:ascii="Arial" w:hAnsi="Arial" w:cs="Arial"/>
          <w:sz w:val="24"/>
          <w:szCs w:val="24"/>
        </w:rPr>
        <w:t>представляемых</w:t>
      </w:r>
      <w:r w:rsidRPr="00C57B6B">
        <w:rPr>
          <w:rFonts w:ascii="Arial" w:hAnsi="Arial" w:cs="Arial"/>
          <w:spacing w:val="62"/>
          <w:sz w:val="24"/>
          <w:szCs w:val="24"/>
        </w:rPr>
        <w:t xml:space="preserve"> </w:t>
      </w:r>
      <w:r w:rsidRPr="00C57B6B">
        <w:rPr>
          <w:rFonts w:ascii="Arial" w:hAnsi="Arial" w:cs="Arial"/>
          <w:sz w:val="24"/>
          <w:szCs w:val="24"/>
        </w:rPr>
        <w:t>в</w:t>
      </w:r>
      <w:r w:rsidRPr="00C57B6B">
        <w:rPr>
          <w:rFonts w:ascii="Arial" w:hAnsi="Arial" w:cs="Arial"/>
          <w:spacing w:val="127"/>
          <w:sz w:val="24"/>
          <w:szCs w:val="24"/>
        </w:rPr>
        <w:t xml:space="preserve"> </w:t>
      </w:r>
      <w:r w:rsidRPr="00C57B6B">
        <w:rPr>
          <w:rFonts w:ascii="Arial" w:hAnsi="Arial" w:cs="Arial"/>
          <w:sz w:val="24"/>
          <w:szCs w:val="24"/>
        </w:rPr>
        <w:t>электронной</w:t>
      </w:r>
      <w:r w:rsidRPr="00C57B6B">
        <w:rPr>
          <w:rFonts w:ascii="Arial" w:hAnsi="Arial" w:cs="Arial"/>
          <w:spacing w:val="130"/>
          <w:sz w:val="24"/>
          <w:szCs w:val="24"/>
        </w:rPr>
        <w:t xml:space="preserve"> </w:t>
      </w:r>
      <w:r w:rsidRPr="00C57B6B">
        <w:rPr>
          <w:rFonts w:ascii="Arial" w:hAnsi="Arial" w:cs="Arial"/>
          <w:sz w:val="24"/>
          <w:szCs w:val="24"/>
        </w:rPr>
        <w:t>форме,</w:t>
      </w:r>
      <w:r w:rsidRPr="00C57B6B">
        <w:rPr>
          <w:rFonts w:ascii="Arial" w:hAnsi="Arial" w:cs="Arial"/>
          <w:spacing w:val="130"/>
          <w:sz w:val="24"/>
          <w:szCs w:val="24"/>
        </w:rPr>
        <w:t xml:space="preserve"> </w:t>
      </w:r>
      <w:r w:rsidRPr="00C57B6B">
        <w:rPr>
          <w:rFonts w:ascii="Arial" w:hAnsi="Arial" w:cs="Arial"/>
          <w:sz w:val="24"/>
          <w:szCs w:val="24"/>
        </w:rPr>
        <w:t>путем</w:t>
      </w:r>
      <w:r w:rsidRPr="00C57B6B">
        <w:rPr>
          <w:rFonts w:ascii="Arial" w:hAnsi="Arial" w:cs="Arial"/>
          <w:spacing w:val="130"/>
          <w:sz w:val="24"/>
          <w:szCs w:val="24"/>
        </w:rPr>
        <w:t xml:space="preserve"> </w:t>
      </w:r>
      <w:r w:rsidRPr="00C57B6B">
        <w:rPr>
          <w:rFonts w:ascii="Arial" w:hAnsi="Arial" w:cs="Arial"/>
          <w:sz w:val="24"/>
          <w:szCs w:val="24"/>
        </w:rPr>
        <w:t>сканирования</w:t>
      </w:r>
      <w:r w:rsidRPr="00C57B6B">
        <w:rPr>
          <w:rFonts w:ascii="Arial" w:hAnsi="Arial" w:cs="Arial"/>
          <w:spacing w:val="128"/>
          <w:sz w:val="24"/>
          <w:szCs w:val="24"/>
        </w:rPr>
        <w:t xml:space="preserve"> </w:t>
      </w:r>
      <w:r w:rsidRPr="00C57B6B">
        <w:rPr>
          <w:rFonts w:ascii="Arial" w:hAnsi="Arial" w:cs="Arial"/>
          <w:sz w:val="24"/>
          <w:szCs w:val="24"/>
        </w:rPr>
        <w:t>непосредственно</w:t>
      </w:r>
      <w:r w:rsidRPr="00C57B6B">
        <w:rPr>
          <w:rFonts w:ascii="Arial" w:hAnsi="Arial" w:cs="Arial"/>
          <w:spacing w:val="-68"/>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оригинала</w:t>
      </w:r>
      <w:r w:rsidRPr="00C57B6B">
        <w:rPr>
          <w:rFonts w:ascii="Arial" w:hAnsi="Arial" w:cs="Arial"/>
          <w:spacing w:val="1"/>
          <w:sz w:val="24"/>
          <w:szCs w:val="24"/>
        </w:rPr>
        <w:t xml:space="preserve"> </w:t>
      </w:r>
      <w:r w:rsidRPr="00C57B6B">
        <w:rPr>
          <w:rFonts w:ascii="Arial" w:hAnsi="Arial" w:cs="Arial"/>
          <w:sz w:val="24"/>
          <w:szCs w:val="24"/>
        </w:rPr>
        <w:t>документа</w:t>
      </w:r>
      <w:r w:rsidRPr="00C57B6B">
        <w:rPr>
          <w:rFonts w:ascii="Arial" w:hAnsi="Arial" w:cs="Arial"/>
          <w:spacing w:val="1"/>
          <w:sz w:val="24"/>
          <w:szCs w:val="24"/>
        </w:rPr>
        <w:t xml:space="preserve"> </w:t>
      </w:r>
      <w:r w:rsidRPr="00C57B6B">
        <w:rPr>
          <w:rFonts w:ascii="Arial" w:hAnsi="Arial" w:cs="Arial"/>
          <w:sz w:val="24"/>
          <w:szCs w:val="24"/>
        </w:rPr>
        <w:t>(использование</w:t>
      </w:r>
      <w:r w:rsidRPr="00C57B6B">
        <w:rPr>
          <w:rFonts w:ascii="Arial" w:hAnsi="Arial" w:cs="Arial"/>
          <w:spacing w:val="1"/>
          <w:sz w:val="24"/>
          <w:szCs w:val="24"/>
        </w:rPr>
        <w:t xml:space="preserve"> </w:t>
      </w:r>
      <w:r w:rsidRPr="00C57B6B">
        <w:rPr>
          <w:rFonts w:ascii="Arial" w:hAnsi="Arial" w:cs="Arial"/>
          <w:sz w:val="24"/>
          <w:szCs w:val="24"/>
        </w:rPr>
        <w:t>копий</w:t>
      </w:r>
      <w:r w:rsidRPr="00C57B6B">
        <w:rPr>
          <w:rFonts w:ascii="Arial" w:hAnsi="Arial" w:cs="Arial"/>
          <w:spacing w:val="1"/>
          <w:sz w:val="24"/>
          <w:szCs w:val="24"/>
        </w:rPr>
        <w:t xml:space="preserve"> </w:t>
      </w:r>
      <w:r w:rsidRPr="00C57B6B">
        <w:rPr>
          <w:rFonts w:ascii="Arial" w:hAnsi="Arial" w:cs="Arial"/>
          <w:sz w:val="24"/>
          <w:szCs w:val="24"/>
        </w:rPr>
        <w:t>не</w:t>
      </w:r>
      <w:r w:rsidRPr="00C57B6B">
        <w:rPr>
          <w:rFonts w:ascii="Arial" w:hAnsi="Arial" w:cs="Arial"/>
          <w:spacing w:val="1"/>
          <w:sz w:val="24"/>
          <w:szCs w:val="24"/>
        </w:rPr>
        <w:t xml:space="preserve"> </w:t>
      </w:r>
      <w:r w:rsidRPr="00C57B6B">
        <w:rPr>
          <w:rFonts w:ascii="Arial" w:hAnsi="Arial" w:cs="Arial"/>
          <w:sz w:val="24"/>
          <w:szCs w:val="24"/>
        </w:rPr>
        <w:t>допускается),</w:t>
      </w:r>
      <w:r w:rsidRPr="00C57B6B">
        <w:rPr>
          <w:rFonts w:ascii="Arial" w:hAnsi="Arial" w:cs="Arial"/>
          <w:spacing w:val="1"/>
          <w:sz w:val="24"/>
          <w:szCs w:val="24"/>
        </w:rPr>
        <w:t xml:space="preserve"> </w:t>
      </w:r>
      <w:r w:rsidRPr="00C57B6B">
        <w:rPr>
          <w:rFonts w:ascii="Arial" w:hAnsi="Arial" w:cs="Arial"/>
          <w:sz w:val="24"/>
          <w:szCs w:val="24"/>
        </w:rPr>
        <w:t>которое</w:t>
      </w:r>
      <w:r w:rsidRPr="00C57B6B">
        <w:rPr>
          <w:rFonts w:ascii="Arial" w:hAnsi="Arial" w:cs="Arial"/>
          <w:spacing w:val="1"/>
          <w:sz w:val="24"/>
          <w:szCs w:val="24"/>
        </w:rPr>
        <w:t xml:space="preserve"> </w:t>
      </w:r>
      <w:r w:rsidRPr="00C57B6B">
        <w:rPr>
          <w:rFonts w:ascii="Arial" w:hAnsi="Arial" w:cs="Arial"/>
          <w:sz w:val="24"/>
          <w:szCs w:val="24"/>
        </w:rPr>
        <w:t>осуществляется</w:t>
      </w:r>
      <w:r w:rsidRPr="00C57B6B">
        <w:rPr>
          <w:rFonts w:ascii="Arial" w:hAnsi="Arial" w:cs="Arial"/>
          <w:spacing w:val="6"/>
          <w:sz w:val="24"/>
          <w:szCs w:val="24"/>
        </w:rPr>
        <w:t xml:space="preserve"> </w:t>
      </w:r>
      <w:r w:rsidRPr="00C57B6B">
        <w:rPr>
          <w:rFonts w:ascii="Arial" w:hAnsi="Arial" w:cs="Arial"/>
          <w:sz w:val="24"/>
          <w:szCs w:val="24"/>
        </w:rPr>
        <w:t>с</w:t>
      </w:r>
      <w:r w:rsidRPr="00C57B6B">
        <w:rPr>
          <w:rFonts w:ascii="Arial" w:hAnsi="Arial" w:cs="Arial"/>
          <w:spacing w:val="6"/>
          <w:sz w:val="24"/>
          <w:szCs w:val="24"/>
        </w:rPr>
        <w:t xml:space="preserve"> </w:t>
      </w:r>
      <w:r w:rsidRPr="00C57B6B">
        <w:rPr>
          <w:rFonts w:ascii="Arial" w:hAnsi="Arial" w:cs="Arial"/>
          <w:sz w:val="24"/>
          <w:szCs w:val="24"/>
        </w:rPr>
        <w:t>сохранением</w:t>
      </w:r>
      <w:r w:rsidRPr="00C57B6B">
        <w:rPr>
          <w:rFonts w:ascii="Arial" w:hAnsi="Arial" w:cs="Arial"/>
          <w:spacing w:val="6"/>
          <w:sz w:val="24"/>
          <w:szCs w:val="24"/>
        </w:rPr>
        <w:t xml:space="preserve"> </w:t>
      </w:r>
      <w:r w:rsidRPr="00C57B6B">
        <w:rPr>
          <w:rFonts w:ascii="Arial" w:hAnsi="Arial" w:cs="Arial"/>
          <w:sz w:val="24"/>
          <w:szCs w:val="24"/>
        </w:rPr>
        <w:t>ориентации</w:t>
      </w:r>
      <w:r w:rsidRPr="00C57B6B">
        <w:rPr>
          <w:rFonts w:ascii="Arial" w:hAnsi="Arial" w:cs="Arial"/>
          <w:spacing w:val="7"/>
          <w:sz w:val="24"/>
          <w:szCs w:val="24"/>
        </w:rPr>
        <w:t xml:space="preserve"> </w:t>
      </w:r>
      <w:r w:rsidRPr="00C57B6B">
        <w:rPr>
          <w:rFonts w:ascii="Arial" w:hAnsi="Arial" w:cs="Arial"/>
          <w:sz w:val="24"/>
          <w:szCs w:val="24"/>
        </w:rPr>
        <w:t>оригинала</w:t>
      </w:r>
      <w:r w:rsidRPr="00C57B6B">
        <w:rPr>
          <w:rFonts w:ascii="Arial" w:hAnsi="Arial" w:cs="Arial"/>
          <w:spacing w:val="2"/>
          <w:sz w:val="24"/>
          <w:szCs w:val="24"/>
        </w:rPr>
        <w:t xml:space="preserve"> </w:t>
      </w:r>
      <w:r w:rsidRPr="00C57B6B">
        <w:rPr>
          <w:rFonts w:ascii="Arial" w:hAnsi="Arial" w:cs="Arial"/>
          <w:sz w:val="24"/>
          <w:szCs w:val="24"/>
        </w:rPr>
        <w:t>документа</w:t>
      </w:r>
      <w:r w:rsidRPr="00C57B6B">
        <w:rPr>
          <w:rFonts w:ascii="Arial" w:hAnsi="Arial" w:cs="Arial"/>
          <w:spacing w:val="5"/>
          <w:sz w:val="24"/>
          <w:szCs w:val="24"/>
        </w:rPr>
        <w:t xml:space="preserve"> </w:t>
      </w:r>
      <w:r w:rsidRPr="00C57B6B">
        <w:rPr>
          <w:rFonts w:ascii="Arial" w:hAnsi="Arial" w:cs="Arial"/>
          <w:sz w:val="24"/>
          <w:szCs w:val="24"/>
        </w:rPr>
        <w:t>в</w:t>
      </w:r>
      <w:r w:rsidRPr="00C57B6B">
        <w:rPr>
          <w:rFonts w:ascii="Arial" w:hAnsi="Arial" w:cs="Arial"/>
          <w:spacing w:val="4"/>
          <w:sz w:val="24"/>
          <w:szCs w:val="24"/>
        </w:rPr>
        <w:t xml:space="preserve"> </w:t>
      </w:r>
      <w:r w:rsidRPr="00C57B6B">
        <w:rPr>
          <w:rFonts w:ascii="Arial" w:hAnsi="Arial" w:cs="Arial"/>
          <w:sz w:val="24"/>
          <w:szCs w:val="24"/>
        </w:rPr>
        <w:t>разрешении</w:t>
      </w:r>
      <w:r w:rsidRPr="00C57B6B">
        <w:rPr>
          <w:rFonts w:ascii="Arial" w:hAnsi="Arial" w:cs="Arial"/>
          <w:spacing w:val="4"/>
          <w:sz w:val="24"/>
          <w:szCs w:val="24"/>
        </w:rPr>
        <w:t xml:space="preserve"> </w:t>
      </w:r>
      <w:r w:rsidRPr="00C57B6B">
        <w:rPr>
          <w:rFonts w:ascii="Arial" w:hAnsi="Arial" w:cs="Arial"/>
          <w:sz w:val="24"/>
          <w:szCs w:val="24"/>
        </w:rPr>
        <w:t>300</w:t>
      </w:r>
      <w:r>
        <w:rPr>
          <w:rFonts w:ascii="Arial" w:hAnsi="Arial" w:cs="Arial"/>
          <w:sz w:val="24"/>
          <w:szCs w:val="24"/>
        </w:rPr>
        <w:t>-</w:t>
      </w:r>
      <w:r w:rsidRPr="00C57B6B">
        <w:rPr>
          <w:rFonts w:ascii="Arial" w:hAnsi="Arial" w:cs="Arial"/>
          <w:sz w:val="24"/>
          <w:szCs w:val="24"/>
        </w:rPr>
        <w:t>500 dpi (масштаб 1:1) и всех аутентичных признаков подлинности (графической</w:t>
      </w:r>
      <w:r w:rsidRPr="00C57B6B">
        <w:rPr>
          <w:rFonts w:ascii="Arial" w:hAnsi="Arial" w:cs="Arial"/>
          <w:spacing w:val="1"/>
          <w:sz w:val="24"/>
          <w:szCs w:val="24"/>
        </w:rPr>
        <w:t xml:space="preserve"> </w:t>
      </w:r>
      <w:r w:rsidRPr="00C57B6B">
        <w:rPr>
          <w:rFonts w:ascii="Arial" w:hAnsi="Arial" w:cs="Arial"/>
          <w:sz w:val="24"/>
          <w:szCs w:val="24"/>
        </w:rPr>
        <w:t>подписи</w:t>
      </w:r>
      <w:r w:rsidRPr="00C57B6B">
        <w:rPr>
          <w:rFonts w:ascii="Arial" w:hAnsi="Arial" w:cs="Arial"/>
          <w:spacing w:val="1"/>
          <w:sz w:val="24"/>
          <w:szCs w:val="24"/>
        </w:rPr>
        <w:t xml:space="preserve"> </w:t>
      </w:r>
      <w:r w:rsidRPr="00C57B6B">
        <w:rPr>
          <w:rFonts w:ascii="Arial" w:hAnsi="Arial" w:cs="Arial"/>
          <w:sz w:val="24"/>
          <w:szCs w:val="24"/>
        </w:rPr>
        <w:t>лица,</w:t>
      </w:r>
      <w:r w:rsidRPr="00C57B6B">
        <w:rPr>
          <w:rFonts w:ascii="Arial" w:hAnsi="Arial" w:cs="Arial"/>
          <w:spacing w:val="1"/>
          <w:sz w:val="24"/>
          <w:szCs w:val="24"/>
        </w:rPr>
        <w:t xml:space="preserve"> </w:t>
      </w:r>
      <w:r w:rsidRPr="00C57B6B">
        <w:rPr>
          <w:rFonts w:ascii="Arial" w:hAnsi="Arial" w:cs="Arial"/>
          <w:sz w:val="24"/>
          <w:szCs w:val="24"/>
        </w:rPr>
        <w:t>печати,</w:t>
      </w:r>
      <w:r w:rsidRPr="00C57B6B">
        <w:rPr>
          <w:rFonts w:ascii="Arial" w:hAnsi="Arial" w:cs="Arial"/>
          <w:spacing w:val="1"/>
          <w:sz w:val="24"/>
          <w:szCs w:val="24"/>
        </w:rPr>
        <w:t xml:space="preserve"> </w:t>
      </w:r>
      <w:r w:rsidRPr="00C57B6B">
        <w:rPr>
          <w:rFonts w:ascii="Arial" w:hAnsi="Arial" w:cs="Arial"/>
          <w:sz w:val="24"/>
          <w:szCs w:val="24"/>
        </w:rPr>
        <w:t>углового</w:t>
      </w:r>
      <w:r w:rsidRPr="00C57B6B">
        <w:rPr>
          <w:rFonts w:ascii="Arial" w:hAnsi="Arial" w:cs="Arial"/>
          <w:spacing w:val="1"/>
          <w:sz w:val="24"/>
          <w:szCs w:val="24"/>
        </w:rPr>
        <w:t xml:space="preserve"> </w:t>
      </w:r>
      <w:r w:rsidRPr="00C57B6B">
        <w:rPr>
          <w:rFonts w:ascii="Arial" w:hAnsi="Arial" w:cs="Arial"/>
          <w:sz w:val="24"/>
          <w:szCs w:val="24"/>
        </w:rPr>
        <w:t>штампа</w:t>
      </w:r>
      <w:r w:rsidRPr="00C57B6B">
        <w:rPr>
          <w:rFonts w:ascii="Arial" w:hAnsi="Arial" w:cs="Arial"/>
          <w:spacing w:val="1"/>
          <w:sz w:val="24"/>
          <w:szCs w:val="24"/>
        </w:rPr>
        <w:t xml:space="preserve"> </w:t>
      </w:r>
      <w:r w:rsidRPr="00C57B6B">
        <w:rPr>
          <w:rFonts w:ascii="Arial" w:hAnsi="Arial" w:cs="Arial"/>
          <w:sz w:val="24"/>
          <w:szCs w:val="24"/>
        </w:rPr>
        <w:t>бланка),</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использованием</w:t>
      </w:r>
      <w:r w:rsidRPr="00C57B6B">
        <w:rPr>
          <w:rFonts w:ascii="Arial" w:hAnsi="Arial" w:cs="Arial"/>
          <w:spacing w:val="1"/>
          <w:sz w:val="24"/>
          <w:szCs w:val="24"/>
        </w:rPr>
        <w:t xml:space="preserve"> </w:t>
      </w:r>
      <w:r w:rsidRPr="00C57B6B">
        <w:rPr>
          <w:rFonts w:ascii="Arial" w:hAnsi="Arial" w:cs="Arial"/>
          <w:sz w:val="24"/>
          <w:szCs w:val="24"/>
        </w:rPr>
        <w:t>следующих</w:t>
      </w:r>
      <w:r w:rsidRPr="00C57B6B">
        <w:rPr>
          <w:rFonts w:ascii="Arial" w:hAnsi="Arial" w:cs="Arial"/>
          <w:spacing w:val="-67"/>
          <w:sz w:val="24"/>
          <w:szCs w:val="24"/>
        </w:rPr>
        <w:t xml:space="preserve"> </w:t>
      </w:r>
      <w:r w:rsidRPr="00C57B6B">
        <w:rPr>
          <w:rFonts w:ascii="Arial" w:hAnsi="Arial" w:cs="Arial"/>
          <w:sz w:val="24"/>
          <w:szCs w:val="24"/>
        </w:rPr>
        <w:t>режимов:</w:t>
      </w:r>
    </w:p>
    <w:p w14:paraId="782BAD01" w14:textId="77777777" w:rsidR="009B44C1" w:rsidRPr="00AE4E30" w:rsidRDefault="009B44C1" w:rsidP="009B44C1">
      <w:pPr>
        <w:tabs>
          <w:tab w:val="left" w:pos="1182"/>
        </w:tabs>
        <w:spacing w:before="1"/>
        <w:ind w:right="586" w:firstLine="567"/>
        <w:jc w:val="both"/>
        <w:rPr>
          <w:rFonts w:ascii="Arial" w:hAnsi="Arial" w:cs="Arial"/>
          <w:sz w:val="24"/>
          <w:szCs w:val="24"/>
        </w:rPr>
      </w:pPr>
      <w:r>
        <w:rPr>
          <w:rFonts w:ascii="Arial" w:hAnsi="Arial" w:cs="Arial"/>
          <w:sz w:val="24"/>
          <w:szCs w:val="24"/>
        </w:rPr>
        <w:t xml:space="preserve">1) </w:t>
      </w:r>
      <w:r w:rsidRPr="00AE4E30">
        <w:rPr>
          <w:rFonts w:ascii="Arial" w:hAnsi="Arial" w:cs="Arial"/>
          <w:sz w:val="24"/>
          <w:szCs w:val="24"/>
        </w:rPr>
        <w:t>«черно-белый»</w:t>
      </w:r>
      <w:r w:rsidRPr="00AE4E30">
        <w:rPr>
          <w:rFonts w:ascii="Arial" w:hAnsi="Arial" w:cs="Arial"/>
          <w:spacing w:val="-5"/>
          <w:sz w:val="24"/>
          <w:szCs w:val="24"/>
        </w:rPr>
        <w:t xml:space="preserve"> </w:t>
      </w:r>
      <w:r w:rsidRPr="00AE4E30">
        <w:rPr>
          <w:rFonts w:ascii="Arial" w:hAnsi="Arial" w:cs="Arial"/>
          <w:sz w:val="24"/>
          <w:szCs w:val="24"/>
        </w:rPr>
        <w:t>(при</w:t>
      </w:r>
      <w:r w:rsidRPr="00AE4E30">
        <w:rPr>
          <w:rFonts w:ascii="Arial" w:hAnsi="Arial" w:cs="Arial"/>
          <w:spacing w:val="-6"/>
          <w:sz w:val="24"/>
          <w:szCs w:val="24"/>
        </w:rPr>
        <w:t xml:space="preserve"> </w:t>
      </w:r>
      <w:r w:rsidRPr="00AE4E30">
        <w:rPr>
          <w:rFonts w:ascii="Arial" w:hAnsi="Arial" w:cs="Arial"/>
          <w:sz w:val="24"/>
          <w:szCs w:val="24"/>
        </w:rPr>
        <w:t>отсутствии</w:t>
      </w:r>
      <w:r w:rsidRPr="00AE4E30">
        <w:rPr>
          <w:rFonts w:ascii="Arial" w:hAnsi="Arial" w:cs="Arial"/>
          <w:spacing w:val="-4"/>
          <w:sz w:val="24"/>
          <w:szCs w:val="24"/>
        </w:rPr>
        <w:t xml:space="preserve"> </w:t>
      </w:r>
      <w:r w:rsidRPr="00AE4E30">
        <w:rPr>
          <w:rFonts w:ascii="Arial" w:hAnsi="Arial" w:cs="Arial"/>
          <w:sz w:val="24"/>
          <w:szCs w:val="24"/>
        </w:rPr>
        <w:t>в</w:t>
      </w:r>
      <w:r w:rsidRPr="00AE4E30">
        <w:rPr>
          <w:rFonts w:ascii="Arial" w:hAnsi="Arial" w:cs="Arial"/>
          <w:spacing w:val="-5"/>
          <w:sz w:val="24"/>
          <w:szCs w:val="24"/>
        </w:rPr>
        <w:t xml:space="preserve"> </w:t>
      </w:r>
      <w:r w:rsidRPr="00AE4E30">
        <w:rPr>
          <w:rFonts w:ascii="Arial" w:hAnsi="Arial" w:cs="Arial"/>
          <w:sz w:val="24"/>
          <w:szCs w:val="24"/>
        </w:rPr>
        <w:t>документе</w:t>
      </w:r>
      <w:r w:rsidRPr="00AE4E30">
        <w:rPr>
          <w:rFonts w:ascii="Arial" w:hAnsi="Arial" w:cs="Arial"/>
          <w:spacing w:val="-3"/>
          <w:sz w:val="24"/>
          <w:szCs w:val="24"/>
        </w:rPr>
        <w:t xml:space="preserve"> </w:t>
      </w:r>
      <w:r w:rsidRPr="00AE4E30">
        <w:rPr>
          <w:rFonts w:ascii="Arial" w:hAnsi="Arial" w:cs="Arial"/>
          <w:sz w:val="24"/>
          <w:szCs w:val="24"/>
        </w:rPr>
        <w:t>графических</w:t>
      </w:r>
      <w:r w:rsidRPr="00AE4E30">
        <w:rPr>
          <w:rFonts w:ascii="Arial" w:hAnsi="Arial" w:cs="Arial"/>
          <w:spacing w:val="-5"/>
          <w:sz w:val="24"/>
          <w:szCs w:val="24"/>
        </w:rPr>
        <w:t xml:space="preserve"> </w:t>
      </w:r>
      <w:r w:rsidRPr="00AE4E30">
        <w:rPr>
          <w:rFonts w:ascii="Arial" w:hAnsi="Arial" w:cs="Arial"/>
          <w:sz w:val="24"/>
          <w:szCs w:val="24"/>
        </w:rPr>
        <w:t>изображений</w:t>
      </w:r>
      <w:r w:rsidRPr="00AE4E30">
        <w:rPr>
          <w:rFonts w:ascii="Arial" w:hAnsi="Arial" w:cs="Arial"/>
          <w:spacing w:val="-67"/>
          <w:sz w:val="24"/>
          <w:szCs w:val="24"/>
        </w:rPr>
        <w:t xml:space="preserve"> </w:t>
      </w:r>
      <w:r w:rsidRPr="00AE4E30">
        <w:rPr>
          <w:rFonts w:ascii="Arial" w:hAnsi="Arial" w:cs="Arial"/>
          <w:sz w:val="24"/>
          <w:szCs w:val="24"/>
        </w:rPr>
        <w:t>и</w:t>
      </w:r>
      <w:r>
        <w:rPr>
          <w:rFonts w:ascii="Arial" w:hAnsi="Arial" w:cs="Arial"/>
          <w:sz w:val="24"/>
          <w:szCs w:val="24"/>
        </w:rPr>
        <w:t xml:space="preserve"> </w:t>
      </w:r>
      <w:r w:rsidRPr="00AE4E30">
        <w:rPr>
          <w:rFonts w:ascii="Arial" w:hAnsi="Arial" w:cs="Arial"/>
          <w:sz w:val="24"/>
          <w:szCs w:val="24"/>
        </w:rPr>
        <w:t>(или)</w:t>
      </w:r>
      <w:r w:rsidRPr="00AE4E30">
        <w:rPr>
          <w:rFonts w:ascii="Arial" w:hAnsi="Arial" w:cs="Arial"/>
          <w:spacing w:val="-1"/>
          <w:sz w:val="24"/>
          <w:szCs w:val="24"/>
        </w:rPr>
        <w:t xml:space="preserve"> </w:t>
      </w:r>
      <w:r w:rsidRPr="00AE4E30">
        <w:rPr>
          <w:rFonts w:ascii="Arial" w:hAnsi="Arial" w:cs="Arial"/>
          <w:sz w:val="24"/>
          <w:szCs w:val="24"/>
        </w:rPr>
        <w:t>цветного</w:t>
      </w:r>
      <w:r w:rsidRPr="00AE4E30">
        <w:rPr>
          <w:rFonts w:ascii="Arial" w:hAnsi="Arial" w:cs="Arial"/>
          <w:spacing w:val="1"/>
          <w:sz w:val="24"/>
          <w:szCs w:val="24"/>
        </w:rPr>
        <w:t xml:space="preserve"> </w:t>
      </w:r>
      <w:r w:rsidRPr="00AE4E30">
        <w:rPr>
          <w:rFonts w:ascii="Arial" w:hAnsi="Arial" w:cs="Arial"/>
          <w:sz w:val="24"/>
          <w:szCs w:val="24"/>
        </w:rPr>
        <w:t>текста);</w:t>
      </w:r>
    </w:p>
    <w:p w14:paraId="3E99009D" w14:textId="77777777" w:rsidR="009B44C1" w:rsidRPr="00AE4E30" w:rsidRDefault="009B44C1" w:rsidP="009B44C1">
      <w:pPr>
        <w:tabs>
          <w:tab w:val="left" w:pos="1182"/>
        </w:tabs>
        <w:ind w:right="567" w:firstLine="567"/>
        <w:jc w:val="both"/>
        <w:rPr>
          <w:rFonts w:ascii="Arial" w:hAnsi="Arial" w:cs="Arial"/>
          <w:sz w:val="24"/>
          <w:szCs w:val="24"/>
        </w:rPr>
      </w:pPr>
      <w:r>
        <w:rPr>
          <w:rFonts w:ascii="Arial" w:hAnsi="Arial" w:cs="Arial"/>
          <w:sz w:val="24"/>
          <w:szCs w:val="24"/>
        </w:rPr>
        <w:t xml:space="preserve">2) </w:t>
      </w:r>
      <w:r w:rsidRPr="00AE4E30">
        <w:rPr>
          <w:rFonts w:ascii="Arial" w:hAnsi="Arial" w:cs="Arial"/>
          <w:sz w:val="24"/>
          <w:szCs w:val="24"/>
        </w:rPr>
        <w:t>«оттенки серого» (при наличии в документе графических изображений,</w:t>
      </w:r>
      <w:r w:rsidRPr="00AE4E30">
        <w:rPr>
          <w:rFonts w:ascii="Arial" w:hAnsi="Arial" w:cs="Arial"/>
          <w:spacing w:val="-67"/>
          <w:sz w:val="24"/>
          <w:szCs w:val="24"/>
        </w:rPr>
        <w:t xml:space="preserve"> </w:t>
      </w:r>
      <w:r w:rsidRPr="00AE4E30">
        <w:rPr>
          <w:rFonts w:ascii="Arial" w:hAnsi="Arial" w:cs="Arial"/>
          <w:sz w:val="24"/>
          <w:szCs w:val="24"/>
        </w:rPr>
        <w:t>отличных</w:t>
      </w:r>
      <w:r w:rsidRPr="00AE4E30">
        <w:rPr>
          <w:rFonts w:ascii="Arial" w:hAnsi="Arial" w:cs="Arial"/>
          <w:spacing w:val="-4"/>
          <w:sz w:val="24"/>
          <w:szCs w:val="24"/>
        </w:rPr>
        <w:t xml:space="preserve"> </w:t>
      </w:r>
      <w:r w:rsidRPr="00AE4E30">
        <w:rPr>
          <w:rFonts w:ascii="Arial" w:hAnsi="Arial" w:cs="Arial"/>
          <w:sz w:val="24"/>
          <w:szCs w:val="24"/>
        </w:rPr>
        <w:t>от</w:t>
      </w:r>
      <w:r w:rsidRPr="00AE4E30">
        <w:rPr>
          <w:rFonts w:ascii="Arial" w:hAnsi="Arial" w:cs="Arial"/>
          <w:spacing w:val="-1"/>
          <w:sz w:val="24"/>
          <w:szCs w:val="24"/>
        </w:rPr>
        <w:t xml:space="preserve"> </w:t>
      </w:r>
      <w:r w:rsidRPr="00AE4E30">
        <w:rPr>
          <w:rFonts w:ascii="Arial" w:hAnsi="Arial" w:cs="Arial"/>
          <w:sz w:val="24"/>
          <w:szCs w:val="24"/>
        </w:rPr>
        <w:t>цветного</w:t>
      </w:r>
      <w:r w:rsidRPr="00AE4E30">
        <w:rPr>
          <w:rFonts w:ascii="Arial" w:hAnsi="Arial" w:cs="Arial"/>
          <w:spacing w:val="1"/>
          <w:sz w:val="24"/>
          <w:szCs w:val="24"/>
        </w:rPr>
        <w:t xml:space="preserve"> </w:t>
      </w:r>
      <w:r w:rsidRPr="00AE4E30">
        <w:rPr>
          <w:rFonts w:ascii="Arial" w:hAnsi="Arial" w:cs="Arial"/>
          <w:sz w:val="24"/>
          <w:szCs w:val="24"/>
        </w:rPr>
        <w:t>графического</w:t>
      </w:r>
      <w:r w:rsidRPr="00AE4E30">
        <w:rPr>
          <w:rFonts w:ascii="Arial" w:hAnsi="Arial" w:cs="Arial"/>
          <w:spacing w:val="-4"/>
          <w:sz w:val="24"/>
          <w:szCs w:val="24"/>
        </w:rPr>
        <w:t xml:space="preserve"> </w:t>
      </w:r>
      <w:r w:rsidRPr="00AE4E30">
        <w:rPr>
          <w:rFonts w:ascii="Arial" w:hAnsi="Arial" w:cs="Arial"/>
          <w:sz w:val="24"/>
          <w:szCs w:val="24"/>
        </w:rPr>
        <w:t>изображения);</w:t>
      </w:r>
    </w:p>
    <w:p w14:paraId="0EB96D9E" w14:textId="77777777" w:rsidR="009B44C1" w:rsidRPr="00AE4E30" w:rsidRDefault="009B44C1" w:rsidP="009B44C1">
      <w:pPr>
        <w:tabs>
          <w:tab w:val="left" w:pos="1182"/>
        </w:tabs>
        <w:ind w:right="293" w:firstLine="567"/>
        <w:jc w:val="both"/>
        <w:rPr>
          <w:rFonts w:ascii="Arial" w:hAnsi="Arial" w:cs="Arial"/>
          <w:sz w:val="24"/>
          <w:szCs w:val="24"/>
        </w:rPr>
      </w:pPr>
      <w:r>
        <w:rPr>
          <w:rFonts w:ascii="Arial" w:hAnsi="Arial" w:cs="Arial"/>
          <w:sz w:val="24"/>
          <w:szCs w:val="24"/>
        </w:rPr>
        <w:t xml:space="preserve">3) </w:t>
      </w:r>
      <w:r w:rsidRPr="00AE4E30">
        <w:rPr>
          <w:rFonts w:ascii="Arial" w:hAnsi="Arial" w:cs="Arial"/>
          <w:sz w:val="24"/>
          <w:szCs w:val="24"/>
        </w:rPr>
        <w:t>«цветной» или «режим полной цветопередачи» (при наличии в документе</w:t>
      </w:r>
      <w:r w:rsidRPr="00AE4E30">
        <w:rPr>
          <w:rFonts w:ascii="Arial" w:hAnsi="Arial" w:cs="Arial"/>
          <w:spacing w:val="-67"/>
          <w:sz w:val="24"/>
          <w:szCs w:val="24"/>
        </w:rPr>
        <w:t xml:space="preserve"> </w:t>
      </w:r>
      <w:r w:rsidRPr="00AE4E30">
        <w:rPr>
          <w:rFonts w:ascii="Arial" w:hAnsi="Arial" w:cs="Arial"/>
          <w:sz w:val="24"/>
          <w:szCs w:val="24"/>
        </w:rPr>
        <w:lastRenderedPageBreak/>
        <w:t>цветных графических</w:t>
      </w:r>
      <w:r w:rsidRPr="00AE4E30">
        <w:rPr>
          <w:rFonts w:ascii="Arial" w:hAnsi="Arial" w:cs="Arial"/>
          <w:spacing w:val="-3"/>
          <w:sz w:val="24"/>
          <w:szCs w:val="24"/>
        </w:rPr>
        <w:t xml:space="preserve"> </w:t>
      </w:r>
      <w:r w:rsidRPr="00AE4E30">
        <w:rPr>
          <w:rFonts w:ascii="Arial" w:hAnsi="Arial" w:cs="Arial"/>
          <w:sz w:val="24"/>
          <w:szCs w:val="24"/>
        </w:rPr>
        <w:t>изображений</w:t>
      </w:r>
      <w:r w:rsidRPr="00AE4E30">
        <w:rPr>
          <w:rFonts w:ascii="Arial" w:hAnsi="Arial" w:cs="Arial"/>
          <w:spacing w:val="-1"/>
          <w:sz w:val="24"/>
          <w:szCs w:val="24"/>
        </w:rPr>
        <w:t xml:space="preserve"> </w:t>
      </w:r>
      <w:r w:rsidRPr="00AE4E30">
        <w:rPr>
          <w:rFonts w:ascii="Arial" w:hAnsi="Arial" w:cs="Arial"/>
          <w:sz w:val="24"/>
          <w:szCs w:val="24"/>
        </w:rPr>
        <w:t>либо цветного</w:t>
      </w:r>
      <w:r w:rsidRPr="00AE4E30">
        <w:rPr>
          <w:rFonts w:ascii="Arial" w:hAnsi="Arial" w:cs="Arial"/>
          <w:spacing w:val="1"/>
          <w:sz w:val="24"/>
          <w:szCs w:val="24"/>
        </w:rPr>
        <w:t xml:space="preserve"> </w:t>
      </w:r>
      <w:r w:rsidRPr="00AE4E30">
        <w:rPr>
          <w:rFonts w:ascii="Arial" w:hAnsi="Arial" w:cs="Arial"/>
          <w:sz w:val="24"/>
          <w:szCs w:val="24"/>
        </w:rPr>
        <w:t>текста).</w:t>
      </w:r>
    </w:p>
    <w:p w14:paraId="7AAEED0F" w14:textId="77777777" w:rsidR="009B44C1" w:rsidRPr="00C57B6B" w:rsidRDefault="009B44C1" w:rsidP="009B44C1">
      <w:pPr>
        <w:pStyle w:val="a3"/>
        <w:spacing w:line="242" w:lineRule="auto"/>
        <w:ind w:right="148" w:firstLine="567"/>
        <w:jc w:val="both"/>
        <w:rPr>
          <w:rFonts w:ascii="Arial" w:hAnsi="Arial" w:cs="Arial"/>
          <w:sz w:val="24"/>
          <w:szCs w:val="24"/>
        </w:rPr>
      </w:pPr>
      <w:r w:rsidRPr="00C57B6B">
        <w:rPr>
          <w:rFonts w:ascii="Arial" w:hAnsi="Arial" w:cs="Arial"/>
          <w:sz w:val="24"/>
          <w:szCs w:val="24"/>
        </w:rPr>
        <w:t>Количество файлов должно соответствовать количеству документов, каждый</w:t>
      </w:r>
      <w:r w:rsidRPr="00C57B6B">
        <w:rPr>
          <w:rFonts w:ascii="Arial" w:hAnsi="Arial" w:cs="Arial"/>
          <w:spacing w:val="-67"/>
          <w:sz w:val="24"/>
          <w:szCs w:val="24"/>
        </w:rPr>
        <w:t xml:space="preserve"> </w:t>
      </w:r>
      <w:r w:rsidRPr="00C57B6B">
        <w:rPr>
          <w:rFonts w:ascii="Arial" w:hAnsi="Arial" w:cs="Arial"/>
          <w:sz w:val="24"/>
          <w:szCs w:val="24"/>
        </w:rPr>
        <w:t>из</w:t>
      </w:r>
      <w:r w:rsidRPr="00C57B6B">
        <w:rPr>
          <w:rFonts w:ascii="Arial" w:hAnsi="Arial" w:cs="Arial"/>
          <w:spacing w:val="-2"/>
          <w:sz w:val="24"/>
          <w:szCs w:val="24"/>
        </w:rPr>
        <w:t xml:space="preserve"> </w:t>
      </w:r>
      <w:r w:rsidRPr="00C57B6B">
        <w:rPr>
          <w:rFonts w:ascii="Arial" w:hAnsi="Arial" w:cs="Arial"/>
          <w:sz w:val="24"/>
          <w:szCs w:val="24"/>
        </w:rPr>
        <w:t>которых</w:t>
      </w:r>
      <w:r w:rsidRPr="00C57B6B">
        <w:rPr>
          <w:rFonts w:ascii="Arial" w:hAnsi="Arial" w:cs="Arial"/>
          <w:spacing w:val="1"/>
          <w:sz w:val="24"/>
          <w:szCs w:val="24"/>
        </w:rPr>
        <w:t xml:space="preserve"> </w:t>
      </w:r>
      <w:r w:rsidRPr="00C57B6B">
        <w:rPr>
          <w:rFonts w:ascii="Arial" w:hAnsi="Arial" w:cs="Arial"/>
          <w:sz w:val="24"/>
          <w:szCs w:val="24"/>
        </w:rPr>
        <w:t>содержит</w:t>
      </w:r>
      <w:r w:rsidRPr="00C57B6B">
        <w:rPr>
          <w:rFonts w:ascii="Arial" w:hAnsi="Arial" w:cs="Arial"/>
          <w:spacing w:val="-1"/>
          <w:sz w:val="24"/>
          <w:szCs w:val="24"/>
        </w:rPr>
        <w:t xml:space="preserve"> </w:t>
      </w:r>
      <w:r w:rsidRPr="00C57B6B">
        <w:rPr>
          <w:rFonts w:ascii="Arial" w:hAnsi="Arial" w:cs="Arial"/>
          <w:sz w:val="24"/>
          <w:szCs w:val="24"/>
        </w:rPr>
        <w:t>текстовую</w:t>
      </w:r>
      <w:r w:rsidRPr="00C57B6B">
        <w:rPr>
          <w:rFonts w:ascii="Arial" w:hAnsi="Arial" w:cs="Arial"/>
          <w:spacing w:val="-1"/>
          <w:sz w:val="24"/>
          <w:szCs w:val="24"/>
        </w:rPr>
        <w:t xml:space="preserve"> </w:t>
      </w:r>
      <w:r w:rsidRPr="00C57B6B">
        <w:rPr>
          <w:rFonts w:ascii="Arial" w:hAnsi="Arial" w:cs="Arial"/>
          <w:sz w:val="24"/>
          <w:szCs w:val="24"/>
        </w:rPr>
        <w:t>и(или)</w:t>
      </w:r>
      <w:r w:rsidRPr="00C57B6B">
        <w:rPr>
          <w:rFonts w:ascii="Arial" w:hAnsi="Arial" w:cs="Arial"/>
          <w:spacing w:val="-4"/>
          <w:sz w:val="24"/>
          <w:szCs w:val="24"/>
        </w:rPr>
        <w:t xml:space="preserve"> </w:t>
      </w:r>
      <w:r w:rsidRPr="00C57B6B">
        <w:rPr>
          <w:rFonts w:ascii="Arial" w:hAnsi="Arial" w:cs="Arial"/>
          <w:sz w:val="24"/>
          <w:szCs w:val="24"/>
        </w:rPr>
        <w:t>графическую</w:t>
      </w:r>
      <w:r w:rsidRPr="00C57B6B">
        <w:rPr>
          <w:rFonts w:ascii="Arial" w:hAnsi="Arial" w:cs="Arial"/>
          <w:spacing w:val="-1"/>
          <w:sz w:val="24"/>
          <w:szCs w:val="24"/>
        </w:rPr>
        <w:t xml:space="preserve"> </w:t>
      </w:r>
      <w:r w:rsidRPr="00C57B6B">
        <w:rPr>
          <w:rFonts w:ascii="Arial" w:hAnsi="Arial" w:cs="Arial"/>
          <w:sz w:val="24"/>
          <w:szCs w:val="24"/>
        </w:rPr>
        <w:t>информацию.</w:t>
      </w:r>
    </w:p>
    <w:p w14:paraId="23C94E2A" w14:textId="77777777" w:rsidR="009B44C1" w:rsidRPr="00C57B6B" w:rsidRDefault="009B44C1" w:rsidP="009B44C1">
      <w:pPr>
        <w:pStyle w:val="a3"/>
        <w:ind w:right="141" w:firstLine="567"/>
        <w:jc w:val="both"/>
        <w:rPr>
          <w:rFonts w:ascii="Arial" w:hAnsi="Arial" w:cs="Arial"/>
          <w:sz w:val="24"/>
          <w:szCs w:val="24"/>
        </w:rPr>
      </w:pPr>
      <w:r w:rsidRPr="00C57B6B">
        <w:rPr>
          <w:rFonts w:ascii="Arial" w:hAnsi="Arial" w:cs="Arial"/>
          <w:sz w:val="24"/>
          <w:szCs w:val="24"/>
        </w:rPr>
        <w:t>Документы,</w:t>
      </w:r>
      <w:r w:rsidRPr="00C57B6B">
        <w:rPr>
          <w:rFonts w:ascii="Arial" w:hAnsi="Arial" w:cs="Arial"/>
          <w:spacing w:val="1"/>
          <w:sz w:val="24"/>
          <w:szCs w:val="24"/>
        </w:rPr>
        <w:t xml:space="preserve"> </w:t>
      </w:r>
      <w:r w:rsidRPr="00C57B6B">
        <w:rPr>
          <w:rFonts w:ascii="Arial" w:hAnsi="Arial" w:cs="Arial"/>
          <w:sz w:val="24"/>
          <w:szCs w:val="24"/>
        </w:rPr>
        <w:t>прилагаемые</w:t>
      </w:r>
      <w:r w:rsidRPr="00C57B6B">
        <w:rPr>
          <w:rFonts w:ascii="Arial" w:hAnsi="Arial" w:cs="Arial"/>
          <w:spacing w:val="1"/>
          <w:sz w:val="24"/>
          <w:szCs w:val="24"/>
        </w:rPr>
        <w:t xml:space="preserve"> </w:t>
      </w:r>
      <w:r w:rsidRPr="00C57B6B">
        <w:rPr>
          <w:rFonts w:ascii="Arial" w:hAnsi="Arial" w:cs="Arial"/>
          <w:sz w:val="24"/>
          <w:szCs w:val="24"/>
        </w:rPr>
        <w:t>Заявителем</w:t>
      </w:r>
      <w:r w:rsidRPr="00C57B6B">
        <w:rPr>
          <w:rFonts w:ascii="Arial" w:hAnsi="Arial" w:cs="Arial"/>
          <w:spacing w:val="1"/>
          <w:sz w:val="24"/>
          <w:szCs w:val="24"/>
        </w:rPr>
        <w:t xml:space="preserve"> </w:t>
      </w:r>
      <w:r w:rsidRPr="00C57B6B">
        <w:rPr>
          <w:rFonts w:ascii="Arial" w:hAnsi="Arial" w:cs="Arial"/>
          <w:sz w:val="24"/>
          <w:szCs w:val="24"/>
        </w:rPr>
        <w:t>к</w:t>
      </w:r>
      <w:r w:rsidRPr="00C57B6B">
        <w:rPr>
          <w:rFonts w:ascii="Arial" w:hAnsi="Arial" w:cs="Arial"/>
          <w:spacing w:val="1"/>
          <w:sz w:val="24"/>
          <w:szCs w:val="24"/>
        </w:rPr>
        <w:t xml:space="preserve"> </w:t>
      </w:r>
      <w:r w:rsidRPr="00C57B6B">
        <w:rPr>
          <w:rFonts w:ascii="Arial" w:hAnsi="Arial" w:cs="Arial"/>
          <w:sz w:val="24"/>
          <w:szCs w:val="24"/>
        </w:rPr>
        <w:t>Заявлению,</w:t>
      </w:r>
      <w:r w:rsidRPr="00C57B6B">
        <w:rPr>
          <w:rFonts w:ascii="Arial" w:hAnsi="Arial" w:cs="Arial"/>
          <w:spacing w:val="1"/>
          <w:sz w:val="24"/>
          <w:szCs w:val="24"/>
        </w:rPr>
        <w:t xml:space="preserve"> </w:t>
      </w:r>
      <w:r w:rsidRPr="00C57B6B">
        <w:rPr>
          <w:rFonts w:ascii="Arial" w:hAnsi="Arial" w:cs="Arial"/>
          <w:sz w:val="24"/>
          <w:szCs w:val="24"/>
        </w:rPr>
        <w:t>представляемые</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электронной</w:t>
      </w:r>
      <w:r w:rsidRPr="00C57B6B">
        <w:rPr>
          <w:rFonts w:ascii="Arial" w:hAnsi="Arial" w:cs="Arial"/>
          <w:spacing w:val="1"/>
          <w:sz w:val="24"/>
          <w:szCs w:val="24"/>
        </w:rPr>
        <w:t xml:space="preserve"> </w:t>
      </w:r>
      <w:r w:rsidRPr="00C57B6B">
        <w:rPr>
          <w:rFonts w:ascii="Arial" w:hAnsi="Arial" w:cs="Arial"/>
          <w:sz w:val="24"/>
          <w:szCs w:val="24"/>
        </w:rPr>
        <w:t>форме,</w:t>
      </w:r>
      <w:r w:rsidRPr="00C57B6B">
        <w:rPr>
          <w:rFonts w:ascii="Arial" w:hAnsi="Arial" w:cs="Arial"/>
          <w:spacing w:val="1"/>
          <w:sz w:val="24"/>
          <w:szCs w:val="24"/>
        </w:rPr>
        <w:t xml:space="preserve"> </w:t>
      </w:r>
      <w:r w:rsidRPr="00C57B6B">
        <w:rPr>
          <w:rFonts w:ascii="Arial" w:hAnsi="Arial" w:cs="Arial"/>
          <w:sz w:val="24"/>
          <w:szCs w:val="24"/>
        </w:rPr>
        <w:t>должны</w:t>
      </w:r>
      <w:r w:rsidRPr="00C57B6B">
        <w:rPr>
          <w:rFonts w:ascii="Arial" w:hAnsi="Arial" w:cs="Arial"/>
          <w:spacing w:val="1"/>
          <w:sz w:val="24"/>
          <w:szCs w:val="24"/>
        </w:rPr>
        <w:t xml:space="preserve"> </w:t>
      </w:r>
      <w:r w:rsidRPr="00C57B6B">
        <w:rPr>
          <w:rFonts w:ascii="Arial" w:hAnsi="Arial" w:cs="Arial"/>
          <w:sz w:val="24"/>
          <w:szCs w:val="24"/>
        </w:rPr>
        <w:t>обеспечивать</w:t>
      </w:r>
      <w:r w:rsidRPr="00C57B6B">
        <w:rPr>
          <w:rFonts w:ascii="Arial" w:hAnsi="Arial" w:cs="Arial"/>
          <w:spacing w:val="1"/>
          <w:sz w:val="24"/>
          <w:szCs w:val="24"/>
        </w:rPr>
        <w:t xml:space="preserve"> </w:t>
      </w:r>
      <w:r w:rsidRPr="00C57B6B">
        <w:rPr>
          <w:rFonts w:ascii="Arial" w:hAnsi="Arial" w:cs="Arial"/>
          <w:sz w:val="24"/>
          <w:szCs w:val="24"/>
        </w:rPr>
        <w:t>возможность</w:t>
      </w:r>
      <w:r w:rsidRPr="00C57B6B">
        <w:rPr>
          <w:rFonts w:ascii="Arial" w:hAnsi="Arial" w:cs="Arial"/>
          <w:spacing w:val="1"/>
          <w:sz w:val="24"/>
          <w:szCs w:val="24"/>
        </w:rPr>
        <w:t xml:space="preserve"> </w:t>
      </w:r>
      <w:r w:rsidRPr="00C57B6B">
        <w:rPr>
          <w:rFonts w:ascii="Arial" w:hAnsi="Arial" w:cs="Arial"/>
          <w:sz w:val="24"/>
          <w:szCs w:val="24"/>
        </w:rPr>
        <w:t>идентифицировать</w:t>
      </w:r>
      <w:r w:rsidRPr="00C57B6B">
        <w:rPr>
          <w:rFonts w:ascii="Arial" w:hAnsi="Arial" w:cs="Arial"/>
          <w:spacing w:val="1"/>
          <w:sz w:val="24"/>
          <w:szCs w:val="24"/>
        </w:rPr>
        <w:t xml:space="preserve"> </w:t>
      </w:r>
      <w:r w:rsidRPr="00C57B6B">
        <w:rPr>
          <w:rFonts w:ascii="Arial" w:hAnsi="Arial" w:cs="Arial"/>
          <w:sz w:val="24"/>
          <w:szCs w:val="24"/>
        </w:rPr>
        <w:t>документ</w:t>
      </w:r>
      <w:r w:rsidRPr="00C57B6B">
        <w:rPr>
          <w:rFonts w:ascii="Arial" w:hAnsi="Arial" w:cs="Arial"/>
          <w:spacing w:val="-2"/>
          <w:sz w:val="24"/>
          <w:szCs w:val="24"/>
        </w:rPr>
        <w:t xml:space="preserve"> </w:t>
      </w:r>
      <w:r w:rsidRPr="00C57B6B">
        <w:rPr>
          <w:rFonts w:ascii="Arial" w:hAnsi="Arial" w:cs="Arial"/>
          <w:sz w:val="24"/>
          <w:szCs w:val="24"/>
        </w:rPr>
        <w:t>и количество</w:t>
      </w:r>
      <w:r w:rsidRPr="00C57B6B">
        <w:rPr>
          <w:rFonts w:ascii="Arial" w:hAnsi="Arial" w:cs="Arial"/>
          <w:spacing w:val="1"/>
          <w:sz w:val="24"/>
          <w:szCs w:val="24"/>
        </w:rPr>
        <w:t xml:space="preserve"> </w:t>
      </w:r>
      <w:r w:rsidRPr="00C57B6B">
        <w:rPr>
          <w:rFonts w:ascii="Arial" w:hAnsi="Arial" w:cs="Arial"/>
          <w:sz w:val="24"/>
          <w:szCs w:val="24"/>
        </w:rPr>
        <w:t>листов</w:t>
      </w:r>
      <w:r w:rsidRPr="00C57B6B">
        <w:rPr>
          <w:rFonts w:ascii="Arial" w:hAnsi="Arial" w:cs="Arial"/>
          <w:spacing w:val="-2"/>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документе.</w:t>
      </w:r>
    </w:p>
    <w:p w14:paraId="7CC86284" w14:textId="77777777" w:rsidR="009B44C1" w:rsidRPr="00AE4E30" w:rsidRDefault="009B44C1" w:rsidP="009B44C1">
      <w:pPr>
        <w:tabs>
          <w:tab w:val="left" w:pos="1494"/>
        </w:tabs>
        <w:ind w:right="141" w:firstLine="567"/>
        <w:jc w:val="both"/>
        <w:rPr>
          <w:rFonts w:ascii="Arial" w:hAnsi="Arial" w:cs="Arial"/>
          <w:sz w:val="24"/>
          <w:szCs w:val="24"/>
        </w:rPr>
      </w:pPr>
      <w:r>
        <w:rPr>
          <w:rFonts w:ascii="Arial" w:hAnsi="Arial" w:cs="Arial"/>
          <w:sz w:val="24"/>
          <w:szCs w:val="24"/>
        </w:rPr>
        <w:t xml:space="preserve">2.12. </w:t>
      </w:r>
      <w:r w:rsidRPr="00AE4E30">
        <w:rPr>
          <w:rFonts w:ascii="Arial" w:hAnsi="Arial" w:cs="Arial"/>
          <w:sz w:val="24"/>
          <w:szCs w:val="24"/>
        </w:rPr>
        <w:t>В</w:t>
      </w:r>
      <w:r w:rsidRPr="00AE4E30">
        <w:rPr>
          <w:rFonts w:ascii="Arial" w:hAnsi="Arial" w:cs="Arial"/>
          <w:spacing w:val="1"/>
          <w:sz w:val="24"/>
          <w:szCs w:val="24"/>
        </w:rPr>
        <w:t xml:space="preserve"> </w:t>
      </w:r>
      <w:r w:rsidRPr="00AE4E30">
        <w:rPr>
          <w:rFonts w:ascii="Arial" w:hAnsi="Arial" w:cs="Arial"/>
          <w:sz w:val="24"/>
          <w:szCs w:val="24"/>
        </w:rPr>
        <w:t>целях</w:t>
      </w:r>
      <w:r w:rsidRPr="00AE4E30">
        <w:rPr>
          <w:rFonts w:ascii="Arial" w:hAnsi="Arial" w:cs="Arial"/>
          <w:spacing w:val="1"/>
          <w:sz w:val="24"/>
          <w:szCs w:val="24"/>
        </w:rPr>
        <w:t xml:space="preserve"> </w:t>
      </w:r>
      <w:r w:rsidRPr="00AE4E30">
        <w:rPr>
          <w:rFonts w:ascii="Arial" w:hAnsi="Arial" w:cs="Arial"/>
          <w:sz w:val="24"/>
          <w:szCs w:val="24"/>
        </w:rPr>
        <w:t>предоставления</w:t>
      </w:r>
      <w:r w:rsidRPr="00AE4E30">
        <w:rPr>
          <w:rFonts w:ascii="Arial" w:hAnsi="Arial" w:cs="Arial"/>
          <w:spacing w:val="1"/>
          <w:sz w:val="24"/>
          <w:szCs w:val="24"/>
        </w:rPr>
        <w:t xml:space="preserve"> </w:t>
      </w:r>
      <w:r w:rsidRPr="00AE4E30">
        <w:rPr>
          <w:rFonts w:ascii="Arial" w:hAnsi="Arial" w:cs="Arial"/>
          <w:sz w:val="24"/>
          <w:szCs w:val="24"/>
        </w:rPr>
        <w:t>государственной</w:t>
      </w:r>
      <w:r w:rsidRPr="00AE4E30">
        <w:rPr>
          <w:rFonts w:ascii="Arial" w:hAnsi="Arial" w:cs="Arial"/>
          <w:spacing w:val="1"/>
          <w:sz w:val="24"/>
          <w:szCs w:val="24"/>
        </w:rPr>
        <w:t xml:space="preserve"> </w:t>
      </w:r>
      <w:r w:rsidRPr="00AE4E30">
        <w:rPr>
          <w:rFonts w:ascii="Arial" w:hAnsi="Arial" w:cs="Arial"/>
          <w:sz w:val="24"/>
          <w:szCs w:val="24"/>
        </w:rPr>
        <w:t>(муниципальной)</w:t>
      </w:r>
      <w:r w:rsidRPr="00AE4E30">
        <w:rPr>
          <w:rFonts w:ascii="Arial" w:hAnsi="Arial" w:cs="Arial"/>
          <w:spacing w:val="1"/>
          <w:sz w:val="24"/>
          <w:szCs w:val="24"/>
        </w:rPr>
        <w:t xml:space="preserve"> </w:t>
      </w:r>
      <w:r w:rsidRPr="00AE4E30">
        <w:rPr>
          <w:rFonts w:ascii="Arial" w:hAnsi="Arial" w:cs="Arial"/>
          <w:sz w:val="24"/>
          <w:szCs w:val="24"/>
        </w:rPr>
        <w:t>услуги</w:t>
      </w:r>
      <w:r w:rsidRPr="00AE4E30">
        <w:rPr>
          <w:rFonts w:ascii="Arial" w:hAnsi="Arial" w:cs="Arial"/>
          <w:spacing w:val="1"/>
          <w:sz w:val="24"/>
          <w:szCs w:val="24"/>
        </w:rPr>
        <w:t xml:space="preserve"> </w:t>
      </w:r>
      <w:r w:rsidRPr="00AE4E30">
        <w:rPr>
          <w:rFonts w:ascii="Arial" w:hAnsi="Arial" w:cs="Arial"/>
          <w:sz w:val="24"/>
          <w:szCs w:val="24"/>
        </w:rPr>
        <w:t>Заявителю</w:t>
      </w:r>
      <w:r w:rsidRPr="00AE4E30">
        <w:rPr>
          <w:rFonts w:ascii="Arial" w:hAnsi="Arial" w:cs="Arial"/>
          <w:spacing w:val="-15"/>
          <w:sz w:val="24"/>
          <w:szCs w:val="24"/>
        </w:rPr>
        <w:t xml:space="preserve"> </w:t>
      </w:r>
      <w:r w:rsidRPr="00AE4E30">
        <w:rPr>
          <w:rFonts w:ascii="Arial" w:hAnsi="Arial" w:cs="Arial"/>
          <w:sz w:val="24"/>
          <w:szCs w:val="24"/>
        </w:rPr>
        <w:t>обеспечивается</w:t>
      </w:r>
      <w:r w:rsidRPr="00AE4E30">
        <w:rPr>
          <w:rFonts w:ascii="Arial" w:hAnsi="Arial" w:cs="Arial"/>
          <w:spacing w:val="-14"/>
          <w:sz w:val="24"/>
          <w:szCs w:val="24"/>
        </w:rPr>
        <w:t xml:space="preserve"> </w:t>
      </w:r>
      <w:r w:rsidRPr="00AE4E30">
        <w:rPr>
          <w:rFonts w:ascii="Arial" w:hAnsi="Arial" w:cs="Arial"/>
          <w:sz w:val="24"/>
          <w:szCs w:val="24"/>
        </w:rPr>
        <w:t>в</w:t>
      </w:r>
      <w:r w:rsidRPr="00AE4E30">
        <w:rPr>
          <w:rFonts w:ascii="Arial" w:hAnsi="Arial" w:cs="Arial"/>
          <w:spacing w:val="-16"/>
          <w:sz w:val="24"/>
          <w:szCs w:val="24"/>
        </w:rPr>
        <w:t xml:space="preserve"> </w:t>
      </w:r>
      <w:r w:rsidRPr="00AE4E30">
        <w:rPr>
          <w:rFonts w:ascii="Arial" w:hAnsi="Arial" w:cs="Arial"/>
          <w:sz w:val="24"/>
          <w:szCs w:val="24"/>
        </w:rPr>
        <w:t>МФЦ</w:t>
      </w:r>
      <w:r w:rsidRPr="00AE4E30">
        <w:rPr>
          <w:rFonts w:ascii="Arial" w:hAnsi="Arial" w:cs="Arial"/>
          <w:spacing w:val="-15"/>
          <w:sz w:val="24"/>
          <w:szCs w:val="24"/>
        </w:rPr>
        <w:t xml:space="preserve"> </w:t>
      </w:r>
      <w:r w:rsidRPr="00AE4E30">
        <w:rPr>
          <w:rFonts w:ascii="Arial" w:hAnsi="Arial" w:cs="Arial"/>
          <w:sz w:val="24"/>
          <w:szCs w:val="24"/>
        </w:rPr>
        <w:t>доступ</w:t>
      </w:r>
      <w:r w:rsidRPr="00AE4E30">
        <w:rPr>
          <w:rFonts w:ascii="Arial" w:hAnsi="Arial" w:cs="Arial"/>
          <w:spacing w:val="-14"/>
          <w:sz w:val="24"/>
          <w:szCs w:val="24"/>
        </w:rPr>
        <w:t xml:space="preserve"> </w:t>
      </w:r>
      <w:r w:rsidRPr="00AE4E30">
        <w:rPr>
          <w:rFonts w:ascii="Arial" w:hAnsi="Arial" w:cs="Arial"/>
          <w:sz w:val="24"/>
          <w:szCs w:val="24"/>
        </w:rPr>
        <w:t>к</w:t>
      </w:r>
      <w:r w:rsidRPr="00AE4E30">
        <w:rPr>
          <w:rFonts w:ascii="Arial" w:hAnsi="Arial" w:cs="Arial"/>
          <w:spacing w:val="-10"/>
          <w:sz w:val="24"/>
          <w:szCs w:val="24"/>
        </w:rPr>
        <w:t xml:space="preserve"> </w:t>
      </w:r>
      <w:r w:rsidRPr="00AE4E30">
        <w:rPr>
          <w:rFonts w:ascii="Arial" w:hAnsi="Arial" w:cs="Arial"/>
          <w:sz w:val="24"/>
          <w:szCs w:val="24"/>
        </w:rPr>
        <w:t>ЕПГУ,</w:t>
      </w:r>
      <w:r w:rsidRPr="00AE4E30">
        <w:rPr>
          <w:rFonts w:ascii="Arial" w:hAnsi="Arial" w:cs="Arial"/>
          <w:spacing w:val="-15"/>
          <w:sz w:val="24"/>
          <w:szCs w:val="24"/>
        </w:rPr>
        <w:t xml:space="preserve"> </w:t>
      </w:r>
      <w:r w:rsidRPr="00AE4E30">
        <w:rPr>
          <w:rFonts w:ascii="Arial" w:hAnsi="Arial" w:cs="Arial"/>
          <w:sz w:val="24"/>
          <w:szCs w:val="24"/>
        </w:rPr>
        <w:t>в</w:t>
      </w:r>
      <w:r w:rsidRPr="00AE4E30">
        <w:rPr>
          <w:rFonts w:ascii="Arial" w:hAnsi="Arial" w:cs="Arial"/>
          <w:spacing w:val="-15"/>
          <w:sz w:val="24"/>
          <w:szCs w:val="24"/>
        </w:rPr>
        <w:t xml:space="preserve"> </w:t>
      </w:r>
      <w:r w:rsidRPr="00AE4E30">
        <w:rPr>
          <w:rFonts w:ascii="Arial" w:hAnsi="Arial" w:cs="Arial"/>
          <w:sz w:val="24"/>
          <w:szCs w:val="24"/>
        </w:rPr>
        <w:t>соответствии</w:t>
      </w:r>
      <w:r w:rsidRPr="00AE4E30">
        <w:rPr>
          <w:rFonts w:ascii="Arial" w:hAnsi="Arial" w:cs="Arial"/>
          <w:spacing w:val="-14"/>
          <w:sz w:val="24"/>
          <w:szCs w:val="24"/>
        </w:rPr>
        <w:t xml:space="preserve"> </w:t>
      </w:r>
      <w:r w:rsidRPr="00AE4E30">
        <w:rPr>
          <w:rFonts w:ascii="Arial" w:hAnsi="Arial" w:cs="Arial"/>
          <w:sz w:val="24"/>
          <w:szCs w:val="24"/>
        </w:rPr>
        <w:t>с</w:t>
      </w:r>
      <w:r w:rsidRPr="00AE4E30">
        <w:rPr>
          <w:rFonts w:ascii="Arial" w:hAnsi="Arial" w:cs="Arial"/>
          <w:spacing w:val="-14"/>
          <w:sz w:val="24"/>
          <w:szCs w:val="24"/>
        </w:rPr>
        <w:t xml:space="preserve"> </w:t>
      </w:r>
      <w:r w:rsidRPr="00AE4E30">
        <w:rPr>
          <w:rFonts w:ascii="Arial" w:hAnsi="Arial" w:cs="Arial"/>
          <w:sz w:val="24"/>
          <w:szCs w:val="24"/>
        </w:rPr>
        <w:t>постановлением</w:t>
      </w:r>
      <w:r w:rsidRPr="00AE4E30">
        <w:rPr>
          <w:rFonts w:ascii="Arial" w:hAnsi="Arial" w:cs="Arial"/>
          <w:spacing w:val="-68"/>
          <w:sz w:val="24"/>
          <w:szCs w:val="24"/>
        </w:rPr>
        <w:t xml:space="preserve"> </w:t>
      </w:r>
      <w:r w:rsidRPr="00AE4E30">
        <w:rPr>
          <w:rFonts w:ascii="Arial" w:hAnsi="Arial" w:cs="Arial"/>
          <w:sz w:val="24"/>
          <w:szCs w:val="24"/>
        </w:rPr>
        <w:t>Правительства</w:t>
      </w:r>
      <w:r w:rsidRPr="00AE4E30">
        <w:rPr>
          <w:rFonts w:ascii="Arial" w:hAnsi="Arial" w:cs="Arial"/>
          <w:spacing w:val="-2"/>
          <w:sz w:val="24"/>
          <w:szCs w:val="24"/>
        </w:rPr>
        <w:t xml:space="preserve"> </w:t>
      </w:r>
      <w:r w:rsidRPr="00AE4E30">
        <w:rPr>
          <w:rFonts w:ascii="Arial" w:hAnsi="Arial" w:cs="Arial"/>
          <w:sz w:val="24"/>
          <w:szCs w:val="24"/>
        </w:rPr>
        <w:t>Российской Федерации</w:t>
      </w:r>
      <w:r w:rsidRPr="00AE4E30">
        <w:rPr>
          <w:rFonts w:ascii="Arial" w:hAnsi="Arial" w:cs="Arial"/>
          <w:spacing w:val="-4"/>
          <w:sz w:val="24"/>
          <w:szCs w:val="24"/>
        </w:rPr>
        <w:t xml:space="preserve"> </w:t>
      </w:r>
      <w:r w:rsidRPr="00AE4E30">
        <w:rPr>
          <w:rFonts w:ascii="Arial" w:hAnsi="Arial" w:cs="Arial"/>
          <w:sz w:val="24"/>
          <w:szCs w:val="24"/>
        </w:rPr>
        <w:t>от</w:t>
      </w:r>
      <w:r w:rsidRPr="00AE4E30">
        <w:rPr>
          <w:rFonts w:ascii="Arial" w:hAnsi="Arial" w:cs="Arial"/>
          <w:spacing w:val="-1"/>
          <w:sz w:val="24"/>
          <w:szCs w:val="24"/>
        </w:rPr>
        <w:t xml:space="preserve"> </w:t>
      </w:r>
      <w:r w:rsidRPr="00AE4E30">
        <w:rPr>
          <w:rFonts w:ascii="Arial" w:hAnsi="Arial" w:cs="Arial"/>
          <w:sz w:val="24"/>
          <w:szCs w:val="24"/>
        </w:rPr>
        <w:t>22</w:t>
      </w:r>
      <w:r w:rsidRPr="00AE4E30">
        <w:rPr>
          <w:rFonts w:ascii="Arial" w:hAnsi="Arial" w:cs="Arial"/>
          <w:spacing w:val="1"/>
          <w:sz w:val="24"/>
          <w:szCs w:val="24"/>
        </w:rPr>
        <w:t xml:space="preserve"> </w:t>
      </w:r>
      <w:r w:rsidRPr="00AE4E30">
        <w:rPr>
          <w:rFonts w:ascii="Arial" w:hAnsi="Arial" w:cs="Arial"/>
          <w:sz w:val="24"/>
          <w:szCs w:val="24"/>
        </w:rPr>
        <w:t>декабря</w:t>
      </w:r>
      <w:r w:rsidRPr="00AE4E30">
        <w:rPr>
          <w:rFonts w:ascii="Arial" w:hAnsi="Arial" w:cs="Arial"/>
          <w:spacing w:val="-4"/>
          <w:sz w:val="24"/>
          <w:szCs w:val="24"/>
        </w:rPr>
        <w:t xml:space="preserve"> </w:t>
      </w:r>
      <w:r w:rsidRPr="00AE4E30">
        <w:rPr>
          <w:rFonts w:ascii="Arial" w:hAnsi="Arial" w:cs="Arial"/>
          <w:sz w:val="24"/>
          <w:szCs w:val="24"/>
        </w:rPr>
        <w:t>2012</w:t>
      </w:r>
      <w:r w:rsidRPr="00AE4E30">
        <w:rPr>
          <w:rFonts w:ascii="Arial" w:hAnsi="Arial" w:cs="Arial"/>
          <w:spacing w:val="1"/>
          <w:sz w:val="24"/>
          <w:szCs w:val="24"/>
        </w:rPr>
        <w:t xml:space="preserve"> </w:t>
      </w:r>
      <w:r w:rsidRPr="00AE4E30">
        <w:rPr>
          <w:rFonts w:ascii="Arial" w:hAnsi="Arial" w:cs="Arial"/>
          <w:sz w:val="24"/>
          <w:szCs w:val="24"/>
        </w:rPr>
        <w:t>г.</w:t>
      </w:r>
      <w:r w:rsidRPr="00AE4E30">
        <w:rPr>
          <w:rFonts w:ascii="Arial" w:hAnsi="Arial" w:cs="Arial"/>
          <w:spacing w:val="-3"/>
          <w:sz w:val="24"/>
          <w:szCs w:val="24"/>
        </w:rPr>
        <w:t xml:space="preserve"> </w:t>
      </w:r>
      <w:r w:rsidRPr="00AE4E30">
        <w:rPr>
          <w:rFonts w:ascii="Arial" w:hAnsi="Arial" w:cs="Arial"/>
          <w:sz w:val="24"/>
          <w:szCs w:val="24"/>
        </w:rPr>
        <w:t>№</w:t>
      </w:r>
      <w:r w:rsidRPr="00AE4E30">
        <w:rPr>
          <w:rFonts w:ascii="Arial" w:hAnsi="Arial" w:cs="Arial"/>
          <w:spacing w:val="-1"/>
          <w:sz w:val="24"/>
          <w:szCs w:val="24"/>
        </w:rPr>
        <w:t xml:space="preserve"> </w:t>
      </w:r>
      <w:r w:rsidRPr="00AE4E30">
        <w:rPr>
          <w:rFonts w:ascii="Arial" w:hAnsi="Arial" w:cs="Arial"/>
          <w:sz w:val="24"/>
          <w:szCs w:val="24"/>
        </w:rPr>
        <w:t>1376.</w:t>
      </w:r>
    </w:p>
    <w:p w14:paraId="2E786A2D" w14:textId="77777777" w:rsidR="009B44C1" w:rsidRPr="00C57B6B" w:rsidRDefault="009B44C1" w:rsidP="009B44C1">
      <w:pPr>
        <w:pStyle w:val="a3"/>
        <w:spacing w:before="10"/>
        <w:rPr>
          <w:rFonts w:ascii="Arial" w:hAnsi="Arial" w:cs="Arial"/>
          <w:sz w:val="24"/>
          <w:szCs w:val="24"/>
        </w:rPr>
      </w:pPr>
    </w:p>
    <w:p w14:paraId="6C43AF62" w14:textId="77777777" w:rsidR="005A641B" w:rsidRDefault="009B44C1" w:rsidP="009B44C1">
      <w:pPr>
        <w:pStyle w:val="11"/>
        <w:ind w:left="0" w:right="195"/>
        <w:rPr>
          <w:rFonts w:ascii="Arial" w:hAnsi="Arial" w:cs="Arial"/>
          <w:b w:val="0"/>
          <w:spacing w:val="1"/>
          <w:sz w:val="24"/>
          <w:szCs w:val="24"/>
        </w:rPr>
      </w:pPr>
      <w:r w:rsidRPr="000F7E6B">
        <w:rPr>
          <w:rFonts w:ascii="Arial" w:hAnsi="Arial" w:cs="Arial"/>
          <w:b w:val="0"/>
          <w:sz w:val="24"/>
          <w:szCs w:val="24"/>
        </w:rPr>
        <w:t>Исчерпывающий перечень оснований для отказа в приёме документов,</w:t>
      </w:r>
      <w:r w:rsidRPr="000F7E6B">
        <w:rPr>
          <w:rFonts w:ascii="Arial" w:hAnsi="Arial" w:cs="Arial"/>
          <w:b w:val="0"/>
          <w:spacing w:val="1"/>
          <w:sz w:val="24"/>
          <w:szCs w:val="24"/>
        </w:rPr>
        <w:t xml:space="preserve"> </w:t>
      </w:r>
    </w:p>
    <w:p w14:paraId="5C8DFC83" w14:textId="7BAC3B88" w:rsidR="009B44C1" w:rsidRPr="000F7E6B" w:rsidRDefault="009B44C1" w:rsidP="009B44C1">
      <w:pPr>
        <w:pStyle w:val="11"/>
        <w:ind w:left="0" w:right="195"/>
        <w:rPr>
          <w:rFonts w:ascii="Arial" w:hAnsi="Arial" w:cs="Arial"/>
          <w:b w:val="0"/>
          <w:sz w:val="24"/>
          <w:szCs w:val="24"/>
        </w:rPr>
      </w:pPr>
      <w:r w:rsidRPr="000F7E6B">
        <w:rPr>
          <w:rFonts w:ascii="Arial" w:hAnsi="Arial" w:cs="Arial"/>
          <w:b w:val="0"/>
          <w:sz w:val="24"/>
          <w:szCs w:val="24"/>
        </w:rPr>
        <w:t>необходимых</w:t>
      </w:r>
      <w:r w:rsidRPr="000F7E6B">
        <w:rPr>
          <w:rFonts w:ascii="Arial" w:hAnsi="Arial" w:cs="Arial"/>
          <w:b w:val="0"/>
          <w:spacing w:val="-5"/>
          <w:sz w:val="24"/>
          <w:szCs w:val="24"/>
        </w:rPr>
        <w:t xml:space="preserve"> </w:t>
      </w:r>
      <w:r w:rsidRPr="000F7E6B">
        <w:rPr>
          <w:rFonts w:ascii="Arial" w:hAnsi="Arial" w:cs="Arial"/>
          <w:b w:val="0"/>
          <w:sz w:val="24"/>
          <w:szCs w:val="24"/>
        </w:rPr>
        <w:t>для</w:t>
      </w:r>
      <w:r w:rsidRPr="000F7E6B">
        <w:rPr>
          <w:rFonts w:ascii="Arial" w:hAnsi="Arial" w:cs="Arial"/>
          <w:b w:val="0"/>
          <w:spacing w:val="-6"/>
          <w:sz w:val="24"/>
          <w:szCs w:val="24"/>
        </w:rPr>
        <w:t xml:space="preserve"> </w:t>
      </w:r>
      <w:r w:rsidRPr="000F7E6B">
        <w:rPr>
          <w:rFonts w:ascii="Arial" w:hAnsi="Arial" w:cs="Arial"/>
          <w:b w:val="0"/>
          <w:sz w:val="24"/>
          <w:szCs w:val="24"/>
        </w:rPr>
        <w:t>предоставления</w:t>
      </w:r>
      <w:r w:rsidRPr="000F7E6B">
        <w:rPr>
          <w:rFonts w:ascii="Arial" w:hAnsi="Arial" w:cs="Arial"/>
          <w:b w:val="0"/>
          <w:spacing w:val="-7"/>
          <w:sz w:val="24"/>
          <w:szCs w:val="24"/>
        </w:rPr>
        <w:t xml:space="preserve"> </w:t>
      </w:r>
      <w:r w:rsidRPr="000F7E6B">
        <w:rPr>
          <w:rFonts w:ascii="Arial" w:hAnsi="Arial" w:cs="Arial"/>
          <w:b w:val="0"/>
          <w:sz w:val="24"/>
          <w:szCs w:val="24"/>
        </w:rPr>
        <w:t>муниципальной</w:t>
      </w:r>
      <w:r w:rsidRPr="000F7E6B">
        <w:rPr>
          <w:rFonts w:ascii="Arial" w:hAnsi="Arial" w:cs="Arial"/>
          <w:b w:val="0"/>
          <w:spacing w:val="-5"/>
          <w:sz w:val="24"/>
          <w:szCs w:val="24"/>
        </w:rPr>
        <w:t xml:space="preserve"> </w:t>
      </w:r>
      <w:r w:rsidRPr="000F7E6B">
        <w:rPr>
          <w:rFonts w:ascii="Arial" w:hAnsi="Arial" w:cs="Arial"/>
          <w:b w:val="0"/>
          <w:sz w:val="24"/>
          <w:szCs w:val="24"/>
        </w:rPr>
        <w:t>услуги</w:t>
      </w:r>
    </w:p>
    <w:p w14:paraId="4E1D2852" w14:textId="77777777" w:rsidR="009B44C1" w:rsidRPr="00C57B6B" w:rsidRDefault="009B44C1" w:rsidP="009B44C1">
      <w:pPr>
        <w:pStyle w:val="a3"/>
        <w:spacing w:before="3"/>
        <w:rPr>
          <w:rFonts w:ascii="Arial" w:hAnsi="Arial" w:cs="Arial"/>
          <w:b/>
          <w:sz w:val="24"/>
          <w:szCs w:val="24"/>
        </w:rPr>
      </w:pPr>
    </w:p>
    <w:p w14:paraId="4FA0BFDC" w14:textId="77777777" w:rsidR="009B44C1" w:rsidRPr="00F16AEF" w:rsidRDefault="009B44C1" w:rsidP="009B44C1">
      <w:pPr>
        <w:tabs>
          <w:tab w:val="left" w:pos="1494"/>
        </w:tabs>
        <w:ind w:right="146" w:firstLine="567"/>
        <w:jc w:val="both"/>
        <w:rPr>
          <w:rFonts w:ascii="Arial" w:hAnsi="Arial" w:cs="Arial"/>
          <w:sz w:val="24"/>
          <w:szCs w:val="24"/>
        </w:rPr>
      </w:pPr>
      <w:r>
        <w:rPr>
          <w:rFonts w:ascii="Arial" w:hAnsi="Arial" w:cs="Arial"/>
          <w:sz w:val="24"/>
          <w:szCs w:val="24"/>
        </w:rPr>
        <w:t xml:space="preserve">2.13. </w:t>
      </w:r>
      <w:r w:rsidRPr="00F16AEF">
        <w:rPr>
          <w:rFonts w:ascii="Arial" w:hAnsi="Arial" w:cs="Arial"/>
          <w:sz w:val="24"/>
          <w:szCs w:val="24"/>
        </w:rPr>
        <w:t>Основаниями</w:t>
      </w:r>
      <w:r w:rsidRPr="00F16AEF">
        <w:rPr>
          <w:rFonts w:ascii="Arial" w:hAnsi="Arial" w:cs="Arial"/>
          <w:spacing w:val="1"/>
          <w:sz w:val="24"/>
          <w:szCs w:val="24"/>
        </w:rPr>
        <w:t xml:space="preserve"> </w:t>
      </w:r>
      <w:r w:rsidRPr="00F16AEF">
        <w:rPr>
          <w:rFonts w:ascii="Arial" w:hAnsi="Arial" w:cs="Arial"/>
          <w:sz w:val="24"/>
          <w:szCs w:val="24"/>
        </w:rPr>
        <w:t>для</w:t>
      </w:r>
      <w:r w:rsidRPr="00F16AEF">
        <w:rPr>
          <w:rFonts w:ascii="Arial" w:hAnsi="Arial" w:cs="Arial"/>
          <w:spacing w:val="1"/>
          <w:sz w:val="24"/>
          <w:szCs w:val="24"/>
        </w:rPr>
        <w:t xml:space="preserve"> </w:t>
      </w:r>
      <w:r w:rsidRPr="00F16AEF">
        <w:rPr>
          <w:rFonts w:ascii="Arial" w:hAnsi="Arial" w:cs="Arial"/>
          <w:sz w:val="24"/>
          <w:szCs w:val="24"/>
        </w:rPr>
        <w:t>отказа</w:t>
      </w:r>
      <w:r w:rsidRPr="00F16AEF">
        <w:rPr>
          <w:rFonts w:ascii="Arial" w:hAnsi="Arial" w:cs="Arial"/>
          <w:spacing w:val="1"/>
          <w:sz w:val="24"/>
          <w:szCs w:val="24"/>
        </w:rPr>
        <w:t xml:space="preserve"> </w:t>
      </w:r>
      <w:r w:rsidRPr="00F16AEF">
        <w:rPr>
          <w:rFonts w:ascii="Arial" w:hAnsi="Arial" w:cs="Arial"/>
          <w:sz w:val="24"/>
          <w:szCs w:val="24"/>
        </w:rPr>
        <w:t>в</w:t>
      </w:r>
      <w:r w:rsidRPr="00F16AEF">
        <w:rPr>
          <w:rFonts w:ascii="Arial" w:hAnsi="Arial" w:cs="Arial"/>
          <w:spacing w:val="1"/>
          <w:sz w:val="24"/>
          <w:szCs w:val="24"/>
        </w:rPr>
        <w:t xml:space="preserve"> </w:t>
      </w:r>
      <w:r w:rsidRPr="00F16AEF">
        <w:rPr>
          <w:rFonts w:ascii="Arial" w:hAnsi="Arial" w:cs="Arial"/>
          <w:sz w:val="24"/>
          <w:szCs w:val="24"/>
        </w:rPr>
        <w:t>приёме</w:t>
      </w:r>
      <w:r w:rsidRPr="00F16AEF">
        <w:rPr>
          <w:rFonts w:ascii="Arial" w:hAnsi="Arial" w:cs="Arial"/>
          <w:spacing w:val="1"/>
          <w:sz w:val="24"/>
          <w:szCs w:val="24"/>
        </w:rPr>
        <w:t xml:space="preserve"> </w:t>
      </w:r>
      <w:r w:rsidRPr="00F16AEF">
        <w:rPr>
          <w:rFonts w:ascii="Arial" w:hAnsi="Arial" w:cs="Arial"/>
          <w:sz w:val="24"/>
          <w:szCs w:val="24"/>
        </w:rPr>
        <w:t>к</w:t>
      </w:r>
      <w:r w:rsidRPr="00F16AEF">
        <w:rPr>
          <w:rFonts w:ascii="Arial" w:hAnsi="Arial" w:cs="Arial"/>
          <w:spacing w:val="1"/>
          <w:sz w:val="24"/>
          <w:szCs w:val="24"/>
        </w:rPr>
        <w:t xml:space="preserve"> </w:t>
      </w:r>
      <w:r w:rsidRPr="00F16AEF">
        <w:rPr>
          <w:rFonts w:ascii="Arial" w:hAnsi="Arial" w:cs="Arial"/>
          <w:sz w:val="24"/>
          <w:szCs w:val="24"/>
        </w:rPr>
        <w:t>рассмотрению</w:t>
      </w:r>
      <w:r w:rsidRPr="00F16AEF">
        <w:rPr>
          <w:rFonts w:ascii="Arial" w:hAnsi="Arial" w:cs="Arial"/>
          <w:spacing w:val="1"/>
          <w:sz w:val="24"/>
          <w:szCs w:val="24"/>
        </w:rPr>
        <w:t xml:space="preserve"> </w:t>
      </w:r>
      <w:r w:rsidRPr="00F16AEF">
        <w:rPr>
          <w:rFonts w:ascii="Arial" w:hAnsi="Arial" w:cs="Arial"/>
          <w:sz w:val="24"/>
          <w:szCs w:val="24"/>
        </w:rPr>
        <w:t>документов,</w:t>
      </w:r>
      <w:r w:rsidRPr="00F16AEF">
        <w:rPr>
          <w:rFonts w:ascii="Arial" w:hAnsi="Arial" w:cs="Arial"/>
          <w:spacing w:val="1"/>
          <w:sz w:val="24"/>
          <w:szCs w:val="24"/>
        </w:rPr>
        <w:t xml:space="preserve"> </w:t>
      </w:r>
      <w:r w:rsidRPr="00F16AEF">
        <w:rPr>
          <w:rFonts w:ascii="Arial" w:hAnsi="Arial" w:cs="Arial"/>
          <w:sz w:val="24"/>
          <w:szCs w:val="24"/>
        </w:rPr>
        <w:t>необходимых</w:t>
      </w:r>
      <w:r w:rsidRPr="00F16AEF">
        <w:rPr>
          <w:rFonts w:ascii="Arial" w:hAnsi="Arial" w:cs="Arial"/>
          <w:spacing w:val="1"/>
          <w:sz w:val="24"/>
          <w:szCs w:val="24"/>
        </w:rPr>
        <w:t xml:space="preserve"> </w:t>
      </w:r>
      <w:r w:rsidRPr="00F16AEF">
        <w:rPr>
          <w:rFonts w:ascii="Arial" w:hAnsi="Arial" w:cs="Arial"/>
          <w:sz w:val="24"/>
          <w:szCs w:val="24"/>
        </w:rPr>
        <w:t>для</w:t>
      </w:r>
      <w:r w:rsidRPr="00F16AEF">
        <w:rPr>
          <w:rFonts w:ascii="Arial" w:hAnsi="Arial" w:cs="Arial"/>
          <w:spacing w:val="1"/>
          <w:sz w:val="24"/>
          <w:szCs w:val="24"/>
        </w:rPr>
        <w:t xml:space="preserve"> </w:t>
      </w:r>
      <w:r w:rsidRPr="00F16AEF">
        <w:rPr>
          <w:rFonts w:ascii="Arial" w:hAnsi="Arial" w:cs="Arial"/>
          <w:sz w:val="24"/>
          <w:szCs w:val="24"/>
        </w:rPr>
        <w:t>предоставления</w:t>
      </w:r>
      <w:r w:rsidRPr="00F16AEF">
        <w:rPr>
          <w:rFonts w:ascii="Arial" w:hAnsi="Arial" w:cs="Arial"/>
          <w:spacing w:val="1"/>
          <w:sz w:val="24"/>
          <w:szCs w:val="24"/>
        </w:rPr>
        <w:t xml:space="preserve"> </w:t>
      </w:r>
      <w:r w:rsidRPr="00F16AEF">
        <w:rPr>
          <w:rFonts w:ascii="Arial" w:hAnsi="Arial" w:cs="Arial"/>
          <w:sz w:val="24"/>
          <w:szCs w:val="24"/>
        </w:rPr>
        <w:t>муниципальной</w:t>
      </w:r>
      <w:r w:rsidRPr="00F16AEF">
        <w:rPr>
          <w:rFonts w:ascii="Arial" w:hAnsi="Arial" w:cs="Arial"/>
          <w:spacing w:val="1"/>
          <w:sz w:val="24"/>
          <w:szCs w:val="24"/>
        </w:rPr>
        <w:t xml:space="preserve"> </w:t>
      </w:r>
      <w:r w:rsidRPr="00F16AEF">
        <w:rPr>
          <w:rFonts w:ascii="Arial" w:hAnsi="Arial" w:cs="Arial"/>
          <w:sz w:val="24"/>
          <w:szCs w:val="24"/>
        </w:rPr>
        <w:t>услуги,</w:t>
      </w:r>
      <w:r w:rsidRPr="00F16AEF">
        <w:rPr>
          <w:rFonts w:ascii="Arial" w:hAnsi="Arial" w:cs="Arial"/>
          <w:spacing w:val="1"/>
          <w:sz w:val="24"/>
          <w:szCs w:val="24"/>
        </w:rPr>
        <w:t xml:space="preserve"> </w:t>
      </w:r>
      <w:r w:rsidRPr="00F16AEF">
        <w:rPr>
          <w:rFonts w:ascii="Arial" w:hAnsi="Arial" w:cs="Arial"/>
          <w:sz w:val="24"/>
          <w:szCs w:val="24"/>
        </w:rPr>
        <w:t>являются:</w:t>
      </w:r>
    </w:p>
    <w:p w14:paraId="64ED2E3D" w14:textId="77777777" w:rsidR="009B44C1" w:rsidRPr="00DD11F4" w:rsidRDefault="009B44C1" w:rsidP="009B44C1">
      <w:pPr>
        <w:tabs>
          <w:tab w:val="left" w:pos="1767"/>
        </w:tabs>
        <w:spacing w:before="1" w:line="322" w:lineRule="exact"/>
        <w:ind w:firstLine="567"/>
        <w:jc w:val="both"/>
        <w:rPr>
          <w:rFonts w:ascii="Arial" w:hAnsi="Arial" w:cs="Arial"/>
          <w:sz w:val="24"/>
          <w:szCs w:val="24"/>
        </w:rPr>
      </w:pPr>
      <w:r>
        <w:rPr>
          <w:rFonts w:ascii="Arial" w:hAnsi="Arial" w:cs="Arial"/>
          <w:sz w:val="24"/>
          <w:szCs w:val="24"/>
        </w:rPr>
        <w:t xml:space="preserve">2.13.1 </w:t>
      </w:r>
      <w:r w:rsidRPr="00DD11F4">
        <w:rPr>
          <w:rFonts w:ascii="Arial" w:hAnsi="Arial" w:cs="Arial"/>
          <w:sz w:val="24"/>
          <w:szCs w:val="24"/>
        </w:rPr>
        <w:t>представление</w:t>
      </w:r>
      <w:r w:rsidRPr="00DD11F4">
        <w:rPr>
          <w:rFonts w:ascii="Arial" w:hAnsi="Arial" w:cs="Arial"/>
          <w:spacing w:val="-5"/>
          <w:sz w:val="24"/>
          <w:szCs w:val="24"/>
        </w:rPr>
        <w:t xml:space="preserve"> </w:t>
      </w:r>
      <w:r w:rsidRPr="00DD11F4">
        <w:rPr>
          <w:rFonts w:ascii="Arial" w:hAnsi="Arial" w:cs="Arial"/>
          <w:sz w:val="24"/>
          <w:szCs w:val="24"/>
        </w:rPr>
        <w:t>неполного</w:t>
      </w:r>
      <w:r w:rsidRPr="00DD11F4">
        <w:rPr>
          <w:rFonts w:ascii="Arial" w:hAnsi="Arial" w:cs="Arial"/>
          <w:spacing w:val="-4"/>
          <w:sz w:val="24"/>
          <w:szCs w:val="24"/>
        </w:rPr>
        <w:t xml:space="preserve"> </w:t>
      </w:r>
      <w:r w:rsidRPr="00DD11F4">
        <w:rPr>
          <w:rFonts w:ascii="Arial" w:hAnsi="Arial" w:cs="Arial"/>
          <w:sz w:val="24"/>
          <w:szCs w:val="24"/>
        </w:rPr>
        <w:t>комплекта</w:t>
      </w:r>
      <w:r w:rsidRPr="00DD11F4">
        <w:rPr>
          <w:rFonts w:ascii="Arial" w:hAnsi="Arial" w:cs="Arial"/>
          <w:spacing w:val="-5"/>
          <w:sz w:val="24"/>
          <w:szCs w:val="24"/>
        </w:rPr>
        <w:t xml:space="preserve"> </w:t>
      </w:r>
      <w:r w:rsidRPr="00DD11F4">
        <w:rPr>
          <w:rFonts w:ascii="Arial" w:hAnsi="Arial" w:cs="Arial"/>
          <w:sz w:val="24"/>
          <w:szCs w:val="24"/>
        </w:rPr>
        <w:t>документов;</w:t>
      </w:r>
    </w:p>
    <w:p w14:paraId="7A13D9C3" w14:textId="77777777" w:rsidR="009B44C1" w:rsidRPr="009467B3" w:rsidRDefault="009B44C1" w:rsidP="009B44C1">
      <w:pPr>
        <w:tabs>
          <w:tab w:val="left" w:pos="1758"/>
        </w:tabs>
        <w:ind w:right="148" w:firstLine="567"/>
        <w:jc w:val="both"/>
        <w:rPr>
          <w:rFonts w:ascii="Arial" w:hAnsi="Arial" w:cs="Arial"/>
          <w:sz w:val="24"/>
          <w:szCs w:val="24"/>
        </w:rPr>
      </w:pPr>
      <w:r>
        <w:rPr>
          <w:rFonts w:ascii="Arial" w:hAnsi="Arial" w:cs="Arial"/>
          <w:sz w:val="24"/>
          <w:szCs w:val="24"/>
        </w:rPr>
        <w:t xml:space="preserve">2.13.2. </w:t>
      </w:r>
      <w:r w:rsidRPr="009467B3">
        <w:rPr>
          <w:rFonts w:ascii="Arial" w:hAnsi="Arial" w:cs="Arial"/>
          <w:sz w:val="24"/>
          <w:szCs w:val="24"/>
        </w:rPr>
        <w:t>представленные</w:t>
      </w:r>
      <w:r w:rsidRPr="009467B3">
        <w:rPr>
          <w:rFonts w:ascii="Arial" w:hAnsi="Arial" w:cs="Arial"/>
          <w:spacing w:val="70"/>
          <w:sz w:val="24"/>
          <w:szCs w:val="24"/>
        </w:rPr>
        <w:t xml:space="preserve"> </w:t>
      </w:r>
      <w:r w:rsidRPr="009467B3">
        <w:rPr>
          <w:rFonts w:ascii="Arial" w:hAnsi="Arial" w:cs="Arial"/>
          <w:sz w:val="24"/>
          <w:szCs w:val="24"/>
        </w:rPr>
        <w:t>документы</w:t>
      </w:r>
      <w:r w:rsidRPr="009467B3">
        <w:rPr>
          <w:rFonts w:ascii="Arial" w:hAnsi="Arial" w:cs="Arial"/>
          <w:spacing w:val="70"/>
          <w:sz w:val="24"/>
          <w:szCs w:val="24"/>
        </w:rPr>
        <w:t xml:space="preserve"> </w:t>
      </w:r>
      <w:r w:rsidRPr="009467B3">
        <w:rPr>
          <w:rFonts w:ascii="Arial" w:hAnsi="Arial" w:cs="Arial"/>
          <w:sz w:val="24"/>
          <w:szCs w:val="24"/>
        </w:rPr>
        <w:t>утратили</w:t>
      </w:r>
      <w:r w:rsidRPr="009467B3">
        <w:rPr>
          <w:rFonts w:ascii="Arial" w:hAnsi="Arial" w:cs="Arial"/>
          <w:spacing w:val="70"/>
          <w:sz w:val="24"/>
          <w:szCs w:val="24"/>
        </w:rPr>
        <w:t xml:space="preserve"> </w:t>
      </w:r>
      <w:r w:rsidRPr="009467B3">
        <w:rPr>
          <w:rFonts w:ascii="Arial" w:hAnsi="Arial" w:cs="Arial"/>
          <w:sz w:val="24"/>
          <w:szCs w:val="24"/>
        </w:rPr>
        <w:t>силу</w:t>
      </w:r>
      <w:r w:rsidRPr="009467B3">
        <w:rPr>
          <w:rFonts w:ascii="Arial" w:hAnsi="Arial" w:cs="Arial"/>
          <w:spacing w:val="70"/>
          <w:sz w:val="24"/>
          <w:szCs w:val="24"/>
        </w:rPr>
        <w:t xml:space="preserve"> </w:t>
      </w:r>
      <w:r w:rsidRPr="009467B3">
        <w:rPr>
          <w:rFonts w:ascii="Arial" w:hAnsi="Arial" w:cs="Arial"/>
          <w:sz w:val="24"/>
          <w:szCs w:val="24"/>
        </w:rPr>
        <w:t>на</w:t>
      </w:r>
      <w:r w:rsidRPr="009467B3">
        <w:rPr>
          <w:rFonts w:ascii="Arial" w:hAnsi="Arial" w:cs="Arial"/>
          <w:spacing w:val="70"/>
          <w:sz w:val="24"/>
          <w:szCs w:val="24"/>
        </w:rPr>
        <w:t xml:space="preserve"> </w:t>
      </w:r>
      <w:r w:rsidRPr="009467B3">
        <w:rPr>
          <w:rFonts w:ascii="Arial" w:hAnsi="Arial" w:cs="Arial"/>
          <w:sz w:val="24"/>
          <w:szCs w:val="24"/>
        </w:rPr>
        <w:t>момент</w:t>
      </w:r>
      <w:r w:rsidRPr="009467B3">
        <w:rPr>
          <w:rFonts w:ascii="Arial" w:hAnsi="Arial" w:cs="Arial"/>
          <w:spacing w:val="70"/>
          <w:sz w:val="24"/>
          <w:szCs w:val="24"/>
        </w:rPr>
        <w:t xml:space="preserve"> </w:t>
      </w:r>
      <w:r w:rsidRPr="009467B3">
        <w:rPr>
          <w:rFonts w:ascii="Arial" w:hAnsi="Arial" w:cs="Arial"/>
          <w:sz w:val="24"/>
          <w:szCs w:val="24"/>
        </w:rPr>
        <w:t>обращения</w:t>
      </w:r>
      <w:r w:rsidRPr="009467B3">
        <w:rPr>
          <w:rFonts w:ascii="Arial" w:hAnsi="Arial" w:cs="Arial"/>
          <w:spacing w:val="1"/>
          <w:sz w:val="24"/>
          <w:szCs w:val="24"/>
        </w:rPr>
        <w:t xml:space="preserve"> </w:t>
      </w:r>
      <w:r w:rsidRPr="009467B3">
        <w:rPr>
          <w:rFonts w:ascii="Arial" w:hAnsi="Arial" w:cs="Arial"/>
          <w:sz w:val="24"/>
          <w:szCs w:val="24"/>
        </w:rPr>
        <w:t>за</w:t>
      </w:r>
      <w:r w:rsidRPr="009467B3">
        <w:rPr>
          <w:rFonts w:ascii="Arial" w:hAnsi="Arial" w:cs="Arial"/>
          <w:spacing w:val="-2"/>
          <w:sz w:val="24"/>
          <w:szCs w:val="24"/>
        </w:rPr>
        <w:t xml:space="preserve"> </w:t>
      </w:r>
      <w:r w:rsidRPr="009467B3">
        <w:rPr>
          <w:rFonts w:ascii="Arial" w:hAnsi="Arial" w:cs="Arial"/>
          <w:sz w:val="24"/>
          <w:szCs w:val="24"/>
        </w:rPr>
        <w:t>услугой;</w:t>
      </w:r>
    </w:p>
    <w:p w14:paraId="6695F47D" w14:textId="77777777" w:rsidR="009B44C1" w:rsidRPr="00076E47" w:rsidRDefault="009B44C1" w:rsidP="009B44C1">
      <w:pPr>
        <w:tabs>
          <w:tab w:val="left" w:pos="1758"/>
        </w:tabs>
        <w:spacing w:line="242" w:lineRule="auto"/>
        <w:ind w:right="144" w:firstLine="567"/>
        <w:jc w:val="both"/>
        <w:rPr>
          <w:rFonts w:ascii="Arial" w:hAnsi="Arial" w:cs="Arial"/>
          <w:sz w:val="24"/>
          <w:szCs w:val="24"/>
        </w:rPr>
      </w:pPr>
      <w:r>
        <w:rPr>
          <w:rFonts w:ascii="Arial" w:hAnsi="Arial" w:cs="Arial"/>
          <w:spacing w:val="-1"/>
          <w:sz w:val="24"/>
          <w:szCs w:val="24"/>
        </w:rPr>
        <w:t xml:space="preserve">2.13.3. </w:t>
      </w:r>
      <w:r w:rsidRPr="00076E47">
        <w:rPr>
          <w:rFonts w:ascii="Arial" w:hAnsi="Arial" w:cs="Arial"/>
          <w:spacing w:val="-1"/>
          <w:sz w:val="24"/>
          <w:szCs w:val="24"/>
        </w:rPr>
        <w:t>представленные</w:t>
      </w:r>
      <w:r w:rsidRPr="00076E47">
        <w:rPr>
          <w:rFonts w:ascii="Arial" w:hAnsi="Arial" w:cs="Arial"/>
          <w:spacing w:val="-18"/>
          <w:sz w:val="24"/>
          <w:szCs w:val="24"/>
        </w:rPr>
        <w:t xml:space="preserve"> </w:t>
      </w:r>
      <w:r w:rsidRPr="00076E47">
        <w:rPr>
          <w:rFonts w:ascii="Arial" w:hAnsi="Arial" w:cs="Arial"/>
          <w:spacing w:val="-1"/>
          <w:sz w:val="24"/>
          <w:szCs w:val="24"/>
        </w:rPr>
        <w:t>документы</w:t>
      </w:r>
      <w:r w:rsidRPr="00076E47">
        <w:rPr>
          <w:rFonts w:ascii="Arial" w:hAnsi="Arial" w:cs="Arial"/>
          <w:spacing w:val="-14"/>
          <w:sz w:val="24"/>
          <w:szCs w:val="24"/>
        </w:rPr>
        <w:t xml:space="preserve"> </w:t>
      </w:r>
      <w:r w:rsidRPr="00076E47">
        <w:rPr>
          <w:rFonts w:ascii="Arial" w:hAnsi="Arial" w:cs="Arial"/>
          <w:sz w:val="24"/>
          <w:szCs w:val="24"/>
        </w:rPr>
        <w:t>содержат</w:t>
      </w:r>
      <w:r w:rsidRPr="00076E47">
        <w:rPr>
          <w:rFonts w:ascii="Arial" w:hAnsi="Arial" w:cs="Arial"/>
          <w:spacing w:val="-16"/>
          <w:sz w:val="24"/>
          <w:szCs w:val="24"/>
        </w:rPr>
        <w:t xml:space="preserve"> </w:t>
      </w:r>
      <w:r w:rsidRPr="00076E47">
        <w:rPr>
          <w:rFonts w:ascii="Arial" w:hAnsi="Arial" w:cs="Arial"/>
          <w:sz w:val="24"/>
          <w:szCs w:val="24"/>
        </w:rPr>
        <w:t>подчистки</w:t>
      </w:r>
      <w:r w:rsidRPr="00076E47">
        <w:rPr>
          <w:rFonts w:ascii="Arial" w:hAnsi="Arial" w:cs="Arial"/>
          <w:spacing w:val="-14"/>
          <w:sz w:val="24"/>
          <w:szCs w:val="24"/>
        </w:rPr>
        <w:t xml:space="preserve"> </w:t>
      </w:r>
      <w:r w:rsidRPr="00076E47">
        <w:rPr>
          <w:rFonts w:ascii="Arial" w:hAnsi="Arial" w:cs="Arial"/>
          <w:sz w:val="24"/>
          <w:szCs w:val="24"/>
        </w:rPr>
        <w:t>и</w:t>
      </w:r>
      <w:r w:rsidRPr="00076E47">
        <w:rPr>
          <w:rFonts w:ascii="Arial" w:hAnsi="Arial" w:cs="Arial"/>
          <w:spacing w:val="-15"/>
          <w:sz w:val="24"/>
          <w:szCs w:val="24"/>
        </w:rPr>
        <w:t xml:space="preserve"> </w:t>
      </w:r>
      <w:r w:rsidRPr="00076E47">
        <w:rPr>
          <w:rFonts w:ascii="Arial" w:hAnsi="Arial" w:cs="Arial"/>
          <w:sz w:val="24"/>
          <w:szCs w:val="24"/>
        </w:rPr>
        <w:t>исправления</w:t>
      </w:r>
      <w:r w:rsidRPr="00076E47">
        <w:rPr>
          <w:rFonts w:ascii="Arial" w:hAnsi="Arial" w:cs="Arial"/>
          <w:spacing w:val="-14"/>
          <w:sz w:val="24"/>
          <w:szCs w:val="24"/>
        </w:rPr>
        <w:t xml:space="preserve"> </w:t>
      </w:r>
      <w:r w:rsidRPr="00076E47">
        <w:rPr>
          <w:rFonts w:ascii="Arial" w:hAnsi="Arial" w:cs="Arial"/>
          <w:sz w:val="24"/>
          <w:szCs w:val="24"/>
        </w:rPr>
        <w:t>текста,</w:t>
      </w:r>
      <w:r w:rsidRPr="00076E47">
        <w:rPr>
          <w:rFonts w:ascii="Arial" w:hAnsi="Arial" w:cs="Arial"/>
          <w:spacing w:val="-67"/>
          <w:sz w:val="24"/>
          <w:szCs w:val="24"/>
        </w:rPr>
        <w:t xml:space="preserve"> </w:t>
      </w:r>
      <w:r w:rsidRPr="00076E47">
        <w:rPr>
          <w:rFonts w:ascii="Arial" w:hAnsi="Arial" w:cs="Arial"/>
          <w:spacing w:val="-1"/>
          <w:sz w:val="24"/>
          <w:szCs w:val="24"/>
        </w:rPr>
        <w:t>не</w:t>
      </w:r>
      <w:r w:rsidRPr="00076E47">
        <w:rPr>
          <w:rFonts w:ascii="Arial" w:hAnsi="Arial" w:cs="Arial"/>
          <w:spacing w:val="-18"/>
          <w:sz w:val="24"/>
          <w:szCs w:val="24"/>
        </w:rPr>
        <w:t xml:space="preserve"> </w:t>
      </w:r>
      <w:r w:rsidRPr="00076E47">
        <w:rPr>
          <w:rFonts w:ascii="Arial" w:hAnsi="Arial" w:cs="Arial"/>
          <w:spacing w:val="-1"/>
          <w:sz w:val="24"/>
          <w:szCs w:val="24"/>
        </w:rPr>
        <w:t>заверенные</w:t>
      </w:r>
      <w:r w:rsidRPr="00076E47">
        <w:rPr>
          <w:rFonts w:ascii="Arial" w:hAnsi="Arial" w:cs="Arial"/>
          <w:spacing w:val="-17"/>
          <w:sz w:val="24"/>
          <w:szCs w:val="24"/>
        </w:rPr>
        <w:t xml:space="preserve"> </w:t>
      </w:r>
      <w:r w:rsidRPr="00076E47">
        <w:rPr>
          <w:rFonts w:ascii="Arial" w:hAnsi="Arial" w:cs="Arial"/>
          <w:spacing w:val="-1"/>
          <w:sz w:val="24"/>
          <w:szCs w:val="24"/>
        </w:rPr>
        <w:t>в</w:t>
      </w:r>
      <w:r w:rsidRPr="00076E47">
        <w:rPr>
          <w:rFonts w:ascii="Arial" w:hAnsi="Arial" w:cs="Arial"/>
          <w:spacing w:val="-20"/>
          <w:sz w:val="24"/>
          <w:szCs w:val="24"/>
        </w:rPr>
        <w:t xml:space="preserve"> </w:t>
      </w:r>
      <w:r w:rsidRPr="00076E47">
        <w:rPr>
          <w:rFonts w:ascii="Arial" w:hAnsi="Arial" w:cs="Arial"/>
          <w:spacing w:val="-1"/>
          <w:sz w:val="24"/>
          <w:szCs w:val="24"/>
        </w:rPr>
        <w:t>порядке,</w:t>
      </w:r>
      <w:r w:rsidRPr="00076E47">
        <w:rPr>
          <w:rFonts w:ascii="Arial" w:hAnsi="Arial" w:cs="Arial"/>
          <w:spacing w:val="-18"/>
          <w:sz w:val="24"/>
          <w:szCs w:val="24"/>
        </w:rPr>
        <w:t xml:space="preserve"> </w:t>
      </w:r>
      <w:r w:rsidRPr="00076E47">
        <w:rPr>
          <w:rFonts w:ascii="Arial" w:hAnsi="Arial" w:cs="Arial"/>
          <w:spacing w:val="-1"/>
          <w:sz w:val="24"/>
          <w:szCs w:val="24"/>
        </w:rPr>
        <w:t>установленном</w:t>
      </w:r>
      <w:r w:rsidRPr="00076E47">
        <w:rPr>
          <w:rFonts w:ascii="Arial" w:hAnsi="Arial" w:cs="Arial"/>
          <w:spacing w:val="-17"/>
          <w:sz w:val="24"/>
          <w:szCs w:val="24"/>
        </w:rPr>
        <w:t xml:space="preserve"> </w:t>
      </w:r>
      <w:r w:rsidRPr="00076E47">
        <w:rPr>
          <w:rFonts w:ascii="Arial" w:hAnsi="Arial" w:cs="Arial"/>
          <w:sz w:val="24"/>
          <w:szCs w:val="24"/>
        </w:rPr>
        <w:t>законодательством</w:t>
      </w:r>
      <w:r w:rsidRPr="00076E47">
        <w:rPr>
          <w:rFonts w:ascii="Arial" w:hAnsi="Arial" w:cs="Arial"/>
          <w:spacing w:val="-17"/>
          <w:sz w:val="24"/>
          <w:szCs w:val="24"/>
        </w:rPr>
        <w:t xml:space="preserve"> </w:t>
      </w:r>
      <w:r w:rsidRPr="00076E47">
        <w:rPr>
          <w:rFonts w:ascii="Arial" w:hAnsi="Arial" w:cs="Arial"/>
          <w:sz w:val="24"/>
          <w:szCs w:val="24"/>
        </w:rPr>
        <w:t>Российской</w:t>
      </w:r>
      <w:r w:rsidRPr="00076E47">
        <w:rPr>
          <w:rFonts w:ascii="Arial" w:hAnsi="Arial" w:cs="Arial"/>
          <w:spacing w:val="-16"/>
          <w:sz w:val="24"/>
          <w:szCs w:val="24"/>
        </w:rPr>
        <w:t xml:space="preserve"> </w:t>
      </w:r>
      <w:r w:rsidRPr="00076E47">
        <w:rPr>
          <w:rFonts w:ascii="Arial" w:hAnsi="Arial" w:cs="Arial"/>
          <w:sz w:val="24"/>
          <w:szCs w:val="24"/>
        </w:rPr>
        <w:t>Федерации;</w:t>
      </w:r>
    </w:p>
    <w:p w14:paraId="21D159EC" w14:textId="77777777" w:rsidR="009B44C1" w:rsidRPr="00076E47" w:rsidRDefault="009B44C1" w:rsidP="009B44C1">
      <w:pPr>
        <w:tabs>
          <w:tab w:val="left" w:pos="1758"/>
        </w:tabs>
        <w:ind w:right="142" w:firstLine="567"/>
        <w:jc w:val="both"/>
        <w:rPr>
          <w:rFonts w:ascii="Arial" w:hAnsi="Arial" w:cs="Arial"/>
          <w:sz w:val="24"/>
          <w:szCs w:val="24"/>
        </w:rPr>
      </w:pPr>
      <w:r>
        <w:rPr>
          <w:rFonts w:ascii="Arial" w:hAnsi="Arial" w:cs="Arial"/>
          <w:sz w:val="24"/>
          <w:szCs w:val="24"/>
        </w:rPr>
        <w:t xml:space="preserve">2.13.4. </w:t>
      </w:r>
      <w:r w:rsidRPr="00076E47">
        <w:rPr>
          <w:rFonts w:ascii="Arial" w:hAnsi="Arial" w:cs="Arial"/>
          <w:sz w:val="24"/>
          <w:szCs w:val="24"/>
        </w:rPr>
        <w:t>представленные</w:t>
      </w:r>
      <w:r w:rsidRPr="00076E47">
        <w:rPr>
          <w:rFonts w:ascii="Arial" w:hAnsi="Arial" w:cs="Arial"/>
          <w:spacing w:val="1"/>
          <w:sz w:val="24"/>
          <w:szCs w:val="24"/>
        </w:rPr>
        <w:t xml:space="preserve"> </w:t>
      </w:r>
      <w:r w:rsidRPr="00076E47">
        <w:rPr>
          <w:rFonts w:ascii="Arial" w:hAnsi="Arial" w:cs="Arial"/>
          <w:sz w:val="24"/>
          <w:szCs w:val="24"/>
        </w:rPr>
        <w:t>в</w:t>
      </w:r>
      <w:r w:rsidRPr="00076E47">
        <w:rPr>
          <w:rFonts w:ascii="Arial" w:hAnsi="Arial" w:cs="Arial"/>
          <w:spacing w:val="1"/>
          <w:sz w:val="24"/>
          <w:szCs w:val="24"/>
        </w:rPr>
        <w:t xml:space="preserve"> </w:t>
      </w:r>
      <w:r w:rsidRPr="00076E47">
        <w:rPr>
          <w:rFonts w:ascii="Arial" w:hAnsi="Arial" w:cs="Arial"/>
          <w:sz w:val="24"/>
          <w:szCs w:val="24"/>
        </w:rPr>
        <w:t>электронной</w:t>
      </w:r>
      <w:r w:rsidRPr="00076E47">
        <w:rPr>
          <w:rFonts w:ascii="Arial" w:hAnsi="Arial" w:cs="Arial"/>
          <w:spacing w:val="1"/>
          <w:sz w:val="24"/>
          <w:szCs w:val="24"/>
        </w:rPr>
        <w:t xml:space="preserve"> </w:t>
      </w:r>
      <w:r w:rsidRPr="00076E47">
        <w:rPr>
          <w:rFonts w:ascii="Arial" w:hAnsi="Arial" w:cs="Arial"/>
          <w:sz w:val="24"/>
          <w:szCs w:val="24"/>
        </w:rPr>
        <w:t>форме</w:t>
      </w:r>
      <w:r w:rsidRPr="00076E47">
        <w:rPr>
          <w:rFonts w:ascii="Arial" w:hAnsi="Arial" w:cs="Arial"/>
          <w:spacing w:val="1"/>
          <w:sz w:val="24"/>
          <w:szCs w:val="24"/>
        </w:rPr>
        <w:t xml:space="preserve"> </w:t>
      </w:r>
      <w:r w:rsidRPr="00076E47">
        <w:rPr>
          <w:rFonts w:ascii="Arial" w:hAnsi="Arial" w:cs="Arial"/>
          <w:sz w:val="24"/>
          <w:szCs w:val="24"/>
        </w:rPr>
        <w:t>документы</w:t>
      </w:r>
      <w:r w:rsidRPr="00076E47">
        <w:rPr>
          <w:rFonts w:ascii="Arial" w:hAnsi="Arial" w:cs="Arial"/>
          <w:spacing w:val="1"/>
          <w:sz w:val="24"/>
          <w:szCs w:val="24"/>
        </w:rPr>
        <w:t xml:space="preserve"> </w:t>
      </w:r>
      <w:r w:rsidRPr="00076E47">
        <w:rPr>
          <w:rFonts w:ascii="Arial" w:hAnsi="Arial" w:cs="Arial"/>
          <w:sz w:val="24"/>
          <w:szCs w:val="24"/>
        </w:rPr>
        <w:t>содержат</w:t>
      </w:r>
      <w:r w:rsidRPr="00076E47">
        <w:rPr>
          <w:rFonts w:ascii="Arial" w:hAnsi="Arial" w:cs="Arial"/>
          <w:spacing w:val="1"/>
          <w:sz w:val="24"/>
          <w:szCs w:val="24"/>
        </w:rPr>
        <w:t xml:space="preserve"> </w:t>
      </w:r>
      <w:r w:rsidRPr="00076E47">
        <w:rPr>
          <w:rFonts w:ascii="Arial" w:hAnsi="Arial" w:cs="Arial"/>
          <w:sz w:val="24"/>
          <w:szCs w:val="24"/>
        </w:rPr>
        <w:t>повреждения,</w:t>
      </w:r>
      <w:r w:rsidRPr="00076E47">
        <w:rPr>
          <w:rFonts w:ascii="Arial" w:hAnsi="Arial" w:cs="Arial"/>
          <w:spacing w:val="1"/>
          <w:sz w:val="24"/>
          <w:szCs w:val="24"/>
        </w:rPr>
        <w:t xml:space="preserve"> </w:t>
      </w:r>
      <w:r w:rsidRPr="00076E47">
        <w:rPr>
          <w:rFonts w:ascii="Arial" w:hAnsi="Arial" w:cs="Arial"/>
          <w:sz w:val="24"/>
          <w:szCs w:val="24"/>
        </w:rPr>
        <w:t>наличие</w:t>
      </w:r>
      <w:r w:rsidRPr="00076E47">
        <w:rPr>
          <w:rFonts w:ascii="Arial" w:hAnsi="Arial" w:cs="Arial"/>
          <w:spacing w:val="1"/>
          <w:sz w:val="24"/>
          <w:szCs w:val="24"/>
        </w:rPr>
        <w:t xml:space="preserve"> </w:t>
      </w:r>
      <w:r w:rsidRPr="00076E47">
        <w:rPr>
          <w:rFonts w:ascii="Arial" w:hAnsi="Arial" w:cs="Arial"/>
          <w:sz w:val="24"/>
          <w:szCs w:val="24"/>
        </w:rPr>
        <w:t>которых</w:t>
      </w:r>
      <w:r w:rsidRPr="00076E47">
        <w:rPr>
          <w:rFonts w:ascii="Arial" w:hAnsi="Arial" w:cs="Arial"/>
          <w:spacing w:val="1"/>
          <w:sz w:val="24"/>
          <w:szCs w:val="24"/>
        </w:rPr>
        <w:t xml:space="preserve"> </w:t>
      </w:r>
      <w:r w:rsidRPr="00076E47">
        <w:rPr>
          <w:rFonts w:ascii="Arial" w:hAnsi="Arial" w:cs="Arial"/>
          <w:sz w:val="24"/>
          <w:szCs w:val="24"/>
        </w:rPr>
        <w:t>не</w:t>
      </w:r>
      <w:r w:rsidRPr="00076E47">
        <w:rPr>
          <w:rFonts w:ascii="Arial" w:hAnsi="Arial" w:cs="Arial"/>
          <w:spacing w:val="1"/>
          <w:sz w:val="24"/>
          <w:szCs w:val="24"/>
        </w:rPr>
        <w:t xml:space="preserve"> </w:t>
      </w:r>
      <w:r w:rsidRPr="00076E47">
        <w:rPr>
          <w:rFonts w:ascii="Arial" w:hAnsi="Arial" w:cs="Arial"/>
          <w:sz w:val="24"/>
          <w:szCs w:val="24"/>
        </w:rPr>
        <w:t>позволяет</w:t>
      </w:r>
      <w:r w:rsidRPr="00076E47">
        <w:rPr>
          <w:rFonts w:ascii="Arial" w:hAnsi="Arial" w:cs="Arial"/>
          <w:spacing w:val="1"/>
          <w:sz w:val="24"/>
          <w:szCs w:val="24"/>
        </w:rPr>
        <w:t xml:space="preserve"> </w:t>
      </w:r>
      <w:r w:rsidRPr="00076E47">
        <w:rPr>
          <w:rFonts w:ascii="Arial" w:hAnsi="Arial" w:cs="Arial"/>
          <w:sz w:val="24"/>
          <w:szCs w:val="24"/>
        </w:rPr>
        <w:t>в</w:t>
      </w:r>
      <w:r w:rsidRPr="00076E47">
        <w:rPr>
          <w:rFonts w:ascii="Arial" w:hAnsi="Arial" w:cs="Arial"/>
          <w:spacing w:val="1"/>
          <w:sz w:val="24"/>
          <w:szCs w:val="24"/>
        </w:rPr>
        <w:t xml:space="preserve"> </w:t>
      </w:r>
      <w:r w:rsidRPr="00076E47">
        <w:rPr>
          <w:rFonts w:ascii="Arial" w:hAnsi="Arial" w:cs="Arial"/>
          <w:sz w:val="24"/>
          <w:szCs w:val="24"/>
        </w:rPr>
        <w:t>полном</w:t>
      </w:r>
      <w:r w:rsidRPr="00076E47">
        <w:rPr>
          <w:rFonts w:ascii="Arial" w:hAnsi="Arial" w:cs="Arial"/>
          <w:spacing w:val="1"/>
          <w:sz w:val="24"/>
          <w:szCs w:val="24"/>
        </w:rPr>
        <w:t xml:space="preserve"> </w:t>
      </w:r>
      <w:r w:rsidRPr="00076E47">
        <w:rPr>
          <w:rFonts w:ascii="Arial" w:hAnsi="Arial" w:cs="Arial"/>
          <w:sz w:val="24"/>
          <w:szCs w:val="24"/>
        </w:rPr>
        <w:t>объёме</w:t>
      </w:r>
      <w:r w:rsidRPr="00076E47">
        <w:rPr>
          <w:rFonts w:ascii="Arial" w:hAnsi="Arial" w:cs="Arial"/>
          <w:spacing w:val="1"/>
          <w:sz w:val="24"/>
          <w:szCs w:val="24"/>
        </w:rPr>
        <w:t xml:space="preserve"> </w:t>
      </w:r>
      <w:r w:rsidRPr="00076E47">
        <w:rPr>
          <w:rFonts w:ascii="Arial" w:hAnsi="Arial" w:cs="Arial"/>
          <w:sz w:val="24"/>
          <w:szCs w:val="24"/>
        </w:rPr>
        <w:t>использовать</w:t>
      </w:r>
      <w:r w:rsidRPr="00076E47">
        <w:rPr>
          <w:rFonts w:ascii="Arial" w:hAnsi="Arial" w:cs="Arial"/>
          <w:spacing w:val="1"/>
          <w:sz w:val="24"/>
          <w:szCs w:val="24"/>
        </w:rPr>
        <w:t xml:space="preserve"> </w:t>
      </w:r>
      <w:r w:rsidRPr="00076E47">
        <w:rPr>
          <w:rFonts w:ascii="Arial" w:hAnsi="Arial" w:cs="Arial"/>
          <w:sz w:val="24"/>
          <w:szCs w:val="24"/>
        </w:rPr>
        <w:t>информацию</w:t>
      </w:r>
      <w:r w:rsidRPr="00076E47">
        <w:rPr>
          <w:rFonts w:ascii="Arial" w:hAnsi="Arial" w:cs="Arial"/>
          <w:spacing w:val="-6"/>
          <w:sz w:val="24"/>
          <w:szCs w:val="24"/>
        </w:rPr>
        <w:t xml:space="preserve"> </w:t>
      </w:r>
      <w:r w:rsidRPr="00076E47">
        <w:rPr>
          <w:rFonts w:ascii="Arial" w:hAnsi="Arial" w:cs="Arial"/>
          <w:sz w:val="24"/>
          <w:szCs w:val="24"/>
        </w:rPr>
        <w:t>и</w:t>
      </w:r>
      <w:r w:rsidRPr="00076E47">
        <w:rPr>
          <w:rFonts w:ascii="Arial" w:hAnsi="Arial" w:cs="Arial"/>
          <w:spacing w:val="-2"/>
          <w:sz w:val="24"/>
          <w:szCs w:val="24"/>
        </w:rPr>
        <w:t xml:space="preserve"> </w:t>
      </w:r>
      <w:r w:rsidRPr="00076E47">
        <w:rPr>
          <w:rFonts w:ascii="Arial" w:hAnsi="Arial" w:cs="Arial"/>
          <w:sz w:val="24"/>
          <w:szCs w:val="24"/>
        </w:rPr>
        <w:t>сведения,</w:t>
      </w:r>
      <w:r w:rsidRPr="00076E47">
        <w:rPr>
          <w:rFonts w:ascii="Arial" w:hAnsi="Arial" w:cs="Arial"/>
          <w:spacing w:val="-1"/>
          <w:sz w:val="24"/>
          <w:szCs w:val="24"/>
        </w:rPr>
        <w:t xml:space="preserve"> </w:t>
      </w:r>
      <w:r w:rsidRPr="00076E47">
        <w:rPr>
          <w:rFonts w:ascii="Arial" w:hAnsi="Arial" w:cs="Arial"/>
          <w:sz w:val="24"/>
          <w:szCs w:val="24"/>
        </w:rPr>
        <w:t>содержащиеся</w:t>
      </w:r>
      <w:r w:rsidRPr="00076E47">
        <w:rPr>
          <w:rFonts w:ascii="Arial" w:hAnsi="Arial" w:cs="Arial"/>
          <w:spacing w:val="-4"/>
          <w:sz w:val="24"/>
          <w:szCs w:val="24"/>
        </w:rPr>
        <w:t xml:space="preserve"> </w:t>
      </w:r>
      <w:r w:rsidRPr="00076E47">
        <w:rPr>
          <w:rFonts w:ascii="Arial" w:hAnsi="Arial" w:cs="Arial"/>
          <w:sz w:val="24"/>
          <w:szCs w:val="24"/>
        </w:rPr>
        <w:t>в</w:t>
      </w:r>
      <w:r w:rsidRPr="00076E47">
        <w:rPr>
          <w:rFonts w:ascii="Arial" w:hAnsi="Arial" w:cs="Arial"/>
          <w:spacing w:val="-3"/>
          <w:sz w:val="24"/>
          <w:szCs w:val="24"/>
        </w:rPr>
        <w:t xml:space="preserve"> </w:t>
      </w:r>
      <w:r w:rsidRPr="00076E47">
        <w:rPr>
          <w:rFonts w:ascii="Arial" w:hAnsi="Arial" w:cs="Arial"/>
          <w:sz w:val="24"/>
          <w:szCs w:val="24"/>
        </w:rPr>
        <w:t>документах для</w:t>
      </w:r>
      <w:r w:rsidRPr="00076E47">
        <w:rPr>
          <w:rFonts w:ascii="Arial" w:hAnsi="Arial" w:cs="Arial"/>
          <w:spacing w:val="-5"/>
          <w:sz w:val="24"/>
          <w:szCs w:val="24"/>
        </w:rPr>
        <w:t xml:space="preserve"> </w:t>
      </w:r>
      <w:r w:rsidRPr="00076E47">
        <w:rPr>
          <w:rFonts w:ascii="Arial" w:hAnsi="Arial" w:cs="Arial"/>
          <w:sz w:val="24"/>
          <w:szCs w:val="24"/>
        </w:rPr>
        <w:t>предоставления</w:t>
      </w:r>
      <w:r w:rsidRPr="00076E47">
        <w:rPr>
          <w:rFonts w:ascii="Arial" w:hAnsi="Arial" w:cs="Arial"/>
          <w:spacing w:val="-2"/>
          <w:sz w:val="24"/>
          <w:szCs w:val="24"/>
        </w:rPr>
        <w:t xml:space="preserve"> </w:t>
      </w:r>
      <w:r w:rsidRPr="00076E47">
        <w:rPr>
          <w:rFonts w:ascii="Arial" w:hAnsi="Arial" w:cs="Arial"/>
          <w:sz w:val="24"/>
          <w:szCs w:val="24"/>
        </w:rPr>
        <w:t>услуги;</w:t>
      </w:r>
    </w:p>
    <w:p w14:paraId="77736588" w14:textId="77777777" w:rsidR="009B44C1" w:rsidRPr="00076E47" w:rsidRDefault="009B44C1" w:rsidP="009B44C1">
      <w:pPr>
        <w:tabs>
          <w:tab w:val="left" w:pos="1758"/>
        </w:tabs>
        <w:ind w:right="144" w:firstLine="567"/>
        <w:jc w:val="both"/>
        <w:rPr>
          <w:rFonts w:ascii="Arial" w:hAnsi="Arial" w:cs="Arial"/>
          <w:sz w:val="24"/>
          <w:szCs w:val="24"/>
        </w:rPr>
      </w:pPr>
      <w:r>
        <w:rPr>
          <w:rFonts w:ascii="Arial" w:hAnsi="Arial" w:cs="Arial"/>
          <w:sz w:val="24"/>
          <w:szCs w:val="24"/>
        </w:rPr>
        <w:t xml:space="preserve">2.13.5. </w:t>
      </w:r>
      <w:r w:rsidRPr="00076E47">
        <w:rPr>
          <w:rFonts w:ascii="Arial" w:hAnsi="Arial" w:cs="Arial"/>
          <w:sz w:val="24"/>
          <w:szCs w:val="24"/>
        </w:rPr>
        <w:t>несоблюдение   установленных   статьёй   11   Федерального   закона</w:t>
      </w:r>
      <w:r w:rsidRPr="00076E47">
        <w:rPr>
          <w:rFonts w:ascii="Arial" w:hAnsi="Arial" w:cs="Arial"/>
          <w:spacing w:val="1"/>
          <w:sz w:val="24"/>
          <w:szCs w:val="24"/>
        </w:rPr>
        <w:t xml:space="preserve"> </w:t>
      </w:r>
      <w:r w:rsidRPr="00076E47">
        <w:rPr>
          <w:rFonts w:ascii="Arial" w:hAnsi="Arial" w:cs="Arial"/>
          <w:sz w:val="24"/>
          <w:szCs w:val="24"/>
        </w:rPr>
        <w:t>от 6 апреля 2011 года № 63-ФЗ «Об электронной подписи» условий признания</w:t>
      </w:r>
      <w:r w:rsidRPr="00076E47">
        <w:rPr>
          <w:rFonts w:ascii="Arial" w:hAnsi="Arial" w:cs="Arial"/>
          <w:spacing w:val="1"/>
          <w:sz w:val="24"/>
          <w:szCs w:val="24"/>
        </w:rPr>
        <w:t xml:space="preserve"> </w:t>
      </w:r>
      <w:r w:rsidRPr="00076E47">
        <w:rPr>
          <w:rFonts w:ascii="Arial" w:hAnsi="Arial" w:cs="Arial"/>
          <w:sz w:val="24"/>
          <w:szCs w:val="24"/>
        </w:rPr>
        <w:t>действительности,</w:t>
      </w:r>
      <w:r w:rsidRPr="00076E47">
        <w:rPr>
          <w:rFonts w:ascii="Arial" w:hAnsi="Arial" w:cs="Arial"/>
          <w:spacing w:val="-3"/>
          <w:sz w:val="24"/>
          <w:szCs w:val="24"/>
        </w:rPr>
        <w:t xml:space="preserve"> </w:t>
      </w:r>
      <w:r w:rsidRPr="00076E47">
        <w:rPr>
          <w:rFonts w:ascii="Arial" w:hAnsi="Arial" w:cs="Arial"/>
          <w:sz w:val="24"/>
          <w:szCs w:val="24"/>
        </w:rPr>
        <w:t>усиленной</w:t>
      </w:r>
      <w:r w:rsidRPr="00076E47">
        <w:rPr>
          <w:rFonts w:ascii="Arial" w:hAnsi="Arial" w:cs="Arial"/>
          <w:spacing w:val="-1"/>
          <w:sz w:val="24"/>
          <w:szCs w:val="24"/>
        </w:rPr>
        <w:t xml:space="preserve"> </w:t>
      </w:r>
      <w:r w:rsidRPr="00076E47">
        <w:rPr>
          <w:rFonts w:ascii="Arial" w:hAnsi="Arial" w:cs="Arial"/>
          <w:sz w:val="24"/>
          <w:szCs w:val="24"/>
        </w:rPr>
        <w:t>квалифицированной</w:t>
      </w:r>
      <w:r w:rsidRPr="00076E47">
        <w:rPr>
          <w:rFonts w:ascii="Arial" w:hAnsi="Arial" w:cs="Arial"/>
          <w:spacing w:val="-1"/>
          <w:sz w:val="24"/>
          <w:szCs w:val="24"/>
        </w:rPr>
        <w:t xml:space="preserve"> </w:t>
      </w:r>
      <w:r w:rsidRPr="00076E47">
        <w:rPr>
          <w:rFonts w:ascii="Arial" w:hAnsi="Arial" w:cs="Arial"/>
          <w:sz w:val="24"/>
          <w:szCs w:val="24"/>
        </w:rPr>
        <w:t>электронной</w:t>
      </w:r>
      <w:r w:rsidRPr="00076E47">
        <w:rPr>
          <w:rFonts w:ascii="Arial" w:hAnsi="Arial" w:cs="Arial"/>
          <w:spacing w:val="-1"/>
          <w:sz w:val="24"/>
          <w:szCs w:val="24"/>
        </w:rPr>
        <w:t xml:space="preserve"> </w:t>
      </w:r>
      <w:r w:rsidRPr="00076E47">
        <w:rPr>
          <w:rFonts w:ascii="Arial" w:hAnsi="Arial" w:cs="Arial"/>
          <w:sz w:val="24"/>
          <w:szCs w:val="24"/>
        </w:rPr>
        <w:t>подписи;</w:t>
      </w:r>
    </w:p>
    <w:p w14:paraId="210B1875" w14:textId="77777777" w:rsidR="009B44C1" w:rsidRPr="00076E47" w:rsidRDefault="009B44C1" w:rsidP="009B44C1">
      <w:pPr>
        <w:tabs>
          <w:tab w:val="left" w:pos="1758"/>
        </w:tabs>
        <w:ind w:right="144" w:firstLine="567"/>
        <w:jc w:val="both"/>
        <w:rPr>
          <w:rFonts w:ascii="Arial" w:hAnsi="Arial" w:cs="Arial"/>
          <w:sz w:val="24"/>
          <w:szCs w:val="24"/>
        </w:rPr>
      </w:pPr>
      <w:r>
        <w:rPr>
          <w:rFonts w:ascii="Arial" w:hAnsi="Arial" w:cs="Arial"/>
          <w:sz w:val="24"/>
          <w:szCs w:val="24"/>
        </w:rPr>
        <w:t xml:space="preserve">2.13.6. </w:t>
      </w:r>
      <w:r w:rsidRPr="00076E47">
        <w:rPr>
          <w:rFonts w:ascii="Arial" w:hAnsi="Arial" w:cs="Arial"/>
          <w:sz w:val="24"/>
          <w:szCs w:val="24"/>
        </w:rPr>
        <w:t>подача запроса о предоставлении услуги и документов, необходимых</w:t>
      </w:r>
      <w:r w:rsidRPr="00076E47">
        <w:rPr>
          <w:rFonts w:ascii="Arial" w:hAnsi="Arial" w:cs="Arial"/>
          <w:spacing w:val="1"/>
          <w:sz w:val="24"/>
          <w:szCs w:val="24"/>
        </w:rPr>
        <w:t xml:space="preserve"> </w:t>
      </w:r>
      <w:r w:rsidRPr="00076E47">
        <w:rPr>
          <w:rFonts w:ascii="Arial" w:hAnsi="Arial" w:cs="Arial"/>
          <w:sz w:val="24"/>
          <w:szCs w:val="24"/>
        </w:rPr>
        <w:t>для предоставления услуги, в электронной форме с нарушением установленных</w:t>
      </w:r>
      <w:r w:rsidRPr="00076E47">
        <w:rPr>
          <w:rFonts w:ascii="Arial" w:hAnsi="Arial" w:cs="Arial"/>
          <w:spacing w:val="1"/>
          <w:sz w:val="24"/>
          <w:szCs w:val="24"/>
        </w:rPr>
        <w:t xml:space="preserve"> </w:t>
      </w:r>
      <w:r w:rsidRPr="00076E47">
        <w:rPr>
          <w:rFonts w:ascii="Arial" w:hAnsi="Arial" w:cs="Arial"/>
          <w:sz w:val="24"/>
          <w:szCs w:val="24"/>
        </w:rPr>
        <w:t>требований;</w:t>
      </w:r>
    </w:p>
    <w:p w14:paraId="41B5F255" w14:textId="77777777" w:rsidR="009B44C1" w:rsidRDefault="009B44C1" w:rsidP="009B44C1">
      <w:pPr>
        <w:tabs>
          <w:tab w:val="left" w:pos="1758"/>
        </w:tabs>
        <w:spacing w:before="1"/>
        <w:ind w:right="146" w:firstLine="567"/>
        <w:jc w:val="both"/>
        <w:rPr>
          <w:rFonts w:ascii="Arial" w:hAnsi="Arial" w:cs="Arial"/>
          <w:sz w:val="24"/>
          <w:szCs w:val="24"/>
        </w:rPr>
      </w:pPr>
      <w:r>
        <w:rPr>
          <w:rFonts w:ascii="Arial" w:hAnsi="Arial" w:cs="Arial"/>
          <w:sz w:val="24"/>
          <w:szCs w:val="24"/>
        </w:rPr>
        <w:t xml:space="preserve">2.13.7. </w:t>
      </w:r>
      <w:r w:rsidRPr="00076E47">
        <w:rPr>
          <w:rFonts w:ascii="Arial" w:hAnsi="Arial" w:cs="Arial"/>
          <w:sz w:val="24"/>
          <w:szCs w:val="24"/>
        </w:rPr>
        <w:t>неполное</w:t>
      </w:r>
      <w:r w:rsidRPr="00076E47">
        <w:rPr>
          <w:rFonts w:ascii="Arial" w:hAnsi="Arial" w:cs="Arial"/>
          <w:spacing w:val="91"/>
          <w:sz w:val="24"/>
          <w:szCs w:val="24"/>
        </w:rPr>
        <w:t xml:space="preserve"> </w:t>
      </w:r>
      <w:r w:rsidRPr="00076E47">
        <w:rPr>
          <w:rFonts w:ascii="Arial" w:hAnsi="Arial" w:cs="Arial"/>
          <w:sz w:val="24"/>
          <w:szCs w:val="24"/>
        </w:rPr>
        <w:t xml:space="preserve">заполнение  </w:t>
      </w:r>
      <w:r w:rsidRPr="00076E47">
        <w:rPr>
          <w:rFonts w:ascii="Arial" w:hAnsi="Arial" w:cs="Arial"/>
          <w:spacing w:val="19"/>
          <w:sz w:val="24"/>
          <w:szCs w:val="24"/>
        </w:rPr>
        <w:t xml:space="preserve"> </w:t>
      </w:r>
      <w:r w:rsidRPr="00076E47">
        <w:rPr>
          <w:rFonts w:ascii="Arial" w:hAnsi="Arial" w:cs="Arial"/>
          <w:sz w:val="24"/>
          <w:szCs w:val="24"/>
        </w:rPr>
        <w:t xml:space="preserve">полей  </w:t>
      </w:r>
      <w:r w:rsidRPr="00076E47">
        <w:rPr>
          <w:rFonts w:ascii="Arial" w:hAnsi="Arial" w:cs="Arial"/>
          <w:spacing w:val="20"/>
          <w:sz w:val="24"/>
          <w:szCs w:val="24"/>
        </w:rPr>
        <w:t xml:space="preserve"> </w:t>
      </w:r>
      <w:r w:rsidRPr="00076E47">
        <w:rPr>
          <w:rFonts w:ascii="Arial" w:hAnsi="Arial" w:cs="Arial"/>
          <w:sz w:val="24"/>
          <w:szCs w:val="24"/>
        </w:rPr>
        <w:t xml:space="preserve">в  </w:t>
      </w:r>
      <w:r w:rsidRPr="00076E47">
        <w:rPr>
          <w:rFonts w:ascii="Arial" w:hAnsi="Arial" w:cs="Arial"/>
          <w:spacing w:val="19"/>
          <w:sz w:val="24"/>
          <w:szCs w:val="24"/>
        </w:rPr>
        <w:t xml:space="preserve"> </w:t>
      </w:r>
      <w:r w:rsidRPr="00076E47">
        <w:rPr>
          <w:rFonts w:ascii="Arial" w:hAnsi="Arial" w:cs="Arial"/>
          <w:sz w:val="24"/>
          <w:szCs w:val="24"/>
        </w:rPr>
        <w:t xml:space="preserve">форме  </w:t>
      </w:r>
      <w:r w:rsidRPr="00076E47">
        <w:rPr>
          <w:rFonts w:ascii="Arial" w:hAnsi="Arial" w:cs="Arial"/>
          <w:spacing w:val="20"/>
          <w:sz w:val="24"/>
          <w:szCs w:val="24"/>
        </w:rPr>
        <w:t xml:space="preserve"> </w:t>
      </w:r>
      <w:r w:rsidRPr="00076E47">
        <w:rPr>
          <w:rFonts w:ascii="Arial" w:hAnsi="Arial" w:cs="Arial"/>
          <w:sz w:val="24"/>
          <w:szCs w:val="24"/>
        </w:rPr>
        <w:t xml:space="preserve">заявления, в  </w:t>
      </w:r>
      <w:r w:rsidRPr="00076E47">
        <w:rPr>
          <w:rFonts w:ascii="Arial" w:hAnsi="Arial" w:cs="Arial"/>
          <w:spacing w:val="19"/>
          <w:sz w:val="24"/>
          <w:szCs w:val="24"/>
        </w:rPr>
        <w:t xml:space="preserve"> </w:t>
      </w:r>
      <w:r w:rsidRPr="00076E47">
        <w:rPr>
          <w:rFonts w:ascii="Arial" w:hAnsi="Arial" w:cs="Arial"/>
          <w:sz w:val="24"/>
          <w:szCs w:val="24"/>
        </w:rPr>
        <w:t xml:space="preserve">том  </w:t>
      </w:r>
      <w:r w:rsidRPr="00076E47">
        <w:rPr>
          <w:rFonts w:ascii="Arial" w:hAnsi="Arial" w:cs="Arial"/>
          <w:spacing w:val="20"/>
          <w:sz w:val="24"/>
          <w:szCs w:val="24"/>
        </w:rPr>
        <w:t xml:space="preserve"> </w:t>
      </w:r>
      <w:r w:rsidRPr="00076E47">
        <w:rPr>
          <w:rFonts w:ascii="Arial" w:hAnsi="Arial" w:cs="Arial"/>
          <w:sz w:val="24"/>
          <w:szCs w:val="24"/>
        </w:rPr>
        <w:t xml:space="preserve">числе </w:t>
      </w:r>
      <w:r w:rsidRPr="00076E47">
        <w:rPr>
          <w:rFonts w:ascii="Arial" w:hAnsi="Arial" w:cs="Arial"/>
          <w:spacing w:val="-68"/>
          <w:sz w:val="24"/>
          <w:szCs w:val="24"/>
        </w:rPr>
        <w:t xml:space="preserve">        </w:t>
      </w:r>
      <w:r w:rsidRPr="00076E47">
        <w:rPr>
          <w:rFonts w:ascii="Arial" w:hAnsi="Arial" w:cs="Arial"/>
          <w:sz w:val="24"/>
          <w:szCs w:val="24"/>
        </w:rPr>
        <w:t>в</w:t>
      </w:r>
      <w:r w:rsidRPr="00076E47">
        <w:rPr>
          <w:rFonts w:ascii="Arial" w:hAnsi="Arial" w:cs="Arial"/>
          <w:spacing w:val="-3"/>
          <w:sz w:val="24"/>
          <w:szCs w:val="24"/>
        </w:rPr>
        <w:t xml:space="preserve"> </w:t>
      </w:r>
      <w:r w:rsidRPr="00076E47">
        <w:rPr>
          <w:rFonts w:ascii="Arial" w:hAnsi="Arial" w:cs="Arial"/>
          <w:sz w:val="24"/>
          <w:szCs w:val="24"/>
        </w:rPr>
        <w:t>интерактивной форме заявления на ЕПГУ</w:t>
      </w:r>
      <w:r>
        <w:rPr>
          <w:rFonts w:ascii="Arial" w:hAnsi="Arial" w:cs="Arial"/>
          <w:sz w:val="24"/>
          <w:szCs w:val="24"/>
        </w:rPr>
        <w:t>;</w:t>
      </w:r>
    </w:p>
    <w:p w14:paraId="7C1E78B2" w14:textId="77777777" w:rsidR="009B44C1" w:rsidRDefault="009B44C1" w:rsidP="009B44C1">
      <w:pPr>
        <w:tabs>
          <w:tab w:val="left" w:pos="1758"/>
        </w:tabs>
        <w:spacing w:before="1"/>
        <w:ind w:right="146" w:firstLine="567"/>
        <w:jc w:val="both"/>
        <w:rPr>
          <w:rFonts w:ascii="Arial" w:hAnsi="Arial" w:cs="Arial"/>
          <w:sz w:val="24"/>
          <w:szCs w:val="24"/>
          <w:lang w:eastAsia="ru-RU"/>
        </w:rPr>
      </w:pPr>
      <w:r>
        <w:rPr>
          <w:rFonts w:ascii="Arial" w:hAnsi="Arial" w:cs="Arial"/>
          <w:sz w:val="24"/>
          <w:szCs w:val="24"/>
        </w:rPr>
        <w:t xml:space="preserve">2.13.8. </w:t>
      </w:r>
      <w:r w:rsidRPr="003F47BB">
        <w:rPr>
          <w:rFonts w:ascii="Arial" w:hAnsi="Arial" w:cs="Arial"/>
          <w:sz w:val="24"/>
          <w:szCs w:val="24"/>
          <w:lang w:eastAsia="ru-RU"/>
        </w:rPr>
        <w:t>заявление не соответствует положениям пункта 1 статьи 39</w:t>
      </w:r>
      <w:r w:rsidRPr="003F47BB">
        <w:rPr>
          <w:rFonts w:ascii="Arial" w:hAnsi="Arial" w:cs="Arial"/>
          <w:sz w:val="24"/>
          <w:szCs w:val="24"/>
          <w:vertAlign w:val="superscript"/>
          <w:lang w:eastAsia="ru-RU"/>
        </w:rPr>
        <w:t>17</w:t>
      </w:r>
      <w:r w:rsidRPr="003F47BB">
        <w:rPr>
          <w:rFonts w:ascii="Arial" w:hAnsi="Arial" w:cs="Arial"/>
          <w:sz w:val="24"/>
          <w:szCs w:val="24"/>
          <w:lang w:eastAsia="ru-RU"/>
        </w:rPr>
        <w:t xml:space="preserve"> З</w:t>
      </w:r>
      <w:r>
        <w:rPr>
          <w:rFonts w:ascii="Arial" w:hAnsi="Arial" w:cs="Arial"/>
          <w:sz w:val="24"/>
          <w:szCs w:val="24"/>
          <w:lang w:eastAsia="ru-RU"/>
        </w:rPr>
        <w:t>емельного кодекса</w:t>
      </w:r>
      <w:r w:rsidRPr="003F47BB">
        <w:rPr>
          <w:rFonts w:ascii="Arial" w:hAnsi="Arial" w:cs="Arial"/>
          <w:sz w:val="24"/>
          <w:szCs w:val="24"/>
          <w:lang w:eastAsia="ru-RU"/>
        </w:rPr>
        <w:t xml:space="preserve"> РФ</w:t>
      </w:r>
      <w:r>
        <w:rPr>
          <w:rFonts w:ascii="Arial" w:hAnsi="Arial" w:cs="Arial"/>
          <w:sz w:val="24"/>
          <w:szCs w:val="24"/>
          <w:lang w:eastAsia="ru-RU"/>
        </w:rPr>
        <w:t>;</w:t>
      </w:r>
    </w:p>
    <w:p w14:paraId="3809525B" w14:textId="77777777" w:rsidR="009B44C1" w:rsidRPr="003F47BB" w:rsidRDefault="009B44C1" w:rsidP="009B44C1">
      <w:pPr>
        <w:tabs>
          <w:tab w:val="left" w:pos="1758"/>
        </w:tabs>
        <w:spacing w:before="1"/>
        <w:ind w:right="146" w:firstLine="567"/>
        <w:jc w:val="both"/>
        <w:rPr>
          <w:rFonts w:ascii="Arial" w:hAnsi="Arial" w:cs="Arial"/>
        </w:rPr>
      </w:pPr>
      <w:r>
        <w:rPr>
          <w:rFonts w:ascii="Arial" w:hAnsi="Arial" w:cs="Arial"/>
          <w:sz w:val="24"/>
          <w:szCs w:val="24"/>
          <w:lang w:eastAsia="ru-RU"/>
        </w:rPr>
        <w:t xml:space="preserve">2.13.9. </w:t>
      </w:r>
      <w:r w:rsidRPr="003F47BB">
        <w:rPr>
          <w:rFonts w:ascii="Arial" w:hAnsi="Arial" w:cs="Arial"/>
          <w:sz w:val="24"/>
          <w:szCs w:val="24"/>
          <w:lang w:eastAsia="ru-RU"/>
        </w:rPr>
        <w:t>заявление подано в иной уполномоченный орган</w:t>
      </w:r>
      <w:r>
        <w:rPr>
          <w:rFonts w:ascii="Arial" w:hAnsi="Arial" w:cs="Arial"/>
          <w:sz w:val="24"/>
          <w:szCs w:val="24"/>
          <w:lang w:eastAsia="ru-RU"/>
        </w:rPr>
        <w:t>.</w:t>
      </w:r>
    </w:p>
    <w:p w14:paraId="58A9331E" w14:textId="77777777" w:rsidR="009B44C1" w:rsidRPr="00076E47" w:rsidRDefault="009B44C1" w:rsidP="009B44C1">
      <w:pPr>
        <w:tabs>
          <w:tab w:val="left" w:pos="1494"/>
        </w:tabs>
        <w:ind w:right="144" w:firstLine="567"/>
        <w:jc w:val="both"/>
        <w:rPr>
          <w:rFonts w:ascii="Arial" w:hAnsi="Arial" w:cs="Arial"/>
          <w:sz w:val="24"/>
          <w:szCs w:val="24"/>
        </w:rPr>
      </w:pPr>
      <w:r>
        <w:rPr>
          <w:rFonts w:ascii="Arial" w:hAnsi="Arial" w:cs="Arial"/>
          <w:sz w:val="24"/>
          <w:szCs w:val="24"/>
        </w:rPr>
        <w:t xml:space="preserve">2.14. </w:t>
      </w:r>
      <w:r w:rsidRPr="00076E47">
        <w:rPr>
          <w:rFonts w:ascii="Arial" w:hAnsi="Arial" w:cs="Arial"/>
          <w:sz w:val="24"/>
          <w:szCs w:val="24"/>
        </w:rPr>
        <w:t>Решение</w:t>
      </w:r>
      <w:r w:rsidRPr="00076E47">
        <w:rPr>
          <w:rFonts w:ascii="Arial" w:hAnsi="Arial" w:cs="Arial"/>
          <w:spacing w:val="1"/>
          <w:sz w:val="24"/>
          <w:szCs w:val="24"/>
        </w:rPr>
        <w:t xml:space="preserve"> </w:t>
      </w:r>
      <w:r w:rsidRPr="00076E47">
        <w:rPr>
          <w:rFonts w:ascii="Arial" w:hAnsi="Arial" w:cs="Arial"/>
          <w:sz w:val="24"/>
          <w:szCs w:val="24"/>
        </w:rPr>
        <w:t>об</w:t>
      </w:r>
      <w:r w:rsidRPr="00076E47">
        <w:rPr>
          <w:rFonts w:ascii="Arial" w:hAnsi="Arial" w:cs="Arial"/>
          <w:spacing w:val="1"/>
          <w:sz w:val="24"/>
          <w:szCs w:val="24"/>
        </w:rPr>
        <w:t xml:space="preserve"> </w:t>
      </w:r>
      <w:r w:rsidRPr="00076E47">
        <w:rPr>
          <w:rFonts w:ascii="Arial" w:hAnsi="Arial" w:cs="Arial"/>
          <w:sz w:val="24"/>
          <w:szCs w:val="24"/>
        </w:rPr>
        <w:t>отказе</w:t>
      </w:r>
      <w:r w:rsidRPr="00076E47">
        <w:rPr>
          <w:rFonts w:ascii="Arial" w:hAnsi="Arial" w:cs="Arial"/>
          <w:spacing w:val="1"/>
          <w:sz w:val="24"/>
          <w:szCs w:val="24"/>
        </w:rPr>
        <w:t xml:space="preserve"> </w:t>
      </w:r>
      <w:r w:rsidRPr="00076E47">
        <w:rPr>
          <w:rFonts w:ascii="Arial" w:hAnsi="Arial" w:cs="Arial"/>
          <w:sz w:val="24"/>
          <w:szCs w:val="24"/>
        </w:rPr>
        <w:t>в</w:t>
      </w:r>
      <w:r w:rsidRPr="00076E47">
        <w:rPr>
          <w:rFonts w:ascii="Arial" w:hAnsi="Arial" w:cs="Arial"/>
          <w:spacing w:val="1"/>
          <w:sz w:val="24"/>
          <w:szCs w:val="24"/>
        </w:rPr>
        <w:t xml:space="preserve"> </w:t>
      </w:r>
      <w:r w:rsidRPr="00076E47">
        <w:rPr>
          <w:rFonts w:ascii="Arial" w:hAnsi="Arial" w:cs="Arial"/>
          <w:sz w:val="24"/>
          <w:szCs w:val="24"/>
        </w:rPr>
        <w:t>приёме</w:t>
      </w:r>
      <w:r w:rsidRPr="00076E47">
        <w:rPr>
          <w:rFonts w:ascii="Arial" w:hAnsi="Arial" w:cs="Arial"/>
          <w:spacing w:val="1"/>
          <w:sz w:val="24"/>
          <w:szCs w:val="24"/>
        </w:rPr>
        <w:t xml:space="preserve"> </w:t>
      </w:r>
      <w:r w:rsidRPr="00076E47">
        <w:rPr>
          <w:rFonts w:ascii="Arial" w:hAnsi="Arial" w:cs="Arial"/>
          <w:sz w:val="24"/>
          <w:szCs w:val="24"/>
        </w:rPr>
        <w:t>документов,</w:t>
      </w:r>
      <w:r w:rsidRPr="00076E47">
        <w:rPr>
          <w:rFonts w:ascii="Arial" w:hAnsi="Arial" w:cs="Arial"/>
          <w:spacing w:val="1"/>
          <w:sz w:val="24"/>
          <w:szCs w:val="24"/>
        </w:rPr>
        <w:t xml:space="preserve"> </w:t>
      </w:r>
      <w:r w:rsidRPr="00076E47">
        <w:rPr>
          <w:rFonts w:ascii="Arial" w:hAnsi="Arial" w:cs="Arial"/>
          <w:sz w:val="24"/>
          <w:szCs w:val="24"/>
        </w:rPr>
        <w:t>необходимых</w:t>
      </w:r>
      <w:r w:rsidRPr="00076E47">
        <w:rPr>
          <w:rFonts w:ascii="Arial" w:hAnsi="Arial" w:cs="Arial"/>
          <w:spacing w:val="1"/>
          <w:sz w:val="24"/>
          <w:szCs w:val="24"/>
        </w:rPr>
        <w:t xml:space="preserve"> </w:t>
      </w:r>
      <w:r w:rsidRPr="00076E47">
        <w:rPr>
          <w:rFonts w:ascii="Arial" w:hAnsi="Arial" w:cs="Arial"/>
          <w:sz w:val="24"/>
          <w:szCs w:val="24"/>
        </w:rPr>
        <w:t>для</w:t>
      </w:r>
      <w:r w:rsidRPr="00076E47">
        <w:rPr>
          <w:rFonts w:ascii="Arial" w:hAnsi="Arial" w:cs="Arial"/>
          <w:spacing w:val="1"/>
          <w:sz w:val="24"/>
          <w:szCs w:val="24"/>
        </w:rPr>
        <w:t xml:space="preserve"> </w:t>
      </w:r>
      <w:r w:rsidRPr="00076E47">
        <w:rPr>
          <w:rFonts w:ascii="Arial" w:hAnsi="Arial" w:cs="Arial"/>
          <w:sz w:val="24"/>
          <w:szCs w:val="24"/>
        </w:rPr>
        <w:t>предоставления муниципальной услуги, по форме, приведённой</w:t>
      </w:r>
      <w:r w:rsidRPr="00076E47">
        <w:rPr>
          <w:rFonts w:ascii="Arial" w:hAnsi="Arial" w:cs="Arial"/>
          <w:spacing w:val="1"/>
          <w:sz w:val="24"/>
          <w:szCs w:val="24"/>
        </w:rPr>
        <w:t xml:space="preserve"> </w:t>
      </w:r>
      <w:r w:rsidRPr="00076E47">
        <w:rPr>
          <w:rFonts w:ascii="Arial" w:hAnsi="Arial" w:cs="Arial"/>
          <w:sz w:val="24"/>
          <w:szCs w:val="24"/>
        </w:rPr>
        <w:t>в</w:t>
      </w:r>
      <w:r w:rsidRPr="00076E47">
        <w:rPr>
          <w:rFonts w:ascii="Arial" w:hAnsi="Arial" w:cs="Arial"/>
          <w:spacing w:val="45"/>
          <w:sz w:val="24"/>
          <w:szCs w:val="24"/>
        </w:rPr>
        <w:t xml:space="preserve"> </w:t>
      </w:r>
      <w:r w:rsidRPr="00076E47">
        <w:rPr>
          <w:rFonts w:ascii="Arial" w:hAnsi="Arial" w:cs="Arial"/>
          <w:sz w:val="24"/>
          <w:szCs w:val="24"/>
        </w:rPr>
        <w:t>приложении</w:t>
      </w:r>
      <w:r w:rsidRPr="00076E47">
        <w:rPr>
          <w:rFonts w:ascii="Arial" w:hAnsi="Arial" w:cs="Arial"/>
          <w:spacing w:val="44"/>
          <w:sz w:val="24"/>
          <w:szCs w:val="24"/>
        </w:rPr>
        <w:t xml:space="preserve"> </w:t>
      </w:r>
      <w:r w:rsidRPr="00076E47">
        <w:rPr>
          <w:rFonts w:ascii="Arial" w:hAnsi="Arial" w:cs="Arial"/>
          <w:sz w:val="24"/>
          <w:szCs w:val="24"/>
        </w:rPr>
        <w:t>№</w:t>
      </w:r>
      <w:r w:rsidRPr="00076E47">
        <w:rPr>
          <w:rFonts w:ascii="Arial" w:hAnsi="Arial" w:cs="Arial"/>
          <w:spacing w:val="50"/>
          <w:sz w:val="24"/>
          <w:szCs w:val="24"/>
        </w:rPr>
        <w:t xml:space="preserve"> </w:t>
      </w:r>
      <w:r w:rsidRPr="00076E47">
        <w:rPr>
          <w:rFonts w:ascii="Arial" w:hAnsi="Arial" w:cs="Arial"/>
          <w:sz w:val="24"/>
          <w:szCs w:val="24"/>
        </w:rPr>
        <w:t>8</w:t>
      </w:r>
      <w:r w:rsidRPr="00076E47">
        <w:rPr>
          <w:rFonts w:ascii="Arial" w:hAnsi="Arial" w:cs="Arial"/>
          <w:spacing w:val="46"/>
          <w:sz w:val="24"/>
          <w:szCs w:val="24"/>
        </w:rPr>
        <w:t xml:space="preserve"> </w:t>
      </w:r>
      <w:r w:rsidRPr="00076E47">
        <w:rPr>
          <w:rFonts w:ascii="Arial" w:hAnsi="Arial" w:cs="Arial"/>
          <w:sz w:val="24"/>
          <w:szCs w:val="24"/>
        </w:rPr>
        <w:t>к</w:t>
      </w:r>
      <w:r w:rsidRPr="00076E47">
        <w:rPr>
          <w:rFonts w:ascii="Arial" w:hAnsi="Arial" w:cs="Arial"/>
          <w:spacing w:val="46"/>
          <w:sz w:val="24"/>
          <w:szCs w:val="24"/>
        </w:rPr>
        <w:t xml:space="preserve"> </w:t>
      </w:r>
      <w:r w:rsidRPr="00076E47">
        <w:rPr>
          <w:rFonts w:ascii="Arial" w:hAnsi="Arial" w:cs="Arial"/>
          <w:sz w:val="24"/>
          <w:szCs w:val="24"/>
        </w:rPr>
        <w:t>настоящему</w:t>
      </w:r>
      <w:r w:rsidRPr="00076E47">
        <w:rPr>
          <w:rFonts w:ascii="Arial" w:hAnsi="Arial" w:cs="Arial"/>
          <w:spacing w:val="43"/>
          <w:sz w:val="24"/>
          <w:szCs w:val="24"/>
        </w:rPr>
        <w:t xml:space="preserve"> </w:t>
      </w:r>
      <w:r w:rsidRPr="00076E47">
        <w:rPr>
          <w:rFonts w:ascii="Arial" w:hAnsi="Arial" w:cs="Arial"/>
          <w:sz w:val="24"/>
          <w:szCs w:val="24"/>
        </w:rPr>
        <w:t>Административному</w:t>
      </w:r>
      <w:r w:rsidRPr="00076E47">
        <w:rPr>
          <w:rFonts w:ascii="Arial" w:hAnsi="Arial" w:cs="Arial"/>
          <w:spacing w:val="42"/>
          <w:sz w:val="24"/>
          <w:szCs w:val="24"/>
        </w:rPr>
        <w:t xml:space="preserve"> </w:t>
      </w:r>
      <w:r w:rsidRPr="00076E47">
        <w:rPr>
          <w:rFonts w:ascii="Arial" w:hAnsi="Arial" w:cs="Arial"/>
          <w:sz w:val="24"/>
          <w:szCs w:val="24"/>
        </w:rPr>
        <w:t>регламенту,</w:t>
      </w:r>
      <w:r w:rsidRPr="00076E47">
        <w:rPr>
          <w:rFonts w:ascii="Arial" w:hAnsi="Arial" w:cs="Arial"/>
          <w:spacing w:val="46"/>
          <w:sz w:val="24"/>
          <w:szCs w:val="24"/>
        </w:rPr>
        <w:t xml:space="preserve"> </w:t>
      </w:r>
      <w:r w:rsidRPr="00076E47">
        <w:rPr>
          <w:rFonts w:ascii="Arial" w:hAnsi="Arial" w:cs="Arial"/>
          <w:sz w:val="24"/>
          <w:szCs w:val="24"/>
        </w:rPr>
        <w:t>направляется</w:t>
      </w:r>
      <w:r w:rsidRPr="00076E47">
        <w:rPr>
          <w:rFonts w:ascii="Arial" w:hAnsi="Arial" w:cs="Arial"/>
          <w:spacing w:val="-68"/>
          <w:sz w:val="24"/>
          <w:szCs w:val="24"/>
        </w:rPr>
        <w:t xml:space="preserve"> </w:t>
      </w:r>
      <w:r w:rsidRPr="00076E47">
        <w:rPr>
          <w:rFonts w:ascii="Arial" w:hAnsi="Arial" w:cs="Arial"/>
          <w:sz w:val="24"/>
          <w:szCs w:val="24"/>
        </w:rPr>
        <w:t>в</w:t>
      </w:r>
      <w:r w:rsidRPr="00076E47">
        <w:rPr>
          <w:rFonts w:ascii="Arial" w:hAnsi="Arial" w:cs="Arial"/>
          <w:spacing w:val="-13"/>
          <w:sz w:val="24"/>
          <w:szCs w:val="24"/>
        </w:rPr>
        <w:t xml:space="preserve"> </w:t>
      </w:r>
      <w:r w:rsidRPr="00076E47">
        <w:rPr>
          <w:rFonts w:ascii="Arial" w:hAnsi="Arial" w:cs="Arial"/>
          <w:sz w:val="24"/>
          <w:szCs w:val="24"/>
        </w:rPr>
        <w:t>личный</w:t>
      </w:r>
      <w:r w:rsidRPr="00076E47">
        <w:rPr>
          <w:rFonts w:ascii="Arial" w:hAnsi="Arial" w:cs="Arial"/>
          <w:spacing w:val="-11"/>
          <w:sz w:val="24"/>
          <w:szCs w:val="24"/>
        </w:rPr>
        <w:t xml:space="preserve"> </w:t>
      </w:r>
      <w:r w:rsidRPr="00076E47">
        <w:rPr>
          <w:rFonts w:ascii="Arial" w:hAnsi="Arial" w:cs="Arial"/>
          <w:sz w:val="24"/>
          <w:szCs w:val="24"/>
        </w:rPr>
        <w:t>кабинет</w:t>
      </w:r>
      <w:r w:rsidRPr="00076E47">
        <w:rPr>
          <w:rFonts w:ascii="Arial" w:hAnsi="Arial" w:cs="Arial"/>
          <w:spacing w:val="-12"/>
          <w:sz w:val="24"/>
          <w:szCs w:val="24"/>
        </w:rPr>
        <w:t xml:space="preserve"> </w:t>
      </w:r>
      <w:r w:rsidRPr="00076E47">
        <w:rPr>
          <w:rFonts w:ascii="Arial" w:hAnsi="Arial" w:cs="Arial"/>
          <w:sz w:val="24"/>
          <w:szCs w:val="24"/>
        </w:rPr>
        <w:t>Заявителя</w:t>
      </w:r>
      <w:r w:rsidRPr="00076E47">
        <w:rPr>
          <w:rFonts w:ascii="Arial" w:hAnsi="Arial" w:cs="Arial"/>
          <w:spacing w:val="-11"/>
          <w:sz w:val="24"/>
          <w:szCs w:val="24"/>
        </w:rPr>
        <w:t xml:space="preserve"> </w:t>
      </w:r>
      <w:r w:rsidRPr="00076E47">
        <w:rPr>
          <w:rFonts w:ascii="Arial" w:hAnsi="Arial" w:cs="Arial"/>
          <w:sz w:val="24"/>
          <w:szCs w:val="24"/>
        </w:rPr>
        <w:t>на</w:t>
      </w:r>
      <w:r w:rsidRPr="00076E47">
        <w:rPr>
          <w:rFonts w:ascii="Arial" w:hAnsi="Arial" w:cs="Arial"/>
          <w:spacing w:val="-11"/>
          <w:sz w:val="24"/>
          <w:szCs w:val="24"/>
        </w:rPr>
        <w:t xml:space="preserve"> </w:t>
      </w:r>
      <w:r w:rsidRPr="00076E47">
        <w:rPr>
          <w:rFonts w:ascii="Arial" w:hAnsi="Arial" w:cs="Arial"/>
          <w:sz w:val="24"/>
          <w:szCs w:val="24"/>
        </w:rPr>
        <w:t>ЕПГУ</w:t>
      </w:r>
      <w:r w:rsidRPr="00076E47">
        <w:rPr>
          <w:rFonts w:ascii="Arial" w:hAnsi="Arial" w:cs="Arial"/>
          <w:spacing w:val="-11"/>
          <w:sz w:val="24"/>
          <w:szCs w:val="24"/>
        </w:rPr>
        <w:t xml:space="preserve"> </w:t>
      </w:r>
      <w:r w:rsidRPr="00076E47">
        <w:rPr>
          <w:rFonts w:ascii="Arial" w:hAnsi="Arial" w:cs="Arial"/>
          <w:sz w:val="24"/>
          <w:szCs w:val="24"/>
        </w:rPr>
        <w:t>не</w:t>
      </w:r>
      <w:r w:rsidRPr="00076E47">
        <w:rPr>
          <w:rFonts w:ascii="Arial" w:hAnsi="Arial" w:cs="Arial"/>
          <w:spacing w:val="-14"/>
          <w:sz w:val="24"/>
          <w:szCs w:val="24"/>
        </w:rPr>
        <w:t xml:space="preserve"> </w:t>
      </w:r>
      <w:r w:rsidRPr="00076E47">
        <w:rPr>
          <w:rFonts w:ascii="Arial" w:hAnsi="Arial" w:cs="Arial"/>
          <w:sz w:val="24"/>
          <w:szCs w:val="24"/>
        </w:rPr>
        <w:t>позднее</w:t>
      </w:r>
      <w:r w:rsidRPr="00076E47">
        <w:rPr>
          <w:rFonts w:ascii="Arial" w:hAnsi="Arial" w:cs="Arial"/>
          <w:spacing w:val="-11"/>
          <w:sz w:val="24"/>
          <w:szCs w:val="24"/>
        </w:rPr>
        <w:t xml:space="preserve"> </w:t>
      </w:r>
      <w:r w:rsidRPr="00076E47">
        <w:rPr>
          <w:rFonts w:ascii="Arial" w:hAnsi="Arial" w:cs="Arial"/>
          <w:sz w:val="24"/>
          <w:szCs w:val="24"/>
        </w:rPr>
        <w:t>первого</w:t>
      </w:r>
      <w:r w:rsidRPr="00076E47">
        <w:rPr>
          <w:rFonts w:ascii="Arial" w:hAnsi="Arial" w:cs="Arial"/>
          <w:spacing w:val="-12"/>
          <w:sz w:val="24"/>
          <w:szCs w:val="24"/>
        </w:rPr>
        <w:t xml:space="preserve"> </w:t>
      </w:r>
      <w:r w:rsidRPr="00076E47">
        <w:rPr>
          <w:rFonts w:ascii="Arial" w:hAnsi="Arial" w:cs="Arial"/>
          <w:sz w:val="24"/>
          <w:szCs w:val="24"/>
        </w:rPr>
        <w:t>рабочего</w:t>
      </w:r>
      <w:r w:rsidRPr="00076E47">
        <w:rPr>
          <w:rFonts w:ascii="Arial" w:hAnsi="Arial" w:cs="Arial"/>
          <w:spacing w:val="-11"/>
          <w:sz w:val="24"/>
          <w:szCs w:val="24"/>
        </w:rPr>
        <w:t xml:space="preserve"> </w:t>
      </w:r>
      <w:r w:rsidRPr="00076E47">
        <w:rPr>
          <w:rFonts w:ascii="Arial" w:hAnsi="Arial" w:cs="Arial"/>
          <w:sz w:val="24"/>
          <w:szCs w:val="24"/>
        </w:rPr>
        <w:t>дня,</w:t>
      </w:r>
      <w:r w:rsidRPr="00076E47">
        <w:rPr>
          <w:rFonts w:ascii="Arial" w:hAnsi="Arial" w:cs="Arial"/>
          <w:spacing w:val="-12"/>
          <w:sz w:val="24"/>
          <w:szCs w:val="24"/>
        </w:rPr>
        <w:t xml:space="preserve"> </w:t>
      </w:r>
      <w:r w:rsidRPr="00076E47">
        <w:rPr>
          <w:rFonts w:ascii="Arial" w:hAnsi="Arial" w:cs="Arial"/>
          <w:sz w:val="24"/>
          <w:szCs w:val="24"/>
        </w:rPr>
        <w:t>следующего за</w:t>
      </w:r>
      <w:r w:rsidRPr="00076E47">
        <w:rPr>
          <w:rFonts w:ascii="Arial" w:hAnsi="Arial" w:cs="Arial"/>
          <w:spacing w:val="-2"/>
          <w:sz w:val="24"/>
          <w:szCs w:val="24"/>
        </w:rPr>
        <w:t xml:space="preserve"> </w:t>
      </w:r>
      <w:r w:rsidRPr="00076E47">
        <w:rPr>
          <w:rFonts w:ascii="Arial" w:hAnsi="Arial" w:cs="Arial"/>
          <w:sz w:val="24"/>
          <w:szCs w:val="24"/>
        </w:rPr>
        <w:t>днём подачи</w:t>
      </w:r>
      <w:r w:rsidRPr="00076E47">
        <w:rPr>
          <w:rFonts w:ascii="Arial" w:hAnsi="Arial" w:cs="Arial"/>
          <w:spacing w:val="1"/>
          <w:sz w:val="24"/>
          <w:szCs w:val="24"/>
        </w:rPr>
        <w:t xml:space="preserve"> </w:t>
      </w:r>
      <w:r w:rsidRPr="00076E47">
        <w:rPr>
          <w:rFonts w:ascii="Arial" w:hAnsi="Arial" w:cs="Arial"/>
          <w:sz w:val="24"/>
          <w:szCs w:val="24"/>
        </w:rPr>
        <w:t>заявления.</w:t>
      </w:r>
    </w:p>
    <w:p w14:paraId="6E1AD95E" w14:textId="77777777" w:rsidR="009B44C1" w:rsidRPr="00076E47" w:rsidRDefault="009B44C1" w:rsidP="009B44C1">
      <w:pPr>
        <w:tabs>
          <w:tab w:val="left" w:pos="1494"/>
        </w:tabs>
        <w:ind w:right="142" w:firstLine="567"/>
        <w:jc w:val="both"/>
        <w:rPr>
          <w:rFonts w:ascii="Arial" w:hAnsi="Arial" w:cs="Arial"/>
          <w:sz w:val="24"/>
          <w:szCs w:val="24"/>
        </w:rPr>
      </w:pPr>
      <w:r>
        <w:rPr>
          <w:rFonts w:ascii="Arial" w:hAnsi="Arial" w:cs="Arial"/>
          <w:sz w:val="24"/>
          <w:szCs w:val="24"/>
        </w:rPr>
        <w:t xml:space="preserve">2.15. </w:t>
      </w:r>
      <w:r w:rsidRPr="00076E47">
        <w:rPr>
          <w:rFonts w:ascii="Arial" w:hAnsi="Arial" w:cs="Arial"/>
          <w:sz w:val="24"/>
          <w:szCs w:val="24"/>
        </w:rPr>
        <w:t>Отказ</w:t>
      </w:r>
      <w:r w:rsidRPr="00076E47">
        <w:rPr>
          <w:rFonts w:ascii="Arial" w:hAnsi="Arial" w:cs="Arial"/>
          <w:spacing w:val="1"/>
          <w:sz w:val="24"/>
          <w:szCs w:val="24"/>
        </w:rPr>
        <w:t xml:space="preserve"> </w:t>
      </w:r>
      <w:r w:rsidRPr="00076E47">
        <w:rPr>
          <w:rFonts w:ascii="Arial" w:hAnsi="Arial" w:cs="Arial"/>
          <w:sz w:val="24"/>
          <w:szCs w:val="24"/>
        </w:rPr>
        <w:t>в</w:t>
      </w:r>
      <w:r w:rsidRPr="00076E47">
        <w:rPr>
          <w:rFonts w:ascii="Arial" w:hAnsi="Arial" w:cs="Arial"/>
          <w:spacing w:val="1"/>
          <w:sz w:val="24"/>
          <w:szCs w:val="24"/>
        </w:rPr>
        <w:t xml:space="preserve"> </w:t>
      </w:r>
      <w:r w:rsidRPr="00076E47">
        <w:rPr>
          <w:rFonts w:ascii="Arial" w:hAnsi="Arial" w:cs="Arial"/>
          <w:sz w:val="24"/>
          <w:szCs w:val="24"/>
        </w:rPr>
        <w:t>приёме</w:t>
      </w:r>
      <w:r w:rsidRPr="00076E47">
        <w:rPr>
          <w:rFonts w:ascii="Arial" w:hAnsi="Arial" w:cs="Arial"/>
          <w:spacing w:val="1"/>
          <w:sz w:val="24"/>
          <w:szCs w:val="24"/>
        </w:rPr>
        <w:t xml:space="preserve"> </w:t>
      </w:r>
      <w:r w:rsidRPr="00076E47">
        <w:rPr>
          <w:rFonts w:ascii="Arial" w:hAnsi="Arial" w:cs="Arial"/>
          <w:sz w:val="24"/>
          <w:szCs w:val="24"/>
        </w:rPr>
        <w:t>документов,</w:t>
      </w:r>
      <w:r w:rsidRPr="00076E47">
        <w:rPr>
          <w:rFonts w:ascii="Arial" w:hAnsi="Arial" w:cs="Arial"/>
          <w:spacing w:val="1"/>
          <w:sz w:val="24"/>
          <w:szCs w:val="24"/>
        </w:rPr>
        <w:t xml:space="preserve"> </w:t>
      </w:r>
      <w:r w:rsidRPr="00076E47">
        <w:rPr>
          <w:rFonts w:ascii="Arial" w:hAnsi="Arial" w:cs="Arial"/>
          <w:sz w:val="24"/>
          <w:szCs w:val="24"/>
        </w:rPr>
        <w:t>необходимых</w:t>
      </w:r>
      <w:r w:rsidRPr="00076E47">
        <w:rPr>
          <w:rFonts w:ascii="Arial" w:hAnsi="Arial" w:cs="Arial"/>
          <w:spacing w:val="1"/>
          <w:sz w:val="24"/>
          <w:szCs w:val="24"/>
        </w:rPr>
        <w:t xml:space="preserve"> </w:t>
      </w:r>
      <w:r w:rsidRPr="00076E47">
        <w:rPr>
          <w:rFonts w:ascii="Arial" w:hAnsi="Arial" w:cs="Arial"/>
          <w:sz w:val="24"/>
          <w:szCs w:val="24"/>
        </w:rPr>
        <w:t>для</w:t>
      </w:r>
      <w:r w:rsidRPr="00076E47">
        <w:rPr>
          <w:rFonts w:ascii="Arial" w:hAnsi="Arial" w:cs="Arial"/>
          <w:spacing w:val="1"/>
          <w:sz w:val="24"/>
          <w:szCs w:val="24"/>
        </w:rPr>
        <w:t xml:space="preserve"> </w:t>
      </w:r>
      <w:r w:rsidRPr="00076E47">
        <w:rPr>
          <w:rFonts w:ascii="Arial" w:hAnsi="Arial" w:cs="Arial"/>
          <w:sz w:val="24"/>
          <w:szCs w:val="24"/>
        </w:rPr>
        <w:t>предоставления</w:t>
      </w:r>
      <w:r w:rsidRPr="00076E47">
        <w:rPr>
          <w:rFonts w:ascii="Arial" w:hAnsi="Arial" w:cs="Arial"/>
          <w:spacing w:val="1"/>
          <w:sz w:val="24"/>
          <w:szCs w:val="24"/>
        </w:rPr>
        <w:t xml:space="preserve"> </w:t>
      </w:r>
      <w:r w:rsidRPr="00076E47">
        <w:rPr>
          <w:rFonts w:ascii="Arial" w:hAnsi="Arial" w:cs="Arial"/>
          <w:sz w:val="24"/>
          <w:szCs w:val="24"/>
        </w:rPr>
        <w:t>муниципальной</w:t>
      </w:r>
      <w:r w:rsidRPr="00076E47">
        <w:rPr>
          <w:rFonts w:ascii="Arial" w:hAnsi="Arial" w:cs="Arial"/>
          <w:spacing w:val="-8"/>
          <w:sz w:val="24"/>
          <w:szCs w:val="24"/>
        </w:rPr>
        <w:t xml:space="preserve"> </w:t>
      </w:r>
      <w:r w:rsidRPr="00076E47">
        <w:rPr>
          <w:rFonts w:ascii="Arial" w:hAnsi="Arial" w:cs="Arial"/>
          <w:sz w:val="24"/>
          <w:szCs w:val="24"/>
        </w:rPr>
        <w:t>услуги,</w:t>
      </w:r>
      <w:r w:rsidRPr="00076E47">
        <w:rPr>
          <w:rFonts w:ascii="Arial" w:hAnsi="Arial" w:cs="Arial"/>
          <w:spacing w:val="-5"/>
          <w:sz w:val="24"/>
          <w:szCs w:val="24"/>
        </w:rPr>
        <w:t xml:space="preserve"> </w:t>
      </w:r>
      <w:r w:rsidRPr="00076E47">
        <w:rPr>
          <w:rFonts w:ascii="Arial" w:hAnsi="Arial" w:cs="Arial"/>
          <w:sz w:val="24"/>
          <w:szCs w:val="24"/>
        </w:rPr>
        <w:t>не</w:t>
      </w:r>
      <w:r w:rsidRPr="00076E47">
        <w:rPr>
          <w:rFonts w:ascii="Arial" w:hAnsi="Arial" w:cs="Arial"/>
          <w:spacing w:val="-8"/>
          <w:sz w:val="24"/>
          <w:szCs w:val="24"/>
        </w:rPr>
        <w:t xml:space="preserve"> </w:t>
      </w:r>
      <w:r w:rsidRPr="00076E47">
        <w:rPr>
          <w:rFonts w:ascii="Arial" w:hAnsi="Arial" w:cs="Arial"/>
          <w:sz w:val="24"/>
          <w:szCs w:val="24"/>
        </w:rPr>
        <w:t>препятствует</w:t>
      </w:r>
      <w:r w:rsidRPr="00076E47">
        <w:rPr>
          <w:rFonts w:ascii="Arial" w:hAnsi="Arial" w:cs="Arial"/>
          <w:spacing w:val="-8"/>
          <w:sz w:val="24"/>
          <w:szCs w:val="24"/>
        </w:rPr>
        <w:t xml:space="preserve"> </w:t>
      </w:r>
      <w:r w:rsidRPr="00076E47">
        <w:rPr>
          <w:rFonts w:ascii="Arial" w:hAnsi="Arial" w:cs="Arial"/>
          <w:sz w:val="24"/>
          <w:szCs w:val="24"/>
        </w:rPr>
        <w:t>повторному</w:t>
      </w:r>
      <w:r w:rsidRPr="00076E47">
        <w:rPr>
          <w:rFonts w:ascii="Arial" w:hAnsi="Arial" w:cs="Arial"/>
          <w:spacing w:val="-11"/>
          <w:sz w:val="24"/>
          <w:szCs w:val="24"/>
        </w:rPr>
        <w:t xml:space="preserve"> </w:t>
      </w:r>
      <w:r w:rsidRPr="00076E47">
        <w:rPr>
          <w:rFonts w:ascii="Arial" w:hAnsi="Arial" w:cs="Arial"/>
          <w:sz w:val="24"/>
          <w:szCs w:val="24"/>
        </w:rPr>
        <w:t>обращению</w:t>
      </w:r>
      <w:r w:rsidRPr="00076E47">
        <w:rPr>
          <w:rFonts w:ascii="Arial" w:hAnsi="Arial" w:cs="Arial"/>
          <w:spacing w:val="-68"/>
          <w:sz w:val="24"/>
          <w:szCs w:val="24"/>
        </w:rPr>
        <w:t xml:space="preserve"> </w:t>
      </w:r>
      <w:r w:rsidRPr="00076E47">
        <w:rPr>
          <w:rFonts w:ascii="Arial" w:hAnsi="Arial" w:cs="Arial"/>
          <w:sz w:val="24"/>
          <w:szCs w:val="24"/>
        </w:rPr>
        <w:t>Заявителя</w:t>
      </w:r>
      <w:r w:rsidRPr="00076E47">
        <w:rPr>
          <w:rFonts w:ascii="Arial" w:hAnsi="Arial" w:cs="Arial"/>
          <w:spacing w:val="-2"/>
          <w:sz w:val="24"/>
          <w:szCs w:val="24"/>
        </w:rPr>
        <w:t xml:space="preserve"> </w:t>
      </w:r>
      <w:r w:rsidRPr="00076E47">
        <w:rPr>
          <w:rFonts w:ascii="Arial" w:hAnsi="Arial" w:cs="Arial"/>
          <w:sz w:val="24"/>
          <w:szCs w:val="24"/>
        </w:rPr>
        <w:t>за</w:t>
      </w:r>
      <w:r w:rsidRPr="00076E47">
        <w:rPr>
          <w:rFonts w:ascii="Arial" w:hAnsi="Arial" w:cs="Arial"/>
          <w:spacing w:val="-3"/>
          <w:sz w:val="24"/>
          <w:szCs w:val="24"/>
        </w:rPr>
        <w:t xml:space="preserve"> </w:t>
      </w:r>
      <w:r w:rsidRPr="00076E47">
        <w:rPr>
          <w:rFonts w:ascii="Arial" w:hAnsi="Arial" w:cs="Arial"/>
          <w:sz w:val="24"/>
          <w:szCs w:val="24"/>
        </w:rPr>
        <w:t>предоставлением</w:t>
      </w:r>
      <w:r w:rsidRPr="00076E47">
        <w:rPr>
          <w:rFonts w:ascii="Arial" w:hAnsi="Arial" w:cs="Arial"/>
          <w:spacing w:val="-1"/>
          <w:sz w:val="24"/>
          <w:szCs w:val="24"/>
        </w:rPr>
        <w:t xml:space="preserve"> </w:t>
      </w:r>
      <w:r w:rsidRPr="00076E47">
        <w:rPr>
          <w:rFonts w:ascii="Arial" w:hAnsi="Arial" w:cs="Arial"/>
          <w:sz w:val="24"/>
          <w:szCs w:val="24"/>
        </w:rPr>
        <w:t>муниципальной</w:t>
      </w:r>
      <w:r w:rsidRPr="00076E47">
        <w:rPr>
          <w:rFonts w:ascii="Arial" w:hAnsi="Arial" w:cs="Arial"/>
          <w:spacing w:val="-2"/>
          <w:sz w:val="24"/>
          <w:szCs w:val="24"/>
        </w:rPr>
        <w:t xml:space="preserve"> </w:t>
      </w:r>
      <w:r w:rsidRPr="00076E47">
        <w:rPr>
          <w:rFonts w:ascii="Arial" w:hAnsi="Arial" w:cs="Arial"/>
          <w:sz w:val="24"/>
          <w:szCs w:val="24"/>
        </w:rPr>
        <w:t>услуги.</w:t>
      </w:r>
    </w:p>
    <w:p w14:paraId="1711D254" w14:textId="77777777" w:rsidR="009B44C1" w:rsidRPr="00C57B6B" w:rsidRDefault="009B44C1" w:rsidP="009B44C1">
      <w:pPr>
        <w:pStyle w:val="a3"/>
        <w:spacing w:before="6"/>
        <w:rPr>
          <w:rFonts w:ascii="Arial" w:hAnsi="Arial" w:cs="Arial"/>
          <w:sz w:val="24"/>
          <w:szCs w:val="24"/>
        </w:rPr>
      </w:pPr>
    </w:p>
    <w:p w14:paraId="21BE98A4" w14:textId="77777777" w:rsidR="009B44C1" w:rsidRPr="000F7E6B" w:rsidRDefault="009B44C1" w:rsidP="009B44C1">
      <w:pPr>
        <w:pStyle w:val="11"/>
        <w:ind w:left="0" w:right="132"/>
        <w:rPr>
          <w:rFonts w:ascii="Arial" w:hAnsi="Arial" w:cs="Arial"/>
          <w:b w:val="0"/>
          <w:sz w:val="24"/>
          <w:szCs w:val="24"/>
        </w:rPr>
      </w:pPr>
      <w:r w:rsidRPr="000F7E6B">
        <w:rPr>
          <w:rFonts w:ascii="Arial" w:hAnsi="Arial" w:cs="Arial"/>
          <w:b w:val="0"/>
          <w:sz w:val="24"/>
          <w:szCs w:val="24"/>
        </w:rPr>
        <w:t>Исчерпывающий перечень оснований для приостановления предоставления</w:t>
      </w:r>
      <w:r w:rsidRPr="000F7E6B">
        <w:rPr>
          <w:rFonts w:ascii="Arial" w:hAnsi="Arial" w:cs="Arial"/>
          <w:b w:val="0"/>
          <w:spacing w:val="-67"/>
          <w:sz w:val="24"/>
          <w:szCs w:val="24"/>
        </w:rPr>
        <w:t xml:space="preserve"> </w:t>
      </w:r>
      <w:r w:rsidRPr="000F7E6B">
        <w:rPr>
          <w:rFonts w:ascii="Arial" w:hAnsi="Arial" w:cs="Arial"/>
          <w:b w:val="0"/>
          <w:sz w:val="24"/>
          <w:szCs w:val="24"/>
        </w:rPr>
        <w:t>муниципальной</w:t>
      </w:r>
      <w:r w:rsidRPr="000F7E6B">
        <w:rPr>
          <w:rFonts w:ascii="Arial" w:hAnsi="Arial" w:cs="Arial"/>
          <w:b w:val="0"/>
          <w:spacing w:val="-1"/>
          <w:sz w:val="24"/>
          <w:szCs w:val="24"/>
        </w:rPr>
        <w:t xml:space="preserve"> </w:t>
      </w:r>
      <w:r w:rsidRPr="000F7E6B">
        <w:rPr>
          <w:rFonts w:ascii="Arial" w:hAnsi="Arial" w:cs="Arial"/>
          <w:b w:val="0"/>
          <w:sz w:val="24"/>
          <w:szCs w:val="24"/>
        </w:rPr>
        <w:t>услуги</w:t>
      </w:r>
      <w:r w:rsidRPr="000F7E6B">
        <w:rPr>
          <w:rFonts w:ascii="Arial" w:hAnsi="Arial" w:cs="Arial"/>
          <w:b w:val="0"/>
          <w:spacing w:val="-1"/>
          <w:sz w:val="24"/>
          <w:szCs w:val="24"/>
        </w:rPr>
        <w:t xml:space="preserve"> </w:t>
      </w:r>
      <w:r w:rsidRPr="000F7E6B">
        <w:rPr>
          <w:rFonts w:ascii="Arial" w:hAnsi="Arial" w:cs="Arial"/>
          <w:b w:val="0"/>
          <w:sz w:val="24"/>
          <w:szCs w:val="24"/>
        </w:rPr>
        <w:t>или</w:t>
      </w:r>
      <w:r w:rsidRPr="000F7E6B">
        <w:rPr>
          <w:rFonts w:ascii="Arial" w:hAnsi="Arial" w:cs="Arial"/>
          <w:b w:val="0"/>
          <w:spacing w:val="-4"/>
          <w:sz w:val="24"/>
          <w:szCs w:val="24"/>
        </w:rPr>
        <w:t xml:space="preserve"> </w:t>
      </w:r>
      <w:r w:rsidRPr="000F7E6B">
        <w:rPr>
          <w:rFonts w:ascii="Arial" w:hAnsi="Arial" w:cs="Arial"/>
          <w:b w:val="0"/>
          <w:sz w:val="24"/>
          <w:szCs w:val="24"/>
        </w:rPr>
        <w:t>отказа в</w:t>
      </w:r>
      <w:r w:rsidRPr="000F7E6B">
        <w:rPr>
          <w:rFonts w:ascii="Arial" w:hAnsi="Arial" w:cs="Arial"/>
          <w:b w:val="0"/>
          <w:spacing w:val="-4"/>
          <w:sz w:val="24"/>
          <w:szCs w:val="24"/>
        </w:rPr>
        <w:t xml:space="preserve"> </w:t>
      </w:r>
      <w:r w:rsidRPr="000F7E6B">
        <w:rPr>
          <w:rFonts w:ascii="Arial" w:hAnsi="Arial" w:cs="Arial"/>
          <w:b w:val="0"/>
          <w:sz w:val="24"/>
          <w:szCs w:val="24"/>
        </w:rPr>
        <w:t>предоставлении</w:t>
      </w:r>
      <w:r w:rsidRPr="000F7E6B">
        <w:rPr>
          <w:rFonts w:ascii="Arial" w:hAnsi="Arial" w:cs="Arial"/>
          <w:b w:val="0"/>
          <w:spacing w:val="-3"/>
          <w:sz w:val="24"/>
          <w:szCs w:val="24"/>
        </w:rPr>
        <w:t xml:space="preserve"> </w:t>
      </w:r>
      <w:r w:rsidRPr="000F7E6B">
        <w:rPr>
          <w:rFonts w:ascii="Arial" w:hAnsi="Arial" w:cs="Arial"/>
          <w:b w:val="0"/>
          <w:sz w:val="24"/>
          <w:szCs w:val="24"/>
        </w:rPr>
        <w:t>муниципальной</w:t>
      </w:r>
      <w:r w:rsidRPr="000F7E6B">
        <w:rPr>
          <w:rFonts w:ascii="Arial" w:hAnsi="Arial" w:cs="Arial"/>
          <w:b w:val="0"/>
          <w:spacing w:val="-3"/>
          <w:sz w:val="24"/>
          <w:szCs w:val="24"/>
        </w:rPr>
        <w:t xml:space="preserve"> </w:t>
      </w:r>
      <w:r w:rsidRPr="000F7E6B">
        <w:rPr>
          <w:rFonts w:ascii="Arial" w:hAnsi="Arial" w:cs="Arial"/>
          <w:b w:val="0"/>
          <w:sz w:val="24"/>
          <w:szCs w:val="24"/>
        </w:rPr>
        <w:t>услуги</w:t>
      </w:r>
    </w:p>
    <w:p w14:paraId="27F280EE" w14:textId="77777777" w:rsidR="009B44C1" w:rsidRPr="00C57B6B" w:rsidRDefault="009B44C1" w:rsidP="009B44C1">
      <w:pPr>
        <w:pStyle w:val="a3"/>
        <w:spacing w:before="4"/>
        <w:rPr>
          <w:rFonts w:ascii="Arial" w:hAnsi="Arial" w:cs="Arial"/>
          <w:b/>
          <w:sz w:val="24"/>
          <w:szCs w:val="24"/>
        </w:rPr>
      </w:pPr>
    </w:p>
    <w:p w14:paraId="1D48EA87" w14:textId="77777777" w:rsidR="009B44C1" w:rsidRPr="000075B7" w:rsidRDefault="009B44C1" w:rsidP="009B44C1">
      <w:pPr>
        <w:tabs>
          <w:tab w:val="left" w:pos="1494"/>
        </w:tabs>
        <w:spacing w:line="242" w:lineRule="auto"/>
        <w:ind w:right="140" w:firstLine="567"/>
        <w:jc w:val="both"/>
        <w:rPr>
          <w:rFonts w:ascii="Arial" w:hAnsi="Arial" w:cs="Arial"/>
          <w:sz w:val="24"/>
          <w:szCs w:val="24"/>
        </w:rPr>
      </w:pPr>
      <w:r>
        <w:rPr>
          <w:rFonts w:ascii="Arial" w:hAnsi="Arial" w:cs="Arial"/>
          <w:sz w:val="24"/>
          <w:szCs w:val="24"/>
        </w:rPr>
        <w:t xml:space="preserve">2.16. </w:t>
      </w:r>
      <w:r w:rsidRPr="000075B7">
        <w:rPr>
          <w:rFonts w:ascii="Arial" w:hAnsi="Arial" w:cs="Arial"/>
          <w:sz w:val="24"/>
          <w:szCs w:val="24"/>
        </w:rPr>
        <w:t>Основания</w:t>
      </w:r>
      <w:r w:rsidRPr="000075B7">
        <w:rPr>
          <w:rFonts w:ascii="Arial" w:hAnsi="Arial" w:cs="Arial"/>
          <w:spacing w:val="1"/>
          <w:sz w:val="24"/>
          <w:szCs w:val="24"/>
        </w:rPr>
        <w:t xml:space="preserve"> </w:t>
      </w:r>
      <w:r w:rsidRPr="000075B7">
        <w:rPr>
          <w:rFonts w:ascii="Arial" w:hAnsi="Arial" w:cs="Arial"/>
          <w:sz w:val="24"/>
          <w:szCs w:val="24"/>
        </w:rPr>
        <w:t>для</w:t>
      </w:r>
      <w:r w:rsidRPr="000075B7">
        <w:rPr>
          <w:rFonts w:ascii="Arial" w:hAnsi="Arial" w:cs="Arial"/>
          <w:spacing w:val="1"/>
          <w:sz w:val="24"/>
          <w:szCs w:val="24"/>
        </w:rPr>
        <w:t xml:space="preserve"> </w:t>
      </w:r>
      <w:r w:rsidRPr="000075B7">
        <w:rPr>
          <w:rFonts w:ascii="Arial" w:hAnsi="Arial" w:cs="Arial"/>
          <w:sz w:val="24"/>
          <w:szCs w:val="24"/>
        </w:rPr>
        <w:t>приостановления</w:t>
      </w:r>
      <w:r w:rsidRPr="000075B7">
        <w:rPr>
          <w:rFonts w:ascii="Arial" w:hAnsi="Arial" w:cs="Arial"/>
          <w:spacing w:val="1"/>
          <w:sz w:val="24"/>
          <w:szCs w:val="24"/>
        </w:rPr>
        <w:t xml:space="preserve"> </w:t>
      </w:r>
      <w:r w:rsidRPr="000075B7">
        <w:rPr>
          <w:rFonts w:ascii="Arial" w:hAnsi="Arial" w:cs="Arial"/>
          <w:sz w:val="24"/>
          <w:szCs w:val="24"/>
        </w:rPr>
        <w:t>предоставления</w:t>
      </w:r>
      <w:r w:rsidRPr="000075B7">
        <w:rPr>
          <w:rFonts w:ascii="Arial" w:hAnsi="Arial" w:cs="Arial"/>
          <w:spacing w:val="1"/>
          <w:sz w:val="24"/>
          <w:szCs w:val="24"/>
        </w:rPr>
        <w:t xml:space="preserve"> </w:t>
      </w:r>
      <w:r w:rsidRPr="000075B7">
        <w:rPr>
          <w:rFonts w:ascii="Arial" w:hAnsi="Arial" w:cs="Arial"/>
          <w:sz w:val="24"/>
          <w:szCs w:val="24"/>
        </w:rPr>
        <w:t>муниципальной</w:t>
      </w:r>
      <w:r w:rsidRPr="000075B7">
        <w:rPr>
          <w:rFonts w:ascii="Arial" w:hAnsi="Arial" w:cs="Arial"/>
          <w:spacing w:val="-1"/>
          <w:sz w:val="24"/>
          <w:szCs w:val="24"/>
        </w:rPr>
        <w:t xml:space="preserve"> </w:t>
      </w:r>
      <w:r w:rsidRPr="000075B7">
        <w:rPr>
          <w:rFonts w:ascii="Arial" w:hAnsi="Arial" w:cs="Arial"/>
          <w:sz w:val="24"/>
          <w:szCs w:val="24"/>
        </w:rPr>
        <w:t>услуги законодательством не</w:t>
      </w:r>
      <w:r w:rsidRPr="000075B7">
        <w:rPr>
          <w:rFonts w:ascii="Arial" w:hAnsi="Arial" w:cs="Arial"/>
          <w:spacing w:val="-1"/>
          <w:sz w:val="24"/>
          <w:szCs w:val="24"/>
        </w:rPr>
        <w:t xml:space="preserve"> </w:t>
      </w:r>
      <w:r w:rsidRPr="000075B7">
        <w:rPr>
          <w:rFonts w:ascii="Arial" w:hAnsi="Arial" w:cs="Arial"/>
          <w:sz w:val="24"/>
          <w:szCs w:val="24"/>
        </w:rPr>
        <w:t>установлены.</w:t>
      </w:r>
    </w:p>
    <w:p w14:paraId="1159FC23" w14:textId="77777777" w:rsidR="009B44C1" w:rsidRPr="000075B7" w:rsidRDefault="009B44C1" w:rsidP="009B44C1">
      <w:pPr>
        <w:tabs>
          <w:tab w:val="left" w:pos="1494"/>
        </w:tabs>
        <w:ind w:right="146" w:firstLine="567"/>
        <w:jc w:val="both"/>
        <w:rPr>
          <w:rFonts w:ascii="Arial" w:hAnsi="Arial" w:cs="Arial"/>
          <w:sz w:val="24"/>
          <w:szCs w:val="24"/>
        </w:rPr>
      </w:pPr>
      <w:r>
        <w:rPr>
          <w:rFonts w:ascii="Arial" w:hAnsi="Arial" w:cs="Arial"/>
          <w:sz w:val="24"/>
          <w:szCs w:val="24"/>
        </w:rPr>
        <w:t xml:space="preserve">2.17. </w:t>
      </w:r>
      <w:r w:rsidRPr="000075B7">
        <w:rPr>
          <w:rFonts w:ascii="Arial" w:hAnsi="Arial" w:cs="Arial"/>
          <w:sz w:val="24"/>
          <w:szCs w:val="24"/>
        </w:rPr>
        <w:t>Основания</w:t>
      </w:r>
      <w:r w:rsidRPr="000075B7">
        <w:rPr>
          <w:rFonts w:ascii="Arial" w:hAnsi="Arial" w:cs="Arial"/>
          <w:spacing w:val="1"/>
          <w:sz w:val="24"/>
          <w:szCs w:val="24"/>
        </w:rPr>
        <w:t xml:space="preserve"> </w:t>
      </w:r>
      <w:r w:rsidRPr="000075B7">
        <w:rPr>
          <w:rFonts w:ascii="Arial" w:hAnsi="Arial" w:cs="Arial"/>
          <w:sz w:val="24"/>
          <w:szCs w:val="24"/>
        </w:rPr>
        <w:t>для</w:t>
      </w:r>
      <w:r w:rsidRPr="000075B7">
        <w:rPr>
          <w:rFonts w:ascii="Arial" w:hAnsi="Arial" w:cs="Arial"/>
          <w:spacing w:val="1"/>
          <w:sz w:val="24"/>
          <w:szCs w:val="24"/>
        </w:rPr>
        <w:t xml:space="preserve"> </w:t>
      </w:r>
      <w:r w:rsidRPr="000075B7">
        <w:rPr>
          <w:rFonts w:ascii="Arial" w:hAnsi="Arial" w:cs="Arial"/>
          <w:sz w:val="24"/>
          <w:szCs w:val="24"/>
        </w:rPr>
        <w:t>отказа</w:t>
      </w:r>
      <w:r w:rsidRPr="000075B7">
        <w:rPr>
          <w:rFonts w:ascii="Arial" w:hAnsi="Arial" w:cs="Arial"/>
          <w:spacing w:val="1"/>
          <w:sz w:val="24"/>
          <w:szCs w:val="24"/>
        </w:rPr>
        <w:t xml:space="preserve"> </w:t>
      </w:r>
      <w:r w:rsidRPr="000075B7">
        <w:rPr>
          <w:rFonts w:ascii="Arial" w:hAnsi="Arial" w:cs="Arial"/>
          <w:sz w:val="24"/>
          <w:szCs w:val="24"/>
        </w:rPr>
        <w:t>в</w:t>
      </w:r>
      <w:r w:rsidRPr="000075B7">
        <w:rPr>
          <w:rFonts w:ascii="Arial" w:hAnsi="Arial" w:cs="Arial"/>
          <w:spacing w:val="1"/>
          <w:sz w:val="24"/>
          <w:szCs w:val="24"/>
        </w:rPr>
        <w:t xml:space="preserve"> </w:t>
      </w:r>
      <w:r w:rsidRPr="000075B7">
        <w:rPr>
          <w:rFonts w:ascii="Arial" w:hAnsi="Arial" w:cs="Arial"/>
          <w:sz w:val="24"/>
          <w:szCs w:val="24"/>
        </w:rPr>
        <w:t>предоставлении</w:t>
      </w:r>
      <w:r w:rsidRPr="000075B7">
        <w:rPr>
          <w:rFonts w:ascii="Arial" w:hAnsi="Arial" w:cs="Arial"/>
          <w:spacing w:val="1"/>
          <w:sz w:val="24"/>
          <w:szCs w:val="24"/>
        </w:rPr>
        <w:t xml:space="preserve"> </w:t>
      </w:r>
      <w:r w:rsidRPr="000075B7">
        <w:rPr>
          <w:rFonts w:ascii="Arial" w:hAnsi="Arial" w:cs="Arial"/>
          <w:sz w:val="24"/>
          <w:szCs w:val="24"/>
        </w:rPr>
        <w:t>муниципальной</w:t>
      </w:r>
      <w:r w:rsidRPr="000075B7">
        <w:rPr>
          <w:rFonts w:ascii="Arial" w:hAnsi="Arial" w:cs="Arial"/>
          <w:spacing w:val="-1"/>
          <w:sz w:val="24"/>
          <w:szCs w:val="24"/>
        </w:rPr>
        <w:t xml:space="preserve"> </w:t>
      </w:r>
      <w:r w:rsidRPr="000075B7">
        <w:rPr>
          <w:rFonts w:ascii="Arial" w:hAnsi="Arial" w:cs="Arial"/>
          <w:sz w:val="24"/>
          <w:szCs w:val="24"/>
        </w:rPr>
        <w:t>услуги:</w:t>
      </w:r>
    </w:p>
    <w:p w14:paraId="442A7BF1" w14:textId="77777777" w:rsidR="009B44C1" w:rsidRPr="00C34451" w:rsidRDefault="009B44C1" w:rsidP="009B44C1">
      <w:pPr>
        <w:pStyle w:val="a5"/>
        <w:ind w:left="0" w:firstLine="567"/>
        <w:rPr>
          <w:rFonts w:ascii="Arial" w:hAnsi="Arial" w:cs="Arial"/>
          <w:sz w:val="24"/>
          <w:szCs w:val="24"/>
          <w:lang w:eastAsia="ru-RU"/>
        </w:rPr>
      </w:pPr>
      <w:r w:rsidRPr="00C34451">
        <w:rPr>
          <w:rFonts w:ascii="Arial" w:hAnsi="Arial" w:cs="Arial"/>
          <w:sz w:val="24"/>
          <w:szCs w:val="24"/>
          <w:lang w:eastAsia="ru-RU"/>
        </w:rPr>
        <w:t>2.17.1.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2CE1B35B" w14:textId="77777777" w:rsidR="009B44C1" w:rsidRPr="00C34451" w:rsidRDefault="009B44C1" w:rsidP="009B44C1">
      <w:pPr>
        <w:pStyle w:val="a5"/>
        <w:ind w:left="0" w:firstLine="567"/>
        <w:rPr>
          <w:rFonts w:ascii="Arial" w:hAnsi="Arial" w:cs="Arial"/>
          <w:sz w:val="24"/>
          <w:szCs w:val="24"/>
          <w:lang w:eastAsia="ru-RU"/>
        </w:rPr>
      </w:pPr>
      <w:r w:rsidRPr="00C34451">
        <w:rPr>
          <w:rFonts w:ascii="Arial" w:hAnsi="Arial" w:cs="Arial"/>
          <w:sz w:val="24"/>
          <w:szCs w:val="24"/>
          <w:lang w:eastAsia="ru-RU"/>
        </w:rPr>
        <w:t xml:space="preserve">2.17.2.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r w:rsidRPr="00C34451">
        <w:rPr>
          <w:rFonts w:ascii="Arial" w:hAnsi="Arial" w:cs="Arial"/>
          <w:sz w:val="24"/>
          <w:szCs w:val="24"/>
          <w:lang w:eastAsia="ru-RU"/>
        </w:rPr>
        <w:lastRenderedPageBreak/>
        <w:t xml:space="preserve">подпунктом 10 пункта 2 статьи 39.10 Земельного кодекса РФ; </w:t>
      </w:r>
    </w:p>
    <w:p w14:paraId="69AA65A0" w14:textId="77777777" w:rsidR="009B44C1" w:rsidRPr="00084C0C" w:rsidRDefault="009B44C1" w:rsidP="009B44C1">
      <w:pPr>
        <w:pStyle w:val="a5"/>
        <w:ind w:left="0" w:firstLine="567"/>
        <w:rPr>
          <w:rFonts w:ascii="Arial" w:hAnsi="Arial" w:cs="Arial"/>
          <w:sz w:val="24"/>
          <w:szCs w:val="24"/>
          <w:lang w:eastAsia="ru-RU"/>
        </w:rPr>
      </w:pPr>
      <w:r w:rsidRPr="00C34451">
        <w:rPr>
          <w:rFonts w:ascii="Arial" w:hAnsi="Arial" w:cs="Arial"/>
          <w:sz w:val="24"/>
          <w:szCs w:val="24"/>
          <w:lang w:eastAsia="ru-RU"/>
        </w:rPr>
        <w:t xml:space="preserve">2.17.3. </w:t>
      </w:r>
      <w:r>
        <w:rPr>
          <w:spacing w:val="-4"/>
          <w:sz w:val="28"/>
          <w:szCs w:val="28"/>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w:t>
      </w:r>
      <w:r w:rsidRPr="00084C0C">
        <w:rPr>
          <w:spacing w:val="-4"/>
          <w:sz w:val="28"/>
          <w:szCs w:val="28"/>
        </w:rPr>
        <w:t xml:space="preserve"> </w:t>
      </w:r>
      <w:r>
        <w:rPr>
          <w:spacing w:val="-4"/>
          <w:sz w:val="28"/>
          <w:szCs w:val="28"/>
        </w:rPr>
        <w:t>(если земельный участок является земельным участком общего назначения);</w:t>
      </w:r>
    </w:p>
    <w:p w14:paraId="49099479" w14:textId="77777777" w:rsidR="009B44C1" w:rsidRPr="00C34451" w:rsidRDefault="009B44C1" w:rsidP="009B44C1">
      <w:pPr>
        <w:pStyle w:val="a5"/>
        <w:ind w:left="0" w:firstLine="567"/>
        <w:rPr>
          <w:rFonts w:ascii="Arial" w:hAnsi="Arial" w:cs="Arial"/>
          <w:sz w:val="24"/>
          <w:szCs w:val="24"/>
          <w:lang w:eastAsia="ru-RU"/>
        </w:rPr>
      </w:pPr>
      <w:r w:rsidRPr="00C34451">
        <w:rPr>
          <w:rFonts w:ascii="Arial" w:hAnsi="Arial" w:cs="Arial"/>
          <w:sz w:val="24"/>
          <w:szCs w:val="24"/>
          <w:lang w:eastAsia="ru-RU"/>
        </w:rPr>
        <w:t xml:space="preserve">2.17.4.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 </w:t>
      </w:r>
    </w:p>
    <w:p w14:paraId="0F91CEA3" w14:textId="77777777" w:rsidR="009B44C1" w:rsidRPr="00C34451" w:rsidRDefault="009B44C1" w:rsidP="009B44C1">
      <w:pPr>
        <w:pStyle w:val="a5"/>
        <w:ind w:left="0" w:firstLine="567"/>
        <w:rPr>
          <w:rFonts w:ascii="Arial" w:hAnsi="Arial" w:cs="Arial"/>
          <w:sz w:val="24"/>
          <w:szCs w:val="24"/>
          <w:lang w:eastAsia="ru-RU"/>
        </w:rPr>
      </w:pPr>
      <w:r w:rsidRPr="00C34451">
        <w:rPr>
          <w:rFonts w:ascii="Arial" w:hAnsi="Arial" w:cs="Arial"/>
          <w:sz w:val="24"/>
          <w:szCs w:val="24"/>
          <w:lang w:eastAsia="ru-RU"/>
        </w:rPr>
        <w:t xml:space="preserve">2.17.5.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14:paraId="67B0ED2C" w14:textId="77777777" w:rsidR="009B44C1" w:rsidRPr="00C34451" w:rsidRDefault="009B44C1" w:rsidP="009B44C1">
      <w:pPr>
        <w:pStyle w:val="a5"/>
        <w:ind w:left="0" w:firstLine="567"/>
        <w:rPr>
          <w:rFonts w:ascii="Arial" w:hAnsi="Arial" w:cs="Arial"/>
          <w:sz w:val="24"/>
          <w:szCs w:val="24"/>
          <w:lang w:eastAsia="ru-RU"/>
        </w:rPr>
      </w:pPr>
      <w:r w:rsidRPr="00C34451">
        <w:rPr>
          <w:rFonts w:ascii="Arial" w:hAnsi="Arial" w:cs="Arial"/>
          <w:sz w:val="24"/>
          <w:szCs w:val="24"/>
          <w:lang w:eastAsia="ru-RU"/>
        </w:rPr>
        <w:t xml:space="preserve">2.17.6.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 </w:t>
      </w:r>
    </w:p>
    <w:p w14:paraId="0987A667" w14:textId="77777777" w:rsidR="009B44C1" w:rsidRPr="00C34451" w:rsidRDefault="009B44C1" w:rsidP="009B44C1">
      <w:pPr>
        <w:pStyle w:val="a5"/>
        <w:ind w:left="0" w:firstLine="567"/>
        <w:rPr>
          <w:rFonts w:ascii="Arial" w:hAnsi="Arial" w:cs="Arial"/>
          <w:sz w:val="24"/>
          <w:szCs w:val="24"/>
          <w:lang w:eastAsia="ru-RU"/>
        </w:rPr>
      </w:pPr>
      <w:r w:rsidRPr="00C34451">
        <w:rPr>
          <w:rFonts w:ascii="Arial" w:hAnsi="Arial" w:cs="Arial"/>
          <w:sz w:val="24"/>
          <w:szCs w:val="24"/>
          <w:lang w:eastAsia="ru-RU"/>
        </w:rPr>
        <w:t xml:space="preserve">2.17.7.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 </w:t>
      </w:r>
    </w:p>
    <w:p w14:paraId="340762BC" w14:textId="77777777" w:rsidR="009B44C1" w:rsidRPr="00C34451" w:rsidRDefault="009B44C1" w:rsidP="009B44C1">
      <w:pPr>
        <w:pStyle w:val="a5"/>
        <w:ind w:left="0" w:firstLine="567"/>
        <w:rPr>
          <w:rFonts w:ascii="Arial" w:hAnsi="Arial" w:cs="Arial"/>
          <w:sz w:val="24"/>
          <w:szCs w:val="24"/>
          <w:lang w:eastAsia="ru-RU"/>
        </w:rPr>
      </w:pPr>
      <w:r w:rsidRPr="00C34451">
        <w:rPr>
          <w:rFonts w:ascii="Arial" w:hAnsi="Arial" w:cs="Arial"/>
          <w:sz w:val="24"/>
          <w:szCs w:val="24"/>
          <w:lang w:eastAsia="ru-RU"/>
        </w:rPr>
        <w:t xml:space="preserve">2.17.8.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w:t>
      </w:r>
      <w:r w:rsidRPr="00C34451">
        <w:rPr>
          <w:rFonts w:ascii="Arial" w:hAnsi="Arial" w:cs="Arial"/>
          <w:sz w:val="24"/>
          <w:szCs w:val="24"/>
          <w:lang w:eastAsia="ru-RU"/>
        </w:rPr>
        <w:lastRenderedPageBreak/>
        <w:t xml:space="preserve">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w:t>
      </w:r>
    </w:p>
    <w:p w14:paraId="1A638B4F" w14:textId="77777777" w:rsidR="009B44C1" w:rsidRPr="00C34451" w:rsidRDefault="009B44C1" w:rsidP="009B44C1">
      <w:pPr>
        <w:pStyle w:val="a5"/>
        <w:ind w:left="0" w:firstLine="567"/>
        <w:rPr>
          <w:rFonts w:ascii="Arial" w:hAnsi="Arial" w:cs="Arial"/>
          <w:sz w:val="24"/>
          <w:szCs w:val="24"/>
          <w:lang w:eastAsia="ru-RU"/>
        </w:rPr>
      </w:pPr>
      <w:r w:rsidRPr="00C34451">
        <w:rPr>
          <w:rFonts w:ascii="Arial" w:hAnsi="Arial" w:cs="Arial"/>
          <w:sz w:val="24"/>
          <w:szCs w:val="24"/>
          <w:lang w:eastAsia="ru-RU"/>
        </w:rPr>
        <w:t xml:space="preserve">2.17.9.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 </w:t>
      </w:r>
    </w:p>
    <w:p w14:paraId="77E41456" w14:textId="77777777" w:rsidR="009B44C1" w:rsidRPr="00C34451" w:rsidRDefault="009B44C1" w:rsidP="009B44C1">
      <w:pPr>
        <w:pStyle w:val="a5"/>
        <w:ind w:left="0" w:firstLine="567"/>
        <w:rPr>
          <w:rFonts w:ascii="Arial" w:hAnsi="Arial" w:cs="Arial"/>
          <w:sz w:val="24"/>
          <w:szCs w:val="24"/>
          <w:lang w:eastAsia="ru-RU"/>
        </w:rPr>
      </w:pPr>
      <w:r w:rsidRPr="00C34451">
        <w:rPr>
          <w:rFonts w:ascii="Arial" w:hAnsi="Arial" w:cs="Arial"/>
          <w:sz w:val="24"/>
          <w:szCs w:val="24"/>
          <w:lang w:eastAsia="ru-RU"/>
        </w:rPr>
        <w:t xml:space="preserve">2.17.10.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 </w:t>
      </w:r>
    </w:p>
    <w:p w14:paraId="03ED21C1" w14:textId="77777777" w:rsidR="009B44C1" w:rsidRPr="00C34451" w:rsidRDefault="009B44C1" w:rsidP="009B44C1">
      <w:pPr>
        <w:pStyle w:val="a5"/>
        <w:ind w:left="0" w:firstLine="567"/>
        <w:rPr>
          <w:rFonts w:ascii="Arial" w:hAnsi="Arial" w:cs="Arial"/>
          <w:sz w:val="24"/>
          <w:szCs w:val="24"/>
          <w:lang w:eastAsia="ru-RU"/>
        </w:rPr>
      </w:pPr>
      <w:r w:rsidRPr="00C34451">
        <w:rPr>
          <w:rFonts w:ascii="Arial" w:hAnsi="Arial" w:cs="Arial"/>
          <w:sz w:val="24"/>
          <w:szCs w:val="24"/>
          <w:lang w:eastAsia="ru-RU"/>
        </w:rPr>
        <w:t>2.17.11. указанный в заявлении о предоставлении земельного участка земельный участок является предметом аукциона, извещение</w:t>
      </w:r>
      <w:r>
        <w:rPr>
          <w:rFonts w:ascii="Arial" w:hAnsi="Arial" w:cs="Arial"/>
          <w:sz w:val="24"/>
          <w:szCs w:val="24"/>
          <w:lang w:eastAsia="ru-RU"/>
        </w:rPr>
        <w:t>,</w:t>
      </w:r>
      <w:r w:rsidRPr="00C34451">
        <w:rPr>
          <w:rFonts w:ascii="Arial" w:hAnsi="Arial" w:cs="Arial"/>
          <w:sz w:val="24"/>
          <w:szCs w:val="24"/>
          <w:lang w:eastAsia="ru-RU"/>
        </w:rPr>
        <w:t xml:space="preserve"> </w:t>
      </w:r>
      <w:r>
        <w:rPr>
          <w:rFonts w:ascii="Arial" w:hAnsi="Arial" w:cs="Arial"/>
          <w:sz w:val="24"/>
          <w:szCs w:val="24"/>
          <w:lang w:eastAsia="ru-RU"/>
        </w:rPr>
        <w:t xml:space="preserve">о </w:t>
      </w:r>
      <w:r w:rsidRPr="00C34451">
        <w:rPr>
          <w:rFonts w:ascii="Arial" w:hAnsi="Arial" w:cs="Arial"/>
          <w:sz w:val="24"/>
          <w:szCs w:val="24"/>
          <w:lang w:eastAsia="ru-RU"/>
        </w:rPr>
        <w:t>проведении которого</w:t>
      </w:r>
      <w:r>
        <w:rPr>
          <w:rFonts w:ascii="Arial" w:hAnsi="Arial" w:cs="Arial"/>
          <w:sz w:val="24"/>
          <w:szCs w:val="24"/>
          <w:lang w:eastAsia="ru-RU"/>
        </w:rPr>
        <w:t>,</w:t>
      </w:r>
      <w:r w:rsidRPr="00C34451">
        <w:rPr>
          <w:rFonts w:ascii="Arial" w:hAnsi="Arial" w:cs="Arial"/>
          <w:sz w:val="24"/>
          <w:szCs w:val="24"/>
          <w:lang w:eastAsia="ru-RU"/>
        </w:rPr>
        <w:t xml:space="preserve"> размещено в соответствии с пунктом 19 статьи 39.11 Земельного кодекса РФ; </w:t>
      </w:r>
    </w:p>
    <w:p w14:paraId="3B349BFD" w14:textId="77777777" w:rsidR="009B44C1" w:rsidRPr="00C34451" w:rsidRDefault="009B44C1" w:rsidP="009B44C1">
      <w:pPr>
        <w:pStyle w:val="a5"/>
        <w:ind w:left="0" w:firstLine="567"/>
        <w:rPr>
          <w:rFonts w:ascii="Arial" w:hAnsi="Arial" w:cs="Arial"/>
          <w:sz w:val="24"/>
          <w:szCs w:val="24"/>
          <w:lang w:eastAsia="ru-RU"/>
        </w:rPr>
      </w:pPr>
      <w:r w:rsidRPr="00C34451">
        <w:rPr>
          <w:rFonts w:ascii="Arial" w:hAnsi="Arial" w:cs="Arial"/>
          <w:sz w:val="24"/>
          <w:szCs w:val="24"/>
          <w:lang w:eastAsia="ru-RU"/>
        </w:rPr>
        <w:t xml:space="preserve">2.17.12.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РФ; </w:t>
      </w:r>
    </w:p>
    <w:p w14:paraId="6C511F8F" w14:textId="77777777" w:rsidR="009B44C1" w:rsidRPr="008832E5" w:rsidRDefault="009B44C1" w:rsidP="009B44C1">
      <w:pPr>
        <w:ind w:firstLine="709"/>
        <w:jc w:val="both"/>
        <w:rPr>
          <w:rFonts w:ascii="Arial" w:hAnsi="Arial" w:cs="Arial"/>
          <w:spacing w:val="-4"/>
          <w:sz w:val="24"/>
          <w:szCs w:val="24"/>
        </w:rPr>
      </w:pPr>
      <w:r w:rsidRPr="008832E5">
        <w:rPr>
          <w:rFonts w:ascii="Arial" w:hAnsi="Arial" w:cs="Arial"/>
          <w:sz w:val="24"/>
          <w:szCs w:val="24"/>
          <w:lang w:eastAsia="ru-RU"/>
        </w:rPr>
        <w:t xml:space="preserve">2.17.13. </w:t>
      </w:r>
      <w:r w:rsidRPr="008832E5">
        <w:rPr>
          <w:rFonts w:ascii="Arial" w:hAnsi="Arial" w:cs="Arial"/>
          <w:spacing w:val="-4"/>
          <w:sz w:val="24"/>
          <w:szCs w:val="24"/>
        </w:rPr>
        <w:t xml:space="preserve">в отношении земельного участка, указанного в заявлении о его предоставлении,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w:t>
      </w:r>
      <w:r w:rsidRPr="008832E5">
        <w:rPr>
          <w:rFonts w:ascii="Arial" w:hAnsi="Arial" w:cs="Arial"/>
          <w:i/>
          <w:spacing w:val="-4"/>
          <w:sz w:val="24"/>
          <w:szCs w:val="24"/>
        </w:rPr>
        <w:t>в границах населенных пунктов</w:t>
      </w:r>
      <w:r w:rsidRPr="008832E5">
        <w:rPr>
          <w:rFonts w:ascii="Arial" w:hAnsi="Arial" w:cs="Arial"/>
          <w:spacing w:val="-4"/>
          <w:sz w:val="24"/>
          <w:szCs w:val="24"/>
        </w:rPr>
        <w:t>, ведения гражданами садоводства для собственных нужд;</w:t>
      </w:r>
    </w:p>
    <w:p w14:paraId="7F34AB4E" w14:textId="2764B339" w:rsidR="009B44C1" w:rsidRPr="00C34451" w:rsidRDefault="009B44C1" w:rsidP="009B44C1">
      <w:pPr>
        <w:pStyle w:val="a5"/>
        <w:ind w:left="0" w:firstLine="567"/>
        <w:rPr>
          <w:rFonts w:ascii="Arial" w:hAnsi="Arial" w:cs="Arial"/>
          <w:sz w:val="24"/>
          <w:szCs w:val="24"/>
          <w:lang w:eastAsia="ru-RU"/>
        </w:rPr>
      </w:pPr>
      <w:r w:rsidRPr="00C34451">
        <w:rPr>
          <w:rFonts w:ascii="Arial" w:hAnsi="Arial" w:cs="Arial"/>
          <w:sz w:val="24"/>
          <w:szCs w:val="24"/>
          <w:lang w:eastAsia="ru-RU"/>
        </w:rPr>
        <w:t xml:space="preserve">2.17.14. </w:t>
      </w:r>
      <w:r w:rsidR="00E932F5" w:rsidRPr="00314987">
        <w:rPr>
          <w:rFonts w:ascii="Arial" w:hAnsi="Arial" w:cs="Arial"/>
          <w:sz w:val="24"/>
          <w:szCs w:val="24"/>
        </w:rPr>
        <w:t>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w:t>
      </w:r>
      <w:r w:rsidR="00E932F5">
        <w:rPr>
          <w:rFonts w:ascii="Arial" w:hAnsi="Arial" w:cs="Arial"/>
          <w:sz w:val="24"/>
          <w:szCs w:val="24"/>
        </w:rPr>
        <w:t>тацией по планировке территории</w:t>
      </w:r>
      <w:r w:rsidRPr="00C34451">
        <w:rPr>
          <w:rFonts w:ascii="Arial" w:hAnsi="Arial" w:cs="Arial"/>
          <w:sz w:val="24"/>
          <w:szCs w:val="24"/>
          <w:lang w:eastAsia="ru-RU"/>
        </w:rPr>
        <w:t xml:space="preserve">; </w:t>
      </w:r>
    </w:p>
    <w:p w14:paraId="229CC101" w14:textId="77777777" w:rsidR="009B44C1" w:rsidRPr="00C34451" w:rsidRDefault="009B44C1" w:rsidP="009B44C1">
      <w:pPr>
        <w:pStyle w:val="a5"/>
        <w:ind w:left="0" w:firstLine="567"/>
        <w:rPr>
          <w:rFonts w:ascii="Arial" w:hAnsi="Arial" w:cs="Arial"/>
          <w:sz w:val="24"/>
          <w:szCs w:val="24"/>
          <w:lang w:eastAsia="ru-RU"/>
        </w:rPr>
      </w:pPr>
      <w:r w:rsidRPr="00C34451">
        <w:rPr>
          <w:rFonts w:ascii="Arial" w:hAnsi="Arial" w:cs="Arial"/>
          <w:sz w:val="24"/>
          <w:szCs w:val="24"/>
          <w:lang w:eastAsia="ru-RU"/>
        </w:rPr>
        <w:t xml:space="preserve">2.17.15.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w:t>
      </w:r>
      <w:r w:rsidRPr="00C34451">
        <w:rPr>
          <w:rFonts w:ascii="Arial" w:hAnsi="Arial" w:cs="Arial"/>
          <w:sz w:val="24"/>
          <w:szCs w:val="24"/>
          <w:lang w:eastAsia="ru-RU"/>
        </w:rPr>
        <w:lastRenderedPageBreak/>
        <w:t xml:space="preserve">заявлении о предоставлении земельного участка; </w:t>
      </w:r>
    </w:p>
    <w:p w14:paraId="72A50BF7" w14:textId="77777777" w:rsidR="009B44C1" w:rsidRPr="00C34451" w:rsidRDefault="009B44C1" w:rsidP="009B44C1">
      <w:pPr>
        <w:pStyle w:val="a5"/>
        <w:ind w:left="0" w:firstLine="567"/>
        <w:rPr>
          <w:rFonts w:ascii="Arial" w:hAnsi="Arial" w:cs="Arial"/>
          <w:sz w:val="24"/>
          <w:szCs w:val="24"/>
          <w:lang w:eastAsia="ru-RU"/>
        </w:rPr>
      </w:pPr>
      <w:r w:rsidRPr="00C34451">
        <w:rPr>
          <w:rFonts w:ascii="Arial" w:hAnsi="Arial" w:cs="Arial"/>
          <w:sz w:val="24"/>
          <w:szCs w:val="24"/>
          <w:lang w:eastAsia="ru-RU"/>
        </w:rPr>
        <w:t xml:space="preserve">2.17.16.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РФ; </w:t>
      </w:r>
    </w:p>
    <w:p w14:paraId="40C9034F" w14:textId="220BC0AD" w:rsidR="009B44C1" w:rsidRPr="008832E5" w:rsidRDefault="00E77ACE" w:rsidP="008832E5">
      <w:pPr>
        <w:ind w:firstLine="567"/>
        <w:jc w:val="both"/>
        <w:rPr>
          <w:rFonts w:ascii="Arial" w:hAnsi="Arial" w:cs="Arial"/>
          <w:spacing w:val="-4"/>
          <w:sz w:val="24"/>
          <w:szCs w:val="24"/>
        </w:rPr>
      </w:pPr>
      <w:r w:rsidRPr="008832E5">
        <w:rPr>
          <w:rFonts w:ascii="Arial" w:hAnsi="Arial" w:cs="Arial"/>
          <w:sz w:val="24"/>
          <w:szCs w:val="24"/>
          <w:lang w:eastAsia="ru-RU"/>
        </w:rPr>
        <w:t>2.17.17. </w:t>
      </w:r>
      <w:r w:rsidR="009B44C1" w:rsidRPr="008832E5">
        <w:rPr>
          <w:rFonts w:ascii="Arial" w:hAnsi="Arial" w:cs="Arial"/>
          <w:spacing w:val="-4"/>
          <w:sz w:val="24"/>
          <w:szCs w:val="24"/>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Земельного Кодекса Российской Федерации;».</w:t>
      </w:r>
    </w:p>
    <w:p w14:paraId="7A90BBD9" w14:textId="0DF87F95" w:rsidR="009B44C1" w:rsidRPr="00C34451" w:rsidRDefault="008832E5" w:rsidP="009B44C1">
      <w:pPr>
        <w:pStyle w:val="a5"/>
        <w:ind w:left="0" w:firstLine="567"/>
        <w:rPr>
          <w:rFonts w:ascii="Arial" w:hAnsi="Arial" w:cs="Arial"/>
          <w:sz w:val="24"/>
          <w:szCs w:val="24"/>
          <w:lang w:eastAsia="ru-RU"/>
        </w:rPr>
      </w:pPr>
      <w:r>
        <w:rPr>
          <w:rFonts w:ascii="Arial" w:hAnsi="Arial" w:cs="Arial"/>
          <w:sz w:val="24"/>
          <w:szCs w:val="24"/>
          <w:lang w:eastAsia="ru-RU"/>
        </w:rPr>
        <w:t>2.17.18.</w:t>
      </w:r>
      <w:r>
        <w:rPr>
          <w:rFonts w:ascii="Arial" w:hAnsi="Arial" w:cs="Arial"/>
          <w:sz w:val="24"/>
          <w:szCs w:val="24"/>
          <w:lang w:val="en-US" w:eastAsia="ru-RU"/>
        </w:rPr>
        <w:t> </w:t>
      </w:r>
      <w:r w:rsidR="00E77ACE" w:rsidRPr="00314987">
        <w:rPr>
          <w:rFonts w:ascii="Arial" w:hAnsi="Arial" w:cs="Arial"/>
          <w:sz w:val="24"/>
          <w:szCs w:val="24"/>
        </w:rPr>
        <w:t>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14:paraId="164A744E" w14:textId="7F0488C3" w:rsidR="00E77ACE" w:rsidRPr="00314987" w:rsidRDefault="009B44C1" w:rsidP="00E77ACE">
      <w:pPr>
        <w:ind w:firstLine="567"/>
        <w:jc w:val="both"/>
        <w:rPr>
          <w:rFonts w:ascii="Arial" w:hAnsi="Arial" w:cs="Arial"/>
          <w:sz w:val="24"/>
          <w:szCs w:val="24"/>
        </w:rPr>
      </w:pPr>
      <w:r w:rsidRPr="00C34451">
        <w:rPr>
          <w:rFonts w:ascii="Arial" w:hAnsi="Arial" w:cs="Arial"/>
          <w:sz w:val="24"/>
          <w:szCs w:val="24"/>
          <w:lang w:eastAsia="ru-RU"/>
        </w:rPr>
        <w:t xml:space="preserve">2.17.19. </w:t>
      </w:r>
      <w:r w:rsidR="00E77ACE" w:rsidRPr="00314987">
        <w:rPr>
          <w:rFonts w:ascii="Arial" w:hAnsi="Arial" w:cs="Arial"/>
          <w:sz w:val="24"/>
          <w:szCs w:val="24"/>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w:t>
      </w:r>
      <w:r w:rsidR="00E77ACE">
        <w:rPr>
          <w:rFonts w:ascii="Arial" w:hAnsi="Arial" w:cs="Arial"/>
          <w:sz w:val="24"/>
          <w:szCs w:val="24"/>
        </w:rPr>
        <w:t>нного (бессрочного) пользования</w:t>
      </w:r>
      <w:r w:rsidR="00E77ACE" w:rsidRPr="00314987">
        <w:rPr>
          <w:rFonts w:ascii="Arial" w:hAnsi="Arial" w:cs="Arial"/>
          <w:sz w:val="24"/>
          <w:szCs w:val="24"/>
        </w:rPr>
        <w:t>»</w:t>
      </w:r>
      <w:r w:rsidR="00E77ACE">
        <w:rPr>
          <w:rFonts w:ascii="Arial" w:hAnsi="Arial" w:cs="Arial"/>
          <w:sz w:val="24"/>
          <w:szCs w:val="24"/>
        </w:rPr>
        <w:t>;</w:t>
      </w:r>
    </w:p>
    <w:p w14:paraId="53DF936E" w14:textId="292AC99C" w:rsidR="009B44C1" w:rsidRPr="00C34451" w:rsidRDefault="005A641B" w:rsidP="009B44C1">
      <w:pPr>
        <w:pStyle w:val="a5"/>
        <w:ind w:left="0" w:firstLine="567"/>
        <w:rPr>
          <w:rFonts w:ascii="Arial" w:hAnsi="Arial" w:cs="Arial"/>
          <w:sz w:val="24"/>
          <w:szCs w:val="24"/>
          <w:lang w:eastAsia="ru-RU"/>
        </w:rPr>
      </w:pPr>
      <w:r>
        <w:rPr>
          <w:rFonts w:ascii="Arial" w:hAnsi="Arial" w:cs="Arial"/>
          <w:sz w:val="24"/>
          <w:szCs w:val="24"/>
          <w:lang w:eastAsia="ru-RU"/>
        </w:rPr>
        <w:t>2.17.20.</w:t>
      </w:r>
      <w:r>
        <w:rPr>
          <w:rFonts w:ascii="Arial" w:hAnsi="Arial" w:cs="Arial"/>
          <w:sz w:val="24"/>
          <w:szCs w:val="24"/>
          <w:lang w:val="en-US" w:eastAsia="ru-RU"/>
        </w:rPr>
        <w:t> </w:t>
      </w:r>
      <w:r w:rsidR="009B44C1" w:rsidRPr="00C34451">
        <w:rPr>
          <w:rFonts w:ascii="Arial" w:hAnsi="Arial" w:cs="Arial"/>
          <w:sz w:val="24"/>
          <w:szCs w:val="24"/>
          <w:lang w:eastAsia="ru-RU"/>
        </w:rPr>
        <w:t xml:space="preserve">предоставление земельного участка на заявленном виде прав не допускается; </w:t>
      </w:r>
    </w:p>
    <w:p w14:paraId="4327D168" w14:textId="07837C91" w:rsidR="009B44C1" w:rsidRPr="00C34451" w:rsidRDefault="005A641B" w:rsidP="009B44C1">
      <w:pPr>
        <w:pStyle w:val="a5"/>
        <w:ind w:left="0" w:firstLine="567"/>
        <w:rPr>
          <w:rFonts w:ascii="Arial" w:hAnsi="Arial" w:cs="Arial"/>
          <w:sz w:val="24"/>
          <w:szCs w:val="24"/>
          <w:lang w:eastAsia="ru-RU"/>
        </w:rPr>
      </w:pPr>
      <w:r>
        <w:rPr>
          <w:rFonts w:ascii="Arial" w:hAnsi="Arial" w:cs="Arial"/>
          <w:sz w:val="24"/>
          <w:szCs w:val="24"/>
          <w:lang w:eastAsia="ru-RU"/>
        </w:rPr>
        <w:t>2.17.21.</w:t>
      </w:r>
      <w:r>
        <w:rPr>
          <w:rFonts w:ascii="Arial" w:hAnsi="Arial" w:cs="Arial"/>
          <w:sz w:val="24"/>
          <w:szCs w:val="24"/>
          <w:lang w:val="en-US" w:eastAsia="ru-RU"/>
        </w:rPr>
        <w:t> </w:t>
      </w:r>
      <w:r w:rsidR="009B44C1" w:rsidRPr="00C34451">
        <w:rPr>
          <w:rFonts w:ascii="Arial" w:hAnsi="Arial" w:cs="Arial"/>
          <w:sz w:val="24"/>
          <w:szCs w:val="24"/>
          <w:lang w:eastAsia="ru-RU"/>
        </w:rPr>
        <w:t xml:space="preserve">в отношении земельного участка, указанного в заявлении о его предоставлении, не установлен вид разрешенного использования; </w:t>
      </w:r>
    </w:p>
    <w:p w14:paraId="69995294" w14:textId="77777777" w:rsidR="009B44C1" w:rsidRPr="00C34451" w:rsidRDefault="009B44C1" w:rsidP="009B44C1">
      <w:pPr>
        <w:pStyle w:val="a5"/>
        <w:ind w:left="0" w:firstLine="567"/>
        <w:rPr>
          <w:rFonts w:ascii="Arial" w:hAnsi="Arial" w:cs="Arial"/>
          <w:sz w:val="24"/>
          <w:szCs w:val="24"/>
          <w:lang w:eastAsia="ru-RU"/>
        </w:rPr>
      </w:pPr>
      <w:r w:rsidRPr="00C34451">
        <w:rPr>
          <w:rFonts w:ascii="Arial" w:hAnsi="Arial" w:cs="Arial"/>
          <w:sz w:val="24"/>
          <w:szCs w:val="24"/>
          <w:lang w:eastAsia="ru-RU"/>
        </w:rPr>
        <w:t xml:space="preserve">2.17.22. указанный в заявлении о предоставлении земельного участка земельный участок не отнесен к определенной категории земель; </w:t>
      </w:r>
    </w:p>
    <w:p w14:paraId="3A01E2C4" w14:textId="77777777" w:rsidR="009B44C1" w:rsidRPr="00C34451" w:rsidRDefault="009B44C1" w:rsidP="009B44C1">
      <w:pPr>
        <w:pStyle w:val="a5"/>
        <w:ind w:left="0" w:firstLine="567"/>
        <w:rPr>
          <w:rFonts w:ascii="Arial" w:hAnsi="Arial" w:cs="Arial"/>
          <w:sz w:val="24"/>
          <w:szCs w:val="24"/>
          <w:lang w:eastAsia="ru-RU"/>
        </w:rPr>
      </w:pPr>
      <w:r w:rsidRPr="00C34451">
        <w:rPr>
          <w:rFonts w:ascii="Arial" w:hAnsi="Arial" w:cs="Arial"/>
          <w:sz w:val="24"/>
          <w:szCs w:val="24"/>
          <w:lang w:eastAsia="ru-RU"/>
        </w:rPr>
        <w:t xml:space="preserve">2.17.23.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p w14:paraId="75653B5D" w14:textId="77777777" w:rsidR="009B44C1" w:rsidRPr="00C34451" w:rsidRDefault="009B44C1" w:rsidP="009B44C1">
      <w:pPr>
        <w:pStyle w:val="a5"/>
        <w:ind w:left="0" w:firstLine="567"/>
        <w:rPr>
          <w:rFonts w:ascii="Arial" w:hAnsi="Arial" w:cs="Arial"/>
          <w:sz w:val="24"/>
          <w:szCs w:val="24"/>
          <w:lang w:eastAsia="ru-RU"/>
        </w:rPr>
      </w:pPr>
      <w:r w:rsidRPr="00C34451">
        <w:rPr>
          <w:rFonts w:ascii="Arial" w:hAnsi="Arial" w:cs="Arial"/>
          <w:sz w:val="24"/>
          <w:szCs w:val="24"/>
          <w:lang w:eastAsia="ru-RU"/>
        </w:rPr>
        <w:t xml:space="preserve">2.17.24.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 </w:t>
      </w:r>
    </w:p>
    <w:p w14:paraId="47A34789" w14:textId="77777777" w:rsidR="009B44C1" w:rsidRPr="00C34451" w:rsidRDefault="009B44C1" w:rsidP="009B44C1">
      <w:pPr>
        <w:pStyle w:val="a5"/>
        <w:ind w:left="0" w:firstLine="567"/>
        <w:rPr>
          <w:rFonts w:ascii="Arial" w:hAnsi="Arial" w:cs="Arial"/>
          <w:sz w:val="24"/>
          <w:szCs w:val="24"/>
          <w:lang w:eastAsia="ru-RU"/>
        </w:rPr>
      </w:pPr>
      <w:r w:rsidRPr="00C34451">
        <w:rPr>
          <w:rFonts w:ascii="Arial" w:hAnsi="Arial" w:cs="Arial"/>
          <w:sz w:val="24"/>
          <w:szCs w:val="24"/>
          <w:lang w:eastAsia="ru-RU"/>
        </w:rPr>
        <w:t xml:space="preserve">2.17.25.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 </w:t>
      </w:r>
    </w:p>
    <w:p w14:paraId="5DFC2A36" w14:textId="77777777" w:rsidR="009B44C1" w:rsidRPr="00C34451" w:rsidRDefault="009B44C1" w:rsidP="009B44C1">
      <w:pPr>
        <w:pStyle w:val="a5"/>
        <w:ind w:left="0" w:firstLine="567"/>
        <w:rPr>
          <w:rFonts w:ascii="Arial" w:hAnsi="Arial" w:cs="Arial"/>
          <w:sz w:val="24"/>
          <w:szCs w:val="24"/>
          <w:lang w:eastAsia="ru-RU"/>
        </w:rPr>
      </w:pPr>
      <w:r w:rsidRPr="00C34451">
        <w:rPr>
          <w:rFonts w:ascii="Arial" w:hAnsi="Arial" w:cs="Arial"/>
          <w:sz w:val="24"/>
          <w:szCs w:val="24"/>
          <w:lang w:eastAsia="ru-RU"/>
        </w:rPr>
        <w:t xml:space="preserve">2.17.26.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 </w:t>
      </w:r>
    </w:p>
    <w:p w14:paraId="2DEC327C" w14:textId="77777777" w:rsidR="009B44C1" w:rsidRPr="00C34451" w:rsidRDefault="009B44C1" w:rsidP="009B44C1">
      <w:pPr>
        <w:pStyle w:val="a5"/>
        <w:ind w:left="0" w:firstLine="567"/>
        <w:rPr>
          <w:rFonts w:ascii="Arial" w:hAnsi="Arial" w:cs="Arial"/>
          <w:sz w:val="24"/>
          <w:szCs w:val="24"/>
          <w:lang w:eastAsia="ru-RU"/>
        </w:rPr>
      </w:pPr>
      <w:r w:rsidRPr="00C34451">
        <w:rPr>
          <w:rFonts w:ascii="Arial" w:hAnsi="Arial" w:cs="Arial"/>
          <w:sz w:val="24"/>
          <w:szCs w:val="24"/>
          <w:lang w:eastAsia="ru-RU"/>
        </w:rPr>
        <w:lastRenderedPageBreak/>
        <w:t xml:space="preserve">2.17.27.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 </w:t>
      </w:r>
    </w:p>
    <w:p w14:paraId="595982DB" w14:textId="77777777" w:rsidR="009B44C1" w:rsidRPr="00C34451" w:rsidRDefault="009B44C1" w:rsidP="009B44C1">
      <w:pPr>
        <w:pStyle w:val="a3"/>
        <w:spacing w:before="5"/>
        <w:rPr>
          <w:rFonts w:ascii="Arial" w:hAnsi="Arial" w:cs="Arial"/>
          <w:sz w:val="24"/>
          <w:szCs w:val="24"/>
        </w:rPr>
      </w:pPr>
    </w:p>
    <w:p w14:paraId="59FDF428" w14:textId="77777777" w:rsidR="009B44C1" w:rsidRPr="000F7E6B" w:rsidRDefault="009B44C1" w:rsidP="009B44C1">
      <w:pPr>
        <w:pStyle w:val="11"/>
        <w:spacing w:before="1"/>
        <w:ind w:left="0" w:right="132"/>
        <w:rPr>
          <w:rFonts w:ascii="Arial" w:hAnsi="Arial" w:cs="Arial"/>
          <w:b w:val="0"/>
          <w:sz w:val="24"/>
          <w:szCs w:val="24"/>
        </w:rPr>
      </w:pPr>
      <w:r w:rsidRPr="000F7E6B">
        <w:rPr>
          <w:rFonts w:ascii="Arial" w:hAnsi="Arial" w:cs="Arial"/>
          <w:b w:val="0"/>
          <w:sz w:val="24"/>
          <w:szCs w:val="24"/>
        </w:rPr>
        <w:t>Размер платы, взимаемой с заявителя при предоставлении муниципальной</w:t>
      </w:r>
      <w:r w:rsidRPr="000F7E6B">
        <w:rPr>
          <w:rFonts w:ascii="Arial" w:hAnsi="Arial" w:cs="Arial"/>
          <w:b w:val="0"/>
          <w:spacing w:val="-4"/>
          <w:sz w:val="24"/>
          <w:szCs w:val="24"/>
        </w:rPr>
        <w:t xml:space="preserve"> </w:t>
      </w:r>
      <w:r w:rsidRPr="000F7E6B">
        <w:rPr>
          <w:rFonts w:ascii="Arial" w:hAnsi="Arial" w:cs="Arial"/>
          <w:b w:val="0"/>
          <w:sz w:val="24"/>
          <w:szCs w:val="24"/>
        </w:rPr>
        <w:t>услуги,</w:t>
      </w:r>
      <w:r w:rsidRPr="000F7E6B">
        <w:rPr>
          <w:rFonts w:ascii="Arial" w:hAnsi="Arial" w:cs="Arial"/>
          <w:b w:val="0"/>
          <w:spacing w:val="-1"/>
          <w:sz w:val="24"/>
          <w:szCs w:val="24"/>
        </w:rPr>
        <w:t xml:space="preserve"> </w:t>
      </w:r>
      <w:r w:rsidRPr="000F7E6B">
        <w:rPr>
          <w:rFonts w:ascii="Arial" w:hAnsi="Arial" w:cs="Arial"/>
          <w:b w:val="0"/>
          <w:sz w:val="24"/>
          <w:szCs w:val="24"/>
        </w:rPr>
        <w:t>и</w:t>
      </w:r>
      <w:r w:rsidRPr="000F7E6B">
        <w:rPr>
          <w:rFonts w:ascii="Arial" w:hAnsi="Arial" w:cs="Arial"/>
          <w:b w:val="0"/>
          <w:spacing w:val="-1"/>
          <w:sz w:val="24"/>
          <w:szCs w:val="24"/>
        </w:rPr>
        <w:t xml:space="preserve"> </w:t>
      </w:r>
      <w:r w:rsidRPr="000F7E6B">
        <w:rPr>
          <w:rFonts w:ascii="Arial" w:hAnsi="Arial" w:cs="Arial"/>
          <w:b w:val="0"/>
          <w:sz w:val="24"/>
          <w:szCs w:val="24"/>
        </w:rPr>
        <w:t>способы</w:t>
      </w:r>
      <w:r w:rsidRPr="000F7E6B">
        <w:rPr>
          <w:rFonts w:ascii="Arial" w:hAnsi="Arial" w:cs="Arial"/>
          <w:b w:val="0"/>
          <w:spacing w:val="-1"/>
          <w:sz w:val="24"/>
          <w:szCs w:val="24"/>
        </w:rPr>
        <w:t xml:space="preserve"> </w:t>
      </w:r>
      <w:r w:rsidRPr="000F7E6B">
        <w:rPr>
          <w:rFonts w:ascii="Arial" w:hAnsi="Arial" w:cs="Arial"/>
          <w:b w:val="0"/>
          <w:sz w:val="24"/>
          <w:szCs w:val="24"/>
        </w:rPr>
        <w:t>её</w:t>
      </w:r>
      <w:r w:rsidRPr="000F7E6B">
        <w:rPr>
          <w:rFonts w:ascii="Arial" w:hAnsi="Arial" w:cs="Arial"/>
          <w:b w:val="0"/>
          <w:spacing w:val="-3"/>
          <w:sz w:val="24"/>
          <w:szCs w:val="24"/>
        </w:rPr>
        <w:t xml:space="preserve"> </w:t>
      </w:r>
      <w:r w:rsidRPr="000F7E6B">
        <w:rPr>
          <w:rFonts w:ascii="Arial" w:hAnsi="Arial" w:cs="Arial"/>
          <w:b w:val="0"/>
          <w:sz w:val="24"/>
          <w:szCs w:val="24"/>
        </w:rPr>
        <w:t>взимания</w:t>
      </w:r>
    </w:p>
    <w:p w14:paraId="7E8C923F" w14:textId="77777777" w:rsidR="009B44C1" w:rsidRPr="000F7E6B" w:rsidRDefault="009B44C1" w:rsidP="009B44C1">
      <w:pPr>
        <w:pStyle w:val="a3"/>
        <w:spacing w:before="5"/>
        <w:rPr>
          <w:rFonts w:ascii="Arial" w:hAnsi="Arial" w:cs="Arial"/>
          <w:sz w:val="24"/>
          <w:szCs w:val="24"/>
        </w:rPr>
      </w:pPr>
    </w:p>
    <w:p w14:paraId="71D3746B" w14:textId="77777777" w:rsidR="009B44C1" w:rsidRPr="00184FB8" w:rsidRDefault="009B44C1" w:rsidP="009B44C1">
      <w:pPr>
        <w:tabs>
          <w:tab w:val="left" w:pos="1494"/>
        </w:tabs>
        <w:ind w:right="149" w:firstLine="567"/>
        <w:jc w:val="both"/>
        <w:rPr>
          <w:rFonts w:ascii="Arial" w:hAnsi="Arial" w:cs="Arial"/>
          <w:sz w:val="24"/>
          <w:szCs w:val="24"/>
        </w:rPr>
      </w:pPr>
      <w:r>
        <w:rPr>
          <w:rFonts w:ascii="Arial" w:hAnsi="Arial" w:cs="Arial"/>
          <w:sz w:val="24"/>
          <w:szCs w:val="24"/>
        </w:rPr>
        <w:t xml:space="preserve">2.18. </w:t>
      </w:r>
      <w:r w:rsidRPr="00184FB8">
        <w:rPr>
          <w:rFonts w:ascii="Arial" w:hAnsi="Arial" w:cs="Arial"/>
          <w:sz w:val="24"/>
          <w:szCs w:val="24"/>
        </w:rPr>
        <w:t>Предоставление</w:t>
      </w:r>
      <w:r w:rsidRPr="00184FB8">
        <w:rPr>
          <w:rFonts w:ascii="Arial" w:hAnsi="Arial" w:cs="Arial"/>
          <w:spacing w:val="1"/>
          <w:sz w:val="24"/>
          <w:szCs w:val="24"/>
        </w:rPr>
        <w:t xml:space="preserve"> </w:t>
      </w:r>
      <w:r w:rsidRPr="00184FB8">
        <w:rPr>
          <w:rFonts w:ascii="Arial" w:hAnsi="Arial" w:cs="Arial"/>
          <w:sz w:val="24"/>
          <w:szCs w:val="24"/>
        </w:rPr>
        <w:t>муниципальной</w:t>
      </w:r>
      <w:r w:rsidRPr="00184FB8">
        <w:rPr>
          <w:rFonts w:ascii="Arial" w:hAnsi="Arial" w:cs="Arial"/>
          <w:spacing w:val="1"/>
          <w:sz w:val="24"/>
          <w:szCs w:val="24"/>
        </w:rPr>
        <w:t xml:space="preserve"> </w:t>
      </w:r>
      <w:r w:rsidRPr="00184FB8">
        <w:rPr>
          <w:rFonts w:ascii="Arial" w:hAnsi="Arial" w:cs="Arial"/>
          <w:sz w:val="24"/>
          <w:szCs w:val="24"/>
        </w:rPr>
        <w:t>услуги</w:t>
      </w:r>
      <w:r w:rsidRPr="00184FB8">
        <w:rPr>
          <w:rFonts w:ascii="Arial" w:hAnsi="Arial" w:cs="Arial"/>
          <w:spacing w:val="1"/>
          <w:sz w:val="24"/>
          <w:szCs w:val="24"/>
        </w:rPr>
        <w:t xml:space="preserve"> </w:t>
      </w:r>
      <w:r w:rsidRPr="00184FB8">
        <w:rPr>
          <w:rFonts w:ascii="Arial" w:hAnsi="Arial" w:cs="Arial"/>
          <w:sz w:val="24"/>
          <w:szCs w:val="24"/>
        </w:rPr>
        <w:t>осуществляется</w:t>
      </w:r>
      <w:r w:rsidRPr="00184FB8">
        <w:rPr>
          <w:rFonts w:ascii="Arial" w:hAnsi="Arial" w:cs="Arial"/>
          <w:spacing w:val="-1"/>
          <w:sz w:val="24"/>
          <w:szCs w:val="24"/>
        </w:rPr>
        <w:t xml:space="preserve"> </w:t>
      </w:r>
      <w:r w:rsidRPr="00184FB8">
        <w:rPr>
          <w:rFonts w:ascii="Arial" w:hAnsi="Arial" w:cs="Arial"/>
          <w:sz w:val="24"/>
          <w:szCs w:val="24"/>
        </w:rPr>
        <w:t>бесплатно.</w:t>
      </w:r>
    </w:p>
    <w:p w14:paraId="58261EB0" w14:textId="77777777" w:rsidR="009B44C1" w:rsidRPr="00C57B6B" w:rsidRDefault="009B44C1" w:rsidP="009B44C1">
      <w:pPr>
        <w:pStyle w:val="a3"/>
        <w:spacing w:before="4"/>
        <w:rPr>
          <w:rFonts w:ascii="Arial" w:hAnsi="Arial" w:cs="Arial"/>
          <w:sz w:val="24"/>
          <w:szCs w:val="24"/>
        </w:rPr>
      </w:pPr>
    </w:p>
    <w:p w14:paraId="49741C7B" w14:textId="77777777" w:rsidR="009B44C1" w:rsidRPr="000F7E6B" w:rsidRDefault="009B44C1" w:rsidP="009B44C1">
      <w:pPr>
        <w:pStyle w:val="11"/>
        <w:ind w:left="0"/>
        <w:rPr>
          <w:rFonts w:ascii="Arial" w:hAnsi="Arial" w:cs="Arial"/>
          <w:b w:val="0"/>
          <w:sz w:val="24"/>
          <w:szCs w:val="24"/>
        </w:rPr>
      </w:pPr>
      <w:r w:rsidRPr="000F7E6B">
        <w:rPr>
          <w:rFonts w:ascii="Arial" w:hAnsi="Arial" w:cs="Arial"/>
          <w:b w:val="0"/>
          <w:sz w:val="24"/>
          <w:szCs w:val="24"/>
        </w:rPr>
        <w:t>Срок</w:t>
      </w:r>
      <w:r w:rsidRPr="000F7E6B">
        <w:rPr>
          <w:rFonts w:ascii="Arial" w:hAnsi="Arial" w:cs="Arial"/>
          <w:b w:val="0"/>
          <w:spacing w:val="59"/>
          <w:sz w:val="24"/>
          <w:szCs w:val="24"/>
        </w:rPr>
        <w:t xml:space="preserve"> </w:t>
      </w:r>
      <w:r w:rsidRPr="000F7E6B">
        <w:rPr>
          <w:rFonts w:ascii="Arial" w:hAnsi="Arial" w:cs="Arial"/>
          <w:b w:val="0"/>
          <w:sz w:val="24"/>
          <w:szCs w:val="24"/>
        </w:rPr>
        <w:t>и</w:t>
      </w:r>
      <w:r w:rsidRPr="000F7E6B">
        <w:rPr>
          <w:rFonts w:ascii="Arial" w:hAnsi="Arial" w:cs="Arial"/>
          <w:b w:val="0"/>
          <w:spacing w:val="60"/>
          <w:sz w:val="24"/>
          <w:szCs w:val="24"/>
        </w:rPr>
        <w:t xml:space="preserve"> </w:t>
      </w:r>
      <w:r w:rsidRPr="000F7E6B">
        <w:rPr>
          <w:rFonts w:ascii="Arial" w:hAnsi="Arial" w:cs="Arial"/>
          <w:b w:val="0"/>
          <w:sz w:val="24"/>
          <w:szCs w:val="24"/>
        </w:rPr>
        <w:t>порядок</w:t>
      </w:r>
      <w:r w:rsidRPr="000F7E6B">
        <w:rPr>
          <w:rFonts w:ascii="Arial" w:hAnsi="Arial" w:cs="Arial"/>
          <w:b w:val="0"/>
          <w:spacing w:val="60"/>
          <w:sz w:val="24"/>
          <w:szCs w:val="24"/>
        </w:rPr>
        <w:t xml:space="preserve"> </w:t>
      </w:r>
      <w:r w:rsidRPr="000F7E6B">
        <w:rPr>
          <w:rFonts w:ascii="Arial" w:hAnsi="Arial" w:cs="Arial"/>
          <w:b w:val="0"/>
          <w:sz w:val="24"/>
          <w:szCs w:val="24"/>
        </w:rPr>
        <w:t>регистрации</w:t>
      </w:r>
      <w:r w:rsidRPr="000F7E6B">
        <w:rPr>
          <w:rFonts w:ascii="Arial" w:hAnsi="Arial" w:cs="Arial"/>
          <w:b w:val="0"/>
          <w:spacing w:val="60"/>
          <w:sz w:val="24"/>
          <w:szCs w:val="24"/>
        </w:rPr>
        <w:t xml:space="preserve"> </w:t>
      </w:r>
      <w:r w:rsidRPr="000F7E6B">
        <w:rPr>
          <w:rFonts w:ascii="Arial" w:hAnsi="Arial" w:cs="Arial"/>
          <w:b w:val="0"/>
          <w:sz w:val="24"/>
          <w:szCs w:val="24"/>
        </w:rPr>
        <w:t>запроса</w:t>
      </w:r>
      <w:r w:rsidRPr="000F7E6B">
        <w:rPr>
          <w:rFonts w:ascii="Arial" w:hAnsi="Arial" w:cs="Arial"/>
          <w:b w:val="0"/>
          <w:spacing w:val="62"/>
          <w:sz w:val="24"/>
          <w:szCs w:val="24"/>
        </w:rPr>
        <w:t xml:space="preserve"> </w:t>
      </w:r>
      <w:r w:rsidRPr="000F7E6B">
        <w:rPr>
          <w:rFonts w:ascii="Arial" w:hAnsi="Arial" w:cs="Arial"/>
          <w:b w:val="0"/>
          <w:sz w:val="24"/>
          <w:szCs w:val="24"/>
        </w:rPr>
        <w:t>заявителя</w:t>
      </w:r>
      <w:r w:rsidRPr="000F7E6B">
        <w:rPr>
          <w:rFonts w:ascii="Arial" w:hAnsi="Arial" w:cs="Arial"/>
          <w:b w:val="0"/>
          <w:spacing w:val="60"/>
          <w:sz w:val="24"/>
          <w:szCs w:val="24"/>
        </w:rPr>
        <w:t xml:space="preserve"> </w:t>
      </w:r>
      <w:r w:rsidRPr="000F7E6B">
        <w:rPr>
          <w:rFonts w:ascii="Arial" w:hAnsi="Arial" w:cs="Arial"/>
          <w:b w:val="0"/>
          <w:sz w:val="24"/>
          <w:szCs w:val="24"/>
        </w:rPr>
        <w:t>о</w:t>
      </w:r>
      <w:r w:rsidRPr="000F7E6B">
        <w:rPr>
          <w:rFonts w:ascii="Arial" w:hAnsi="Arial" w:cs="Arial"/>
          <w:b w:val="0"/>
          <w:spacing w:val="62"/>
          <w:sz w:val="24"/>
          <w:szCs w:val="24"/>
        </w:rPr>
        <w:t xml:space="preserve"> </w:t>
      </w:r>
      <w:r w:rsidRPr="000F7E6B">
        <w:rPr>
          <w:rFonts w:ascii="Arial" w:hAnsi="Arial" w:cs="Arial"/>
          <w:b w:val="0"/>
          <w:sz w:val="24"/>
          <w:szCs w:val="24"/>
        </w:rPr>
        <w:t>предоставлении</w:t>
      </w:r>
      <w:r w:rsidRPr="000F7E6B">
        <w:rPr>
          <w:rFonts w:ascii="Arial" w:hAnsi="Arial" w:cs="Arial"/>
          <w:b w:val="0"/>
          <w:spacing w:val="-67"/>
          <w:sz w:val="24"/>
          <w:szCs w:val="24"/>
        </w:rPr>
        <w:t xml:space="preserve"> </w:t>
      </w:r>
      <w:r w:rsidRPr="000F7E6B">
        <w:rPr>
          <w:rFonts w:ascii="Arial" w:hAnsi="Arial" w:cs="Arial"/>
          <w:b w:val="0"/>
          <w:sz w:val="24"/>
          <w:szCs w:val="24"/>
        </w:rPr>
        <w:t>муниципальной услуги,</w:t>
      </w:r>
      <w:r w:rsidRPr="000F7E6B">
        <w:rPr>
          <w:rFonts w:ascii="Arial" w:hAnsi="Arial" w:cs="Arial"/>
          <w:b w:val="0"/>
          <w:spacing w:val="-3"/>
          <w:sz w:val="24"/>
          <w:szCs w:val="24"/>
        </w:rPr>
        <w:t xml:space="preserve"> </w:t>
      </w:r>
      <w:r w:rsidRPr="000F7E6B">
        <w:rPr>
          <w:rFonts w:ascii="Arial" w:hAnsi="Arial" w:cs="Arial"/>
          <w:b w:val="0"/>
          <w:sz w:val="24"/>
          <w:szCs w:val="24"/>
        </w:rPr>
        <w:t>в</w:t>
      </w:r>
      <w:r w:rsidRPr="000F7E6B">
        <w:rPr>
          <w:rFonts w:ascii="Arial" w:hAnsi="Arial" w:cs="Arial"/>
          <w:b w:val="0"/>
          <w:spacing w:val="-2"/>
          <w:sz w:val="24"/>
          <w:szCs w:val="24"/>
        </w:rPr>
        <w:t xml:space="preserve"> </w:t>
      </w:r>
      <w:r w:rsidRPr="000F7E6B">
        <w:rPr>
          <w:rFonts w:ascii="Arial" w:hAnsi="Arial" w:cs="Arial"/>
          <w:b w:val="0"/>
          <w:sz w:val="24"/>
          <w:szCs w:val="24"/>
        </w:rPr>
        <w:t>том</w:t>
      </w:r>
      <w:r w:rsidRPr="000F7E6B">
        <w:rPr>
          <w:rFonts w:ascii="Arial" w:hAnsi="Arial" w:cs="Arial"/>
          <w:b w:val="0"/>
          <w:spacing w:val="-1"/>
          <w:sz w:val="24"/>
          <w:szCs w:val="24"/>
        </w:rPr>
        <w:t xml:space="preserve"> </w:t>
      </w:r>
      <w:r w:rsidRPr="000F7E6B">
        <w:rPr>
          <w:rFonts w:ascii="Arial" w:hAnsi="Arial" w:cs="Arial"/>
          <w:b w:val="0"/>
          <w:sz w:val="24"/>
          <w:szCs w:val="24"/>
        </w:rPr>
        <w:t>числе</w:t>
      </w:r>
      <w:r w:rsidRPr="000F7E6B">
        <w:rPr>
          <w:rFonts w:ascii="Arial" w:hAnsi="Arial" w:cs="Arial"/>
          <w:b w:val="0"/>
          <w:spacing w:val="-5"/>
          <w:sz w:val="24"/>
          <w:szCs w:val="24"/>
        </w:rPr>
        <w:t xml:space="preserve"> </w:t>
      </w:r>
      <w:r w:rsidRPr="000F7E6B">
        <w:rPr>
          <w:rFonts w:ascii="Arial" w:hAnsi="Arial" w:cs="Arial"/>
          <w:b w:val="0"/>
          <w:sz w:val="24"/>
          <w:szCs w:val="24"/>
        </w:rPr>
        <w:t>в</w:t>
      </w:r>
      <w:r w:rsidRPr="000F7E6B">
        <w:rPr>
          <w:rFonts w:ascii="Arial" w:hAnsi="Arial" w:cs="Arial"/>
          <w:b w:val="0"/>
          <w:spacing w:val="-2"/>
          <w:sz w:val="24"/>
          <w:szCs w:val="24"/>
        </w:rPr>
        <w:t xml:space="preserve"> </w:t>
      </w:r>
      <w:r w:rsidRPr="000F7E6B">
        <w:rPr>
          <w:rFonts w:ascii="Arial" w:hAnsi="Arial" w:cs="Arial"/>
          <w:b w:val="0"/>
          <w:sz w:val="24"/>
          <w:szCs w:val="24"/>
        </w:rPr>
        <w:t>электронной</w:t>
      </w:r>
      <w:r w:rsidRPr="000F7E6B">
        <w:rPr>
          <w:rFonts w:ascii="Arial" w:hAnsi="Arial" w:cs="Arial"/>
          <w:b w:val="0"/>
          <w:spacing w:val="-3"/>
          <w:sz w:val="24"/>
          <w:szCs w:val="24"/>
        </w:rPr>
        <w:t xml:space="preserve"> </w:t>
      </w:r>
      <w:r w:rsidRPr="000F7E6B">
        <w:rPr>
          <w:rFonts w:ascii="Arial" w:hAnsi="Arial" w:cs="Arial"/>
          <w:b w:val="0"/>
          <w:sz w:val="24"/>
          <w:szCs w:val="24"/>
        </w:rPr>
        <w:t>форме</w:t>
      </w:r>
    </w:p>
    <w:p w14:paraId="06756CA9" w14:textId="77777777" w:rsidR="009B44C1" w:rsidRPr="000F7E6B" w:rsidRDefault="009B44C1" w:rsidP="009B44C1">
      <w:pPr>
        <w:pStyle w:val="a3"/>
        <w:spacing w:before="6"/>
        <w:rPr>
          <w:rFonts w:ascii="Arial" w:hAnsi="Arial" w:cs="Arial"/>
          <w:sz w:val="24"/>
          <w:szCs w:val="24"/>
        </w:rPr>
      </w:pPr>
    </w:p>
    <w:p w14:paraId="61D637EE" w14:textId="77777777" w:rsidR="009B44C1" w:rsidRPr="00261AC9" w:rsidRDefault="009B44C1" w:rsidP="009B44C1">
      <w:pPr>
        <w:tabs>
          <w:tab w:val="left" w:pos="1494"/>
        </w:tabs>
        <w:ind w:right="142" w:firstLine="567"/>
        <w:jc w:val="both"/>
        <w:rPr>
          <w:rFonts w:ascii="Arial" w:hAnsi="Arial" w:cs="Arial"/>
          <w:sz w:val="24"/>
          <w:szCs w:val="24"/>
        </w:rPr>
      </w:pPr>
      <w:r>
        <w:rPr>
          <w:rFonts w:ascii="Arial" w:hAnsi="Arial" w:cs="Arial"/>
          <w:sz w:val="24"/>
          <w:szCs w:val="24"/>
        </w:rPr>
        <w:t xml:space="preserve">2.19. </w:t>
      </w:r>
      <w:r w:rsidRPr="00261AC9">
        <w:rPr>
          <w:rFonts w:ascii="Arial" w:hAnsi="Arial" w:cs="Arial"/>
          <w:sz w:val="24"/>
          <w:szCs w:val="24"/>
        </w:rPr>
        <w:t>Регистрация</w:t>
      </w:r>
      <w:r w:rsidRPr="00261AC9">
        <w:rPr>
          <w:rFonts w:ascii="Arial" w:hAnsi="Arial" w:cs="Arial"/>
          <w:spacing w:val="1"/>
          <w:sz w:val="24"/>
          <w:szCs w:val="24"/>
        </w:rPr>
        <w:t xml:space="preserve"> </w:t>
      </w:r>
      <w:r w:rsidRPr="00261AC9">
        <w:rPr>
          <w:rFonts w:ascii="Arial" w:hAnsi="Arial" w:cs="Arial"/>
          <w:sz w:val="24"/>
          <w:szCs w:val="24"/>
        </w:rPr>
        <w:t>направленного</w:t>
      </w:r>
      <w:r w:rsidRPr="00261AC9">
        <w:rPr>
          <w:rFonts w:ascii="Arial" w:hAnsi="Arial" w:cs="Arial"/>
          <w:spacing w:val="1"/>
          <w:sz w:val="24"/>
          <w:szCs w:val="24"/>
        </w:rPr>
        <w:t xml:space="preserve"> </w:t>
      </w:r>
      <w:r w:rsidRPr="00261AC9">
        <w:rPr>
          <w:rFonts w:ascii="Arial" w:hAnsi="Arial" w:cs="Arial"/>
          <w:sz w:val="24"/>
          <w:szCs w:val="24"/>
        </w:rPr>
        <w:t>Заявителем</w:t>
      </w:r>
      <w:r w:rsidRPr="00261AC9">
        <w:rPr>
          <w:rFonts w:ascii="Arial" w:hAnsi="Arial" w:cs="Arial"/>
          <w:spacing w:val="1"/>
          <w:sz w:val="24"/>
          <w:szCs w:val="24"/>
        </w:rPr>
        <w:t xml:space="preserve"> </w:t>
      </w:r>
      <w:r w:rsidRPr="00261AC9">
        <w:rPr>
          <w:rFonts w:ascii="Arial" w:hAnsi="Arial" w:cs="Arial"/>
          <w:sz w:val="24"/>
          <w:szCs w:val="24"/>
        </w:rPr>
        <w:t>заявления</w:t>
      </w:r>
      <w:r w:rsidRPr="00261AC9">
        <w:rPr>
          <w:rFonts w:ascii="Arial" w:hAnsi="Arial" w:cs="Arial"/>
          <w:spacing w:val="1"/>
          <w:sz w:val="24"/>
          <w:szCs w:val="24"/>
        </w:rPr>
        <w:t xml:space="preserve"> </w:t>
      </w:r>
      <w:r w:rsidRPr="00261AC9">
        <w:rPr>
          <w:rFonts w:ascii="Arial" w:hAnsi="Arial" w:cs="Arial"/>
          <w:sz w:val="24"/>
          <w:szCs w:val="24"/>
        </w:rPr>
        <w:t>о</w:t>
      </w:r>
      <w:r w:rsidRPr="00261AC9">
        <w:rPr>
          <w:rFonts w:ascii="Arial" w:hAnsi="Arial" w:cs="Arial"/>
          <w:spacing w:val="1"/>
          <w:sz w:val="24"/>
          <w:szCs w:val="24"/>
        </w:rPr>
        <w:t xml:space="preserve"> </w:t>
      </w:r>
      <w:r w:rsidRPr="00261AC9">
        <w:rPr>
          <w:rFonts w:ascii="Arial" w:hAnsi="Arial" w:cs="Arial"/>
          <w:sz w:val="24"/>
          <w:szCs w:val="24"/>
        </w:rPr>
        <w:t>предоставлении</w:t>
      </w:r>
      <w:r w:rsidRPr="00261AC9">
        <w:rPr>
          <w:rFonts w:ascii="Arial" w:hAnsi="Arial" w:cs="Arial"/>
          <w:spacing w:val="1"/>
          <w:sz w:val="24"/>
          <w:szCs w:val="24"/>
        </w:rPr>
        <w:t xml:space="preserve"> </w:t>
      </w:r>
      <w:r w:rsidRPr="00261AC9">
        <w:rPr>
          <w:rFonts w:ascii="Arial" w:hAnsi="Arial" w:cs="Arial"/>
          <w:sz w:val="24"/>
          <w:szCs w:val="24"/>
        </w:rPr>
        <w:t>муниципальной услуги способами, указанными в пунктах 2.</w:t>
      </w:r>
      <w:r>
        <w:rPr>
          <w:rFonts w:ascii="Arial" w:hAnsi="Arial" w:cs="Arial"/>
          <w:sz w:val="24"/>
          <w:szCs w:val="24"/>
        </w:rPr>
        <w:t>8</w:t>
      </w:r>
      <w:r w:rsidRPr="00261AC9">
        <w:rPr>
          <w:rFonts w:ascii="Arial" w:hAnsi="Arial" w:cs="Arial"/>
          <w:sz w:val="24"/>
          <w:szCs w:val="24"/>
        </w:rPr>
        <w:t>.1</w:t>
      </w:r>
      <w:r w:rsidRPr="00261AC9">
        <w:rPr>
          <w:rFonts w:ascii="Arial" w:hAnsi="Arial" w:cs="Arial"/>
          <w:spacing w:val="1"/>
          <w:sz w:val="24"/>
          <w:szCs w:val="24"/>
        </w:rPr>
        <w:t xml:space="preserve"> </w:t>
      </w:r>
      <w:r w:rsidRPr="00261AC9">
        <w:rPr>
          <w:rFonts w:ascii="Arial" w:hAnsi="Arial" w:cs="Arial"/>
          <w:sz w:val="24"/>
          <w:szCs w:val="24"/>
        </w:rPr>
        <w:t>и</w:t>
      </w:r>
      <w:r w:rsidRPr="00261AC9">
        <w:rPr>
          <w:rFonts w:ascii="Arial" w:hAnsi="Arial" w:cs="Arial"/>
          <w:spacing w:val="1"/>
          <w:sz w:val="24"/>
          <w:szCs w:val="24"/>
        </w:rPr>
        <w:t xml:space="preserve"> </w:t>
      </w:r>
      <w:r w:rsidRPr="00261AC9">
        <w:rPr>
          <w:rFonts w:ascii="Arial" w:hAnsi="Arial" w:cs="Arial"/>
          <w:sz w:val="24"/>
          <w:szCs w:val="24"/>
        </w:rPr>
        <w:t>2.</w:t>
      </w:r>
      <w:r>
        <w:rPr>
          <w:rFonts w:ascii="Arial" w:hAnsi="Arial" w:cs="Arial"/>
          <w:sz w:val="24"/>
          <w:szCs w:val="24"/>
        </w:rPr>
        <w:t>8</w:t>
      </w:r>
      <w:r w:rsidRPr="00261AC9">
        <w:rPr>
          <w:rFonts w:ascii="Arial" w:hAnsi="Arial" w:cs="Arial"/>
          <w:sz w:val="24"/>
          <w:szCs w:val="24"/>
        </w:rPr>
        <w:t>.2</w:t>
      </w:r>
      <w:r w:rsidRPr="00261AC9">
        <w:rPr>
          <w:rFonts w:ascii="Arial" w:hAnsi="Arial" w:cs="Arial"/>
          <w:spacing w:val="1"/>
          <w:sz w:val="24"/>
          <w:szCs w:val="24"/>
        </w:rPr>
        <w:t xml:space="preserve"> </w:t>
      </w:r>
      <w:r w:rsidRPr="00261AC9">
        <w:rPr>
          <w:rFonts w:ascii="Arial" w:hAnsi="Arial" w:cs="Arial"/>
          <w:sz w:val="24"/>
          <w:szCs w:val="24"/>
        </w:rPr>
        <w:t>настоящего</w:t>
      </w:r>
      <w:r w:rsidRPr="00261AC9">
        <w:rPr>
          <w:rFonts w:ascii="Arial" w:hAnsi="Arial" w:cs="Arial"/>
          <w:spacing w:val="1"/>
          <w:sz w:val="24"/>
          <w:szCs w:val="24"/>
        </w:rPr>
        <w:t xml:space="preserve"> </w:t>
      </w:r>
      <w:r w:rsidRPr="00261AC9">
        <w:rPr>
          <w:rFonts w:ascii="Arial" w:hAnsi="Arial" w:cs="Arial"/>
          <w:sz w:val="24"/>
          <w:szCs w:val="24"/>
        </w:rPr>
        <w:t>Административного</w:t>
      </w:r>
      <w:r w:rsidRPr="00261AC9">
        <w:rPr>
          <w:rFonts w:ascii="Arial" w:hAnsi="Arial" w:cs="Arial"/>
          <w:spacing w:val="1"/>
          <w:sz w:val="24"/>
          <w:szCs w:val="24"/>
        </w:rPr>
        <w:t xml:space="preserve"> </w:t>
      </w:r>
      <w:r w:rsidRPr="00261AC9">
        <w:rPr>
          <w:rFonts w:ascii="Arial" w:hAnsi="Arial" w:cs="Arial"/>
          <w:sz w:val="24"/>
          <w:szCs w:val="24"/>
        </w:rPr>
        <w:t>регламента</w:t>
      </w:r>
      <w:r w:rsidRPr="00261AC9">
        <w:rPr>
          <w:rFonts w:ascii="Arial" w:hAnsi="Arial" w:cs="Arial"/>
          <w:spacing w:val="1"/>
          <w:sz w:val="24"/>
          <w:szCs w:val="24"/>
        </w:rPr>
        <w:t xml:space="preserve"> </w:t>
      </w:r>
      <w:r w:rsidRPr="00261AC9">
        <w:rPr>
          <w:rFonts w:ascii="Arial" w:hAnsi="Arial" w:cs="Arial"/>
          <w:sz w:val="24"/>
          <w:szCs w:val="24"/>
        </w:rPr>
        <w:t>в</w:t>
      </w:r>
      <w:r w:rsidRPr="00261AC9">
        <w:rPr>
          <w:rFonts w:ascii="Arial" w:hAnsi="Arial" w:cs="Arial"/>
          <w:spacing w:val="1"/>
          <w:sz w:val="24"/>
          <w:szCs w:val="24"/>
        </w:rPr>
        <w:t xml:space="preserve"> </w:t>
      </w:r>
      <w:r w:rsidRPr="00261AC9">
        <w:rPr>
          <w:rFonts w:ascii="Arial" w:hAnsi="Arial" w:cs="Arial"/>
          <w:sz w:val="24"/>
          <w:szCs w:val="24"/>
        </w:rPr>
        <w:t>Уполномоченном</w:t>
      </w:r>
      <w:r w:rsidRPr="00261AC9">
        <w:rPr>
          <w:rFonts w:ascii="Arial" w:hAnsi="Arial" w:cs="Arial"/>
          <w:spacing w:val="1"/>
          <w:sz w:val="24"/>
          <w:szCs w:val="24"/>
        </w:rPr>
        <w:t xml:space="preserve"> </w:t>
      </w:r>
      <w:r w:rsidRPr="00261AC9">
        <w:rPr>
          <w:rFonts w:ascii="Arial" w:hAnsi="Arial" w:cs="Arial"/>
          <w:sz w:val="24"/>
          <w:szCs w:val="24"/>
        </w:rPr>
        <w:t>органе</w:t>
      </w:r>
      <w:r w:rsidRPr="00261AC9">
        <w:rPr>
          <w:rFonts w:ascii="Arial" w:hAnsi="Arial" w:cs="Arial"/>
          <w:spacing w:val="-67"/>
          <w:sz w:val="24"/>
          <w:szCs w:val="24"/>
        </w:rPr>
        <w:t xml:space="preserve"> </w:t>
      </w:r>
      <w:r w:rsidRPr="00261AC9">
        <w:rPr>
          <w:rFonts w:ascii="Arial" w:hAnsi="Arial" w:cs="Arial"/>
          <w:sz w:val="24"/>
          <w:szCs w:val="24"/>
        </w:rPr>
        <w:t>осуществляется</w:t>
      </w:r>
      <w:r w:rsidRPr="00261AC9">
        <w:rPr>
          <w:rFonts w:ascii="Arial" w:hAnsi="Arial" w:cs="Arial"/>
          <w:spacing w:val="1"/>
          <w:sz w:val="24"/>
          <w:szCs w:val="24"/>
        </w:rPr>
        <w:t xml:space="preserve"> </w:t>
      </w:r>
      <w:r w:rsidRPr="00261AC9">
        <w:rPr>
          <w:rFonts w:ascii="Arial" w:hAnsi="Arial" w:cs="Arial"/>
          <w:sz w:val="24"/>
          <w:szCs w:val="24"/>
        </w:rPr>
        <w:t>не</w:t>
      </w:r>
      <w:r w:rsidRPr="00261AC9">
        <w:rPr>
          <w:rFonts w:ascii="Arial" w:hAnsi="Arial" w:cs="Arial"/>
          <w:spacing w:val="1"/>
          <w:sz w:val="24"/>
          <w:szCs w:val="24"/>
        </w:rPr>
        <w:t xml:space="preserve"> </w:t>
      </w:r>
      <w:r w:rsidRPr="00261AC9">
        <w:rPr>
          <w:rFonts w:ascii="Arial" w:hAnsi="Arial" w:cs="Arial"/>
          <w:sz w:val="24"/>
          <w:szCs w:val="24"/>
        </w:rPr>
        <w:t>позднее</w:t>
      </w:r>
      <w:r w:rsidRPr="00261AC9">
        <w:rPr>
          <w:rFonts w:ascii="Arial" w:hAnsi="Arial" w:cs="Arial"/>
          <w:spacing w:val="1"/>
          <w:sz w:val="24"/>
          <w:szCs w:val="24"/>
        </w:rPr>
        <w:t xml:space="preserve"> </w:t>
      </w:r>
      <w:r w:rsidRPr="00261AC9">
        <w:rPr>
          <w:rFonts w:ascii="Arial" w:hAnsi="Arial" w:cs="Arial"/>
          <w:sz w:val="24"/>
          <w:szCs w:val="24"/>
        </w:rPr>
        <w:t>1</w:t>
      </w:r>
      <w:r w:rsidRPr="00261AC9">
        <w:rPr>
          <w:rFonts w:ascii="Arial" w:hAnsi="Arial" w:cs="Arial"/>
          <w:spacing w:val="1"/>
          <w:sz w:val="24"/>
          <w:szCs w:val="24"/>
        </w:rPr>
        <w:t xml:space="preserve"> </w:t>
      </w:r>
      <w:r w:rsidRPr="00261AC9">
        <w:rPr>
          <w:rFonts w:ascii="Arial" w:hAnsi="Arial" w:cs="Arial"/>
          <w:sz w:val="24"/>
          <w:szCs w:val="24"/>
        </w:rPr>
        <w:t>(одного)</w:t>
      </w:r>
      <w:r w:rsidRPr="00261AC9">
        <w:rPr>
          <w:rFonts w:ascii="Arial" w:hAnsi="Arial" w:cs="Arial"/>
          <w:spacing w:val="1"/>
          <w:sz w:val="24"/>
          <w:szCs w:val="24"/>
        </w:rPr>
        <w:t xml:space="preserve"> </w:t>
      </w:r>
      <w:r w:rsidRPr="00261AC9">
        <w:rPr>
          <w:rFonts w:ascii="Arial" w:hAnsi="Arial" w:cs="Arial"/>
          <w:sz w:val="24"/>
          <w:szCs w:val="24"/>
        </w:rPr>
        <w:t>рабочего</w:t>
      </w:r>
      <w:r w:rsidRPr="00261AC9">
        <w:rPr>
          <w:rFonts w:ascii="Arial" w:hAnsi="Arial" w:cs="Arial"/>
          <w:spacing w:val="1"/>
          <w:sz w:val="24"/>
          <w:szCs w:val="24"/>
        </w:rPr>
        <w:t xml:space="preserve"> </w:t>
      </w:r>
      <w:r w:rsidRPr="00261AC9">
        <w:rPr>
          <w:rFonts w:ascii="Arial" w:hAnsi="Arial" w:cs="Arial"/>
          <w:sz w:val="24"/>
          <w:szCs w:val="24"/>
        </w:rPr>
        <w:t>дня,</w:t>
      </w:r>
      <w:r w:rsidRPr="00261AC9">
        <w:rPr>
          <w:rFonts w:ascii="Arial" w:hAnsi="Arial" w:cs="Arial"/>
          <w:spacing w:val="1"/>
          <w:sz w:val="24"/>
          <w:szCs w:val="24"/>
        </w:rPr>
        <w:t xml:space="preserve"> </w:t>
      </w:r>
      <w:r w:rsidRPr="00261AC9">
        <w:rPr>
          <w:rFonts w:ascii="Arial" w:hAnsi="Arial" w:cs="Arial"/>
          <w:sz w:val="24"/>
          <w:szCs w:val="24"/>
        </w:rPr>
        <w:t>следующего</w:t>
      </w:r>
      <w:r w:rsidRPr="00261AC9">
        <w:rPr>
          <w:rFonts w:ascii="Arial" w:hAnsi="Arial" w:cs="Arial"/>
          <w:spacing w:val="1"/>
          <w:sz w:val="24"/>
          <w:szCs w:val="24"/>
        </w:rPr>
        <w:t xml:space="preserve"> </w:t>
      </w:r>
      <w:r w:rsidRPr="00261AC9">
        <w:rPr>
          <w:rFonts w:ascii="Arial" w:hAnsi="Arial" w:cs="Arial"/>
          <w:sz w:val="24"/>
          <w:szCs w:val="24"/>
        </w:rPr>
        <w:t>за</w:t>
      </w:r>
      <w:r w:rsidRPr="00261AC9">
        <w:rPr>
          <w:rFonts w:ascii="Arial" w:hAnsi="Arial" w:cs="Arial"/>
          <w:spacing w:val="1"/>
          <w:sz w:val="24"/>
          <w:szCs w:val="24"/>
        </w:rPr>
        <w:t xml:space="preserve"> </w:t>
      </w:r>
      <w:r w:rsidRPr="00261AC9">
        <w:rPr>
          <w:rFonts w:ascii="Arial" w:hAnsi="Arial" w:cs="Arial"/>
          <w:sz w:val="24"/>
          <w:szCs w:val="24"/>
        </w:rPr>
        <w:t>днём</w:t>
      </w:r>
      <w:r w:rsidRPr="00261AC9">
        <w:rPr>
          <w:rFonts w:ascii="Arial" w:hAnsi="Arial" w:cs="Arial"/>
          <w:spacing w:val="1"/>
          <w:sz w:val="24"/>
          <w:szCs w:val="24"/>
        </w:rPr>
        <w:t xml:space="preserve"> </w:t>
      </w:r>
      <w:r w:rsidRPr="00261AC9">
        <w:rPr>
          <w:rFonts w:ascii="Arial" w:hAnsi="Arial" w:cs="Arial"/>
          <w:sz w:val="24"/>
          <w:szCs w:val="24"/>
        </w:rPr>
        <w:t>его</w:t>
      </w:r>
      <w:r w:rsidRPr="00261AC9">
        <w:rPr>
          <w:rFonts w:ascii="Arial" w:hAnsi="Arial" w:cs="Arial"/>
          <w:spacing w:val="1"/>
          <w:sz w:val="24"/>
          <w:szCs w:val="24"/>
        </w:rPr>
        <w:t xml:space="preserve"> </w:t>
      </w:r>
      <w:r w:rsidRPr="00261AC9">
        <w:rPr>
          <w:rFonts w:ascii="Arial" w:hAnsi="Arial" w:cs="Arial"/>
          <w:sz w:val="24"/>
          <w:szCs w:val="24"/>
        </w:rPr>
        <w:t>поступления.</w:t>
      </w:r>
    </w:p>
    <w:p w14:paraId="722C8990" w14:textId="15C041AB" w:rsidR="009B44C1" w:rsidRPr="00261AC9" w:rsidRDefault="009B44C1" w:rsidP="009B44C1">
      <w:pPr>
        <w:tabs>
          <w:tab w:val="left" w:pos="1494"/>
        </w:tabs>
        <w:spacing w:before="1"/>
        <w:ind w:right="142" w:firstLine="567"/>
        <w:jc w:val="both"/>
        <w:rPr>
          <w:rFonts w:ascii="Arial" w:hAnsi="Arial" w:cs="Arial"/>
          <w:sz w:val="24"/>
          <w:szCs w:val="24"/>
        </w:rPr>
      </w:pPr>
      <w:r>
        <w:rPr>
          <w:rFonts w:ascii="Arial" w:hAnsi="Arial" w:cs="Arial"/>
          <w:sz w:val="24"/>
          <w:szCs w:val="24"/>
        </w:rPr>
        <w:t>2</w:t>
      </w:r>
      <w:r w:rsidR="005A641B">
        <w:rPr>
          <w:rFonts w:ascii="Arial" w:hAnsi="Arial" w:cs="Arial"/>
          <w:sz w:val="24"/>
          <w:szCs w:val="24"/>
        </w:rPr>
        <w:t>.20.</w:t>
      </w:r>
      <w:r w:rsidR="005A641B">
        <w:rPr>
          <w:rFonts w:ascii="Arial" w:hAnsi="Arial" w:cs="Arial"/>
          <w:sz w:val="24"/>
          <w:szCs w:val="24"/>
          <w:lang w:val="en-US"/>
        </w:rPr>
        <w:t> </w:t>
      </w:r>
      <w:r w:rsidRPr="00261AC9">
        <w:rPr>
          <w:rFonts w:ascii="Arial" w:hAnsi="Arial" w:cs="Arial"/>
          <w:sz w:val="24"/>
          <w:szCs w:val="24"/>
        </w:rPr>
        <w:t>В</w:t>
      </w:r>
      <w:r w:rsidRPr="00261AC9">
        <w:rPr>
          <w:rFonts w:ascii="Arial" w:hAnsi="Arial" w:cs="Arial"/>
          <w:spacing w:val="1"/>
          <w:sz w:val="24"/>
          <w:szCs w:val="24"/>
        </w:rPr>
        <w:t xml:space="preserve"> </w:t>
      </w:r>
      <w:r w:rsidRPr="00261AC9">
        <w:rPr>
          <w:rFonts w:ascii="Arial" w:hAnsi="Arial" w:cs="Arial"/>
          <w:sz w:val="24"/>
          <w:szCs w:val="24"/>
        </w:rPr>
        <w:t>случае</w:t>
      </w:r>
      <w:r w:rsidRPr="00261AC9">
        <w:rPr>
          <w:rFonts w:ascii="Arial" w:hAnsi="Arial" w:cs="Arial"/>
          <w:spacing w:val="1"/>
          <w:sz w:val="24"/>
          <w:szCs w:val="24"/>
        </w:rPr>
        <w:t xml:space="preserve"> </w:t>
      </w:r>
      <w:r w:rsidRPr="00261AC9">
        <w:rPr>
          <w:rFonts w:ascii="Arial" w:hAnsi="Arial" w:cs="Arial"/>
          <w:sz w:val="24"/>
          <w:szCs w:val="24"/>
        </w:rPr>
        <w:t>направления</w:t>
      </w:r>
      <w:r w:rsidRPr="00261AC9">
        <w:rPr>
          <w:rFonts w:ascii="Arial" w:hAnsi="Arial" w:cs="Arial"/>
          <w:spacing w:val="1"/>
          <w:sz w:val="24"/>
          <w:szCs w:val="24"/>
        </w:rPr>
        <w:t xml:space="preserve"> </w:t>
      </w:r>
      <w:r w:rsidRPr="00261AC9">
        <w:rPr>
          <w:rFonts w:ascii="Arial" w:hAnsi="Arial" w:cs="Arial"/>
          <w:sz w:val="24"/>
          <w:szCs w:val="24"/>
        </w:rPr>
        <w:t>Заявителем</w:t>
      </w:r>
      <w:r w:rsidRPr="00261AC9">
        <w:rPr>
          <w:rFonts w:ascii="Arial" w:hAnsi="Arial" w:cs="Arial"/>
          <w:spacing w:val="1"/>
          <w:sz w:val="24"/>
          <w:szCs w:val="24"/>
        </w:rPr>
        <w:t xml:space="preserve"> </w:t>
      </w:r>
      <w:r w:rsidRPr="00261AC9">
        <w:rPr>
          <w:rFonts w:ascii="Arial" w:hAnsi="Arial" w:cs="Arial"/>
          <w:sz w:val="24"/>
          <w:szCs w:val="24"/>
        </w:rPr>
        <w:t>заявления</w:t>
      </w:r>
      <w:r w:rsidRPr="00261AC9">
        <w:rPr>
          <w:rFonts w:ascii="Arial" w:hAnsi="Arial" w:cs="Arial"/>
          <w:spacing w:val="1"/>
          <w:sz w:val="24"/>
          <w:szCs w:val="24"/>
        </w:rPr>
        <w:t xml:space="preserve"> </w:t>
      </w:r>
      <w:r w:rsidRPr="00261AC9">
        <w:rPr>
          <w:rFonts w:ascii="Arial" w:hAnsi="Arial" w:cs="Arial"/>
          <w:sz w:val="24"/>
          <w:szCs w:val="24"/>
        </w:rPr>
        <w:t>о</w:t>
      </w:r>
      <w:r w:rsidRPr="00261AC9">
        <w:rPr>
          <w:rFonts w:ascii="Arial" w:hAnsi="Arial" w:cs="Arial"/>
          <w:spacing w:val="1"/>
          <w:sz w:val="24"/>
          <w:szCs w:val="24"/>
        </w:rPr>
        <w:t xml:space="preserve"> </w:t>
      </w:r>
      <w:r w:rsidRPr="00261AC9">
        <w:rPr>
          <w:rFonts w:ascii="Arial" w:hAnsi="Arial" w:cs="Arial"/>
          <w:sz w:val="24"/>
          <w:szCs w:val="24"/>
        </w:rPr>
        <w:t>предоставлении</w:t>
      </w:r>
      <w:r w:rsidRPr="00261AC9">
        <w:rPr>
          <w:rFonts w:ascii="Arial" w:hAnsi="Arial" w:cs="Arial"/>
          <w:spacing w:val="1"/>
          <w:sz w:val="24"/>
          <w:szCs w:val="24"/>
        </w:rPr>
        <w:t xml:space="preserve"> </w:t>
      </w:r>
      <w:r w:rsidRPr="00261AC9">
        <w:rPr>
          <w:rFonts w:ascii="Arial" w:hAnsi="Arial" w:cs="Arial"/>
          <w:sz w:val="24"/>
          <w:szCs w:val="24"/>
        </w:rPr>
        <w:t>муниципальной услуги способами, указанными в пунктах 2.</w:t>
      </w:r>
      <w:r>
        <w:rPr>
          <w:rFonts w:ascii="Arial" w:hAnsi="Arial" w:cs="Arial"/>
          <w:sz w:val="24"/>
          <w:szCs w:val="24"/>
        </w:rPr>
        <w:t>8</w:t>
      </w:r>
      <w:r w:rsidRPr="00261AC9">
        <w:rPr>
          <w:rFonts w:ascii="Arial" w:hAnsi="Arial" w:cs="Arial"/>
          <w:sz w:val="24"/>
          <w:szCs w:val="24"/>
        </w:rPr>
        <w:t>.1</w:t>
      </w:r>
      <w:r w:rsidRPr="00261AC9">
        <w:rPr>
          <w:rFonts w:ascii="Arial" w:hAnsi="Arial" w:cs="Arial"/>
          <w:spacing w:val="1"/>
          <w:sz w:val="24"/>
          <w:szCs w:val="24"/>
        </w:rPr>
        <w:t xml:space="preserve"> </w:t>
      </w:r>
      <w:r w:rsidRPr="00261AC9">
        <w:rPr>
          <w:rFonts w:ascii="Arial" w:hAnsi="Arial" w:cs="Arial"/>
          <w:sz w:val="24"/>
          <w:szCs w:val="24"/>
        </w:rPr>
        <w:t>и</w:t>
      </w:r>
      <w:r w:rsidRPr="00261AC9">
        <w:rPr>
          <w:rFonts w:ascii="Arial" w:hAnsi="Arial" w:cs="Arial"/>
          <w:spacing w:val="1"/>
          <w:sz w:val="24"/>
          <w:szCs w:val="24"/>
        </w:rPr>
        <w:t xml:space="preserve"> </w:t>
      </w:r>
      <w:r w:rsidRPr="00261AC9">
        <w:rPr>
          <w:rFonts w:ascii="Arial" w:hAnsi="Arial" w:cs="Arial"/>
          <w:sz w:val="24"/>
          <w:szCs w:val="24"/>
        </w:rPr>
        <w:t>2.</w:t>
      </w:r>
      <w:r>
        <w:rPr>
          <w:rFonts w:ascii="Arial" w:hAnsi="Arial" w:cs="Arial"/>
          <w:sz w:val="24"/>
          <w:szCs w:val="24"/>
        </w:rPr>
        <w:t>8</w:t>
      </w:r>
      <w:r w:rsidRPr="00261AC9">
        <w:rPr>
          <w:rFonts w:ascii="Arial" w:hAnsi="Arial" w:cs="Arial"/>
          <w:sz w:val="24"/>
          <w:szCs w:val="24"/>
        </w:rPr>
        <w:t>.2</w:t>
      </w:r>
      <w:r w:rsidRPr="00261AC9">
        <w:rPr>
          <w:rFonts w:ascii="Arial" w:hAnsi="Arial" w:cs="Arial"/>
          <w:spacing w:val="1"/>
          <w:sz w:val="24"/>
          <w:szCs w:val="24"/>
        </w:rPr>
        <w:t xml:space="preserve"> </w:t>
      </w:r>
      <w:r w:rsidRPr="00261AC9">
        <w:rPr>
          <w:rFonts w:ascii="Arial" w:hAnsi="Arial" w:cs="Arial"/>
          <w:sz w:val="24"/>
          <w:szCs w:val="24"/>
        </w:rPr>
        <w:t>настоящего</w:t>
      </w:r>
      <w:r w:rsidRPr="00261AC9">
        <w:rPr>
          <w:rFonts w:ascii="Arial" w:hAnsi="Arial" w:cs="Arial"/>
          <w:spacing w:val="1"/>
          <w:sz w:val="24"/>
          <w:szCs w:val="24"/>
        </w:rPr>
        <w:t xml:space="preserve"> </w:t>
      </w:r>
      <w:r w:rsidRPr="00261AC9">
        <w:rPr>
          <w:rFonts w:ascii="Arial" w:hAnsi="Arial" w:cs="Arial"/>
          <w:sz w:val="24"/>
          <w:szCs w:val="24"/>
        </w:rPr>
        <w:t>Административного</w:t>
      </w:r>
      <w:r w:rsidRPr="00261AC9">
        <w:rPr>
          <w:rFonts w:ascii="Arial" w:hAnsi="Arial" w:cs="Arial"/>
          <w:spacing w:val="1"/>
          <w:sz w:val="24"/>
          <w:szCs w:val="24"/>
        </w:rPr>
        <w:t xml:space="preserve"> </w:t>
      </w:r>
      <w:r w:rsidRPr="00261AC9">
        <w:rPr>
          <w:rFonts w:ascii="Arial" w:hAnsi="Arial" w:cs="Arial"/>
          <w:sz w:val="24"/>
          <w:szCs w:val="24"/>
        </w:rPr>
        <w:t>регламента</w:t>
      </w:r>
      <w:r w:rsidRPr="00261AC9">
        <w:rPr>
          <w:rFonts w:ascii="Arial" w:hAnsi="Arial" w:cs="Arial"/>
          <w:spacing w:val="1"/>
          <w:sz w:val="24"/>
          <w:szCs w:val="24"/>
        </w:rPr>
        <w:t xml:space="preserve"> </w:t>
      </w:r>
      <w:r w:rsidRPr="00261AC9">
        <w:rPr>
          <w:rFonts w:ascii="Arial" w:hAnsi="Arial" w:cs="Arial"/>
          <w:sz w:val="24"/>
          <w:szCs w:val="24"/>
        </w:rPr>
        <w:t>вне</w:t>
      </w:r>
      <w:r w:rsidRPr="00261AC9">
        <w:rPr>
          <w:rFonts w:ascii="Arial" w:hAnsi="Arial" w:cs="Arial"/>
          <w:spacing w:val="1"/>
          <w:sz w:val="24"/>
          <w:szCs w:val="24"/>
        </w:rPr>
        <w:t xml:space="preserve"> </w:t>
      </w:r>
      <w:r w:rsidRPr="00261AC9">
        <w:rPr>
          <w:rFonts w:ascii="Arial" w:hAnsi="Arial" w:cs="Arial"/>
          <w:sz w:val="24"/>
          <w:szCs w:val="24"/>
        </w:rPr>
        <w:t>рабочего</w:t>
      </w:r>
      <w:r w:rsidRPr="00261AC9">
        <w:rPr>
          <w:rFonts w:ascii="Arial" w:hAnsi="Arial" w:cs="Arial"/>
          <w:spacing w:val="1"/>
          <w:sz w:val="24"/>
          <w:szCs w:val="24"/>
        </w:rPr>
        <w:t xml:space="preserve"> </w:t>
      </w:r>
      <w:r w:rsidRPr="00261AC9">
        <w:rPr>
          <w:rFonts w:ascii="Arial" w:hAnsi="Arial" w:cs="Arial"/>
          <w:sz w:val="24"/>
          <w:szCs w:val="24"/>
        </w:rPr>
        <w:t>времени</w:t>
      </w:r>
      <w:r w:rsidRPr="00261AC9">
        <w:rPr>
          <w:rFonts w:ascii="Arial" w:hAnsi="Arial" w:cs="Arial"/>
          <w:spacing w:val="1"/>
          <w:sz w:val="24"/>
          <w:szCs w:val="24"/>
        </w:rPr>
        <w:t xml:space="preserve"> </w:t>
      </w:r>
      <w:r w:rsidRPr="00261AC9">
        <w:rPr>
          <w:rFonts w:ascii="Arial" w:hAnsi="Arial" w:cs="Arial"/>
          <w:sz w:val="24"/>
          <w:szCs w:val="24"/>
        </w:rPr>
        <w:t>Уполномоченного органа либо в выходной, нерабочий праздничный день, днём</w:t>
      </w:r>
      <w:r w:rsidRPr="00261AC9">
        <w:rPr>
          <w:rFonts w:ascii="Arial" w:hAnsi="Arial" w:cs="Arial"/>
          <w:spacing w:val="1"/>
          <w:sz w:val="24"/>
          <w:szCs w:val="24"/>
        </w:rPr>
        <w:t xml:space="preserve"> </w:t>
      </w:r>
      <w:r w:rsidRPr="00261AC9">
        <w:rPr>
          <w:rFonts w:ascii="Arial" w:hAnsi="Arial" w:cs="Arial"/>
          <w:sz w:val="24"/>
          <w:szCs w:val="24"/>
        </w:rPr>
        <w:t>получения заявления считается 1 (первый) рабочий день, следующий за днём его</w:t>
      </w:r>
      <w:r w:rsidRPr="00261AC9">
        <w:rPr>
          <w:rFonts w:ascii="Arial" w:hAnsi="Arial" w:cs="Arial"/>
          <w:spacing w:val="1"/>
          <w:sz w:val="24"/>
          <w:szCs w:val="24"/>
        </w:rPr>
        <w:t xml:space="preserve"> </w:t>
      </w:r>
      <w:r w:rsidRPr="00261AC9">
        <w:rPr>
          <w:rFonts w:ascii="Arial" w:hAnsi="Arial" w:cs="Arial"/>
          <w:sz w:val="24"/>
          <w:szCs w:val="24"/>
        </w:rPr>
        <w:t>направления.</w:t>
      </w:r>
    </w:p>
    <w:p w14:paraId="31A64CEE" w14:textId="77777777" w:rsidR="009B44C1" w:rsidRPr="00C57B6B" w:rsidRDefault="009B44C1" w:rsidP="009B44C1">
      <w:pPr>
        <w:pStyle w:val="a3"/>
        <w:spacing w:before="4"/>
        <w:rPr>
          <w:rFonts w:ascii="Arial" w:hAnsi="Arial" w:cs="Arial"/>
          <w:sz w:val="24"/>
          <w:szCs w:val="24"/>
        </w:rPr>
      </w:pPr>
    </w:p>
    <w:p w14:paraId="53E2046D" w14:textId="77777777" w:rsidR="009B44C1" w:rsidRPr="000F7E6B" w:rsidRDefault="009B44C1" w:rsidP="009B44C1">
      <w:pPr>
        <w:pStyle w:val="11"/>
        <w:spacing w:before="1"/>
        <w:ind w:left="0" w:right="136"/>
        <w:rPr>
          <w:rFonts w:ascii="Arial" w:hAnsi="Arial" w:cs="Arial"/>
          <w:b w:val="0"/>
          <w:sz w:val="24"/>
          <w:szCs w:val="24"/>
        </w:rPr>
      </w:pPr>
      <w:r w:rsidRPr="000F7E6B">
        <w:rPr>
          <w:rFonts w:ascii="Arial" w:hAnsi="Arial" w:cs="Arial"/>
          <w:b w:val="0"/>
          <w:sz w:val="24"/>
          <w:szCs w:val="24"/>
        </w:rPr>
        <w:t>Требования к помещениям, в которых предоставляется муниципальная</w:t>
      </w:r>
      <w:r w:rsidRPr="000F7E6B">
        <w:rPr>
          <w:rFonts w:ascii="Arial" w:hAnsi="Arial" w:cs="Arial"/>
          <w:b w:val="0"/>
          <w:spacing w:val="-4"/>
          <w:sz w:val="24"/>
          <w:szCs w:val="24"/>
        </w:rPr>
        <w:t xml:space="preserve"> </w:t>
      </w:r>
      <w:r w:rsidRPr="000F7E6B">
        <w:rPr>
          <w:rFonts w:ascii="Arial" w:hAnsi="Arial" w:cs="Arial"/>
          <w:b w:val="0"/>
          <w:sz w:val="24"/>
          <w:szCs w:val="24"/>
        </w:rPr>
        <w:t>услуга</w:t>
      </w:r>
    </w:p>
    <w:p w14:paraId="20D0ABC2" w14:textId="77777777" w:rsidR="009B44C1" w:rsidRPr="000F7E6B" w:rsidRDefault="009B44C1" w:rsidP="009B44C1">
      <w:pPr>
        <w:pStyle w:val="a3"/>
        <w:spacing w:before="3"/>
        <w:rPr>
          <w:rFonts w:ascii="Arial" w:hAnsi="Arial" w:cs="Arial"/>
          <w:sz w:val="24"/>
          <w:szCs w:val="24"/>
        </w:rPr>
      </w:pPr>
    </w:p>
    <w:p w14:paraId="0059E302" w14:textId="77777777" w:rsidR="009B44C1" w:rsidRPr="00261AC9" w:rsidRDefault="009B44C1" w:rsidP="009B44C1">
      <w:pPr>
        <w:tabs>
          <w:tab w:val="left" w:pos="1494"/>
        </w:tabs>
        <w:ind w:right="141" w:firstLine="567"/>
        <w:jc w:val="both"/>
        <w:rPr>
          <w:rFonts w:ascii="Arial" w:hAnsi="Arial" w:cs="Arial"/>
          <w:sz w:val="24"/>
          <w:szCs w:val="24"/>
        </w:rPr>
      </w:pPr>
      <w:r>
        <w:rPr>
          <w:rFonts w:ascii="Arial" w:hAnsi="Arial" w:cs="Arial"/>
          <w:sz w:val="24"/>
          <w:szCs w:val="24"/>
        </w:rPr>
        <w:t xml:space="preserve">2.21. </w:t>
      </w:r>
      <w:r w:rsidRPr="00261AC9">
        <w:rPr>
          <w:rFonts w:ascii="Arial" w:hAnsi="Arial" w:cs="Arial"/>
          <w:sz w:val="24"/>
          <w:szCs w:val="24"/>
        </w:rPr>
        <w:t>Административные здания, в которых предоставляется муниципальная</w:t>
      </w:r>
      <w:r w:rsidRPr="00261AC9">
        <w:rPr>
          <w:rFonts w:ascii="Arial" w:hAnsi="Arial" w:cs="Arial"/>
          <w:spacing w:val="1"/>
          <w:sz w:val="24"/>
          <w:szCs w:val="24"/>
        </w:rPr>
        <w:t xml:space="preserve"> </w:t>
      </w:r>
      <w:r w:rsidRPr="00261AC9">
        <w:rPr>
          <w:rFonts w:ascii="Arial" w:hAnsi="Arial" w:cs="Arial"/>
          <w:sz w:val="24"/>
          <w:szCs w:val="24"/>
        </w:rPr>
        <w:t>услуга, должны обеспечивать удобные и</w:t>
      </w:r>
      <w:r w:rsidRPr="00261AC9">
        <w:rPr>
          <w:rFonts w:ascii="Arial" w:hAnsi="Arial" w:cs="Arial"/>
          <w:spacing w:val="70"/>
          <w:sz w:val="24"/>
          <w:szCs w:val="24"/>
        </w:rPr>
        <w:t xml:space="preserve"> </w:t>
      </w:r>
      <w:r w:rsidRPr="00261AC9">
        <w:rPr>
          <w:rFonts w:ascii="Arial" w:hAnsi="Arial" w:cs="Arial"/>
          <w:sz w:val="24"/>
          <w:szCs w:val="24"/>
        </w:rPr>
        <w:t>комфортные</w:t>
      </w:r>
      <w:r w:rsidRPr="00261AC9">
        <w:rPr>
          <w:rFonts w:ascii="Arial" w:hAnsi="Arial" w:cs="Arial"/>
          <w:spacing w:val="70"/>
          <w:sz w:val="24"/>
          <w:szCs w:val="24"/>
        </w:rPr>
        <w:t xml:space="preserve"> </w:t>
      </w:r>
      <w:r w:rsidRPr="00261AC9">
        <w:rPr>
          <w:rFonts w:ascii="Arial" w:hAnsi="Arial" w:cs="Arial"/>
          <w:sz w:val="24"/>
          <w:szCs w:val="24"/>
        </w:rPr>
        <w:t>условия</w:t>
      </w:r>
      <w:r w:rsidRPr="00261AC9">
        <w:rPr>
          <w:rFonts w:ascii="Arial" w:hAnsi="Arial" w:cs="Arial"/>
          <w:spacing w:val="1"/>
          <w:sz w:val="24"/>
          <w:szCs w:val="24"/>
        </w:rPr>
        <w:t xml:space="preserve"> </w:t>
      </w:r>
      <w:r w:rsidRPr="00261AC9">
        <w:rPr>
          <w:rFonts w:ascii="Arial" w:hAnsi="Arial" w:cs="Arial"/>
          <w:sz w:val="24"/>
          <w:szCs w:val="24"/>
        </w:rPr>
        <w:t>для</w:t>
      </w:r>
      <w:r w:rsidRPr="00261AC9">
        <w:rPr>
          <w:rFonts w:ascii="Arial" w:hAnsi="Arial" w:cs="Arial"/>
          <w:spacing w:val="-1"/>
          <w:sz w:val="24"/>
          <w:szCs w:val="24"/>
        </w:rPr>
        <w:t xml:space="preserve"> </w:t>
      </w:r>
      <w:r w:rsidRPr="00261AC9">
        <w:rPr>
          <w:rFonts w:ascii="Arial" w:hAnsi="Arial" w:cs="Arial"/>
          <w:sz w:val="24"/>
          <w:szCs w:val="24"/>
        </w:rPr>
        <w:t>Заявителей.</w:t>
      </w:r>
    </w:p>
    <w:p w14:paraId="136679AE" w14:textId="77777777" w:rsidR="009B44C1" w:rsidRPr="00C57B6B" w:rsidRDefault="009B44C1" w:rsidP="009B44C1">
      <w:pPr>
        <w:pStyle w:val="a3"/>
        <w:ind w:right="144" w:firstLine="567"/>
        <w:jc w:val="both"/>
        <w:rPr>
          <w:rFonts w:ascii="Arial" w:hAnsi="Arial" w:cs="Arial"/>
          <w:sz w:val="24"/>
          <w:szCs w:val="24"/>
        </w:rPr>
      </w:pPr>
      <w:r w:rsidRPr="00C57B6B">
        <w:rPr>
          <w:rFonts w:ascii="Arial" w:hAnsi="Arial" w:cs="Arial"/>
          <w:spacing w:val="-1"/>
          <w:sz w:val="24"/>
          <w:szCs w:val="24"/>
        </w:rPr>
        <w:t>Местоположение</w:t>
      </w:r>
      <w:r w:rsidRPr="00C57B6B">
        <w:rPr>
          <w:rFonts w:ascii="Arial" w:hAnsi="Arial" w:cs="Arial"/>
          <w:spacing w:val="-15"/>
          <w:sz w:val="24"/>
          <w:szCs w:val="24"/>
        </w:rPr>
        <w:t xml:space="preserve"> </w:t>
      </w:r>
      <w:r w:rsidRPr="00C57B6B">
        <w:rPr>
          <w:rFonts w:ascii="Arial" w:hAnsi="Arial" w:cs="Arial"/>
          <w:spacing w:val="-1"/>
          <w:sz w:val="24"/>
          <w:szCs w:val="24"/>
        </w:rPr>
        <w:t>административных</w:t>
      </w:r>
      <w:r w:rsidRPr="00C57B6B">
        <w:rPr>
          <w:rFonts w:ascii="Arial" w:hAnsi="Arial" w:cs="Arial"/>
          <w:spacing w:val="-14"/>
          <w:sz w:val="24"/>
          <w:szCs w:val="24"/>
        </w:rPr>
        <w:t xml:space="preserve"> </w:t>
      </w:r>
      <w:r w:rsidRPr="00C57B6B">
        <w:rPr>
          <w:rFonts w:ascii="Arial" w:hAnsi="Arial" w:cs="Arial"/>
          <w:sz w:val="24"/>
          <w:szCs w:val="24"/>
        </w:rPr>
        <w:t>зданий,</w:t>
      </w:r>
      <w:r w:rsidRPr="00C57B6B">
        <w:rPr>
          <w:rFonts w:ascii="Arial" w:hAnsi="Arial" w:cs="Arial"/>
          <w:spacing w:val="-16"/>
          <w:sz w:val="24"/>
          <w:szCs w:val="24"/>
        </w:rPr>
        <w:t xml:space="preserve"> </w:t>
      </w:r>
      <w:r w:rsidRPr="00C57B6B">
        <w:rPr>
          <w:rFonts w:ascii="Arial" w:hAnsi="Arial" w:cs="Arial"/>
          <w:sz w:val="24"/>
          <w:szCs w:val="24"/>
        </w:rPr>
        <w:t>в</w:t>
      </w:r>
      <w:r w:rsidRPr="00C57B6B">
        <w:rPr>
          <w:rFonts w:ascii="Arial" w:hAnsi="Arial" w:cs="Arial"/>
          <w:spacing w:val="-15"/>
          <w:sz w:val="24"/>
          <w:szCs w:val="24"/>
        </w:rPr>
        <w:t xml:space="preserve"> </w:t>
      </w:r>
      <w:r w:rsidRPr="00C57B6B">
        <w:rPr>
          <w:rFonts w:ascii="Arial" w:hAnsi="Arial" w:cs="Arial"/>
          <w:sz w:val="24"/>
          <w:szCs w:val="24"/>
        </w:rPr>
        <w:t>которых</w:t>
      </w:r>
      <w:r w:rsidRPr="00C57B6B">
        <w:rPr>
          <w:rFonts w:ascii="Arial" w:hAnsi="Arial" w:cs="Arial"/>
          <w:spacing w:val="-16"/>
          <w:sz w:val="24"/>
          <w:szCs w:val="24"/>
        </w:rPr>
        <w:t xml:space="preserve"> </w:t>
      </w:r>
      <w:r w:rsidRPr="00C57B6B">
        <w:rPr>
          <w:rFonts w:ascii="Arial" w:hAnsi="Arial" w:cs="Arial"/>
          <w:sz w:val="24"/>
          <w:szCs w:val="24"/>
        </w:rPr>
        <w:t>осуществляется</w:t>
      </w:r>
      <w:r w:rsidRPr="00C57B6B">
        <w:rPr>
          <w:rFonts w:ascii="Arial" w:hAnsi="Arial" w:cs="Arial"/>
          <w:spacing w:val="-17"/>
          <w:sz w:val="24"/>
          <w:szCs w:val="24"/>
        </w:rPr>
        <w:t xml:space="preserve"> </w:t>
      </w:r>
      <w:r>
        <w:rPr>
          <w:rFonts w:ascii="Arial" w:hAnsi="Arial" w:cs="Arial"/>
          <w:sz w:val="24"/>
          <w:szCs w:val="24"/>
        </w:rPr>
        <w:t>приё</w:t>
      </w:r>
      <w:r w:rsidRPr="00C57B6B">
        <w:rPr>
          <w:rFonts w:ascii="Arial" w:hAnsi="Arial" w:cs="Arial"/>
          <w:sz w:val="24"/>
          <w:szCs w:val="24"/>
        </w:rPr>
        <w:t>м</w:t>
      </w:r>
      <w:r w:rsidRPr="00C57B6B">
        <w:rPr>
          <w:rFonts w:ascii="Arial" w:hAnsi="Arial" w:cs="Arial"/>
          <w:spacing w:val="-67"/>
          <w:sz w:val="24"/>
          <w:szCs w:val="24"/>
        </w:rPr>
        <w:t xml:space="preserve"> </w:t>
      </w:r>
      <w:r w:rsidRPr="00C57B6B">
        <w:rPr>
          <w:rFonts w:ascii="Arial" w:hAnsi="Arial" w:cs="Arial"/>
          <w:sz w:val="24"/>
          <w:szCs w:val="24"/>
        </w:rPr>
        <w:t>заявлений</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документов,</w:t>
      </w:r>
      <w:r w:rsidRPr="00C57B6B">
        <w:rPr>
          <w:rFonts w:ascii="Arial" w:hAnsi="Arial" w:cs="Arial"/>
          <w:spacing w:val="1"/>
          <w:sz w:val="24"/>
          <w:szCs w:val="24"/>
        </w:rPr>
        <w:t xml:space="preserve"> </w:t>
      </w:r>
      <w:r w:rsidRPr="00C57B6B">
        <w:rPr>
          <w:rFonts w:ascii="Arial" w:hAnsi="Arial" w:cs="Arial"/>
          <w:sz w:val="24"/>
          <w:szCs w:val="24"/>
        </w:rPr>
        <w:t>необходимых</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а</w:t>
      </w:r>
      <w:r w:rsidRPr="00C57B6B">
        <w:rPr>
          <w:rFonts w:ascii="Arial" w:hAnsi="Arial" w:cs="Arial"/>
          <w:spacing w:val="1"/>
          <w:sz w:val="24"/>
          <w:szCs w:val="24"/>
        </w:rPr>
        <w:t xml:space="preserve"> </w:t>
      </w:r>
      <w:r w:rsidRPr="00C57B6B">
        <w:rPr>
          <w:rFonts w:ascii="Arial" w:hAnsi="Arial" w:cs="Arial"/>
          <w:sz w:val="24"/>
          <w:szCs w:val="24"/>
        </w:rPr>
        <w:t>также</w:t>
      </w:r>
      <w:r w:rsidRPr="00C57B6B">
        <w:rPr>
          <w:rFonts w:ascii="Arial" w:hAnsi="Arial" w:cs="Arial"/>
          <w:spacing w:val="1"/>
          <w:sz w:val="24"/>
          <w:szCs w:val="24"/>
        </w:rPr>
        <w:t xml:space="preserve"> </w:t>
      </w:r>
      <w:r w:rsidRPr="00C57B6B">
        <w:rPr>
          <w:rFonts w:ascii="Arial" w:hAnsi="Arial" w:cs="Arial"/>
          <w:sz w:val="24"/>
          <w:szCs w:val="24"/>
        </w:rPr>
        <w:t>выдача</w:t>
      </w:r>
      <w:r w:rsidRPr="00C57B6B">
        <w:rPr>
          <w:rFonts w:ascii="Arial" w:hAnsi="Arial" w:cs="Arial"/>
          <w:spacing w:val="1"/>
          <w:sz w:val="24"/>
          <w:szCs w:val="24"/>
        </w:rPr>
        <w:t xml:space="preserve"> </w:t>
      </w:r>
      <w:r w:rsidRPr="00C57B6B">
        <w:rPr>
          <w:rFonts w:ascii="Arial" w:hAnsi="Arial" w:cs="Arial"/>
          <w:sz w:val="24"/>
          <w:szCs w:val="24"/>
        </w:rPr>
        <w:t>результатов</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должно</w:t>
      </w:r>
      <w:r w:rsidRPr="00C57B6B">
        <w:rPr>
          <w:rFonts w:ascii="Arial" w:hAnsi="Arial" w:cs="Arial"/>
          <w:spacing w:val="1"/>
          <w:sz w:val="24"/>
          <w:szCs w:val="24"/>
        </w:rPr>
        <w:t xml:space="preserve"> </w:t>
      </w:r>
      <w:r w:rsidRPr="00C57B6B">
        <w:rPr>
          <w:rFonts w:ascii="Arial" w:hAnsi="Arial" w:cs="Arial"/>
          <w:sz w:val="24"/>
          <w:szCs w:val="24"/>
        </w:rPr>
        <w:t>обеспечивать</w:t>
      </w:r>
      <w:r w:rsidRPr="00C57B6B">
        <w:rPr>
          <w:rFonts w:ascii="Arial" w:hAnsi="Arial" w:cs="Arial"/>
          <w:spacing w:val="1"/>
          <w:sz w:val="24"/>
          <w:szCs w:val="24"/>
        </w:rPr>
        <w:t xml:space="preserve"> </w:t>
      </w:r>
      <w:r w:rsidRPr="00C57B6B">
        <w:rPr>
          <w:rFonts w:ascii="Arial" w:hAnsi="Arial" w:cs="Arial"/>
          <w:sz w:val="24"/>
          <w:szCs w:val="24"/>
        </w:rPr>
        <w:t>удобство</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граждан</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точки</w:t>
      </w:r>
      <w:r w:rsidRPr="00C57B6B">
        <w:rPr>
          <w:rFonts w:ascii="Arial" w:hAnsi="Arial" w:cs="Arial"/>
          <w:spacing w:val="1"/>
          <w:sz w:val="24"/>
          <w:szCs w:val="24"/>
        </w:rPr>
        <w:t xml:space="preserve"> </w:t>
      </w:r>
      <w:r w:rsidRPr="00C57B6B">
        <w:rPr>
          <w:rFonts w:ascii="Arial" w:hAnsi="Arial" w:cs="Arial"/>
          <w:sz w:val="24"/>
          <w:szCs w:val="24"/>
        </w:rPr>
        <w:t>зрения</w:t>
      </w:r>
      <w:r w:rsidRPr="00C57B6B">
        <w:rPr>
          <w:rFonts w:ascii="Arial" w:hAnsi="Arial" w:cs="Arial"/>
          <w:spacing w:val="1"/>
          <w:sz w:val="24"/>
          <w:szCs w:val="24"/>
        </w:rPr>
        <w:t xml:space="preserve"> </w:t>
      </w:r>
      <w:r w:rsidRPr="00C57B6B">
        <w:rPr>
          <w:rFonts w:ascii="Arial" w:hAnsi="Arial" w:cs="Arial"/>
          <w:sz w:val="24"/>
          <w:szCs w:val="24"/>
        </w:rPr>
        <w:t>пешеходной</w:t>
      </w:r>
      <w:r w:rsidRPr="00C57B6B">
        <w:rPr>
          <w:rFonts w:ascii="Arial" w:hAnsi="Arial" w:cs="Arial"/>
          <w:spacing w:val="1"/>
          <w:sz w:val="24"/>
          <w:szCs w:val="24"/>
        </w:rPr>
        <w:t xml:space="preserve"> </w:t>
      </w:r>
      <w:r w:rsidRPr="00C57B6B">
        <w:rPr>
          <w:rFonts w:ascii="Arial" w:hAnsi="Arial" w:cs="Arial"/>
          <w:sz w:val="24"/>
          <w:szCs w:val="24"/>
        </w:rPr>
        <w:t>доступности</w:t>
      </w:r>
      <w:r w:rsidRPr="00C57B6B">
        <w:rPr>
          <w:rFonts w:ascii="Arial" w:hAnsi="Arial" w:cs="Arial"/>
          <w:spacing w:val="1"/>
          <w:sz w:val="24"/>
          <w:szCs w:val="24"/>
        </w:rPr>
        <w:t xml:space="preserve"> </w:t>
      </w:r>
      <w:r w:rsidRPr="00C57B6B">
        <w:rPr>
          <w:rFonts w:ascii="Arial" w:hAnsi="Arial" w:cs="Arial"/>
          <w:sz w:val="24"/>
          <w:szCs w:val="24"/>
        </w:rPr>
        <w:t>от</w:t>
      </w:r>
      <w:r w:rsidRPr="00C57B6B">
        <w:rPr>
          <w:rFonts w:ascii="Arial" w:hAnsi="Arial" w:cs="Arial"/>
          <w:spacing w:val="1"/>
          <w:sz w:val="24"/>
          <w:szCs w:val="24"/>
        </w:rPr>
        <w:t xml:space="preserve"> </w:t>
      </w:r>
      <w:r w:rsidRPr="00C57B6B">
        <w:rPr>
          <w:rFonts w:ascii="Arial" w:hAnsi="Arial" w:cs="Arial"/>
          <w:sz w:val="24"/>
          <w:szCs w:val="24"/>
        </w:rPr>
        <w:t>остановок</w:t>
      </w:r>
      <w:r w:rsidRPr="00C57B6B">
        <w:rPr>
          <w:rFonts w:ascii="Arial" w:hAnsi="Arial" w:cs="Arial"/>
          <w:spacing w:val="1"/>
          <w:sz w:val="24"/>
          <w:szCs w:val="24"/>
        </w:rPr>
        <w:t xml:space="preserve"> </w:t>
      </w:r>
      <w:r w:rsidRPr="00C57B6B">
        <w:rPr>
          <w:rFonts w:ascii="Arial" w:hAnsi="Arial" w:cs="Arial"/>
          <w:sz w:val="24"/>
          <w:szCs w:val="24"/>
        </w:rPr>
        <w:t>общественного</w:t>
      </w:r>
      <w:r w:rsidRPr="00C57B6B">
        <w:rPr>
          <w:rFonts w:ascii="Arial" w:hAnsi="Arial" w:cs="Arial"/>
          <w:spacing w:val="1"/>
          <w:sz w:val="24"/>
          <w:szCs w:val="24"/>
        </w:rPr>
        <w:t xml:space="preserve"> </w:t>
      </w:r>
      <w:r w:rsidRPr="00C57B6B">
        <w:rPr>
          <w:rFonts w:ascii="Arial" w:hAnsi="Arial" w:cs="Arial"/>
          <w:sz w:val="24"/>
          <w:szCs w:val="24"/>
        </w:rPr>
        <w:t>транспорта.</w:t>
      </w:r>
    </w:p>
    <w:p w14:paraId="5D56B34B" w14:textId="77777777" w:rsidR="009B44C1" w:rsidRPr="00C57B6B" w:rsidRDefault="009B44C1" w:rsidP="009B44C1">
      <w:pPr>
        <w:pStyle w:val="a3"/>
        <w:ind w:right="139" w:firstLine="567"/>
        <w:jc w:val="both"/>
        <w:rPr>
          <w:rFonts w:ascii="Arial" w:hAnsi="Arial" w:cs="Arial"/>
          <w:sz w:val="24"/>
          <w:szCs w:val="24"/>
        </w:rPr>
      </w:pPr>
      <w:r w:rsidRPr="00C57B6B">
        <w:rPr>
          <w:rFonts w:ascii="Arial" w:hAnsi="Arial" w:cs="Arial"/>
          <w:sz w:val="24"/>
          <w:szCs w:val="24"/>
        </w:rPr>
        <w:t>В случае, если имеется возможность организации стоянки (парковки) возле</w:t>
      </w:r>
      <w:r w:rsidRPr="00C57B6B">
        <w:rPr>
          <w:rFonts w:ascii="Arial" w:hAnsi="Arial" w:cs="Arial"/>
          <w:spacing w:val="1"/>
          <w:sz w:val="24"/>
          <w:szCs w:val="24"/>
        </w:rPr>
        <w:t xml:space="preserve"> </w:t>
      </w:r>
      <w:r w:rsidRPr="00C57B6B">
        <w:rPr>
          <w:rFonts w:ascii="Arial" w:hAnsi="Arial" w:cs="Arial"/>
          <w:sz w:val="24"/>
          <w:szCs w:val="24"/>
        </w:rPr>
        <w:t xml:space="preserve">здания (строения), в </w:t>
      </w:r>
      <w:r>
        <w:rPr>
          <w:rFonts w:ascii="Arial" w:hAnsi="Arial" w:cs="Arial"/>
          <w:sz w:val="24"/>
          <w:szCs w:val="24"/>
        </w:rPr>
        <w:t>котором размещено помещение приё</w:t>
      </w:r>
      <w:r w:rsidRPr="00C57B6B">
        <w:rPr>
          <w:rFonts w:ascii="Arial" w:hAnsi="Arial" w:cs="Arial"/>
          <w:sz w:val="24"/>
          <w:szCs w:val="24"/>
        </w:rPr>
        <w:t>ма и выдачи документов,</w:t>
      </w:r>
      <w:r w:rsidRPr="00C57B6B">
        <w:rPr>
          <w:rFonts w:ascii="Arial" w:hAnsi="Arial" w:cs="Arial"/>
          <w:spacing w:val="1"/>
          <w:sz w:val="24"/>
          <w:szCs w:val="24"/>
        </w:rPr>
        <w:t xml:space="preserve"> </w:t>
      </w:r>
      <w:r w:rsidRPr="00C57B6B">
        <w:rPr>
          <w:rFonts w:ascii="Arial" w:hAnsi="Arial" w:cs="Arial"/>
          <w:sz w:val="24"/>
          <w:szCs w:val="24"/>
        </w:rPr>
        <w:t>организовывается</w:t>
      </w:r>
      <w:r w:rsidRPr="00C57B6B">
        <w:rPr>
          <w:rFonts w:ascii="Arial" w:hAnsi="Arial" w:cs="Arial"/>
          <w:spacing w:val="1"/>
          <w:sz w:val="24"/>
          <w:szCs w:val="24"/>
        </w:rPr>
        <w:t xml:space="preserve"> </w:t>
      </w:r>
      <w:r w:rsidRPr="00C57B6B">
        <w:rPr>
          <w:rFonts w:ascii="Arial" w:hAnsi="Arial" w:cs="Arial"/>
          <w:sz w:val="24"/>
          <w:szCs w:val="24"/>
        </w:rPr>
        <w:t>стоянка</w:t>
      </w:r>
      <w:r w:rsidRPr="00C57B6B">
        <w:rPr>
          <w:rFonts w:ascii="Arial" w:hAnsi="Arial" w:cs="Arial"/>
          <w:spacing w:val="1"/>
          <w:sz w:val="24"/>
          <w:szCs w:val="24"/>
        </w:rPr>
        <w:t xml:space="preserve"> </w:t>
      </w:r>
      <w:r w:rsidRPr="00C57B6B">
        <w:rPr>
          <w:rFonts w:ascii="Arial" w:hAnsi="Arial" w:cs="Arial"/>
          <w:sz w:val="24"/>
          <w:szCs w:val="24"/>
        </w:rPr>
        <w:t>(парковка)</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личного</w:t>
      </w:r>
      <w:r w:rsidRPr="00C57B6B">
        <w:rPr>
          <w:rFonts w:ascii="Arial" w:hAnsi="Arial" w:cs="Arial"/>
          <w:spacing w:val="1"/>
          <w:sz w:val="24"/>
          <w:szCs w:val="24"/>
        </w:rPr>
        <w:t xml:space="preserve"> </w:t>
      </w:r>
      <w:r w:rsidRPr="00C57B6B">
        <w:rPr>
          <w:rFonts w:ascii="Arial" w:hAnsi="Arial" w:cs="Arial"/>
          <w:sz w:val="24"/>
          <w:szCs w:val="24"/>
        </w:rPr>
        <w:t>автомобильного</w:t>
      </w:r>
      <w:r w:rsidRPr="00C57B6B">
        <w:rPr>
          <w:rFonts w:ascii="Arial" w:hAnsi="Arial" w:cs="Arial"/>
          <w:spacing w:val="1"/>
          <w:sz w:val="24"/>
          <w:szCs w:val="24"/>
        </w:rPr>
        <w:t xml:space="preserve"> </w:t>
      </w:r>
      <w:r w:rsidRPr="00C57B6B">
        <w:rPr>
          <w:rFonts w:ascii="Arial" w:hAnsi="Arial" w:cs="Arial"/>
          <w:sz w:val="24"/>
          <w:szCs w:val="24"/>
        </w:rPr>
        <w:t>транспорта</w:t>
      </w:r>
      <w:r w:rsidRPr="00C57B6B">
        <w:rPr>
          <w:rFonts w:ascii="Arial" w:hAnsi="Arial" w:cs="Arial"/>
          <w:spacing w:val="1"/>
          <w:sz w:val="24"/>
          <w:szCs w:val="24"/>
        </w:rPr>
        <w:t xml:space="preserve"> </w:t>
      </w:r>
      <w:r w:rsidRPr="00C57B6B">
        <w:rPr>
          <w:rFonts w:ascii="Arial" w:hAnsi="Arial" w:cs="Arial"/>
          <w:sz w:val="24"/>
          <w:szCs w:val="24"/>
        </w:rPr>
        <w:t>заявителей.</w:t>
      </w:r>
      <w:r w:rsidRPr="00C57B6B">
        <w:rPr>
          <w:rFonts w:ascii="Arial" w:hAnsi="Arial" w:cs="Arial"/>
          <w:spacing w:val="-4"/>
          <w:sz w:val="24"/>
          <w:szCs w:val="24"/>
        </w:rPr>
        <w:t xml:space="preserve"> </w:t>
      </w:r>
      <w:r w:rsidRPr="00C57B6B">
        <w:rPr>
          <w:rFonts w:ascii="Arial" w:hAnsi="Arial" w:cs="Arial"/>
          <w:sz w:val="24"/>
          <w:szCs w:val="24"/>
        </w:rPr>
        <w:t>За</w:t>
      </w:r>
      <w:r w:rsidRPr="00C57B6B">
        <w:rPr>
          <w:rFonts w:ascii="Arial" w:hAnsi="Arial" w:cs="Arial"/>
          <w:spacing w:val="-5"/>
          <w:sz w:val="24"/>
          <w:szCs w:val="24"/>
        </w:rPr>
        <w:t xml:space="preserve"> </w:t>
      </w:r>
      <w:r w:rsidRPr="00C57B6B">
        <w:rPr>
          <w:rFonts w:ascii="Arial" w:hAnsi="Arial" w:cs="Arial"/>
          <w:sz w:val="24"/>
          <w:szCs w:val="24"/>
        </w:rPr>
        <w:t>пользование</w:t>
      </w:r>
      <w:r w:rsidRPr="00C57B6B">
        <w:rPr>
          <w:rFonts w:ascii="Arial" w:hAnsi="Arial" w:cs="Arial"/>
          <w:spacing w:val="-2"/>
          <w:sz w:val="24"/>
          <w:szCs w:val="24"/>
        </w:rPr>
        <w:t xml:space="preserve"> </w:t>
      </w:r>
      <w:r w:rsidRPr="00C57B6B">
        <w:rPr>
          <w:rFonts w:ascii="Arial" w:hAnsi="Arial" w:cs="Arial"/>
          <w:sz w:val="24"/>
          <w:szCs w:val="24"/>
        </w:rPr>
        <w:t>стоянкой</w:t>
      </w:r>
      <w:r w:rsidRPr="00C57B6B">
        <w:rPr>
          <w:rFonts w:ascii="Arial" w:hAnsi="Arial" w:cs="Arial"/>
          <w:spacing w:val="-2"/>
          <w:sz w:val="24"/>
          <w:szCs w:val="24"/>
        </w:rPr>
        <w:t xml:space="preserve"> </w:t>
      </w:r>
      <w:r w:rsidRPr="00C57B6B">
        <w:rPr>
          <w:rFonts w:ascii="Arial" w:hAnsi="Arial" w:cs="Arial"/>
          <w:sz w:val="24"/>
          <w:szCs w:val="24"/>
        </w:rPr>
        <w:t>(парковкой)</w:t>
      </w:r>
      <w:r w:rsidRPr="00C57B6B">
        <w:rPr>
          <w:rFonts w:ascii="Arial" w:hAnsi="Arial" w:cs="Arial"/>
          <w:spacing w:val="-2"/>
          <w:sz w:val="24"/>
          <w:szCs w:val="24"/>
        </w:rPr>
        <w:t xml:space="preserve"> </w:t>
      </w:r>
      <w:r w:rsidRPr="00C57B6B">
        <w:rPr>
          <w:rFonts w:ascii="Arial" w:hAnsi="Arial" w:cs="Arial"/>
          <w:sz w:val="24"/>
          <w:szCs w:val="24"/>
        </w:rPr>
        <w:t>с</w:t>
      </w:r>
      <w:r w:rsidRPr="00C57B6B">
        <w:rPr>
          <w:rFonts w:ascii="Arial" w:hAnsi="Arial" w:cs="Arial"/>
          <w:spacing w:val="-3"/>
          <w:sz w:val="24"/>
          <w:szCs w:val="24"/>
        </w:rPr>
        <w:t xml:space="preserve"> </w:t>
      </w:r>
      <w:r w:rsidRPr="00C57B6B">
        <w:rPr>
          <w:rFonts w:ascii="Arial" w:hAnsi="Arial" w:cs="Arial"/>
          <w:sz w:val="24"/>
          <w:szCs w:val="24"/>
        </w:rPr>
        <w:t>заявителей</w:t>
      </w:r>
      <w:r w:rsidRPr="00C57B6B">
        <w:rPr>
          <w:rFonts w:ascii="Arial" w:hAnsi="Arial" w:cs="Arial"/>
          <w:spacing w:val="-1"/>
          <w:sz w:val="24"/>
          <w:szCs w:val="24"/>
        </w:rPr>
        <w:t xml:space="preserve"> </w:t>
      </w:r>
      <w:r w:rsidRPr="00C57B6B">
        <w:rPr>
          <w:rFonts w:ascii="Arial" w:hAnsi="Arial" w:cs="Arial"/>
          <w:sz w:val="24"/>
          <w:szCs w:val="24"/>
        </w:rPr>
        <w:t>плата</w:t>
      </w:r>
      <w:r w:rsidRPr="00C57B6B">
        <w:rPr>
          <w:rFonts w:ascii="Arial" w:hAnsi="Arial" w:cs="Arial"/>
          <w:spacing w:val="-6"/>
          <w:sz w:val="24"/>
          <w:szCs w:val="24"/>
        </w:rPr>
        <w:t xml:space="preserve"> </w:t>
      </w:r>
      <w:r w:rsidRPr="00C57B6B">
        <w:rPr>
          <w:rFonts w:ascii="Arial" w:hAnsi="Arial" w:cs="Arial"/>
          <w:sz w:val="24"/>
          <w:szCs w:val="24"/>
        </w:rPr>
        <w:t>не</w:t>
      </w:r>
      <w:r w:rsidRPr="00C57B6B">
        <w:rPr>
          <w:rFonts w:ascii="Arial" w:hAnsi="Arial" w:cs="Arial"/>
          <w:spacing w:val="-2"/>
          <w:sz w:val="24"/>
          <w:szCs w:val="24"/>
        </w:rPr>
        <w:t xml:space="preserve"> </w:t>
      </w:r>
      <w:r w:rsidRPr="00C57B6B">
        <w:rPr>
          <w:rFonts w:ascii="Arial" w:hAnsi="Arial" w:cs="Arial"/>
          <w:sz w:val="24"/>
          <w:szCs w:val="24"/>
        </w:rPr>
        <w:t>взимается.</w:t>
      </w:r>
    </w:p>
    <w:p w14:paraId="62293D76" w14:textId="77777777" w:rsidR="009B44C1" w:rsidRPr="00C57B6B" w:rsidRDefault="009B44C1" w:rsidP="009B44C1">
      <w:pPr>
        <w:pStyle w:val="a3"/>
        <w:ind w:right="142" w:firstLine="567"/>
        <w:jc w:val="both"/>
        <w:rPr>
          <w:rFonts w:ascii="Arial" w:hAnsi="Arial" w:cs="Arial"/>
          <w:sz w:val="24"/>
          <w:szCs w:val="24"/>
        </w:rPr>
      </w:pPr>
      <w:r w:rsidRPr="00C57B6B">
        <w:rPr>
          <w:rFonts w:ascii="Arial" w:hAnsi="Arial" w:cs="Arial"/>
          <w:sz w:val="24"/>
          <w:szCs w:val="24"/>
        </w:rPr>
        <w:t>Для парковки специальных автотранспортных средств инвалидов на стоянке</w:t>
      </w:r>
      <w:r w:rsidRPr="00C57B6B">
        <w:rPr>
          <w:rFonts w:ascii="Arial" w:hAnsi="Arial" w:cs="Arial"/>
          <w:spacing w:val="1"/>
          <w:sz w:val="24"/>
          <w:szCs w:val="24"/>
        </w:rPr>
        <w:t xml:space="preserve"> </w:t>
      </w:r>
      <w:r w:rsidRPr="00C57B6B">
        <w:rPr>
          <w:rFonts w:ascii="Arial" w:hAnsi="Arial" w:cs="Arial"/>
          <w:spacing w:val="-1"/>
          <w:sz w:val="24"/>
          <w:szCs w:val="24"/>
        </w:rPr>
        <w:t>(парковке)</w:t>
      </w:r>
      <w:r w:rsidRPr="00C57B6B">
        <w:rPr>
          <w:rFonts w:ascii="Arial" w:hAnsi="Arial" w:cs="Arial"/>
          <w:spacing w:val="-16"/>
          <w:sz w:val="24"/>
          <w:szCs w:val="24"/>
        </w:rPr>
        <w:t xml:space="preserve"> </w:t>
      </w:r>
      <w:r w:rsidRPr="00C57B6B">
        <w:rPr>
          <w:rFonts w:ascii="Arial" w:hAnsi="Arial" w:cs="Arial"/>
          <w:sz w:val="24"/>
          <w:szCs w:val="24"/>
        </w:rPr>
        <w:t>выделяется</w:t>
      </w:r>
      <w:r w:rsidRPr="00C57B6B">
        <w:rPr>
          <w:rFonts w:ascii="Arial" w:hAnsi="Arial" w:cs="Arial"/>
          <w:spacing w:val="-15"/>
          <w:sz w:val="24"/>
          <w:szCs w:val="24"/>
        </w:rPr>
        <w:t xml:space="preserve"> </w:t>
      </w:r>
      <w:r w:rsidRPr="00C57B6B">
        <w:rPr>
          <w:rFonts w:ascii="Arial" w:hAnsi="Arial" w:cs="Arial"/>
          <w:sz w:val="24"/>
          <w:szCs w:val="24"/>
        </w:rPr>
        <w:t>не</w:t>
      </w:r>
      <w:r w:rsidRPr="00C57B6B">
        <w:rPr>
          <w:rFonts w:ascii="Arial" w:hAnsi="Arial" w:cs="Arial"/>
          <w:spacing w:val="-16"/>
          <w:sz w:val="24"/>
          <w:szCs w:val="24"/>
        </w:rPr>
        <w:t xml:space="preserve"> </w:t>
      </w:r>
      <w:r w:rsidRPr="00C57B6B">
        <w:rPr>
          <w:rFonts w:ascii="Arial" w:hAnsi="Arial" w:cs="Arial"/>
          <w:sz w:val="24"/>
          <w:szCs w:val="24"/>
        </w:rPr>
        <w:t>менее</w:t>
      </w:r>
      <w:r w:rsidRPr="00C57B6B">
        <w:rPr>
          <w:rFonts w:ascii="Arial" w:hAnsi="Arial" w:cs="Arial"/>
          <w:spacing w:val="-15"/>
          <w:sz w:val="24"/>
          <w:szCs w:val="24"/>
        </w:rPr>
        <w:t xml:space="preserve"> </w:t>
      </w:r>
      <w:r w:rsidRPr="00C57B6B">
        <w:rPr>
          <w:rFonts w:ascii="Arial" w:hAnsi="Arial" w:cs="Arial"/>
          <w:sz w:val="24"/>
          <w:szCs w:val="24"/>
        </w:rPr>
        <w:t>10%</w:t>
      </w:r>
      <w:r w:rsidRPr="00C57B6B">
        <w:rPr>
          <w:rFonts w:ascii="Arial" w:hAnsi="Arial" w:cs="Arial"/>
          <w:spacing w:val="-17"/>
          <w:sz w:val="24"/>
          <w:szCs w:val="24"/>
        </w:rPr>
        <w:t xml:space="preserve"> </w:t>
      </w:r>
      <w:r w:rsidRPr="00C57B6B">
        <w:rPr>
          <w:rFonts w:ascii="Arial" w:hAnsi="Arial" w:cs="Arial"/>
          <w:sz w:val="24"/>
          <w:szCs w:val="24"/>
        </w:rPr>
        <w:t>мест</w:t>
      </w:r>
      <w:r w:rsidRPr="00C57B6B">
        <w:rPr>
          <w:rFonts w:ascii="Arial" w:hAnsi="Arial" w:cs="Arial"/>
          <w:spacing w:val="-16"/>
          <w:sz w:val="24"/>
          <w:szCs w:val="24"/>
        </w:rPr>
        <w:t xml:space="preserve"> </w:t>
      </w:r>
      <w:r w:rsidRPr="00C57B6B">
        <w:rPr>
          <w:rFonts w:ascii="Arial" w:hAnsi="Arial" w:cs="Arial"/>
          <w:sz w:val="24"/>
          <w:szCs w:val="24"/>
        </w:rPr>
        <w:t>(но</w:t>
      </w:r>
      <w:r w:rsidRPr="00C57B6B">
        <w:rPr>
          <w:rFonts w:ascii="Arial" w:hAnsi="Arial" w:cs="Arial"/>
          <w:spacing w:val="-14"/>
          <w:sz w:val="24"/>
          <w:szCs w:val="24"/>
        </w:rPr>
        <w:t xml:space="preserve"> </w:t>
      </w:r>
      <w:r w:rsidRPr="00C57B6B">
        <w:rPr>
          <w:rFonts w:ascii="Arial" w:hAnsi="Arial" w:cs="Arial"/>
          <w:sz w:val="24"/>
          <w:szCs w:val="24"/>
        </w:rPr>
        <w:t>не</w:t>
      </w:r>
      <w:r w:rsidRPr="00C57B6B">
        <w:rPr>
          <w:rFonts w:ascii="Arial" w:hAnsi="Arial" w:cs="Arial"/>
          <w:spacing w:val="-16"/>
          <w:sz w:val="24"/>
          <w:szCs w:val="24"/>
        </w:rPr>
        <w:t xml:space="preserve"> </w:t>
      </w:r>
      <w:r w:rsidRPr="00C57B6B">
        <w:rPr>
          <w:rFonts w:ascii="Arial" w:hAnsi="Arial" w:cs="Arial"/>
          <w:sz w:val="24"/>
          <w:szCs w:val="24"/>
        </w:rPr>
        <w:t>менее</w:t>
      </w:r>
      <w:r w:rsidRPr="00C57B6B">
        <w:rPr>
          <w:rFonts w:ascii="Arial" w:hAnsi="Arial" w:cs="Arial"/>
          <w:spacing w:val="-15"/>
          <w:sz w:val="24"/>
          <w:szCs w:val="24"/>
        </w:rPr>
        <w:t xml:space="preserve"> </w:t>
      </w:r>
      <w:r w:rsidRPr="00C57B6B">
        <w:rPr>
          <w:rFonts w:ascii="Arial" w:hAnsi="Arial" w:cs="Arial"/>
          <w:sz w:val="24"/>
          <w:szCs w:val="24"/>
        </w:rPr>
        <w:t>одного</w:t>
      </w:r>
      <w:r w:rsidRPr="00C57B6B">
        <w:rPr>
          <w:rFonts w:ascii="Arial" w:hAnsi="Arial" w:cs="Arial"/>
          <w:spacing w:val="-15"/>
          <w:sz w:val="24"/>
          <w:szCs w:val="24"/>
        </w:rPr>
        <w:t xml:space="preserve"> </w:t>
      </w:r>
      <w:r w:rsidRPr="00C57B6B">
        <w:rPr>
          <w:rFonts w:ascii="Arial" w:hAnsi="Arial" w:cs="Arial"/>
          <w:sz w:val="24"/>
          <w:szCs w:val="24"/>
        </w:rPr>
        <w:t>места)</w:t>
      </w:r>
      <w:r w:rsidRPr="00C57B6B">
        <w:rPr>
          <w:rFonts w:ascii="Arial" w:hAnsi="Arial" w:cs="Arial"/>
          <w:spacing w:val="-15"/>
          <w:sz w:val="24"/>
          <w:szCs w:val="24"/>
        </w:rPr>
        <w:t xml:space="preserve"> </w:t>
      </w:r>
      <w:r w:rsidRPr="00C57B6B">
        <w:rPr>
          <w:rFonts w:ascii="Arial" w:hAnsi="Arial" w:cs="Arial"/>
          <w:sz w:val="24"/>
          <w:szCs w:val="24"/>
        </w:rPr>
        <w:t>для</w:t>
      </w:r>
      <w:r w:rsidRPr="00C57B6B">
        <w:rPr>
          <w:rFonts w:ascii="Arial" w:hAnsi="Arial" w:cs="Arial"/>
          <w:spacing w:val="-17"/>
          <w:sz w:val="24"/>
          <w:szCs w:val="24"/>
        </w:rPr>
        <w:t xml:space="preserve"> </w:t>
      </w:r>
      <w:r w:rsidRPr="00C57B6B">
        <w:rPr>
          <w:rFonts w:ascii="Arial" w:hAnsi="Arial" w:cs="Arial"/>
          <w:sz w:val="24"/>
          <w:szCs w:val="24"/>
        </w:rPr>
        <w:t>бесплатной</w:t>
      </w:r>
      <w:r w:rsidRPr="00C57B6B">
        <w:rPr>
          <w:rFonts w:ascii="Arial" w:hAnsi="Arial" w:cs="Arial"/>
          <w:spacing w:val="-68"/>
          <w:sz w:val="24"/>
          <w:szCs w:val="24"/>
        </w:rPr>
        <w:t xml:space="preserve"> </w:t>
      </w:r>
      <w:r w:rsidRPr="00C57B6B">
        <w:rPr>
          <w:rFonts w:ascii="Arial" w:hAnsi="Arial" w:cs="Arial"/>
          <w:sz w:val="24"/>
          <w:szCs w:val="24"/>
        </w:rPr>
        <w:t>парковки</w:t>
      </w:r>
      <w:r w:rsidRPr="00C57B6B">
        <w:rPr>
          <w:rFonts w:ascii="Arial" w:hAnsi="Arial" w:cs="Arial"/>
          <w:spacing w:val="1"/>
          <w:sz w:val="24"/>
          <w:szCs w:val="24"/>
        </w:rPr>
        <w:t xml:space="preserve"> </w:t>
      </w:r>
      <w:r w:rsidRPr="00C57B6B">
        <w:rPr>
          <w:rFonts w:ascii="Arial" w:hAnsi="Arial" w:cs="Arial"/>
          <w:sz w:val="24"/>
          <w:szCs w:val="24"/>
        </w:rPr>
        <w:t>транспортных</w:t>
      </w:r>
      <w:r w:rsidRPr="00C57B6B">
        <w:rPr>
          <w:rFonts w:ascii="Arial" w:hAnsi="Arial" w:cs="Arial"/>
          <w:spacing w:val="1"/>
          <w:sz w:val="24"/>
          <w:szCs w:val="24"/>
        </w:rPr>
        <w:t xml:space="preserve"> </w:t>
      </w:r>
      <w:r w:rsidRPr="00C57B6B">
        <w:rPr>
          <w:rFonts w:ascii="Arial" w:hAnsi="Arial" w:cs="Arial"/>
          <w:sz w:val="24"/>
          <w:szCs w:val="24"/>
        </w:rPr>
        <w:t>средств,</w:t>
      </w:r>
      <w:r w:rsidRPr="00C57B6B">
        <w:rPr>
          <w:rFonts w:ascii="Arial" w:hAnsi="Arial" w:cs="Arial"/>
          <w:spacing w:val="1"/>
          <w:sz w:val="24"/>
          <w:szCs w:val="24"/>
        </w:rPr>
        <w:t xml:space="preserve"> </w:t>
      </w:r>
      <w:r w:rsidRPr="00C57B6B">
        <w:rPr>
          <w:rFonts w:ascii="Arial" w:hAnsi="Arial" w:cs="Arial"/>
          <w:sz w:val="24"/>
          <w:szCs w:val="24"/>
        </w:rPr>
        <w:t>управляемых</w:t>
      </w:r>
      <w:r w:rsidRPr="00C57B6B">
        <w:rPr>
          <w:rFonts w:ascii="Arial" w:hAnsi="Arial" w:cs="Arial"/>
          <w:spacing w:val="1"/>
          <w:sz w:val="24"/>
          <w:szCs w:val="24"/>
        </w:rPr>
        <w:t xml:space="preserve"> </w:t>
      </w:r>
      <w:r w:rsidRPr="00C57B6B">
        <w:rPr>
          <w:rFonts w:ascii="Arial" w:hAnsi="Arial" w:cs="Arial"/>
          <w:sz w:val="24"/>
          <w:szCs w:val="24"/>
        </w:rPr>
        <w:t>инвалидами</w:t>
      </w:r>
      <w:r w:rsidRPr="00C57B6B">
        <w:rPr>
          <w:rFonts w:ascii="Arial" w:hAnsi="Arial" w:cs="Arial"/>
          <w:spacing w:val="1"/>
          <w:sz w:val="24"/>
          <w:szCs w:val="24"/>
        </w:rPr>
        <w:t xml:space="preserve"> </w:t>
      </w:r>
      <w:r w:rsidRPr="00C57B6B">
        <w:rPr>
          <w:rFonts w:ascii="Arial" w:hAnsi="Arial" w:cs="Arial"/>
          <w:sz w:val="24"/>
          <w:szCs w:val="24"/>
        </w:rPr>
        <w:t>I,</w:t>
      </w:r>
      <w:r w:rsidRPr="00C57B6B">
        <w:rPr>
          <w:rFonts w:ascii="Arial" w:hAnsi="Arial" w:cs="Arial"/>
          <w:spacing w:val="1"/>
          <w:sz w:val="24"/>
          <w:szCs w:val="24"/>
        </w:rPr>
        <w:t xml:space="preserve"> </w:t>
      </w:r>
      <w:r w:rsidRPr="00C57B6B">
        <w:rPr>
          <w:rFonts w:ascii="Arial" w:hAnsi="Arial" w:cs="Arial"/>
          <w:sz w:val="24"/>
          <w:szCs w:val="24"/>
        </w:rPr>
        <w:t>II</w:t>
      </w:r>
      <w:r w:rsidRPr="00C57B6B">
        <w:rPr>
          <w:rFonts w:ascii="Arial" w:hAnsi="Arial" w:cs="Arial"/>
          <w:spacing w:val="1"/>
          <w:sz w:val="24"/>
          <w:szCs w:val="24"/>
        </w:rPr>
        <w:t xml:space="preserve"> </w:t>
      </w:r>
      <w:r w:rsidRPr="00C57B6B">
        <w:rPr>
          <w:rFonts w:ascii="Arial" w:hAnsi="Arial" w:cs="Arial"/>
          <w:sz w:val="24"/>
          <w:szCs w:val="24"/>
        </w:rPr>
        <w:t>групп,</w:t>
      </w:r>
      <w:r w:rsidRPr="00C57B6B">
        <w:rPr>
          <w:rFonts w:ascii="Arial" w:hAnsi="Arial" w:cs="Arial"/>
          <w:spacing w:val="1"/>
          <w:sz w:val="24"/>
          <w:szCs w:val="24"/>
        </w:rPr>
        <w:t xml:space="preserve"> </w:t>
      </w:r>
      <w:r w:rsidRPr="00C57B6B">
        <w:rPr>
          <w:rFonts w:ascii="Arial" w:hAnsi="Arial" w:cs="Arial"/>
          <w:sz w:val="24"/>
          <w:szCs w:val="24"/>
        </w:rPr>
        <w:t>а</w:t>
      </w:r>
      <w:r w:rsidRPr="00C57B6B">
        <w:rPr>
          <w:rFonts w:ascii="Arial" w:hAnsi="Arial" w:cs="Arial"/>
          <w:spacing w:val="1"/>
          <w:sz w:val="24"/>
          <w:szCs w:val="24"/>
        </w:rPr>
        <w:t xml:space="preserve"> </w:t>
      </w:r>
      <w:r w:rsidRPr="00C57B6B">
        <w:rPr>
          <w:rFonts w:ascii="Arial" w:hAnsi="Arial" w:cs="Arial"/>
          <w:sz w:val="24"/>
          <w:szCs w:val="24"/>
        </w:rPr>
        <w:t>также</w:t>
      </w:r>
      <w:r w:rsidRPr="00C57B6B">
        <w:rPr>
          <w:rFonts w:ascii="Arial" w:hAnsi="Arial" w:cs="Arial"/>
          <w:spacing w:val="-67"/>
          <w:sz w:val="24"/>
          <w:szCs w:val="24"/>
        </w:rPr>
        <w:t xml:space="preserve"> </w:t>
      </w:r>
      <w:r w:rsidRPr="00C57B6B">
        <w:rPr>
          <w:rFonts w:ascii="Arial" w:hAnsi="Arial" w:cs="Arial"/>
          <w:sz w:val="24"/>
          <w:szCs w:val="24"/>
        </w:rPr>
        <w:t>инвалидами</w:t>
      </w:r>
      <w:r w:rsidRPr="00C57B6B">
        <w:rPr>
          <w:rFonts w:ascii="Arial" w:hAnsi="Arial" w:cs="Arial"/>
          <w:spacing w:val="19"/>
          <w:sz w:val="24"/>
          <w:szCs w:val="24"/>
        </w:rPr>
        <w:t xml:space="preserve"> </w:t>
      </w:r>
      <w:r w:rsidRPr="00C57B6B">
        <w:rPr>
          <w:rFonts w:ascii="Arial" w:hAnsi="Arial" w:cs="Arial"/>
          <w:sz w:val="24"/>
          <w:szCs w:val="24"/>
        </w:rPr>
        <w:t>III</w:t>
      </w:r>
      <w:r w:rsidRPr="00C57B6B">
        <w:rPr>
          <w:rFonts w:ascii="Arial" w:hAnsi="Arial" w:cs="Arial"/>
          <w:spacing w:val="17"/>
          <w:sz w:val="24"/>
          <w:szCs w:val="24"/>
        </w:rPr>
        <w:t xml:space="preserve"> </w:t>
      </w:r>
      <w:r w:rsidRPr="00C57B6B">
        <w:rPr>
          <w:rFonts w:ascii="Arial" w:hAnsi="Arial" w:cs="Arial"/>
          <w:sz w:val="24"/>
          <w:szCs w:val="24"/>
        </w:rPr>
        <w:t>группы</w:t>
      </w:r>
      <w:r w:rsidRPr="00C57B6B">
        <w:rPr>
          <w:rFonts w:ascii="Arial" w:hAnsi="Arial" w:cs="Arial"/>
          <w:spacing w:val="18"/>
          <w:sz w:val="24"/>
          <w:szCs w:val="24"/>
        </w:rPr>
        <w:t xml:space="preserve"> </w:t>
      </w:r>
      <w:r w:rsidRPr="00C57B6B">
        <w:rPr>
          <w:rFonts w:ascii="Arial" w:hAnsi="Arial" w:cs="Arial"/>
          <w:sz w:val="24"/>
          <w:szCs w:val="24"/>
        </w:rPr>
        <w:t>в</w:t>
      </w:r>
      <w:r w:rsidRPr="00C57B6B">
        <w:rPr>
          <w:rFonts w:ascii="Arial" w:hAnsi="Arial" w:cs="Arial"/>
          <w:spacing w:val="16"/>
          <w:sz w:val="24"/>
          <w:szCs w:val="24"/>
        </w:rPr>
        <w:t xml:space="preserve"> </w:t>
      </w:r>
      <w:r w:rsidRPr="00C57B6B">
        <w:rPr>
          <w:rFonts w:ascii="Arial" w:hAnsi="Arial" w:cs="Arial"/>
          <w:sz w:val="24"/>
          <w:szCs w:val="24"/>
        </w:rPr>
        <w:t>порядке,</w:t>
      </w:r>
      <w:r w:rsidRPr="00C57B6B">
        <w:rPr>
          <w:rFonts w:ascii="Arial" w:hAnsi="Arial" w:cs="Arial"/>
          <w:spacing w:val="17"/>
          <w:sz w:val="24"/>
          <w:szCs w:val="24"/>
        </w:rPr>
        <w:t xml:space="preserve"> </w:t>
      </w:r>
      <w:r w:rsidRPr="00C57B6B">
        <w:rPr>
          <w:rFonts w:ascii="Arial" w:hAnsi="Arial" w:cs="Arial"/>
          <w:sz w:val="24"/>
          <w:szCs w:val="24"/>
        </w:rPr>
        <w:t>установленном</w:t>
      </w:r>
      <w:r w:rsidRPr="00C57B6B">
        <w:rPr>
          <w:rFonts w:ascii="Arial" w:hAnsi="Arial" w:cs="Arial"/>
          <w:spacing w:val="17"/>
          <w:sz w:val="24"/>
          <w:szCs w:val="24"/>
        </w:rPr>
        <w:t xml:space="preserve"> </w:t>
      </w:r>
      <w:r w:rsidRPr="00C57B6B">
        <w:rPr>
          <w:rFonts w:ascii="Arial" w:hAnsi="Arial" w:cs="Arial"/>
          <w:sz w:val="24"/>
          <w:szCs w:val="24"/>
        </w:rPr>
        <w:t>Правительством</w:t>
      </w:r>
      <w:r w:rsidRPr="00C57B6B">
        <w:rPr>
          <w:rFonts w:ascii="Arial" w:hAnsi="Arial" w:cs="Arial"/>
          <w:spacing w:val="17"/>
          <w:sz w:val="24"/>
          <w:szCs w:val="24"/>
        </w:rPr>
        <w:t xml:space="preserve"> </w:t>
      </w:r>
      <w:r w:rsidRPr="00C57B6B">
        <w:rPr>
          <w:rFonts w:ascii="Arial" w:hAnsi="Arial" w:cs="Arial"/>
          <w:sz w:val="24"/>
          <w:szCs w:val="24"/>
        </w:rPr>
        <w:t>Российск</w:t>
      </w:r>
      <w:r>
        <w:rPr>
          <w:rFonts w:ascii="Arial" w:hAnsi="Arial" w:cs="Arial"/>
          <w:sz w:val="24"/>
          <w:szCs w:val="24"/>
        </w:rPr>
        <w:t xml:space="preserve">ой </w:t>
      </w:r>
      <w:r w:rsidRPr="00C57B6B">
        <w:rPr>
          <w:rFonts w:ascii="Arial" w:hAnsi="Arial" w:cs="Arial"/>
          <w:sz w:val="24"/>
          <w:szCs w:val="24"/>
        </w:rPr>
        <w:t>Федерации, и транспортных средств, перевозящих таких инвалидов и (или) детей-</w:t>
      </w:r>
      <w:r w:rsidRPr="00C57B6B">
        <w:rPr>
          <w:rFonts w:ascii="Arial" w:hAnsi="Arial" w:cs="Arial"/>
          <w:spacing w:val="1"/>
          <w:sz w:val="24"/>
          <w:szCs w:val="24"/>
        </w:rPr>
        <w:t xml:space="preserve"> </w:t>
      </w:r>
      <w:r w:rsidRPr="00C57B6B">
        <w:rPr>
          <w:rFonts w:ascii="Arial" w:hAnsi="Arial" w:cs="Arial"/>
          <w:sz w:val="24"/>
          <w:szCs w:val="24"/>
        </w:rPr>
        <w:t>инвалидов.</w:t>
      </w:r>
    </w:p>
    <w:p w14:paraId="6327B587" w14:textId="77777777" w:rsidR="009B44C1" w:rsidRPr="00C57B6B" w:rsidRDefault="009B44C1" w:rsidP="009B44C1">
      <w:pPr>
        <w:pStyle w:val="a3"/>
        <w:ind w:right="142" w:firstLine="567"/>
        <w:jc w:val="both"/>
        <w:rPr>
          <w:rFonts w:ascii="Arial" w:hAnsi="Arial" w:cs="Arial"/>
          <w:sz w:val="24"/>
          <w:szCs w:val="24"/>
        </w:rPr>
      </w:pPr>
      <w:r w:rsidRPr="00C57B6B">
        <w:rPr>
          <w:rFonts w:ascii="Arial" w:hAnsi="Arial" w:cs="Arial"/>
          <w:sz w:val="24"/>
          <w:szCs w:val="24"/>
        </w:rPr>
        <w:t>В целях обеспечения беспрепятственного доступа заявителей, в том числе</w:t>
      </w:r>
      <w:r w:rsidRPr="00C57B6B">
        <w:rPr>
          <w:rFonts w:ascii="Arial" w:hAnsi="Arial" w:cs="Arial"/>
          <w:spacing w:val="1"/>
          <w:sz w:val="24"/>
          <w:szCs w:val="24"/>
        </w:rPr>
        <w:t xml:space="preserve"> </w:t>
      </w:r>
      <w:r w:rsidRPr="00C57B6B">
        <w:rPr>
          <w:rFonts w:ascii="Arial" w:hAnsi="Arial" w:cs="Arial"/>
          <w:sz w:val="24"/>
          <w:szCs w:val="24"/>
        </w:rPr>
        <w:t>передвигающихся на инвалидных колясках, вход в здание и помещения, в которых</w:t>
      </w:r>
      <w:r w:rsidRPr="00C57B6B">
        <w:rPr>
          <w:rFonts w:ascii="Arial" w:hAnsi="Arial" w:cs="Arial"/>
          <w:spacing w:val="1"/>
          <w:sz w:val="24"/>
          <w:szCs w:val="24"/>
        </w:rPr>
        <w:t xml:space="preserve"> </w:t>
      </w:r>
      <w:r w:rsidRPr="00C57B6B">
        <w:rPr>
          <w:rFonts w:ascii="Arial" w:hAnsi="Arial" w:cs="Arial"/>
          <w:spacing w:val="-1"/>
          <w:sz w:val="24"/>
          <w:szCs w:val="24"/>
        </w:rPr>
        <w:t>предоставляется</w:t>
      </w:r>
      <w:r w:rsidRPr="00C57B6B">
        <w:rPr>
          <w:rFonts w:ascii="Arial" w:hAnsi="Arial" w:cs="Arial"/>
          <w:spacing w:val="-15"/>
          <w:sz w:val="24"/>
          <w:szCs w:val="24"/>
        </w:rPr>
        <w:t xml:space="preserve"> </w:t>
      </w:r>
      <w:r>
        <w:rPr>
          <w:rFonts w:ascii="Arial" w:hAnsi="Arial" w:cs="Arial"/>
          <w:sz w:val="24"/>
          <w:szCs w:val="24"/>
        </w:rPr>
        <w:t>муниципальная</w:t>
      </w:r>
      <w:r w:rsidRPr="00C57B6B">
        <w:rPr>
          <w:rFonts w:ascii="Arial" w:hAnsi="Arial" w:cs="Arial"/>
          <w:spacing w:val="-14"/>
          <w:sz w:val="24"/>
          <w:szCs w:val="24"/>
        </w:rPr>
        <w:t xml:space="preserve"> </w:t>
      </w:r>
      <w:r w:rsidRPr="00C57B6B">
        <w:rPr>
          <w:rFonts w:ascii="Arial" w:hAnsi="Arial" w:cs="Arial"/>
          <w:sz w:val="24"/>
          <w:szCs w:val="24"/>
        </w:rPr>
        <w:t>услуга,</w:t>
      </w:r>
      <w:r w:rsidRPr="00C57B6B">
        <w:rPr>
          <w:rFonts w:ascii="Arial" w:hAnsi="Arial" w:cs="Arial"/>
          <w:spacing w:val="-11"/>
          <w:sz w:val="24"/>
          <w:szCs w:val="24"/>
        </w:rPr>
        <w:t xml:space="preserve"> </w:t>
      </w:r>
      <w:r w:rsidRPr="00C57B6B">
        <w:rPr>
          <w:rFonts w:ascii="Arial" w:hAnsi="Arial" w:cs="Arial"/>
          <w:sz w:val="24"/>
          <w:szCs w:val="24"/>
        </w:rPr>
        <w:t>оборудуются</w:t>
      </w:r>
      <w:r w:rsidRPr="00C57B6B">
        <w:rPr>
          <w:rFonts w:ascii="Arial" w:hAnsi="Arial" w:cs="Arial"/>
          <w:spacing w:val="-15"/>
          <w:sz w:val="24"/>
          <w:szCs w:val="24"/>
        </w:rPr>
        <w:t xml:space="preserve"> </w:t>
      </w:r>
      <w:r w:rsidRPr="00C57B6B">
        <w:rPr>
          <w:rFonts w:ascii="Arial" w:hAnsi="Arial" w:cs="Arial"/>
          <w:sz w:val="24"/>
          <w:szCs w:val="24"/>
        </w:rPr>
        <w:t>пандусами,</w:t>
      </w:r>
      <w:r w:rsidRPr="00C57B6B">
        <w:rPr>
          <w:rFonts w:ascii="Arial" w:hAnsi="Arial" w:cs="Arial"/>
          <w:spacing w:val="-68"/>
          <w:sz w:val="24"/>
          <w:szCs w:val="24"/>
        </w:rPr>
        <w:t xml:space="preserve"> </w:t>
      </w:r>
      <w:r w:rsidRPr="00C57B6B">
        <w:rPr>
          <w:rFonts w:ascii="Arial" w:hAnsi="Arial" w:cs="Arial"/>
          <w:sz w:val="24"/>
          <w:szCs w:val="24"/>
        </w:rPr>
        <w:t>поручнями, тактильными (контрастными) предупреждающими элементами, иными</w:t>
      </w:r>
      <w:r w:rsidRPr="00C57B6B">
        <w:rPr>
          <w:rFonts w:ascii="Arial" w:hAnsi="Arial" w:cs="Arial"/>
          <w:spacing w:val="1"/>
          <w:sz w:val="24"/>
          <w:szCs w:val="24"/>
        </w:rPr>
        <w:t xml:space="preserve"> </w:t>
      </w:r>
      <w:r w:rsidRPr="00C57B6B">
        <w:rPr>
          <w:rFonts w:ascii="Arial" w:hAnsi="Arial" w:cs="Arial"/>
          <w:sz w:val="24"/>
          <w:szCs w:val="24"/>
        </w:rPr>
        <w:t>специальными приспособлениями, позволяющими обеспечить беспрепятственный</w:t>
      </w:r>
      <w:r w:rsidRPr="00C57B6B">
        <w:rPr>
          <w:rFonts w:ascii="Arial" w:hAnsi="Arial" w:cs="Arial"/>
          <w:spacing w:val="1"/>
          <w:sz w:val="24"/>
          <w:szCs w:val="24"/>
        </w:rPr>
        <w:t xml:space="preserve"> </w:t>
      </w:r>
      <w:r w:rsidRPr="00C57B6B">
        <w:rPr>
          <w:rFonts w:ascii="Arial" w:hAnsi="Arial" w:cs="Arial"/>
          <w:sz w:val="24"/>
          <w:szCs w:val="24"/>
        </w:rPr>
        <w:t>доступ</w:t>
      </w:r>
      <w:r w:rsidRPr="00C57B6B">
        <w:rPr>
          <w:rFonts w:ascii="Arial" w:hAnsi="Arial" w:cs="Arial"/>
          <w:spacing w:val="-6"/>
          <w:sz w:val="24"/>
          <w:szCs w:val="24"/>
        </w:rPr>
        <w:t xml:space="preserve"> </w:t>
      </w:r>
      <w:r w:rsidRPr="00C57B6B">
        <w:rPr>
          <w:rFonts w:ascii="Arial" w:hAnsi="Arial" w:cs="Arial"/>
          <w:sz w:val="24"/>
          <w:szCs w:val="24"/>
        </w:rPr>
        <w:t>и</w:t>
      </w:r>
      <w:r w:rsidRPr="00C57B6B">
        <w:rPr>
          <w:rFonts w:ascii="Arial" w:hAnsi="Arial" w:cs="Arial"/>
          <w:spacing w:val="-5"/>
          <w:sz w:val="24"/>
          <w:szCs w:val="24"/>
        </w:rPr>
        <w:t xml:space="preserve"> </w:t>
      </w:r>
      <w:r w:rsidRPr="00C57B6B">
        <w:rPr>
          <w:rFonts w:ascii="Arial" w:hAnsi="Arial" w:cs="Arial"/>
          <w:sz w:val="24"/>
          <w:szCs w:val="24"/>
        </w:rPr>
        <w:t>передвижение</w:t>
      </w:r>
      <w:r w:rsidRPr="00C57B6B">
        <w:rPr>
          <w:rFonts w:ascii="Arial" w:hAnsi="Arial" w:cs="Arial"/>
          <w:spacing w:val="-5"/>
          <w:sz w:val="24"/>
          <w:szCs w:val="24"/>
        </w:rPr>
        <w:t xml:space="preserve"> </w:t>
      </w:r>
      <w:r w:rsidRPr="00C57B6B">
        <w:rPr>
          <w:rFonts w:ascii="Arial" w:hAnsi="Arial" w:cs="Arial"/>
          <w:sz w:val="24"/>
          <w:szCs w:val="24"/>
        </w:rPr>
        <w:t>инвалидов,</w:t>
      </w:r>
      <w:r w:rsidRPr="00C57B6B">
        <w:rPr>
          <w:rFonts w:ascii="Arial" w:hAnsi="Arial" w:cs="Arial"/>
          <w:spacing w:val="-7"/>
          <w:sz w:val="24"/>
          <w:szCs w:val="24"/>
        </w:rPr>
        <w:t xml:space="preserve"> </w:t>
      </w:r>
      <w:r w:rsidRPr="00C57B6B">
        <w:rPr>
          <w:rFonts w:ascii="Arial" w:hAnsi="Arial" w:cs="Arial"/>
          <w:sz w:val="24"/>
          <w:szCs w:val="24"/>
        </w:rPr>
        <w:t>в</w:t>
      </w:r>
      <w:r w:rsidRPr="00C57B6B">
        <w:rPr>
          <w:rFonts w:ascii="Arial" w:hAnsi="Arial" w:cs="Arial"/>
          <w:spacing w:val="-6"/>
          <w:sz w:val="24"/>
          <w:szCs w:val="24"/>
        </w:rPr>
        <w:t xml:space="preserve"> </w:t>
      </w:r>
      <w:r w:rsidRPr="00C57B6B">
        <w:rPr>
          <w:rFonts w:ascii="Arial" w:hAnsi="Arial" w:cs="Arial"/>
          <w:sz w:val="24"/>
          <w:szCs w:val="24"/>
        </w:rPr>
        <w:t>соответствии</w:t>
      </w:r>
      <w:r w:rsidRPr="00C57B6B">
        <w:rPr>
          <w:rFonts w:ascii="Arial" w:hAnsi="Arial" w:cs="Arial"/>
          <w:spacing w:val="-6"/>
          <w:sz w:val="24"/>
          <w:szCs w:val="24"/>
        </w:rPr>
        <w:t xml:space="preserve"> </w:t>
      </w:r>
      <w:r w:rsidRPr="00C57B6B">
        <w:rPr>
          <w:rFonts w:ascii="Arial" w:hAnsi="Arial" w:cs="Arial"/>
          <w:sz w:val="24"/>
          <w:szCs w:val="24"/>
        </w:rPr>
        <w:t>с</w:t>
      </w:r>
      <w:r w:rsidRPr="00C57B6B">
        <w:rPr>
          <w:rFonts w:ascii="Arial" w:hAnsi="Arial" w:cs="Arial"/>
          <w:spacing w:val="-5"/>
          <w:sz w:val="24"/>
          <w:szCs w:val="24"/>
        </w:rPr>
        <w:t xml:space="preserve"> </w:t>
      </w:r>
      <w:r w:rsidRPr="00C57B6B">
        <w:rPr>
          <w:rFonts w:ascii="Arial" w:hAnsi="Arial" w:cs="Arial"/>
          <w:sz w:val="24"/>
          <w:szCs w:val="24"/>
        </w:rPr>
        <w:t>законодательством</w:t>
      </w:r>
      <w:r w:rsidRPr="00C57B6B">
        <w:rPr>
          <w:rFonts w:ascii="Arial" w:hAnsi="Arial" w:cs="Arial"/>
          <w:spacing w:val="-5"/>
          <w:sz w:val="24"/>
          <w:szCs w:val="24"/>
        </w:rPr>
        <w:t xml:space="preserve"> </w:t>
      </w:r>
      <w:r w:rsidRPr="00C57B6B">
        <w:rPr>
          <w:rFonts w:ascii="Arial" w:hAnsi="Arial" w:cs="Arial"/>
          <w:sz w:val="24"/>
          <w:szCs w:val="24"/>
        </w:rPr>
        <w:t>Российской</w:t>
      </w:r>
      <w:r w:rsidRPr="00C57B6B">
        <w:rPr>
          <w:rFonts w:ascii="Arial" w:hAnsi="Arial" w:cs="Arial"/>
          <w:spacing w:val="-68"/>
          <w:sz w:val="24"/>
          <w:szCs w:val="24"/>
        </w:rPr>
        <w:t xml:space="preserve"> </w:t>
      </w:r>
      <w:r w:rsidRPr="00C57B6B">
        <w:rPr>
          <w:rFonts w:ascii="Arial" w:hAnsi="Arial" w:cs="Arial"/>
          <w:sz w:val="24"/>
          <w:szCs w:val="24"/>
        </w:rPr>
        <w:t>Федерации</w:t>
      </w:r>
      <w:r w:rsidRPr="00C57B6B">
        <w:rPr>
          <w:rFonts w:ascii="Arial" w:hAnsi="Arial" w:cs="Arial"/>
          <w:spacing w:val="-4"/>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социальной защите</w:t>
      </w:r>
      <w:r w:rsidRPr="00C57B6B">
        <w:rPr>
          <w:rFonts w:ascii="Arial" w:hAnsi="Arial" w:cs="Arial"/>
          <w:spacing w:val="-3"/>
          <w:sz w:val="24"/>
          <w:szCs w:val="24"/>
        </w:rPr>
        <w:t xml:space="preserve"> </w:t>
      </w:r>
      <w:r w:rsidRPr="00C57B6B">
        <w:rPr>
          <w:rFonts w:ascii="Arial" w:hAnsi="Arial" w:cs="Arial"/>
          <w:sz w:val="24"/>
          <w:szCs w:val="24"/>
        </w:rPr>
        <w:t>инвалидов.</w:t>
      </w:r>
    </w:p>
    <w:p w14:paraId="056BD7D6" w14:textId="77777777" w:rsidR="009B44C1" w:rsidRPr="00C57B6B" w:rsidRDefault="009B44C1" w:rsidP="009B44C1">
      <w:pPr>
        <w:pStyle w:val="a3"/>
        <w:ind w:right="149" w:firstLine="567"/>
        <w:jc w:val="both"/>
        <w:rPr>
          <w:rFonts w:ascii="Arial" w:hAnsi="Arial" w:cs="Arial"/>
          <w:sz w:val="24"/>
          <w:szCs w:val="24"/>
        </w:rPr>
      </w:pPr>
      <w:r w:rsidRPr="00C57B6B">
        <w:rPr>
          <w:rFonts w:ascii="Arial" w:hAnsi="Arial" w:cs="Arial"/>
          <w:sz w:val="24"/>
          <w:szCs w:val="24"/>
        </w:rPr>
        <w:t>Центральный</w:t>
      </w:r>
      <w:r w:rsidRPr="00C57B6B">
        <w:rPr>
          <w:rFonts w:ascii="Arial" w:hAnsi="Arial" w:cs="Arial"/>
          <w:spacing w:val="1"/>
          <w:sz w:val="24"/>
          <w:szCs w:val="24"/>
        </w:rPr>
        <w:t xml:space="preserve"> </w:t>
      </w:r>
      <w:r w:rsidRPr="00C57B6B">
        <w:rPr>
          <w:rFonts w:ascii="Arial" w:hAnsi="Arial" w:cs="Arial"/>
          <w:sz w:val="24"/>
          <w:szCs w:val="24"/>
        </w:rPr>
        <w:t>вход</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здание</w:t>
      </w:r>
      <w:r w:rsidRPr="00C57B6B">
        <w:rPr>
          <w:rFonts w:ascii="Arial" w:hAnsi="Arial" w:cs="Arial"/>
          <w:spacing w:val="1"/>
          <w:sz w:val="24"/>
          <w:szCs w:val="24"/>
        </w:rPr>
        <w:t xml:space="preserve"> </w:t>
      </w:r>
      <w:r w:rsidRPr="00C57B6B">
        <w:rPr>
          <w:rFonts w:ascii="Arial" w:hAnsi="Arial" w:cs="Arial"/>
          <w:sz w:val="24"/>
          <w:szCs w:val="24"/>
        </w:rPr>
        <w:t>Уполномоченного</w:t>
      </w:r>
      <w:r w:rsidRPr="00C57B6B">
        <w:rPr>
          <w:rFonts w:ascii="Arial" w:hAnsi="Arial" w:cs="Arial"/>
          <w:spacing w:val="1"/>
          <w:sz w:val="24"/>
          <w:szCs w:val="24"/>
        </w:rPr>
        <w:t xml:space="preserve"> </w:t>
      </w:r>
      <w:r w:rsidRPr="00C57B6B">
        <w:rPr>
          <w:rFonts w:ascii="Arial" w:hAnsi="Arial" w:cs="Arial"/>
          <w:sz w:val="24"/>
          <w:szCs w:val="24"/>
        </w:rPr>
        <w:t>органа</w:t>
      </w:r>
      <w:r w:rsidRPr="00C57B6B">
        <w:rPr>
          <w:rFonts w:ascii="Arial" w:hAnsi="Arial" w:cs="Arial"/>
          <w:spacing w:val="1"/>
          <w:sz w:val="24"/>
          <w:szCs w:val="24"/>
        </w:rPr>
        <w:t xml:space="preserve"> </w:t>
      </w:r>
      <w:r w:rsidRPr="00C57B6B">
        <w:rPr>
          <w:rFonts w:ascii="Arial" w:hAnsi="Arial" w:cs="Arial"/>
          <w:sz w:val="24"/>
          <w:szCs w:val="24"/>
        </w:rPr>
        <w:t>должен</w:t>
      </w:r>
      <w:r w:rsidRPr="00C57B6B">
        <w:rPr>
          <w:rFonts w:ascii="Arial" w:hAnsi="Arial" w:cs="Arial"/>
          <w:spacing w:val="1"/>
          <w:sz w:val="24"/>
          <w:szCs w:val="24"/>
        </w:rPr>
        <w:t xml:space="preserve"> </w:t>
      </w:r>
      <w:r w:rsidRPr="00C57B6B">
        <w:rPr>
          <w:rFonts w:ascii="Arial" w:hAnsi="Arial" w:cs="Arial"/>
          <w:sz w:val="24"/>
          <w:szCs w:val="24"/>
        </w:rPr>
        <w:t>быть</w:t>
      </w:r>
      <w:r w:rsidRPr="00C57B6B">
        <w:rPr>
          <w:rFonts w:ascii="Arial" w:hAnsi="Arial" w:cs="Arial"/>
          <w:spacing w:val="1"/>
          <w:sz w:val="24"/>
          <w:szCs w:val="24"/>
        </w:rPr>
        <w:t xml:space="preserve"> </w:t>
      </w:r>
      <w:r w:rsidRPr="00C57B6B">
        <w:rPr>
          <w:rFonts w:ascii="Arial" w:hAnsi="Arial" w:cs="Arial"/>
          <w:sz w:val="24"/>
          <w:szCs w:val="24"/>
        </w:rPr>
        <w:t>оборудован</w:t>
      </w:r>
      <w:r w:rsidRPr="00C57B6B">
        <w:rPr>
          <w:rFonts w:ascii="Arial" w:hAnsi="Arial" w:cs="Arial"/>
          <w:spacing w:val="-6"/>
          <w:sz w:val="24"/>
          <w:szCs w:val="24"/>
        </w:rPr>
        <w:t xml:space="preserve"> </w:t>
      </w:r>
      <w:r w:rsidRPr="00C57B6B">
        <w:rPr>
          <w:rFonts w:ascii="Arial" w:hAnsi="Arial" w:cs="Arial"/>
          <w:sz w:val="24"/>
          <w:szCs w:val="24"/>
        </w:rPr>
        <w:t>информационной</w:t>
      </w:r>
      <w:r w:rsidRPr="00C57B6B">
        <w:rPr>
          <w:rFonts w:ascii="Arial" w:hAnsi="Arial" w:cs="Arial"/>
          <w:spacing w:val="-3"/>
          <w:sz w:val="24"/>
          <w:szCs w:val="24"/>
        </w:rPr>
        <w:t xml:space="preserve"> </w:t>
      </w:r>
      <w:r w:rsidRPr="00C57B6B">
        <w:rPr>
          <w:rFonts w:ascii="Arial" w:hAnsi="Arial" w:cs="Arial"/>
          <w:sz w:val="24"/>
          <w:szCs w:val="24"/>
        </w:rPr>
        <w:t>табличкой</w:t>
      </w:r>
      <w:r w:rsidRPr="00C57B6B">
        <w:rPr>
          <w:rFonts w:ascii="Arial" w:hAnsi="Arial" w:cs="Arial"/>
          <w:spacing w:val="-3"/>
          <w:sz w:val="24"/>
          <w:szCs w:val="24"/>
        </w:rPr>
        <w:t xml:space="preserve"> </w:t>
      </w:r>
      <w:r w:rsidRPr="00C57B6B">
        <w:rPr>
          <w:rFonts w:ascii="Arial" w:hAnsi="Arial" w:cs="Arial"/>
          <w:sz w:val="24"/>
          <w:szCs w:val="24"/>
        </w:rPr>
        <w:t>(вывеской),</w:t>
      </w:r>
      <w:r w:rsidRPr="00C57B6B">
        <w:rPr>
          <w:rFonts w:ascii="Arial" w:hAnsi="Arial" w:cs="Arial"/>
          <w:spacing w:val="-4"/>
          <w:sz w:val="24"/>
          <w:szCs w:val="24"/>
        </w:rPr>
        <w:t xml:space="preserve"> </w:t>
      </w:r>
      <w:r w:rsidRPr="00C57B6B">
        <w:rPr>
          <w:rFonts w:ascii="Arial" w:hAnsi="Arial" w:cs="Arial"/>
          <w:sz w:val="24"/>
          <w:szCs w:val="24"/>
        </w:rPr>
        <w:t>содержащей</w:t>
      </w:r>
      <w:r w:rsidRPr="00C57B6B">
        <w:rPr>
          <w:rFonts w:ascii="Arial" w:hAnsi="Arial" w:cs="Arial"/>
          <w:spacing w:val="-3"/>
          <w:sz w:val="24"/>
          <w:szCs w:val="24"/>
        </w:rPr>
        <w:t xml:space="preserve"> </w:t>
      </w:r>
      <w:r w:rsidRPr="00C57B6B">
        <w:rPr>
          <w:rFonts w:ascii="Arial" w:hAnsi="Arial" w:cs="Arial"/>
          <w:sz w:val="24"/>
          <w:szCs w:val="24"/>
        </w:rPr>
        <w:t>информацию:</w:t>
      </w:r>
    </w:p>
    <w:p w14:paraId="1543CD6A" w14:textId="77777777" w:rsidR="009B44C1" w:rsidRPr="00C57B6B" w:rsidRDefault="009B44C1" w:rsidP="009B44C1">
      <w:pPr>
        <w:pStyle w:val="a3"/>
        <w:ind w:firstLine="567"/>
        <w:rPr>
          <w:rFonts w:ascii="Arial" w:hAnsi="Arial" w:cs="Arial"/>
          <w:sz w:val="24"/>
          <w:szCs w:val="24"/>
        </w:rPr>
      </w:pPr>
      <w:r w:rsidRPr="00C57B6B">
        <w:rPr>
          <w:rFonts w:ascii="Arial" w:hAnsi="Arial" w:cs="Arial"/>
          <w:sz w:val="24"/>
          <w:szCs w:val="24"/>
        </w:rPr>
        <w:t>наименование;</w:t>
      </w:r>
    </w:p>
    <w:p w14:paraId="652C1679" w14:textId="58E8CC6D" w:rsidR="009B44C1" w:rsidRDefault="008832E5" w:rsidP="008832E5">
      <w:pPr>
        <w:pStyle w:val="a3"/>
        <w:ind w:right="4246" w:firstLine="567"/>
        <w:rPr>
          <w:rFonts w:ascii="Arial" w:hAnsi="Arial" w:cs="Arial"/>
          <w:sz w:val="24"/>
          <w:szCs w:val="24"/>
        </w:rPr>
      </w:pPr>
      <w:r>
        <w:rPr>
          <w:rFonts w:ascii="Arial" w:hAnsi="Arial" w:cs="Arial"/>
          <w:sz w:val="24"/>
          <w:szCs w:val="24"/>
        </w:rPr>
        <w:t xml:space="preserve">местонахождение и юридический </w:t>
      </w:r>
      <w:r w:rsidR="009B44C1" w:rsidRPr="00C57B6B">
        <w:rPr>
          <w:rFonts w:ascii="Arial" w:hAnsi="Arial" w:cs="Arial"/>
          <w:sz w:val="24"/>
          <w:szCs w:val="24"/>
        </w:rPr>
        <w:t>адрес;</w:t>
      </w:r>
    </w:p>
    <w:p w14:paraId="67671E49" w14:textId="77777777" w:rsidR="009B44C1" w:rsidRPr="00C57B6B" w:rsidRDefault="009B44C1" w:rsidP="009B44C1">
      <w:pPr>
        <w:pStyle w:val="a3"/>
        <w:ind w:right="4637" w:firstLine="567"/>
        <w:rPr>
          <w:rFonts w:ascii="Arial" w:hAnsi="Arial" w:cs="Arial"/>
          <w:sz w:val="24"/>
          <w:szCs w:val="24"/>
        </w:rPr>
      </w:pPr>
      <w:r w:rsidRPr="00C57B6B">
        <w:rPr>
          <w:rFonts w:ascii="Arial" w:hAnsi="Arial" w:cs="Arial"/>
          <w:sz w:val="24"/>
          <w:szCs w:val="24"/>
        </w:rPr>
        <w:lastRenderedPageBreak/>
        <w:t>режим</w:t>
      </w:r>
      <w:r w:rsidRPr="00C57B6B">
        <w:rPr>
          <w:rFonts w:ascii="Arial" w:hAnsi="Arial" w:cs="Arial"/>
          <w:spacing w:val="-1"/>
          <w:sz w:val="24"/>
          <w:szCs w:val="24"/>
        </w:rPr>
        <w:t xml:space="preserve"> </w:t>
      </w:r>
      <w:r w:rsidRPr="00C57B6B">
        <w:rPr>
          <w:rFonts w:ascii="Arial" w:hAnsi="Arial" w:cs="Arial"/>
          <w:sz w:val="24"/>
          <w:szCs w:val="24"/>
        </w:rPr>
        <w:t>работы;</w:t>
      </w:r>
    </w:p>
    <w:p w14:paraId="7A01B9CC" w14:textId="77777777" w:rsidR="009B44C1" w:rsidRPr="00C57B6B" w:rsidRDefault="009B44C1" w:rsidP="009B44C1">
      <w:pPr>
        <w:pStyle w:val="a3"/>
        <w:ind w:firstLine="567"/>
        <w:rPr>
          <w:rFonts w:ascii="Arial" w:hAnsi="Arial" w:cs="Arial"/>
          <w:sz w:val="24"/>
          <w:szCs w:val="24"/>
        </w:rPr>
      </w:pPr>
      <w:r w:rsidRPr="00C57B6B">
        <w:rPr>
          <w:rFonts w:ascii="Arial" w:hAnsi="Arial" w:cs="Arial"/>
          <w:sz w:val="24"/>
          <w:szCs w:val="24"/>
        </w:rPr>
        <w:t>график</w:t>
      </w:r>
      <w:r w:rsidRPr="00C57B6B">
        <w:rPr>
          <w:rFonts w:ascii="Arial" w:hAnsi="Arial" w:cs="Arial"/>
          <w:spacing w:val="-4"/>
          <w:sz w:val="24"/>
          <w:szCs w:val="24"/>
        </w:rPr>
        <w:t xml:space="preserve"> </w:t>
      </w:r>
      <w:r>
        <w:rPr>
          <w:rFonts w:ascii="Arial" w:hAnsi="Arial" w:cs="Arial"/>
          <w:sz w:val="24"/>
          <w:szCs w:val="24"/>
        </w:rPr>
        <w:t>приё</w:t>
      </w:r>
      <w:r w:rsidRPr="00C57B6B">
        <w:rPr>
          <w:rFonts w:ascii="Arial" w:hAnsi="Arial" w:cs="Arial"/>
          <w:sz w:val="24"/>
          <w:szCs w:val="24"/>
        </w:rPr>
        <w:t>ма;</w:t>
      </w:r>
    </w:p>
    <w:p w14:paraId="2F41BACD" w14:textId="77777777" w:rsidR="009B44C1" w:rsidRPr="00C57B6B" w:rsidRDefault="009B44C1" w:rsidP="009B44C1">
      <w:pPr>
        <w:pStyle w:val="a3"/>
        <w:ind w:firstLine="567"/>
        <w:rPr>
          <w:rFonts w:ascii="Arial" w:hAnsi="Arial" w:cs="Arial"/>
          <w:sz w:val="24"/>
          <w:szCs w:val="24"/>
        </w:rPr>
      </w:pPr>
      <w:r w:rsidRPr="00C57B6B">
        <w:rPr>
          <w:rFonts w:ascii="Arial" w:hAnsi="Arial" w:cs="Arial"/>
          <w:sz w:val="24"/>
          <w:szCs w:val="24"/>
        </w:rPr>
        <w:t>номера</w:t>
      </w:r>
      <w:r w:rsidRPr="00C57B6B">
        <w:rPr>
          <w:rFonts w:ascii="Arial" w:hAnsi="Arial" w:cs="Arial"/>
          <w:spacing w:val="-2"/>
          <w:sz w:val="24"/>
          <w:szCs w:val="24"/>
        </w:rPr>
        <w:t xml:space="preserve"> </w:t>
      </w:r>
      <w:r w:rsidRPr="00C57B6B">
        <w:rPr>
          <w:rFonts w:ascii="Arial" w:hAnsi="Arial" w:cs="Arial"/>
          <w:sz w:val="24"/>
          <w:szCs w:val="24"/>
        </w:rPr>
        <w:t>телефонов</w:t>
      </w:r>
      <w:r w:rsidRPr="00C57B6B">
        <w:rPr>
          <w:rFonts w:ascii="Arial" w:hAnsi="Arial" w:cs="Arial"/>
          <w:spacing w:val="-3"/>
          <w:sz w:val="24"/>
          <w:szCs w:val="24"/>
        </w:rPr>
        <w:t xml:space="preserve"> </w:t>
      </w:r>
      <w:r w:rsidRPr="00C57B6B">
        <w:rPr>
          <w:rFonts w:ascii="Arial" w:hAnsi="Arial" w:cs="Arial"/>
          <w:sz w:val="24"/>
          <w:szCs w:val="24"/>
        </w:rPr>
        <w:t>для</w:t>
      </w:r>
      <w:r w:rsidRPr="00C57B6B">
        <w:rPr>
          <w:rFonts w:ascii="Arial" w:hAnsi="Arial" w:cs="Arial"/>
          <w:spacing w:val="-2"/>
          <w:sz w:val="24"/>
          <w:szCs w:val="24"/>
        </w:rPr>
        <w:t xml:space="preserve"> </w:t>
      </w:r>
      <w:r w:rsidRPr="00C57B6B">
        <w:rPr>
          <w:rFonts w:ascii="Arial" w:hAnsi="Arial" w:cs="Arial"/>
          <w:sz w:val="24"/>
          <w:szCs w:val="24"/>
        </w:rPr>
        <w:t>справок.</w:t>
      </w:r>
    </w:p>
    <w:p w14:paraId="07A80F56" w14:textId="77777777" w:rsidR="009B44C1" w:rsidRPr="00C57B6B" w:rsidRDefault="009B44C1" w:rsidP="009B44C1">
      <w:pPr>
        <w:pStyle w:val="a3"/>
        <w:ind w:right="142" w:firstLine="567"/>
        <w:jc w:val="both"/>
        <w:rPr>
          <w:rFonts w:ascii="Arial" w:hAnsi="Arial" w:cs="Arial"/>
          <w:sz w:val="24"/>
          <w:szCs w:val="24"/>
        </w:rPr>
      </w:pPr>
      <w:r w:rsidRPr="00C57B6B">
        <w:rPr>
          <w:rFonts w:ascii="Arial" w:hAnsi="Arial" w:cs="Arial"/>
          <w:sz w:val="24"/>
          <w:szCs w:val="24"/>
        </w:rPr>
        <w:t>Помещения,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которых</w:t>
      </w:r>
      <w:r w:rsidRPr="00C57B6B">
        <w:rPr>
          <w:rFonts w:ascii="Arial" w:hAnsi="Arial" w:cs="Arial"/>
          <w:spacing w:val="1"/>
          <w:sz w:val="24"/>
          <w:szCs w:val="24"/>
        </w:rPr>
        <w:t xml:space="preserve"> </w:t>
      </w:r>
      <w:r w:rsidRPr="00C57B6B">
        <w:rPr>
          <w:rFonts w:ascii="Arial" w:hAnsi="Arial" w:cs="Arial"/>
          <w:sz w:val="24"/>
          <w:szCs w:val="24"/>
        </w:rPr>
        <w:t>предоставляется</w:t>
      </w:r>
      <w:r w:rsidRPr="00C57B6B">
        <w:rPr>
          <w:rFonts w:ascii="Arial" w:hAnsi="Arial" w:cs="Arial"/>
          <w:spacing w:val="1"/>
          <w:sz w:val="24"/>
          <w:szCs w:val="24"/>
        </w:rPr>
        <w:t xml:space="preserve"> </w:t>
      </w:r>
      <w:r>
        <w:rPr>
          <w:rFonts w:ascii="Arial" w:hAnsi="Arial" w:cs="Arial"/>
          <w:sz w:val="24"/>
          <w:szCs w:val="24"/>
        </w:rPr>
        <w:t>муниципальная</w:t>
      </w:r>
      <w:r w:rsidRPr="00C57B6B">
        <w:rPr>
          <w:rFonts w:ascii="Arial" w:hAnsi="Arial" w:cs="Arial"/>
          <w:spacing w:val="-67"/>
          <w:sz w:val="24"/>
          <w:szCs w:val="24"/>
        </w:rPr>
        <w:t xml:space="preserve"> </w:t>
      </w:r>
      <w:r w:rsidRPr="00C57B6B">
        <w:rPr>
          <w:rFonts w:ascii="Arial" w:hAnsi="Arial" w:cs="Arial"/>
          <w:sz w:val="24"/>
          <w:szCs w:val="24"/>
        </w:rPr>
        <w:t>услуга,</w:t>
      </w:r>
      <w:r>
        <w:rPr>
          <w:rFonts w:ascii="Arial" w:hAnsi="Arial" w:cs="Arial"/>
          <w:sz w:val="24"/>
          <w:szCs w:val="24"/>
        </w:rPr>
        <w:t xml:space="preserve"> </w:t>
      </w:r>
      <w:r w:rsidRPr="00C57B6B">
        <w:rPr>
          <w:rFonts w:ascii="Arial" w:hAnsi="Arial" w:cs="Arial"/>
          <w:sz w:val="24"/>
          <w:szCs w:val="24"/>
        </w:rPr>
        <w:t xml:space="preserve">должны   </w:t>
      </w:r>
      <w:r w:rsidRPr="00C57B6B">
        <w:rPr>
          <w:rFonts w:ascii="Arial" w:hAnsi="Arial" w:cs="Arial"/>
          <w:spacing w:val="44"/>
          <w:sz w:val="24"/>
          <w:szCs w:val="24"/>
        </w:rPr>
        <w:t xml:space="preserve"> </w:t>
      </w:r>
      <w:r w:rsidRPr="00C57B6B">
        <w:rPr>
          <w:rFonts w:ascii="Arial" w:hAnsi="Arial" w:cs="Arial"/>
          <w:sz w:val="24"/>
          <w:szCs w:val="24"/>
        </w:rPr>
        <w:t xml:space="preserve">соответствовать   </w:t>
      </w:r>
      <w:r w:rsidRPr="00C57B6B">
        <w:rPr>
          <w:rFonts w:ascii="Arial" w:hAnsi="Arial" w:cs="Arial"/>
          <w:spacing w:val="41"/>
          <w:sz w:val="24"/>
          <w:szCs w:val="24"/>
        </w:rPr>
        <w:t xml:space="preserve"> </w:t>
      </w:r>
      <w:r w:rsidRPr="00C57B6B">
        <w:rPr>
          <w:rFonts w:ascii="Arial" w:hAnsi="Arial" w:cs="Arial"/>
          <w:sz w:val="24"/>
          <w:szCs w:val="24"/>
        </w:rPr>
        <w:t xml:space="preserve">санитарно-эпидемиологическим   </w:t>
      </w:r>
      <w:r w:rsidRPr="00C57B6B">
        <w:rPr>
          <w:rFonts w:ascii="Arial" w:hAnsi="Arial" w:cs="Arial"/>
          <w:spacing w:val="45"/>
          <w:sz w:val="24"/>
          <w:szCs w:val="24"/>
        </w:rPr>
        <w:t xml:space="preserve"> </w:t>
      </w:r>
      <w:r w:rsidRPr="00C57B6B">
        <w:rPr>
          <w:rFonts w:ascii="Arial" w:hAnsi="Arial" w:cs="Arial"/>
          <w:sz w:val="24"/>
          <w:szCs w:val="24"/>
        </w:rPr>
        <w:t>правилам</w:t>
      </w:r>
      <w:r w:rsidRPr="00C57B6B">
        <w:rPr>
          <w:rFonts w:ascii="Arial" w:hAnsi="Arial" w:cs="Arial"/>
          <w:spacing w:val="-68"/>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нормативам.</w:t>
      </w:r>
    </w:p>
    <w:p w14:paraId="556106F2" w14:textId="77777777" w:rsidR="009B44C1" w:rsidRPr="00C57B6B" w:rsidRDefault="009B44C1" w:rsidP="009B44C1">
      <w:pPr>
        <w:pStyle w:val="a3"/>
        <w:ind w:right="148" w:firstLine="567"/>
        <w:jc w:val="both"/>
        <w:rPr>
          <w:rFonts w:ascii="Arial" w:hAnsi="Arial" w:cs="Arial"/>
          <w:sz w:val="24"/>
          <w:szCs w:val="24"/>
        </w:rPr>
      </w:pPr>
      <w:r w:rsidRPr="00C57B6B">
        <w:rPr>
          <w:rFonts w:ascii="Arial" w:hAnsi="Arial" w:cs="Arial"/>
          <w:sz w:val="24"/>
          <w:szCs w:val="24"/>
        </w:rPr>
        <w:t>Помещения,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которых</w:t>
      </w:r>
      <w:r w:rsidRPr="00C57B6B">
        <w:rPr>
          <w:rFonts w:ascii="Arial" w:hAnsi="Arial" w:cs="Arial"/>
          <w:spacing w:val="1"/>
          <w:sz w:val="24"/>
          <w:szCs w:val="24"/>
        </w:rPr>
        <w:t xml:space="preserve"> </w:t>
      </w:r>
      <w:r w:rsidRPr="00C57B6B">
        <w:rPr>
          <w:rFonts w:ascii="Arial" w:hAnsi="Arial" w:cs="Arial"/>
          <w:sz w:val="24"/>
          <w:szCs w:val="24"/>
        </w:rPr>
        <w:t>предоставляется</w:t>
      </w:r>
      <w:r w:rsidRPr="00C57B6B">
        <w:rPr>
          <w:rFonts w:ascii="Arial" w:hAnsi="Arial" w:cs="Arial"/>
          <w:spacing w:val="1"/>
          <w:sz w:val="24"/>
          <w:szCs w:val="24"/>
        </w:rPr>
        <w:t xml:space="preserve"> </w:t>
      </w:r>
      <w:r>
        <w:rPr>
          <w:rFonts w:ascii="Arial" w:hAnsi="Arial" w:cs="Arial"/>
          <w:sz w:val="24"/>
          <w:szCs w:val="24"/>
        </w:rPr>
        <w:t xml:space="preserve">муниципальная </w:t>
      </w:r>
      <w:r w:rsidRPr="00C57B6B">
        <w:rPr>
          <w:rFonts w:ascii="Arial" w:hAnsi="Arial" w:cs="Arial"/>
          <w:sz w:val="24"/>
          <w:szCs w:val="24"/>
        </w:rPr>
        <w:t>услуга,</w:t>
      </w:r>
      <w:r w:rsidRPr="00C57B6B">
        <w:rPr>
          <w:rFonts w:ascii="Arial" w:hAnsi="Arial" w:cs="Arial"/>
          <w:spacing w:val="-3"/>
          <w:sz w:val="24"/>
          <w:szCs w:val="24"/>
        </w:rPr>
        <w:t xml:space="preserve"> </w:t>
      </w:r>
      <w:r w:rsidRPr="00C57B6B">
        <w:rPr>
          <w:rFonts w:ascii="Arial" w:hAnsi="Arial" w:cs="Arial"/>
          <w:sz w:val="24"/>
          <w:szCs w:val="24"/>
        </w:rPr>
        <w:t>оснащаются:</w:t>
      </w:r>
    </w:p>
    <w:p w14:paraId="06544E4E" w14:textId="77777777" w:rsidR="009B44C1" w:rsidRPr="00C57B6B" w:rsidRDefault="009B44C1" w:rsidP="009B44C1">
      <w:pPr>
        <w:pStyle w:val="a3"/>
        <w:ind w:firstLine="567"/>
        <w:jc w:val="both"/>
        <w:rPr>
          <w:rFonts w:ascii="Arial" w:hAnsi="Arial" w:cs="Arial"/>
          <w:sz w:val="24"/>
          <w:szCs w:val="24"/>
        </w:rPr>
      </w:pPr>
      <w:r w:rsidRPr="00C57B6B">
        <w:rPr>
          <w:rFonts w:ascii="Arial" w:hAnsi="Arial" w:cs="Arial"/>
          <w:sz w:val="24"/>
          <w:szCs w:val="24"/>
        </w:rPr>
        <w:t>противопожарной</w:t>
      </w:r>
      <w:r w:rsidRPr="00C57B6B">
        <w:rPr>
          <w:rFonts w:ascii="Arial" w:hAnsi="Arial" w:cs="Arial"/>
          <w:spacing w:val="-4"/>
          <w:sz w:val="24"/>
          <w:szCs w:val="24"/>
        </w:rPr>
        <w:t xml:space="preserve"> </w:t>
      </w:r>
      <w:r w:rsidRPr="00C57B6B">
        <w:rPr>
          <w:rFonts w:ascii="Arial" w:hAnsi="Arial" w:cs="Arial"/>
          <w:sz w:val="24"/>
          <w:szCs w:val="24"/>
        </w:rPr>
        <w:t>системой</w:t>
      </w:r>
      <w:r w:rsidRPr="00C57B6B">
        <w:rPr>
          <w:rFonts w:ascii="Arial" w:hAnsi="Arial" w:cs="Arial"/>
          <w:spacing w:val="-7"/>
          <w:sz w:val="24"/>
          <w:szCs w:val="24"/>
        </w:rPr>
        <w:t xml:space="preserve"> </w:t>
      </w:r>
      <w:r w:rsidRPr="00C57B6B">
        <w:rPr>
          <w:rFonts w:ascii="Arial" w:hAnsi="Arial" w:cs="Arial"/>
          <w:sz w:val="24"/>
          <w:szCs w:val="24"/>
        </w:rPr>
        <w:t>и</w:t>
      </w:r>
      <w:r w:rsidRPr="00C57B6B">
        <w:rPr>
          <w:rFonts w:ascii="Arial" w:hAnsi="Arial" w:cs="Arial"/>
          <w:spacing w:val="-3"/>
          <w:sz w:val="24"/>
          <w:szCs w:val="24"/>
        </w:rPr>
        <w:t xml:space="preserve"> </w:t>
      </w:r>
      <w:r w:rsidRPr="00C57B6B">
        <w:rPr>
          <w:rFonts w:ascii="Arial" w:hAnsi="Arial" w:cs="Arial"/>
          <w:sz w:val="24"/>
          <w:szCs w:val="24"/>
        </w:rPr>
        <w:t>средствами</w:t>
      </w:r>
      <w:r w:rsidRPr="00C57B6B">
        <w:rPr>
          <w:rFonts w:ascii="Arial" w:hAnsi="Arial" w:cs="Arial"/>
          <w:spacing w:val="-4"/>
          <w:sz w:val="24"/>
          <w:szCs w:val="24"/>
        </w:rPr>
        <w:t xml:space="preserve"> </w:t>
      </w:r>
      <w:r w:rsidRPr="00C57B6B">
        <w:rPr>
          <w:rFonts w:ascii="Arial" w:hAnsi="Arial" w:cs="Arial"/>
          <w:sz w:val="24"/>
          <w:szCs w:val="24"/>
        </w:rPr>
        <w:t>пожаротушения;</w:t>
      </w:r>
    </w:p>
    <w:p w14:paraId="6B4CB863" w14:textId="77777777" w:rsidR="009B44C1" w:rsidRPr="00C57B6B" w:rsidRDefault="009B44C1" w:rsidP="009B44C1">
      <w:pPr>
        <w:pStyle w:val="a3"/>
        <w:ind w:right="149" w:firstLine="567"/>
        <w:jc w:val="both"/>
        <w:rPr>
          <w:rFonts w:ascii="Arial" w:hAnsi="Arial" w:cs="Arial"/>
          <w:sz w:val="24"/>
          <w:szCs w:val="24"/>
        </w:rPr>
      </w:pPr>
      <w:r w:rsidRPr="00C57B6B">
        <w:rPr>
          <w:rFonts w:ascii="Arial" w:hAnsi="Arial" w:cs="Arial"/>
          <w:sz w:val="24"/>
          <w:szCs w:val="24"/>
        </w:rPr>
        <w:t>системой оповещения о возникновении чрезвычайной ситуации; средствами</w:t>
      </w:r>
      <w:r w:rsidRPr="00C57B6B">
        <w:rPr>
          <w:rFonts w:ascii="Arial" w:hAnsi="Arial" w:cs="Arial"/>
          <w:spacing w:val="1"/>
          <w:sz w:val="24"/>
          <w:szCs w:val="24"/>
        </w:rPr>
        <w:t xml:space="preserve"> </w:t>
      </w:r>
      <w:r w:rsidRPr="00C57B6B">
        <w:rPr>
          <w:rFonts w:ascii="Arial" w:hAnsi="Arial" w:cs="Arial"/>
          <w:sz w:val="24"/>
          <w:szCs w:val="24"/>
        </w:rPr>
        <w:t>оказания</w:t>
      </w:r>
      <w:r w:rsidRPr="00C57B6B">
        <w:rPr>
          <w:rFonts w:ascii="Arial" w:hAnsi="Arial" w:cs="Arial"/>
          <w:spacing w:val="-1"/>
          <w:sz w:val="24"/>
          <w:szCs w:val="24"/>
        </w:rPr>
        <w:t xml:space="preserve"> </w:t>
      </w:r>
      <w:r w:rsidRPr="00C57B6B">
        <w:rPr>
          <w:rFonts w:ascii="Arial" w:hAnsi="Arial" w:cs="Arial"/>
          <w:sz w:val="24"/>
          <w:szCs w:val="24"/>
        </w:rPr>
        <w:t>первой медицинской помощи;</w:t>
      </w:r>
    </w:p>
    <w:p w14:paraId="794A94B0" w14:textId="77777777" w:rsidR="009B44C1" w:rsidRPr="00C57B6B" w:rsidRDefault="009B44C1" w:rsidP="009B44C1">
      <w:pPr>
        <w:pStyle w:val="a3"/>
        <w:ind w:firstLine="567"/>
        <w:jc w:val="both"/>
        <w:rPr>
          <w:rFonts w:ascii="Arial" w:hAnsi="Arial" w:cs="Arial"/>
          <w:sz w:val="24"/>
          <w:szCs w:val="24"/>
        </w:rPr>
      </w:pPr>
      <w:r w:rsidRPr="00C57B6B">
        <w:rPr>
          <w:rFonts w:ascii="Arial" w:hAnsi="Arial" w:cs="Arial"/>
          <w:sz w:val="24"/>
          <w:szCs w:val="24"/>
        </w:rPr>
        <w:t>туалетными</w:t>
      </w:r>
      <w:r w:rsidRPr="00C57B6B">
        <w:rPr>
          <w:rFonts w:ascii="Arial" w:hAnsi="Arial" w:cs="Arial"/>
          <w:spacing w:val="-3"/>
          <w:sz w:val="24"/>
          <w:szCs w:val="24"/>
        </w:rPr>
        <w:t xml:space="preserve"> </w:t>
      </w:r>
      <w:r w:rsidRPr="00C57B6B">
        <w:rPr>
          <w:rFonts w:ascii="Arial" w:hAnsi="Arial" w:cs="Arial"/>
          <w:sz w:val="24"/>
          <w:szCs w:val="24"/>
        </w:rPr>
        <w:t>комнатами</w:t>
      </w:r>
      <w:r w:rsidRPr="00C57B6B">
        <w:rPr>
          <w:rFonts w:ascii="Arial" w:hAnsi="Arial" w:cs="Arial"/>
          <w:spacing w:val="-3"/>
          <w:sz w:val="24"/>
          <w:szCs w:val="24"/>
        </w:rPr>
        <w:t xml:space="preserve"> </w:t>
      </w:r>
      <w:r w:rsidRPr="00C57B6B">
        <w:rPr>
          <w:rFonts w:ascii="Arial" w:hAnsi="Arial" w:cs="Arial"/>
          <w:sz w:val="24"/>
          <w:szCs w:val="24"/>
        </w:rPr>
        <w:t>для</w:t>
      </w:r>
      <w:r w:rsidRPr="00C57B6B">
        <w:rPr>
          <w:rFonts w:ascii="Arial" w:hAnsi="Arial" w:cs="Arial"/>
          <w:spacing w:val="-3"/>
          <w:sz w:val="24"/>
          <w:szCs w:val="24"/>
        </w:rPr>
        <w:t xml:space="preserve"> </w:t>
      </w:r>
      <w:r w:rsidRPr="00C57B6B">
        <w:rPr>
          <w:rFonts w:ascii="Arial" w:hAnsi="Arial" w:cs="Arial"/>
          <w:sz w:val="24"/>
          <w:szCs w:val="24"/>
        </w:rPr>
        <w:t>посетителей.</w:t>
      </w:r>
    </w:p>
    <w:p w14:paraId="3D372557" w14:textId="77777777" w:rsidR="009B44C1" w:rsidRPr="00C57B6B" w:rsidRDefault="009B44C1" w:rsidP="009B44C1">
      <w:pPr>
        <w:pStyle w:val="a3"/>
        <w:ind w:right="141" w:firstLine="567"/>
        <w:jc w:val="both"/>
        <w:rPr>
          <w:rFonts w:ascii="Arial" w:hAnsi="Arial" w:cs="Arial"/>
          <w:sz w:val="24"/>
          <w:szCs w:val="24"/>
        </w:rPr>
      </w:pPr>
      <w:r w:rsidRPr="00C57B6B">
        <w:rPr>
          <w:rFonts w:ascii="Arial" w:hAnsi="Arial" w:cs="Arial"/>
          <w:sz w:val="24"/>
          <w:szCs w:val="24"/>
        </w:rPr>
        <w:t>Зал</w:t>
      </w:r>
      <w:r w:rsidRPr="00C57B6B">
        <w:rPr>
          <w:rFonts w:ascii="Arial" w:hAnsi="Arial" w:cs="Arial"/>
          <w:spacing w:val="1"/>
          <w:sz w:val="24"/>
          <w:szCs w:val="24"/>
        </w:rPr>
        <w:t xml:space="preserve"> </w:t>
      </w:r>
      <w:r w:rsidRPr="00C57B6B">
        <w:rPr>
          <w:rFonts w:ascii="Arial" w:hAnsi="Arial" w:cs="Arial"/>
          <w:sz w:val="24"/>
          <w:szCs w:val="24"/>
        </w:rPr>
        <w:t>ожидания</w:t>
      </w:r>
      <w:r w:rsidRPr="00C57B6B">
        <w:rPr>
          <w:rFonts w:ascii="Arial" w:hAnsi="Arial" w:cs="Arial"/>
          <w:spacing w:val="1"/>
          <w:sz w:val="24"/>
          <w:szCs w:val="24"/>
        </w:rPr>
        <w:t xml:space="preserve"> </w:t>
      </w:r>
      <w:r w:rsidRPr="00C57B6B">
        <w:rPr>
          <w:rFonts w:ascii="Arial" w:hAnsi="Arial" w:cs="Arial"/>
          <w:sz w:val="24"/>
          <w:szCs w:val="24"/>
        </w:rPr>
        <w:t>Заявителей</w:t>
      </w:r>
      <w:r w:rsidRPr="00C57B6B">
        <w:rPr>
          <w:rFonts w:ascii="Arial" w:hAnsi="Arial" w:cs="Arial"/>
          <w:spacing w:val="1"/>
          <w:sz w:val="24"/>
          <w:szCs w:val="24"/>
        </w:rPr>
        <w:t xml:space="preserve"> </w:t>
      </w:r>
      <w:r w:rsidRPr="00C57B6B">
        <w:rPr>
          <w:rFonts w:ascii="Arial" w:hAnsi="Arial" w:cs="Arial"/>
          <w:sz w:val="24"/>
          <w:szCs w:val="24"/>
        </w:rPr>
        <w:t>оборудуется</w:t>
      </w:r>
      <w:r w:rsidRPr="00C57B6B">
        <w:rPr>
          <w:rFonts w:ascii="Arial" w:hAnsi="Arial" w:cs="Arial"/>
          <w:spacing w:val="1"/>
          <w:sz w:val="24"/>
          <w:szCs w:val="24"/>
        </w:rPr>
        <w:t xml:space="preserve"> </w:t>
      </w:r>
      <w:r w:rsidRPr="00C57B6B">
        <w:rPr>
          <w:rFonts w:ascii="Arial" w:hAnsi="Arial" w:cs="Arial"/>
          <w:sz w:val="24"/>
          <w:szCs w:val="24"/>
        </w:rPr>
        <w:t>стульями,</w:t>
      </w:r>
      <w:r w:rsidRPr="00C57B6B">
        <w:rPr>
          <w:rFonts w:ascii="Arial" w:hAnsi="Arial" w:cs="Arial"/>
          <w:spacing w:val="1"/>
          <w:sz w:val="24"/>
          <w:szCs w:val="24"/>
        </w:rPr>
        <w:t xml:space="preserve"> </w:t>
      </w:r>
      <w:r w:rsidRPr="00C57B6B">
        <w:rPr>
          <w:rFonts w:ascii="Arial" w:hAnsi="Arial" w:cs="Arial"/>
          <w:sz w:val="24"/>
          <w:szCs w:val="24"/>
        </w:rPr>
        <w:t>скамьями,</w:t>
      </w:r>
      <w:r w:rsidRPr="00C57B6B">
        <w:rPr>
          <w:rFonts w:ascii="Arial" w:hAnsi="Arial" w:cs="Arial"/>
          <w:spacing w:val="1"/>
          <w:sz w:val="24"/>
          <w:szCs w:val="24"/>
        </w:rPr>
        <w:t xml:space="preserve"> </w:t>
      </w:r>
      <w:r w:rsidRPr="00C57B6B">
        <w:rPr>
          <w:rFonts w:ascii="Arial" w:hAnsi="Arial" w:cs="Arial"/>
          <w:sz w:val="24"/>
          <w:szCs w:val="24"/>
        </w:rPr>
        <w:t>количество</w:t>
      </w:r>
      <w:r w:rsidRPr="00C57B6B">
        <w:rPr>
          <w:rFonts w:ascii="Arial" w:hAnsi="Arial" w:cs="Arial"/>
          <w:spacing w:val="1"/>
          <w:sz w:val="24"/>
          <w:szCs w:val="24"/>
        </w:rPr>
        <w:t xml:space="preserve"> </w:t>
      </w:r>
      <w:r w:rsidRPr="00C57B6B">
        <w:rPr>
          <w:rFonts w:ascii="Arial" w:hAnsi="Arial" w:cs="Arial"/>
          <w:sz w:val="24"/>
          <w:szCs w:val="24"/>
        </w:rPr>
        <w:t>которых определяется исходя из фактической нагрузки и возможностей для их</w:t>
      </w:r>
      <w:r w:rsidRPr="00C57B6B">
        <w:rPr>
          <w:rFonts w:ascii="Arial" w:hAnsi="Arial" w:cs="Arial"/>
          <w:spacing w:val="1"/>
          <w:sz w:val="24"/>
          <w:szCs w:val="24"/>
        </w:rPr>
        <w:t xml:space="preserve"> </w:t>
      </w:r>
      <w:r w:rsidRPr="00C57B6B">
        <w:rPr>
          <w:rFonts w:ascii="Arial" w:hAnsi="Arial" w:cs="Arial"/>
          <w:sz w:val="24"/>
          <w:szCs w:val="24"/>
        </w:rPr>
        <w:t>размещения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помещении,</w:t>
      </w:r>
      <w:r w:rsidRPr="00C57B6B">
        <w:rPr>
          <w:rFonts w:ascii="Arial" w:hAnsi="Arial" w:cs="Arial"/>
          <w:spacing w:val="-2"/>
          <w:sz w:val="24"/>
          <w:szCs w:val="24"/>
        </w:rPr>
        <w:t xml:space="preserve"> </w:t>
      </w:r>
      <w:r w:rsidRPr="00C57B6B">
        <w:rPr>
          <w:rFonts w:ascii="Arial" w:hAnsi="Arial" w:cs="Arial"/>
          <w:sz w:val="24"/>
          <w:szCs w:val="24"/>
        </w:rPr>
        <w:t>а</w:t>
      </w:r>
      <w:r w:rsidRPr="00C57B6B">
        <w:rPr>
          <w:rFonts w:ascii="Arial" w:hAnsi="Arial" w:cs="Arial"/>
          <w:spacing w:val="-1"/>
          <w:sz w:val="24"/>
          <w:szCs w:val="24"/>
        </w:rPr>
        <w:t xml:space="preserve"> </w:t>
      </w:r>
      <w:r w:rsidRPr="00C57B6B">
        <w:rPr>
          <w:rFonts w:ascii="Arial" w:hAnsi="Arial" w:cs="Arial"/>
          <w:sz w:val="24"/>
          <w:szCs w:val="24"/>
        </w:rPr>
        <w:t>также информационными</w:t>
      </w:r>
      <w:r w:rsidRPr="00C57B6B">
        <w:rPr>
          <w:rFonts w:ascii="Arial" w:hAnsi="Arial" w:cs="Arial"/>
          <w:spacing w:val="-1"/>
          <w:sz w:val="24"/>
          <w:szCs w:val="24"/>
        </w:rPr>
        <w:t xml:space="preserve"> </w:t>
      </w:r>
      <w:r w:rsidRPr="00C57B6B">
        <w:rPr>
          <w:rFonts w:ascii="Arial" w:hAnsi="Arial" w:cs="Arial"/>
          <w:sz w:val="24"/>
          <w:szCs w:val="24"/>
        </w:rPr>
        <w:t>стендами.</w:t>
      </w:r>
    </w:p>
    <w:p w14:paraId="07A048C2" w14:textId="77777777" w:rsidR="009B44C1" w:rsidRPr="00C57B6B" w:rsidRDefault="009B44C1" w:rsidP="009B44C1">
      <w:pPr>
        <w:pStyle w:val="a3"/>
        <w:ind w:right="145" w:firstLine="567"/>
        <w:jc w:val="both"/>
        <w:rPr>
          <w:rFonts w:ascii="Arial" w:hAnsi="Arial" w:cs="Arial"/>
          <w:sz w:val="24"/>
          <w:szCs w:val="24"/>
        </w:rPr>
      </w:pPr>
      <w:r>
        <w:rPr>
          <w:rFonts w:ascii="Arial" w:hAnsi="Arial" w:cs="Arial"/>
          <w:sz w:val="24"/>
          <w:szCs w:val="24"/>
        </w:rPr>
        <w:t>Тексты материалов, размещё</w:t>
      </w:r>
      <w:r w:rsidRPr="00C57B6B">
        <w:rPr>
          <w:rFonts w:ascii="Arial" w:hAnsi="Arial" w:cs="Arial"/>
          <w:sz w:val="24"/>
          <w:szCs w:val="24"/>
        </w:rPr>
        <w:t>нных на информационном стенде, печатаются</w:t>
      </w:r>
      <w:r w:rsidRPr="00C57B6B">
        <w:rPr>
          <w:rFonts w:ascii="Arial" w:hAnsi="Arial" w:cs="Arial"/>
          <w:spacing w:val="1"/>
          <w:sz w:val="24"/>
          <w:szCs w:val="24"/>
        </w:rPr>
        <w:t xml:space="preserve"> </w:t>
      </w:r>
      <w:r w:rsidRPr="00C57B6B">
        <w:rPr>
          <w:rFonts w:ascii="Arial" w:hAnsi="Arial" w:cs="Arial"/>
          <w:sz w:val="24"/>
          <w:szCs w:val="24"/>
        </w:rPr>
        <w:t>удобным для чтения шрифтом, без исправлений, с выделением наиболее важных</w:t>
      </w:r>
      <w:r w:rsidRPr="00C57B6B">
        <w:rPr>
          <w:rFonts w:ascii="Arial" w:hAnsi="Arial" w:cs="Arial"/>
          <w:spacing w:val="1"/>
          <w:sz w:val="24"/>
          <w:szCs w:val="24"/>
        </w:rPr>
        <w:t xml:space="preserve"> </w:t>
      </w:r>
      <w:r w:rsidRPr="00C57B6B">
        <w:rPr>
          <w:rFonts w:ascii="Arial" w:hAnsi="Arial" w:cs="Arial"/>
          <w:sz w:val="24"/>
          <w:szCs w:val="24"/>
        </w:rPr>
        <w:t>мест</w:t>
      </w:r>
      <w:r w:rsidRPr="00C57B6B">
        <w:rPr>
          <w:rFonts w:ascii="Arial" w:hAnsi="Arial" w:cs="Arial"/>
          <w:spacing w:val="-1"/>
          <w:sz w:val="24"/>
          <w:szCs w:val="24"/>
        </w:rPr>
        <w:t xml:space="preserve"> </w:t>
      </w:r>
      <w:r w:rsidRPr="00C57B6B">
        <w:rPr>
          <w:rFonts w:ascii="Arial" w:hAnsi="Arial" w:cs="Arial"/>
          <w:sz w:val="24"/>
          <w:szCs w:val="24"/>
        </w:rPr>
        <w:t>полужирным</w:t>
      </w:r>
      <w:r w:rsidRPr="00C57B6B">
        <w:rPr>
          <w:rFonts w:ascii="Arial" w:hAnsi="Arial" w:cs="Arial"/>
          <w:spacing w:val="-3"/>
          <w:sz w:val="24"/>
          <w:szCs w:val="24"/>
        </w:rPr>
        <w:t xml:space="preserve"> </w:t>
      </w:r>
      <w:r w:rsidRPr="00C57B6B">
        <w:rPr>
          <w:rFonts w:ascii="Arial" w:hAnsi="Arial" w:cs="Arial"/>
          <w:sz w:val="24"/>
          <w:szCs w:val="24"/>
        </w:rPr>
        <w:t>шрифтом.</w:t>
      </w:r>
    </w:p>
    <w:p w14:paraId="2B13FF43" w14:textId="77777777" w:rsidR="009B44C1" w:rsidRPr="00C57B6B" w:rsidRDefault="009B44C1" w:rsidP="009B44C1">
      <w:pPr>
        <w:pStyle w:val="a3"/>
        <w:ind w:right="145" w:firstLine="567"/>
        <w:jc w:val="both"/>
        <w:rPr>
          <w:rFonts w:ascii="Arial" w:hAnsi="Arial" w:cs="Arial"/>
          <w:sz w:val="24"/>
          <w:szCs w:val="24"/>
        </w:rPr>
      </w:pPr>
      <w:r w:rsidRPr="00C57B6B">
        <w:rPr>
          <w:rFonts w:ascii="Arial" w:hAnsi="Arial" w:cs="Arial"/>
          <w:sz w:val="24"/>
          <w:szCs w:val="24"/>
        </w:rPr>
        <w:t>Места для заполнения заявлений оборудуются стульями, столами (стойками),</w:t>
      </w:r>
      <w:r w:rsidRPr="00C57B6B">
        <w:rPr>
          <w:rFonts w:ascii="Arial" w:hAnsi="Arial" w:cs="Arial"/>
          <w:spacing w:val="-67"/>
          <w:sz w:val="24"/>
          <w:szCs w:val="24"/>
        </w:rPr>
        <w:t xml:space="preserve"> </w:t>
      </w:r>
      <w:r w:rsidRPr="00C57B6B">
        <w:rPr>
          <w:rFonts w:ascii="Arial" w:hAnsi="Arial" w:cs="Arial"/>
          <w:sz w:val="24"/>
          <w:szCs w:val="24"/>
        </w:rPr>
        <w:t>бланками заявлений,</w:t>
      </w:r>
      <w:r w:rsidRPr="00C57B6B">
        <w:rPr>
          <w:rFonts w:ascii="Arial" w:hAnsi="Arial" w:cs="Arial"/>
          <w:spacing w:val="-1"/>
          <w:sz w:val="24"/>
          <w:szCs w:val="24"/>
        </w:rPr>
        <w:t xml:space="preserve"> </w:t>
      </w:r>
      <w:r w:rsidRPr="00C57B6B">
        <w:rPr>
          <w:rFonts w:ascii="Arial" w:hAnsi="Arial" w:cs="Arial"/>
          <w:sz w:val="24"/>
          <w:szCs w:val="24"/>
        </w:rPr>
        <w:t>письменными</w:t>
      </w:r>
      <w:r w:rsidRPr="00C57B6B">
        <w:rPr>
          <w:rFonts w:ascii="Arial" w:hAnsi="Arial" w:cs="Arial"/>
          <w:spacing w:val="-1"/>
          <w:sz w:val="24"/>
          <w:szCs w:val="24"/>
        </w:rPr>
        <w:t xml:space="preserve"> </w:t>
      </w:r>
      <w:r w:rsidRPr="00C57B6B">
        <w:rPr>
          <w:rFonts w:ascii="Arial" w:hAnsi="Arial" w:cs="Arial"/>
          <w:sz w:val="24"/>
          <w:szCs w:val="24"/>
        </w:rPr>
        <w:t>принадлежностями.</w:t>
      </w:r>
    </w:p>
    <w:p w14:paraId="39347D70" w14:textId="77777777" w:rsidR="009B44C1" w:rsidRPr="00C57B6B" w:rsidRDefault="009B44C1" w:rsidP="009B44C1">
      <w:pPr>
        <w:pStyle w:val="a3"/>
        <w:ind w:right="148" w:firstLine="567"/>
        <w:jc w:val="both"/>
        <w:rPr>
          <w:rFonts w:ascii="Arial" w:hAnsi="Arial" w:cs="Arial"/>
          <w:sz w:val="24"/>
          <w:szCs w:val="24"/>
        </w:rPr>
      </w:pPr>
      <w:r w:rsidRPr="00C57B6B">
        <w:rPr>
          <w:rFonts w:ascii="Arial" w:hAnsi="Arial" w:cs="Arial"/>
          <w:sz w:val="24"/>
          <w:szCs w:val="24"/>
        </w:rPr>
        <w:t>Места</w:t>
      </w:r>
      <w:r w:rsidRPr="00C57B6B">
        <w:rPr>
          <w:rFonts w:ascii="Arial" w:hAnsi="Arial" w:cs="Arial"/>
          <w:spacing w:val="1"/>
          <w:sz w:val="24"/>
          <w:szCs w:val="24"/>
        </w:rPr>
        <w:t xml:space="preserve"> </w:t>
      </w:r>
      <w:r>
        <w:rPr>
          <w:rFonts w:ascii="Arial" w:hAnsi="Arial" w:cs="Arial"/>
          <w:sz w:val="24"/>
          <w:szCs w:val="24"/>
        </w:rPr>
        <w:t>приё</w:t>
      </w:r>
      <w:r w:rsidRPr="00C57B6B">
        <w:rPr>
          <w:rFonts w:ascii="Arial" w:hAnsi="Arial" w:cs="Arial"/>
          <w:sz w:val="24"/>
          <w:szCs w:val="24"/>
        </w:rPr>
        <w:t>ма</w:t>
      </w:r>
      <w:r w:rsidRPr="00C57B6B">
        <w:rPr>
          <w:rFonts w:ascii="Arial" w:hAnsi="Arial" w:cs="Arial"/>
          <w:spacing w:val="1"/>
          <w:sz w:val="24"/>
          <w:szCs w:val="24"/>
        </w:rPr>
        <w:t xml:space="preserve"> </w:t>
      </w:r>
      <w:r w:rsidRPr="00C57B6B">
        <w:rPr>
          <w:rFonts w:ascii="Arial" w:hAnsi="Arial" w:cs="Arial"/>
          <w:sz w:val="24"/>
          <w:szCs w:val="24"/>
        </w:rPr>
        <w:t>Заявителей</w:t>
      </w:r>
      <w:r w:rsidRPr="00C57B6B">
        <w:rPr>
          <w:rFonts w:ascii="Arial" w:hAnsi="Arial" w:cs="Arial"/>
          <w:spacing w:val="1"/>
          <w:sz w:val="24"/>
          <w:szCs w:val="24"/>
        </w:rPr>
        <w:t xml:space="preserve"> </w:t>
      </w:r>
      <w:r w:rsidRPr="00C57B6B">
        <w:rPr>
          <w:rFonts w:ascii="Arial" w:hAnsi="Arial" w:cs="Arial"/>
          <w:sz w:val="24"/>
          <w:szCs w:val="24"/>
        </w:rPr>
        <w:t>оборудуются</w:t>
      </w:r>
      <w:r w:rsidRPr="00C57B6B">
        <w:rPr>
          <w:rFonts w:ascii="Arial" w:hAnsi="Arial" w:cs="Arial"/>
          <w:spacing w:val="1"/>
          <w:sz w:val="24"/>
          <w:szCs w:val="24"/>
        </w:rPr>
        <w:t xml:space="preserve"> </w:t>
      </w:r>
      <w:r w:rsidRPr="00C57B6B">
        <w:rPr>
          <w:rFonts w:ascii="Arial" w:hAnsi="Arial" w:cs="Arial"/>
          <w:sz w:val="24"/>
          <w:szCs w:val="24"/>
        </w:rPr>
        <w:t>информационными</w:t>
      </w:r>
      <w:r w:rsidRPr="00C57B6B">
        <w:rPr>
          <w:rFonts w:ascii="Arial" w:hAnsi="Arial" w:cs="Arial"/>
          <w:spacing w:val="1"/>
          <w:sz w:val="24"/>
          <w:szCs w:val="24"/>
        </w:rPr>
        <w:t xml:space="preserve"> </w:t>
      </w:r>
      <w:r w:rsidRPr="00C57B6B">
        <w:rPr>
          <w:rFonts w:ascii="Arial" w:hAnsi="Arial" w:cs="Arial"/>
          <w:sz w:val="24"/>
          <w:szCs w:val="24"/>
        </w:rPr>
        <w:t>табличками</w:t>
      </w:r>
      <w:r w:rsidRPr="00C57B6B">
        <w:rPr>
          <w:rFonts w:ascii="Arial" w:hAnsi="Arial" w:cs="Arial"/>
          <w:spacing w:val="-67"/>
          <w:sz w:val="24"/>
          <w:szCs w:val="24"/>
        </w:rPr>
        <w:t xml:space="preserve"> </w:t>
      </w:r>
      <w:r w:rsidRPr="00C57B6B">
        <w:rPr>
          <w:rFonts w:ascii="Arial" w:hAnsi="Arial" w:cs="Arial"/>
          <w:sz w:val="24"/>
          <w:szCs w:val="24"/>
        </w:rPr>
        <w:t>(вывесками)</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указанием:</w:t>
      </w:r>
    </w:p>
    <w:p w14:paraId="2DBD1232" w14:textId="77777777" w:rsidR="009B44C1" w:rsidRPr="00C57B6B" w:rsidRDefault="009B44C1" w:rsidP="009B44C1">
      <w:pPr>
        <w:pStyle w:val="a3"/>
        <w:ind w:firstLine="567"/>
        <w:jc w:val="both"/>
        <w:rPr>
          <w:rFonts w:ascii="Arial" w:hAnsi="Arial" w:cs="Arial"/>
          <w:sz w:val="24"/>
          <w:szCs w:val="24"/>
        </w:rPr>
      </w:pPr>
      <w:r w:rsidRPr="00C57B6B">
        <w:rPr>
          <w:rFonts w:ascii="Arial" w:hAnsi="Arial" w:cs="Arial"/>
          <w:sz w:val="24"/>
          <w:szCs w:val="24"/>
        </w:rPr>
        <w:t>номера</w:t>
      </w:r>
      <w:r w:rsidRPr="00C57B6B">
        <w:rPr>
          <w:rFonts w:ascii="Arial" w:hAnsi="Arial" w:cs="Arial"/>
          <w:spacing w:val="-5"/>
          <w:sz w:val="24"/>
          <w:szCs w:val="24"/>
        </w:rPr>
        <w:t xml:space="preserve"> </w:t>
      </w:r>
      <w:r w:rsidRPr="00C57B6B">
        <w:rPr>
          <w:rFonts w:ascii="Arial" w:hAnsi="Arial" w:cs="Arial"/>
          <w:sz w:val="24"/>
          <w:szCs w:val="24"/>
        </w:rPr>
        <w:t>кабинета</w:t>
      </w:r>
      <w:r w:rsidRPr="00C57B6B">
        <w:rPr>
          <w:rFonts w:ascii="Arial" w:hAnsi="Arial" w:cs="Arial"/>
          <w:spacing w:val="-2"/>
          <w:sz w:val="24"/>
          <w:szCs w:val="24"/>
        </w:rPr>
        <w:t xml:space="preserve"> </w:t>
      </w:r>
      <w:r w:rsidRPr="00C57B6B">
        <w:rPr>
          <w:rFonts w:ascii="Arial" w:hAnsi="Arial" w:cs="Arial"/>
          <w:sz w:val="24"/>
          <w:szCs w:val="24"/>
        </w:rPr>
        <w:t>и</w:t>
      </w:r>
      <w:r w:rsidRPr="00C57B6B">
        <w:rPr>
          <w:rFonts w:ascii="Arial" w:hAnsi="Arial" w:cs="Arial"/>
          <w:spacing w:val="-5"/>
          <w:sz w:val="24"/>
          <w:szCs w:val="24"/>
        </w:rPr>
        <w:t xml:space="preserve"> </w:t>
      </w:r>
      <w:r w:rsidRPr="00C57B6B">
        <w:rPr>
          <w:rFonts w:ascii="Arial" w:hAnsi="Arial" w:cs="Arial"/>
          <w:sz w:val="24"/>
          <w:szCs w:val="24"/>
        </w:rPr>
        <w:t>наименования</w:t>
      </w:r>
      <w:r w:rsidRPr="00C57B6B">
        <w:rPr>
          <w:rFonts w:ascii="Arial" w:hAnsi="Arial" w:cs="Arial"/>
          <w:spacing w:val="-2"/>
          <w:sz w:val="24"/>
          <w:szCs w:val="24"/>
        </w:rPr>
        <w:t xml:space="preserve"> </w:t>
      </w:r>
      <w:r w:rsidRPr="00C57B6B">
        <w:rPr>
          <w:rFonts w:ascii="Arial" w:hAnsi="Arial" w:cs="Arial"/>
          <w:sz w:val="24"/>
          <w:szCs w:val="24"/>
        </w:rPr>
        <w:t>отдела;</w:t>
      </w:r>
    </w:p>
    <w:p w14:paraId="496FE034" w14:textId="77777777" w:rsidR="009B44C1" w:rsidRPr="00C57B6B" w:rsidRDefault="009B44C1" w:rsidP="009B44C1">
      <w:pPr>
        <w:pStyle w:val="a3"/>
        <w:ind w:right="144" w:firstLine="567"/>
        <w:jc w:val="both"/>
        <w:rPr>
          <w:rFonts w:ascii="Arial" w:hAnsi="Arial" w:cs="Arial"/>
          <w:sz w:val="24"/>
          <w:szCs w:val="24"/>
        </w:rPr>
      </w:pPr>
      <w:r w:rsidRPr="00C57B6B">
        <w:rPr>
          <w:rFonts w:ascii="Arial" w:hAnsi="Arial" w:cs="Arial"/>
          <w:sz w:val="24"/>
          <w:szCs w:val="24"/>
        </w:rPr>
        <w:t>фамилии,</w:t>
      </w:r>
      <w:r w:rsidRPr="00C57B6B">
        <w:rPr>
          <w:rFonts w:ascii="Arial" w:hAnsi="Arial" w:cs="Arial"/>
          <w:spacing w:val="1"/>
          <w:sz w:val="24"/>
          <w:szCs w:val="24"/>
        </w:rPr>
        <w:t xml:space="preserve"> </w:t>
      </w:r>
      <w:r w:rsidRPr="00C57B6B">
        <w:rPr>
          <w:rFonts w:ascii="Arial" w:hAnsi="Arial" w:cs="Arial"/>
          <w:sz w:val="24"/>
          <w:szCs w:val="24"/>
        </w:rPr>
        <w:t>имени</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отчества</w:t>
      </w:r>
      <w:r w:rsidRPr="00C57B6B">
        <w:rPr>
          <w:rFonts w:ascii="Arial" w:hAnsi="Arial" w:cs="Arial"/>
          <w:spacing w:val="1"/>
          <w:sz w:val="24"/>
          <w:szCs w:val="24"/>
        </w:rPr>
        <w:t xml:space="preserve"> </w:t>
      </w:r>
      <w:r w:rsidRPr="00C57B6B">
        <w:rPr>
          <w:rFonts w:ascii="Arial" w:hAnsi="Arial" w:cs="Arial"/>
          <w:sz w:val="24"/>
          <w:szCs w:val="24"/>
        </w:rPr>
        <w:t>(последнее</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при</w:t>
      </w:r>
      <w:r w:rsidRPr="00C57B6B">
        <w:rPr>
          <w:rFonts w:ascii="Arial" w:hAnsi="Arial" w:cs="Arial"/>
          <w:spacing w:val="1"/>
          <w:sz w:val="24"/>
          <w:szCs w:val="24"/>
        </w:rPr>
        <w:t xml:space="preserve"> </w:t>
      </w:r>
      <w:r w:rsidRPr="00C57B6B">
        <w:rPr>
          <w:rFonts w:ascii="Arial" w:hAnsi="Arial" w:cs="Arial"/>
          <w:sz w:val="24"/>
          <w:szCs w:val="24"/>
        </w:rPr>
        <w:t>наличии),</w:t>
      </w:r>
      <w:r w:rsidRPr="00C57B6B">
        <w:rPr>
          <w:rFonts w:ascii="Arial" w:hAnsi="Arial" w:cs="Arial"/>
          <w:spacing w:val="1"/>
          <w:sz w:val="24"/>
          <w:szCs w:val="24"/>
        </w:rPr>
        <w:t xml:space="preserve"> </w:t>
      </w:r>
      <w:r w:rsidRPr="00C57B6B">
        <w:rPr>
          <w:rFonts w:ascii="Arial" w:hAnsi="Arial" w:cs="Arial"/>
          <w:sz w:val="24"/>
          <w:szCs w:val="24"/>
        </w:rPr>
        <w:t>должности</w:t>
      </w:r>
      <w:r w:rsidRPr="00C57B6B">
        <w:rPr>
          <w:rFonts w:ascii="Arial" w:hAnsi="Arial" w:cs="Arial"/>
          <w:spacing w:val="1"/>
          <w:sz w:val="24"/>
          <w:szCs w:val="24"/>
        </w:rPr>
        <w:t xml:space="preserve"> </w:t>
      </w:r>
      <w:r>
        <w:rPr>
          <w:rFonts w:ascii="Arial" w:hAnsi="Arial" w:cs="Arial"/>
          <w:sz w:val="24"/>
          <w:szCs w:val="24"/>
        </w:rPr>
        <w:t>ответственного лица за приё</w:t>
      </w:r>
      <w:r w:rsidRPr="00C57B6B">
        <w:rPr>
          <w:rFonts w:ascii="Arial" w:hAnsi="Arial" w:cs="Arial"/>
          <w:sz w:val="24"/>
          <w:szCs w:val="24"/>
        </w:rPr>
        <w:t>м</w:t>
      </w:r>
      <w:r w:rsidRPr="00C57B6B">
        <w:rPr>
          <w:rFonts w:ascii="Arial" w:hAnsi="Arial" w:cs="Arial"/>
          <w:spacing w:val="-3"/>
          <w:sz w:val="24"/>
          <w:szCs w:val="24"/>
        </w:rPr>
        <w:t xml:space="preserve"> </w:t>
      </w:r>
      <w:r w:rsidRPr="00C57B6B">
        <w:rPr>
          <w:rFonts w:ascii="Arial" w:hAnsi="Arial" w:cs="Arial"/>
          <w:sz w:val="24"/>
          <w:szCs w:val="24"/>
        </w:rPr>
        <w:t>документов;</w:t>
      </w:r>
    </w:p>
    <w:p w14:paraId="63F91523" w14:textId="77777777" w:rsidR="009B44C1" w:rsidRPr="00C57B6B" w:rsidRDefault="009B44C1" w:rsidP="009B44C1">
      <w:pPr>
        <w:pStyle w:val="a3"/>
        <w:ind w:firstLine="567"/>
        <w:jc w:val="both"/>
        <w:rPr>
          <w:rFonts w:ascii="Arial" w:hAnsi="Arial" w:cs="Arial"/>
          <w:sz w:val="24"/>
          <w:szCs w:val="24"/>
        </w:rPr>
      </w:pPr>
      <w:r w:rsidRPr="00C57B6B">
        <w:rPr>
          <w:rFonts w:ascii="Arial" w:hAnsi="Arial" w:cs="Arial"/>
          <w:sz w:val="24"/>
          <w:szCs w:val="24"/>
        </w:rPr>
        <w:t>графика</w:t>
      </w:r>
      <w:r w:rsidRPr="00C57B6B">
        <w:rPr>
          <w:rFonts w:ascii="Arial" w:hAnsi="Arial" w:cs="Arial"/>
          <w:spacing w:val="-4"/>
          <w:sz w:val="24"/>
          <w:szCs w:val="24"/>
        </w:rPr>
        <w:t xml:space="preserve"> </w:t>
      </w:r>
      <w:r>
        <w:rPr>
          <w:rFonts w:ascii="Arial" w:hAnsi="Arial" w:cs="Arial"/>
          <w:sz w:val="24"/>
          <w:szCs w:val="24"/>
        </w:rPr>
        <w:t>приё</w:t>
      </w:r>
      <w:r w:rsidRPr="00C57B6B">
        <w:rPr>
          <w:rFonts w:ascii="Arial" w:hAnsi="Arial" w:cs="Arial"/>
          <w:sz w:val="24"/>
          <w:szCs w:val="24"/>
        </w:rPr>
        <w:t>ма</w:t>
      </w:r>
      <w:r w:rsidRPr="00C57B6B">
        <w:rPr>
          <w:rFonts w:ascii="Arial" w:hAnsi="Arial" w:cs="Arial"/>
          <w:spacing w:val="-4"/>
          <w:sz w:val="24"/>
          <w:szCs w:val="24"/>
        </w:rPr>
        <w:t xml:space="preserve"> </w:t>
      </w:r>
      <w:r w:rsidRPr="00C57B6B">
        <w:rPr>
          <w:rFonts w:ascii="Arial" w:hAnsi="Arial" w:cs="Arial"/>
          <w:sz w:val="24"/>
          <w:szCs w:val="24"/>
        </w:rPr>
        <w:t>Заявителей.</w:t>
      </w:r>
    </w:p>
    <w:p w14:paraId="65ACCF48" w14:textId="77777777" w:rsidR="009B44C1" w:rsidRPr="00C57B6B" w:rsidRDefault="009B44C1" w:rsidP="009B44C1">
      <w:pPr>
        <w:pStyle w:val="a3"/>
        <w:ind w:right="147" w:firstLine="567"/>
        <w:jc w:val="both"/>
        <w:rPr>
          <w:rFonts w:ascii="Arial" w:hAnsi="Arial" w:cs="Arial"/>
          <w:sz w:val="24"/>
          <w:szCs w:val="24"/>
        </w:rPr>
      </w:pPr>
      <w:r w:rsidRPr="00C57B6B">
        <w:rPr>
          <w:rFonts w:ascii="Arial" w:hAnsi="Arial" w:cs="Arial"/>
          <w:sz w:val="24"/>
          <w:szCs w:val="24"/>
        </w:rPr>
        <w:t>Рабочее место каждого отв</w:t>
      </w:r>
      <w:r>
        <w:rPr>
          <w:rFonts w:ascii="Arial" w:hAnsi="Arial" w:cs="Arial"/>
          <w:sz w:val="24"/>
          <w:szCs w:val="24"/>
        </w:rPr>
        <w:t>етственного лица за приё</w:t>
      </w:r>
      <w:r w:rsidRPr="00C57B6B">
        <w:rPr>
          <w:rFonts w:ascii="Arial" w:hAnsi="Arial" w:cs="Arial"/>
          <w:sz w:val="24"/>
          <w:szCs w:val="24"/>
        </w:rPr>
        <w:t>м документов, должно</w:t>
      </w:r>
      <w:r w:rsidRPr="00C57B6B">
        <w:rPr>
          <w:rFonts w:ascii="Arial" w:hAnsi="Arial" w:cs="Arial"/>
          <w:spacing w:val="1"/>
          <w:sz w:val="24"/>
          <w:szCs w:val="24"/>
        </w:rPr>
        <w:t xml:space="preserve"> </w:t>
      </w:r>
      <w:r w:rsidRPr="00C57B6B">
        <w:rPr>
          <w:rFonts w:ascii="Arial" w:hAnsi="Arial" w:cs="Arial"/>
          <w:sz w:val="24"/>
          <w:szCs w:val="24"/>
        </w:rPr>
        <w:t>быть</w:t>
      </w:r>
      <w:r w:rsidRPr="00C57B6B">
        <w:rPr>
          <w:rFonts w:ascii="Arial" w:hAnsi="Arial" w:cs="Arial"/>
          <w:spacing w:val="1"/>
          <w:sz w:val="24"/>
          <w:szCs w:val="24"/>
        </w:rPr>
        <w:t xml:space="preserve"> </w:t>
      </w:r>
      <w:r w:rsidRPr="00C57B6B">
        <w:rPr>
          <w:rFonts w:ascii="Arial" w:hAnsi="Arial" w:cs="Arial"/>
          <w:sz w:val="24"/>
          <w:szCs w:val="24"/>
        </w:rPr>
        <w:t>оборудовано</w:t>
      </w:r>
      <w:r w:rsidRPr="00C57B6B">
        <w:rPr>
          <w:rFonts w:ascii="Arial" w:hAnsi="Arial" w:cs="Arial"/>
          <w:spacing w:val="1"/>
          <w:sz w:val="24"/>
          <w:szCs w:val="24"/>
        </w:rPr>
        <w:t xml:space="preserve"> </w:t>
      </w:r>
      <w:r w:rsidRPr="00C57B6B">
        <w:rPr>
          <w:rFonts w:ascii="Arial" w:hAnsi="Arial" w:cs="Arial"/>
          <w:sz w:val="24"/>
          <w:szCs w:val="24"/>
        </w:rPr>
        <w:t>персональным</w:t>
      </w:r>
      <w:r w:rsidRPr="00C57B6B">
        <w:rPr>
          <w:rFonts w:ascii="Arial" w:hAnsi="Arial" w:cs="Arial"/>
          <w:spacing w:val="1"/>
          <w:sz w:val="24"/>
          <w:szCs w:val="24"/>
        </w:rPr>
        <w:t xml:space="preserve"> </w:t>
      </w:r>
      <w:r w:rsidRPr="00C57B6B">
        <w:rPr>
          <w:rFonts w:ascii="Arial" w:hAnsi="Arial" w:cs="Arial"/>
          <w:sz w:val="24"/>
          <w:szCs w:val="24"/>
        </w:rPr>
        <w:t>компьютером</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возможностью</w:t>
      </w:r>
      <w:r w:rsidRPr="00C57B6B">
        <w:rPr>
          <w:rFonts w:ascii="Arial" w:hAnsi="Arial" w:cs="Arial"/>
          <w:spacing w:val="1"/>
          <w:sz w:val="24"/>
          <w:szCs w:val="24"/>
        </w:rPr>
        <w:t xml:space="preserve"> </w:t>
      </w:r>
      <w:r w:rsidRPr="00C57B6B">
        <w:rPr>
          <w:rFonts w:ascii="Arial" w:hAnsi="Arial" w:cs="Arial"/>
          <w:sz w:val="24"/>
          <w:szCs w:val="24"/>
        </w:rPr>
        <w:t>доступа</w:t>
      </w:r>
      <w:r w:rsidRPr="00C57B6B">
        <w:rPr>
          <w:rFonts w:ascii="Arial" w:hAnsi="Arial" w:cs="Arial"/>
          <w:spacing w:val="1"/>
          <w:sz w:val="24"/>
          <w:szCs w:val="24"/>
        </w:rPr>
        <w:t xml:space="preserve"> </w:t>
      </w:r>
      <w:r w:rsidRPr="00C57B6B">
        <w:rPr>
          <w:rFonts w:ascii="Arial" w:hAnsi="Arial" w:cs="Arial"/>
          <w:sz w:val="24"/>
          <w:szCs w:val="24"/>
        </w:rPr>
        <w:t>к</w:t>
      </w:r>
      <w:r w:rsidRPr="00C57B6B">
        <w:rPr>
          <w:rFonts w:ascii="Arial" w:hAnsi="Arial" w:cs="Arial"/>
          <w:spacing w:val="1"/>
          <w:sz w:val="24"/>
          <w:szCs w:val="24"/>
        </w:rPr>
        <w:t xml:space="preserve"> </w:t>
      </w:r>
      <w:r w:rsidRPr="00C57B6B">
        <w:rPr>
          <w:rFonts w:ascii="Arial" w:hAnsi="Arial" w:cs="Arial"/>
          <w:sz w:val="24"/>
          <w:szCs w:val="24"/>
        </w:rPr>
        <w:t>необходимым</w:t>
      </w:r>
      <w:r w:rsidRPr="00C57B6B">
        <w:rPr>
          <w:rFonts w:ascii="Arial" w:hAnsi="Arial" w:cs="Arial"/>
          <w:spacing w:val="1"/>
          <w:sz w:val="24"/>
          <w:szCs w:val="24"/>
        </w:rPr>
        <w:t xml:space="preserve"> </w:t>
      </w:r>
      <w:r w:rsidRPr="00C57B6B">
        <w:rPr>
          <w:rFonts w:ascii="Arial" w:hAnsi="Arial" w:cs="Arial"/>
          <w:sz w:val="24"/>
          <w:szCs w:val="24"/>
        </w:rPr>
        <w:t>информационным</w:t>
      </w:r>
      <w:r w:rsidRPr="00C57B6B">
        <w:rPr>
          <w:rFonts w:ascii="Arial" w:hAnsi="Arial" w:cs="Arial"/>
          <w:spacing w:val="1"/>
          <w:sz w:val="24"/>
          <w:szCs w:val="24"/>
        </w:rPr>
        <w:t xml:space="preserve"> </w:t>
      </w:r>
      <w:r w:rsidRPr="00C57B6B">
        <w:rPr>
          <w:rFonts w:ascii="Arial" w:hAnsi="Arial" w:cs="Arial"/>
          <w:sz w:val="24"/>
          <w:szCs w:val="24"/>
        </w:rPr>
        <w:t>базам</w:t>
      </w:r>
      <w:r w:rsidRPr="00C57B6B">
        <w:rPr>
          <w:rFonts w:ascii="Arial" w:hAnsi="Arial" w:cs="Arial"/>
          <w:spacing w:val="1"/>
          <w:sz w:val="24"/>
          <w:szCs w:val="24"/>
        </w:rPr>
        <w:t xml:space="preserve"> </w:t>
      </w:r>
      <w:r w:rsidRPr="00C57B6B">
        <w:rPr>
          <w:rFonts w:ascii="Arial" w:hAnsi="Arial" w:cs="Arial"/>
          <w:sz w:val="24"/>
          <w:szCs w:val="24"/>
        </w:rPr>
        <w:t>данных,</w:t>
      </w:r>
      <w:r w:rsidRPr="00C57B6B">
        <w:rPr>
          <w:rFonts w:ascii="Arial" w:hAnsi="Arial" w:cs="Arial"/>
          <w:spacing w:val="1"/>
          <w:sz w:val="24"/>
          <w:szCs w:val="24"/>
        </w:rPr>
        <w:t xml:space="preserve"> </w:t>
      </w:r>
      <w:r w:rsidRPr="00C57B6B">
        <w:rPr>
          <w:rFonts w:ascii="Arial" w:hAnsi="Arial" w:cs="Arial"/>
          <w:sz w:val="24"/>
          <w:szCs w:val="24"/>
        </w:rPr>
        <w:t>печатающим</w:t>
      </w:r>
      <w:r w:rsidRPr="00C57B6B">
        <w:rPr>
          <w:rFonts w:ascii="Arial" w:hAnsi="Arial" w:cs="Arial"/>
          <w:spacing w:val="1"/>
          <w:sz w:val="24"/>
          <w:szCs w:val="24"/>
        </w:rPr>
        <w:t xml:space="preserve"> </w:t>
      </w:r>
      <w:r w:rsidRPr="00C57B6B">
        <w:rPr>
          <w:rFonts w:ascii="Arial" w:hAnsi="Arial" w:cs="Arial"/>
          <w:sz w:val="24"/>
          <w:szCs w:val="24"/>
        </w:rPr>
        <w:t>устройством</w:t>
      </w:r>
      <w:r w:rsidRPr="00C57B6B">
        <w:rPr>
          <w:rFonts w:ascii="Arial" w:hAnsi="Arial" w:cs="Arial"/>
          <w:spacing w:val="1"/>
          <w:sz w:val="24"/>
          <w:szCs w:val="24"/>
        </w:rPr>
        <w:t xml:space="preserve"> </w:t>
      </w:r>
      <w:r>
        <w:rPr>
          <w:rFonts w:ascii="Arial" w:hAnsi="Arial" w:cs="Arial"/>
          <w:sz w:val="24"/>
          <w:szCs w:val="24"/>
        </w:rPr>
        <w:t xml:space="preserve">(принтером) </w:t>
      </w:r>
      <w:r w:rsidRPr="00C57B6B">
        <w:rPr>
          <w:rFonts w:ascii="Arial" w:hAnsi="Arial" w:cs="Arial"/>
          <w:sz w:val="24"/>
          <w:szCs w:val="24"/>
        </w:rPr>
        <w:t>и</w:t>
      </w:r>
      <w:r w:rsidRPr="00C57B6B">
        <w:rPr>
          <w:rFonts w:ascii="Arial" w:hAnsi="Arial" w:cs="Arial"/>
          <w:spacing w:val="-3"/>
          <w:sz w:val="24"/>
          <w:szCs w:val="24"/>
        </w:rPr>
        <w:t xml:space="preserve"> </w:t>
      </w:r>
      <w:r w:rsidRPr="00C57B6B">
        <w:rPr>
          <w:rFonts w:ascii="Arial" w:hAnsi="Arial" w:cs="Arial"/>
          <w:sz w:val="24"/>
          <w:szCs w:val="24"/>
        </w:rPr>
        <w:t>копирующим</w:t>
      </w:r>
      <w:r w:rsidRPr="00C57B6B">
        <w:rPr>
          <w:rFonts w:ascii="Arial" w:hAnsi="Arial" w:cs="Arial"/>
          <w:spacing w:val="-3"/>
          <w:sz w:val="24"/>
          <w:szCs w:val="24"/>
        </w:rPr>
        <w:t xml:space="preserve"> </w:t>
      </w:r>
      <w:r w:rsidRPr="00C57B6B">
        <w:rPr>
          <w:rFonts w:ascii="Arial" w:hAnsi="Arial" w:cs="Arial"/>
          <w:sz w:val="24"/>
          <w:szCs w:val="24"/>
        </w:rPr>
        <w:t>устройством.</w:t>
      </w:r>
    </w:p>
    <w:p w14:paraId="3198E8C1" w14:textId="77777777" w:rsidR="009B44C1" w:rsidRDefault="009B44C1" w:rsidP="009B44C1">
      <w:pPr>
        <w:pStyle w:val="a3"/>
        <w:ind w:firstLine="567"/>
        <w:jc w:val="both"/>
        <w:rPr>
          <w:rFonts w:ascii="Arial" w:hAnsi="Arial" w:cs="Arial"/>
          <w:sz w:val="24"/>
          <w:szCs w:val="24"/>
        </w:rPr>
      </w:pPr>
      <w:r w:rsidRPr="00C57B6B">
        <w:rPr>
          <w:rFonts w:ascii="Arial" w:hAnsi="Arial" w:cs="Arial"/>
          <w:sz w:val="24"/>
          <w:szCs w:val="24"/>
        </w:rPr>
        <w:t>Лицо,</w:t>
      </w:r>
      <w:r w:rsidRPr="00C57B6B">
        <w:rPr>
          <w:rFonts w:ascii="Arial" w:hAnsi="Arial" w:cs="Arial"/>
          <w:spacing w:val="64"/>
          <w:sz w:val="24"/>
          <w:szCs w:val="24"/>
        </w:rPr>
        <w:t xml:space="preserve"> </w:t>
      </w:r>
      <w:r w:rsidRPr="00C57B6B">
        <w:rPr>
          <w:rFonts w:ascii="Arial" w:hAnsi="Arial" w:cs="Arial"/>
          <w:sz w:val="24"/>
          <w:szCs w:val="24"/>
        </w:rPr>
        <w:t>ответственное</w:t>
      </w:r>
      <w:r w:rsidRPr="00C57B6B">
        <w:rPr>
          <w:rFonts w:ascii="Arial" w:hAnsi="Arial" w:cs="Arial"/>
          <w:spacing w:val="134"/>
          <w:sz w:val="24"/>
          <w:szCs w:val="24"/>
        </w:rPr>
        <w:t xml:space="preserve"> </w:t>
      </w:r>
      <w:r w:rsidRPr="00C57B6B">
        <w:rPr>
          <w:rFonts w:ascii="Arial" w:hAnsi="Arial" w:cs="Arial"/>
          <w:sz w:val="24"/>
          <w:szCs w:val="24"/>
        </w:rPr>
        <w:t>за</w:t>
      </w:r>
      <w:r w:rsidRPr="00C57B6B">
        <w:rPr>
          <w:rFonts w:ascii="Arial" w:hAnsi="Arial" w:cs="Arial"/>
          <w:spacing w:val="133"/>
          <w:sz w:val="24"/>
          <w:szCs w:val="24"/>
        </w:rPr>
        <w:t xml:space="preserve"> </w:t>
      </w:r>
      <w:r>
        <w:rPr>
          <w:rFonts w:ascii="Arial" w:hAnsi="Arial" w:cs="Arial"/>
          <w:sz w:val="24"/>
          <w:szCs w:val="24"/>
        </w:rPr>
        <w:t>приё</w:t>
      </w:r>
      <w:r w:rsidRPr="00C57B6B">
        <w:rPr>
          <w:rFonts w:ascii="Arial" w:hAnsi="Arial" w:cs="Arial"/>
          <w:sz w:val="24"/>
          <w:szCs w:val="24"/>
        </w:rPr>
        <w:t>м</w:t>
      </w:r>
      <w:r w:rsidRPr="00C57B6B">
        <w:rPr>
          <w:rFonts w:ascii="Arial" w:hAnsi="Arial" w:cs="Arial"/>
          <w:spacing w:val="131"/>
          <w:sz w:val="24"/>
          <w:szCs w:val="24"/>
        </w:rPr>
        <w:t xml:space="preserve"> </w:t>
      </w:r>
      <w:r w:rsidRPr="00C57B6B">
        <w:rPr>
          <w:rFonts w:ascii="Arial" w:hAnsi="Arial" w:cs="Arial"/>
          <w:sz w:val="24"/>
          <w:szCs w:val="24"/>
        </w:rPr>
        <w:t>документов,</w:t>
      </w:r>
      <w:r w:rsidRPr="00C57B6B">
        <w:rPr>
          <w:rFonts w:ascii="Arial" w:hAnsi="Arial" w:cs="Arial"/>
          <w:spacing w:val="132"/>
          <w:sz w:val="24"/>
          <w:szCs w:val="24"/>
        </w:rPr>
        <w:t xml:space="preserve"> </w:t>
      </w:r>
      <w:r w:rsidRPr="00C57B6B">
        <w:rPr>
          <w:rFonts w:ascii="Arial" w:hAnsi="Arial" w:cs="Arial"/>
          <w:sz w:val="24"/>
          <w:szCs w:val="24"/>
        </w:rPr>
        <w:t>должно</w:t>
      </w:r>
      <w:r w:rsidRPr="00C57B6B">
        <w:rPr>
          <w:rFonts w:ascii="Arial" w:hAnsi="Arial" w:cs="Arial"/>
          <w:spacing w:val="134"/>
          <w:sz w:val="24"/>
          <w:szCs w:val="24"/>
        </w:rPr>
        <w:t xml:space="preserve"> </w:t>
      </w:r>
      <w:r w:rsidRPr="00C57B6B">
        <w:rPr>
          <w:rFonts w:ascii="Arial" w:hAnsi="Arial" w:cs="Arial"/>
          <w:sz w:val="24"/>
          <w:szCs w:val="24"/>
        </w:rPr>
        <w:t>иметь</w:t>
      </w:r>
      <w:r w:rsidRPr="00C57B6B">
        <w:rPr>
          <w:rFonts w:ascii="Arial" w:hAnsi="Arial" w:cs="Arial"/>
          <w:spacing w:val="133"/>
          <w:sz w:val="24"/>
          <w:szCs w:val="24"/>
        </w:rPr>
        <w:t xml:space="preserve"> </w:t>
      </w:r>
      <w:r>
        <w:rPr>
          <w:rFonts w:ascii="Arial" w:hAnsi="Arial" w:cs="Arial"/>
          <w:sz w:val="24"/>
          <w:szCs w:val="24"/>
        </w:rPr>
        <w:t xml:space="preserve">настольную </w:t>
      </w:r>
    </w:p>
    <w:p w14:paraId="522607A8" w14:textId="77777777" w:rsidR="009B44C1" w:rsidRPr="00C57B6B" w:rsidRDefault="009B44C1" w:rsidP="009B44C1">
      <w:pPr>
        <w:pStyle w:val="a3"/>
        <w:ind w:firstLine="567"/>
        <w:jc w:val="both"/>
        <w:rPr>
          <w:rFonts w:ascii="Arial" w:hAnsi="Arial" w:cs="Arial"/>
          <w:sz w:val="24"/>
          <w:szCs w:val="24"/>
        </w:rPr>
      </w:pPr>
      <w:r w:rsidRPr="00C57B6B">
        <w:rPr>
          <w:rFonts w:ascii="Arial" w:hAnsi="Arial" w:cs="Arial"/>
          <w:sz w:val="24"/>
          <w:szCs w:val="24"/>
        </w:rPr>
        <w:t>табличку</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указанием</w:t>
      </w:r>
      <w:r w:rsidRPr="00C57B6B">
        <w:rPr>
          <w:rFonts w:ascii="Arial" w:hAnsi="Arial" w:cs="Arial"/>
          <w:spacing w:val="1"/>
          <w:sz w:val="24"/>
          <w:szCs w:val="24"/>
        </w:rPr>
        <w:t xml:space="preserve"> </w:t>
      </w:r>
      <w:r w:rsidRPr="00C57B6B">
        <w:rPr>
          <w:rFonts w:ascii="Arial" w:hAnsi="Arial" w:cs="Arial"/>
          <w:sz w:val="24"/>
          <w:szCs w:val="24"/>
        </w:rPr>
        <w:t>фамилии,</w:t>
      </w:r>
      <w:r w:rsidRPr="00C57B6B">
        <w:rPr>
          <w:rFonts w:ascii="Arial" w:hAnsi="Arial" w:cs="Arial"/>
          <w:spacing w:val="1"/>
          <w:sz w:val="24"/>
          <w:szCs w:val="24"/>
        </w:rPr>
        <w:t xml:space="preserve"> </w:t>
      </w:r>
      <w:r w:rsidRPr="00C57B6B">
        <w:rPr>
          <w:rFonts w:ascii="Arial" w:hAnsi="Arial" w:cs="Arial"/>
          <w:sz w:val="24"/>
          <w:szCs w:val="24"/>
        </w:rPr>
        <w:t>имени,</w:t>
      </w:r>
      <w:r w:rsidRPr="00C57B6B">
        <w:rPr>
          <w:rFonts w:ascii="Arial" w:hAnsi="Arial" w:cs="Arial"/>
          <w:spacing w:val="1"/>
          <w:sz w:val="24"/>
          <w:szCs w:val="24"/>
        </w:rPr>
        <w:t xml:space="preserve"> </w:t>
      </w:r>
      <w:r w:rsidRPr="00C57B6B">
        <w:rPr>
          <w:rFonts w:ascii="Arial" w:hAnsi="Arial" w:cs="Arial"/>
          <w:sz w:val="24"/>
          <w:szCs w:val="24"/>
        </w:rPr>
        <w:t>отчества</w:t>
      </w:r>
      <w:r w:rsidRPr="00C57B6B">
        <w:rPr>
          <w:rFonts w:ascii="Arial" w:hAnsi="Arial" w:cs="Arial"/>
          <w:spacing w:val="1"/>
          <w:sz w:val="24"/>
          <w:szCs w:val="24"/>
        </w:rPr>
        <w:t xml:space="preserve"> </w:t>
      </w:r>
      <w:r w:rsidRPr="00C57B6B">
        <w:rPr>
          <w:rFonts w:ascii="Arial" w:hAnsi="Arial" w:cs="Arial"/>
          <w:sz w:val="24"/>
          <w:szCs w:val="24"/>
        </w:rPr>
        <w:t>(последнее</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при</w:t>
      </w:r>
      <w:r w:rsidRPr="00C57B6B">
        <w:rPr>
          <w:rFonts w:ascii="Arial" w:hAnsi="Arial" w:cs="Arial"/>
          <w:spacing w:val="1"/>
          <w:sz w:val="24"/>
          <w:szCs w:val="24"/>
        </w:rPr>
        <w:t xml:space="preserve"> </w:t>
      </w:r>
      <w:r w:rsidRPr="00C57B6B">
        <w:rPr>
          <w:rFonts w:ascii="Arial" w:hAnsi="Arial" w:cs="Arial"/>
          <w:sz w:val="24"/>
          <w:szCs w:val="24"/>
        </w:rPr>
        <w:t>наличии)</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должности.</w:t>
      </w:r>
    </w:p>
    <w:p w14:paraId="1800A62E" w14:textId="77777777" w:rsidR="009B44C1" w:rsidRPr="00C57B6B" w:rsidRDefault="009B44C1" w:rsidP="009B44C1">
      <w:pPr>
        <w:pStyle w:val="a3"/>
        <w:ind w:right="148" w:firstLine="567"/>
        <w:jc w:val="both"/>
        <w:rPr>
          <w:rFonts w:ascii="Arial" w:hAnsi="Arial" w:cs="Arial"/>
          <w:sz w:val="24"/>
          <w:szCs w:val="24"/>
        </w:rPr>
      </w:pPr>
      <w:r w:rsidRPr="00C57B6B">
        <w:rPr>
          <w:rFonts w:ascii="Arial" w:hAnsi="Arial" w:cs="Arial"/>
          <w:sz w:val="24"/>
          <w:szCs w:val="24"/>
        </w:rPr>
        <w:t>При</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инвалидам</w:t>
      </w:r>
      <w:r>
        <w:rPr>
          <w:rFonts w:ascii="Arial" w:hAnsi="Arial" w:cs="Arial"/>
          <w:sz w:val="24"/>
          <w:szCs w:val="24"/>
        </w:rPr>
        <w:t xml:space="preserve"> </w:t>
      </w:r>
      <w:r w:rsidRPr="00C57B6B">
        <w:rPr>
          <w:rFonts w:ascii="Arial" w:hAnsi="Arial" w:cs="Arial"/>
          <w:sz w:val="24"/>
          <w:szCs w:val="24"/>
        </w:rPr>
        <w:t>обеспечиваются:</w:t>
      </w:r>
    </w:p>
    <w:p w14:paraId="6BF3E6A2" w14:textId="77777777" w:rsidR="009B44C1" w:rsidRPr="00C57B6B" w:rsidRDefault="009B44C1" w:rsidP="009B44C1">
      <w:pPr>
        <w:pStyle w:val="a3"/>
        <w:ind w:right="147" w:firstLine="567"/>
        <w:jc w:val="both"/>
        <w:rPr>
          <w:rFonts w:ascii="Arial" w:hAnsi="Arial" w:cs="Arial"/>
          <w:sz w:val="24"/>
          <w:szCs w:val="24"/>
        </w:rPr>
      </w:pPr>
      <w:r w:rsidRPr="00C57B6B">
        <w:rPr>
          <w:rFonts w:ascii="Arial" w:hAnsi="Arial" w:cs="Arial"/>
          <w:sz w:val="24"/>
          <w:szCs w:val="24"/>
        </w:rPr>
        <w:t>возможность беспрепятственного</w:t>
      </w:r>
      <w:r w:rsidRPr="00C57B6B">
        <w:rPr>
          <w:rFonts w:ascii="Arial" w:hAnsi="Arial" w:cs="Arial"/>
          <w:spacing w:val="1"/>
          <w:sz w:val="24"/>
          <w:szCs w:val="24"/>
        </w:rPr>
        <w:t xml:space="preserve"> </w:t>
      </w:r>
      <w:r w:rsidRPr="00C57B6B">
        <w:rPr>
          <w:rFonts w:ascii="Arial" w:hAnsi="Arial" w:cs="Arial"/>
          <w:sz w:val="24"/>
          <w:szCs w:val="24"/>
        </w:rPr>
        <w:t>доступа</w:t>
      </w:r>
      <w:r w:rsidRPr="00C57B6B">
        <w:rPr>
          <w:rFonts w:ascii="Arial" w:hAnsi="Arial" w:cs="Arial"/>
          <w:spacing w:val="70"/>
          <w:sz w:val="24"/>
          <w:szCs w:val="24"/>
        </w:rPr>
        <w:t xml:space="preserve"> </w:t>
      </w:r>
      <w:r w:rsidRPr="00C57B6B">
        <w:rPr>
          <w:rFonts w:ascii="Arial" w:hAnsi="Arial" w:cs="Arial"/>
          <w:sz w:val="24"/>
          <w:szCs w:val="24"/>
        </w:rPr>
        <w:t>к</w:t>
      </w:r>
      <w:r w:rsidRPr="00C57B6B">
        <w:rPr>
          <w:rFonts w:ascii="Arial" w:hAnsi="Arial" w:cs="Arial"/>
          <w:spacing w:val="70"/>
          <w:sz w:val="24"/>
          <w:szCs w:val="24"/>
        </w:rPr>
        <w:t xml:space="preserve"> </w:t>
      </w:r>
      <w:r w:rsidRPr="00C57B6B">
        <w:rPr>
          <w:rFonts w:ascii="Arial" w:hAnsi="Arial" w:cs="Arial"/>
          <w:sz w:val="24"/>
          <w:szCs w:val="24"/>
        </w:rPr>
        <w:t>объекту (зданию,</w:t>
      </w:r>
      <w:r w:rsidRPr="00C57B6B">
        <w:rPr>
          <w:rFonts w:ascii="Arial" w:hAnsi="Arial" w:cs="Arial"/>
          <w:spacing w:val="70"/>
          <w:sz w:val="24"/>
          <w:szCs w:val="24"/>
        </w:rPr>
        <w:t xml:space="preserve"> </w:t>
      </w:r>
      <w:r w:rsidRPr="00C57B6B">
        <w:rPr>
          <w:rFonts w:ascii="Arial" w:hAnsi="Arial" w:cs="Arial"/>
          <w:sz w:val="24"/>
          <w:szCs w:val="24"/>
        </w:rPr>
        <w:t>помещению),</w:t>
      </w:r>
      <w:r w:rsidRPr="00C57B6B">
        <w:rPr>
          <w:rFonts w:ascii="Arial" w:hAnsi="Arial" w:cs="Arial"/>
          <w:spacing w:val="-68"/>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Pr="00C57B6B">
        <w:rPr>
          <w:rFonts w:ascii="Arial" w:hAnsi="Arial" w:cs="Arial"/>
          <w:sz w:val="24"/>
          <w:szCs w:val="24"/>
        </w:rPr>
        <w:t>котором</w:t>
      </w:r>
      <w:r w:rsidRPr="00C57B6B">
        <w:rPr>
          <w:rFonts w:ascii="Arial" w:hAnsi="Arial" w:cs="Arial"/>
          <w:spacing w:val="-1"/>
          <w:sz w:val="24"/>
          <w:szCs w:val="24"/>
        </w:rPr>
        <w:t xml:space="preserve"> </w:t>
      </w:r>
      <w:r w:rsidRPr="00C57B6B">
        <w:rPr>
          <w:rFonts w:ascii="Arial" w:hAnsi="Arial" w:cs="Arial"/>
          <w:sz w:val="24"/>
          <w:szCs w:val="24"/>
        </w:rPr>
        <w:t>предоставляется</w:t>
      </w:r>
      <w:r w:rsidRPr="00C57B6B">
        <w:rPr>
          <w:rFonts w:ascii="Arial" w:hAnsi="Arial" w:cs="Arial"/>
          <w:spacing w:val="-1"/>
          <w:sz w:val="24"/>
          <w:szCs w:val="24"/>
        </w:rPr>
        <w:t xml:space="preserve"> </w:t>
      </w:r>
      <w:r>
        <w:rPr>
          <w:rFonts w:ascii="Arial" w:hAnsi="Arial" w:cs="Arial"/>
          <w:sz w:val="24"/>
          <w:szCs w:val="24"/>
        </w:rPr>
        <w:t>муниципальная</w:t>
      </w:r>
      <w:r w:rsidRPr="00C57B6B">
        <w:rPr>
          <w:rFonts w:ascii="Arial" w:hAnsi="Arial" w:cs="Arial"/>
          <w:spacing w:val="-1"/>
          <w:sz w:val="24"/>
          <w:szCs w:val="24"/>
        </w:rPr>
        <w:t xml:space="preserve"> </w:t>
      </w:r>
      <w:r w:rsidRPr="00C57B6B">
        <w:rPr>
          <w:rFonts w:ascii="Arial" w:hAnsi="Arial" w:cs="Arial"/>
          <w:sz w:val="24"/>
          <w:szCs w:val="24"/>
        </w:rPr>
        <w:t>услуга;</w:t>
      </w:r>
    </w:p>
    <w:p w14:paraId="06E3D056" w14:textId="77777777" w:rsidR="009B44C1" w:rsidRPr="00C57B6B" w:rsidRDefault="009B44C1" w:rsidP="009B44C1">
      <w:pPr>
        <w:pStyle w:val="a3"/>
        <w:ind w:right="148" w:firstLine="567"/>
        <w:jc w:val="both"/>
        <w:rPr>
          <w:rFonts w:ascii="Arial" w:hAnsi="Arial" w:cs="Arial"/>
          <w:sz w:val="24"/>
          <w:szCs w:val="24"/>
        </w:rPr>
      </w:pPr>
      <w:r w:rsidRPr="00C57B6B">
        <w:rPr>
          <w:rFonts w:ascii="Arial" w:hAnsi="Arial" w:cs="Arial"/>
          <w:sz w:val="24"/>
          <w:szCs w:val="24"/>
        </w:rPr>
        <w:t>возможность</w:t>
      </w:r>
      <w:r w:rsidRPr="00C57B6B">
        <w:rPr>
          <w:rFonts w:ascii="Arial" w:hAnsi="Arial" w:cs="Arial"/>
          <w:spacing w:val="1"/>
          <w:sz w:val="24"/>
          <w:szCs w:val="24"/>
        </w:rPr>
        <w:t xml:space="preserve"> </w:t>
      </w:r>
      <w:r w:rsidRPr="00C57B6B">
        <w:rPr>
          <w:rFonts w:ascii="Arial" w:hAnsi="Arial" w:cs="Arial"/>
          <w:sz w:val="24"/>
          <w:szCs w:val="24"/>
        </w:rPr>
        <w:t>самостоятельного</w:t>
      </w:r>
      <w:r w:rsidRPr="00C57B6B">
        <w:rPr>
          <w:rFonts w:ascii="Arial" w:hAnsi="Arial" w:cs="Arial"/>
          <w:spacing w:val="1"/>
          <w:sz w:val="24"/>
          <w:szCs w:val="24"/>
        </w:rPr>
        <w:t xml:space="preserve"> </w:t>
      </w:r>
      <w:r w:rsidRPr="00C57B6B">
        <w:rPr>
          <w:rFonts w:ascii="Arial" w:hAnsi="Arial" w:cs="Arial"/>
          <w:sz w:val="24"/>
          <w:szCs w:val="24"/>
        </w:rPr>
        <w:t>передвижения</w:t>
      </w:r>
      <w:r w:rsidRPr="00C57B6B">
        <w:rPr>
          <w:rFonts w:ascii="Arial" w:hAnsi="Arial" w:cs="Arial"/>
          <w:spacing w:val="1"/>
          <w:sz w:val="24"/>
          <w:szCs w:val="24"/>
        </w:rPr>
        <w:t xml:space="preserve"> </w:t>
      </w:r>
      <w:r w:rsidRPr="00C57B6B">
        <w:rPr>
          <w:rFonts w:ascii="Arial" w:hAnsi="Arial" w:cs="Arial"/>
          <w:sz w:val="24"/>
          <w:szCs w:val="24"/>
        </w:rPr>
        <w:t>по</w:t>
      </w:r>
      <w:r w:rsidRPr="00C57B6B">
        <w:rPr>
          <w:rFonts w:ascii="Arial" w:hAnsi="Arial" w:cs="Arial"/>
          <w:spacing w:val="1"/>
          <w:sz w:val="24"/>
          <w:szCs w:val="24"/>
        </w:rPr>
        <w:t xml:space="preserve"> </w:t>
      </w:r>
      <w:r w:rsidRPr="00C57B6B">
        <w:rPr>
          <w:rFonts w:ascii="Arial" w:hAnsi="Arial" w:cs="Arial"/>
          <w:sz w:val="24"/>
          <w:szCs w:val="24"/>
        </w:rPr>
        <w:t>территории,</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которой</w:t>
      </w:r>
      <w:r w:rsidRPr="00C57B6B">
        <w:rPr>
          <w:rFonts w:ascii="Arial" w:hAnsi="Arial" w:cs="Arial"/>
          <w:spacing w:val="1"/>
          <w:sz w:val="24"/>
          <w:szCs w:val="24"/>
        </w:rPr>
        <w:t xml:space="preserve"> </w:t>
      </w:r>
      <w:r w:rsidRPr="00C57B6B">
        <w:rPr>
          <w:rFonts w:ascii="Arial" w:hAnsi="Arial" w:cs="Arial"/>
          <w:sz w:val="24"/>
          <w:szCs w:val="24"/>
        </w:rPr>
        <w:t>расположены</w:t>
      </w:r>
      <w:r w:rsidRPr="00C57B6B">
        <w:rPr>
          <w:rFonts w:ascii="Arial" w:hAnsi="Arial" w:cs="Arial"/>
          <w:spacing w:val="1"/>
          <w:sz w:val="24"/>
          <w:szCs w:val="24"/>
        </w:rPr>
        <w:t xml:space="preserve"> </w:t>
      </w:r>
      <w:r w:rsidRPr="00C57B6B">
        <w:rPr>
          <w:rFonts w:ascii="Arial" w:hAnsi="Arial" w:cs="Arial"/>
          <w:sz w:val="24"/>
          <w:szCs w:val="24"/>
        </w:rPr>
        <w:t>здания</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помещения, в которых</w:t>
      </w:r>
      <w:r w:rsidRPr="00C57B6B">
        <w:rPr>
          <w:rFonts w:ascii="Arial" w:hAnsi="Arial" w:cs="Arial"/>
          <w:spacing w:val="1"/>
          <w:sz w:val="24"/>
          <w:szCs w:val="24"/>
        </w:rPr>
        <w:t xml:space="preserve"> </w:t>
      </w:r>
      <w:r w:rsidRPr="00C57B6B">
        <w:rPr>
          <w:rFonts w:ascii="Arial" w:hAnsi="Arial" w:cs="Arial"/>
          <w:sz w:val="24"/>
          <w:szCs w:val="24"/>
        </w:rPr>
        <w:t>предоставляется</w:t>
      </w:r>
      <w:r w:rsidRPr="00C57B6B">
        <w:rPr>
          <w:rFonts w:ascii="Arial" w:hAnsi="Arial" w:cs="Arial"/>
          <w:spacing w:val="1"/>
          <w:sz w:val="24"/>
          <w:szCs w:val="24"/>
        </w:rPr>
        <w:t xml:space="preserve"> </w:t>
      </w:r>
      <w:r>
        <w:rPr>
          <w:rFonts w:ascii="Arial" w:hAnsi="Arial" w:cs="Arial"/>
          <w:sz w:val="24"/>
          <w:szCs w:val="24"/>
        </w:rPr>
        <w:t>муниципальная</w:t>
      </w:r>
      <w:r w:rsidRPr="00C57B6B">
        <w:rPr>
          <w:rFonts w:ascii="Arial" w:hAnsi="Arial" w:cs="Arial"/>
          <w:spacing w:val="21"/>
          <w:sz w:val="24"/>
          <w:szCs w:val="24"/>
        </w:rPr>
        <w:t xml:space="preserve"> </w:t>
      </w:r>
      <w:r w:rsidRPr="00C57B6B">
        <w:rPr>
          <w:rFonts w:ascii="Arial" w:hAnsi="Arial" w:cs="Arial"/>
          <w:sz w:val="24"/>
          <w:szCs w:val="24"/>
        </w:rPr>
        <w:t>услуга,</w:t>
      </w:r>
      <w:r w:rsidRPr="00C57B6B">
        <w:rPr>
          <w:rFonts w:ascii="Arial" w:hAnsi="Arial" w:cs="Arial"/>
          <w:spacing w:val="20"/>
          <w:sz w:val="24"/>
          <w:szCs w:val="24"/>
        </w:rPr>
        <w:t xml:space="preserve"> </w:t>
      </w:r>
      <w:r w:rsidRPr="00C57B6B">
        <w:rPr>
          <w:rFonts w:ascii="Arial" w:hAnsi="Arial" w:cs="Arial"/>
          <w:sz w:val="24"/>
          <w:szCs w:val="24"/>
        </w:rPr>
        <w:t>а</w:t>
      </w:r>
      <w:r w:rsidRPr="00C57B6B">
        <w:rPr>
          <w:rFonts w:ascii="Arial" w:hAnsi="Arial" w:cs="Arial"/>
          <w:spacing w:val="21"/>
          <w:sz w:val="24"/>
          <w:szCs w:val="24"/>
        </w:rPr>
        <w:t xml:space="preserve"> </w:t>
      </w:r>
      <w:r w:rsidRPr="00C57B6B">
        <w:rPr>
          <w:rFonts w:ascii="Arial" w:hAnsi="Arial" w:cs="Arial"/>
          <w:sz w:val="24"/>
          <w:szCs w:val="24"/>
        </w:rPr>
        <w:t>также</w:t>
      </w:r>
      <w:r w:rsidRPr="00C57B6B">
        <w:rPr>
          <w:rFonts w:ascii="Arial" w:hAnsi="Arial" w:cs="Arial"/>
          <w:spacing w:val="19"/>
          <w:sz w:val="24"/>
          <w:szCs w:val="24"/>
        </w:rPr>
        <w:t xml:space="preserve"> </w:t>
      </w:r>
      <w:r w:rsidRPr="00C57B6B">
        <w:rPr>
          <w:rFonts w:ascii="Arial" w:hAnsi="Arial" w:cs="Arial"/>
          <w:sz w:val="24"/>
          <w:szCs w:val="24"/>
        </w:rPr>
        <w:t>входа</w:t>
      </w:r>
      <w:r w:rsidRPr="00C57B6B">
        <w:rPr>
          <w:rFonts w:ascii="Arial" w:hAnsi="Arial" w:cs="Arial"/>
          <w:spacing w:val="19"/>
          <w:sz w:val="24"/>
          <w:szCs w:val="24"/>
        </w:rPr>
        <w:t xml:space="preserve"> </w:t>
      </w:r>
      <w:r w:rsidRPr="00C57B6B">
        <w:rPr>
          <w:rFonts w:ascii="Arial" w:hAnsi="Arial" w:cs="Arial"/>
          <w:sz w:val="24"/>
          <w:szCs w:val="24"/>
        </w:rPr>
        <w:t>в</w:t>
      </w:r>
      <w:r w:rsidRPr="00C57B6B">
        <w:rPr>
          <w:rFonts w:ascii="Arial" w:hAnsi="Arial" w:cs="Arial"/>
          <w:spacing w:val="21"/>
          <w:sz w:val="24"/>
          <w:szCs w:val="24"/>
        </w:rPr>
        <w:t xml:space="preserve"> </w:t>
      </w:r>
      <w:r w:rsidRPr="00C57B6B">
        <w:rPr>
          <w:rFonts w:ascii="Arial" w:hAnsi="Arial" w:cs="Arial"/>
          <w:sz w:val="24"/>
          <w:szCs w:val="24"/>
        </w:rPr>
        <w:t>такие</w:t>
      </w:r>
      <w:r w:rsidRPr="00C57B6B">
        <w:rPr>
          <w:rFonts w:ascii="Arial" w:hAnsi="Arial" w:cs="Arial"/>
          <w:spacing w:val="21"/>
          <w:sz w:val="24"/>
          <w:szCs w:val="24"/>
        </w:rPr>
        <w:t xml:space="preserve"> </w:t>
      </w:r>
      <w:r w:rsidRPr="00C57B6B">
        <w:rPr>
          <w:rFonts w:ascii="Arial" w:hAnsi="Arial" w:cs="Arial"/>
          <w:sz w:val="24"/>
          <w:szCs w:val="24"/>
        </w:rPr>
        <w:t>объекты</w:t>
      </w:r>
      <w:r w:rsidRPr="00C57B6B">
        <w:rPr>
          <w:rFonts w:ascii="Arial" w:hAnsi="Arial" w:cs="Arial"/>
          <w:spacing w:val="19"/>
          <w:sz w:val="24"/>
          <w:szCs w:val="24"/>
        </w:rPr>
        <w:t xml:space="preserve"> </w:t>
      </w:r>
      <w:r w:rsidRPr="00C57B6B">
        <w:rPr>
          <w:rFonts w:ascii="Arial" w:hAnsi="Arial" w:cs="Arial"/>
          <w:sz w:val="24"/>
          <w:szCs w:val="24"/>
        </w:rPr>
        <w:t>и</w:t>
      </w:r>
      <w:r w:rsidRPr="00C57B6B">
        <w:rPr>
          <w:rFonts w:ascii="Arial" w:hAnsi="Arial" w:cs="Arial"/>
          <w:spacing w:val="19"/>
          <w:sz w:val="24"/>
          <w:szCs w:val="24"/>
        </w:rPr>
        <w:t xml:space="preserve"> </w:t>
      </w:r>
      <w:r w:rsidRPr="00C57B6B">
        <w:rPr>
          <w:rFonts w:ascii="Arial" w:hAnsi="Arial" w:cs="Arial"/>
          <w:sz w:val="24"/>
          <w:szCs w:val="24"/>
        </w:rPr>
        <w:t>выхода</w:t>
      </w:r>
      <w:r w:rsidRPr="00C57B6B">
        <w:rPr>
          <w:rFonts w:ascii="Arial" w:hAnsi="Arial" w:cs="Arial"/>
          <w:spacing w:val="21"/>
          <w:sz w:val="24"/>
          <w:szCs w:val="24"/>
        </w:rPr>
        <w:t xml:space="preserve"> </w:t>
      </w:r>
      <w:r w:rsidRPr="00C57B6B">
        <w:rPr>
          <w:rFonts w:ascii="Arial" w:hAnsi="Arial" w:cs="Arial"/>
          <w:sz w:val="24"/>
          <w:szCs w:val="24"/>
        </w:rPr>
        <w:t>из</w:t>
      </w:r>
      <w:r w:rsidRPr="00C57B6B">
        <w:rPr>
          <w:rFonts w:ascii="Arial" w:hAnsi="Arial" w:cs="Arial"/>
          <w:spacing w:val="19"/>
          <w:sz w:val="24"/>
          <w:szCs w:val="24"/>
        </w:rPr>
        <w:t xml:space="preserve"> </w:t>
      </w:r>
      <w:r w:rsidRPr="00C57B6B">
        <w:rPr>
          <w:rFonts w:ascii="Arial" w:hAnsi="Arial" w:cs="Arial"/>
          <w:sz w:val="24"/>
          <w:szCs w:val="24"/>
        </w:rPr>
        <w:t>них,</w:t>
      </w:r>
      <w:r w:rsidRPr="00C57B6B">
        <w:rPr>
          <w:rFonts w:ascii="Arial" w:hAnsi="Arial" w:cs="Arial"/>
          <w:spacing w:val="18"/>
          <w:sz w:val="24"/>
          <w:szCs w:val="24"/>
        </w:rPr>
        <w:t xml:space="preserve"> </w:t>
      </w:r>
      <w:r w:rsidRPr="00C57B6B">
        <w:rPr>
          <w:rFonts w:ascii="Arial" w:hAnsi="Arial" w:cs="Arial"/>
          <w:sz w:val="24"/>
          <w:szCs w:val="24"/>
        </w:rPr>
        <w:t>посадки</w:t>
      </w:r>
      <w:r w:rsidRPr="00C57B6B">
        <w:rPr>
          <w:rFonts w:ascii="Arial" w:hAnsi="Arial" w:cs="Arial"/>
          <w:spacing w:val="-68"/>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транспортное</w:t>
      </w:r>
      <w:r w:rsidRPr="00C57B6B">
        <w:rPr>
          <w:rFonts w:ascii="Arial" w:hAnsi="Arial" w:cs="Arial"/>
          <w:spacing w:val="1"/>
          <w:sz w:val="24"/>
          <w:szCs w:val="24"/>
        </w:rPr>
        <w:t xml:space="preserve"> </w:t>
      </w:r>
      <w:r w:rsidRPr="00C57B6B">
        <w:rPr>
          <w:rFonts w:ascii="Arial" w:hAnsi="Arial" w:cs="Arial"/>
          <w:sz w:val="24"/>
          <w:szCs w:val="24"/>
        </w:rPr>
        <w:t>средство</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высадки</w:t>
      </w:r>
      <w:r w:rsidRPr="00C57B6B">
        <w:rPr>
          <w:rFonts w:ascii="Arial" w:hAnsi="Arial" w:cs="Arial"/>
          <w:spacing w:val="70"/>
          <w:sz w:val="24"/>
          <w:szCs w:val="24"/>
        </w:rPr>
        <w:t xml:space="preserve"> </w:t>
      </w:r>
      <w:r w:rsidRPr="00C57B6B">
        <w:rPr>
          <w:rFonts w:ascii="Arial" w:hAnsi="Arial" w:cs="Arial"/>
          <w:sz w:val="24"/>
          <w:szCs w:val="24"/>
        </w:rPr>
        <w:t>из</w:t>
      </w:r>
      <w:r w:rsidRPr="00C57B6B">
        <w:rPr>
          <w:rFonts w:ascii="Arial" w:hAnsi="Arial" w:cs="Arial"/>
          <w:spacing w:val="70"/>
          <w:sz w:val="24"/>
          <w:szCs w:val="24"/>
        </w:rPr>
        <w:t xml:space="preserve"> </w:t>
      </w:r>
      <w:r w:rsidRPr="00C57B6B">
        <w:rPr>
          <w:rFonts w:ascii="Arial" w:hAnsi="Arial" w:cs="Arial"/>
          <w:sz w:val="24"/>
          <w:szCs w:val="24"/>
        </w:rPr>
        <w:t>него,</w:t>
      </w:r>
      <w:r w:rsidRPr="00C57B6B">
        <w:rPr>
          <w:rFonts w:ascii="Arial" w:hAnsi="Arial" w:cs="Arial"/>
          <w:spacing w:val="70"/>
          <w:sz w:val="24"/>
          <w:szCs w:val="24"/>
        </w:rPr>
        <w:t xml:space="preserve"> </w:t>
      </w:r>
      <w:r w:rsidRPr="00C57B6B">
        <w:rPr>
          <w:rFonts w:ascii="Arial" w:hAnsi="Arial" w:cs="Arial"/>
          <w:sz w:val="24"/>
          <w:szCs w:val="24"/>
        </w:rPr>
        <w:t>в</w:t>
      </w:r>
      <w:r w:rsidRPr="00C57B6B">
        <w:rPr>
          <w:rFonts w:ascii="Arial" w:hAnsi="Arial" w:cs="Arial"/>
          <w:spacing w:val="70"/>
          <w:sz w:val="24"/>
          <w:szCs w:val="24"/>
        </w:rPr>
        <w:t xml:space="preserve"> </w:t>
      </w:r>
      <w:r w:rsidRPr="00C57B6B">
        <w:rPr>
          <w:rFonts w:ascii="Arial" w:hAnsi="Arial" w:cs="Arial"/>
          <w:sz w:val="24"/>
          <w:szCs w:val="24"/>
        </w:rPr>
        <w:t>том</w:t>
      </w:r>
      <w:r w:rsidRPr="00C57B6B">
        <w:rPr>
          <w:rFonts w:ascii="Arial" w:hAnsi="Arial" w:cs="Arial"/>
          <w:spacing w:val="70"/>
          <w:sz w:val="24"/>
          <w:szCs w:val="24"/>
        </w:rPr>
        <w:t xml:space="preserve"> </w:t>
      </w:r>
      <w:r w:rsidRPr="00C57B6B">
        <w:rPr>
          <w:rFonts w:ascii="Arial" w:hAnsi="Arial" w:cs="Arial"/>
          <w:sz w:val="24"/>
          <w:szCs w:val="24"/>
        </w:rPr>
        <w:t>числе</w:t>
      </w:r>
      <w:r w:rsidRPr="00C57B6B">
        <w:rPr>
          <w:rFonts w:ascii="Arial" w:hAnsi="Arial" w:cs="Arial"/>
          <w:spacing w:val="70"/>
          <w:sz w:val="24"/>
          <w:szCs w:val="24"/>
        </w:rPr>
        <w:t xml:space="preserve"> </w:t>
      </w:r>
      <w:r w:rsidRPr="00C57B6B">
        <w:rPr>
          <w:rFonts w:ascii="Arial" w:hAnsi="Arial" w:cs="Arial"/>
          <w:sz w:val="24"/>
          <w:szCs w:val="24"/>
        </w:rPr>
        <w:t>с</w:t>
      </w:r>
      <w:r w:rsidRPr="00C57B6B">
        <w:rPr>
          <w:rFonts w:ascii="Arial" w:hAnsi="Arial" w:cs="Arial"/>
          <w:spacing w:val="70"/>
          <w:sz w:val="24"/>
          <w:szCs w:val="24"/>
        </w:rPr>
        <w:t xml:space="preserve"> </w:t>
      </w:r>
      <w:r w:rsidRPr="00C57B6B">
        <w:rPr>
          <w:rFonts w:ascii="Arial" w:hAnsi="Arial" w:cs="Arial"/>
          <w:sz w:val="24"/>
          <w:szCs w:val="24"/>
        </w:rPr>
        <w:t>использование</w:t>
      </w:r>
      <w:r w:rsidRPr="00C57B6B">
        <w:rPr>
          <w:rFonts w:ascii="Arial" w:hAnsi="Arial" w:cs="Arial"/>
          <w:spacing w:val="1"/>
          <w:sz w:val="24"/>
          <w:szCs w:val="24"/>
        </w:rPr>
        <w:t xml:space="preserve"> </w:t>
      </w:r>
      <w:r w:rsidRPr="00C57B6B">
        <w:rPr>
          <w:rFonts w:ascii="Arial" w:hAnsi="Arial" w:cs="Arial"/>
          <w:sz w:val="24"/>
          <w:szCs w:val="24"/>
        </w:rPr>
        <w:t>кресла-</w:t>
      </w:r>
      <w:r w:rsidRPr="00C57B6B">
        <w:rPr>
          <w:rFonts w:ascii="Arial" w:hAnsi="Arial" w:cs="Arial"/>
          <w:spacing w:val="-1"/>
          <w:sz w:val="24"/>
          <w:szCs w:val="24"/>
        </w:rPr>
        <w:t xml:space="preserve"> </w:t>
      </w:r>
      <w:r w:rsidRPr="00C57B6B">
        <w:rPr>
          <w:rFonts w:ascii="Arial" w:hAnsi="Arial" w:cs="Arial"/>
          <w:sz w:val="24"/>
          <w:szCs w:val="24"/>
        </w:rPr>
        <w:t>коляски;</w:t>
      </w:r>
    </w:p>
    <w:p w14:paraId="6CBC33E7" w14:textId="77777777" w:rsidR="009B44C1" w:rsidRPr="00C57B6B" w:rsidRDefault="009B44C1" w:rsidP="009B44C1">
      <w:pPr>
        <w:pStyle w:val="a3"/>
        <w:ind w:right="149" w:firstLine="567"/>
        <w:jc w:val="both"/>
        <w:rPr>
          <w:rFonts w:ascii="Arial" w:hAnsi="Arial" w:cs="Arial"/>
          <w:sz w:val="24"/>
          <w:szCs w:val="24"/>
        </w:rPr>
      </w:pPr>
      <w:r w:rsidRPr="00C57B6B">
        <w:rPr>
          <w:rFonts w:ascii="Arial" w:hAnsi="Arial" w:cs="Arial"/>
          <w:sz w:val="24"/>
          <w:szCs w:val="24"/>
        </w:rPr>
        <w:t>сопровождение</w:t>
      </w:r>
      <w:r w:rsidRPr="00C57B6B">
        <w:rPr>
          <w:rFonts w:ascii="Arial" w:hAnsi="Arial" w:cs="Arial"/>
          <w:spacing w:val="29"/>
          <w:sz w:val="24"/>
          <w:szCs w:val="24"/>
        </w:rPr>
        <w:t xml:space="preserve"> </w:t>
      </w:r>
      <w:r w:rsidRPr="00C57B6B">
        <w:rPr>
          <w:rFonts w:ascii="Arial" w:hAnsi="Arial" w:cs="Arial"/>
          <w:sz w:val="24"/>
          <w:szCs w:val="24"/>
        </w:rPr>
        <w:t>инвалидов,</w:t>
      </w:r>
      <w:r w:rsidRPr="00C57B6B">
        <w:rPr>
          <w:rFonts w:ascii="Arial" w:hAnsi="Arial" w:cs="Arial"/>
          <w:spacing w:val="28"/>
          <w:sz w:val="24"/>
          <w:szCs w:val="24"/>
        </w:rPr>
        <w:t xml:space="preserve"> </w:t>
      </w:r>
      <w:r w:rsidRPr="00C57B6B">
        <w:rPr>
          <w:rFonts w:ascii="Arial" w:hAnsi="Arial" w:cs="Arial"/>
          <w:sz w:val="24"/>
          <w:szCs w:val="24"/>
        </w:rPr>
        <w:t>имеющих</w:t>
      </w:r>
      <w:r w:rsidRPr="00C57B6B">
        <w:rPr>
          <w:rFonts w:ascii="Arial" w:hAnsi="Arial" w:cs="Arial"/>
          <w:spacing w:val="29"/>
          <w:sz w:val="24"/>
          <w:szCs w:val="24"/>
        </w:rPr>
        <w:t xml:space="preserve"> </w:t>
      </w:r>
      <w:r w:rsidRPr="00C57B6B">
        <w:rPr>
          <w:rFonts w:ascii="Arial" w:hAnsi="Arial" w:cs="Arial"/>
          <w:sz w:val="24"/>
          <w:szCs w:val="24"/>
        </w:rPr>
        <w:t>стойкие</w:t>
      </w:r>
      <w:r w:rsidRPr="00C57B6B">
        <w:rPr>
          <w:rFonts w:ascii="Arial" w:hAnsi="Arial" w:cs="Arial"/>
          <w:spacing w:val="27"/>
          <w:sz w:val="24"/>
          <w:szCs w:val="24"/>
        </w:rPr>
        <w:t xml:space="preserve"> </w:t>
      </w:r>
      <w:r w:rsidRPr="00C57B6B">
        <w:rPr>
          <w:rFonts w:ascii="Arial" w:hAnsi="Arial" w:cs="Arial"/>
          <w:sz w:val="24"/>
          <w:szCs w:val="24"/>
        </w:rPr>
        <w:t>расстройства</w:t>
      </w:r>
      <w:r w:rsidRPr="00C57B6B">
        <w:rPr>
          <w:rFonts w:ascii="Arial" w:hAnsi="Arial" w:cs="Arial"/>
          <w:spacing w:val="29"/>
          <w:sz w:val="24"/>
          <w:szCs w:val="24"/>
        </w:rPr>
        <w:t xml:space="preserve"> </w:t>
      </w:r>
      <w:r w:rsidRPr="00C57B6B">
        <w:rPr>
          <w:rFonts w:ascii="Arial" w:hAnsi="Arial" w:cs="Arial"/>
          <w:sz w:val="24"/>
          <w:szCs w:val="24"/>
        </w:rPr>
        <w:t>функции</w:t>
      </w:r>
      <w:r w:rsidRPr="00C57B6B">
        <w:rPr>
          <w:rFonts w:ascii="Arial" w:hAnsi="Arial" w:cs="Arial"/>
          <w:spacing w:val="30"/>
          <w:sz w:val="24"/>
          <w:szCs w:val="24"/>
        </w:rPr>
        <w:t xml:space="preserve"> </w:t>
      </w:r>
      <w:r w:rsidRPr="00C57B6B">
        <w:rPr>
          <w:rFonts w:ascii="Arial" w:hAnsi="Arial" w:cs="Arial"/>
          <w:sz w:val="24"/>
          <w:szCs w:val="24"/>
        </w:rPr>
        <w:t>зрения</w:t>
      </w:r>
      <w:r w:rsidRPr="00C57B6B">
        <w:rPr>
          <w:rFonts w:ascii="Arial" w:hAnsi="Arial" w:cs="Arial"/>
          <w:spacing w:val="-68"/>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самостоятельного</w:t>
      </w:r>
      <w:r w:rsidRPr="00C57B6B">
        <w:rPr>
          <w:rFonts w:ascii="Arial" w:hAnsi="Arial" w:cs="Arial"/>
          <w:spacing w:val="-3"/>
          <w:sz w:val="24"/>
          <w:szCs w:val="24"/>
        </w:rPr>
        <w:t xml:space="preserve"> </w:t>
      </w:r>
      <w:r w:rsidRPr="00C57B6B">
        <w:rPr>
          <w:rFonts w:ascii="Arial" w:hAnsi="Arial" w:cs="Arial"/>
          <w:sz w:val="24"/>
          <w:szCs w:val="24"/>
        </w:rPr>
        <w:t>передвижения;</w:t>
      </w:r>
    </w:p>
    <w:p w14:paraId="0B201BC2" w14:textId="77777777" w:rsidR="009B44C1" w:rsidRPr="00C57B6B" w:rsidRDefault="009B44C1" w:rsidP="009B44C1">
      <w:pPr>
        <w:pStyle w:val="a3"/>
        <w:ind w:right="146" w:firstLine="567"/>
        <w:jc w:val="both"/>
        <w:rPr>
          <w:rFonts w:ascii="Arial" w:hAnsi="Arial" w:cs="Arial"/>
          <w:sz w:val="24"/>
          <w:szCs w:val="24"/>
        </w:rPr>
      </w:pPr>
      <w:r w:rsidRPr="00C57B6B">
        <w:rPr>
          <w:rFonts w:ascii="Arial" w:hAnsi="Arial" w:cs="Arial"/>
          <w:sz w:val="24"/>
          <w:szCs w:val="24"/>
        </w:rPr>
        <w:t>надлежащее</w:t>
      </w:r>
      <w:r w:rsidRPr="00C57B6B">
        <w:rPr>
          <w:rFonts w:ascii="Arial" w:hAnsi="Arial" w:cs="Arial"/>
          <w:spacing w:val="1"/>
          <w:sz w:val="24"/>
          <w:szCs w:val="24"/>
        </w:rPr>
        <w:t xml:space="preserve"> </w:t>
      </w:r>
      <w:r w:rsidRPr="00C57B6B">
        <w:rPr>
          <w:rFonts w:ascii="Arial" w:hAnsi="Arial" w:cs="Arial"/>
          <w:sz w:val="24"/>
          <w:szCs w:val="24"/>
        </w:rPr>
        <w:t>размещение</w:t>
      </w:r>
      <w:r w:rsidRPr="00C57B6B">
        <w:rPr>
          <w:rFonts w:ascii="Arial" w:hAnsi="Arial" w:cs="Arial"/>
          <w:spacing w:val="1"/>
          <w:sz w:val="24"/>
          <w:szCs w:val="24"/>
        </w:rPr>
        <w:t xml:space="preserve"> </w:t>
      </w:r>
      <w:r w:rsidRPr="00C57B6B">
        <w:rPr>
          <w:rFonts w:ascii="Arial" w:hAnsi="Arial" w:cs="Arial"/>
          <w:sz w:val="24"/>
          <w:szCs w:val="24"/>
        </w:rPr>
        <w:t>оборудования</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носителей</w:t>
      </w:r>
      <w:r w:rsidRPr="00C57B6B">
        <w:rPr>
          <w:rFonts w:ascii="Arial" w:hAnsi="Arial" w:cs="Arial"/>
          <w:spacing w:val="1"/>
          <w:sz w:val="24"/>
          <w:szCs w:val="24"/>
        </w:rPr>
        <w:t xml:space="preserve"> </w:t>
      </w:r>
      <w:r w:rsidRPr="00C57B6B">
        <w:rPr>
          <w:rFonts w:ascii="Arial" w:hAnsi="Arial" w:cs="Arial"/>
          <w:sz w:val="24"/>
          <w:szCs w:val="24"/>
        </w:rPr>
        <w:t>информации,</w:t>
      </w:r>
      <w:r w:rsidRPr="00C57B6B">
        <w:rPr>
          <w:rFonts w:ascii="Arial" w:hAnsi="Arial" w:cs="Arial"/>
          <w:spacing w:val="-67"/>
          <w:sz w:val="24"/>
          <w:szCs w:val="24"/>
        </w:rPr>
        <w:t xml:space="preserve"> </w:t>
      </w:r>
      <w:r w:rsidRPr="00C57B6B">
        <w:rPr>
          <w:rFonts w:ascii="Arial" w:hAnsi="Arial" w:cs="Arial"/>
          <w:sz w:val="24"/>
          <w:szCs w:val="24"/>
        </w:rPr>
        <w:t>необходимых</w:t>
      </w:r>
      <w:r w:rsidRPr="00C57B6B">
        <w:rPr>
          <w:rFonts w:ascii="Arial" w:hAnsi="Arial" w:cs="Arial"/>
          <w:spacing w:val="70"/>
          <w:sz w:val="24"/>
          <w:szCs w:val="24"/>
        </w:rPr>
        <w:t xml:space="preserve"> </w:t>
      </w:r>
      <w:r w:rsidRPr="00C57B6B">
        <w:rPr>
          <w:rFonts w:ascii="Arial" w:hAnsi="Arial" w:cs="Arial"/>
          <w:sz w:val="24"/>
          <w:szCs w:val="24"/>
        </w:rPr>
        <w:t>для</w:t>
      </w:r>
      <w:r w:rsidRPr="00C57B6B">
        <w:rPr>
          <w:rFonts w:ascii="Arial" w:hAnsi="Arial" w:cs="Arial"/>
          <w:spacing w:val="70"/>
          <w:sz w:val="24"/>
          <w:szCs w:val="24"/>
        </w:rPr>
        <w:t xml:space="preserve"> </w:t>
      </w:r>
      <w:r w:rsidRPr="00C57B6B">
        <w:rPr>
          <w:rFonts w:ascii="Arial" w:hAnsi="Arial" w:cs="Arial"/>
          <w:sz w:val="24"/>
          <w:szCs w:val="24"/>
        </w:rPr>
        <w:t>обеспечения</w:t>
      </w:r>
      <w:r w:rsidRPr="00C57B6B">
        <w:rPr>
          <w:rFonts w:ascii="Arial" w:hAnsi="Arial" w:cs="Arial"/>
          <w:spacing w:val="70"/>
          <w:sz w:val="24"/>
          <w:szCs w:val="24"/>
        </w:rPr>
        <w:t xml:space="preserve"> </w:t>
      </w:r>
      <w:r w:rsidRPr="00C57B6B">
        <w:rPr>
          <w:rFonts w:ascii="Arial" w:hAnsi="Arial" w:cs="Arial"/>
          <w:sz w:val="24"/>
          <w:szCs w:val="24"/>
        </w:rPr>
        <w:t>беспрепятственного</w:t>
      </w:r>
      <w:r w:rsidRPr="00C57B6B">
        <w:rPr>
          <w:rFonts w:ascii="Arial" w:hAnsi="Arial" w:cs="Arial"/>
          <w:spacing w:val="70"/>
          <w:sz w:val="24"/>
          <w:szCs w:val="24"/>
        </w:rPr>
        <w:t xml:space="preserve"> </w:t>
      </w:r>
      <w:r w:rsidRPr="00C57B6B">
        <w:rPr>
          <w:rFonts w:ascii="Arial" w:hAnsi="Arial" w:cs="Arial"/>
          <w:sz w:val="24"/>
          <w:szCs w:val="24"/>
        </w:rPr>
        <w:t>доступа</w:t>
      </w:r>
      <w:r w:rsidRPr="00C57B6B">
        <w:rPr>
          <w:rFonts w:ascii="Arial" w:hAnsi="Arial" w:cs="Arial"/>
          <w:spacing w:val="70"/>
          <w:sz w:val="24"/>
          <w:szCs w:val="24"/>
        </w:rPr>
        <w:t xml:space="preserve"> </w:t>
      </w:r>
      <w:r w:rsidRPr="00C57B6B">
        <w:rPr>
          <w:rFonts w:ascii="Arial" w:hAnsi="Arial" w:cs="Arial"/>
          <w:sz w:val="24"/>
          <w:szCs w:val="24"/>
        </w:rPr>
        <w:t>инвалидов</w:t>
      </w:r>
      <w:r w:rsidRPr="00C57B6B">
        <w:rPr>
          <w:rFonts w:ascii="Arial" w:hAnsi="Arial" w:cs="Arial"/>
          <w:spacing w:val="70"/>
          <w:sz w:val="24"/>
          <w:szCs w:val="24"/>
        </w:rPr>
        <w:t xml:space="preserve"> </w:t>
      </w:r>
      <w:r w:rsidRPr="00C57B6B">
        <w:rPr>
          <w:rFonts w:ascii="Arial" w:hAnsi="Arial" w:cs="Arial"/>
          <w:sz w:val="24"/>
          <w:szCs w:val="24"/>
        </w:rPr>
        <w:t>зданиям</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помещениям,</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которых</w:t>
      </w:r>
      <w:r w:rsidRPr="00C57B6B">
        <w:rPr>
          <w:rFonts w:ascii="Arial" w:hAnsi="Arial" w:cs="Arial"/>
          <w:spacing w:val="1"/>
          <w:sz w:val="24"/>
          <w:szCs w:val="24"/>
        </w:rPr>
        <w:t xml:space="preserve"> </w:t>
      </w:r>
      <w:r w:rsidRPr="00C57B6B">
        <w:rPr>
          <w:rFonts w:ascii="Arial" w:hAnsi="Arial" w:cs="Arial"/>
          <w:sz w:val="24"/>
          <w:szCs w:val="24"/>
        </w:rPr>
        <w:t>предоставляется</w:t>
      </w:r>
      <w:r w:rsidRPr="00C57B6B">
        <w:rPr>
          <w:rFonts w:ascii="Arial" w:hAnsi="Arial" w:cs="Arial"/>
          <w:spacing w:val="1"/>
          <w:sz w:val="24"/>
          <w:szCs w:val="24"/>
        </w:rPr>
        <w:t xml:space="preserve"> </w:t>
      </w:r>
      <w:r>
        <w:rPr>
          <w:rFonts w:ascii="Arial" w:hAnsi="Arial" w:cs="Arial"/>
          <w:sz w:val="24"/>
          <w:szCs w:val="24"/>
        </w:rPr>
        <w:t>муниципальная</w:t>
      </w:r>
      <w:r w:rsidRPr="00C57B6B">
        <w:rPr>
          <w:rFonts w:ascii="Arial" w:hAnsi="Arial" w:cs="Arial"/>
          <w:spacing w:val="1"/>
          <w:sz w:val="24"/>
          <w:szCs w:val="24"/>
        </w:rPr>
        <w:t xml:space="preserve"> </w:t>
      </w:r>
      <w:r w:rsidRPr="00C57B6B">
        <w:rPr>
          <w:rFonts w:ascii="Arial" w:hAnsi="Arial" w:cs="Arial"/>
          <w:sz w:val="24"/>
          <w:szCs w:val="24"/>
        </w:rPr>
        <w:t>услуга,</w:t>
      </w:r>
      <w:r w:rsidRPr="00C57B6B">
        <w:rPr>
          <w:rFonts w:ascii="Arial" w:hAnsi="Arial" w:cs="Arial"/>
          <w:spacing w:val="48"/>
          <w:sz w:val="24"/>
          <w:szCs w:val="24"/>
        </w:rPr>
        <w:t xml:space="preserve"> </w:t>
      </w:r>
      <w:r w:rsidRPr="00C57B6B">
        <w:rPr>
          <w:rFonts w:ascii="Arial" w:hAnsi="Arial" w:cs="Arial"/>
          <w:sz w:val="24"/>
          <w:szCs w:val="24"/>
        </w:rPr>
        <w:t>и</w:t>
      </w:r>
      <w:r w:rsidRPr="00C57B6B">
        <w:rPr>
          <w:rFonts w:ascii="Arial" w:hAnsi="Arial" w:cs="Arial"/>
          <w:spacing w:val="49"/>
          <w:sz w:val="24"/>
          <w:szCs w:val="24"/>
        </w:rPr>
        <w:t xml:space="preserve"> </w:t>
      </w:r>
      <w:r w:rsidRPr="00C57B6B">
        <w:rPr>
          <w:rFonts w:ascii="Arial" w:hAnsi="Arial" w:cs="Arial"/>
          <w:sz w:val="24"/>
          <w:szCs w:val="24"/>
        </w:rPr>
        <w:t>к</w:t>
      </w:r>
      <w:r w:rsidRPr="00C57B6B">
        <w:rPr>
          <w:rFonts w:ascii="Arial" w:hAnsi="Arial" w:cs="Arial"/>
          <w:spacing w:val="49"/>
          <w:sz w:val="24"/>
          <w:szCs w:val="24"/>
        </w:rPr>
        <w:t xml:space="preserve"> </w:t>
      </w:r>
      <w:r>
        <w:rPr>
          <w:rFonts w:ascii="Arial" w:hAnsi="Arial" w:cs="Arial"/>
          <w:sz w:val="24"/>
          <w:szCs w:val="24"/>
        </w:rPr>
        <w:t>муниципальной</w:t>
      </w:r>
      <w:r w:rsidRPr="00C57B6B">
        <w:rPr>
          <w:rFonts w:ascii="Arial" w:hAnsi="Arial" w:cs="Arial"/>
          <w:spacing w:val="117"/>
          <w:sz w:val="24"/>
          <w:szCs w:val="24"/>
        </w:rPr>
        <w:t xml:space="preserve"> </w:t>
      </w:r>
      <w:r w:rsidRPr="00C57B6B">
        <w:rPr>
          <w:rFonts w:ascii="Arial" w:hAnsi="Arial" w:cs="Arial"/>
          <w:sz w:val="24"/>
          <w:szCs w:val="24"/>
        </w:rPr>
        <w:t>услуге</w:t>
      </w:r>
      <w:r w:rsidRPr="00C57B6B">
        <w:rPr>
          <w:rFonts w:ascii="Arial" w:hAnsi="Arial" w:cs="Arial"/>
          <w:spacing w:val="117"/>
          <w:sz w:val="24"/>
          <w:szCs w:val="24"/>
        </w:rPr>
        <w:t xml:space="preserve"> </w:t>
      </w:r>
      <w:r w:rsidRPr="00C57B6B">
        <w:rPr>
          <w:rFonts w:ascii="Arial" w:hAnsi="Arial" w:cs="Arial"/>
          <w:sz w:val="24"/>
          <w:szCs w:val="24"/>
        </w:rPr>
        <w:t>с</w:t>
      </w:r>
      <w:r w:rsidRPr="00C57B6B">
        <w:rPr>
          <w:rFonts w:ascii="Arial" w:hAnsi="Arial" w:cs="Arial"/>
          <w:spacing w:val="117"/>
          <w:sz w:val="24"/>
          <w:szCs w:val="24"/>
        </w:rPr>
        <w:t xml:space="preserve"> </w:t>
      </w:r>
      <w:r>
        <w:rPr>
          <w:rFonts w:ascii="Arial" w:hAnsi="Arial" w:cs="Arial"/>
          <w:sz w:val="24"/>
          <w:szCs w:val="24"/>
        </w:rPr>
        <w:t>учё</w:t>
      </w:r>
      <w:r w:rsidRPr="00C57B6B">
        <w:rPr>
          <w:rFonts w:ascii="Arial" w:hAnsi="Arial" w:cs="Arial"/>
          <w:sz w:val="24"/>
          <w:szCs w:val="24"/>
        </w:rPr>
        <w:t>том</w:t>
      </w:r>
      <w:r w:rsidRPr="00C57B6B">
        <w:rPr>
          <w:rFonts w:ascii="Arial" w:hAnsi="Arial" w:cs="Arial"/>
          <w:spacing w:val="117"/>
          <w:sz w:val="24"/>
          <w:szCs w:val="24"/>
        </w:rPr>
        <w:t xml:space="preserve"> </w:t>
      </w:r>
      <w:r w:rsidRPr="00C57B6B">
        <w:rPr>
          <w:rFonts w:ascii="Arial" w:hAnsi="Arial" w:cs="Arial"/>
          <w:sz w:val="24"/>
          <w:szCs w:val="24"/>
        </w:rPr>
        <w:t>ограничений</w:t>
      </w:r>
      <w:r w:rsidRPr="00C57B6B">
        <w:rPr>
          <w:rFonts w:ascii="Arial" w:hAnsi="Arial" w:cs="Arial"/>
          <w:spacing w:val="-68"/>
          <w:sz w:val="24"/>
          <w:szCs w:val="24"/>
        </w:rPr>
        <w:t xml:space="preserve"> </w:t>
      </w:r>
      <w:r>
        <w:rPr>
          <w:rFonts w:ascii="Arial" w:hAnsi="Arial" w:cs="Arial"/>
          <w:spacing w:val="-68"/>
          <w:sz w:val="24"/>
          <w:szCs w:val="24"/>
        </w:rPr>
        <w:t xml:space="preserve">    </w:t>
      </w:r>
      <w:r>
        <w:rPr>
          <w:rFonts w:ascii="Arial" w:hAnsi="Arial" w:cs="Arial"/>
          <w:sz w:val="24"/>
          <w:szCs w:val="24"/>
        </w:rPr>
        <w:t xml:space="preserve"> </w:t>
      </w:r>
      <w:r w:rsidRPr="00C57B6B">
        <w:rPr>
          <w:rFonts w:ascii="Arial" w:hAnsi="Arial" w:cs="Arial"/>
          <w:sz w:val="24"/>
          <w:szCs w:val="24"/>
        </w:rPr>
        <w:t>их</w:t>
      </w:r>
      <w:r>
        <w:rPr>
          <w:rFonts w:ascii="Arial" w:hAnsi="Arial" w:cs="Arial"/>
          <w:sz w:val="24"/>
          <w:szCs w:val="24"/>
        </w:rPr>
        <w:t xml:space="preserve"> </w:t>
      </w:r>
      <w:r w:rsidRPr="00C57B6B">
        <w:rPr>
          <w:rFonts w:ascii="Arial" w:hAnsi="Arial" w:cs="Arial"/>
          <w:sz w:val="24"/>
          <w:szCs w:val="24"/>
        </w:rPr>
        <w:t>жизнедеятельности;</w:t>
      </w:r>
    </w:p>
    <w:p w14:paraId="69D5983F" w14:textId="77777777" w:rsidR="009B44C1" w:rsidRPr="00C57B6B" w:rsidRDefault="009B44C1" w:rsidP="009B44C1">
      <w:pPr>
        <w:pStyle w:val="a3"/>
        <w:ind w:right="145" w:firstLine="567"/>
        <w:jc w:val="both"/>
        <w:rPr>
          <w:rFonts w:ascii="Arial" w:hAnsi="Arial" w:cs="Arial"/>
          <w:sz w:val="24"/>
          <w:szCs w:val="24"/>
        </w:rPr>
      </w:pPr>
      <w:r w:rsidRPr="00C57B6B">
        <w:rPr>
          <w:rFonts w:ascii="Arial" w:hAnsi="Arial" w:cs="Arial"/>
          <w:sz w:val="24"/>
          <w:szCs w:val="24"/>
        </w:rPr>
        <w:t>дублирование</w:t>
      </w:r>
      <w:r w:rsidRPr="00C57B6B">
        <w:rPr>
          <w:rFonts w:ascii="Arial" w:hAnsi="Arial" w:cs="Arial"/>
          <w:spacing w:val="1"/>
          <w:sz w:val="24"/>
          <w:szCs w:val="24"/>
        </w:rPr>
        <w:t xml:space="preserve"> </w:t>
      </w:r>
      <w:r w:rsidRPr="00C57B6B">
        <w:rPr>
          <w:rFonts w:ascii="Arial" w:hAnsi="Arial" w:cs="Arial"/>
          <w:sz w:val="24"/>
          <w:szCs w:val="24"/>
        </w:rPr>
        <w:t>необходимой</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инвалидов</w:t>
      </w:r>
      <w:r w:rsidRPr="00C57B6B">
        <w:rPr>
          <w:rFonts w:ascii="Arial" w:hAnsi="Arial" w:cs="Arial"/>
          <w:spacing w:val="1"/>
          <w:sz w:val="24"/>
          <w:szCs w:val="24"/>
        </w:rPr>
        <w:t xml:space="preserve"> </w:t>
      </w:r>
      <w:r w:rsidRPr="00C57B6B">
        <w:rPr>
          <w:rFonts w:ascii="Arial" w:hAnsi="Arial" w:cs="Arial"/>
          <w:sz w:val="24"/>
          <w:szCs w:val="24"/>
        </w:rPr>
        <w:t>звуковой</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зрительной</w:t>
      </w:r>
      <w:r w:rsidRPr="00C57B6B">
        <w:rPr>
          <w:rFonts w:ascii="Arial" w:hAnsi="Arial" w:cs="Arial"/>
          <w:spacing w:val="1"/>
          <w:sz w:val="24"/>
          <w:szCs w:val="24"/>
        </w:rPr>
        <w:t xml:space="preserve"> </w:t>
      </w:r>
      <w:r w:rsidRPr="00C57B6B">
        <w:rPr>
          <w:rFonts w:ascii="Arial" w:hAnsi="Arial" w:cs="Arial"/>
          <w:spacing w:val="-1"/>
          <w:sz w:val="24"/>
          <w:szCs w:val="24"/>
        </w:rPr>
        <w:t>информации,</w:t>
      </w:r>
      <w:r w:rsidRPr="00C57B6B">
        <w:rPr>
          <w:rFonts w:ascii="Arial" w:hAnsi="Arial" w:cs="Arial"/>
          <w:spacing w:val="-16"/>
          <w:sz w:val="24"/>
          <w:szCs w:val="24"/>
        </w:rPr>
        <w:t xml:space="preserve"> </w:t>
      </w:r>
      <w:r w:rsidRPr="00C57B6B">
        <w:rPr>
          <w:rFonts w:ascii="Arial" w:hAnsi="Arial" w:cs="Arial"/>
          <w:sz w:val="24"/>
          <w:szCs w:val="24"/>
        </w:rPr>
        <w:t>а</w:t>
      </w:r>
      <w:r w:rsidRPr="00C57B6B">
        <w:rPr>
          <w:rFonts w:ascii="Arial" w:hAnsi="Arial" w:cs="Arial"/>
          <w:spacing w:val="-15"/>
          <w:sz w:val="24"/>
          <w:szCs w:val="24"/>
        </w:rPr>
        <w:t xml:space="preserve"> </w:t>
      </w:r>
      <w:r w:rsidRPr="00C57B6B">
        <w:rPr>
          <w:rFonts w:ascii="Arial" w:hAnsi="Arial" w:cs="Arial"/>
          <w:sz w:val="24"/>
          <w:szCs w:val="24"/>
        </w:rPr>
        <w:t>также</w:t>
      </w:r>
      <w:r w:rsidRPr="00C57B6B">
        <w:rPr>
          <w:rFonts w:ascii="Arial" w:hAnsi="Arial" w:cs="Arial"/>
          <w:spacing w:val="-15"/>
          <w:sz w:val="24"/>
          <w:szCs w:val="24"/>
        </w:rPr>
        <w:t xml:space="preserve"> </w:t>
      </w:r>
      <w:r w:rsidRPr="00C57B6B">
        <w:rPr>
          <w:rFonts w:ascii="Arial" w:hAnsi="Arial" w:cs="Arial"/>
          <w:sz w:val="24"/>
          <w:szCs w:val="24"/>
        </w:rPr>
        <w:t>надписей,</w:t>
      </w:r>
      <w:r w:rsidRPr="00C57B6B">
        <w:rPr>
          <w:rFonts w:ascii="Arial" w:hAnsi="Arial" w:cs="Arial"/>
          <w:spacing w:val="-16"/>
          <w:sz w:val="24"/>
          <w:szCs w:val="24"/>
        </w:rPr>
        <w:t xml:space="preserve"> </w:t>
      </w:r>
      <w:r w:rsidRPr="00C57B6B">
        <w:rPr>
          <w:rFonts w:ascii="Arial" w:hAnsi="Arial" w:cs="Arial"/>
          <w:sz w:val="24"/>
          <w:szCs w:val="24"/>
        </w:rPr>
        <w:t>знаков</w:t>
      </w:r>
      <w:r w:rsidRPr="00C57B6B">
        <w:rPr>
          <w:rFonts w:ascii="Arial" w:hAnsi="Arial" w:cs="Arial"/>
          <w:spacing w:val="-16"/>
          <w:sz w:val="24"/>
          <w:szCs w:val="24"/>
        </w:rPr>
        <w:t xml:space="preserve"> </w:t>
      </w:r>
      <w:r w:rsidRPr="00C57B6B">
        <w:rPr>
          <w:rFonts w:ascii="Arial" w:hAnsi="Arial" w:cs="Arial"/>
          <w:sz w:val="24"/>
          <w:szCs w:val="24"/>
        </w:rPr>
        <w:t>и</w:t>
      </w:r>
      <w:r w:rsidRPr="00C57B6B">
        <w:rPr>
          <w:rFonts w:ascii="Arial" w:hAnsi="Arial" w:cs="Arial"/>
          <w:spacing w:val="-17"/>
          <w:sz w:val="24"/>
          <w:szCs w:val="24"/>
        </w:rPr>
        <w:t xml:space="preserve"> </w:t>
      </w:r>
      <w:r w:rsidRPr="00C57B6B">
        <w:rPr>
          <w:rFonts w:ascii="Arial" w:hAnsi="Arial" w:cs="Arial"/>
          <w:sz w:val="24"/>
          <w:szCs w:val="24"/>
        </w:rPr>
        <w:t>иной</w:t>
      </w:r>
      <w:r w:rsidRPr="00C57B6B">
        <w:rPr>
          <w:rFonts w:ascii="Arial" w:hAnsi="Arial" w:cs="Arial"/>
          <w:spacing w:val="-15"/>
          <w:sz w:val="24"/>
          <w:szCs w:val="24"/>
        </w:rPr>
        <w:t xml:space="preserve"> </w:t>
      </w:r>
      <w:r w:rsidRPr="00C57B6B">
        <w:rPr>
          <w:rFonts w:ascii="Arial" w:hAnsi="Arial" w:cs="Arial"/>
          <w:sz w:val="24"/>
          <w:szCs w:val="24"/>
        </w:rPr>
        <w:t>текстовой</w:t>
      </w:r>
      <w:r w:rsidRPr="00C57B6B">
        <w:rPr>
          <w:rFonts w:ascii="Arial" w:hAnsi="Arial" w:cs="Arial"/>
          <w:spacing w:val="-15"/>
          <w:sz w:val="24"/>
          <w:szCs w:val="24"/>
        </w:rPr>
        <w:t xml:space="preserve"> </w:t>
      </w:r>
      <w:r w:rsidRPr="00C57B6B">
        <w:rPr>
          <w:rFonts w:ascii="Arial" w:hAnsi="Arial" w:cs="Arial"/>
          <w:sz w:val="24"/>
          <w:szCs w:val="24"/>
        </w:rPr>
        <w:t>и</w:t>
      </w:r>
      <w:r w:rsidRPr="00C57B6B">
        <w:rPr>
          <w:rFonts w:ascii="Arial" w:hAnsi="Arial" w:cs="Arial"/>
          <w:spacing w:val="-15"/>
          <w:sz w:val="24"/>
          <w:szCs w:val="24"/>
        </w:rPr>
        <w:t xml:space="preserve"> </w:t>
      </w:r>
      <w:r w:rsidRPr="00C57B6B">
        <w:rPr>
          <w:rFonts w:ascii="Arial" w:hAnsi="Arial" w:cs="Arial"/>
          <w:sz w:val="24"/>
          <w:szCs w:val="24"/>
        </w:rPr>
        <w:t>графической</w:t>
      </w:r>
      <w:r w:rsidRPr="00C57B6B">
        <w:rPr>
          <w:rFonts w:ascii="Arial" w:hAnsi="Arial" w:cs="Arial"/>
          <w:spacing w:val="-17"/>
          <w:sz w:val="24"/>
          <w:szCs w:val="24"/>
        </w:rPr>
        <w:t xml:space="preserve"> </w:t>
      </w:r>
      <w:r w:rsidRPr="00C57B6B">
        <w:rPr>
          <w:rFonts w:ascii="Arial" w:hAnsi="Arial" w:cs="Arial"/>
          <w:sz w:val="24"/>
          <w:szCs w:val="24"/>
        </w:rPr>
        <w:t>информации</w:t>
      </w:r>
      <w:r w:rsidRPr="00C57B6B">
        <w:rPr>
          <w:rFonts w:ascii="Arial" w:hAnsi="Arial" w:cs="Arial"/>
          <w:spacing w:val="-68"/>
          <w:sz w:val="24"/>
          <w:szCs w:val="24"/>
        </w:rPr>
        <w:t xml:space="preserve"> </w:t>
      </w:r>
      <w:r w:rsidRPr="00C57B6B">
        <w:rPr>
          <w:rFonts w:ascii="Arial" w:hAnsi="Arial" w:cs="Arial"/>
          <w:sz w:val="24"/>
          <w:szCs w:val="24"/>
        </w:rPr>
        <w:t>знаками,</w:t>
      </w:r>
      <w:r w:rsidRPr="00C57B6B">
        <w:rPr>
          <w:rFonts w:ascii="Arial" w:hAnsi="Arial" w:cs="Arial"/>
          <w:spacing w:val="-2"/>
          <w:sz w:val="24"/>
          <w:szCs w:val="24"/>
        </w:rPr>
        <w:t xml:space="preserve"> </w:t>
      </w:r>
      <w:r w:rsidRPr="00C57B6B">
        <w:rPr>
          <w:rFonts w:ascii="Arial" w:hAnsi="Arial" w:cs="Arial"/>
          <w:sz w:val="24"/>
          <w:szCs w:val="24"/>
        </w:rPr>
        <w:t>выполненными</w:t>
      </w:r>
      <w:r w:rsidRPr="00C57B6B">
        <w:rPr>
          <w:rFonts w:ascii="Arial" w:hAnsi="Arial" w:cs="Arial"/>
          <w:spacing w:val="-2"/>
          <w:sz w:val="24"/>
          <w:szCs w:val="24"/>
        </w:rPr>
        <w:t xml:space="preserve"> </w:t>
      </w:r>
      <w:r w:rsidRPr="00C57B6B">
        <w:rPr>
          <w:rFonts w:ascii="Arial" w:hAnsi="Arial" w:cs="Arial"/>
          <w:sz w:val="24"/>
          <w:szCs w:val="24"/>
        </w:rPr>
        <w:t>рельефно-точечным</w:t>
      </w:r>
      <w:r w:rsidRPr="00C57B6B">
        <w:rPr>
          <w:rFonts w:ascii="Arial" w:hAnsi="Arial" w:cs="Arial"/>
          <w:spacing w:val="-1"/>
          <w:sz w:val="24"/>
          <w:szCs w:val="24"/>
        </w:rPr>
        <w:t xml:space="preserve"> </w:t>
      </w:r>
      <w:r w:rsidRPr="00C57B6B">
        <w:rPr>
          <w:rFonts w:ascii="Arial" w:hAnsi="Arial" w:cs="Arial"/>
          <w:sz w:val="24"/>
          <w:szCs w:val="24"/>
        </w:rPr>
        <w:t>шрифтом Брайля;</w:t>
      </w:r>
    </w:p>
    <w:p w14:paraId="423EA09F" w14:textId="77777777" w:rsidR="009B44C1" w:rsidRPr="00C57B6B" w:rsidRDefault="009B44C1" w:rsidP="009B44C1">
      <w:pPr>
        <w:pStyle w:val="a3"/>
        <w:ind w:firstLine="567"/>
        <w:jc w:val="both"/>
        <w:rPr>
          <w:rFonts w:ascii="Arial" w:hAnsi="Arial" w:cs="Arial"/>
          <w:sz w:val="24"/>
          <w:szCs w:val="24"/>
        </w:rPr>
      </w:pPr>
      <w:r w:rsidRPr="00C57B6B">
        <w:rPr>
          <w:rFonts w:ascii="Arial" w:hAnsi="Arial" w:cs="Arial"/>
          <w:sz w:val="24"/>
          <w:szCs w:val="24"/>
        </w:rPr>
        <w:t>допуск</w:t>
      </w:r>
      <w:r w:rsidRPr="00C57B6B">
        <w:rPr>
          <w:rFonts w:ascii="Arial" w:hAnsi="Arial" w:cs="Arial"/>
          <w:spacing w:val="-6"/>
          <w:sz w:val="24"/>
          <w:szCs w:val="24"/>
        </w:rPr>
        <w:t xml:space="preserve"> </w:t>
      </w:r>
      <w:r w:rsidRPr="00C57B6B">
        <w:rPr>
          <w:rFonts w:ascii="Arial" w:hAnsi="Arial" w:cs="Arial"/>
          <w:sz w:val="24"/>
          <w:szCs w:val="24"/>
        </w:rPr>
        <w:t>сурдопереводчика</w:t>
      </w:r>
      <w:r w:rsidRPr="00C57B6B">
        <w:rPr>
          <w:rFonts w:ascii="Arial" w:hAnsi="Arial" w:cs="Arial"/>
          <w:spacing w:val="-6"/>
          <w:sz w:val="24"/>
          <w:szCs w:val="24"/>
        </w:rPr>
        <w:t xml:space="preserve"> </w:t>
      </w:r>
      <w:r w:rsidRPr="00C57B6B">
        <w:rPr>
          <w:rFonts w:ascii="Arial" w:hAnsi="Arial" w:cs="Arial"/>
          <w:sz w:val="24"/>
          <w:szCs w:val="24"/>
        </w:rPr>
        <w:t>и</w:t>
      </w:r>
      <w:r w:rsidRPr="00C57B6B">
        <w:rPr>
          <w:rFonts w:ascii="Arial" w:hAnsi="Arial" w:cs="Arial"/>
          <w:spacing w:val="-5"/>
          <w:sz w:val="24"/>
          <w:szCs w:val="24"/>
        </w:rPr>
        <w:t xml:space="preserve"> </w:t>
      </w:r>
      <w:r w:rsidRPr="00C57B6B">
        <w:rPr>
          <w:rFonts w:ascii="Arial" w:hAnsi="Arial" w:cs="Arial"/>
          <w:sz w:val="24"/>
          <w:szCs w:val="24"/>
        </w:rPr>
        <w:t>тифлосурдопереводчика;</w:t>
      </w:r>
    </w:p>
    <w:p w14:paraId="77A4D7A3" w14:textId="77777777" w:rsidR="009B44C1" w:rsidRPr="00C57B6B" w:rsidRDefault="009B44C1" w:rsidP="009B44C1">
      <w:pPr>
        <w:pStyle w:val="a3"/>
        <w:ind w:right="143" w:firstLine="567"/>
        <w:jc w:val="both"/>
        <w:rPr>
          <w:rFonts w:ascii="Arial" w:hAnsi="Arial" w:cs="Arial"/>
          <w:sz w:val="24"/>
          <w:szCs w:val="24"/>
        </w:rPr>
      </w:pPr>
      <w:r w:rsidRPr="00C57B6B">
        <w:rPr>
          <w:rFonts w:ascii="Arial" w:hAnsi="Arial" w:cs="Arial"/>
          <w:sz w:val="24"/>
          <w:szCs w:val="24"/>
        </w:rPr>
        <w:t>допуск</w:t>
      </w:r>
      <w:r w:rsidRPr="00C57B6B">
        <w:rPr>
          <w:rFonts w:ascii="Arial" w:hAnsi="Arial" w:cs="Arial"/>
          <w:spacing w:val="71"/>
          <w:sz w:val="24"/>
          <w:szCs w:val="24"/>
        </w:rPr>
        <w:t xml:space="preserve"> </w:t>
      </w:r>
      <w:r w:rsidRPr="00C57B6B">
        <w:rPr>
          <w:rFonts w:ascii="Arial" w:hAnsi="Arial" w:cs="Arial"/>
          <w:sz w:val="24"/>
          <w:szCs w:val="24"/>
        </w:rPr>
        <w:t>собаки-проводника   при   наличии   документа, подтверждающего</w:t>
      </w:r>
      <w:r w:rsidRPr="00C57B6B">
        <w:rPr>
          <w:rFonts w:ascii="Arial" w:hAnsi="Arial" w:cs="Arial"/>
          <w:spacing w:val="1"/>
          <w:sz w:val="24"/>
          <w:szCs w:val="24"/>
        </w:rPr>
        <w:t xml:space="preserve"> </w:t>
      </w:r>
      <w:r>
        <w:rPr>
          <w:rFonts w:ascii="Arial" w:hAnsi="Arial" w:cs="Arial"/>
          <w:sz w:val="24"/>
          <w:szCs w:val="24"/>
        </w:rPr>
        <w:t>её</w:t>
      </w:r>
      <w:r w:rsidRPr="00C57B6B">
        <w:rPr>
          <w:rFonts w:ascii="Arial" w:hAnsi="Arial" w:cs="Arial"/>
          <w:spacing w:val="1"/>
          <w:sz w:val="24"/>
          <w:szCs w:val="24"/>
        </w:rPr>
        <w:t xml:space="preserve"> </w:t>
      </w:r>
      <w:r w:rsidRPr="00C57B6B">
        <w:rPr>
          <w:rFonts w:ascii="Arial" w:hAnsi="Arial" w:cs="Arial"/>
          <w:sz w:val="24"/>
          <w:szCs w:val="24"/>
        </w:rPr>
        <w:t>специальное</w:t>
      </w:r>
      <w:r w:rsidRPr="00C57B6B">
        <w:rPr>
          <w:rFonts w:ascii="Arial" w:hAnsi="Arial" w:cs="Arial"/>
          <w:spacing w:val="1"/>
          <w:sz w:val="24"/>
          <w:szCs w:val="24"/>
        </w:rPr>
        <w:t xml:space="preserve"> </w:t>
      </w:r>
      <w:r w:rsidRPr="00C57B6B">
        <w:rPr>
          <w:rFonts w:ascii="Arial" w:hAnsi="Arial" w:cs="Arial"/>
          <w:sz w:val="24"/>
          <w:szCs w:val="24"/>
        </w:rPr>
        <w:t>обучение,</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объекты</w:t>
      </w:r>
      <w:r w:rsidRPr="00C57B6B">
        <w:rPr>
          <w:rFonts w:ascii="Arial" w:hAnsi="Arial" w:cs="Arial"/>
          <w:spacing w:val="1"/>
          <w:sz w:val="24"/>
          <w:szCs w:val="24"/>
        </w:rPr>
        <w:t xml:space="preserve"> </w:t>
      </w:r>
      <w:r w:rsidRPr="00C57B6B">
        <w:rPr>
          <w:rFonts w:ascii="Arial" w:hAnsi="Arial" w:cs="Arial"/>
          <w:sz w:val="24"/>
          <w:szCs w:val="24"/>
        </w:rPr>
        <w:t>(здания,</w:t>
      </w:r>
      <w:r w:rsidRPr="00C57B6B">
        <w:rPr>
          <w:rFonts w:ascii="Arial" w:hAnsi="Arial" w:cs="Arial"/>
          <w:spacing w:val="1"/>
          <w:sz w:val="24"/>
          <w:szCs w:val="24"/>
        </w:rPr>
        <w:t xml:space="preserve"> </w:t>
      </w:r>
      <w:r w:rsidRPr="00C57B6B">
        <w:rPr>
          <w:rFonts w:ascii="Arial" w:hAnsi="Arial" w:cs="Arial"/>
          <w:sz w:val="24"/>
          <w:szCs w:val="24"/>
        </w:rPr>
        <w:t>помещения),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которых</w:t>
      </w:r>
      <w:r w:rsidRPr="00C57B6B">
        <w:rPr>
          <w:rFonts w:ascii="Arial" w:hAnsi="Arial" w:cs="Arial"/>
          <w:spacing w:val="1"/>
          <w:sz w:val="24"/>
          <w:szCs w:val="24"/>
        </w:rPr>
        <w:t xml:space="preserve"> </w:t>
      </w:r>
      <w:r w:rsidRPr="00C57B6B">
        <w:rPr>
          <w:rFonts w:ascii="Arial" w:hAnsi="Arial" w:cs="Arial"/>
          <w:sz w:val="24"/>
          <w:szCs w:val="24"/>
        </w:rPr>
        <w:t>предоставляются</w:t>
      </w:r>
      <w:r>
        <w:rPr>
          <w:rFonts w:ascii="Arial" w:hAnsi="Arial" w:cs="Arial"/>
          <w:spacing w:val="-1"/>
          <w:sz w:val="24"/>
          <w:szCs w:val="24"/>
        </w:rPr>
        <w:t xml:space="preserve"> </w:t>
      </w:r>
      <w:r>
        <w:rPr>
          <w:rFonts w:ascii="Arial" w:hAnsi="Arial" w:cs="Arial"/>
          <w:sz w:val="24"/>
          <w:szCs w:val="24"/>
        </w:rPr>
        <w:t>муниципальные</w:t>
      </w:r>
      <w:r w:rsidRPr="00C57B6B">
        <w:rPr>
          <w:rFonts w:ascii="Arial" w:hAnsi="Arial" w:cs="Arial"/>
          <w:spacing w:val="-1"/>
          <w:sz w:val="24"/>
          <w:szCs w:val="24"/>
        </w:rPr>
        <w:t xml:space="preserve"> </w:t>
      </w:r>
      <w:r w:rsidRPr="00C57B6B">
        <w:rPr>
          <w:rFonts w:ascii="Arial" w:hAnsi="Arial" w:cs="Arial"/>
          <w:sz w:val="24"/>
          <w:szCs w:val="24"/>
        </w:rPr>
        <w:t>услуги;</w:t>
      </w:r>
    </w:p>
    <w:p w14:paraId="09F18D4B" w14:textId="77777777" w:rsidR="009B44C1" w:rsidRPr="00C57B6B" w:rsidRDefault="009B44C1" w:rsidP="009B44C1">
      <w:pPr>
        <w:pStyle w:val="a3"/>
        <w:ind w:right="149" w:firstLine="567"/>
        <w:jc w:val="both"/>
        <w:rPr>
          <w:rFonts w:ascii="Arial" w:hAnsi="Arial" w:cs="Arial"/>
          <w:sz w:val="24"/>
          <w:szCs w:val="24"/>
        </w:rPr>
      </w:pPr>
      <w:r w:rsidRPr="00C57B6B">
        <w:rPr>
          <w:rFonts w:ascii="Arial" w:hAnsi="Arial" w:cs="Arial"/>
          <w:sz w:val="24"/>
          <w:szCs w:val="24"/>
        </w:rPr>
        <w:t>оказание инвалидам помощи в преодолении барьеров, мешающих получению</w:t>
      </w:r>
      <w:r>
        <w:rPr>
          <w:rFonts w:ascii="Arial" w:hAnsi="Arial" w:cs="Arial"/>
          <w:sz w:val="24"/>
          <w:szCs w:val="24"/>
        </w:rPr>
        <w:t xml:space="preserve"> </w:t>
      </w:r>
      <w:r w:rsidRPr="00C57B6B">
        <w:rPr>
          <w:rFonts w:ascii="Arial" w:hAnsi="Arial" w:cs="Arial"/>
          <w:sz w:val="24"/>
          <w:szCs w:val="24"/>
        </w:rPr>
        <w:t>ими</w:t>
      </w:r>
      <w:r w:rsidRPr="00C57B6B">
        <w:rPr>
          <w:rFonts w:ascii="Arial" w:hAnsi="Arial" w:cs="Arial"/>
          <w:spacing w:val="-1"/>
          <w:sz w:val="24"/>
          <w:szCs w:val="24"/>
        </w:rPr>
        <w:t xml:space="preserve"> </w:t>
      </w:r>
      <w:r w:rsidRPr="00C57B6B">
        <w:rPr>
          <w:rFonts w:ascii="Arial" w:hAnsi="Arial" w:cs="Arial"/>
          <w:sz w:val="24"/>
          <w:szCs w:val="24"/>
        </w:rPr>
        <w:t>муниципальных</w:t>
      </w:r>
      <w:r w:rsidRPr="00C57B6B">
        <w:rPr>
          <w:rFonts w:ascii="Arial" w:hAnsi="Arial" w:cs="Arial"/>
          <w:spacing w:val="2"/>
          <w:sz w:val="24"/>
          <w:szCs w:val="24"/>
        </w:rPr>
        <w:t xml:space="preserve"> </w:t>
      </w:r>
      <w:r w:rsidRPr="00C57B6B">
        <w:rPr>
          <w:rFonts w:ascii="Arial" w:hAnsi="Arial" w:cs="Arial"/>
          <w:sz w:val="24"/>
          <w:szCs w:val="24"/>
        </w:rPr>
        <w:t>услуг наравне</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4"/>
          <w:sz w:val="24"/>
          <w:szCs w:val="24"/>
        </w:rPr>
        <w:t xml:space="preserve"> </w:t>
      </w:r>
      <w:r w:rsidRPr="00C57B6B">
        <w:rPr>
          <w:rFonts w:ascii="Arial" w:hAnsi="Arial" w:cs="Arial"/>
          <w:sz w:val="24"/>
          <w:szCs w:val="24"/>
        </w:rPr>
        <w:t>другими</w:t>
      </w:r>
      <w:r w:rsidRPr="00C57B6B">
        <w:rPr>
          <w:rFonts w:ascii="Arial" w:hAnsi="Arial" w:cs="Arial"/>
          <w:spacing w:val="-1"/>
          <w:sz w:val="24"/>
          <w:szCs w:val="24"/>
        </w:rPr>
        <w:t xml:space="preserve"> </w:t>
      </w:r>
      <w:r w:rsidRPr="00C57B6B">
        <w:rPr>
          <w:rFonts w:ascii="Arial" w:hAnsi="Arial" w:cs="Arial"/>
          <w:sz w:val="24"/>
          <w:szCs w:val="24"/>
        </w:rPr>
        <w:t>лицами.</w:t>
      </w:r>
    </w:p>
    <w:p w14:paraId="12C61A24" w14:textId="77777777" w:rsidR="009B44C1" w:rsidRPr="00C57B6B" w:rsidRDefault="009B44C1" w:rsidP="009B44C1">
      <w:pPr>
        <w:pStyle w:val="a3"/>
        <w:spacing w:before="9"/>
        <w:rPr>
          <w:rFonts w:ascii="Arial" w:hAnsi="Arial" w:cs="Arial"/>
          <w:sz w:val="24"/>
          <w:szCs w:val="24"/>
        </w:rPr>
      </w:pPr>
    </w:p>
    <w:p w14:paraId="54E58AC7" w14:textId="77777777" w:rsidR="009B44C1" w:rsidRPr="000F7E6B" w:rsidRDefault="009B44C1" w:rsidP="009B44C1">
      <w:pPr>
        <w:pStyle w:val="11"/>
        <w:ind w:left="0"/>
        <w:rPr>
          <w:rFonts w:ascii="Arial" w:hAnsi="Arial" w:cs="Arial"/>
          <w:b w:val="0"/>
          <w:sz w:val="24"/>
          <w:szCs w:val="24"/>
        </w:rPr>
      </w:pPr>
      <w:r w:rsidRPr="000F7E6B">
        <w:rPr>
          <w:rFonts w:ascii="Arial" w:hAnsi="Arial" w:cs="Arial"/>
          <w:b w:val="0"/>
          <w:sz w:val="24"/>
          <w:szCs w:val="24"/>
        </w:rPr>
        <w:t>Показатели</w:t>
      </w:r>
      <w:r w:rsidRPr="000F7E6B">
        <w:rPr>
          <w:rFonts w:ascii="Arial" w:hAnsi="Arial" w:cs="Arial"/>
          <w:b w:val="0"/>
          <w:spacing w:val="-5"/>
          <w:sz w:val="24"/>
          <w:szCs w:val="24"/>
        </w:rPr>
        <w:t xml:space="preserve"> </w:t>
      </w:r>
      <w:r w:rsidRPr="000F7E6B">
        <w:rPr>
          <w:rFonts w:ascii="Arial" w:hAnsi="Arial" w:cs="Arial"/>
          <w:b w:val="0"/>
          <w:sz w:val="24"/>
          <w:szCs w:val="24"/>
        </w:rPr>
        <w:t>доступности</w:t>
      </w:r>
      <w:r w:rsidRPr="000F7E6B">
        <w:rPr>
          <w:rFonts w:ascii="Arial" w:hAnsi="Arial" w:cs="Arial"/>
          <w:b w:val="0"/>
          <w:spacing w:val="-5"/>
          <w:sz w:val="24"/>
          <w:szCs w:val="24"/>
        </w:rPr>
        <w:t xml:space="preserve"> </w:t>
      </w:r>
      <w:r w:rsidRPr="000F7E6B">
        <w:rPr>
          <w:rFonts w:ascii="Arial" w:hAnsi="Arial" w:cs="Arial"/>
          <w:b w:val="0"/>
          <w:sz w:val="24"/>
          <w:szCs w:val="24"/>
        </w:rPr>
        <w:t>и</w:t>
      </w:r>
      <w:r w:rsidRPr="000F7E6B">
        <w:rPr>
          <w:rFonts w:ascii="Arial" w:hAnsi="Arial" w:cs="Arial"/>
          <w:b w:val="0"/>
          <w:spacing w:val="-5"/>
          <w:sz w:val="24"/>
          <w:szCs w:val="24"/>
        </w:rPr>
        <w:t xml:space="preserve"> </w:t>
      </w:r>
      <w:r w:rsidRPr="000F7E6B">
        <w:rPr>
          <w:rFonts w:ascii="Arial" w:hAnsi="Arial" w:cs="Arial"/>
          <w:b w:val="0"/>
          <w:sz w:val="24"/>
          <w:szCs w:val="24"/>
        </w:rPr>
        <w:t>качества</w:t>
      </w:r>
      <w:r w:rsidRPr="000F7E6B">
        <w:rPr>
          <w:rFonts w:ascii="Arial" w:hAnsi="Arial" w:cs="Arial"/>
          <w:b w:val="0"/>
          <w:spacing w:val="-3"/>
          <w:sz w:val="24"/>
          <w:szCs w:val="24"/>
        </w:rPr>
        <w:t xml:space="preserve"> </w:t>
      </w:r>
      <w:r w:rsidRPr="000F7E6B">
        <w:rPr>
          <w:rFonts w:ascii="Arial" w:hAnsi="Arial" w:cs="Arial"/>
          <w:b w:val="0"/>
          <w:sz w:val="24"/>
          <w:szCs w:val="24"/>
        </w:rPr>
        <w:t>муниципальной</w:t>
      </w:r>
      <w:r w:rsidRPr="000F7E6B">
        <w:rPr>
          <w:rFonts w:ascii="Arial" w:hAnsi="Arial" w:cs="Arial"/>
          <w:b w:val="0"/>
          <w:spacing w:val="-7"/>
          <w:sz w:val="24"/>
          <w:szCs w:val="24"/>
        </w:rPr>
        <w:t xml:space="preserve"> </w:t>
      </w:r>
      <w:r w:rsidRPr="000F7E6B">
        <w:rPr>
          <w:rFonts w:ascii="Arial" w:hAnsi="Arial" w:cs="Arial"/>
          <w:b w:val="0"/>
          <w:sz w:val="24"/>
          <w:szCs w:val="24"/>
        </w:rPr>
        <w:t>услуги</w:t>
      </w:r>
    </w:p>
    <w:p w14:paraId="0509DAE0" w14:textId="77777777" w:rsidR="009B44C1" w:rsidRPr="000F7E6B" w:rsidRDefault="009B44C1" w:rsidP="009B44C1">
      <w:pPr>
        <w:pStyle w:val="a3"/>
        <w:spacing w:before="8"/>
        <w:rPr>
          <w:rFonts w:ascii="Arial" w:hAnsi="Arial" w:cs="Arial"/>
          <w:sz w:val="24"/>
          <w:szCs w:val="24"/>
        </w:rPr>
      </w:pPr>
    </w:p>
    <w:p w14:paraId="661E6A09" w14:textId="77777777" w:rsidR="009B44C1" w:rsidRPr="00EE63D6" w:rsidRDefault="009B44C1" w:rsidP="009B44C1">
      <w:pPr>
        <w:tabs>
          <w:tab w:val="left" w:pos="1494"/>
        </w:tabs>
        <w:ind w:right="145" w:firstLine="567"/>
        <w:jc w:val="both"/>
        <w:rPr>
          <w:rFonts w:ascii="Arial" w:hAnsi="Arial" w:cs="Arial"/>
          <w:sz w:val="24"/>
          <w:szCs w:val="24"/>
        </w:rPr>
      </w:pPr>
      <w:r>
        <w:rPr>
          <w:rFonts w:ascii="Arial" w:hAnsi="Arial" w:cs="Arial"/>
          <w:sz w:val="24"/>
          <w:szCs w:val="24"/>
        </w:rPr>
        <w:t xml:space="preserve">2.22. </w:t>
      </w:r>
      <w:r w:rsidRPr="00EE63D6">
        <w:rPr>
          <w:rFonts w:ascii="Arial" w:hAnsi="Arial" w:cs="Arial"/>
          <w:sz w:val="24"/>
          <w:szCs w:val="24"/>
        </w:rPr>
        <w:t>Основными</w:t>
      </w:r>
      <w:r w:rsidRPr="00EE63D6">
        <w:rPr>
          <w:rFonts w:ascii="Arial" w:hAnsi="Arial" w:cs="Arial"/>
          <w:spacing w:val="-11"/>
          <w:sz w:val="24"/>
          <w:szCs w:val="24"/>
        </w:rPr>
        <w:t xml:space="preserve"> </w:t>
      </w:r>
      <w:r w:rsidRPr="00EE63D6">
        <w:rPr>
          <w:rFonts w:ascii="Arial" w:hAnsi="Arial" w:cs="Arial"/>
          <w:sz w:val="24"/>
          <w:szCs w:val="24"/>
        </w:rPr>
        <w:t>показателями</w:t>
      </w:r>
      <w:r w:rsidRPr="00EE63D6">
        <w:rPr>
          <w:rFonts w:ascii="Arial" w:hAnsi="Arial" w:cs="Arial"/>
          <w:spacing w:val="-16"/>
          <w:sz w:val="24"/>
          <w:szCs w:val="24"/>
        </w:rPr>
        <w:t xml:space="preserve"> </w:t>
      </w:r>
      <w:r w:rsidRPr="00EE63D6">
        <w:rPr>
          <w:rFonts w:ascii="Arial" w:hAnsi="Arial" w:cs="Arial"/>
          <w:sz w:val="24"/>
          <w:szCs w:val="24"/>
        </w:rPr>
        <w:t>доступности</w:t>
      </w:r>
      <w:r w:rsidRPr="00EE63D6">
        <w:rPr>
          <w:rFonts w:ascii="Arial" w:hAnsi="Arial" w:cs="Arial"/>
          <w:spacing w:val="-13"/>
          <w:sz w:val="24"/>
          <w:szCs w:val="24"/>
        </w:rPr>
        <w:t xml:space="preserve"> </w:t>
      </w:r>
      <w:r w:rsidRPr="00EE63D6">
        <w:rPr>
          <w:rFonts w:ascii="Arial" w:hAnsi="Arial" w:cs="Arial"/>
          <w:sz w:val="24"/>
          <w:szCs w:val="24"/>
        </w:rPr>
        <w:t>предоставления</w:t>
      </w:r>
      <w:r w:rsidRPr="00EE63D6">
        <w:rPr>
          <w:rFonts w:ascii="Arial" w:hAnsi="Arial" w:cs="Arial"/>
          <w:spacing w:val="-14"/>
          <w:sz w:val="24"/>
          <w:szCs w:val="24"/>
        </w:rPr>
        <w:t xml:space="preserve"> </w:t>
      </w:r>
      <w:r w:rsidRPr="00EE63D6">
        <w:rPr>
          <w:rFonts w:ascii="Arial" w:hAnsi="Arial" w:cs="Arial"/>
          <w:sz w:val="24"/>
          <w:szCs w:val="24"/>
        </w:rPr>
        <w:t>муниципальной</w:t>
      </w:r>
      <w:r w:rsidRPr="00EE63D6">
        <w:rPr>
          <w:rFonts w:ascii="Arial" w:hAnsi="Arial" w:cs="Arial"/>
          <w:spacing w:val="-1"/>
          <w:sz w:val="24"/>
          <w:szCs w:val="24"/>
        </w:rPr>
        <w:t xml:space="preserve"> </w:t>
      </w:r>
      <w:r w:rsidRPr="00EE63D6">
        <w:rPr>
          <w:rFonts w:ascii="Arial" w:hAnsi="Arial" w:cs="Arial"/>
          <w:sz w:val="24"/>
          <w:szCs w:val="24"/>
        </w:rPr>
        <w:t>услуги</w:t>
      </w:r>
      <w:r w:rsidRPr="00EE63D6">
        <w:rPr>
          <w:rFonts w:ascii="Arial" w:hAnsi="Arial" w:cs="Arial"/>
          <w:spacing w:val="1"/>
          <w:sz w:val="24"/>
          <w:szCs w:val="24"/>
        </w:rPr>
        <w:t xml:space="preserve"> </w:t>
      </w:r>
      <w:r w:rsidRPr="00EE63D6">
        <w:rPr>
          <w:rFonts w:ascii="Arial" w:hAnsi="Arial" w:cs="Arial"/>
          <w:sz w:val="24"/>
          <w:szCs w:val="24"/>
        </w:rPr>
        <w:t>являются:</w:t>
      </w:r>
    </w:p>
    <w:p w14:paraId="37D6D0FC" w14:textId="77777777" w:rsidR="009B44C1" w:rsidRPr="00DC19BC" w:rsidRDefault="009B44C1" w:rsidP="009B44C1">
      <w:pPr>
        <w:tabs>
          <w:tab w:val="left" w:pos="1743"/>
        </w:tabs>
        <w:ind w:right="143" w:firstLine="567"/>
        <w:jc w:val="both"/>
        <w:rPr>
          <w:rFonts w:ascii="Arial" w:hAnsi="Arial" w:cs="Arial"/>
          <w:sz w:val="24"/>
          <w:szCs w:val="24"/>
        </w:rPr>
      </w:pPr>
      <w:r>
        <w:rPr>
          <w:rFonts w:ascii="Arial" w:hAnsi="Arial" w:cs="Arial"/>
          <w:sz w:val="24"/>
          <w:szCs w:val="24"/>
        </w:rPr>
        <w:t xml:space="preserve">2.22.1. </w:t>
      </w:r>
      <w:r w:rsidRPr="00DC19BC">
        <w:rPr>
          <w:rFonts w:ascii="Arial" w:hAnsi="Arial" w:cs="Arial"/>
          <w:sz w:val="24"/>
          <w:szCs w:val="24"/>
        </w:rPr>
        <w:t>наличие полной и понятной информации о порядке, сроках и ходе</w:t>
      </w:r>
      <w:r w:rsidRPr="00DC19BC">
        <w:rPr>
          <w:rFonts w:ascii="Arial" w:hAnsi="Arial" w:cs="Arial"/>
          <w:spacing w:val="1"/>
          <w:sz w:val="24"/>
          <w:szCs w:val="24"/>
        </w:rPr>
        <w:t xml:space="preserve"> </w:t>
      </w:r>
      <w:r w:rsidRPr="00DC19BC">
        <w:rPr>
          <w:rFonts w:ascii="Arial" w:hAnsi="Arial" w:cs="Arial"/>
          <w:sz w:val="24"/>
          <w:szCs w:val="24"/>
        </w:rPr>
        <w:t>предоставления</w:t>
      </w:r>
      <w:r w:rsidRPr="00DC19BC">
        <w:rPr>
          <w:rFonts w:ascii="Arial" w:hAnsi="Arial" w:cs="Arial"/>
          <w:spacing w:val="-11"/>
          <w:sz w:val="24"/>
          <w:szCs w:val="24"/>
        </w:rPr>
        <w:t xml:space="preserve"> </w:t>
      </w:r>
      <w:r w:rsidRPr="00DC19BC">
        <w:rPr>
          <w:rFonts w:ascii="Arial" w:hAnsi="Arial" w:cs="Arial"/>
          <w:sz w:val="24"/>
          <w:szCs w:val="24"/>
        </w:rPr>
        <w:t>Государственной</w:t>
      </w:r>
      <w:r w:rsidRPr="00DC19BC">
        <w:rPr>
          <w:rFonts w:ascii="Arial" w:hAnsi="Arial" w:cs="Arial"/>
          <w:spacing w:val="-11"/>
          <w:sz w:val="24"/>
          <w:szCs w:val="24"/>
        </w:rPr>
        <w:t xml:space="preserve"> </w:t>
      </w:r>
      <w:r w:rsidRPr="00DC19BC">
        <w:rPr>
          <w:rFonts w:ascii="Arial" w:hAnsi="Arial" w:cs="Arial"/>
          <w:sz w:val="24"/>
          <w:szCs w:val="24"/>
        </w:rPr>
        <w:t>услуги</w:t>
      </w:r>
      <w:r w:rsidRPr="00DC19BC">
        <w:rPr>
          <w:rFonts w:ascii="Arial" w:hAnsi="Arial" w:cs="Arial"/>
          <w:spacing w:val="-11"/>
          <w:sz w:val="24"/>
          <w:szCs w:val="24"/>
        </w:rPr>
        <w:t xml:space="preserve"> </w:t>
      </w:r>
      <w:r w:rsidRPr="00DC19BC">
        <w:rPr>
          <w:rFonts w:ascii="Arial" w:hAnsi="Arial" w:cs="Arial"/>
          <w:sz w:val="24"/>
          <w:szCs w:val="24"/>
        </w:rPr>
        <w:t>в</w:t>
      </w:r>
      <w:r w:rsidRPr="00DC19BC">
        <w:rPr>
          <w:rFonts w:ascii="Arial" w:hAnsi="Arial" w:cs="Arial"/>
          <w:spacing w:val="-12"/>
          <w:sz w:val="24"/>
          <w:szCs w:val="24"/>
        </w:rPr>
        <w:t xml:space="preserve"> </w:t>
      </w:r>
      <w:r w:rsidRPr="00DC19BC">
        <w:rPr>
          <w:rFonts w:ascii="Arial" w:hAnsi="Arial" w:cs="Arial"/>
          <w:sz w:val="24"/>
          <w:szCs w:val="24"/>
        </w:rPr>
        <w:t>информационно-телекоммуникационной</w:t>
      </w:r>
      <w:r w:rsidRPr="00DC19BC">
        <w:rPr>
          <w:rFonts w:ascii="Arial" w:hAnsi="Arial" w:cs="Arial"/>
          <w:spacing w:val="-68"/>
          <w:sz w:val="24"/>
          <w:szCs w:val="24"/>
        </w:rPr>
        <w:t xml:space="preserve">    </w:t>
      </w:r>
      <w:r w:rsidRPr="00DC19BC">
        <w:rPr>
          <w:rFonts w:ascii="Arial" w:hAnsi="Arial" w:cs="Arial"/>
          <w:sz w:val="24"/>
          <w:szCs w:val="24"/>
        </w:rPr>
        <w:t xml:space="preserve"> сети «Интернет»</w:t>
      </w:r>
      <w:r w:rsidRPr="00DC19BC">
        <w:rPr>
          <w:rFonts w:ascii="Arial" w:hAnsi="Arial" w:cs="Arial"/>
          <w:spacing w:val="-3"/>
          <w:sz w:val="24"/>
          <w:szCs w:val="24"/>
        </w:rPr>
        <w:t xml:space="preserve"> </w:t>
      </w:r>
      <w:r w:rsidRPr="00DC19BC">
        <w:rPr>
          <w:rFonts w:ascii="Arial" w:hAnsi="Arial" w:cs="Arial"/>
          <w:sz w:val="24"/>
          <w:szCs w:val="24"/>
        </w:rPr>
        <w:t>(далее –</w:t>
      </w:r>
      <w:r w:rsidRPr="00DC19BC">
        <w:rPr>
          <w:rFonts w:ascii="Arial" w:hAnsi="Arial" w:cs="Arial"/>
          <w:spacing w:val="-1"/>
          <w:sz w:val="24"/>
          <w:szCs w:val="24"/>
        </w:rPr>
        <w:t xml:space="preserve"> </w:t>
      </w:r>
      <w:r w:rsidRPr="00DC19BC">
        <w:rPr>
          <w:rFonts w:ascii="Arial" w:hAnsi="Arial" w:cs="Arial"/>
          <w:sz w:val="24"/>
          <w:szCs w:val="24"/>
        </w:rPr>
        <w:t>сеть</w:t>
      </w:r>
      <w:r w:rsidRPr="00DC19BC">
        <w:rPr>
          <w:rFonts w:ascii="Arial" w:hAnsi="Arial" w:cs="Arial"/>
          <w:spacing w:val="-3"/>
          <w:sz w:val="24"/>
          <w:szCs w:val="24"/>
        </w:rPr>
        <w:t xml:space="preserve"> </w:t>
      </w:r>
      <w:r w:rsidRPr="00DC19BC">
        <w:rPr>
          <w:rFonts w:ascii="Arial" w:hAnsi="Arial" w:cs="Arial"/>
          <w:sz w:val="24"/>
          <w:szCs w:val="24"/>
        </w:rPr>
        <w:t>«Интернет»),</w:t>
      </w:r>
      <w:r w:rsidRPr="00DC19BC">
        <w:rPr>
          <w:rFonts w:ascii="Arial" w:hAnsi="Arial" w:cs="Arial"/>
          <w:spacing w:val="-2"/>
          <w:sz w:val="24"/>
          <w:szCs w:val="24"/>
        </w:rPr>
        <w:t xml:space="preserve"> </w:t>
      </w:r>
      <w:r w:rsidRPr="00DC19BC">
        <w:rPr>
          <w:rFonts w:ascii="Arial" w:hAnsi="Arial" w:cs="Arial"/>
          <w:sz w:val="24"/>
          <w:szCs w:val="24"/>
        </w:rPr>
        <w:t>средствах массовой</w:t>
      </w:r>
      <w:r w:rsidRPr="00DC19BC">
        <w:rPr>
          <w:rFonts w:ascii="Arial" w:hAnsi="Arial" w:cs="Arial"/>
          <w:spacing w:val="-3"/>
          <w:sz w:val="24"/>
          <w:szCs w:val="24"/>
        </w:rPr>
        <w:t xml:space="preserve"> </w:t>
      </w:r>
      <w:r w:rsidRPr="00DC19BC">
        <w:rPr>
          <w:rFonts w:ascii="Arial" w:hAnsi="Arial" w:cs="Arial"/>
          <w:sz w:val="24"/>
          <w:szCs w:val="24"/>
        </w:rPr>
        <w:t>информации;</w:t>
      </w:r>
    </w:p>
    <w:p w14:paraId="471C14BC" w14:textId="77777777" w:rsidR="009B44C1" w:rsidRPr="00BD0B23" w:rsidRDefault="009B44C1" w:rsidP="009B44C1">
      <w:pPr>
        <w:tabs>
          <w:tab w:val="left" w:pos="1849"/>
        </w:tabs>
        <w:spacing w:line="242" w:lineRule="auto"/>
        <w:ind w:right="151" w:firstLine="567"/>
        <w:jc w:val="both"/>
        <w:rPr>
          <w:rFonts w:ascii="Arial" w:hAnsi="Arial" w:cs="Arial"/>
          <w:sz w:val="24"/>
          <w:szCs w:val="24"/>
        </w:rPr>
      </w:pPr>
      <w:r>
        <w:rPr>
          <w:rFonts w:ascii="Arial" w:hAnsi="Arial" w:cs="Arial"/>
          <w:sz w:val="24"/>
          <w:szCs w:val="24"/>
        </w:rPr>
        <w:t xml:space="preserve">2.22.2. </w:t>
      </w:r>
      <w:r w:rsidRPr="00BD0B23">
        <w:rPr>
          <w:rFonts w:ascii="Arial" w:hAnsi="Arial" w:cs="Arial"/>
          <w:sz w:val="24"/>
          <w:szCs w:val="24"/>
        </w:rPr>
        <w:t>доступность</w:t>
      </w:r>
      <w:r w:rsidRPr="00BD0B23">
        <w:rPr>
          <w:rFonts w:ascii="Arial" w:hAnsi="Arial" w:cs="Arial"/>
          <w:spacing w:val="1"/>
          <w:sz w:val="24"/>
          <w:szCs w:val="24"/>
        </w:rPr>
        <w:t xml:space="preserve"> </w:t>
      </w:r>
      <w:r w:rsidRPr="00BD0B23">
        <w:rPr>
          <w:rFonts w:ascii="Arial" w:hAnsi="Arial" w:cs="Arial"/>
          <w:sz w:val="24"/>
          <w:szCs w:val="24"/>
        </w:rPr>
        <w:t>электронных</w:t>
      </w:r>
      <w:r w:rsidRPr="00BD0B23">
        <w:rPr>
          <w:rFonts w:ascii="Arial" w:hAnsi="Arial" w:cs="Arial"/>
          <w:spacing w:val="1"/>
          <w:sz w:val="24"/>
          <w:szCs w:val="24"/>
        </w:rPr>
        <w:t xml:space="preserve"> </w:t>
      </w:r>
      <w:r w:rsidRPr="00BD0B23">
        <w:rPr>
          <w:rFonts w:ascii="Arial" w:hAnsi="Arial" w:cs="Arial"/>
          <w:sz w:val="24"/>
          <w:szCs w:val="24"/>
        </w:rPr>
        <w:t>форм</w:t>
      </w:r>
      <w:r w:rsidRPr="00BD0B23">
        <w:rPr>
          <w:rFonts w:ascii="Arial" w:hAnsi="Arial" w:cs="Arial"/>
          <w:spacing w:val="1"/>
          <w:sz w:val="24"/>
          <w:szCs w:val="24"/>
        </w:rPr>
        <w:t xml:space="preserve"> </w:t>
      </w:r>
      <w:r w:rsidRPr="00BD0B23">
        <w:rPr>
          <w:rFonts w:ascii="Arial" w:hAnsi="Arial" w:cs="Arial"/>
          <w:sz w:val="24"/>
          <w:szCs w:val="24"/>
        </w:rPr>
        <w:t>документов,</w:t>
      </w:r>
      <w:r w:rsidRPr="00BD0B23">
        <w:rPr>
          <w:rFonts w:ascii="Arial" w:hAnsi="Arial" w:cs="Arial"/>
          <w:spacing w:val="1"/>
          <w:sz w:val="24"/>
          <w:szCs w:val="24"/>
        </w:rPr>
        <w:t xml:space="preserve"> </w:t>
      </w:r>
      <w:r w:rsidRPr="00BD0B23">
        <w:rPr>
          <w:rFonts w:ascii="Arial" w:hAnsi="Arial" w:cs="Arial"/>
          <w:sz w:val="24"/>
          <w:szCs w:val="24"/>
        </w:rPr>
        <w:t>необходимых</w:t>
      </w:r>
      <w:r w:rsidRPr="00BD0B23">
        <w:rPr>
          <w:rFonts w:ascii="Arial" w:hAnsi="Arial" w:cs="Arial"/>
          <w:spacing w:val="1"/>
          <w:sz w:val="24"/>
          <w:szCs w:val="24"/>
        </w:rPr>
        <w:t xml:space="preserve"> </w:t>
      </w:r>
      <w:r w:rsidRPr="00BD0B23">
        <w:rPr>
          <w:rFonts w:ascii="Arial" w:hAnsi="Arial" w:cs="Arial"/>
          <w:sz w:val="24"/>
          <w:szCs w:val="24"/>
        </w:rPr>
        <w:t>для</w:t>
      </w:r>
      <w:r w:rsidRPr="00BD0B23">
        <w:rPr>
          <w:rFonts w:ascii="Arial" w:hAnsi="Arial" w:cs="Arial"/>
          <w:spacing w:val="1"/>
          <w:sz w:val="24"/>
          <w:szCs w:val="24"/>
        </w:rPr>
        <w:t xml:space="preserve"> </w:t>
      </w:r>
      <w:r w:rsidRPr="00BD0B23">
        <w:rPr>
          <w:rFonts w:ascii="Arial" w:hAnsi="Arial" w:cs="Arial"/>
          <w:sz w:val="24"/>
          <w:szCs w:val="24"/>
        </w:rPr>
        <w:t>предоставления муниципальной</w:t>
      </w:r>
      <w:r w:rsidRPr="00BD0B23">
        <w:rPr>
          <w:rFonts w:ascii="Arial" w:hAnsi="Arial" w:cs="Arial"/>
          <w:spacing w:val="2"/>
          <w:sz w:val="24"/>
          <w:szCs w:val="24"/>
        </w:rPr>
        <w:t xml:space="preserve"> </w:t>
      </w:r>
      <w:r w:rsidRPr="00BD0B23">
        <w:rPr>
          <w:rFonts w:ascii="Arial" w:hAnsi="Arial" w:cs="Arial"/>
          <w:sz w:val="24"/>
          <w:szCs w:val="24"/>
        </w:rPr>
        <w:t>услуги;</w:t>
      </w:r>
    </w:p>
    <w:p w14:paraId="1B544B30" w14:textId="77777777" w:rsidR="009B44C1" w:rsidRPr="009531EE" w:rsidRDefault="009B44C1" w:rsidP="009B44C1">
      <w:pPr>
        <w:tabs>
          <w:tab w:val="left" w:pos="1858"/>
        </w:tabs>
        <w:ind w:right="141" w:firstLine="567"/>
        <w:jc w:val="both"/>
        <w:rPr>
          <w:rFonts w:ascii="Arial" w:hAnsi="Arial" w:cs="Arial"/>
          <w:sz w:val="24"/>
          <w:szCs w:val="24"/>
        </w:rPr>
      </w:pPr>
      <w:r>
        <w:rPr>
          <w:rFonts w:ascii="Arial" w:hAnsi="Arial" w:cs="Arial"/>
          <w:sz w:val="24"/>
          <w:szCs w:val="24"/>
        </w:rPr>
        <w:t xml:space="preserve">2.22.3. </w:t>
      </w:r>
      <w:r w:rsidRPr="009531EE">
        <w:rPr>
          <w:rFonts w:ascii="Arial" w:hAnsi="Arial" w:cs="Arial"/>
          <w:sz w:val="24"/>
          <w:szCs w:val="24"/>
        </w:rPr>
        <w:t>возможность</w:t>
      </w:r>
      <w:r w:rsidRPr="009531EE">
        <w:rPr>
          <w:rFonts w:ascii="Arial" w:hAnsi="Arial" w:cs="Arial"/>
          <w:spacing w:val="1"/>
          <w:sz w:val="24"/>
          <w:szCs w:val="24"/>
        </w:rPr>
        <w:t xml:space="preserve"> </w:t>
      </w:r>
      <w:r w:rsidRPr="009531EE">
        <w:rPr>
          <w:rFonts w:ascii="Arial" w:hAnsi="Arial" w:cs="Arial"/>
          <w:sz w:val="24"/>
          <w:szCs w:val="24"/>
        </w:rPr>
        <w:t>подачи</w:t>
      </w:r>
      <w:r w:rsidRPr="009531EE">
        <w:rPr>
          <w:rFonts w:ascii="Arial" w:hAnsi="Arial" w:cs="Arial"/>
          <w:spacing w:val="1"/>
          <w:sz w:val="24"/>
          <w:szCs w:val="24"/>
        </w:rPr>
        <w:t xml:space="preserve"> </w:t>
      </w:r>
      <w:r w:rsidRPr="009531EE">
        <w:rPr>
          <w:rFonts w:ascii="Arial" w:hAnsi="Arial" w:cs="Arial"/>
          <w:sz w:val="24"/>
          <w:szCs w:val="24"/>
        </w:rPr>
        <w:t>заявления</w:t>
      </w:r>
      <w:r w:rsidRPr="009531EE">
        <w:rPr>
          <w:rFonts w:ascii="Arial" w:hAnsi="Arial" w:cs="Arial"/>
          <w:spacing w:val="1"/>
          <w:sz w:val="24"/>
          <w:szCs w:val="24"/>
        </w:rPr>
        <w:t xml:space="preserve"> </w:t>
      </w:r>
      <w:r w:rsidRPr="009531EE">
        <w:rPr>
          <w:rFonts w:ascii="Arial" w:hAnsi="Arial" w:cs="Arial"/>
          <w:sz w:val="24"/>
          <w:szCs w:val="24"/>
        </w:rPr>
        <w:t>на</w:t>
      </w:r>
      <w:r w:rsidRPr="009531EE">
        <w:rPr>
          <w:rFonts w:ascii="Arial" w:hAnsi="Arial" w:cs="Arial"/>
          <w:spacing w:val="1"/>
          <w:sz w:val="24"/>
          <w:szCs w:val="24"/>
        </w:rPr>
        <w:t xml:space="preserve"> </w:t>
      </w:r>
      <w:r w:rsidRPr="009531EE">
        <w:rPr>
          <w:rFonts w:ascii="Arial" w:hAnsi="Arial" w:cs="Arial"/>
          <w:sz w:val="24"/>
          <w:szCs w:val="24"/>
        </w:rPr>
        <w:t>получение</w:t>
      </w:r>
      <w:r w:rsidRPr="009531EE">
        <w:rPr>
          <w:rFonts w:ascii="Arial" w:hAnsi="Arial" w:cs="Arial"/>
          <w:spacing w:val="1"/>
          <w:sz w:val="24"/>
          <w:szCs w:val="24"/>
        </w:rPr>
        <w:t xml:space="preserve"> </w:t>
      </w:r>
      <w:r w:rsidRPr="009531EE">
        <w:rPr>
          <w:rFonts w:ascii="Arial" w:hAnsi="Arial" w:cs="Arial"/>
          <w:sz w:val="24"/>
          <w:szCs w:val="24"/>
        </w:rPr>
        <w:t>муниципальной услуги</w:t>
      </w:r>
      <w:r w:rsidRPr="009531EE">
        <w:rPr>
          <w:rFonts w:ascii="Arial" w:hAnsi="Arial" w:cs="Arial"/>
          <w:spacing w:val="1"/>
          <w:sz w:val="24"/>
          <w:szCs w:val="24"/>
        </w:rPr>
        <w:t xml:space="preserve"> </w:t>
      </w:r>
      <w:r w:rsidRPr="009531EE">
        <w:rPr>
          <w:rFonts w:ascii="Arial" w:hAnsi="Arial" w:cs="Arial"/>
          <w:sz w:val="24"/>
          <w:szCs w:val="24"/>
        </w:rPr>
        <w:t>и</w:t>
      </w:r>
      <w:r w:rsidRPr="009531EE">
        <w:rPr>
          <w:rFonts w:ascii="Arial" w:hAnsi="Arial" w:cs="Arial"/>
          <w:spacing w:val="-1"/>
          <w:sz w:val="24"/>
          <w:szCs w:val="24"/>
        </w:rPr>
        <w:t xml:space="preserve"> </w:t>
      </w:r>
      <w:r w:rsidRPr="009531EE">
        <w:rPr>
          <w:rFonts w:ascii="Arial" w:hAnsi="Arial" w:cs="Arial"/>
          <w:sz w:val="24"/>
          <w:szCs w:val="24"/>
        </w:rPr>
        <w:t>документов</w:t>
      </w:r>
      <w:r w:rsidRPr="009531EE">
        <w:rPr>
          <w:rFonts w:ascii="Arial" w:hAnsi="Arial" w:cs="Arial"/>
          <w:spacing w:val="-2"/>
          <w:sz w:val="24"/>
          <w:szCs w:val="24"/>
        </w:rPr>
        <w:t xml:space="preserve"> </w:t>
      </w:r>
      <w:r w:rsidRPr="009531EE">
        <w:rPr>
          <w:rFonts w:ascii="Arial" w:hAnsi="Arial" w:cs="Arial"/>
          <w:sz w:val="24"/>
          <w:szCs w:val="24"/>
        </w:rPr>
        <w:t>в</w:t>
      </w:r>
      <w:r w:rsidRPr="009531EE">
        <w:rPr>
          <w:rFonts w:ascii="Arial" w:hAnsi="Arial" w:cs="Arial"/>
          <w:spacing w:val="-4"/>
          <w:sz w:val="24"/>
          <w:szCs w:val="24"/>
        </w:rPr>
        <w:t xml:space="preserve"> </w:t>
      </w:r>
      <w:r w:rsidRPr="009531EE">
        <w:rPr>
          <w:rFonts w:ascii="Arial" w:hAnsi="Arial" w:cs="Arial"/>
          <w:sz w:val="24"/>
          <w:szCs w:val="24"/>
        </w:rPr>
        <w:t>электронной форме;</w:t>
      </w:r>
    </w:p>
    <w:p w14:paraId="0BD53094" w14:textId="77777777" w:rsidR="009B44C1" w:rsidRPr="009531EE" w:rsidRDefault="009B44C1" w:rsidP="009B44C1">
      <w:pPr>
        <w:tabs>
          <w:tab w:val="left" w:pos="1947"/>
        </w:tabs>
        <w:ind w:right="140" w:firstLine="567"/>
        <w:jc w:val="both"/>
        <w:rPr>
          <w:rFonts w:ascii="Arial" w:hAnsi="Arial" w:cs="Arial"/>
          <w:sz w:val="24"/>
          <w:szCs w:val="24"/>
        </w:rPr>
      </w:pPr>
      <w:r>
        <w:rPr>
          <w:rFonts w:ascii="Arial" w:hAnsi="Arial" w:cs="Arial"/>
          <w:sz w:val="24"/>
          <w:szCs w:val="24"/>
        </w:rPr>
        <w:t xml:space="preserve">2.22.4. </w:t>
      </w:r>
      <w:r w:rsidRPr="009531EE">
        <w:rPr>
          <w:rFonts w:ascii="Arial" w:hAnsi="Arial" w:cs="Arial"/>
          <w:sz w:val="24"/>
          <w:szCs w:val="24"/>
        </w:rPr>
        <w:t>предоставление</w:t>
      </w:r>
      <w:r w:rsidRPr="009531EE">
        <w:rPr>
          <w:rFonts w:ascii="Arial" w:hAnsi="Arial" w:cs="Arial"/>
          <w:spacing w:val="1"/>
          <w:sz w:val="24"/>
          <w:szCs w:val="24"/>
        </w:rPr>
        <w:t xml:space="preserve"> </w:t>
      </w:r>
      <w:r w:rsidRPr="009531EE">
        <w:rPr>
          <w:rFonts w:ascii="Arial" w:hAnsi="Arial" w:cs="Arial"/>
          <w:sz w:val="24"/>
          <w:szCs w:val="24"/>
        </w:rPr>
        <w:t>муниципальной</w:t>
      </w:r>
      <w:r w:rsidRPr="009531EE">
        <w:rPr>
          <w:rFonts w:ascii="Arial" w:hAnsi="Arial" w:cs="Arial"/>
          <w:spacing w:val="1"/>
          <w:sz w:val="24"/>
          <w:szCs w:val="24"/>
        </w:rPr>
        <w:t xml:space="preserve"> </w:t>
      </w:r>
      <w:r w:rsidRPr="009531EE">
        <w:rPr>
          <w:rFonts w:ascii="Arial" w:hAnsi="Arial" w:cs="Arial"/>
          <w:sz w:val="24"/>
          <w:szCs w:val="24"/>
        </w:rPr>
        <w:t>услуги</w:t>
      </w:r>
      <w:r w:rsidRPr="009531EE">
        <w:rPr>
          <w:rFonts w:ascii="Arial" w:hAnsi="Arial" w:cs="Arial"/>
          <w:spacing w:val="1"/>
          <w:sz w:val="24"/>
          <w:szCs w:val="24"/>
        </w:rPr>
        <w:t xml:space="preserve"> </w:t>
      </w:r>
      <w:r w:rsidRPr="009531EE">
        <w:rPr>
          <w:rFonts w:ascii="Arial" w:hAnsi="Arial" w:cs="Arial"/>
          <w:sz w:val="24"/>
          <w:szCs w:val="24"/>
        </w:rPr>
        <w:t>в</w:t>
      </w:r>
      <w:r w:rsidRPr="009531EE">
        <w:rPr>
          <w:rFonts w:ascii="Arial" w:hAnsi="Arial" w:cs="Arial"/>
          <w:spacing w:val="1"/>
          <w:sz w:val="24"/>
          <w:szCs w:val="24"/>
        </w:rPr>
        <w:t xml:space="preserve"> </w:t>
      </w:r>
      <w:r w:rsidRPr="009531EE">
        <w:rPr>
          <w:rFonts w:ascii="Arial" w:hAnsi="Arial" w:cs="Arial"/>
          <w:sz w:val="24"/>
          <w:szCs w:val="24"/>
        </w:rPr>
        <w:t>соответствии</w:t>
      </w:r>
      <w:r w:rsidRPr="009531EE">
        <w:rPr>
          <w:rFonts w:ascii="Arial" w:hAnsi="Arial" w:cs="Arial"/>
          <w:spacing w:val="1"/>
          <w:sz w:val="24"/>
          <w:szCs w:val="24"/>
        </w:rPr>
        <w:t xml:space="preserve"> </w:t>
      </w:r>
      <w:r w:rsidRPr="009531EE">
        <w:rPr>
          <w:rFonts w:ascii="Arial" w:hAnsi="Arial" w:cs="Arial"/>
          <w:sz w:val="24"/>
          <w:szCs w:val="24"/>
        </w:rPr>
        <w:t>с</w:t>
      </w:r>
      <w:r w:rsidRPr="009531EE">
        <w:rPr>
          <w:rFonts w:ascii="Arial" w:hAnsi="Arial" w:cs="Arial"/>
          <w:spacing w:val="1"/>
          <w:sz w:val="24"/>
          <w:szCs w:val="24"/>
        </w:rPr>
        <w:t xml:space="preserve"> </w:t>
      </w:r>
      <w:r w:rsidRPr="009531EE">
        <w:rPr>
          <w:rFonts w:ascii="Arial" w:hAnsi="Arial" w:cs="Arial"/>
          <w:sz w:val="24"/>
          <w:szCs w:val="24"/>
        </w:rPr>
        <w:t>вариантом</w:t>
      </w:r>
      <w:r w:rsidRPr="009531EE">
        <w:rPr>
          <w:rFonts w:ascii="Arial" w:hAnsi="Arial" w:cs="Arial"/>
          <w:spacing w:val="1"/>
          <w:sz w:val="24"/>
          <w:szCs w:val="24"/>
        </w:rPr>
        <w:t xml:space="preserve"> </w:t>
      </w:r>
      <w:r w:rsidRPr="009531EE">
        <w:rPr>
          <w:rFonts w:ascii="Arial" w:hAnsi="Arial" w:cs="Arial"/>
          <w:sz w:val="24"/>
          <w:szCs w:val="24"/>
        </w:rPr>
        <w:t>предоставления</w:t>
      </w:r>
      <w:r>
        <w:rPr>
          <w:rFonts w:ascii="Arial" w:hAnsi="Arial" w:cs="Arial"/>
          <w:sz w:val="24"/>
          <w:szCs w:val="24"/>
        </w:rPr>
        <w:t xml:space="preserve"> муниципальной </w:t>
      </w:r>
      <w:r w:rsidRPr="009531EE">
        <w:rPr>
          <w:rFonts w:ascii="Arial" w:hAnsi="Arial" w:cs="Arial"/>
          <w:sz w:val="24"/>
          <w:szCs w:val="24"/>
        </w:rPr>
        <w:t>услуги;</w:t>
      </w:r>
    </w:p>
    <w:p w14:paraId="0CB563D4" w14:textId="77777777" w:rsidR="009B44C1" w:rsidRPr="009531EE" w:rsidRDefault="009B44C1" w:rsidP="009B44C1">
      <w:pPr>
        <w:tabs>
          <w:tab w:val="left" w:pos="1897"/>
        </w:tabs>
        <w:ind w:right="146" w:firstLine="567"/>
        <w:jc w:val="both"/>
        <w:rPr>
          <w:rFonts w:ascii="Arial" w:hAnsi="Arial" w:cs="Arial"/>
          <w:sz w:val="24"/>
          <w:szCs w:val="24"/>
        </w:rPr>
      </w:pPr>
      <w:r>
        <w:rPr>
          <w:rFonts w:ascii="Arial" w:hAnsi="Arial" w:cs="Arial"/>
          <w:sz w:val="24"/>
          <w:szCs w:val="24"/>
        </w:rPr>
        <w:t xml:space="preserve">2.22.5. </w:t>
      </w:r>
      <w:r w:rsidRPr="009531EE">
        <w:rPr>
          <w:rFonts w:ascii="Arial" w:hAnsi="Arial" w:cs="Arial"/>
          <w:sz w:val="24"/>
          <w:szCs w:val="24"/>
        </w:rPr>
        <w:t>удобство</w:t>
      </w:r>
      <w:r w:rsidRPr="009531EE">
        <w:rPr>
          <w:rFonts w:ascii="Arial" w:hAnsi="Arial" w:cs="Arial"/>
          <w:spacing w:val="1"/>
          <w:sz w:val="24"/>
          <w:szCs w:val="24"/>
        </w:rPr>
        <w:t xml:space="preserve"> </w:t>
      </w:r>
      <w:r w:rsidRPr="009531EE">
        <w:rPr>
          <w:rFonts w:ascii="Arial" w:hAnsi="Arial" w:cs="Arial"/>
          <w:sz w:val="24"/>
          <w:szCs w:val="24"/>
        </w:rPr>
        <w:t>информирования</w:t>
      </w:r>
      <w:r w:rsidRPr="009531EE">
        <w:rPr>
          <w:rFonts w:ascii="Arial" w:hAnsi="Arial" w:cs="Arial"/>
          <w:spacing w:val="1"/>
          <w:sz w:val="24"/>
          <w:szCs w:val="24"/>
        </w:rPr>
        <w:t xml:space="preserve"> </w:t>
      </w:r>
      <w:r w:rsidRPr="009531EE">
        <w:rPr>
          <w:rFonts w:ascii="Arial" w:hAnsi="Arial" w:cs="Arial"/>
          <w:sz w:val="24"/>
          <w:szCs w:val="24"/>
        </w:rPr>
        <w:t>Заявителя</w:t>
      </w:r>
      <w:r w:rsidRPr="009531EE">
        <w:rPr>
          <w:rFonts w:ascii="Arial" w:hAnsi="Arial" w:cs="Arial"/>
          <w:spacing w:val="1"/>
          <w:sz w:val="24"/>
          <w:szCs w:val="24"/>
        </w:rPr>
        <w:t xml:space="preserve"> </w:t>
      </w:r>
      <w:r w:rsidRPr="009531EE">
        <w:rPr>
          <w:rFonts w:ascii="Arial" w:hAnsi="Arial" w:cs="Arial"/>
          <w:sz w:val="24"/>
          <w:szCs w:val="24"/>
        </w:rPr>
        <w:t>о</w:t>
      </w:r>
      <w:r w:rsidRPr="009531EE">
        <w:rPr>
          <w:rFonts w:ascii="Arial" w:hAnsi="Arial" w:cs="Arial"/>
          <w:spacing w:val="1"/>
          <w:sz w:val="24"/>
          <w:szCs w:val="24"/>
        </w:rPr>
        <w:t xml:space="preserve"> </w:t>
      </w:r>
      <w:r w:rsidRPr="009531EE">
        <w:rPr>
          <w:rFonts w:ascii="Arial" w:hAnsi="Arial" w:cs="Arial"/>
          <w:sz w:val="24"/>
          <w:szCs w:val="24"/>
        </w:rPr>
        <w:t>ходе</w:t>
      </w:r>
      <w:r w:rsidRPr="009531EE">
        <w:rPr>
          <w:rFonts w:ascii="Arial" w:hAnsi="Arial" w:cs="Arial"/>
          <w:spacing w:val="1"/>
          <w:sz w:val="24"/>
          <w:szCs w:val="24"/>
        </w:rPr>
        <w:t xml:space="preserve"> </w:t>
      </w:r>
      <w:r w:rsidRPr="009531EE">
        <w:rPr>
          <w:rFonts w:ascii="Arial" w:hAnsi="Arial" w:cs="Arial"/>
          <w:sz w:val="24"/>
          <w:szCs w:val="24"/>
        </w:rPr>
        <w:t>предоставления</w:t>
      </w:r>
      <w:r w:rsidRPr="009531EE">
        <w:rPr>
          <w:rFonts w:ascii="Arial" w:hAnsi="Arial" w:cs="Arial"/>
          <w:spacing w:val="1"/>
          <w:sz w:val="24"/>
          <w:szCs w:val="24"/>
        </w:rPr>
        <w:t xml:space="preserve"> </w:t>
      </w:r>
      <w:r w:rsidRPr="009531EE">
        <w:rPr>
          <w:rFonts w:ascii="Arial" w:hAnsi="Arial" w:cs="Arial"/>
          <w:sz w:val="24"/>
          <w:szCs w:val="24"/>
        </w:rPr>
        <w:t>муниципальной</w:t>
      </w:r>
      <w:r w:rsidRPr="009531EE">
        <w:rPr>
          <w:rFonts w:ascii="Arial" w:hAnsi="Arial" w:cs="Arial"/>
          <w:spacing w:val="1"/>
          <w:sz w:val="24"/>
          <w:szCs w:val="24"/>
        </w:rPr>
        <w:t xml:space="preserve"> </w:t>
      </w:r>
      <w:r w:rsidRPr="009531EE">
        <w:rPr>
          <w:rFonts w:ascii="Arial" w:hAnsi="Arial" w:cs="Arial"/>
          <w:sz w:val="24"/>
          <w:szCs w:val="24"/>
        </w:rPr>
        <w:t>услуги,</w:t>
      </w:r>
      <w:r w:rsidRPr="009531EE">
        <w:rPr>
          <w:rFonts w:ascii="Arial" w:hAnsi="Arial" w:cs="Arial"/>
          <w:spacing w:val="1"/>
          <w:sz w:val="24"/>
          <w:szCs w:val="24"/>
        </w:rPr>
        <w:t xml:space="preserve"> </w:t>
      </w:r>
      <w:r w:rsidRPr="009531EE">
        <w:rPr>
          <w:rFonts w:ascii="Arial" w:hAnsi="Arial" w:cs="Arial"/>
          <w:sz w:val="24"/>
          <w:szCs w:val="24"/>
        </w:rPr>
        <w:t>а</w:t>
      </w:r>
      <w:r w:rsidRPr="009531EE">
        <w:rPr>
          <w:rFonts w:ascii="Arial" w:hAnsi="Arial" w:cs="Arial"/>
          <w:spacing w:val="1"/>
          <w:sz w:val="24"/>
          <w:szCs w:val="24"/>
        </w:rPr>
        <w:t xml:space="preserve"> </w:t>
      </w:r>
      <w:r w:rsidRPr="009531EE">
        <w:rPr>
          <w:rFonts w:ascii="Arial" w:hAnsi="Arial" w:cs="Arial"/>
          <w:sz w:val="24"/>
          <w:szCs w:val="24"/>
        </w:rPr>
        <w:t>также</w:t>
      </w:r>
      <w:r w:rsidRPr="009531EE">
        <w:rPr>
          <w:rFonts w:ascii="Arial" w:hAnsi="Arial" w:cs="Arial"/>
          <w:spacing w:val="1"/>
          <w:sz w:val="24"/>
          <w:szCs w:val="24"/>
        </w:rPr>
        <w:t xml:space="preserve"> </w:t>
      </w:r>
      <w:r w:rsidRPr="009531EE">
        <w:rPr>
          <w:rFonts w:ascii="Arial" w:hAnsi="Arial" w:cs="Arial"/>
          <w:sz w:val="24"/>
          <w:szCs w:val="24"/>
        </w:rPr>
        <w:t>получения</w:t>
      </w:r>
      <w:r w:rsidRPr="009531EE">
        <w:rPr>
          <w:rFonts w:ascii="Arial" w:hAnsi="Arial" w:cs="Arial"/>
          <w:spacing w:val="1"/>
          <w:sz w:val="24"/>
          <w:szCs w:val="24"/>
        </w:rPr>
        <w:t xml:space="preserve"> </w:t>
      </w:r>
      <w:r w:rsidRPr="009531EE">
        <w:rPr>
          <w:rFonts w:ascii="Arial" w:hAnsi="Arial" w:cs="Arial"/>
          <w:sz w:val="24"/>
          <w:szCs w:val="24"/>
        </w:rPr>
        <w:t xml:space="preserve">результата </w:t>
      </w:r>
      <w:r>
        <w:rPr>
          <w:rFonts w:ascii="Arial" w:hAnsi="Arial" w:cs="Arial"/>
          <w:sz w:val="24"/>
          <w:szCs w:val="24"/>
        </w:rPr>
        <w:t>п</w:t>
      </w:r>
      <w:r w:rsidRPr="009531EE">
        <w:rPr>
          <w:rFonts w:ascii="Arial" w:hAnsi="Arial" w:cs="Arial"/>
          <w:sz w:val="24"/>
          <w:szCs w:val="24"/>
        </w:rPr>
        <w:t>редоставления муниципальной услуги;</w:t>
      </w:r>
    </w:p>
    <w:p w14:paraId="25C36920" w14:textId="77777777" w:rsidR="009B44C1" w:rsidRPr="009531EE" w:rsidRDefault="009B44C1" w:rsidP="009B44C1">
      <w:pPr>
        <w:tabs>
          <w:tab w:val="left" w:pos="1897"/>
        </w:tabs>
        <w:ind w:right="146" w:firstLine="567"/>
        <w:jc w:val="both"/>
        <w:rPr>
          <w:rFonts w:ascii="Arial" w:hAnsi="Arial" w:cs="Arial"/>
          <w:sz w:val="24"/>
          <w:szCs w:val="24"/>
        </w:rPr>
      </w:pPr>
      <w:r>
        <w:rPr>
          <w:rFonts w:ascii="Arial" w:hAnsi="Arial" w:cs="Arial"/>
          <w:sz w:val="24"/>
          <w:szCs w:val="24"/>
        </w:rPr>
        <w:t xml:space="preserve">2.22.6. </w:t>
      </w:r>
      <w:r w:rsidRPr="009531EE">
        <w:rPr>
          <w:rFonts w:ascii="Arial" w:hAnsi="Arial" w:cs="Arial"/>
          <w:sz w:val="24"/>
          <w:szCs w:val="24"/>
        </w:rPr>
        <w:t>возможность получения Заявителем уведомлений о предоставлении</w:t>
      </w:r>
      <w:r w:rsidRPr="009531EE">
        <w:rPr>
          <w:rFonts w:ascii="Arial" w:hAnsi="Arial" w:cs="Arial"/>
          <w:spacing w:val="1"/>
          <w:sz w:val="24"/>
          <w:szCs w:val="24"/>
        </w:rPr>
        <w:t xml:space="preserve"> </w:t>
      </w:r>
      <w:r w:rsidRPr="009531EE">
        <w:rPr>
          <w:rFonts w:ascii="Arial" w:hAnsi="Arial" w:cs="Arial"/>
          <w:sz w:val="24"/>
          <w:szCs w:val="24"/>
        </w:rPr>
        <w:t>муниципальной</w:t>
      </w:r>
      <w:r w:rsidRPr="009531EE">
        <w:rPr>
          <w:rFonts w:ascii="Arial" w:hAnsi="Arial" w:cs="Arial"/>
          <w:spacing w:val="2"/>
          <w:sz w:val="24"/>
          <w:szCs w:val="24"/>
        </w:rPr>
        <w:t xml:space="preserve"> </w:t>
      </w:r>
      <w:r w:rsidRPr="009531EE">
        <w:rPr>
          <w:rFonts w:ascii="Arial" w:hAnsi="Arial" w:cs="Arial"/>
          <w:sz w:val="24"/>
          <w:szCs w:val="24"/>
        </w:rPr>
        <w:t>услуги</w:t>
      </w:r>
      <w:r w:rsidRPr="009531EE">
        <w:rPr>
          <w:rFonts w:ascii="Arial" w:hAnsi="Arial" w:cs="Arial"/>
          <w:spacing w:val="1"/>
          <w:sz w:val="24"/>
          <w:szCs w:val="24"/>
        </w:rPr>
        <w:t xml:space="preserve"> </w:t>
      </w:r>
      <w:r w:rsidRPr="009531EE">
        <w:rPr>
          <w:rFonts w:ascii="Arial" w:hAnsi="Arial" w:cs="Arial"/>
          <w:sz w:val="24"/>
          <w:szCs w:val="24"/>
        </w:rPr>
        <w:t>с</w:t>
      </w:r>
      <w:r w:rsidRPr="009531EE">
        <w:rPr>
          <w:rFonts w:ascii="Arial" w:hAnsi="Arial" w:cs="Arial"/>
          <w:spacing w:val="-2"/>
          <w:sz w:val="24"/>
          <w:szCs w:val="24"/>
        </w:rPr>
        <w:t xml:space="preserve"> </w:t>
      </w:r>
      <w:r w:rsidRPr="009531EE">
        <w:rPr>
          <w:rFonts w:ascii="Arial" w:hAnsi="Arial" w:cs="Arial"/>
          <w:sz w:val="24"/>
          <w:szCs w:val="24"/>
        </w:rPr>
        <w:t>помощью ЕПГУ;</w:t>
      </w:r>
    </w:p>
    <w:p w14:paraId="54A4B170" w14:textId="748ED4C6" w:rsidR="009B44C1" w:rsidRPr="009531EE" w:rsidRDefault="008832E5" w:rsidP="009B44C1">
      <w:pPr>
        <w:tabs>
          <w:tab w:val="left" w:pos="1897"/>
        </w:tabs>
        <w:ind w:right="148" w:firstLine="567"/>
        <w:jc w:val="both"/>
        <w:rPr>
          <w:rFonts w:ascii="Arial" w:hAnsi="Arial" w:cs="Arial"/>
          <w:sz w:val="24"/>
          <w:szCs w:val="24"/>
        </w:rPr>
      </w:pPr>
      <w:r>
        <w:rPr>
          <w:rFonts w:ascii="Arial" w:hAnsi="Arial" w:cs="Arial"/>
          <w:sz w:val="24"/>
          <w:szCs w:val="24"/>
        </w:rPr>
        <w:t>2.22.7.</w:t>
      </w:r>
      <w:r>
        <w:rPr>
          <w:rFonts w:ascii="Arial" w:hAnsi="Arial" w:cs="Arial"/>
          <w:sz w:val="24"/>
          <w:szCs w:val="24"/>
          <w:lang w:val="en-US"/>
        </w:rPr>
        <w:t> </w:t>
      </w:r>
      <w:r w:rsidR="009B44C1" w:rsidRPr="009531EE">
        <w:rPr>
          <w:rFonts w:ascii="Arial" w:hAnsi="Arial" w:cs="Arial"/>
          <w:sz w:val="24"/>
          <w:szCs w:val="24"/>
        </w:rPr>
        <w:t>возможность</w:t>
      </w:r>
      <w:r w:rsidR="009B44C1" w:rsidRPr="009531EE">
        <w:rPr>
          <w:rFonts w:ascii="Arial" w:hAnsi="Arial" w:cs="Arial"/>
          <w:spacing w:val="1"/>
          <w:sz w:val="24"/>
          <w:szCs w:val="24"/>
        </w:rPr>
        <w:t xml:space="preserve"> </w:t>
      </w:r>
      <w:r w:rsidR="009B44C1" w:rsidRPr="009531EE">
        <w:rPr>
          <w:rFonts w:ascii="Arial" w:hAnsi="Arial" w:cs="Arial"/>
          <w:sz w:val="24"/>
          <w:szCs w:val="24"/>
        </w:rPr>
        <w:t>получения</w:t>
      </w:r>
      <w:r w:rsidR="009B44C1" w:rsidRPr="009531EE">
        <w:rPr>
          <w:rFonts w:ascii="Arial" w:hAnsi="Arial" w:cs="Arial"/>
          <w:spacing w:val="1"/>
          <w:sz w:val="24"/>
          <w:szCs w:val="24"/>
        </w:rPr>
        <w:t xml:space="preserve"> </w:t>
      </w:r>
      <w:r w:rsidR="009B44C1" w:rsidRPr="009531EE">
        <w:rPr>
          <w:rFonts w:ascii="Arial" w:hAnsi="Arial" w:cs="Arial"/>
          <w:sz w:val="24"/>
          <w:szCs w:val="24"/>
        </w:rPr>
        <w:t>информации</w:t>
      </w:r>
      <w:r w:rsidR="009B44C1" w:rsidRPr="009531EE">
        <w:rPr>
          <w:rFonts w:ascii="Arial" w:hAnsi="Arial" w:cs="Arial"/>
          <w:spacing w:val="1"/>
          <w:sz w:val="24"/>
          <w:szCs w:val="24"/>
        </w:rPr>
        <w:t xml:space="preserve"> </w:t>
      </w:r>
      <w:r w:rsidR="009B44C1" w:rsidRPr="009531EE">
        <w:rPr>
          <w:rFonts w:ascii="Arial" w:hAnsi="Arial" w:cs="Arial"/>
          <w:sz w:val="24"/>
          <w:szCs w:val="24"/>
        </w:rPr>
        <w:t>о</w:t>
      </w:r>
      <w:r w:rsidR="009B44C1" w:rsidRPr="009531EE">
        <w:rPr>
          <w:rFonts w:ascii="Arial" w:hAnsi="Arial" w:cs="Arial"/>
          <w:spacing w:val="1"/>
          <w:sz w:val="24"/>
          <w:szCs w:val="24"/>
        </w:rPr>
        <w:t xml:space="preserve"> </w:t>
      </w:r>
      <w:r w:rsidR="009B44C1" w:rsidRPr="009531EE">
        <w:rPr>
          <w:rFonts w:ascii="Arial" w:hAnsi="Arial" w:cs="Arial"/>
          <w:sz w:val="24"/>
          <w:szCs w:val="24"/>
        </w:rPr>
        <w:t>ходе</w:t>
      </w:r>
      <w:r w:rsidR="009B44C1" w:rsidRPr="009531EE">
        <w:rPr>
          <w:rFonts w:ascii="Arial" w:hAnsi="Arial" w:cs="Arial"/>
          <w:spacing w:val="1"/>
          <w:sz w:val="24"/>
          <w:szCs w:val="24"/>
        </w:rPr>
        <w:t xml:space="preserve"> </w:t>
      </w:r>
      <w:r w:rsidR="009B44C1" w:rsidRPr="009531EE">
        <w:rPr>
          <w:rFonts w:ascii="Arial" w:hAnsi="Arial" w:cs="Arial"/>
          <w:sz w:val="24"/>
          <w:szCs w:val="24"/>
        </w:rPr>
        <w:t>предоставления</w:t>
      </w:r>
      <w:r w:rsidR="009B44C1" w:rsidRPr="009531EE">
        <w:rPr>
          <w:rFonts w:ascii="Arial" w:hAnsi="Arial" w:cs="Arial"/>
          <w:spacing w:val="1"/>
          <w:sz w:val="24"/>
          <w:szCs w:val="24"/>
        </w:rPr>
        <w:t xml:space="preserve"> </w:t>
      </w:r>
      <w:r w:rsidR="009B44C1" w:rsidRPr="009531EE">
        <w:rPr>
          <w:rFonts w:ascii="Arial" w:hAnsi="Arial" w:cs="Arial"/>
          <w:sz w:val="24"/>
          <w:szCs w:val="24"/>
        </w:rPr>
        <w:t>Государственной</w:t>
      </w:r>
      <w:r w:rsidR="009B44C1" w:rsidRPr="009531EE">
        <w:rPr>
          <w:rFonts w:ascii="Arial" w:hAnsi="Arial" w:cs="Arial"/>
          <w:spacing w:val="-1"/>
          <w:sz w:val="24"/>
          <w:szCs w:val="24"/>
        </w:rPr>
        <w:t xml:space="preserve"> </w:t>
      </w:r>
      <w:r w:rsidR="009B44C1" w:rsidRPr="009531EE">
        <w:rPr>
          <w:rFonts w:ascii="Arial" w:hAnsi="Arial" w:cs="Arial"/>
          <w:sz w:val="24"/>
          <w:szCs w:val="24"/>
        </w:rPr>
        <w:t>услуги,</w:t>
      </w:r>
      <w:r w:rsidR="009B44C1" w:rsidRPr="009531EE">
        <w:rPr>
          <w:rFonts w:ascii="Arial" w:hAnsi="Arial" w:cs="Arial"/>
          <w:spacing w:val="-2"/>
          <w:sz w:val="24"/>
          <w:szCs w:val="24"/>
        </w:rPr>
        <w:t xml:space="preserve"> </w:t>
      </w:r>
      <w:r w:rsidR="009B44C1" w:rsidRPr="009531EE">
        <w:rPr>
          <w:rFonts w:ascii="Arial" w:hAnsi="Arial" w:cs="Arial"/>
          <w:sz w:val="24"/>
          <w:szCs w:val="24"/>
        </w:rPr>
        <w:t>в</w:t>
      </w:r>
      <w:r w:rsidR="009B44C1" w:rsidRPr="009531EE">
        <w:rPr>
          <w:rFonts w:ascii="Arial" w:hAnsi="Arial" w:cs="Arial"/>
          <w:spacing w:val="-3"/>
          <w:sz w:val="24"/>
          <w:szCs w:val="24"/>
        </w:rPr>
        <w:t xml:space="preserve"> </w:t>
      </w:r>
      <w:r w:rsidR="009B44C1" w:rsidRPr="009531EE">
        <w:rPr>
          <w:rFonts w:ascii="Arial" w:hAnsi="Arial" w:cs="Arial"/>
          <w:sz w:val="24"/>
          <w:szCs w:val="24"/>
        </w:rPr>
        <w:t>том числе</w:t>
      </w:r>
      <w:r w:rsidR="009B44C1" w:rsidRPr="009531EE">
        <w:rPr>
          <w:rFonts w:ascii="Arial" w:hAnsi="Arial" w:cs="Arial"/>
          <w:spacing w:val="-1"/>
          <w:sz w:val="24"/>
          <w:szCs w:val="24"/>
        </w:rPr>
        <w:t xml:space="preserve"> </w:t>
      </w:r>
      <w:r w:rsidR="009B44C1" w:rsidRPr="009531EE">
        <w:rPr>
          <w:rFonts w:ascii="Arial" w:hAnsi="Arial" w:cs="Arial"/>
          <w:sz w:val="24"/>
          <w:szCs w:val="24"/>
        </w:rPr>
        <w:t>с</w:t>
      </w:r>
      <w:r w:rsidR="009B44C1" w:rsidRPr="009531EE">
        <w:rPr>
          <w:rFonts w:ascii="Arial" w:hAnsi="Arial" w:cs="Arial"/>
          <w:spacing w:val="-5"/>
          <w:sz w:val="24"/>
          <w:szCs w:val="24"/>
        </w:rPr>
        <w:t xml:space="preserve"> </w:t>
      </w:r>
      <w:r w:rsidR="009B44C1" w:rsidRPr="009531EE">
        <w:rPr>
          <w:rFonts w:ascii="Arial" w:hAnsi="Arial" w:cs="Arial"/>
          <w:sz w:val="24"/>
          <w:szCs w:val="24"/>
        </w:rPr>
        <w:t>использованием</w:t>
      </w:r>
      <w:r w:rsidR="009B44C1" w:rsidRPr="009531EE">
        <w:rPr>
          <w:rFonts w:ascii="Arial" w:hAnsi="Arial" w:cs="Arial"/>
          <w:spacing w:val="-1"/>
          <w:sz w:val="24"/>
          <w:szCs w:val="24"/>
        </w:rPr>
        <w:t xml:space="preserve"> </w:t>
      </w:r>
      <w:r w:rsidR="009B44C1" w:rsidRPr="009531EE">
        <w:rPr>
          <w:rFonts w:ascii="Arial" w:hAnsi="Arial" w:cs="Arial"/>
          <w:sz w:val="24"/>
          <w:szCs w:val="24"/>
        </w:rPr>
        <w:t>сети «Интернет».</w:t>
      </w:r>
    </w:p>
    <w:p w14:paraId="4D37F419" w14:textId="77777777" w:rsidR="009B44C1" w:rsidRPr="009531EE" w:rsidRDefault="009B44C1" w:rsidP="009B44C1">
      <w:pPr>
        <w:tabs>
          <w:tab w:val="left" w:pos="1494"/>
        </w:tabs>
        <w:ind w:right="147" w:firstLine="567"/>
        <w:jc w:val="both"/>
        <w:rPr>
          <w:rFonts w:ascii="Arial" w:hAnsi="Arial" w:cs="Arial"/>
          <w:sz w:val="24"/>
          <w:szCs w:val="24"/>
        </w:rPr>
      </w:pPr>
      <w:r>
        <w:rPr>
          <w:rFonts w:ascii="Arial" w:hAnsi="Arial" w:cs="Arial"/>
          <w:sz w:val="24"/>
          <w:szCs w:val="24"/>
        </w:rPr>
        <w:t xml:space="preserve">2.23. </w:t>
      </w:r>
      <w:r w:rsidRPr="009531EE">
        <w:rPr>
          <w:rFonts w:ascii="Arial" w:hAnsi="Arial" w:cs="Arial"/>
          <w:sz w:val="24"/>
          <w:szCs w:val="24"/>
        </w:rPr>
        <w:t>Основными</w:t>
      </w:r>
      <w:r w:rsidRPr="009531EE">
        <w:rPr>
          <w:rFonts w:ascii="Arial" w:hAnsi="Arial" w:cs="Arial"/>
          <w:spacing w:val="1"/>
          <w:sz w:val="24"/>
          <w:szCs w:val="24"/>
        </w:rPr>
        <w:t xml:space="preserve"> </w:t>
      </w:r>
      <w:r w:rsidRPr="009531EE">
        <w:rPr>
          <w:rFonts w:ascii="Arial" w:hAnsi="Arial" w:cs="Arial"/>
          <w:sz w:val="24"/>
          <w:szCs w:val="24"/>
        </w:rPr>
        <w:t>показателями</w:t>
      </w:r>
      <w:r w:rsidRPr="009531EE">
        <w:rPr>
          <w:rFonts w:ascii="Arial" w:hAnsi="Arial" w:cs="Arial"/>
          <w:spacing w:val="1"/>
          <w:sz w:val="24"/>
          <w:szCs w:val="24"/>
        </w:rPr>
        <w:t xml:space="preserve"> </w:t>
      </w:r>
      <w:r w:rsidRPr="009531EE">
        <w:rPr>
          <w:rFonts w:ascii="Arial" w:hAnsi="Arial" w:cs="Arial"/>
          <w:sz w:val="24"/>
          <w:szCs w:val="24"/>
        </w:rPr>
        <w:t>качества</w:t>
      </w:r>
      <w:r w:rsidRPr="009531EE">
        <w:rPr>
          <w:rFonts w:ascii="Arial" w:hAnsi="Arial" w:cs="Arial"/>
          <w:spacing w:val="1"/>
          <w:sz w:val="24"/>
          <w:szCs w:val="24"/>
        </w:rPr>
        <w:t xml:space="preserve"> </w:t>
      </w:r>
      <w:r w:rsidRPr="009531EE">
        <w:rPr>
          <w:rFonts w:ascii="Arial" w:hAnsi="Arial" w:cs="Arial"/>
          <w:sz w:val="24"/>
          <w:szCs w:val="24"/>
        </w:rPr>
        <w:t>предоставления</w:t>
      </w:r>
      <w:r w:rsidRPr="009531EE">
        <w:rPr>
          <w:rFonts w:ascii="Arial" w:hAnsi="Arial" w:cs="Arial"/>
          <w:spacing w:val="1"/>
          <w:sz w:val="24"/>
          <w:szCs w:val="24"/>
        </w:rPr>
        <w:t xml:space="preserve"> </w:t>
      </w:r>
      <w:r w:rsidRPr="009531EE">
        <w:rPr>
          <w:rFonts w:ascii="Arial" w:hAnsi="Arial" w:cs="Arial"/>
          <w:sz w:val="24"/>
          <w:szCs w:val="24"/>
        </w:rPr>
        <w:t>муниципальной</w:t>
      </w:r>
      <w:r w:rsidRPr="009531EE">
        <w:rPr>
          <w:rFonts w:ascii="Arial" w:hAnsi="Arial" w:cs="Arial"/>
          <w:spacing w:val="-1"/>
          <w:sz w:val="24"/>
          <w:szCs w:val="24"/>
        </w:rPr>
        <w:t xml:space="preserve"> </w:t>
      </w:r>
      <w:r w:rsidRPr="009531EE">
        <w:rPr>
          <w:rFonts w:ascii="Arial" w:hAnsi="Arial" w:cs="Arial"/>
          <w:sz w:val="24"/>
          <w:szCs w:val="24"/>
        </w:rPr>
        <w:t>услуги</w:t>
      </w:r>
      <w:r w:rsidRPr="009531EE">
        <w:rPr>
          <w:rFonts w:ascii="Arial" w:hAnsi="Arial" w:cs="Arial"/>
          <w:spacing w:val="1"/>
          <w:sz w:val="24"/>
          <w:szCs w:val="24"/>
        </w:rPr>
        <w:t xml:space="preserve"> </w:t>
      </w:r>
      <w:r w:rsidRPr="009531EE">
        <w:rPr>
          <w:rFonts w:ascii="Arial" w:hAnsi="Arial" w:cs="Arial"/>
          <w:sz w:val="24"/>
          <w:szCs w:val="24"/>
        </w:rPr>
        <w:t>являются:</w:t>
      </w:r>
    </w:p>
    <w:p w14:paraId="769C37D3" w14:textId="77777777" w:rsidR="009B44C1" w:rsidRPr="005C0EC6" w:rsidRDefault="009B44C1" w:rsidP="009B44C1">
      <w:pPr>
        <w:tabs>
          <w:tab w:val="left" w:pos="1755"/>
        </w:tabs>
        <w:ind w:right="146" w:firstLine="567"/>
        <w:jc w:val="both"/>
        <w:rPr>
          <w:rFonts w:ascii="Arial" w:hAnsi="Arial" w:cs="Arial"/>
          <w:sz w:val="24"/>
          <w:szCs w:val="24"/>
        </w:rPr>
      </w:pPr>
      <w:r>
        <w:rPr>
          <w:rFonts w:ascii="Arial" w:hAnsi="Arial" w:cs="Arial"/>
          <w:sz w:val="24"/>
          <w:szCs w:val="24"/>
        </w:rPr>
        <w:t xml:space="preserve">2.23.1. </w:t>
      </w:r>
      <w:r w:rsidRPr="005C0EC6">
        <w:rPr>
          <w:rFonts w:ascii="Arial" w:hAnsi="Arial" w:cs="Arial"/>
          <w:sz w:val="24"/>
          <w:szCs w:val="24"/>
        </w:rPr>
        <w:t>Своевременность предоставления муниципальной</w:t>
      </w:r>
      <w:r w:rsidRPr="005C0EC6">
        <w:rPr>
          <w:rFonts w:ascii="Arial" w:hAnsi="Arial" w:cs="Arial"/>
          <w:spacing w:val="1"/>
          <w:sz w:val="24"/>
          <w:szCs w:val="24"/>
        </w:rPr>
        <w:t xml:space="preserve"> </w:t>
      </w:r>
      <w:r w:rsidRPr="005C0EC6">
        <w:rPr>
          <w:rFonts w:ascii="Arial" w:hAnsi="Arial" w:cs="Arial"/>
          <w:sz w:val="24"/>
          <w:szCs w:val="24"/>
        </w:rPr>
        <w:t>услуги</w:t>
      </w:r>
      <w:r w:rsidRPr="005C0EC6">
        <w:rPr>
          <w:rFonts w:ascii="Arial" w:hAnsi="Arial" w:cs="Arial"/>
          <w:spacing w:val="-10"/>
          <w:sz w:val="24"/>
          <w:szCs w:val="24"/>
        </w:rPr>
        <w:t xml:space="preserve"> </w:t>
      </w:r>
      <w:r w:rsidRPr="005C0EC6">
        <w:rPr>
          <w:rFonts w:ascii="Arial" w:hAnsi="Arial" w:cs="Arial"/>
          <w:sz w:val="24"/>
          <w:szCs w:val="24"/>
        </w:rPr>
        <w:t>в</w:t>
      </w:r>
      <w:r w:rsidRPr="005C0EC6">
        <w:rPr>
          <w:rFonts w:ascii="Arial" w:hAnsi="Arial" w:cs="Arial"/>
          <w:spacing w:val="-11"/>
          <w:sz w:val="24"/>
          <w:szCs w:val="24"/>
        </w:rPr>
        <w:t xml:space="preserve"> </w:t>
      </w:r>
      <w:r w:rsidRPr="005C0EC6">
        <w:rPr>
          <w:rFonts w:ascii="Arial" w:hAnsi="Arial" w:cs="Arial"/>
          <w:sz w:val="24"/>
          <w:szCs w:val="24"/>
        </w:rPr>
        <w:t>соответствии</w:t>
      </w:r>
      <w:r w:rsidRPr="005C0EC6">
        <w:rPr>
          <w:rFonts w:ascii="Arial" w:hAnsi="Arial" w:cs="Arial"/>
          <w:spacing w:val="-10"/>
          <w:sz w:val="24"/>
          <w:szCs w:val="24"/>
        </w:rPr>
        <w:t xml:space="preserve"> </w:t>
      </w:r>
      <w:r w:rsidRPr="005C0EC6">
        <w:rPr>
          <w:rFonts w:ascii="Arial" w:hAnsi="Arial" w:cs="Arial"/>
          <w:sz w:val="24"/>
          <w:szCs w:val="24"/>
        </w:rPr>
        <w:t>со</w:t>
      </w:r>
      <w:r w:rsidRPr="005C0EC6">
        <w:rPr>
          <w:rFonts w:ascii="Arial" w:hAnsi="Arial" w:cs="Arial"/>
          <w:spacing w:val="-9"/>
          <w:sz w:val="24"/>
          <w:szCs w:val="24"/>
        </w:rPr>
        <w:t xml:space="preserve"> </w:t>
      </w:r>
      <w:r w:rsidRPr="005C0EC6">
        <w:rPr>
          <w:rFonts w:ascii="Arial" w:hAnsi="Arial" w:cs="Arial"/>
          <w:sz w:val="24"/>
          <w:szCs w:val="24"/>
        </w:rPr>
        <w:t>стандартом</w:t>
      </w:r>
      <w:r w:rsidRPr="005C0EC6">
        <w:rPr>
          <w:rFonts w:ascii="Arial" w:hAnsi="Arial" w:cs="Arial"/>
          <w:spacing w:val="-11"/>
          <w:sz w:val="24"/>
          <w:szCs w:val="24"/>
        </w:rPr>
        <w:t xml:space="preserve"> </w:t>
      </w:r>
      <w:r w:rsidRPr="005C0EC6">
        <w:rPr>
          <w:rFonts w:ascii="Arial" w:hAnsi="Arial" w:cs="Arial"/>
          <w:sz w:val="24"/>
          <w:szCs w:val="24"/>
        </w:rPr>
        <w:t>её</w:t>
      </w:r>
      <w:r w:rsidRPr="005C0EC6">
        <w:rPr>
          <w:rFonts w:ascii="Arial" w:hAnsi="Arial" w:cs="Arial"/>
          <w:spacing w:val="-12"/>
          <w:sz w:val="24"/>
          <w:szCs w:val="24"/>
        </w:rPr>
        <w:t xml:space="preserve"> </w:t>
      </w:r>
      <w:r w:rsidRPr="005C0EC6">
        <w:rPr>
          <w:rFonts w:ascii="Arial" w:hAnsi="Arial" w:cs="Arial"/>
          <w:sz w:val="24"/>
          <w:szCs w:val="24"/>
        </w:rPr>
        <w:t>предоставления,</w:t>
      </w:r>
      <w:r w:rsidRPr="005C0EC6">
        <w:rPr>
          <w:rFonts w:ascii="Arial" w:hAnsi="Arial" w:cs="Arial"/>
          <w:spacing w:val="-11"/>
          <w:sz w:val="24"/>
          <w:szCs w:val="24"/>
        </w:rPr>
        <w:t xml:space="preserve"> </w:t>
      </w:r>
      <w:r w:rsidRPr="005C0EC6">
        <w:rPr>
          <w:rFonts w:ascii="Arial" w:hAnsi="Arial" w:cs="Arial"/>
          <w:sz w:val="24"/>
          <w:szCs w:val="24"/>
        </w:rPr>
        <w:t>установленным</w:t>
      </w:r>
      <w:r w:rsidRPr="005C0EC6">
        <w:rPr>
          <w:rFonts w:ascii="Arial" w:hAnsi="Arial" w:cs="Arial"/>
          <w:spacing w:val="-13"/>
          <w:sz w:val="24"/>
          <w:szCs w:val="24"/>
        </w:rPr>
        <w:t xml:space="preserve"> </w:t>
      </w:r>
      <w:r w:rsidRPr="005C0EC6">
        <w:rPr>
          <w:rFonts w:ascii="Arial" w:hAnsi="Arial" w:cs="Arial"/>
          <w:sz w:val="24"/>
          <w:szCs w:val="24"/>
        </w:rPr>
        <w:t>настоящим</w:t>
      </w:r>
      <w:r w:rsidRPr="005C0EC6">
        <w:rPr>
          <w:rFonts w:ascii="Arial" w:hAnsi="Arial" w:cs="Arial"/>
          <w:spacing w:val="-67"/>
          <w:sz w:val="24"/>
          <w:szCs w:val="24"/>
        </w:rPr>
        <w:t xml:space="preserve"> </w:t>
      </w:r>
      <w:r w:rsidRPr="005C0EC6">
        <w:rPr>
          <w:rFonts w:ascii="Arial" w:hAnsi="Arial" w:cs="Arial"/>
          <w:sz w:val="24"/>
          <w:szCs w:val="24"/>
        </w:rPr>
        <w:t>Административным</w:t>
      </w:r>
      <w:r w:rsidRPr="005C0EC6">
        <w:rPr>
          <w:rFonts w:ascii="Arial" w:hAnsi="Arial" w:cs="Arial"/>
          <w:spacing w:val="-4"/>
          <w:sz w:val="24"/>
          <w:szCs w:val="24"/>
        </w:rPr>
        <w:t xml:space="preserve"> </w:t>
      </w:r>
      <w:r w:rsidRPr="005C0EC6">
        <w:rPr>
          <w:rFonts w:ascii="Arial" w:hAnsi="Arial" w:cs="Arial"/>
          <w:sz w:val="24"/>
          <w:szCs w:val="24"/>
        </w:rPr>
        <w:t>регламентом.</w:t>
      </w:r>
    </w:p>
    <w:p w14:paraId="62168433" w14:textId="77777777" w:rsidR="009B44C1" w:rsidRPr="005C0EC6" w:rsidRDefault="009B44C1" w:rsidP="009B44C1">
      <w:pPr>
        <w:tabs>
          <w:tab w:val="left" w:pos="1755"/>
        </w:tabs>
        <w:ind w:right="147" w:firstLine="567"/>
        <w:jc w:val="both"/>
        <w:rPr>
          <w:rFonts w:ascii="Arial" w:hAnsi="Arial" w:cs="Arial"/>
          <w:sz w:val="24"/>
          <w:szCs w:val="24"/>
        </w:rPr>
      </w:pPr>
      <w:r>
        <w:rPr>
          <w:rFonts w:ascii="Arial" w:hAnsi="Arial" w:cs="Arial"/>
          <w:sz w:val="24"/>
          <w:szCs w:val="24"/>
        </w:rPr>
        <w:t xml:space="preserve">2.23.2. </w:t>
      </w:r>
      <w:r w:rsidRPr="005C0EC6">
        <w:rPr>
          <w:rFonts w:ascii="Arial" w:hAnsi="Arial" w:cs="Arial"/>
          <w:sz w:val="24"/>
          <w:szCs w:val="24"/>
        </w:rPr>
        <w:t>Минимально</w:t>
      </w:r>
      <w:r w:rsidRPr="005C0EC6">
        <w:rPr>
          <w:rFonts w:ascii="Arial" w:hAnsi="Arial" w:cs="Arial"/>
          <w:spacing w:val="71"/>
          <w:sz w:val="24"/>
          <w:szCs w:val="24"/>
        </w:rPr>
        <w:t xml:space="preserve"> </w:t>
      </w:r>
      <w:r w:rsidRPr="005C0EC6">
        <w:rPr>
          <w:rFonts w:ascii="Arial" w:hAnsi="Arial" w:cs="Arial"/>
          <w:sz w:val="24"/>
          <w:szCs w:val="24"/>
        </w:rPr>
        <w:t>возможное количество взаимодействий гражданина с</w:t>
      </w:r>
      <w:r w:rsidRPr="005C0EC6">
        <w:rPr>
          <w:rFonts w:ascii="Arial" w:hAnsi="Arial" w:cs="Arial"/>
          <w:spacing w:val="1"/>
          <w:sz w:val="24"/>
          <w:szCs w:val="24"/>
        </w:rPr>
        <w:t xml:space="preserve"> </w:t>
      </w:r>
      <w:r w:rsidRPr="005C0EC6">
        <w:rPr>
          <w:rFonts w:ascii="Arial" w:hAnsi="Arial" w:cs="Arial"/>
          <w:sz w:val="24"/>
          <w:szCs w:val="24"/>
        </w:rPr>
        <w:t>должностными</w:t>
      </w:r>
      <w:r w:rsidRPr="005C0EC6">
        <w:rPr>
          <w:rFonts w:ascii="Arial" w:hAnsi="Arial" w:cs="Arial"/>
          <w:spacing w:val="1"/>
          <w:sz w:val="24"/>
          <w:szCs w:val="24"/>
        </w:rPr>
        <w:t xml:space="preserve"> </w:t>
      </w:r>
      <w:r w:rsidRPr="005C0EC6">
        <w:rPr>
          <w:rFonts w:ascii="Arial" w:hAnsi="Arial" w:cs="Arial"/>
          <w:sz w:val="24"/>
          <w:szCs w:val="24"/>
        </w:rPr>
        <w:t>лицами,</w:t>
      </w:r>
      <w:r w:rsidRPr="005C0EC6">
        <w:rPr>
          <w:rFonts w:ascii="Arial" w:hAnsi="Arial" w:cs="Arial"/>
          <w:spacing w:val="1"/>
          <w:sz w:val="24"/>
          <w:szCs w:val="24"/>
        </w:rPr>
        <w:t xml:space="preserve"> </w:t>
      </w:r>
      <w:r w:rsidRPr="005C0EC6">
        <w:rPr>
          <w:rFonts w:ascii="Arial" w:hAnsi="Arial" w:cs="Arial"/>
          <w:sz w:val="24"/>
          <w:szCs w:val="24"/>
        </w:rPr>
        <w:t>участвующими</w:t>
      </w:r>
      <w:r w:rsidRPr="005C0EC6">
        <w:rPr>
          <w:rFonts w:ascii="Arial" w:hAnsi="Arial" w:cs="Arial"/>
          <w:spacing w:val="1"/>
          <w:sz w:val="24"/>
          <w:szCs w:val="24"/>
        </w:rPr>
        <w:t xml:space="preserve"> </w:t>
      </w:r>
      <w:r w:rsidRPr="005C0EC6">
        <w:rPr>
          <w:rFonts w:ascii="Arial" w:hAnsi="Arial" w:cs="Arial"/>
          <w:sz w:val="24"/>
          <w:szCs w:val="24"/>
        </w:rPr>
        <w:t>в</w:t>
      </w:r>
      <w:r w:rsidRPr="005C0EC6">
        <w:rPr>
          <w:rFonts w:ascii="Arial" w:hAnsi="Arial" w:cs="Arial"/>
          <w:spacing w:val="1"/>
          <w:sz w:val="24"/>
          <w:szCs w:val="24"/>
        </w:rPr>
        <w:t xml:space="preserve"> </w:t>
      </w:r>
      <w:r w:rsidRPr="005C0EC6">
        <w:rPr>
          <w:rFonts w:ascii="Arial" w:hAnsi="Arial" w:cs="Arial"/>
          <w:sz w:val="24"/>
          <w:szCs w:val="24"/>
        </w:rPr>
        <w:t>предоставлении</w:t>
      </w:r>
      <w:r w:rsidRPr="005C0EC6">
        <w:rPr>
          <w:rFonts w:ascii="Arial" w:hAnsi="Arial" w:cs="Arial"/>
          <w:spacing w:val="1"/>
          <w:sz w:val="24"/>
          <w:szCs w:val="24"/>
        </w:rPr>
        <w:t xml:space="preserve"> </w:t>
      </w:r>
      <w:r w:rsidRPr="005C0EC6">
        <w:rPr>
          <w:rFonts w:ascii="Arial" w:hAnsi="Arial" w:cs="Arial"/>
          <w:sz w:val="24"/>
          <w:szCs w:val="24"/>
        </w:rPr>
        <w:t>муниципальной</w:t>
      </w:r>
      <w:r w:rsidRPr="005C0EC6">
        <w:rPr>
          <w:rFonts w:ascii="Arial" w:hAnsi="Arial" w:cs="Arial"/>
          <w:spacing w:val="-1"/>
          <w:sz w:val="24"/>
          <w:szCs w:val="24"/>
        </w:rPr>
        <w:t xml:space="preserve"> </w:t>
      </w:r>
      <w:r w:rsidRPr="005C0EC6">
        <w:rPr>
          <w:rFonts w:ascii="Arial" w:hAnsi="Arial" w:cs="Arial"/>
          <w:sz w:val="24"/>
          <w:szCs w:val="24"/>
        </w:rPr>
        <w:t>услуги.</w:t>
      </w:r>
    </w:p>
    <w:p w14:paraId="14DA7DC2" w14:textId="77777777" w:rsidR="009B44C1" w:rsidRPr="005C0EC6" w:rsidRDefault="009B44C1" w:rsidP="009B44C1">
      <w:pPr>
        <w:tabs>
          <w:tab w:val="left" w:pos="1755"/>
        </w:tabs>
        <w:spacing w:line="242" w:lineRule="auto"/>
        <w:ind w:right="148" w:firstLine="567"/>
        <w:jc w:val="both"/>
        <w:rPr>
          <w:rFonts w:ascii="Arial" w:hAnsi="Arial" w:cs="Arial"/>
          <w:sz w:val="24"/>
          <w:szCs w:val="24"/>
        </w:rPr>
      </w:pPr>
      <w:r>
        <w:rPr>
          <w:rFonts w:ascii="Arial" w:hAnsi="Arial" w:cs="Arial"/>
          <w:sz w:val="24"/>
          <w:szCs w:val="24"/>
        </w:rPr>
        <w:t xml:space="preserve">2.23.3. </w:t>
      </w:r>
      <w:r w:rsidRPr="005C0EC6">
        <w:rPr>
          <w:rFonts w:ascii="Arial" w:hAnsi="Arial" w:cs="Arial"/>
          <w:sz w:val="24"/>
          <w:szCs w:val="24"/>
        </w:rPr>
        <w:t>Отсутствие</w:t>
      </w:r>
      <w:r w:rsidRPr="005C0EC6">
        <w:rPr>
          <w:rFonts w:ascii="Arial" w:hAnsi="Arial" w:cs="Arial"/>
          <w:spacing w:val="1"/>
          <w:sz w:val="24"/>
          <w:szCs w:val="24"/>
        </w:rPr>
        <w:t xml:space="preserve"> </w:t>
      </w:r>
      <w:r w:rsidRPr="005C0EC6">
        <w:rPr>
          <w:rFonts w:ascii="Arial" w:hAnsi="Arial" w:cs="Arial"/>
          <w:sz w:val="24"/>
          <w:szCs w:val="24"/>
        </w:rPr>
        <w:t>обоснованных</w:t>
      </w:r>
      <w:r w:rsidRPr="005C0EC6">
        <w:rPr>
          <w:rFonts w:ascii="Arial" w:hAnsi="Arial" w:cs="Arial"/>
          <w:spacing w:val="1"/>
          <w:sz w:val="24"/>
          <w:szCs w:val="24"/>
        </w:rPr>
        <w:t xml:space="preserve"> </w:t>
      </w:r>
      <w:r w:rsidRPr="005C0EC6">
        <w:rPr>
          <w:rFonts w:ascii="Arial" w:hAnsi="Arial" w:cs="Arial"/>
          <w:sz w:val="24"/>
          <w:szCs w:val="24"/>
        </w:rPr>
        <w:t>жалоб</w:t>
      </w:r>
      <w:r w:rsidRPr="005C0EC6">
        <w:rPr>
          <w:rFonts w:ascii="Arial" w:hAnsi="Arial" w:cs="Arial"/>
          <w:spacing w:val="1"/>
          <w:sz w:val="24"/>
          <w:szCs w:val="24"/>
        </w:rPr>
        <w:t xml:space="preserve"> </w:t>
      </w:r>
      <w:r w:rsidRPr="005C0EC6">
        <w:rPr>
          <w:rFonts w:ascii="Arial" w:hAnsi="Arial" w:cs="Arial"/>
          <w:sz w:val="24"/>
          <w:szCs w:val="24"/>
        </w:rPr>
        <w:t>на</w:t>
      </w:r>
      <w:r w:rsidRPr="005C0EC6">
        <w:rPr>
          <w:rFonts w:ascii="Arial" w:hAnsi="Arial" w:cs="Arial"/>
          <w:spacing w:val="1"/>
          <w:sz w:val="24"/>
          <w:szCs w:val="24"/>
        </w:rPr>
        <w:t xml:space="preserve"> </w:t>
      </w:r>
      <w:r w:rsidRPr="005C0EC6">
        <w:rPr>
          <w:rFonts w:ascii="Arial" w:hAnsi="Arial" w:cs="Arial"/>
          <w:sz w:val="24"/>
          <w:szCs w:val="24"/>
        </w:rPr>
        <w:t>действия</w:t>
      </w:r>
      <w:r w:rsidRPr="005C0EC6">
        <w:rPr>
          <w:rFonts w:ascii="Arial" w:hAnsi="Arial" w:cs="Arial"/>
          <w:spacing w:val="1"/>
          <w:sz w:val="24"/>
          <w:szCs w:val="24"/>
        </w:rPr>
        <w:t xml:space="preserve"> </w:t>
      </w:r>
      <w:r w:rsidRPr="005C0EC6">
        <w:rPr>
          <w:rFonts w:ascii="Arial" w:hAnsi="Arial" w:cs="Arial"/>
          <w:sz w:val="24"/>
          <w:szCs w:val="24"/>
        </w:rPr>
        <w:t>(бездействие)</w:t>
      </w:r>
      <w:r w:rsidRPr="005C0EC6">
        <w:rPr>
          <w:rFonts w:ascii="Arial" w:hAnsi="Arial" w:cs="Arial"/>
          <w:spacing w:val="1"/>
          <w:sz w:val="24"/>
          <w:szCs w:val="24"/>
        </w:rPr>
        <w:t xml:space="preserve"> </w:t>
      </w:r>
      <w:r w:rsidRPr="005C0EC6">
        <w:rPr>
          <w:rFonts w:ascii="Arial" w:hAnsi="Arial" w:cs="Arial"/>
          <w:sz w:val="24"/>
          <w:szCs w:val="24"/>
        </w:rPr>
        <w:t>сотрудников</w:t>
      </w:r>
      <w:r w:rsidRPr="005C0EC6">
        <w:rPr>
          <w:rFonts w:ascii="Arial" w:hAnsi="Arial" w:cs="Arial"/>
          <w:spacing w:val="-3"/>
          <w:sz w:val="24"/>
          <w:szCs w:val="24"/>
        </w:rPr>
        <w:t xml:space="preserve"> </w:t>
      </w:r>
      <w:r w:rsidRPr="005C0EC6">
        <w:rPr>
          <w:rFonts w:ascii="Arial" w:hAnsi="Arial" w:cs="Arial"/>
          <w:sz w:val="24"/>
          <w:szCs w:val="24"/>
        </w:rPr>
        <w:t>и</w:t>
      </w:r>
      <w:r w:rsidRPr="005C0EC6">
        <w:rPr>
          <w:rFonts w:ascii="Arial" w:hAnsi="Arial" w:cs="Arial"/>
          <w:spacing w:val="-4"/>
          <w:sz w:val="24"/>
          <w:szCs w:val="24"/>
        </w:rPr>
        <w:t xml:space="preserve"> </w:t>
      </w:r>
      <w:r w:rsidRPr="005C0EC6">
        <w:rPr>
          <w:rFonts w:ascii="Arial" w:hAnsi="Arial" w:cs="Arial"/>
          <w:sz w:val="24"/>
          <w:szCs w:val="24"/>
        </w:rPr>
        <w:t>их</w:t>
      </w:r>
      <w:r w:rsidRPr="005C0EC6">
        <w:rPr>
          <w:rFonts w:ascii="Arial" w:hAnsi="Arial" w:cs="Arial"/>
          <w:spacing w:val="-4"/>
          <w:sz w:val="24"/>
          <w:szCs w:val="24"/>
        </w:rPr>
        <w:t xml:space="preserve"> </w:t>
      </w:r>
      <w:r w:rsidRPr="005C0EC6">
        <w:rPr>
          <w:rFonts w:ascii="Arial" w:hAnsi="Arial" w:cs="Arial"/>
          <w:sz w:val="24"/>
          <w:szCs w:val="24"/>
        </w:rPr>
        <w:t>некорректное</w:t>
      </w:r>
      <w:r w:rsidRPr="005C0EC6">
        <w:rPr>
          <w:rFonts w:ascii="Arial" w:hAnsi="Arial" w:cs="Arial"/>
          <w:spacing w:val="3"/>
          <w:sz w:val="24"/>
          <w:szCs w:val="24"/>
        </w:rPr>
        <w:t xml:space="preserve"> </w:t>
      </w:r>
      <w:r w:rsidRPr="005C0EC6">
        <w:rPr>
          <w:rFonts w:ascii="Arial" w:hAnsi="Arial" w:cs="Arial"/>
          <w:sz w:val="24"/>
          <w:szCs w:val="24"/>
        </w:rPr>
        <w:t>(невнимательное)</w:t>
      </w:r>
      <w:r w:rsidRPr="005C0EC6">
        <w:rPr>
          <w:rFonts w:ascii="Arial" w:hAnsi="Arial" w:cs="Arial"/>
          <w:spacing w:val="-1"/>
          <w:sz w:val="24"/>
          <w:szCs w:val="24"/>
        </w:rPr>
        <w:t xml:space="preserve"> </w:t>
      </w:r>
      <w:r w:rsidRPr="005C0EC6">
        <w:rPr>
          <w:rFonts w:ascii="Arial" w:hAnsi="Arial" w:cs="Arial"/>
          <w:sz w:val="24"/>
          <w:szCs w:val="24"/>
        </w:rPr>
        <w:t>отношение</w:t>
      </w:r>
      <w:r w:rsidRPr="005C0EC6">
        <w:rPr>
          <w:rFonts w:ascii="Arial" w:hAnsi="Arial" w:cs="Arial"/>
          <w:spacing w:val="-1"/>
          <w:sz w:val="24"/>
          <w:szCs w:val="24"/>
        </w:rPr>
        <w:t xml:space="preserve"> </w:t>
      </w:r>
      <w:r w:rsidRPr="005C0EC6">
        <w:rPr>
          <w:rFonts w:ascii="Arial" w:hAnsi="Arial" w:cs="Arial"/>
          <w:sz w:val="24"/>
          <w:szCs w:val="24"/>
        </w:rPr>
        <w:t>к</w:t>
      </w:r>
      <w:r w:rsidRPr="005C0EC6">
        <w:rPr>
          <w:rFonts w:ascii="Arial" w:hAnsi="Arial" w:cs="Arial"/>
          <w:spacing w:val="-1"/>
          <w:sz w:val="24"/>
          <w:szCs w:val="24"/>
        </w:rPr>
        <w:t xml:space="preserve"> </w:t>
      </w:r>
      <w:r w:rsidRPr="005C0EC6">
        <w:rPr>
          <w:rFonts w:ascii="Arial" w:hAnsi="Arial" w:cs="Arial"/>
          <w:sz w:val="24"/>
          <w:szCs w:val="24"/>
        </w:rPr>
        <w:t>заявителям.</w:t>
      </w:r>
    </w:p>
    <w:p w14:paraId="1D173E2A" w14:textId="77777777" w:rsidR="009B44C1" w:rsidRPr="005C0EC6" w:rsidRDefault="009B44C1" w:rsidP="009B44C1">
      <w:pPr>
        <w:tabs>
          <w:tab w:val="left" w:pos="1755"/>
        </w:tabs>
        <w:ind w:right="150" w:firstLine="567"/>
        <w:jc w:val="both"/>
        <w:rPr>
          <w:rFonts w:ascii="Arial" w:hAnsi="Arial" w:cs="Arial"/>
          <w:sz w:val="24"/>
          <w:szCs w:val="24"/>
        </w:rPr>
      </w:pPr>
      <w:r>
        <w:rPr>
          <w:rFonts w:ascii="Arial" w:hAnsi="Arial" w:cs="Arial"/>
          <w:sz w:val="24"/>
          <w:szCs w:val="24"/>
        </w:rPr>
        <w:t xml:space="preserve">2.23.4. </w:t>
      </w:r>
      <w:r w:rsidRPr="005C0EC6">
        <w:rPr>
          <w:rFonts w:ascii="Arial" w:hAnsi="Arial" w:cs="Arial"/>
          <w:sz w:val="24"/>
          <w:szCs w:val="24"/>
        </w:rPr>
        <w:t>Отсутствие</w:t>
      </w:r>
      <w:r w:rsidRPr="005C0EC6">
        <w:rPr>
          <w:rFonts w:ascii="Arial" w:hAnsi="Arial" w:cs="Arial"/>
          <w:spacing w:val="1"/>
          <w:sz w:val="24"/>
          <w:szCs w:val="24"/>
        </w:rPr>
        <w:t xml:space="preserve"> </w:t>
      </w:r>
      <w:r w:rsidRPr="005C0EC6">
        <w:rPr>
          <w:rFonts w:ascii="Arial" w:hAnsi="Arial" w:cs="Arial"/>
          <w:sz w:val="24"/>
          <w:szCs w:val="24"/>
        </w:rPr>
        <w:t>нарушений</w:t>
      </w:r>
      <w:r w:rsidRPr="005C0EC6">
        <w:rPr>
          <w:rFonts w:ascii="Arial" w:hAnsi="Arial" w:cs="Arial"/>
          <w:spacing w:val="1"/>
          <w:sz w:val="24"/>
          <w:szCs w:val="24"/>
        </w:rPr>
        <w:t xml:space="preserve"> </w:t>
      </w:r>
      <w:r w:rsidRPr="005C0EC6">
        <w:rPr>
          <w:rFonts w:ascii="Arial" w:hAnsi="Arial" w:cs="Arial"/>
          <w:sz w:val="24"/>
          <w:szCs w:val="24"/>
        </w:rPr>
        <w:t>установленных</w:t>
      </w:r>
      <w:r w:rsidRPr="005C0EC6">
        <w:rPr>
          <w:rFonts w:ascii="Arial" w:hAnsi="Arial" w:cs="Arial"/>
          <w:spacing w:val="1"/>
          <w:sz w:val="24"/>
          <w:szCs w:val="24"/>
        </w:rPr>
        <w:t xml:space="preserve"> </w:t>
      </w:r>
      <w:r w:rsidRPr="005C0EC6">
        <w:rPr>
          <w:rFonts w:ascii="Arial" w:hAnsi="Arial" w:cs="Arial"/>
          <w:sz w:val="24"/>
          <w:szCs w:val="24"/>
        </w:rPr>
        <w:t>сроков</w:t>
      </w:r>
      <w:r w:rsidRPr="005C0EC6">
        <w:rPr>
          <w:rFonts w:ascii="Arial" w:hAnsi="Arial" w:cs="Arial"/>
          <w:spacing w:val="1"/>
          <w:sz w:val="24"/>
          <w:szCs w:val="24"/>
        </w:rPr>
        <w:t xml:space="preserve"> </w:t>
      </w:r>
      <w:r w:rsidRPr="005C0EC6">
        <w:rPr>
          <w:rFonts w:ascii="Arial" w:hAnsi="Arial" w:cs="Arial"/>
          <w:sz w:val="24"/>
          <w:szCs w:val="24"/>
        </w:rPr>
        <w:t>в</w:t>
      </w:r>
      <w:r w:rsidRPr="005C0EC6">
        <w:rPr>
          <w:rFonts w:ascii="Arial" w:hAnsi="Arial" w:cs="Arial"/>
          <w:spacing w:val="1"/>
          <w:sz w:val="24"/>
          <w:szCs w:val="24"/>
        </w:rPr>
        <w:t xml:space="preserve"> </w:t>
      </w:r>
      <w:r w:rsidRPr="005C0EC6">
        <w:rPr>
          <w:rFonts w:ascii="Arial" w:hAnsi="Arial" w:cs="Arial"/>
          <w:sz w:val="24"/>
          <w:szCs w:val="24"/>
        </w:rPr>
        <w:t>процессе</w:t>
      </w:r>
      <w:r w:rsidRPr="005C0EC6">
        <w:rPr>
          <w:rFonts w:ascii="Arial" w:hAnsi="Arial" w:cs="Arial"/>
          <w:spacing w:val="1"/>
          <w:sz w:val="24"/>
          <w:szCs w:val="24"/>
        </w:rPr>
        <w:t xml:space="preserve"> </w:t>
      </w:r>
      <w:r w:rsidRPr="005C0EC6">
        <w:rPr>
          <w:rFonts w:ascii="Arial" w:hAnsi="Arial" w:cs="Arial"/>
          <w:sz w:val="24"/>
          <w:szCs w:val="24"/>
        </w:rPr>
        <w:t>предоставления</w:t>
      </w:r>
      <w:r w:rsidRPr="005C0EC6">
        <w:rPr>
          <w:rFonts w:ascii="Arial" w:hAnsi="Arial" w:cs="Arial"/>
          <w:spacing w:val="-1"/>
          <w:sz w:val="24"/>
          <w:szCs w:val="24"/>
        </w:rPr>
        <w:t xml:space="preserve"> </w:t>
      </w:r>
      <w:r w:rsidRPr="005C0EC6">
        <w:rPr>
          <w:rFonts w:ascii="Arial" w:hAnsi="Arial" w:cs="Arial"/>
          <w:sz w:val="24"/>
          <w:szCs w:val="24"/>
        </w:rPr>
        <w:t>муниципальной услуги.</w:t>
      </w:r>
    </w:p>
    <w:p w14:paraId="1FB89E10" w14:textId="77777777" w:rsidR="009B44C1" w:rsidRPr="005C0EC6" w:rsidRDefault="009B44C1" w:rsidP="009B44C1">
      <w:pPr>
        <w:tabs>
          <w:tab w:val="left" w:pos="1755"/>
        </w:tabs>
        <w:ind w:right="144" w:firstLine="567"/>
        <w:jc w:val="both"/>
        <w:rPr>
          <w:rFonts w:ascii="Arial" w:hAnsi="Arial" w:cs="Arial"/>
          <w:sz w:val="24"/>
          <w:szCs w:val="24"/>
        </w:rPr>
      </w:pPr>
      <w:r>
        <w:rPr>
          <w:rFonts w:ascii="Arial" w:hAnsi="Arial" w:cs="Arial"/>
          <w:sz w:val="24"/>
          <w:szCs w:val="24"/>
        </w:rPr>
        <w:t xml:space="preserve">2.23.5. </w:t>
      </w:r>
      <w:r w:rsidRPr="005C0EC6">
        <w:rPr>
          <w:rFonts w:ascii="Arial" w:hAnsi="Arial" w:cs="Arial"/>
          <w:sz w:val="24"/>
          <w:szCs w:val="24"/>
        </w:rPr>
        <w:t>Отсутствие</w:t>
      </w:r>
      <w:r w:rsidRPr="005C0EC6">
        <w:rPr>
          <w:rFonts w:ascii="Arial" w:hAnsi="Arial" w:cs="Arial"/>
          <w:spacing w:val="1"/>
          <w:sz w:val="24"/>
          <w:szCs w:val="24"/>
        </w:rPr>
        <w:t xml:space="preserve"> </w:t>
      </w:r>
      <w:r w:rsidRPr="005C0EC6">
        <w:rPr>
          <w:rFonts w:ascii="Arial" w:hAnsi="Arial" w:cs="Arial"/>
          <w:sz w:val="24"/>
          <w:szCs w:val="24"/>
        </w:rPr>
        <w:t>заявлений</w:t>
      </w:r>
      <w:r w:rsidRPr="005C0EC6">
        <w:rPr>
          <w:rFonts w:ascii="Arial" w:hAnsi="Arial" w:cs="Arial"/>
          <w:spacing w:val="1"/>
          <w:sz w:val="24"/>
          <w:szCs w:val="24"/>
        </w:rPr>
        <w:t xml:space="preserve"> </w:t>
      </w:r>
      <w:r w:rsidRPr="005C0EC6">
        <w:rPr>
          <w:rFonts w:ascii="Arial" w:hAnsi="Arial" w:cs="Arial"/>
          <w:sz w:val="24"/>
          <w:szCs w:val="24"/>
        </w:rPr>
        <w:t>об</w:t>
      </w:r>
      <w:r w:rsidRPr="005C0EC6">
        <w:rPr>
          <w:rFonts w:ascii="Arial" w:hAnsi="Arial" w:cs="Arial"/>
          <w:spacing w:val="1"/>
          <w:sz w:val="24"/>
          <w:szCs w:val="24"/>
        </w:rPr>
        <w:t xml:space="preserve"> </w:t>
      </w:r>
      <w:r w:rsidRPr="005C0EC6">
        <w:rPr>
          <w:rFonts w:ascii="Arial" w:hAnsi="Arial" w:cs="Arial"/>
          <w:sz w:val="24"/>
          <w:szCs w:val="24"/>
        </w:rPr>
        <w:t>оспаривании</w:t>
      </w:r>
      <w:r w:rsidRPr="005C0EC6">
        <w:rPr>
          <w:rFonts w:ascii="Arial" w:hAnsi="Arial" w:cs="Arial"/>
          <w:spacing w:val="1"/>
          <w:sz w:val="24"/>
          <w:szCs w:val="24"/>
        </w:rPr>
        <w:t xml:space="preserve"> </w:t>
      </w:r>
      <w:r w:rsidRPr="005C0EC6">
        <w:rPr>
          <w:rFonts w:ascii="Arial" w:hAnsi="Arial" w:cs="Arial"/>
          <w:sz w:val="24"/>
          <w:szCs w:val="24"/>
        </w:rPr>
        <w:t>решений,</w:t>
      </w:r>
      <w:r w:rsidRPr="005C0EC6">
        <w:rPr>
          <w:rFonts w:ascii="Arial" w:hAnsi="Arial" w:cs="Arial"/>
          <w:spacing w:val="1"/>
          <w:sz w:val="24"/>
          <w:szCs w:val="24"/>
        </w:rPr>
        <w:t xml:space="preserve"> </w:t>
      </w:r>
      <w:r w:rsidRPr="005C0EC6">
        <w:rPr>
          <w:rFonts w:ascii="Arial" w:hAnsi="Arial" w:cs="Arial"/>
          <w:sz w:val="24"/>
          <w:szCs w:val="24"/>
        </w:rPr>
        <w:t>действий</w:t>
      </w:r>
      <w:r w:rsidRPr="005C0EC6">
        <w:rPr>
          <w:rFonts w:ascii="Arial" w:hAnsi="Arial" w:cs="Arial"/>
          <w:spacing w:val="1"/>
          <w:sz w:val="24"/>
          <w:szCs w:val="24"/>
        </w:rPr>
        <w:t xml:space="preserve"> </w:t>
      </w:r>
      <w:r w:rsidRPr="005C0EC6">
        <w:rPr>
          <w:rFonts w:ascii="Arial" w:hAnsi="Arial" w:cs="Arial"/>
          <w:sz w:val="24"/>
          <w:szCs w:val="24"/>
        </w:rPr>
        <w:t>(бездействия)</w:t>
      </w:r>
      <w:r w:rsidRPr="005C0EC6">
        <w:rPr>
          <w:rFonts w:ascii="Arial" w:hAnsi="Arial" w:cs="Arial"/>
          <w:spacing w:val="1"/>
          <w:sz w:val="24"/>
          <w:szCs w:val="24"/>
        </w:rPr>
        <w:t xml:space="preserve"> </w:t>
      </w:r>
      <w:r w:rsidRPr="005C0EC6">
        <w:rPr>
          <w:rFonts w:ascii="Arial" w:hAnsi="Arial" w:cs="Arial"/>
          <w:sz w:val="24"/>
          <w:szCs w:val="24"/>
        </w:rPr>
        <w:t>Уполномоченного</w:t>
      </w:r>
      <w:r w:rsidRPr="005C0EC6">
        <w:rPr>
          <w:rFonts w:ascii="Arial" w:hAnsi="Arial" w:cs="Arial"/>
          <w:spacing w:val="1"/>
          <w:sz w:val="24"/>
          <w:szCs w:val="24"/>
        </w:rPr>
        <w:t xml:space="preserve"> </w:t>
      </w:r>
      <w:r w:rsidRPr="005C0EC6">
        <w:rPr>
          <w:rFonts w:ascii="Arial" w:hAnsi="Arial" w:cs="Arial"/>
          <w:sz w:val="24"/>
          <w:szCs w:val="24"/>
        </w:rPr>
        <w:t>органа,</w:t>
      </w:r>
      <w:r w:rsidRPr="005C0EC6">
        <w:rPr>
          <w:rFonts w:ascii="Arial" w:hAnsi="Arial" w:cs="Arial"/>
          <w:spacing w:val="1"/>
          <w:sz w:val="24"/>
          <w:szCs w:val="24"/>
        </w:rPr>
        <w:t xml:space="preserve"> </w:t>
      </w:r>
      <w:r w:rsidRPr="005C0EC6">
        <w:rPr>
          <w:rFonts w:ascii="Arial" w:hAnsi="Arial" w:cs="Arial"/>
          <w:sz w:val="24"/>
          <w:szCs w:val="24"/>
        </w:rPr>
        <w:t>его</w:t>
      </w:r>
      <w:r w:rsidRPr="005C0EC6">
        <w:rPr>
          <w:rFonts w:ascii="Arial" w:hAnsi="Arial" w:cs="Arial"/>
          <w:spacing w:val="1"/>
          <w:sz w:val="24"/>
          <w:szCs w:val="24"/>
        </w:rPr>
        <w:t xml:space="preserve"> </w:t>
      </w:r>
      <w:r w:rsidRPr="005C0EC6">
        <w:rPr>
          <w:rFonts w:ascii="Arial" w:hAnsi="Arial" w:cs="Arial"/>
          <w:sz w:val="24"/>
          <w:szCs w:val="24"/>
        </w:rPr>
        <w:t>должностных</w:t>
      </w:r>
      <w:r w:rsidRPr="005C0EC6">
        <w:rPr>
          <w:rFonts w:ascii="Arial" w:hAnsi="Arial" w:cs="Arial"/>
          <w:spacing w:val="1"/>
          <w:sz w:val="24"/>
          <w:szCs w:val="24"/>
        </w:rPr>
        <w:t xml:space="preserve"> </w:t>
      </w:r>
      <w:r w:rsidRPr="005C0EC6">
        <w:rPr>
          <w:rFonts w:ascii="Arial" w:hAnsi="Arial" w:cs="Arial"/>
          <w:sz w:val="24"/>
          <w:szCs w:val="24"/>
        </w:rPr>
        <w:t>лиц,</w:t>
      </w:r>
      <w:r w:rsidRPr="005C0EC6">
        <w:rPr>
          <w:rFonts w:ascii="Arial" w:hAnsi="Arial" w:cs="Arial"/>
          <w:spacing w:val="1"/>
          <w:sz w:val="24"/>
          <w:szCs w:val="24"/>
        </w:rPr>
        <w:t xml:space="preserve"> </w:t>
      </w:r>
      <w:r w:rsidRPr="005C0EC6">
        <w:rPr>
          <w:rFonts w:ascii="Arial" w:hAnsi="Arial" w:cs="Arial"/>
          <w:sz w:val="24"/>
          <w:szCs w:val="24"/>
        </w:rPr>
        <w:t>принимаемых</w:t>
      </w:r>
      <w:r w:rsidRPr="005C0EC6">
        <w:rPr>
          <w:rFonts w:ascii="Arial" w:hAnsi="Arial" w:cs="Arial"/>
          <w:spacing w:val="1"/>
          <w:sz w:val="24"/>
          <w:szCs w:val="24"/>
        </w:rPr>
        <w:t xml:space="preserve"> </w:t>
      </w:r>
      <w:r w:rsidRPr="005C0EC6">
        <w:rPr>
          <w:rFonts w:ascii="Arial" w:hAnsi="Arial" w:cs="Arial"/>
          <w:sz w:val="24"/>
          <w:szCs w:val="24"/>
        </w:rPr>
        <w:t>(совершённых)</w:t>
      </w:r>
      <w:r w:rsidRPr="005C0EC6">
        <w:rPr>
          <w:rFonts w:ascii="Arial" w:hAnsi="Arial" w:cs="Arial"/>
          <w:spacing w:val="1"/>
          <w:sz w:val="24"/>
          <w:szCs w:val="24"/>
        </w:rPr>
        <w:t xml:space="preserve"> </w:t>
      </w:r>
      <w:r w:rsidRPr="005C0EC6">
        <w:rPr>
          <w:rFonts w:ascii="Arial" w:hAnsi="Arial" w:cs="Arial"/>
          <w:sz w:val="24"/>
          <w:szCs w:val="24"/>
        </w:rPr>
        <w:t>при</w:t>
      </w:r>
      <w:r w:rsidRPr="005C0EC6">
        <w:rPr>
          <w:rFonts w:ascii="Arial" w:hAnsi="Arial" w:cs="Arial"/>
          <w:spacing w:val="70"/>
          <w:sz w:val="24"/>
          <w:szCs w:val="24"/>
        </w:rPr>
        <w:t xml:space="preserve"> </w:t>
      </w:r>
      <w:r w:rsidRPr="005C0EC6">
        <w:rPr>
          <w:rFonts w:ascii="Arial" w:hAnsi="Arial" w:cs="Arial"/>
          <w:sz w:val="24"/>
          <w:szCs w:val="24"/>
        </w:rPr>
        <w:t>предоставлении</w:t>
      </w:r>
      <w:r w:rsidRPr="005C0EC6">
        <w:rPr>
          <w:rFonts w:ascii="Arial" w:hAnsi="Arial" w:cs="Arial"/>
          <w:spacing w:val="70"/>
          <w:sz w:val="24"/>
          <w:szCs w:val="24"/>
        </w:rPr>
        <w:t xml:space="preserve"> </w:t>
      </w:r>
      <w:r w:rsidRPr="005C0EC6">
        <w:rPr>
          <w:rFonts w:ascii="Arial" w:hAnsi="Arial" w:cs="Arial"/>
          <w:sz w:val="24"/>
          <w:szCs w:val="24"/>
        </w:rPr>
        <w:t>муниципальной</w:t>
      </w:r>
      <w:r w:rsidRPr="005C0EC6">
        <w:rPr>
          <w:rFonts w:ascii="Arial" w:hAnsi="Arial" w:cs="Arial"/>
          <w:spacing w:val="70"/>
          <w:sz w:val="24"/>
          <w:szCs w:val="24"/>
        </w:rPr>
        <w:t xml:space="preserve"> </w:t>
      </w:r>
      <w:r w:rsidRPr="005C0EC6">
        <w:rPr>
          <w:rFonts w:ascii="Arial" w:hAnsi="Arial" w:cs="Arial"/>
          <w:sz w:val="24"/>
          <w:szCs w:val="24"/>
        </w:rPr>
        <w:t>услуги,</w:t>
      </w:r>
      <w:r w:rsidRPr="005C0EC6">
        <w:rPr>
          <w:rFonts w:ascii="Arial" w:hAnsi="Arial" w:cs="Arial"/>
          <w:spacing w:val="1"/>
          <w:sz w:val="24"/>
          <w:szCs w:val="24"/>
        </w:rPr>
        <w:t xml:space="preserve"> </w:t>
      </w:r>
      <w:r w:rsidRPr="005C0EC6">
        <w:rPr>
          <w:rFonts w:ascii="Arial" w:hAnsi="Arial" w:cs="Arial"/>
          <w:sz w:val="24"/>
          <w:szCs w:val="24"/>
        </w:rPr>
        <w:t>по</w:t>
      </w:r>
      <w:r w:rsidRPr="005C0EC6">
        <w:rPr>
          <w:rFonts w:ascii="Arial" w:hAnsi="Arial" w:cs="Arial"/>
          <w:spacing w:val="-10"/>
          <w:sz w:val="24"/>
          <w:szCs w:val="24"/>
        </w:rPr>
        <w:t xml:space="preserve"> </w:t>
      </w:r>
      <w:r w:rsidRPr="005C0EC6">
        <w:rPr>
          <w:rFonts w:ascii="Arial" w:hAnsi="Arial" w:cs="Arial"/>
          <w:sz w:val="24"/>
          <w:szCs w:val="24"/>
        </w:rPr>
        <w:t>итогам</w:t>
      </w:r>
      <w:r w:rsidRPr="005C0EC6">
        <w:rPr>
          <w:rFonts w:ascii="Arial" w:hAnsi="Arial" w:cs="Arial"/>
          <w:spacing w:val="-11"/>
          <w:sz w:val="24"/>
          <w:szCs w:val="24"/>
        </w:rPr>
        <w:t xml:space="preserve"> </w:t>
      </w:r>
      <w:r w:rsidRPr="005C0EC6">
        <w:rPr>
          <w:rFonts w:ascii="Arial" w:hAnsi="Arial" w:cs="Arial"/>
          <w:sz w:val="24"/>
          <w:szCs w:val="24"/>
        </w:rPr>
        <w:t>рассмотрения</w:t>
      </w:r>
      <w:r w:rsidRPr="005C0EC6">
        <w:rPr>
          <w:rFonts w:ascii="Arial" w:hAnsi="Arial" w:cs="Arial"/>
          <w:spacing w:val="-11"/>
          <w:sz w:val="24"/>
          <w:szCs w:val="24"/>
        </w:rPr>
        <w:t xml:space="preserve"> </w:t>
      </w:r>
      <w:r w:rsidRPr="005C0EC6">
        <w:rPr>
          <w:rFonts w:ascii="Arial" w:hAnsi="Arial" w:cs="Arial"/>
          <w:sz w:val="24"/>
          <w:szCs w:val="24"/>
        </w:rPr>
        <w:t>которых</w:t>
      </w:r>
      <w:r w:rsidRPr="005C0EC6">
        <w:rPr>
          <w:rFonts w:ascii="Arial" w:hAnsi="Arial" w:cs="Arial"/>
          <w:spacing w:val="-10"/>
          <w:sz w:val="24"/>
          <w:szCs w:val="24"/>
        </w:rPr>
        <w:t xml:space="preserve"> </w:t>
      </w:r>
      <w:r w:rsidRPr="005C0EC6">
        <w:rPr>
          <w:rFonts w:ascii="Arial" w:hAnsi="Arial" w:cs="Arial"/>
          <w:sz w:val="24"/>
          <w:szCs w:val="24"/>
        </w:rPr>
        <w:t>вынесены</w:t>
      </w:r>
      <w:r w:rsidRPr="005C0EC6">
        <w:rPr>
          <w:rFonts w:ascii="Arial" w:hAnsi="Arial" w:cs="Arial"/>
          <w:spacing w:val="-13"/>
          <w:sz w:val="24"/>
          <w:szCs w:val="24"/>
        </w:rPr>
        <w:t xml:space="preserve"> </w:t>
      </w:r>
      <w:r w:rsidRPr="005C0EC6">
        <w:rPr>
          <w:rFonts w:ascii="Arial" w:hAnsi="Arial" w:cs="Arial"/>
          <w:sz w:val="24"/>
          <w:szCs w:val="24"/>
        </w:rPr>
        <w:t>решения</w:t>
      </w:r>
      <w:r w:rsidRPr="005C0EC6">
        <w:rPr>
          <w:rFonts w:ascii="Arial" w:hAnsi="Arial" w:cs="Arial"/>
          <w:spacing w:val="-11"/>
          <w:sz w:val="24"/>
          <w:szCs w:val="24"/>
        </w:rPr>
        <w:t xml:space="preserve"> </w:t>
      </w:r>
      <w:r w:rsidRPr="005C0EC6">
        <w:rPr>
          <w:rFonts w:ascii="Arial" w:hAnsi="Arial" w:cs="Arial"/>
          <w:sz w:val="24"/>
          <w:szCs w:val="24"/>
        </w:rPr>
        <w:t>об</w:t>
      </w:r>
      <w:r w:rsidRPr="005C0EC6">
        <w:rPr>
          <w:rFonts w:ascii="Arial" w:hAnsi="Arial" w:cs="Arial"/>
          <w:spacing w:val="-10"/>
          <w:sz w:val="24"/>
          <w:szCs w:val="24"/>
        </w:rPr>
        <w:t xml:space="preserve"> </w:t>
      </w:r>
      <w:r w:rsidRPr="005C0EC6">
        <w:rPr>
          <w:rFonts w:ascii="Arial" w:hAnsi="Arial" w:cs="Arial"/>
          <w:sz w:val="24"/>
          <w:szCs w:val="24"/>
        </w:rPr>
        <w:t>удовлетворении</w:t>
      </w:r>
      <w:r w:rsidRPr="005C0EC6">
        <w:rPr>
          <w:rFonts w:ascii="Arial" w:hAnsi="Arial" w:cs="Arial"/>
          <w:spacing w:val="-11"/>
          <w:sz w:val="24"/>
          <w:szCs w:val="24"/>
        </w:rPr>
        <w:t xml:space="preserve"> </w:t>
      </w:r>
      <w:r w:rsidRPr="005C0EC6">
        <w:rPr>
          <w:rFonts w:ascii="Arial" w:hAnsi="Arial" w:cs="Arial"/>
          <w:sz w:val="24"/>
          <w:szCs w:val="24"/>
        </w:rPr>
        <w:t>(частичном удовлетворении)</w:t>
      </w:r>
      <w:r w:rsidRPr="005C0EC6">
        <w:rPr>
          <w:rFonts w:ascii="Arial" w:hAnsi="Arial" w:cs="Arial"/>
          <w:spacing w:val="-1"/>
          <w:sz w:val="24"/>
          <w:szCs w:val="24"/>
        </w:rPr>
        <w:t xml:space="preserve"> </w:t>
      </w:r>
      <w:r w:rsidRPr="005C0EC6">
        <w:rPr>
          <w:rFonts w:ascii="Arial" w:hAnsi="Arial" w:cs="Arial"/>
          <w:sz w:val="24"/>
          <w:szCs w:val="24"/>
        </w:rPr>
        <w:t>требований заявителей.</w:t>
      </w:r>
    </w:p>
    <w:p w14:paraId="08948643" w14:textId="77777777" w:rsidR="009B44C1" w:rsidRPr="00C57B6B" w:rsidRDefault="009B44C1" w:rsidP="009B44C1">
      <w:pPr>
        <w:pStyle w:val="a3"/>
        <w:spacing w:before="5"/>
        <w:rPr>
          <w:rFonts w:ascii="Arial" w:hAnsi="Arial" w:cs="Arial"/>
          <w:sz w:val="24"/>
          <w:szCs w:val="24"/>
        </w:rPr>
      </w:pPr>
    </w:p>
    <w:p w14:paraId="44EF5F87" w14:textId="77777777" w:rsidR="009B44C1" w:rsidRPr="000F7E6B" w:rsidRDefault="009B44C1" w:rsidP="009B44C1">
      <w:pPr>
        <w:pStyle w:val="11"/>
        <w:ind w:left="0" w:right="203"/>
        <w:rPr>
          <w:rFonts w:ascii="Arial" w:hAnsi="Arial" w:cs="Arial"/>
          <w:b w:val="0"/>
          <w:sz w:val="24"/>
          <w:szCs w:val="24"/>
        </w:rPr>
      </w:pPr>
      <w:r w:rsidRPr="000F7E6B">
        <w:rPr>
          <w:rFonts w:ascii="Arial" w:hAnsi="Arial" w:cs="Arial"/>
          <w:b w:val="0"/>
          <w:sz w:val="24"/>
          <w:szCs w:val="24"/>
        </w:rPr>
        <w:t>Иные требования к предоставлению муниципальной услуги</w:t>
      </w:r>
    </w:p>
    <w:p w14:paraId="2E3097CF" w14:textId="77777777" w:rsidR="009B44C1" w:rsidRPr="000F7E6B" w:rsidRDefault="009B44C1" w:rsidP="009B44C1">
      <w:pPr>
        <w:pStyle w:val="a3"/>
        <w:spacing w:before="6"/>
        <w:rPr>
          <w:rFonts w:ascii="Arial" w:hAnsi="Arial" w:cs="Arial"/>
          <w:sz w:val="24"/>
          <w:szCs w:val="24"/>
        </w:rPr>
      </w:pPr>
    </w:p>
    <w:p w14:paraId="193CAAE8" w14:textId="77777777" w:rsidR="009B44C1" w:rsidRPr="009312CD" w:rsidRDefault="009B44C1" w:rsidP="009B44C1">
      <w:pPr>
        <w:tabs>
          <w:tab w:val="left" w:pos="1494"/>
        </w:tabs>
        <w:ind w:right="146" w:firstLine="567"/>
        <w:jc w:val="both"/>
        <w:rPr>
          <w:rFonts w:ascii="Arial" w:hAnsi="Arial" w:cs="Arial"/>
          <w:sz w:val="24"/>
          <w:szCs w:val="24"/>
        </w:rPr>
      </w:pPr>
      <w:r>
        <w:rPr>
          <w:rFonts w:ascii="Arial" w:hAnsi="Arial" w:cs="Arial"/>
          <w:sz w:val="24"/>
          <w:szCs w:val="24"/>
        </w:rPr>
        <w:t xml:space="preserve">2.24. </w:t>
      </w:r>
      <w:r w:rsidRPr="009312CD">
        <w:rPr>
          <w:rFonts w:ascii="Arial" w:hAnsi="Arial" w:cs="Arial"/>
          <w:sz w:val="24"/>
          <w:szCs w:val="24"/>
        </w:rPr>
        <w:t>Услуги,</w:t>
      </w:r>
      <w:r w:rsidRPr="009312CD">
        <w:rPr>
          <w:rFonts w:ascii="Arial" w:hAnsi="Arial" w:cs="Arial"/>
          <w:spacing w:val="1"/>
          <w:sz w:val="24"/>
          <w:szCs w:val="24"/>
        </w:rPr>
        <w:t xml:space="preserve"> </w:t>
      </w:r>
      <w:r w:rsidRPr="009312CD">
        <w:rPr>
          <w:rFonts w:ascii="Arial" w:hAnsi="Arial" w:cs="Arial"/>
          <w:sz w:val="24"/>
          <w:szCs w:val="24"/>
        </w:rPr>
        <w:t>являющиеся</w:t>
      </w:r>
      <w:r w:rsidRPr="009312CD">
        <w:rPr>
          <w:rFonts w:ascii="Arial" w:hAnsi="Arial" w:cs="Arial"/>
          <w:spacing w:val="1"/>
          <w:sz w:val="24"/>
          <w:szCs w:val="24"/>
        </w:rPr>
        <w:t xml:space="preserve"> </w:t>
      </w:r>
      <w:r w:rsidRPr="009312CD">
        <w:rPr>
          <w:rFonts w:ascii="Arial" w:hAnsi="Arial" w:cs="Arial"/>
          <w:sz w:val="24"/>
          <w:szCs w:val="24"/>
        </w:rPr>
        <w:t>обязательными</w:t>
      </w:r>
      <w:r w:rsidRPr="009312CD">
        <w:rPr>
          <w:rFonts w:ascii="Arial" w:hAnsi="Arial" w:cs="Arial"/>
          <w:spacing w:val="1"/>
          <w:sz w:val="24"/>
          <w:szCs w:val="24"/>
        </w:rPr>
        <w:t xml:space="preserve"> </w:t>
      </w:r>
      <w:r w:rsidRPr="009312CD">
        <w:rPr>
          <w:rFonts w:ascii="Arial" w:hAnsi="Arial" w:cs="Arial"/>
          <w:sz w:val="24"/>
          <w:szCs w:val="24"/>
        </w:rPr>
        <w:t>и</w:t>
      </w:r>
      <w:r w:rsidRPr="009312CD">
        <w:rPr>
          <w:rFonts w:ascii="Arial" w:hAnsi="Arial" w:cs="Arial"/>
          <w:spacing w:val="1"/>
          <w:sz w:val="24"/>
          <w:szCs w:val="24"/>
        </w:rPr>
        <w:t xml:space="preserve"> </w:t>
      </w:r>
      <w:r w:rsidRPr="009312CD">
        <w:rPr>
          <w:rFonts w:ascii="Arial" w:hAnsi="Arial" w:cs="Arial"/>
          <w:sz w:val="24"/>
          <w:szCs w:val="24"/>
        </w:rPr>
        <w:t>необходимыми</w:t>
      </w:r>
      <w:r w:rsidRPr="009312CD">
        <w:rPr>
          <w:rFonts w:ascii="Arial" w:hAnsi="Arial" w:cs="Arial"/>
          <w:spacing w:val="1"/>
          <w:sz w:val="24"/>
          <w:szCs w:val="24"/>
        </w:rPr>
        <w:t xml:space="preserve"> </w:t>
      </w:r>
      <w:r w:rsidRPr="009312CD">
        <w:rPr>
          <w:rFonts w:ascii="Arial" w:hAnsi="Arial" w:cs="Arial"/>
          <w:sz w:val="24"/>
          <w:szCs w:val="24"/>
        </w:rPr>
        <w:t>для</w:t>
      </w:r>
      <w:r w:rsidRPr="009312CD">
        <w:rPr>
          <w:rFonts w:ascii="Arial" w:hAnsi="Arial" w:cs="Arial"/>
          <w:spacing w:val="1"/>
          <w:sz w:val="24"/>
          <w:szCs w:val="24"/>
        </w:rPr>
        <w:t xml:space="preserve"> </w:t>
      </w:r>
      <w:r w:rsidRPr="009312CD">
        <w:rPr>
          <w:rFonts w:ascii="Arial" w:hAnsi="Arial" w:cs="Arial"/>
          <w:sz w:val="24"/>
          <w:szCs w:val="24"/>
        </w:rPr>
        <w:t>предоставления</w:t>
      </w:r>
      <w:r w:rsidRPr="009312CD">
        <w:rPr>
          <w:rFonts w:ascii="Arial" w:hAnsi="Arial" w:cs="Arial"/>
          <w:spacing w:val="-2"/>
          <w:sz w:val="24"/>
          <w:szCs w:val="24"/>
        </w:rPr>
        <w:t xml:space="preserve"> </w:t>
      </w:r>
      <w:r w:rsidRPr="009312CD">
        <w:rPr>
          <w:rFonts w:ascii="Arial" w:hAnsi="Arial" w:cs="Arial"/>
          <w:sz w:val="24"/>
          <w:szCs w:val="24"/>
        </w:rPr>
        <w:t>муниципальной услуги,</w:t>
      </w:r>
      <w:r w:rsidRPr="009312CD">
        <w:rPr>
          <w:rFonts w:ascii="Arial" w:hAnsi="Arial" w:cs="Arial"/>
          <w:spacing w:val="-1"/>
          <w:sz w:val="24"/>
          <w:szCs w:val="24"/>
        </w:rPr>
        <w:t xml:space="preserve"> </w:t>
      </w:r>
      <w:r w:rsidRPr="009312CD">
        <w:rPr>
          <w:rFonts w:ascii="Arial" w:hAnsi="Arial" w:cs="Arial"/>
          <w:sz w:val="24"/>
          <w:szCs w:val="24"/>
        </w:rPr>
        <w:t>отсутствуют.</w:t>
      </w:r>
    </w:p>
    <w:p w14:paraId="47753D6E" w14:textId="77777777" w:rsidR="009B44C1" w:rsidRPr="009312CD" w:rsidRDefault="009B44C1" w:rsidP="009B44C1">
      <w:pPr>
        <w:tabs>
          <w:tab w:val="left" w:pos="1494"/>
        </w:tabs>
        <w:ind w:right="146" w:firstLine="567"/>
        <w:jc w:val="both"/>
        <w:rPr>
          <w:rFonts w:ascii="Arial" w:hAnsi="Arial" w:cs="Arial"/>
          <w:sz w:val="24"/>
          <w:szCs w:val="24"/>
        </w:rPr>
      </w:pPr>
      <w:r>
        <w:rPr>
          <w:rFonts w:ascii="Arial" w:hAnsi="Arial" w:cs="Arial"/>
          <w:sz w:val="24"/>
          <w:szCs w:val="24"/>
        </w:rPr>
        <w:t xml:space="preserve">2.25. </w:t>
      </w:r>
      <w:r w:rsidRPr="009312CD">
        <w:rPr>
          <w:rFonts w:ascii="Arial" w:hAnsi="Arial" w:cs="Arial"/>
          <w:sz w:val="24"/>
          <w:szCs w:val="24"/>
        </w:rPr>
        <w:t>Информационные</w:t>
      </w:r>
      <w:r w:rsidRPr="009312CD">
        <w:rPr>
          <w:rFonts w:ascii="Arial" w:hAnsi="Arial" w:cs="Arial"/>
          <w:spacing w:val="1"/>
          <w:sz w:val="24"/>
          <w:szCs w:val="24"/>
        </w:rPr>
        <w:t xml:space="preserve"> </w:t>
      </w:r>
      <w:r w:rsidRPr="009312CD">
        <w:rPr>
          <w:rFonts w:ascii="Arial" w:hAnsi="Arial" w:cs="Arial"/>
          <w:sz w:val="24"/>
          <w:szCs w:val="24"/>
        </w:rPr>
        <w:t>системы,</w:t>
      </w:r>
      <w:r w:rsidRPr="009312CD">
        <w:rPr>
          <w:rFonts w:ascii="Arial" w:hAnsi="Arial" w:cs="Arial"/>
          <w:spacing w:val="1"/>
          <w:sz w:val="24"/>
          <w:szCs w:val="24"/>
        </w:rPr>
        <w:t xml:space="preserve"> </w:t>
      </w:r>
      <w:r w:rsidRPr="009312CD">
        <w:rPr>
          <w:rFonts w:ascii="Arial" w:hAnsi="Arial" w:cs="Arial"/>
          <w:sz w:val="24"/>
          <w:szCs w:val="24"/>
        </w:rPr>
        <w:t>используемые</w:t>
      </w:r>
      <w:r w:rsidRPr="009312CD">
        <w:rPr>
          <w:rFonts w:ascii="Arial" w:hAnsi="Arial" w:cs="Arial"/>
          <w:spacing w:val="1"/>
          <w:sz w:val="24"/>
          <w:szCs w:val="24"/>
        </w:rPr>
        <w:t xml:space="preserve"> </w:t>
      </w:r>
      <w:r w:rsidRPr="009312CD">
        <w:rPr>
          <w:rFonts w:ascii="Arial" w:hAnsi="Arial" w:cs="Arial"/>
          <w:sz w:val="24"/>
          <w:szCs w:val="24"/>
        </w:rPr>
        <w:t>для</w:t>
      </w:r>
      <w:r w:rsidRPr="009312CD">
        <w:rPr>
          <w:rFonts w:ascii="Arial" w:hAnsi="Arial" w:cs="Arial"/>
          <w:spacing w:val="1"/>
          <w:sz w:val="24"/>
          <w:szCs w:val="24"/>
        </w:rPr>
        <w:t xml:space="preserve"> </w:t>
      </w:r>
      <w:r w:rsidRPr="009312CD">
        <w:rPr>
          <w:rFonts w:ascii="Arial" w:hAnsi="Arial" w:cs="Arial"/>
          <w:sz w:val="24"/>
          <w:szCs w:val="24"/>
        </w:rPr>
        <w:t>предоставления</w:t>
      </w:r>
      <w:r w:rsidRPr="009312CD">
        <w:rPr>
          <w:rFonts w:ascii="Arial" w:hAnsi="Arial" w:cs="Arial"/>
          <w:spacing w:val="-67"/>
          <w:sz w:val="24"/>
          <w:szCs w:val="24"/>
        </w:rPr>
        <w:t xml:space="preserve"> </w:t>
      </w:r>
      <w:r w:rsidRPr="009312CD">
        <w:rPr>
          <w:rFonts w:ascii="Arial" w:hAnsi="Arial" w:cs="Arial"/>
          <w:sz w:val="24"/>
          <w:szCs w:val="24"/>
        </w:rPr>
        <w:t>муниципальной услуги,</w:t>
      </w:r>
      <w:r w:rsidRPr="009312CD">
        <w:rPr>
          <w:rFonts w:ascii="Arial" w:hAnsi="Arial" w:cs="Arial"/>
          <w:spacing w:val="-2"/>
          <w:sz w:val="24"/>
          <w:szCs w:val="24"/>
        </w:rPr>
        <w:t xml:space="preserve"> </w:t>
      </w:r>
      <w:r w:rsidRPr="009312CD">
        <w:rPr>
          <w:rFonts w:ascii="Arial" w:hAnsi="Arial" w:cs="Arial"/>
          <w:sz w:val="24"/>
          <w:szCs w:val="24"/>
        </w:rPr>
        <w:t>не</w:t>
      </w:r>
      <w:r w:rsidRPr="009312CD">
        <w:rPr>
          <w:rFonts w:ascii="Arial" w:hAnsi="Arial" w:cs="Arial"/>
          <w:spacing w:val="2"/>
          <w:sz w:val="24"/>
          <w:szCs w:val="24"/>
        </w:rPr>
        <w:t xml:space="preserve"> </w:t>
      </w:r>
      <w:r w:rsidRPr="009312CD">
        <w:rPr>
          <w:rFonts w:ascii="Arial" w:hAnsi="Arial" w:cs="Arial"/>
          <w:sz w:val="24"/>
          <w:szCs w:val="24"/>
        </w:rPr>
        <w:t>предусмотрены.</w:t>
      </w:r>
    </w:p>
    <w:p w14:paraId="77C272CF" w14:textId="77777777" w:rsidR="009B44C1" w:rsidRPr="00C57B6B" w:rsidRDefault="009B44C1" w:rsidP="009B44C1">
      <w:pPr>
        <w:pStyle w:val="a3"/>
        <w:spacing w:before="3"/>
        <w:rPr>
          <w:rFonts w:ascii="Arial" w:hAnsi="Arial" w:cs="Arial"/>
          <w:sz w:val="24"/>
          <w:szCs w:val="24"/>
        </w:rPr>
      </w:pPr>
    </w:p>
    <w:p w14:paraId="79BB64D5" w14:textId="77777777" w:rsidR="009B44C1" w:rsidRPr="000F7E6B" w:rsidRDefault="009B44C1" w:rsidP="009B44C1">
      <w:pPr>
        <w:pStyle w:val="11"/>
        <w:tabs>
          <w:tab w:val="left" w:pos="1472"/>
        </w:tabs>
        <w:ind w:left="0" w:right="143"/>
        <w:rPr>
          <w:rFonts w:ascii="Arial" w:hAnsi="Arial" w:cs="Arial"/>
          <w:b w:val="0"/>
          <w:sz w:val="24"/>
          <w:szCs w:val="24"/>
        </w:rPr>
      </w:pPr>
      <w:r>
        <w:rPr>
          <w:rFonts w:ascii="Arial" w:hAnsi="Arial" w:cs="Arial"/>
          <w:b w:val="0"/>
          <w:sz w:val="24"/>
          <w:szCs w:val="24"/>
        </w:rPr>
        <w:t xml:space="preserve">3. </w:t>
      </w:r>
      <w:r w:rsidRPr="000F7E6B">
        <w:rPr>
          <w:rFonts w:ascii="Arial" w:hAnsi="Arial" w:cs="Arial"/>
          <w:b w:val="0"/>
          <w:sz w:val="24"/>
          <w:szCs w:val="24"/>
        </w:rPr>
        <w:t>Состав,</w:t>
      </w:r>
      <w:r w:rsidRPr="000F7E6B">
        <w:rPr>
          <w:rFonts w:ascii="Arial" w:hAnsi="Arial" w:cs="Arial"/>
          <w:b w:val="0"/>
          <w:spacing w:val="1"/>
          <w:sz w:val="24"/>
          <w:szCs w:val="24"/>
        </w:rPr>
        <w:t xml:space="preserve"> </w:t>
      </w:r>
      <w:r w:rsidRPr="000F7E6B">
        <w:rPr>
          <w:rFonts w:ascii="Arial" w:hAnsi="Arial" w:cs="Arial"/>
          <w:b w:val="0"/>
          <w:sz w:val="24"/>
          <w:szCs w:val="24"/>
        </w:rPr>
        <w:t>последовательность</w:t>
      </w:r>
      <w:r w:rsidRPr="000F7E6B">
        <w:rPr>
          <w:rFonts w:ascii="Arial" w:hAnsi="Arial" w:cs="Arial"/>
          <w:b w:val="0"/>
          <w:spacing w:val="1"/>
          <w:sz w:val="24"/>
          <w:szCs w:val="24"/>
        </w:rPr>
        <w:t xml:space="preserve"> </w:t>
      </w:r>
      <w:r w:rsidRPr="000F7E6B">
        <w:rPr>
          <w:rFonts w:ascii="Arial" w:hAnsi="Arial" w:cs="Arial"/>
          <w:b w:val="0"/>
          <w:sz w:val="24"/>
          <w:szCs w:val="24"/>
        </w:rPr>
        <w:t>и</w:t>
      </w:r>
      <w:r w:rsidRPr="000F7E6B">
        <w:rPr>
          <w:rFonts w:ascii="Arial" w:hAnsi="Arial" w:cs="Arial"/>
          <w:b w:val="0"/>
          <w:spacing w:val="1"/>
          <w:sz w:val="24"/>
          <w:szCs w:val="24"/>
        </w:rPr>
        <w:t xml:space="preserve"> </w:t>
      </w:r>
      <w:r w:rsidRPr="000F7E6B">
        <w:rPr>
          <w:rFonts w:ascii="Arial" w:hAnsi="Arial" w:cs="Arial"/>
          <w:b w:val="0"/>
          <w:sz w:val="24"/>
          <w:szCs w:val="24"/>
        </w:rPr>
        <w:t>сроки</w:t>
      </w:r>
      <w:r w:rsidRPr="000F7E6B">
        <w:rPr>
          <w:rFonts w:ascii="Arial" w:hAnsi="Arial" w:cs="Arial"/>
          <w:b w:val="0"/>
          <w:spacing w:val="1"/>
          <w:sz w:val="24"/>
          <w:szCs w:val="24"/>
        </w:rPr>
        <w:t xml:space="preserve"> </w:t>
      </w:r>
      <w:r w:rsidRPr="000F7E6B">
        <w:rPr>
          <w:rFonts w:ascii="Arial" w:hAnsi="Arial" w:cs="Arial"/>
          <w:b w:val="0"/>
          <w:sz w:val="24"/>
          <w:szCs w:val="24"/>
        </w:rPr>
        <w:t>выполнения</w:t>
      </w:r>
      <w:r w:rsidRPr="000F7E6B">
        <w:rPr>
          <w:rFonts w:ascii="Arial" w:hAnsi="Arial" w:cs="Arial"/>
          <w:b w:val="0"/>
          <w:spacing w:val="1"/>
          <w:sz w:val="24"/>
          <w:szCs w:val="24"/>
        </w:rPr>
        <w:t xml:space="preserve"> </w:t>
      </w:r>
      <w:r w:rsidRPr="000F7E6B">
        <w:rPr>
          <w:rFonts w:ascii="Arial" w:hAnsi="Arial" w:cs="Arial"/>
          <w:b w:val="0"/>
          <w:sz w:val="24"/>
          <w:szCs w:val="24"/>
        </w:rPr>
        <w:t>административных</w:t>
      </w:r>
      <w:r w:rsidRPr="000F7E6B">
        <w:rPr>
          <w:rFonts w:ascii="Arial" w:hAnsi="Arial" w:cs="Arial"/>
          <w:b w:val="0"/>
          <w:spacing w:val="1"/>
          <w:sz w:val="24"/>
          <w:szCs w:val="24"/>
        </w:rPr>
        <w:t xml:space="preserve"> </w:t>
      </w:r>
      <w:r w:rsidRPr="000F7E6B">
        <w:rPr>
          <w:rFonts w:ascii="Arial" w:hAnsi="Arial" w:cs="Arial"/>
          <w:b w:val="0"/>
          <w:sz w:val="24"/>
          <w:szCs w:val="24"/>
        </w:rPr>
        <w:t>процедур</w:t>
      </w:r>
      <w:r w:rsidRPr="000F7E6B">
        <w:rPr>
          <w:rFonts w:ascii="Arial" w:hAnsi="Arial" w:cs="Arial"/>
          <w:b w:val="0"/>
          <w:spacing w:val="1"/>
          <w:sz w:val="24"/>
          <w:szCs w:val="24"/>
        </w:rPr>
        <w:t xml:space="preserve"> </w:t>
      </w:r>
      <w:r w:rsidRPr="000F7E6B">
        <w:rPr>
          <w:rFonts w:ascii="Arial" w:hAnsi="Arial" w:cs="Arial"/>
          <w:b w:val="0"/>
          <w:sz w:val="24"/>
          <w:szCs w:val="24"/>
        </w:rPr>
        <w:t>(действий),</w:t>
      </w:r>
      <w:r w:rsidRPr="000F7E6B">
        <w:rPr>
          <w:rFonts w:ascii="Arial" w:hAnsi="Arial" w:cs="Arial"/>
          <w:b w:val="0"/>
          <w:spacing w:val="1"/>
          <w:sz w:val="24"/>
          <w:szCs w:val="24"/>
        </w:rPr>
        <w:t xml:space="preserve"> </w:t>
      </w:r>
      <w:r w:rsidRPr="000F7E6B">
        <w:rPr>
          <w:rFonts w:ascii="Arial" w:hAnsi="Arial" w:cs="Arial"/>
          <w:b w:val="0"/>
          <w:sz w:val="24"/>
          <w:szCs w:val="24"/>
        </w:rPr>
        <w:t>требования</w:t>
      </w:r>
      <w:r w:rsidRPr="000F7E6B">
        <w:rPr>
          <w:rFonts w:ascii="Arial" w:hAnsi="Arial" w:cs="Arial"/>
          <w:b w:val="0"/>
          <w:spacing w:val="1"/>
          <w:sz w:val="24"/>
          <w:szCs w:val="24"/>
        </w:rPr>
        <w:t xml:space="preserve"> </w:t>
      </w:r>
      <w:r w:rsidRPr="000F7E6B">
        <w:rPr>
          <w:rFonts w:ascii="Arial" w:hAnsi="Arial" w:cs="Arial"/>
          <w:b w:val="0"/>
          <w:sz w:val="24"/>
          <w:szCs w:val="24"/>
        </w:rPr>
        <w:t>к</w:t>
      </w:r>
      <w:r w:rsidRPr="000F7E6B">
        <w:rPr>
          <w:rFonts w:ascii="Arial" w:hAnsi="Arial" w:cs="Arial"/>
          <w:b w:val="0"/>
          <w:spacing w:val="1"/>
          <w:sz w:val="24"/>
          <w:szCs w:val="24"/>
        </w:rPr>
        <w:t xml:space="preserve"> </w:t>
      </w:r>
      <w:r w:rsidRPr="000F7E6B">
        <w:rPr>
          <w:rFonts w:ascii="Arial" w:hAnsi="Arial" w:cs="Arial"/>
          <w:b w:val="0"/>
          <w:sz w:val="24"/>
          <w:szCs w:val="24"/>
        </w:rPr>
        <w:t>порядку</w:t>
      </w:r>
      <w:r w:rsidRPr="000F7E6B">
        <w:rPr>
          <w:rFonts w:ascii="Arial" w:hAnsi="Arial" w:cs="Arial"/>
          <w:b w:val="0"/>
          <w:spacing w:val="1"/>
          <w:sz w:val="24"/>
          <w:szCs w:val="24"/>
        </w:rPr>
        <w:t xml:space="preserve"> </w:t>
      </w:r>
      <w:r w:rsidRPr="000F7E6B">
        <w:rPr>
          <w:rFonts w:ascii="Arial" w:hAnsi="Arial" w:cs="Arial"/>
          <w:b w:val="0"/>
          <w:sz w:val="24"/>
          <w:szCs w:val="24"/>
        </w:rPr>
        <w:t>их</w:t>
      </w:r>
      <w:r w:rsidRPr="000F7E6B">
        <w:rPr>
          <w:rFonts w:ascii="Arial" w:hAnsi="Arial" w:cs="Arial"/>
          <w:b w:val="0"/>
          <w:spacing w:val="1"/>
          <w:sz w:val="24"/>
          <w:szCs w:val="24"/>
        </w:rPr>
        <w:t xml:space="preserve"> </w:t>
      </w:r>
      <w:r w:rsidRPr="000F7E6B">
        <w:rPr>
          <w:rFonts w:ascii="Arial" w:hAnsi="Arial" w:cs="Arial"/>
          <w:b w:val="0"/>
          <w:sz w:val="24"/>
          <w:szCs w:val="24"/>
        </w:rPr>
        <w:t>выполнения,</w:t>
      </w:r>
      <w:r w:rsidRPr="000F7E6B">
        <w:rPr>
          <w:rFonts w:ascii="Arial" w:hAnsi="Arial" w:cs="Arial"/>
          <w:b w:val="0"/>
          <w:spacing w:val="1"/>
          <w:sz w:val="24"/>
          <w:szCs w:val="24"/>
        </w:rPr>
        <w:t xml:space="preserve"> </w:t>
      </w:r>
      <w:r w:rsidRPr="000F7E6B">
        <w:rPr>
          <w:rFonts w:ascii="Arial" w:hAnsi="Arial" w:cs="Arial"/>
          <w:b w:val="0"/>
          <w:sz w:val="24"/>
          <w:szCs w:val="24"/>
        </w:rPr>
        <w:t>в</w:t>
      </w:r>
      <w:r w:rsidRPr="000F7E6B">
        <w:rPr>
          <w:rFonts w:ascii="Arial" w:hAnsi="Arial" w:cs="Arial"/>
          <w:b w:val="0"/>
          <w:spacing w:val="1"/>
          <w:sz w:val="24"/>
          <w:szCs w:val="24"/>
        </w:rPr>
        <w:t xml:space="preserve"> </w:t>
      </w:r>
      <w:r w:rsidRPr="000F7E6B">
        <w:rPr>
          <w:rFonts w:ascii="Arial" w:hAnsi="Arial" w:cs="Arial"/>
          <w:b w:val="0"/>
          <w:sz w:val="24"/>
          <w:szCs w:val="24"/>
        </w:rPr>
        <w:t>том</w:t>
      </w:r>
      <w:r w:rsidRPr="000F7E6B">
        <w:rPr>
          <w:rFonts w:ascii="Arial" w:hAnsi="Arial" w:cs="Arial"/>
          <w:b w:val="0"/>
          <w:spacing w:val="1"/>
          <w:sz w:val="24"/>
          <w:szCs w:val="24"/>
        </w:rPr>
        <w:t xml:space="preserve"> </w:t>
      </w:r>
      <w:r w:rsidRPr="000F7E6B">
        <w:rPr>
          <w:rFonts w:ascii="Arial" w:hAnsi="Arial" w:cs="Arial"/>
          <w:b w:val="0"/>
          <w:sz w:val="24"/>
          <w:szCs w:val="24"/>
        </w:rPr>
        <w:t>числе</w:t>
      </w:r>
      <w:r w:rsidRPr="000F7E6B">
        <w:rPr>
          <w:rFonts w:ascii="Arial" w:hAnsi="Arial" w:cs="Arial"/>
          <w:b w:val="0"/>
          <w:spacing w:val="1"/>
          <w:sz w:val="24"/>
          <w:szCs w:val="24"/>
        </w:rPr>
        <w:t xml:space="preserve"> </w:t>
      </w:r>
      <w:r w:rsidRPr="000F7E6B">
        <w:rPr>
          <w:rFonts w:ascii="Arial" w:hAnsi="Arial" w:cs="Arial"/>
          <w:b w:val="0"/>
          <w:sz w:val="24"/>
          <w:szCs w:val="24"/>
        </w:rPr>
        <w:t>особенности</w:t>
      </w:r>
      <w:r w:rsidRPr="000F7E6B">
        <w:rPr>
          <w:rFonts w:ascii="Arial" w:hAnsi="Arial" w:cs="Arial"/>
          <w:b w:val="0"/>
          <w:spacing w:val="1"/>
          <w:sz w:val="24"/>
          <w:szCs w:val="24"/>
        </w:rPr>
        <w:t xml:space="preserve"> </w:t>
      </w:r>
      <w:r w:rsidRPr="000F7E6B">
        <w:rPr>
          <w:rFonts w:ascii="Arial" w:hAnsi="Arial" w:cs="Arial"/>
          <w:b w:val="0"/>
          <w:sz w:val="24"/>
          <w:szCs w:val="24"/>
        </w:rPr>
        <w:t>выполнения</w:t>
      </w:r>
      <w:r>
        <w:rPr>
          <w:rFonts w:ascii="Arial" w:hAnsi="Arial" w:cs="Arial"/>
          <w:b w:val="0"/>
          <w:sz w:val="24"/>
          <w:szCs w:val="24"/>
        </w:rPr>
        <w:t xml:space="preserve"> </w:t>
      </w:r>
      <w:r w:rsidRPr="000F7E6B">
        <w:rPr>
          <w:rFonts w:ascii="Arial" w:hAnsi="Arial" w:cs="Arial"/>
          <w:b w:val="0"/>
          <w:sz w:val="24"/>
          <w:szCs w:val="24"/>
        </w:rPr>
        <w:t>административных</w:t>
      </w:r>
      <w:r>
        <w:rPr>
          <w:rFonts w:ascii="Arial" w:hAnsi="Arial" w:cs="Arial"/>
          <w:b w:val="0"/>
          <w:sz w:val="24"/>
          <w:szCs w:val="24"/>
        </w:rPr>
        <w:t xml:space="preserve"> </w:t>
      </w:r>
      <w:r w:rsidRPr="000F7E6B">
        <w:rPr>
          <w:rFonts w:ascii="Arial" w:hAnsi="Arial" w:cs="Arial"/>
          <w:b w:val="0"/>
          <w:sz w:val="24"/>
          <w:szCs w:val="24"/>
        </w:rPr>
        <w:t>процедур</w:t>
      </w:r>
      <w:r w:rsidRPr="000F7E6B">
        <w:rPr>
          <w:rFonts w:ascii="Arial" w:hAnsi="Arial" w:cs="Arial"/>
          <w:b w:val="0"/>
          <w:spacing w:val="-1"/>
          <w:sz w:val="24"/>
          <w:szCs w:val="24"/>
        </w:rPr>
        <w:t xml:space="preserve"> </w:t>
      </w:r>
      <w:r w:rsidRPr="000F7E6B">
        <w:rPr>
          <w:rFonts w:ascii="Arial" w:hAnsi="Arial" w:cs="Arial"/>
          <w:b w:val="0"/>
          <w:sz w:val="24"/>
          <w:szCs w:val="24"/>
        </w:rPr>
        <w:t>в</w:t>
      </w:r>
      <w:r w:rsidRPr="000F7E6B">
        <w:rPr>
          <w:rFonts w:ascii="Arial" w:hAnsi="Arial" w:cs="Arial"/>
          <w:b w:val="0"/>
          <w:spacing w:val="-4"/>
          <w:sz w:val="24"/>
          <w:szCs w:val="24"/>
        </w:rPr>
        <w:t xml:space="preserve"> </w:t>
      </w:r>
      <w:r w:rsidRPr="000F7E6B">
        <w:rPr>
          <w:rFonts w:ascii="Arial" w:hAnsi="Arial" w:cs="Arial"/>
          <w:b w:val="0"/>
          <w:sz w:val="24"/>
          <w:szCs w:val="24"/>
        </w:rPr>
        <w:t>электронной</w:t>
      </w:r>
      <w:r w:rsidRPr="000F7E6B">
        <w:rPr>
          <w:rFonts w:ascii="Arial" w:hAnsi="Arial" w:cs="Arial"/>
          <w:b w:val="0"/>
          <w:spacing w:val="-1"/>
          <w:sz w:val="24"/>
          <w:szCs w:val="24"/>
        </w:rPr>
        <w:t xml:space="preserve"> </w:t>
      </w:r>
      <w:r w:rsidRPr="000F7E6B">
        <w:rPr>
          <w:rFonts w:ascii="Arial" w:hAnsi="Arial" w:cs="Arial"/>
          <w:b w:val="0"/>
          <w:sz w:val="24"/>
          <w:szCs w:val="24"/>
        </w:rPr>
        <w:t>форме</w:t>
      </w:r>
    </w:p>
    <w:p w14:paraId="2518467A" w14:textId="77777777" w:rsidR="009B44C1" w:rsidRPr="000F7E6B" w:rsidRDefault="009B44C1" w:rsidP="009B44C1">
      <w:pPr>
        <w:pStyle w:val="a3"/>
        <w:spacing w:before="2"/>
        <w:rPr>
          <w:rFonts w:ascii="Arial" w:hAnsi="Arial" w:cs="Arial"/>
          <w:sz w:val="24"/>
          <w:szCs w:val="24"/>
        </w:rPr>
      </w:pPr>
    </w:p>
    <w:p w14:paraId="2F547CFB" w14:textId="77777777" w:rsidR="009B44C1" w:rsidRPr="000F7E6B" w:rsidRDefault="009B44C1" w:rsidP="009B44C1">
      <w:pPr>
        <w:ind w:right="127"/>
        <w:jc w:val="center"/>
        <w:rPr>
          <w:rFonts w:ascii="Arial" w:hAnsi="Arial" w:cs="Arial"/>
          <w:sz w:val="24"/>
          <w:szCs w:val="24"/>
        </w:rPr>
      </w:pPr>
      <w:r w:rsidRPr="000F7E6B">
        <w:rPr>
          <w:rFonts w:ascii="Arial" w:hAnsi="Arial" w:cs="Arial"/>
          <w:sz w:val="24"/>
          <w:szCs w:val="24"/>
        </w:rPr>
        <w:t>Исчерпывающий</w:t>
      </w:r>
      <w:r w:rsidRPr="000F7E6B">
        <w:rPr>
          <w:rFonts w:ascii="Arial" w:hAnsi="Arial" w:cs="Arial"/>
          <w:spacing w:val="-3"/>
          <w:sz w:val="24"/>
          <w:szCs w:val="24"/>
        </w:rPr>
        <w:t xml:space="preserve"> </w:t>
      </w:r>
      <w:r w:rsidRPr="000F7E6B">
        <w:rPr>
          <w:rFonts w:ascii="Arial" w:hAnsi="Arial" w:cs="Arial"/>
          <w:sz w:val="24"/>
          <w:szCs w:val="24"/>
        </w:rPr>
        <w:t>перечень</w:t>
      </w:r>
      <w:r w:rsidRPr="000F7E6B">
        <w:rPr>
          <w:rFonts w:ascii="Arial" w:hAnsi="Arial" w:cs="Arial"/>
          <w:spacing w:val="-5"/>
          <w:sz w:val="24"/>
          <w:szCs w:val="24"/>
        </w:rPr>
        <w:t xml:space="preserve"> </w:t>
      </w:r>
      <w:r w:rsidRPr="000F7E6B">
        <w:rPr>
          <w:rFonts w:ascii="Arial" w:hAnsi="Arial" w:cs="Arial"/>
          <w:sz w:val="24"/>
          <w:szCs w:val="24"/>
        </w:rPr>
        <w:t>административных</w:t>
      </w:r>
      <w:r w:rsidRPr="000F7E6B">
        <w:rPr>
          <w:rFonts w:ascii="Arial" w:hAnsi="Arial" w:cs="Arial"/>
          <w:spacing w:val="-1"/>
          <w:sz w:val="24"/>
          <w:szCs w:val="24"/>
        </w:rPr>
        <w:t xml:space="preserve"> </w:t>
      </w:r>
      <w:r w:rsidRPr="000F7E6B">
        <w:rPr>
          <w:rFonts w:ascii="Arial" w:hAnsi="Arial" w:cs="Arial"/>
          <w:sz w:val="24"/>
          <w:szCs w:val="24"/>
        </w:rPr>
        <w:t>процедур</w:t>
      </w:r>
    </w:p>
    <w:p w14:paraId="574B67AC" w14:textId="77777777" w:rsidR="009B44C1" w:rsidRPr="000F7E6B" w:rsidRDefault="009B44C1" w:rsidP="009B44C1">
      <w:pPr>
        <w:pStyle w:val="11"/>
        <w:tabs>
          <w:tab w:val="left" w:pos="1472"/>
        </w:tabs>
        <w:ind w:left="856" w:right="143"/>
        <w:rPr>
          <w:rFonts w:ascii="Arial" w:hAnsi="Arial" w:cs="Arial"/>
          <w:b w:val="0"/>
          <w:sz w:val="24"/>
          <w:szCs w:val="24"/>
        </w:rPr>
      </w:pPr>
    </w:p>
    <w:p w14:paraId="02D51E0F" w14:textId="53A41AD3" w:rsidR="009B44C1" w:rsidRPr="007E4784" w:rsidRDefault="005A641B" w:rsidP="009B44C1">
      <w:pPr>
        <w:tabs>
          <w:tab w:val="left" w:pos="1622"/>
          <w:tab w:val="left" w:pos="1623"/>
        </w:tabs>
        <w:ind w:right="140" w:firstLine="567"/>
        <w:jc w:val="both"/>
        <w:rPr>
          <w:rFonts w:ascii="Arial" w:hAnsi="Arial" w:cs="Arial"/>
          <w:sz w:val="24"/>
          <w:szCs w:val="24"/>
        </w:rPr>
      </w:pPr>
      <w:r>
        <w:rPr>
          <w:rFonts w:ascii="Arial" w:hAnsi="Arial" w:cs="Arial"/>
          <w:sz w:val="24"/>
          <w:szCs w:val="24"/>
        </w:rPr>
        <w:t>3.1.</w:t>
      </w:r>
      <w:r>
        <w:rPr>
          <w:rFonts w:ascii="Arial" w:hAnsi="Arial" w:cs="Arial"/>
          <w:sz w:val="24"/>
          <w:szCs w:val="24"/>
          <w:lang w:val="en-US"/>
        </w:rPr>
        <w:t> </w:t>
      </w:r>
      <w:r w:rsidR="009B44C1" w:rsidRPr="007E4784">
        <w:rPr>
          <w:rFonts w:ascii="Arial" w:hAnsi="Arial" w:cs="Arial"/>
          <w:sz w:val="24"/>
          <w:szCs w:val="24"/>
        </w:rPr>
        <w:t>Предоставление</w:t>
      </w:r>
      <w:r w:rsidR="009B44C1" w:rsidRPr="007E4784">
        <w:rPr>
          <w:rFonts w:ascii="Arial" w:hAnsi="Arial" w:cs="Arial"/>
          <w:spacing w:val="5"/>
          <w:sz w:val="24"/>
          <w:szCs w:val="24"/>
        </w:rPr>
        <w:t xml:space="preserve"> </w:t>
      </w:r>
      <w:r w:rsidR="009B44C1" w:rsidRPr="007E4784">
        <w:rPr>
          <w:rFonts w:ascii="Arial" w:hAnsi="Arial" w:cs="Arial"/>
          <w:sz w:val="24"/>
          <w:szCs w:val="24"/>
        </w:rPr>
        <w:t>муниципальной</w:t>
      </w:r>
      <w:r w:rsidR="009B44C1" w:rsidRPr="007E4784">
        <w:rPr>
          <w:rFonts w:ascii="Arial" w:hAnsi="Arial" w:cs="Arial"/>
          <w:spacing w:val="76"/>
          <w:sz w:val="24"/>
          <w:szCs w:val="24"/>
        </w:rPr>
        <w:t xml:space="preserve"> </w:t>
      </w:r>
      <w:r w:rsidR="009B44C1" w:rsidRPr="007E4784">
        <w:rPr>
          <w:rFonts w:ascii="Arial" w:hAnsi="Arial" w:cs="Arial"/>
          <w:sz w:val="24"/>
          <w:szCs w:val="24"/>
        </w:rPr>
        <w:t>услуги</w:t>
      </w:r>
      <w:r w:rsidR="009B44C1" w:rsidRPr="007E4784">
        <w:rPr>
          <w:rFonts w:ascii="Arial" w:hAnsi="Arial" w:cs="Arial"/>
          <w:spacing w:val="74"/>
          <w:sz w:val="24"/>
          <w:szCs w:val="24"/>
        </w:rPr>
        <w:t xml:space="preserve"> </w:t>
      </w:r>
      <w:r w:rsidR="009B44C1" w:rsidRPr="007E4784">
        <w:rPr>
          <w:rFonts w:ascii="Arial" w:hAnsi="Arial" w:cs="Arial"/>
          <w:sz w:val="24"/>
          <w:szCs w:val="24"/>
        </w:rPr>
        <w:t>включает</w:t>
      </w:r>
      <w:r w:rsidR="009B44C1" w:rsidRPr="007E4784">
        <w:rPr>
          <w:rFonts w:ascii="Arial" w:hAnsi="Arial" w:cs="Arial"/>
          <w:spacing w:val="-67"/>
          <w:sz w:val="24"/>
          <w:szCs w:val="24"/>
        </w:rPr>
        <w:t xml:space="preserve"> </w:t>
      </w:r>
      <w:r w:rsidR="009B44C1" w:rsidRPr="007E4784">
        <w:rPr>
          <w:rFonts w:ascii="Arial" w:hAnsi="Arial" w:cs="Arial"/>
          <w:sz w:val="24"/>
          <w:szCs w:val="24"/>
        </w:rPr>
        <w:t>в</w:t>
      </w:r>
      <w:r w:rsidR="009B44C1" w:rsidRPr="007E4784">
        <w:rPr>
          <w:rFonts w:ascii="Arial" w:hAnsi="Arial" w:cs="Arial"/>
          <w:spacing w:val="-3"/>
          <w:sz w:val="24"/>
          <w:szCs w:val="24"/>
        </w:rPr>
        <w:t xml:space="preserve"> </w:t>
      </w:r>
      <w:r w:rsidR="009B44C1" w:rsidRPr="007E4784">
        <w:rPr>
          <w:rFonts w:ascii="Arial" w:hAnsi="Arial" w:cs="Arial"/>
          <w:sz w:val="24"/>
          <w:szCs w:val="24"/>
        </w:rPr>
        <w:t>себя следующие административные</w:t>
      </w:r>
      <w:r w:rsidR="009B44C1" w:rsidRPr="007E4784">
        <w:rPr>
          <w:rFonts w:ascii="Arial" w:hAnsi="Arial" w:cs="Arial"/>
          <w:spacing w:val="-3"/>
          <w:sz w:val="24"/>
          <w:szCs w:val="24"/>
        </w:rPr>
        <w:t xml:space="preserve"> </w:t>
      </w:r>
      <w:r w:rsidR="009B44C1" w:rsidRPr="007E4784">
        <w:rPr>
          <w:rFonts w:ascii="Arial" w:hAnsi="Arial" w:cs="Arial"/>
          <w:sz w:val="24"/>
          <w:szCs w:val="24"/>
        </w:rPr>
        <w:t>процедуры:</w:t>
      </w:r>
    </w:p>
    <w:p w14:paraId="44EEE07E" w14:textId="5EC6DC0F" w:rsidR="009B44C1" w:rsidRPr="007E4784" w:rsidRDefault="009B44C1" w:rsidP="009B44C1">
      <w:pPr>
        <w:tabs>
          <w:tab w:val="left" w:pos="1150"/>
          <w:tab w:val="left" w:pos="2094"/>
          <w:tab w:val="left" w:pos="2447"/>
          <w:tab w:val="left" w:pos="3737"/>
          <w:tab w:val="left" w:pos="5750"/>
          <w:tab w:val="left" w:pos="7360"/>
          <w:tab w:val="left" w:pos="7836"/>
        </w:tabs>
        <w:spacing w:line="242" w:lineRule="auto"/>
        <w:ind w:right="148" w:firstLine="567"/>
        <w:jc w:val="both"/>
        <w:rPr>
          <w:rFonts w:ascii="Arial" w:hAnsi="Arial" w:cs="Arial"/>
          <w:sz w:val="24"/>
          <w:szCs w:val="24"/>
        </w:rPr>
      </w:pPr>
      <w:r>
        <w:rPr>
          <w:rFonts w:ascii="Arial" w:hAnsi="Arial" w:cs="Arial"/>
          <w:sz w:val="24"/>
          <w:szCs w:val="24"/>
        </w:rPr>
        <w:t xml:space="preserve">1) </w:t>
      </w:r>
      <w:r w:rsidR="008832E5">
        <w:rPr>
          <w:rFonts w:ascii="Arial" w:hAnsi="Arial" w:cs="Arial"/>
          <w:sz w:val="24"/>
          <w:szCs w:val="24"/>
        </w:rPr>
        <w:t>приём</w:t>
      </w:r>
      <w:r w:rsidR="008832E5">
        <w:rPr>
          <w:rFonts w:ascii="Arial" w:hAnsi="Arial" w:cs="Arial"/>
          <w:sz w:val="24"/>
          <w:szCs w:val="24"/>
          <w:lang w:val="en-US"/>
        </w:rPr>
        <w:t> </w:t>
      </w:r>
      <w:r w:rsidRPr="007E4784">
        <w:rPr>
          <w:rFonts w:ascii="Arial" w:hAnsi="Arial" w:cs="Arial"/>
          <w:sz w:val="24"/>
          <w:szCs w:val="24"/>
        </w:rPr>
        <w:t>и</w:t>
      </w:r>
      <w:r w:rsidRPr="007E4784">
        <w:rPr>
          <w:rFonts w:ascii="Arial" w:hAnsi="Arial" w:cs="Arial"/>
          <w:sz w:val="24"/>
          <w:szCs w:val="24"/>
        </w:rPr>
        <w:tab/>
        <w:t>проверка</w:t>
      </w:r>
      <w:r w:rsidRPr="007E4784">
        <w:rPr>
          <w:rFonts w:ascii="Arial" w:hAnsi="Arial" w:cs="Arial"/>
          <w:sz w:val="24"/>
          <w:szCs w:val="24"/>
        </w:rPr>
        <w:tab/>
        <w:t>комплектности</w:t>
      </w:r>
      <w:r w:rsidRPr="007E4784">
        <w:rPr>
          <w:rFonts w:ascii="Arial" w:hAnsi="Arial" w:cs="Arial"/>
          <w:sz w:val="24"/>
          <w:szCs w:val="24"/>
        </w:rPr>
        <w:tab/>
        <w:t>документов</w:t>
      </w:r>
      <w:r w:rsidRPr="007E4784">
        <w:rPr>
          <w:rFonts w:ascii="Arial" w:hAnsi="Arial" w:cs="Arial"/>
          <w:sz w:val="24"/>
          <w:szCs w:val="24"/>
        </w:rPr>
        <w:tab/>
        <w:t>на</w:t>
      </w:r>
      <w:r>
        <w:rPr>
          <w:rFonts w:ascii="Arial" w:hAnsi="Arial" w:cs="Arial"/>
          <w:sz w:val="24"/>
          <w:szCs w:val="24"/>
        </w:rPr>
        <w:t xml:space="preserve"> </w:t>
      </w:r>
      <w:r w:rsidRPr="007E4784">
        <w:rPr>
          <w:rFonts w:ascii="Arial" w:hAnsi="Arial" w:cs="Arial"/>
          <w:spacing w:val="-1"/>
          <w:sz w:val="24"/>
          <w:szCs w:val="24"/>
        </w:rPr>
        <w:t>наличие/отсутствие</w:t>
      </w:r>
      <w:r w:rsidRPr="007E4784">
        <w:rPr>
          <w:rFonts w:ascii="Arial" w:hAnsi="Arial" w:cs="Arial"/>
          <w:spacing w:val="-67"/>
          <w:sz w:val="24"/>
          <w:szCs w:val="24"/>
        </w:rPr>
        <w:t xml:space="preserve"> </w:t>
      </w:r>
      <w:r w:rsidRPr="007E4784">
        <w:rPr>
          <w:rFonts w:ascii="Arial" w:hAnsi="Arial" w:cs="Arial"/>
          <w:sz w:val="24"/>
          <w:szCs w:val="24"/>
        </w:rPr>
        <w:t>оснований</w:t>
      </w:r>
      <w:r w:rsidRPr="007E4784">
        <w:rPr>
          <w:rFonts w:ascii="Arial" w:hAnsi="Arial" w:cs="Arial"/>
          <w:spacing w:val="-1"/>
          <w:sz w:val="24"/>
          <w:szCs w:val="24"/>
        </w:rPr>
        <w:t xml:space="preserve"> </w:t>
      </w:r>
      <w:r w:rsidRPr="007E4784">
        <w:rPr>
          <w:rFonts w:ascii="Arial" w:hAnsi="Arial" w:cs="Arial"/>
          <w:sz w:val="24"/>
          <w:szCs w:val="24"/>
        </w:rPr>
        <w:t>для</w:t>
      </w:r>
      <w:r w:rsidRPr="007E4784">
        <w:rPr>
          <w:rFonts w:ascii="Arial" w:hAnsi="Arial" w:cs="Arial"/>
          <w:spacing w:val="-3"/>
          <w:sz w:val="24"/>
          <w:szCs w:val="24"/>
        </w:rPr>
        <w:t xml:space="preserve"> </w:t>
      </w:r>
      <w:r w:rsidRPr="007E4784">
        <w:rPr>
          <w:rFonts w:ascii="Arial" w:hAnsi="Arial" w:cs="Arial"/>
          <w:sz w:val="24"/>
          <w:szCs w:val="24"/>
        </w:rPr>
        <w:t>отказа</w:t>
      </w:r>
      <w:r w:rsidRPr="007E4784">
        <w:rPr>
          <w:rFonts w:ascii="Arial" w:hAnsi="Arial" w:cs="Arial"/>
          <w:spacing w:val="-1"/>
          <w:sz w:val="24"/>
          <w:szCs w:val="24"/>
        </w:rPr>
        <w:t xml:space="preserve"> </w:t>
      </w:r>
      <w:r w:rsidRPr="007E4784">
        <w:rPr>
          <w:rFonts w:ascii="Arial" w:hAnsi="Arial" w:cs="Arial"/>
          <w:sz w:val="24"/>
          <w:szCs w:val="24"/>
        </w:rPr>
        <w:t>в</w:t>
      </w:r>
      <w:r w:rsidRPr="007E4784">
        <w:rPr>
          <w:rFonts w:ascii="Arial" w:hAnsi="Arial" w:cs="Arial"/>
          <w:spacing w:val="-2"/>
          <w:sz w:val="24"/>
          <w:szCs w:val="24"/>
        </w:rPr>
        <w:t xml:space="preserve"> </w:t>
      </w:r>
      <w:r w:rsidRPr="007E4784">
        <w:rPr>
          <w:rFonts w:ascii="Arial" w:hAnsi="Arial" w:cs="Arial"/>
          <w:sz w:val="24"/>
          <w:szCs w:val="24"/>
        </w:rPr>
        <w:t>приёме</w:t>
      </w:r>
      <w:r w:rsidRPr="007E4784">
        <w:rPr>
          <w:rFonts w:ascii="Arial" w:hAnsi="Arial" w:cs="Arial"/>
          <w:spacing w:val="-3"/>
          <w:sz w:val="24"/>
          <w:szCs w:val="24"/>
        </w:rPr>
        <w:t xml:space="preserve"> </w:t>
      </w:r>
      <w:r w:rsidRPr="007E4784">
        <w:rPr>
          <w:rFonts w:ascii="Arial" w:hAnsi="Arial" w:cs="Arial"/>
          <w:sz w:val="24"/>
          <w:szCs w:val="24"/>
        </w:rPr>
        <w:t>документов:</w:t>
      </w:r>
    </w:p>
    <w:p w14:paraId="1B2720B6" w14:textId="77777777" w:rsidR="009B44C1" w:rsidRPr="007E1118" w:rsidRDefault="009B44C1" w:rsidP="009B44C1">
      <w:pPr>
        <w:ind w:firstLine="567"/>
        <w:jc w:val="both"/>
        <w:rPr>
          <w:rFonts w:ascii="Arial" w:hAnsi="Arial" w:cs="Arial"/>
          <w:sz w:val="24"/>
          <w:szCs w:val="24"/>
        </w:rPr>
      </w:pPr>
      <w:r w:rsidRPr="007E1118">
        <w:rPr>
          <w:rFonts w:ascii="Arial" w:hAnsi="Arial" w:cs="Arial"/>
          <w:sz w:val="24"/>
          <w:szCs w:val="24"/>
        </w:rPr>
        <w:t>а) проверка</w:t>
      </w:r>
      <w:r w:rsidRPr="007E1118">
        <w:rPr>
          <w:rFonts w:ascii="Arial" w:hAnsi="Arial" w:cs="Arial"/>
          <w:sz w:val="24"/>
          <w:szCs w:val="24"/>
        </w:rPr>
        <w:tab/>
        <w:t>направленного</w:t>
      </w:r>
      <w:r w:rsidRPr="007E1118">
        <w:rPr>
          <w:rFonts w:ascii="Arial" w:hAnsi="Arial" w:cs="Arial"/>
          <w:sz w:val="24"/>
          <w:szCs w:val="24"/>
        </w:rPr>
        <w:tab/>
        <w:t>Заявителем</w:t>
      </w:r>
      <w:r w:rsidRPr="007E1118">
        <w:rPr>
          <w:rFonts w:ascii="Arial" w:hAnsi="Arial" w:cs="Arial"/>
          <w:sz w:val="24"/>
          <w:szCs w:val="24"/>
        </w:rPr>
        <w:tab/>
        <w:t>Заявления</w:t>
      </w:r>
      <w:r w:rsidRPr="007E1118">
        <w:rPr>
          <w:rFonts w:ascii="Arial" w:hAnsi="Arial" w:cs="Arial"/>
          <w:sz w:val="24"/>
          <w:szCs w:val="24"/>
        </w:rPr>
        <w:tab/>
        <w:t>и</w:t>
      </w:r>
      <w:r w:rsidRPr="007E1118">
        <w:rPr>
          <w:rFonts w:ascii="Arial" w:hAnsi="Arial" w:cs="Arial"/>
          <w:sz w:val="24"/>
          <w:szCs w:val="24"/>
        </w:rPr>
        <w:tab/>
        <w:t>документов, представленных для получения муниципальной услуги;</w:t>
      </w:r>
    </w:p>
    <w:p w14:paraId="471EB5EA" w14:textId="77777777" w:rsidR="009B44C1" w:rsidRPr="00C57B6B" w:rsidRDefault="009B44C1" w:rsidP="009B44C1">
      <w:pPr>
        <w:pStyle w:val="a3"/>
        <w:ind w:firstLine="567"/>
        <w:rPr>
          <w:rFonts w:ascii="Arial" w:hAnsi="Arial" w:cs="Arial"/>
          <w:sz w:val="24"/>
          <w:szCs w:val="24"/>
        </w:rPr>
      </w:pPr>
      <w:r w:rsidRPr="00C57B6B">
        <w:rPr>
          <w:rFonts w:ascii="Arial" w:hAnsi="Arial" w:cs="Arial"/>
          <w:sz w:val="24"/>
          <w:szCs w:val="24"/>
        </w:rPr>
        <w:t>б)</w:t>
      </w:r>
      <w:r w:rsidRPr="00C57B6B">
        <w:rPr>
          <w:rFonts w:ascii="Arial" w:hAnsi="Arial" w:cs="Arial"/>
          <w:spacing w:val="-3"/>
          <w:sz w:val="24"/>
          <w:szCs w:val="24"/>
        </w:rPr>
        <w:t xml:space="preserve"> </w:t>
      </w:r>
      <w:r w:rsidRPr="00C57B6B">
        <w:rPr>
          <w:rFonts w:ascii="Arial" w:hAnsi="Arial" w:cs="Arial"/>
          <w:sz w:val="24"/>
          <w:szCs w:val="24"/>
        </w:rPr>
        <w:t>направление</w:t>
      </w:r>
      <w:r w:rsidRPr="00C57B6B">
        <w:rPr>
          <w:rFonts w:ascii="Arial" w:hAnsi="Arial" w:cs="Arial"/>
          <w:spacing w:val="21"/>
          <w:sz w:val="24"/>
          <w:szCs w:val="24"/>
        </w:rPr>
        <w:t xml:space="preserve"> </w:t>
      </w:r>
      <w:r w:rsidRPr="00C57B6B">
        <w:rPr>
          <w:rFonts w:ascii="Arial" w:hAnsi="Arial" w:cs="Arial"/>
          <w:sz w:val="24"/>
          <w:szCs w:val="24"/>
        </w:rPr>
        <w:t>Заявителю</w:t>
      </w:r>
      <w:r w:rsidRPr="00C57B6B">
        <w:rPr>
          <w:rFonts w:ascii="Arial" w:hAnsi="Arial" w:cs="Arial"/>
          <w:spacing w:val="21"/>
          <w:sz w:val="24"/>
          <w:szCs w:val="24"/>
        </w:rPr>
        <w:t xml:space="preserve"> </w:t>
      </w:r>
      <w:r w:rsidRPr="00C57B6B">
        <w:rPr>
          <w:rFonts w:ascii="Arial" w:hAnsi="Arial" w:cs="Arial"/>
          <w:sz w:val="24"/>
          <w:szCs w:val="24"/>
        </w:rPr>
        <w:t>уведомления</w:t>
      </w:r>
      <w:r w:rsidRPr="00C57B6B">
        <w:rPr>
          <w:rFonts w:ascii="Arial" w:hAnsi="Arial" w:cs="Arial"/>
          <w:spacing w:val="19"/>
          <w:sz w:val="24"/>
          <w:szCs w:val="24"/>
        </w:rPr>
        <w:t xml:space="preserve"> </w:t>
      </w:r>
      <w:r w:rsidRPr="00C57B6B">
        <w:rPr>
          <w:rFonts w:ascii="Arial" w:hAnsi="Arial" w:cs="Arial"/>
          <w:sz w:val="24"/>
          <w:szCs w:val="24"/>
        </w:rPr>
        <w:t>о</w:t>
      </w:r>
      <w:r w:rsidRPr="00C57B6B">
        <w:rPr>
          <w:rFonts w:ascii="Arial" w:hAnsi="Arial" w:cs="Arial"/>
          <w:spacing w:val="22"/>
          <w:sz w:val="24"/>
          <w:szCs w:val="24"/>
        </w:rPr>
        <w:t xml:space="preserve"> </w:t>
      </w:r>
      <w:r>
        <w:rPr>
          <w:rFonts w:ascii="Arial" w:hAnsi="Arial" w:cs="Arial"/>
          <w:sz w:val="24"/>
          <w:szCs w:val="24"/>
        </w:rPr>
        <w:t>приё</w:t>
      </w:r>
      <w:r w:rsidRPr="00C57B6B">
        <w:rPr>
          <w:rFonts w:ascii="Arial" w:hAnsi="Arial" w:cs="Arial"/>
          <w:sz w:val="24"/>
          <w:szCs w:val="24"/>
        </w:rPr>
        <w:t>ме</w:t>
      </w:r>
      <w:r w:rsidRPr="00C57B6B">
        <w:rPr>
          <w:rFonts w:ascii="Arial" w:hAnsi="Arial" w:cs="Arial"/>
          <w:spacing w:val="21"/>
          <w:sz w:val="24"/>
          <w:szCs w:val="24"/>
        </w:rPr>
        <w:t xml:space="preserve"> </w:t>
      </w:r>
      <w:r w:rsidRPr="00C57B6B">
        <w:rPr>
          <w:rFonts w:ascii="Arial" w:hAnsi="Arial" w:cs="Arial"/>
          <w:sz w:val="24"/>
          <w:szCs w:val="24"/>
        </w:rPr>
        <w:t>заявления</w:t>
      </w:r>
      <w:r w:rsidRPr="00C57B6B">
        <w:rPr>
          <w:rFonts w:ascii="Arial" w:hAnsi="Arial" w:cs="Arial"/>
          <w:spacing w:val="20"/>
          <w:sz w:val="24"/>
          <w:szCs w:val="24"/>
        </w:rPr>
        <w:t xml:space="preserve"> </w:t>
      </w:r>
      <w:r w:rsidRPr="00C57B6B">
        <w:rPr>
          <w:rFonts w:ascii="Arial" w:hAnsi="Arial" w:cs="Arial"/>
          <w:sz w:val="24"/>
          <w:szCs w:val="24"/>
        </w:rPr>
        <w:t>к</w:t>
      </w:r>
      <w:r w:rsidRPr="00C57B6B">
        <w:rPr>
          <w:rFonts w:ascii="Arial" w:hAnsi="Arial" w:cs="Arial"/>
          <w:spacing w:val="21"/>
          <w:sz w:val="24"/>
          <w:szCs w:val="24"/>
        </w:rPr>
        <w:t xml:space="preserve"> </w:t>
      </w:r>
      <w:r w:rsidRPr="00C57B6B">
        <w:rPr>
          <w:rFonts w:ascii="Arial" w:hAnsi="Arial" w:cs="Arial"/>
          <w:sz w:val="24"/>
          <w:szCs w:val="24"/>
        </w:rPr>
        <w:t>рассмотрению</w:t>
      </w:r>
      <w:r>
        <w:rPr>
          <w:rFonts w:ascii="Arial" w:hAnsi="Arial" w:cs="Arial"/>
          <w:sz w:val="24"/>
          <w:szCs w:val="24"/>
        </w:rPr>
        <w:t xml:space="preserve">, </w:t>
      </w:r>
      <w:r w:rsidRPr="00C57B6B">
        <w:rPr>
          <w:rFonts w:ascii="Arial" w:hAnsi="Arial" w:cs="Arial"/>
          <w:sz w:val="24"/>
          <w:szCs w:val="24"/>
        </w:rPr>
        <w:t>либо</w:t>
      </w:r>
      <w:r w:rsidRPr="00C57B6B">
        <w:rPr>
          <w:rFonts w:ascii="Arial" w:hAnsi="Arial" w:cs="Arial"/>
          <w:spacing w:val="24"/>
          <w:sz w:val="24"/>
          <w:szCs w:val="24"/>
        </w:rPr>
        <w:t xml:space="preserve"> </w:t>
      </w:r>
      <w:r w:rsidRPr="00C57B6B">
        <w:rPr>
          <w:rFonts w:ascii="Arial" w:hAnsi="Arial" w:cs="Arial"/>
          <w:sz w:val="24"/>
          <w:szCs w:val="24"/>
        </w:rPr>
        <w:t>отказа</w:t>
      </w:r>
      <w:r w:rsidRPr="00C57B6B">
        <w:rPr>
          <w:rFonts w:ascii="Arial" w:hAnsi="Arial" w:cs="Arial"/>
          <w:spacing w:val="23"/>
          <w:sz w:val="24"/>
          <w:szCs w:val="24"/>
        </w:rPr>
        <w:t xml:space="preserve"> </w:t>
      </w:r>
      <w:r w:rsidRPr="00C57B6B">
        <w:rPr>
          <w:rFonts w:ascii="Arial" w:hAnsi="Arial" w:cs="Arial"/>
          <w:sz w:val="24"/>
          <w:szCs w:val="24"/>
        </w:rPr>
        <w:t>в</w:t>
      </w:r>
      <w:r w:rsidRPr="00C57B6B">
        <w:rPr>
          <w:rFonts w:ascii="Arial" w:hAnsi="Arial" w:cs="Arial"/>
          <w:spacing w:val="23"/>
          <w:sz w:val="24"/>
          <w:szCs w:val="24"/>
        </w:rPr>
        <w:t xml:space="preserve"> </w:t>
      </w:r>
      <w:r>
        <w:rPr>
          <w:rFonts w:ascii="Arial" w:hAnsi="Arial" w:cs="Arial"/>
          <w:sz w:val="24"/>
          <w:szCs w:val="24"/>
        </w:rPr>
        <w:t>приё</w:t>
      </w:r>
      <w:r w:rsidRPr="00C57B6B">
        <w:rPr>
          <w:rFonts w:ascii="Arial" w:hAnsi="Arial" w:cs="Arial"/>
          <w:sz w:val="24"/>
          <w:szCs w:val="24"/>
        </w:rPr>
        <w:t>ме</w:t>
      </w:r>
      <w:r w:rsidRPr="00C57B6B">
        <w:rPr>
          <w:rFonts w:ascii="Arial" w:hAnsi="Arial" w:cs="Arial"/>
          <w:spacing w:val="24"/>
          <w:sz w:val="24"/>
          <w:szCs w:val="24"/>
        </w:rPr>
        <w:t xml:space="preserve"> </w:t>
      </w:r>
      <w:r w:rsidRPr="00C57B6B">
        <w:rPr>
          <w:rFonts w:ascii="Arial" w:hAnsi="Arial" w:cs="Arial"/>
          <w:sz w:val="24"/>
          <w:szCs w:val="24"/>
        </w:rPr>
        <w:t>заявления</w:t>
      </w:r>
      <w:r w:rsidRPr="00C57B6B">
        <w:rPr>
          <w:rFonts w:ascii="Arial" w:hAnsi="Arial" w:cs="Arial"/>
          <w:spacing w:val="24"/>
          <w:sz w:val="24"/>
          <w:szCs w:val="24"/>
        </w:rPr>
        <w:t xml:space="preserve"> </w:t>
      </w:r>
      <w:r w:rsidRPr="00C57B6B">
        <w:rPr>
          <w:rFonts w:ascii="Arial" w:hAnsi="Arial" w:cs="Arial"/>
          <w:sz w:val="24"/>
          <w:szCs w:val="24"/>
        </w:rPr>
        <w:t>к</w:t>
      </w:r>
      <w:r w:rsidRPr="00C57B6B">
        <w:rPr>
          <w:rFonts w:ascii="Arial" w:hAnsi="Arial" w:cs="Arial"/>
          <w:spacing w:val="21"/>
          <w:sz w:val="24"/>
          <w:szCs w:val="24"/>
        </w:rPr>
        <w:t xml:space="preserve"> </w:t>
      </w:r>
      <w:r w:rsidRPr="00C57B6B">
        <w:rPr>
          <w:rFonts w:ascii="Arial" w:hAnsi="Arial" w:cs="Arial"/>
          <w:sz w:val="24"/>
          <w:szCs w:val="24"/>
        </w:rPr>
        <w:t>рассмотрению</w:t>
      </w:r>
      <w:r w:rsidRPr="00C57B6B">
        <w:rPr>
          <w:rFonts w:ascii="Arial" w:hAnsi="Arial" w:cs="Arial"/>
          <w:spacing w:val="23"/>
          <w:sz w:val="24"/>
          <w:szCs w:val="24"/>
        </w:rPr>
        <w:t xml:space="preserve"> </w:t>
      </w:r>
      <w:r w:rsidRPr="00C57B6B">
        <w:rPr>
          <w:rFonts w:ascii="Arial" w:hAnsi="Arial" w:cs="Arial"/>
          <w:sz w:val="24"/>
          <w:szCs w:val="24"/>
        </w:rPr>
        <w:t>с</w:t>
      </w:r>
      <w:r w:rsidRPr="00C57B6B">
        <w:rPr>
          <w:rFonts w:ascii="Arial" w:hAnsi="Arial" w:cs="Arial"/>
          <w:spacing w:val="23"/>
          <w:sz w:val="24"/>
          <w:szCs w:val="24"/>
        </w:rPr>
        <w:t xml:space="preserve"> </w:t>
      </w:r>
      <w:r w:rsidRPr="00C57B6B">
        <w:rPr>
          <w:rFonts w:ascii="Arial" w:hAnsi="Arial" w:cs="Arial"/>
          <w:sz w:val="24"/>
          <w:szCs w:val="24"/>
        </w:rPr>
        <w:t>обоснованием</w:t>
      </w:r>
      <w:r w:rsidRPr="00C57B6B">
        <w:rPr>
          <w:rFonts w:ascii="Arial" w:hAnsi="Arial" w:cs="Arial"/>
          <w:spacing w:val="23"/>
          <w:sz w:val="24"/>
          <w:szCs w:val="24"/>
        </w:rPr>
        <w:t xml:space="preserve"> </w:t>
      </w:r>
      <w:r w:rsidRPr="00C57B6B">
        <w:rPr>
          <w:rFonts w:ascii="Arial" w:hAnsi="Arial" w:cs="Arial"/>
          <w:sz w:val="24"/>
          <w:szCs w:val="24"/>
        </w:rPr>
        <w:t>отказа</w:t>
      </w:r>
      <w:r w:rsidRPr="00C57B6B">
        <w:rPr>
          <w:rFonts w:ascii="Arial" w:hAnsi="Arial" w:cs="Arial"/>
          <w:spacing w:val="24"/>
          <w:sz w:val="24"/>
          <w:szCs w:val="24"/>
        </w:rPr>
        <w:t xml:space="preserve"> </w:t>
      </w:r>
      <w:r w:rsidRPr="00C57B6B">
        <w:rPr>
          <w:rFonts w:ascii="Arial" w:hAnsi="Arial" w:cs="Arial"/>
          <w:sz w:val="24"/>
          <w:szCs w:val="24"/>
        </w:rPr>
        <w:t>по</w:t>
      </w:r>
      <w:r w:rsidRPr="00C57B6B">
        <w:rPr>
          <w:rFonts w:ascii="Arial" w:hAnsi="Arial" w:cs="Arial"/>
          <w:spacing w:val="24"/>
          <w:sz w:val="24"/>
          <w:szCs w:val="24"/>
        </w:rPr>
        <w:t xml:space="preserve"> </w:t>
      </w:r>
      <w:r>
        <w:rPr>
          <w:rFonts w:ascii="Arial" w:hAnsi="Arial" w:cs="Arial"/>
          <w:sz w:val="24"/>
          <w:szCs w:val="24"/>
        </w:rPr>
        <w:t xml:space="preserve">форме </w:t>
      </w:r>
      <w:r w:rsidRPr="00C57B6B">
        <w:rPr>
          <w:rFonts w:ascii="Arial" w:hAnsi="Arial" w:cs="Arial"/>
          <w:sz w:val="24"/>
          <w:szCs w:val="24"/>
        </w:rPr>
        <w:lastRenderedPageBreak/>
        <w:t>Приложения</w:t>
      </w:r>
      <w:r w:rsidRPr="00C57B6B">
        <w:rPr>
          <w:rFonts w:ascii="Arial" w:hAnsi="Arial" w:cs="Arial"/>
          <w:spacing w:val="-4"/>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8</w:t>
      </w:r>
      <w:r w:rsidRPr="00C57B6B">
        <w:rPr>
          <w:rFonts w:ascii="Arial" w:hAnsi="Arial" w:cs="Arial"/>
          <w:spacing w:val="-3"/>
          <w:sz w:val="24"/>
          <w:szCs w:val="24"/>
        </w:rPr>
        <w:t xml:space="preserve"> </w:t>
      </w:r>
      <w:r w:rsidRPr="00C57B6B">
        <w:rPr>
          <w:rFonts w:ascii="Arial" w:hAnsi="Arial" w:cs="Arial"/>
          <w:sz w:val="24"/>
          <w:szCs w:val="24"/>
        </w:rPr>
        <w:t>к</w:t>
      </w:r>
      <w:r w:rsidRPr="00C57B6B">
        <w:rPr>
          <w:rFonts w:ascii="Arial" w:hAnsi="Arial" w:cs="Arial"/>
          <w:spacing w:val="-1"/>
          <w:sz w:val="24"/>
          <w:szCs w:val="24"/>
        </w:rPr>
        <w:t xml:space="preserve"> </w:t>
      </w:r>
      <w:r w:rsidRPr="00C57B6B">
        <w:rPr>
          <w:rFonts w:ascii="Arial" w:hAnsi="Arial" w:cs="Arial"/>
          <w:sz w:val="24"/>
          <w:szCs w:val="24"/>
        </w:rPr>
        <w:t>настоящему</w:t>
      </w:r>
      <w:r w:rsidRPr="00C57B6B">
        <w:rPr>
          <w:rFonts w:ascii="Arial" w:hAnsi="Arial" w:cs="Arial"/>
          <w:spacing w:val="-4"/>
          <w:sz w:val="24"/>
          <w:szCs w:val="24"/>
        </w:rPr>
        <w:t xml:space="preserve"> </w:t>
      </w:r>
      <w:r w:rsidRPr="00C57B6B">
        <w:rPr>
          <w:rFonts w:ascii="Arial" w:hAnsi="Arial" w:cs="Arial"/>
          <w:sz w:val="24"/>
          <w:szCs w:val="24"/>
        </w:rPr>
        <w:t>Административному</w:t>
      </w:r>
      <w:r w:rsidRPr="00C57B6B">
        <w:rPr>
          <w:rFonts w:ascii="Arial" w:hAnsi="Arial" w:cs="Arial"/>
          <w:spacing w:val="-5"/>
          <w:sz w:val="24"/>
          <w:szCs w:val="24"/>
        </w:rPr>
        <w:t xml:space="preserve"> </w:t>
      </w:r>
      <w:r w:rsidRPr="00C57B6B">
        <w:rPr>
          <w:rFonts w:ascii="Arial" w:hAnsi="Arial" w:cs="Arial"/>
          <w:sz w:val="24"/>
          <w:szCs w:val="24"/>
        </w:rPr>
        <w:t>регламенту;</w:t>
      </w:r>
    </w:p>
    <w:p w14:paraId="0035BD02" w14:textId="77777777" w:rsidR="009B44C1" w:rsidRPr="007E4784" w:rsidRDefault="009B44C1" w:rsidP="009B44C1">
      <w:pPr>
        <w:tabs>
          <w:tab w:val="left" w:pos="1150"/>
        </w:tabs>
        <w:spacing w:before="2"/>
        <w:ind w:right="149" w:firstLine="567"/>
        <w:jc w:val="both"/>
        <w:rPr>
          <w:rFonts w:ascii="Arial" w:hAnsi="Arial" w:cs="Arial"/>
          <w:sz w:val="24"/>
          <w:szCs w:val="24"/>
        </w:rPr>
      </w:pPr>
      <w:r>
        <w:rPr>
          <w:rFonts w:ascii="Arial" w:hAnsi="Arial" w:cs="Arial"/>
          <w:sz w:val="24"/>
          <w:szCs w:val="24"/>
        </w:rPr>
        <w:t xml:space="preserve">2) </w:t>
      </w:r>
      <w:r w:rsidRPr="007E4784">
        <w:rPr>
          <w:rFonts w:ascii="Arial" w:hAnsi="Arial" w:cs="Arial"/>
          <w:sz w:val="24"/>
          <w:szCs w:val="24"/>
        </w:rPr>
        <w:t>получение</w:t>
      </w:r>
      <w:r w:rsidRPr="007E4784">
        <w:rPr>
          <w:rFonts w:ascii="Arial" w:hAnsi="Arial" w:cs="Arial"/>
          <w:spacing w:val="1"/>
          <w:sz w:val="24"/>
          <w:szCs w:val="24"/>
        </w:rPr>
        <w:t xml:space="preserve"> </w:t>
      </w:r>
      <w:r w:rsidRPr="007E4784">
        <w:rPr>
          <w:rFonts w:ascii="Arial" w:hAnsi="Arial" w:cs="Arial"/>
          <w:sz w:val="24"/>
          <w:szCs w:val="24"/>
        </w:rPr>
        <w:t>сведений</w:t>
      </w:r>
      <w:r w:rsidRPr="007E4784">
        <w:rPr>
          <w:rFonts w:ascii="Arial" w:hAnsi="Arial" w:cs="Arial"/>
          <w:spacing w:val="1"/>
          <w:sz w:val="24"/>
          <w:szCs w:val="24"/>
        </w:rPr>
        <w:t xml:space="preserve"> </w:t>
      </w:r>
      <w:r w:rsidRPr="007E4784">
        <w:rPr>
          <w:rFonts w:ascii="Arial" w:hAnsi="Arial" w:cs="Arial"/>
          <w:sz w:val="24"/>
          <w:szCs w:val="24"/>
        </w:rPr>
        <w:t>посредством</w:t>
      </w:r>
      <w:r w:rsidRPr="007E4784">
        <w:rPr>
          <w:rFonts w:ascii="Arial" w:hAnsi="Arial" w:cs="Arial"/>
          <w:spacing w:val="1"/>
          <w:sz w:val="24"/>
          <w:szCs w:val="24"/>
        </w:rPr>
        <w:t xml:space="preserve"> </w:t>
      </w:r>
      <w:r w:rsidRPr="007E4784">
        <w:rPr>
          <w:rFonts w:ascii="Arial" w:hAnsi="Arial" w:cs="Arial"/>
          <w:sz w:val="24"/>
          <w:szCs w:val="24"/>
        </w:rPr>
        <w:t>межведомственного</w:t>
      </w:r>
      <w:r w:rsidRPr="007E4784">
        <w:rPr>
          <w:rFonts w:ascii="Arial" w:hAnsi="Arial" w:cs="Arial"/>
          <w:spacing w:val="1"/>
          <w:sz w:val="24"/>
          <w:szCs w:val="24"/>
        </w:rPr>
        <w:t xml:space="preserve"> </w:t>
      </w:r>
      <w:r w:rsidRPr="007E4784">
        <w:rPr>
          <w:rFonts w:ascii="Arial" w:hAnsi="Arial" w:cs="Arial"/>
          <w:sz w:val="24"/>
          <w:szCs w:val="24"/>
        </w:rPr>
        <w:t>информационного</w:t>
      </w:r>
      <w:r w:rsidRPr="007E4784">
        <w:rPr>
          <w:rFonts w:ascii="Arial" w:hAnsi="Arial" w:cs="Arial"/>
          <w:spacing w:val="-67"/>
          <w:sz w:val="24"/>
          <w:szCs w:val="24"/>
        </w:rPr>
        <w:t xml:space="preserve"> </w:t>
      </w:r>
      <w:r w:rsidRPr="007E4784">
        <w:rPr>
          <w:rFonts w:ascii="Arial" w:hAnsi="Arial" w:cs="Arial"/>
          <w:sz w:val="24"/>
          <w:szCs w:val="24"/>
        </w:rPr>
        <w:t>взаимодействия,</w:t>
      </w:r>
      <w:r w:rsidRPr="007E4784">
        <w:rPr>
          <w:rFonts w:ascii="Arial" w:hAnsi="Arial" w:cs="Arial"/>
          <w:spacing w:val="-1"/>
          <w:sz w:val="24"/>
          <w:szCs w:val="24"/>
        </w:rPr>
        <w:t xml:space="preserve"> </w:t>
      </w:r>
      <w:r w:rsidRPr="007E4784">
        <w:rPr>
          <w:rFonts w:ascii="Arial" w:hAnsi="Arial" w:cs="Arial"/>
          <w:sz w:val="24"/>
          <w:szCs w:val="24"/>
        </w:rPr>
        <w:t>в</w:t>
      </w:r>
      <w:r w:rsidRPr="007E4784">
        <w:rPr>
          <w:rFonts w:ascii="Arial" w:hAnsi="Arial" w:cs="Arial"/>
          <w:spacing w:val="-2"/>
          <w:sz w:val="24"/>
          <w:szCs w:val="24"/>
        </w:rPr>
        <w:t xml:space="preserve"> </w:t>
      </w:r>
      <w:r w:rsidRPr="007E4784">
        <w:rPr>
          <w:rFonts w:ascii="Arial" w:hAnsi="Arial" w:cs="Arial"/>
          <w:sz w:val="24"/>
          <w:szCs w:val="24"/>
        </w:rPr>
        <w:t>том числе</w:t>
      </w:r>
      <w:r w:rsidRPr="007E4784">
        <w:rPr>
          <w:rFonts w:ascii="Arial" w:hAnsi="Arial" w:cs="Arial"/>
          <w:spacing w:val="-3"/>
          <w:sz w:val="24"/>
          <w:szCs w:val="24"/>
        </w:rPr>
        <w:t xml:space="preserve"> </w:t>
      </w:r>
      <w:r w:rsidRPr="007E4784">
        <w:rPr>
          <w:rFonts w:ascii="Arial" w:hAnsi="Arial" w:cs="Arial"/>
          <w:sz w:val="24"/>
          <w:szCs w:val="24"/>
        </w:rPr>
        <w:t>с использованием СМЭВ:</w:t>
      </w:r>
    </w:p>
    <w:p w14:paraId="28A0B7E4" w14:textId="77777777" w:rsidR="009B44C1" w:rsidRPr="00C57B6B" w:rsidRDefault="009B44C1" w:rsidP="009B44C1">
      <w:pPr>
        <w:pStyle w:val="a3"/>
        <w:spacing w:line="321" w:lineRule="exact"/>
        <w:ind w:firstLine="567"/>
        <w:jc w:val="both"/>
        <w:rPr>
          <w:rFonts w:ascii="Arial" w:hAnsi="Arial" w:cs="Arial"/>
          <w:sz w:val="24"/>
          <w:szCs w:val="24"/>
        </w:rPr>
      </w:pPr>
      <w:r w:rsidRPr="00C57B6B">
        <w:rPr>
          <w:rFonts w:ascii="Arial" w:hAnsi="Arial" w:cs="Arial"/>
          <w:sz w:val="24"/>
          <w:szCs w:val="24"/>
        </w:rPr>
        <w:t>а)</w:t>
      </w:r>
      <w:r w:rsidRPr="00C57B6B">
        <w:rPr>
          <w:rFonts w:ascii="Arial" w:hAnsi="Arial" w:cs="Arial"/>
          <w:spacing w:val="-5"/>
          <w:sz w:val="24"/>
          <w:szCs w:val="24"/>
        </w:rPr>
        <w:t xml:space="preserve"> </w:t>
      </w:r>
      <w:r w:rsidRPr="00C57B6B">
        <w:rPr>
          <w:rFonts w:ascii="Arial" w:hAnsi="Arial" w:cs="Arial"/>
          <w:sz w:val="24"/>
          <w:szCs w:val="24"/>
        </w:rPr>
        <w:t>направление</w:t>
      </w:r>
      <w:r w:rsidRPr="00C57B6B">
        <w:rPr>
          <w:rFonts w:ascii="Arial" w:hAnsi="Arial" w:cs="Arial"/>
          <w:spacing w:val="-3"/>
          <w:sz w:val="24"/>
          <w:szCs w:val="24"/>
        </w:rPr>
        <w:t xml:space="preserve"> </w:t>
      </w:r>
      <w:r w:rsidRPr="00C57B6B">
        <w:rPr>
          <w:rFonts w:ascii="Arial" w:hAnsi="Arial" w:cs="Arial"/>
          <w:sz w:val="24"/>
          <w:szCs w:val="24"/>
        </w:rPr>
        <w:t>межведомственных</w:t>
      </w:r>
      <w:r w:rsidRPr="00C57B6B">
        <w:rPr>
          <w:rFonts w:ascii="Arial" w:hAnsi="Arial" w:cs="Arial"/>
          <w:spacing w:val="-3"/>
          <w:sz w:val="24"/>
          <w:szCs w:val="24"/>
        </w:rPr>
        <w:t xml:space="preserve"> </w:t>
      </w:r>
      <w:r w:rsidRPr="00C57B6B">
        <w:rPr>
          <w:rFonts w:ascii="Arial" w:hAnsi="Arial" w:cs="Arial"/>
          <w:sz w:val="24"/>
          <w:szCs w:val="24"/>
        </w:rPr>
        <w:t>запросов</w:t>
      </w:r>
      <w:r w:rsidRPr="00C57B6B">
        <w:rPr>
          <w:rFonts w:ascii="Arial" w:hAnsi="Arial" w:cs="Arial"/>
          <w:spacing w:val="-5"/>
          <w:sz w:val="24"/>
          <w:szCs w:val="24"/>
        </w:rPr>
        <w:t xml:space="preserve"> </w:t>
      </w:r>
      <w:r w:rsidRPr="00C57B6B">
        <w:rPr>
          <w:rFonts w:ascii="Arial" w:hAnsi="Arial" w:cs="Arial"/>
          <w:sz w:val="24"/>
          <w:szCs w:val="24"/>
        </w:rPr>
        <w:t>в</w:t>
      </w:r>
      <w:r w:rsidRPr="00C57B6B">
        <w:rPr>
          <w:rFonts w:ascii="Arial" w:hAnsi="Arial" w:cs="Arial"/>
          <w:spacing w:val="-5"/>
          <w:sz w:val="24"/>
          <w:szCs w:val="24"/>
        </w:rPr>
        <w:t xml:space="preserve"> </w:t>
      </w:r>
      <w:r w:rsidRPr="00C57B6B">
        <w:rPr>
          <w:rFonts w:ascii="Arial" w:hAnsi="Arial" w:cs="Arial"/>
          <w:sz w:val="24"/>
          <w:szCs w:val="24"/>
        </w:rPr>
        <w:t>органы</w:t>
      </w:r>
      <w:r w:rsidRPr="00C57B6B">
        <w:rPr>
          <w:rFonts w:ascii="Arial" w:hAnsi="Arial" w:cs="Arial"/>
          <w:spacing w:val="-3"/>
          <w:sz w:val="24"/>
          <w:szCs w:val="24"/>
        </w:rPr>
        <w:t xml:space="preserve"> </w:t>
      </w:r>
      <w:r w:rsidRPr="00C57B6B">
        <w:rPr>
          <w:rFonts w:ascii="Arial" w:hAnsi="Arial" w:cs="Arial"/>
          <w:sz w:val="24"/>
          <w:szCs w:val="24"/>
        </w:rPr>
        <w:t>и</w:t>
      </w:r>
      <w:r w:rsidRPr="00C57B6B">
        <w:rPr>
          <w:rFonts w:ascii="Arial" w:hAnsi="Arial" w:cs="Arial"/>
          <w:spacing w:val="-7"/>
          <w:sz w:val="24"/>
          <w:szCs w:val="24"/>
        </w:rPr>
        <w:t xml:space="preserve"> </w:t>
      </w:r>
      <w:r w:rsidRPr="00C57B6B">
        <w:rPr>
          <w:rFonts w:ascii="Arial" w:hAnsi="Arial" w:cs="Arial"/>
          <w:sz w:val="24"/>
          <w:szCs w:val="24"/>
        </w:rPr>
        <w:t>организации;</w:t>
      </w:r>
    </w:p>
    <w:p w14:paraId="38BB6838" w14:textId="77777777" w:rsidR="009B44C1" w:rsidRPr="00C57B6B" w:rsidRDefault="009B44C1" w:rsidP="009B44C1">
      <w:pPr>
        <w:pStyle w:val="a3"/>
        <w:ind w:right="145" w:firstLine="567"/>
        <w:jc w:val="both"/>
        <w:rPr>
          <w:rFonts w:ascii="Arial" w:hAnsi="Arial" w:cs="Arial"/>
          <w:sz w:val="24"/>
          <w:szCs w:val="24"/>
        </w:rPr>
      </w:pPr>
      <w:r w:rsidRPr="00C57B6B">
        <w:rPr>
          <w:rFonts w:ascii="Arial" w:hAnsi="Arial" w:cs="Arial"/>
          <w:sz w:val="24"/>
          <w:szCs w:val="24"/>
        </w:rPr>
        <w:t>б) получение ответов на межведомственные запросы, формирование полного</w:t>
      </w:r>
      <w:r w:rsidRPr="00C57B6B">
        <w:rPr>
          <w:rFonts w:ascii="Arial" w:hAnsi="Arial" w:cs="Arial"/>
          <w:spacing w:val="1"/>
          <w:sz w:val="24"/>
          <w:szCs w:val="24"/>
        </w:rPr>
        <w:t xml:space="preserve"> </w:t>
      </w:r>
      <w:r w:rsidRPr="00C57B6B">
        <w:rPr>
          <w:rFonts w:ascii="Arial" w:hAnsi="Arial" w:cs="Arial"/>
          <w:sz w:val="24"/>
          <w:szCs w:val="24"/>
        </w:rPr>
        <w:t>комплекта</w:t>
      </w:r>
      <w:r w:rsidRPr="00C57B6B">
        <w:rPr>
          <w:rFonts w:ascii="Arial" w:hAnsi="Arial" w:cs="Arial"/>
          <w:spacing w:val="-4"/>
          <w:sz w:val="24"/>
          <w:szCs w:val="24"/>
        </w:rPr>
        <w:t xml:space="preserve"> </w:t>
      </w:r>
      <w:r w:rsidRPr="00C57B6B">
        <w:rPr>
          <w:rFonts w:ascii="Arial" w:hAnsi="Arial" w:cs="Arial"/>
          <w:sz w:val="24"/>
          <w:szCs w:val="24"/>
        </w:rPr>
        <w:t>документов;</w:t>
      </w:r>
    </w:p>
    <w:p w14:paraId="0899EBA9" w14:textId="77777777" w:rsidR="009B44C1" w:rsidRPr="007E4784" w:rsidRDefault="009B44C1" w:rsidP="009B44C1">
      <w:pPr>
        <w:tabs>
          <w:tab w:val="left" w:pos="1150"/>
        </w:tabs>
        <w:spacing w:line="321" w:lineRule="exact"/>
        <w:ind w:firstLine="567"/>
        <w:rPr>
          <w:rFonts w:ascii="Arial" w:hAnsi="Arial" w:cs="Arial"/>
          <w:sz w:val="24"/>
          <w:szCs w:val="24"/>
        </w:rPr>
      </w:pPr>
      <w:r>
        <w:rPr>
          <w:rFonts w:ascii="Arial" w:hAnsi="Arial" w:cs="Arial"/>
          <w:sz w:val="24"/>
          <w:szCs w:val="24"/>
        </w:rPr>
        <w:t xml:space="preserve">3) </w:t>
      </w:r>
      <w:r w:rsidRPr="007E4784">
        <w:rPr>
          <w:rFonts w:ascii="Arial" w:hAnsi="Arial" w:cs="Arial"/>
          <w:sz w:val="24"/>
          <w:szCs w:val="24"/>
        </w:rPr>
        <w:t>рассмотрение</w:t>
      </w:r>
      <w:r w:rsidRPr="007E4784">
        <w:rPr>
          <w:rFonts w:ascii="Arial" w:hAnsi="Arial" w:cs="Arial"/>
          <w:spacing w:val="-3"/>
          <w:sz w:val="24"/>
          <w:szCs w:val="24"/>
        </w:rPr>
        <w:t xml:space="preserve"> </w:t>
      </w:r>
      <w:r w:rsidRPr="007E4784">
        <w:rPr>
          <w:rFonts w:ascii="Arial" w:hAnsi="Arial" w:cs="Arial"/>
          <w:sz w:val="24"/>
          <w:szCs w:val="24"/>
        </w:rPr>
        <w:t>документов</w:t>
      </w:r>
      <w:r w:rsidRPr="007E4784">
        <w:rPr>
          <w:rFonts w:ascii="Arial" w:hAnsi="Arial" w:cs="Arial"/>
          <w:spacing w:val="-5"/>
          <w:sz w:val="24"/>
          <w:szCs w:val="24"/>
        </w:rPr>
        <w:t xml:space="preserve"> </w:t>
      </w:r>
      <w:r w:rsidRPr="007E4784">
        <w:rPr>
          <w:rFonts w:ascii="Arial" w:hAnsi="Arial" w:cs="Arial"/>
          <w:sz w:val="24"/>
          <w:szCs w:val="24"/>
        </w:rPr>
        <w:t>и</w:t>
      </w:r>
      <w:r w:rsidRPr="007E4784">
        <w:rPr>
          <w:rFonts w:ascii="Arial" w:hAnsi="Arial" w:cs="Arial"/>
          <w:spacing w:val="-3"/>
          <w:sz w:val="24"/>
          <w:szCs w:val="24"/>
        </w:rPr>
        <w:t xml:space="preserve"> </w:t>
      </w:r>
      <w:r w:rsidRPr="007E4784">
        <w:rPr>
          <w:rFonts w:ascii="Arial" w:hAnsi="Arial" w:cs="Arial"/>
          <w:sz w:val="24"/>
          <w:szCs w:val="24"/>
        </w:rPr>
        <w:t>сведений:</w:t>
      </w:r>
    </w:p>
    <w:p w14:paraId="13F27888" w14:textId="77777777" w:rsidR="009B44C1" w:rsidRPr="00C57B6B" w:rsidRDefault="009B44C1" w:rsidP="009B44C1">
      <w:pPr>
        <w:pStyle w:val="a3"/>
        <w:spacing w:before="1"/>
        <w:ind w:right="150" w:firstLine="567"/>
        <w:jc w:val="both"/>
        <w:rPr>
          <w:rFonts w:ascii="Arial" w:hAnsi="Arial" w:cs="Arial"/>
          <w:sz w:val="24"/>
          <w:szCs w:val="24"/>
        </w:rPr>
      </w:pPr>
      <w:r w:rsidRPr="00C57B6B">
        <w:rPr>
          <w:rFonts w:ascii="Arial" w:hAnsi="Arial" w:cs="Arial"/>
          <w:sz w:val="24"/>
          <w:szCs w:val="24"/>
        </w:rPr>
        <w:t>а) проверка соответствия документов и сведений требованиям нормативных</w:t>
      </w:r>
      <w:r w:rsidRPr="00C57B6B">
        <w:rPr>
          <w:rFonts w:ascii="Arial" w:hAnsi="Arial" w:cs="Arial"/>
          <w:spacing w:val="1"/>
          <w:sz w:val="24"/>
          <w:szCs w:val="24"/>
        </w:rPr>
        <w:t xml:space="preserve"> </w:t>
      </w:r>
      <w:r w:rsidRPr="00C57B6B">
        <w:rPr>
          <w:rFonts w:ascii="Arial" w:hAnsi="Arial" w:cs="Arial"/>
          <w:sz w:val="24"/>
          <w:szCs w:val="24"/>
        </w:rPr>
        <w:t>правовых</w:t>
      </w:r>
      <w:r w:rsidRPr="00C57B6B">
        <w:rPr>
          <w:rFonts w:ascii="Arial" w:hAnsi="Arial" w:cs="Arial"/>
          <w:spacing w:val="-1"/>
          <w:sz w:val="24"/>
          <w:szCs w:val="24"/>
        </w:rPr>
        <w:t xml:space="preserve"> </w:t>
      </w:r>
      <w:r w:rsidRPr="00C57B6B">
        <w:rPr>
          <w:rFonts w:ascii="Arial" w:hAnsi="Arial" w:cs="Arial"/>
          <w:sz w:val="24"/>
          <w:szCs w:val="24"/>
        </w:rPr>
        <w:t>актов</w:t>
      </w:r>
      <w:r w:rsidRPr="00C57B6B">
        <w:rPr>
          <w:rFonts w:ascii="Arial" w:hAnsi="Arial" w:cs="Arial"/>
          <w:spacing w:val="-5"/>
          <w:sz w:val="24"/>
          <w:szCs w:val="24"/>
        </w:rPr>
        <w:t xml:space="preserve"> </w:t>
      </w:r>
      <w:r w:rsidRPr="00C57B6B">
        <w:rPr>
          <w:rFonts w:ascii="Arial" w:hAnsi="Arial" w:cs="Arial"/>
          <w:sz w:val="24"/>
          <w:szCs w:val="24"/>
        </w:rPr>
        <w:t>предоставления</w:t>
      </w:r>
      <w:r w:rsidRPr="00C57B6B">
        <w:rPr>
          <w:rFonts w:ascii="Arial" w:hAnsi="Arial" w:cs="Arial"/>
          <w:spacing w:val="2"/>
          <w:sz w:val="24"/>
          <w:szCs w:val="24"/>
        </w:rPr>
        <w:t xml:space="preserve"> </w:t>
      </w:r>
      <w:r>
        <w:rPr>
          <w:rFonts w:ascii="Arial" w:hAnsi="Arial" w:cs="Arial"/>
          <w:sz w:val="24"/>
          <w:szCs w:val="24"/>
        </w:rPr>
        <w:t>муниципальной</w:t>
      </w:r>
      <w:r w:rsidRPr="00C57B6B">
        <w:rPr>
          <w:rFonts w:ascii="Arial" w:hAnsi="Arial" w:cs="Arial"/>
          <w:spacing w:val="3"/>
          <w:sz w:val="24"/>
          <w:szCs w:val="24"/>
        </w:rPr>
        <w:t xml:space="preserve"> </w:t>
      </w:r>
      <w:r w:rsidRPr="00C57B6B">
        <w:rPr>
          <w:rFonts w:ascii="Arial" w:hAnsi="Arial" w:cs="Arial"/>
          <w:sz w:val="24"/>
          <w:szCs w:val="24"/>
        </w:rPr>
        <w:t>услуги;</w:t>
      </w:r>
    </w:p>
    <w:p w14:paraId="5806AD7B" w14:textId="77777777" w:rsidR="009B44C1" w:rsidRPr="007E4784" w:rsidRDefault="009B44C1" w:rsidP="009B44C1">
      <w:pPr>
        <w:tabs>
          <w:tab w:val="left" w:pos="1150"/>
        </w:tabs>
        <w:ind w:right="146" w:firstLine="567"/>
        <w:rPr>
          <w:rFonts w:ascii="Arial" w:hAnsi="Arial" w:cs="Arial"/>
          <w:sz w:val="24"/>
          <w:szCs w:val="24"/>
        </w:rPr>
      </w:pPr>
      <w:r>
        <w:rPr>
          <w:rFonts w:ascii="Arial" w:hAnsi="Arial" w:cs="Arial"/>
          <w:sz w:val="24"/>
          <w:szCs w:val="24"/>
        </w:rPr>
        <w:t xml:space="preserve">4) </w:t>
      </w:r>
      <w:r w:rsidRPr="007E4784">
        <w:rPr>
          <w:rFonts w:ascii="Arial" w:hAnsi="Arial" w:cs="Arial"/>
          <w:sz w:val="24"/>
          <w:szCs w:val="24"/>
        </w:rPr>
        <w:t>принятие</w:t>
      </w:r>
      <w:r w:rsidRPr="007E4784">
        <w:rPr>
          <w:rFonts w:ascii="Arial" w:hAnsi="Arial" w:cs="Arial"/>
          <w:spacing w:val="1"/>
          <w:sz w:val="24"/>
          <w:szCs w:val="24"/>
        </w:rPr>
        <w:t xml:space="preserve"> </w:t>
      </w:r>
      <w:r w:rsidRPr="007E4784">
        <w:rPr>
          <w:rFonts w:ascii="Arial" w:hAnsi="Arial" w:cs="Arial"/>
          <w:sz w:val="24"/>
          <w:szCs w:val="24"/>
        </w:rPr>
        <w:t>решения</w:t>
      </w:r>
      <w:r w:rsidRPr="007E4784">
        <w:rPr>
          <w:rFonts w:ascii="Arial" w:hAnsi="Arial" w:cs="Arial"/>
          <w:spacing w:val="1"/>
          <w:sz w:val="24"/>
          <w:szCs w:val="24"/>
        </w:rPr>
        <w:t xml:space="preserve"> </w:t>
      </w:r>
      <w:r w:rsidRPr="007E4784">
        <w:rPr>
          <w:rFonts w:ascii="Arial" w:hAnsi="Arial" w:cs="Arial"/>
          <w:sz w:val="24"/>
          <w:szCs w:val="24"/>
        </w:rPr>
        <w:t>о</w:t>
      </w:r>
      <w:r w:rsidRPr="007E4784">
        <w:rPr>
          <w:rFonts w:ascii="Arial" w:hAnsi="Arial" w:cs="Arial"/>
          <w:spacing w:val="1"/>
          <w:sz w:val="24"/>
          <w:szCs w:val="24"/>
        </w:rPr>
        <w:t xml:space="preserve"> </w:t>
      </w:r>
      <w:r w:rsidRPr="007E4784">
        <w:rPr>
          <w:rFonts w:ascii="Arial" w:hAnsi="Arial" w:cs="Arial"/>
          <w:sz w:val="24"/>
          <w:szCs w:val="24"/>
        </w:rPr>
        <w:t>предоставлении</w:t>
      </w:r>
      <w:r w:rsidRPr="007E4784">
        <w:rPr>
          <w:rFonts w:ascii="Arial" w:hAnsi="Arial" w:cs="Arial"/>
          <w:spacing w:val="1"/>
          <w:sz w:val="24"/>
          <w:szCs w:val="24"/>
        </w:rPr>
        <w:t xml:space="preserve"> </w:t>
      </w:r>
      <w:r w:rsidRPr="007E4784">
        <w:rPr>
          <w:rFonts w:ascii="Arial" w:hAnsi="Arial" w:cs="Arial"/>
          <w:sz w:val="24"/>
          <w:szCs w:val="24"/>
        </w:rPr>
        <w:t>муниципальной услуги:</w:t>
      </w:r>
    </w:p>
    <w:p w14:paraId="133A2ABE" w14:textId="77777777" w:rsidR="009B44C1" w:rsidRPr="00C57B6B" w:rsidRDefault="009B44C1" w:rsidP="009B44C1">
      <w:pPr>
        <w:pStyle w:val="a3"/>
        <w:ind w:right="139" w:firstLine="567"/>
        <w:jc w:val="both"/>
        <w:rPr>
          <w:rFonts w:ascii="Arial" w:hAnsi="Arial" w:cs="Arial"/>
          <w:sz w:val="24"/>
          <w:szCs w:val="24"/>
        </w:rPr>
      </w:pPr>
      <w:r w:rsidRPr="00C57B6B">
        <w:rPr>
          <w:rFonts w:ascii="Arial" w:hAnsi="Arial" w:cs="Arial"/>
          <w:sz w:val="24"/>
          <w:szCs w:val="24"/>
        </w:rPr>
        <w:t>а) принятие</w:t>
      </w:r>
      <w:r w:rsidRPr="00C57B6B">
        <w:rPr>
          <w:rFonts w:ascii="Arial" w:hAnsi="Arial" w:cs="Arial"/>
          <w:spacing w:val="1"/>
          <w:sz w:val="24"/>
          <w:szCs w:val="24"/>
        </w:rPr>
        <w:t xml:space="preserve"> </w:t>
      </w:r>
      <w:r w:rsidRPr="00C57B6B">
        <w:rPr>
          <w:rFonts w:ascii="Arial" w:hAnsi="Arial" w:cs="Arial"/>
          <w:sz w:val="24"/>
          <w:szCs w:val="24"/>
        </w:rPr>
        <w:t>решения</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предоставление</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1"/>
          <w:sz w:val="24"/>
          <w:szCs w:val="24"/>
        </w:rPr>
        <w:t xml:space="preserve"> </w:t>
      </w:r>
      <w:r w:rsidRPr="00C57B6B">
        <w:rPr>
          <w:rFonts w:ascii="Arial" w:hAnsi="Arial" w:cs="Arial"/>
          <w:sz w:val="24"/>
          <w:szCs w:val="24"/>
        </w:rPr>
        <w:t>отказе</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направлением</w:t>
      </w:r>
      <w:r w:rsidRPr="00C57B6B">
        <w:rPr>
          <w:rFonts w:ascii="Arial" w:hAnsi="Arial" w:cs="Arial"/>
          <w:spacing w:val="1"/>
          <w:sz w:val="24"/>
          <w:szCs w:val="24"/>
        </w:rPr>
        <w:t xml:space="preserve"> </w:t>
      </w:r>
      <w:r w:rsidRPr="00C57B6B">
        <w:rPr>
          <w:rFonts w:ascii="Arial" w:hAnsi="Arial" w:cs="Arial"/>
          <w:sz w:val="24"/>
          <w:szCs w:val="24"/>
        </w:rPr>
        <w:t>Заявителю</w:t>
      </w:r>
      <w:r w:rsidRPr="00C57B6B">
        <w:rPr>
          <w:rFonts w:ascii="Arial" w:hAnsi="Arial" w:cs="Arial"/>
          <w:spacing w:val="1"/>
          <w:sz w:val="24"/>
          <w:szCs w:val="24"/>
        </w:rPr>
        <w:t xml:space="preserve"> </w:t>
      </w:r>
      <w:r w:rsidRPr="00C57B6B">
        <w:rPr>
          <w:rFonts w:ascii="Arial" w:hAnsi="Arial" w:cs="Arial"/>
          <w:sz w:val="24"/>
          <w:szCs w:val="24"/>
        </w:rPr>
        <w:t>соответствующего уведомления;</w:t>
      </w:r>
    </w:p>
    <w:p w14:paraId="39867372" w14:textId="77777777" w:rsidR="009B44C1" w:rsidRPr="00C57B6B" w:rsidRDefault="009B44C1" w:rsidP="009B44C1">
      <w:pPr>
        <w:pStyle w:val="a3"/>
        <w:spacing w:before="1"/>
        <w:ind w:right="143" w:firstLine="567"/>
        <w:jc w:val="both"/>
        <w:rPr>
          <w:rFonts w:ascii="Arial" w:hAnsi="Arial" w:cs="Arial"/>
          <w:sz w:val="24"/>
          <w:szCs w:val="24"/>
        </w:rPr>
      </w:pPr>
      <w:r w:rsidRPr="00C57B6B">
        <w:rPr>
          <w:rFonts w:ascii="Arial" w:hAnsi="Arial" w:cs="Arial"/>
          <w:sz w:val="24"/>
          <w:szCs w:val="24"/>
        </w:rPr>
        <w:t>б) направление</w:t>
      </w:r>
      <w:r w:rsidRPr="00C57B6B">
        <w:rPr>
          <w:rFonts w:ascii="Arial" w:hAnsi="Arial" w:cs="Arial"/>
          <w:spacing w:val="1"/>
          <w:sz w:val="24"/>
          <w:szCs w:val="24"/>
        </w:rPr>
        <w:t xml:space="preserve"> </w:t>
      </w:r>
      <w:r w:rsidRPr="00C57B6B">
        <w:rPr>
          <w:rFonts w:ascii="Arial" w:hAnsi="Arial" w:cs="Arial"/>
          <w:sz w:val="24"/>
          <w:szCs w:val="24"/>
        </w:rPr>
        <w:t>Заявителю</w:t>
      </w:r>
      <w:r w:rsidRPr="00C57B6B">
        <w:rPr>
          <w:rFonts w:ascii="Arial" w:hAnsi="Arial" w:cs="Arial"/>
          <w:spacing w:val="1"/>
          <w:sz w:val="24"/>
          <w:szCs w:val="24"/>
        </w:rPr>
        <w:t xml:space="preserve"> </w:t>
      </w:r>
      <w:r w:rsidRPr="00C57B6B">
        <w:rPr>
          <w:rFonts w:ascii="Arial" w:hAnsi="Arial" w:cs="Arial"/>
          <w:sz w:val="24"/>
          <w:szCs w:val="24"/>
        </w:rPr>
        <w:t>результата</w:t>
      </w:r>
      <w:r w:rsidRPr="00C57B6B">
        <w:rPr>
          <w:rFonts w:ascii="Arial" w:hAnsi="Arial" w:cs="Arial"/>
          <w:spacing w:val="1"/>
          <w:sz w:val="24"/>
          <w:szCs w:val="24"/>
        </w:rPr>
        <w:t xml:space="preserve"> </w:t>
      </w:r>
      <w:r>
        <w:rPr>
          <w:rFonts w:ascii="Arial" w:hAnsi="Arial" w:cs="Arial"/>
          <w:sz w:val="24"/>
          <w:szCs w:val="24"/>
        </w:rPr>
        <w:t>муниципальной</w:t>
      </w:r>
      <w:r w:rsidRPr="00C57B6B">
        <w:rPr>
          <w:rFonts w:ascii="Arial" w:hAnsi="Arial" w:cs="Arial"/>
          <w:spacing w:val="-67"/>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подписанного</w:t>
      </w:r>
      <w:r w:rsidRPr="00C57B6B">
        <w:rPr>
          <w:rFonts w:ascii="Arial" w:hAnsi="Arial" w:cs="Arial"/>
          <w:spacing w:val="1"/>
          <w:sz w:val="24"/>
          <w:szCs w:val="24"/>
        </w:rPr>
        <w:t xml:space="preserve"> </w:t>
      </w:r>
      <w:r w:rsidRPr="00C57B6B">
        <w:rPr>
          <w:rFonts w:ascii="Arial" w:hAnsi="Arial" w:cs="Arial"/>
          <w:sz w:val="24"/>
          <w:szCs w:val="24"/>
        </w:rPr>
        <w:t>уполномоченным</w:t>
      </w:r>
      <w:r w:rsidRPr="00C57B6B">
        <w:rPr>
          <w:rFonts w:ascii="Arial" w:hAnsi="Arial" w:cs="Arial"/>
          <w:spacing w:val="1"/>
          <w:sz w:val="24"/>
          <w:szCs w:val="24"/>
        </w:rPr>
        <w:t xml:space="preserve"> </w:t>
      </w:r>
      <w:r w:rsidRPr="00C57B6B">
        <w:rPr>
          <w:rFonts w:ascii="Arial" w:hAnsi="Arial" w:cs="Arial"/>
          <w:sz w:val="24"/>
          <w:szCs w:val="24"/>
        </w:rPr>
        <w:t>должностным</w:t>
      </w:r>
      <w:r w:rsidRPr="00C57B6B">
        <w:rPr>
          <w:rFonts w:ascii="Arial" w:hAnsi="Arial" w:cs="Arial"/>
          <w:spacing w:val="1"/>
          <w:sz w:val="24"/>
          <w:szCs w:val="24"/>
        </w:rPr>
        <w:t xml:space="preserve"> </w:t>
      </w:r>
      <w:r w:rsidRPr="00C57B6B">
        <w:rPr>
          <w:rFonts w:ascii="Arial" w:hAnsi="Arial" w:cs="Arial"/>
          <w:sz w:val="24"/>
          <w:szCs w:val="24"/>
        </w:rPr>
        <w:t>лицом</w:t>
      </w:r>
      <w:r w:rsidRPr="00C57B6B">
        <w:rPr>
          <w:rFonts w:ascii="Arial" w:hAnsi="Arial" w:cs="Arial"/>
          <w:spacing w:val="1"/>
          <w:sz w:val="24"/>
          <w:szCs w:val="24"/>
        </w:rPr>
        <w:t xml:space="preserve"> </w:t>
      </w:r>
      <w:r w:rsidRPr="00C57B6B">
        <w:rPr>
          <w:rFonts w:ascii="Arial" w:hAnsi="Arial" w:cs="Arial"/>
          <w:sz w:val="24"/>
          <w:szCs w:val="24"/>
        </w:rPr>
        <w:t>Уполномоченного</w:t>
      </w:r>
      <w:r w:rsidRPr="00C57B6B">
        <w:rPr>
          <w:rFonts w:ascii="Arial" w:hAnsi="Arial" w:cs="Arial"/>
          <w:spacing w:val="1"/>
          <w:sz w:val="24"/>
          <w:szCs w:val="24"/>
        </w:rPr>
        <w:t xml:space="preserve"> </w:t>
      </w:r>
      <w:r w:rsidRPr="00C57B6B">
        <w:rPr>
          <w:rFonts w:ascii="Arial" w:hAnsi="Arial" w:cs="Arial"/>
          <w:sz w:val="24"/>
          <w:szCs w:val="24"/>
        </w:rPr>
        <w:t>органа;</w:t>
      </w:r>
    </w:p>
    <w:p w14:paraId="7607ADA2" w14:textId="77777777" w:rsidR="009B44C1" w:rsidRPr="007E4784" w:rsidRDefault="009B44C1" w:rsidP="009B44C1">
      <w:pPr>
        <w:tabs>
          <w:tab w:val="left" w:pos="1150"/>
        </w:tabs>
        <w:spacing w:line="321" w:lineRule="exact"/>
        <w:ind w:firstLine="567"/>
        <w:rPr>
          <w:rFonts w:ascii="Arial" w:hAnsi="Arial" w:cs="Arial"/>
          <w:sz w:val="24"/>
          <w:szCs w:val="24"/>
        </w:rPr>
      </w:pPr>
      <w:r>
        <w:rPr>
          <w:rFonts w:ascii="Arial" w:hAnsi="Arial" w:cs="Arial"/>
          <w:sz w:val="24"/>
          <w:szCs w:val="24"/>
        </w:rPr>
        <w:t xml:space="preserve">5) </w:t>
      </w:r>
      <w:r w:rsidRPr="007E4784">
        <w:rPr>
          <w:rFonts w:ascii="Arial" w:hAnsi="Arial" w:cs="Arial"/>
          <w:sz w:val="24"/>
          <w:szCs w:val="24"/>
        </w:rPr>
        <w:t>выдача</w:t>
      </w:r>
      <w:r w:rsidRPr="007E4784">
        <w:rPr>
          <w:rFonts w:ascii="Arial" w:hAnsi="Arial" w:cs="Arial"/>
          <w:spacing w:val="-3"/>
          <w:sz w:val="24"/>
          <w:szCs w:val="24"/>
        </w:rPr>
        <w:t xml:space="preserve"> </w:t>
      </w:r>
      <w:r w:rsidRPr="007E4784">
        <w:rPr>
          <w:rFonts w:ascii="Arial" w:hAnsi="Arial" w:cs="Arial"/>
          <w:sz w:val="24"/>
          <w:szCs w:val="24"/>
        </w:rPr>
        <w:t>результата</w:t>
      </w:r>
      <w:r w:rsidRPr="007E4784">
        <w:rPr>
          <w:rFonts w:ascii="Arial" w:hAnsi="Arial" w:cs="Arial"/>
          <w:spacing w:val="-3"/>
          <w:sz w:val="24"/>
          <w:szCs w:val="24"/>
        </w:rPr>
        <w:t xml:space="preserve"> </w:t>
      </w:r>
      <w:r w:rsidRPr="007E4784">
        <w:rPr>
          <w:rFonts w:ascii="Arial" w:hAnsi="Arial" w:cs="Arial"/>
          <w:sz w:val="24"/>
          <w:szCs w:val="24"/>
        </w:rPr>
        <w:t>(независимо</w:t>
      </w:r>
      <w:r w:rsidRPr="007E4784">
        <w:rPr>
          <w:rFonts w:ascii="Arial" w:hAnsi="Arial" w:cs="Arial"/>
          <w:spacing w:val="-5"/>
          <w:sz w:val="24"/>
          <w:szCs w:val="24"/>
        </w:rPr>
        <w:t xml:space="preserve"> </w:t>
      </w:r>
      <w:r w:rsidRPr="007E4784">
        <w:rPr>
          <w:rFonts w:ascii="Arial" w:hAnsi="Arial" w:cs="Arial"/>
          <w:sz w:val="24"/>
          <w:szCs w:val="24"/>
        </w:rPr>
        <w:t>от</w:t>
      </w:r>
      <w:r w:rsidRPr="007E4784">
        <w:rPr>
          <w:rFonts w:ascii="Arial" w:hAnsi="Arial" w:cs="Arial"/>
          <w:spacing w:val="-3"/>
          <w:sz w:val="24"/>
          <w:szCs w:val="24"/>
        </w:rPr>
        <w:t xml:space="preserve"> </w:t>
      </w:r>
      <w:r w:rsidRPr="007E4784">
        <w:rPr>
          <w:rFonts w:ascii="Arial" w:hAnsi="Arial" w:cs="Arial"/>
          <w:sz w:val="24"/>
          <w:szCs w:val="24"/>
        </w:rPr>
        <w:t>выбора</w:t>
      </w:r>
      <w:r w:rsidRPr="007E4784">
        <w:rPr>
          <w:rFonts w:ascii="Arial" w:hAnsi="Arial" w:cs="Arial"/>
          <w:spacing w:val="-3"/>
          <w:sz w:val="24"/>
          <w:szCs w:val="24"/>
        </w:rPr>
        <w:t xml:space="preserve"> </w:t>
      </w:r>
      <w:r w:rsidRPr="007E4784">
        <w:rPr>
          <w:rFonts w:ascii="Arial" w:hAnsi="Arial" w:cs="Arial"/>
          <w:sz w:val="24"/>
          <w:szCs w:val="24"/>
        </w:rPr>
        <w:t>Заявителю):</w:t>
      </w:r>
    </w:p>
    <w:p w14:paraId="1F9D1C29" w14:textId="77777777" w:rsidR="009B44C1" w:rsidRPr="00C57B6B" w:rsidRDefault="009B44C1" w:rsidP="009B44C1">
      <w:pPr>
        <w:pStyle w:val="a3"/>
        <w:ind w:right="146" w:firstLine="567"/>
        <w:jc w:val="both"/>
        <w:rPr>
          <w:rFonts w:ascii="Arial" w:hAnsi="Arial" w:cs="Arial"/>
          <w:sz w:val="24"/>
          <w:szCs w:val="24"/>
        </w:rPr>
      </w:pPr>
      <w:r w:rsidRPr="00C57B6B">
        <w:rPr>
          <w:rFonts w:ascii="Arial" w:hAnsi="Arial" w:cs="Arial"/>
          <w:sz w:val="24"/>
          <w:szCs w:val="24"/>
        </w:rPr>
        <w:t xml:space="preserve">а) регистрация результата </w:t>
      </w:r>
      <w:r>
        <w:rPr>
          <w:rFonts w:ascii="Arial" w:hAnsi="Arial" w:cs="Arial"/>
          <w:sz w:val="24"/>
          <w:szCs w:val="24"/>
        </w:rPr>
        <w:t xml:space="preserve">предоставления муниципальной </w:t>
      </w:r>
      <w:r w:rsidRPr="00C57B6B">
        <w:rPr>
          <w:rFonts w:ascii="Arial" w:hAnsi="Arial" w:cs="Arial"/>
          <w:sz w:val="24"/>
          <w:szCs w:val="24"/>
        </w:rPr>
        <w:t>услуги.</w:t>
      </w:r>
    </w:p>
    <w:p w14:paraId="694E118E" w14:textId="77777777" w:rsidR="009B44C1" w:rsidRPr="007E4784" w:rsidRDefault="009B44C1" w:rsidP="009B44C1">
      <w:pPr>
        <w:tabs>
          <w:tab w:val="left" w:pos="1554"/>
        </w:tabs>
        <w:spacing w:before="1"/>
        <w:ind w:right="140" w:firstLine="567"/>
        <w:jc w:val="both"/>
        <w:rPr>
          <w:rFonts w:ascii="Arial" w:hAnsi="Arial" w:cs="Arial"/>
          <w:sz w:val="24"/>
          <w:szCs w:val="24"/>
        </w:rPr>
      </w:pPr>
      <w:r>
        <w:rPr>
          <w:rFonts w:ascii="Arial" w:hAnsi="Arial" w:cs="Arial"/>
          <w:sz w:val="24"/>
          <w:szCs w:val="24"/>
        </w:rPr>
        <w:t xml:space="preserve">3.2. </w:t>
      </w:r>
      <w:r w:rsidRPr="007E4784">
        <w:rPr>
          <w:rFonts w:ascii="Arial" w:hAnsi="Arial" w:cs="Arial"/>
          <w:sz w:val="24"/>
          <w:szCs w:val="24"/>
        </w:rPr>
        <w:t>Описание</w:t>
      </w:r>
      <w:r w:rsidRPr="007E4784">
        <w:rPr>
          <w:rFonts w:ascii="Arial" w:hAnsi="Arial" w:cs="Arial"/>
          <w:spacing w:val="1"/>
          <w:sz w:val="24"/>
          <w:szCs w:val="24"/>
        </w:rPr>
        <w:t xml:space="preserve"> </w:t>
      </w:r>
      <w:r w:rsidRPr="007E4784">
        <w:rPr>
          <w:rFonts w:ascii="Arial" w:hAnsi="Arial" w:cs="Arial"/>
          <w:sz w:val="24"/>
          <w:szCs w:val="24"/>
        </w:rPr>
        <w:t>административных</w:t>
      </w:r>
      <w:r w:rsidRPr="007E4784">
        <w:rPr>
          <w:rFonts w:ascii="Arial" w:hAnsi="Arial" w:cs="Arial"/>
          <w:spacing w:val="1"/>
          <w:sz w:val="24"/>
          <w:szCs w:val="24"/>
        </w:rPr>
        <w:t xml:space="preserve"> </w:t>
      </w:r>
      <w:r w:rsidRPr="007E4784">
        <w:rPr>
          <w:rFonts w:ascii="Arial" w:hAnsi="Arial" w:cs="Arial"/>
          <w:sz w:val="24"/>
          <w:szCs w:val="24"/>
        </w:rPr>
        <w:t>процедур</w:t>
      </w:r>
      <w:r w:rsidRPr="007E4784">
        <w:rPr>
          <w:rFonts w:ascii="Arial" w:hAnsi="Arial" w:cs="Arial"/>
          <w:spacing w:val="1"/>
          <w:sz w:val="24"/>
          <w:szCs w:val="24"/>
        </w:rPr>
        <w:t xml:space="preserve"> </w:t>
      </w:r>
      <w:r w:rsidRPr="007E4784">
        <w:rPr>
          <w:rFonts w:ascii="Arial" w:hAnsi="Arial" w:cs="Arial"/>
          <w:sz w:val="24"/>
          <w:szCs w:val="24"/>
        </w:rPr>
        <w:t>предоставления</w:t>
      </w:r>
      <w:r w:rsidRPr="007E4784">
        <w:rPr>
          <w:rFonts w:ascii="Arial" w:hAnsi="Arial" w:cs="Arial"/>
          <w:spacing w:val="1"/>
          <w:sz w:val="24"/>
          <w:szCs w:val="24"/>
        </w:rPr>
        <w:t xml:space="preserve"> </w:t>
      </w:r>
      <w:r w:rsidRPr="007E4784">
        <w:rPr>
          <w:rFonts w:ascii="Arial" w:hAnsi="Arial" w:cs="Arial"/>
          <w:sz w:val="24"/>
          <w:szCs w:val="24"/>
        </w:rPr>
        <w:t>муниципальной</w:t>
      </w:r>
      <w:r w:rsidRPr="007E4784">
        <w:rPr>
          <w:rFonts w:ascii="Arial" w:hAnsi="Arial" w:cs="Arial"/>
          <w:spacing w:val="1"/>
          <w:sz w:val="24"/>
          <w:szCs w:val="24"/>
        </w:rPr>
        <w:t xml:space="preserve"> </w:t>
      </w:r>
      <w:r w:rsidRPr="007E4784">
        <w:rPr>
          <w:rFonts w:ascii="Arial" w:hAnsi="Arial" w:cs="Arial"/>
          <w:sz w:val="24"/>
          <w:szCs w:val="24"/>
        </w:rPr>
        <w:t>услуги</w:t>
      </w:r>
      <w:r w:rsidRPr="007E4784">
        <w:rPr>
          <w:rFonts w:ascii="Arial" w:hAnsi="Arial" w:cs="Arial"/>
          <w:spacing w:val="1"/>
          <w:sz w:val="24"/>
          <w:szCs w:val="24"/>
        </w:rPr>
        <w:t xml:space="preserve"> </w:t>
      </w:r>
      <w:r w:rsidRPr="007E4784">
        <w:rPr>
          <w:rFonts w:ascii="Arial" w:hAnsi="Arial" w:cs="Arial"/>
          <w:sz w:val="24"/>
          <w:szCs w:val="24"/>
        </w:rPr>
        <w:t>представлено</w:t>
      </w:r>
      <w:r w:rsidRPr="007E4784">
        <w:rPr>
          <w:rFonts w:ascii="Arial" w:hAnsi="Arial" w:cs="Arial"/>
          <w:spacing w:val="1"/>
          <w:sz w:val="24"/>
          <w:szCs w:val="24"/>
        </w:rPr>
        <w:t xml:space="preserve"> </w:t>
      </w:r>
      <w:r w:rsidRPr="007E4784">
        <w:rPr>
          <w:rFonts w:ascii="Arial" w:hAnsi="Arial" w:cs="Arial"/>
          <w:sz w:val="24"/>
          <w:szCs w:val="24"/>
        </w:rPr>
        <w:t>в</w:t>
      </w:r>
      <w:r w:rsidRPr="007E4784">
        <w:rPr>
          <w:rFonts w:ascii="Arial" w:hAnsi="Arial" w:cs="Arial"/>
          <w:spacing w:val="1"/>
          <w:sz w:val="24"/>
          <w:szCs w:val="24"/>
        </w:rPr>
        <w:t xml:space="preserve"> </w:t>
      </w:r>
      <w:r w:rsidRPr="007E4784">
        <w:rPr>
          <w:rFonts w:ascii="Arial" w:hAnsi="Arial" w:cs="Arial"/>
          <w:sz w:val="24"/>
          <w:szCs w:val="24"/>
        </w:rPr>
        <w:t>Приложении</w:t>
      </w:r>
      <w:r w:rsidRPr="007E4784">
        <w:rPr>
          <w:rFonts w:ascii="Arial" w:hAnsi="Arial" w:cs="Arial"/>
          <w:spacing w:val="1"/>
          <w:sz w:val="24"/>
          <w:szCs w:val="24"/>
        </w:rPr>
        <w:t xml:space="preserve"> </w:t>
      </w:r>
      <w:r w:rsidRPr="007E4784">
        <w:rPr>
          <w:rFonts w:ascii="Arial" w:hAnsi="Arial" w:cs="Arial"/>
          <w:sz w:val="24"/>
          <w:szCs w:val="24"/>
        </w:rPr>
        <w:t>№</w:t>
      </w:r>
      <w:r w:rsidRPr="007E4784">
        <w:rPr>
          <w:rFonts w:ascii="Arial" w:hAnsi="Arial" w:cs="Arial"/>
          <w:spacing w:val="1"/>
          <w:sz w:val="24"/>
          <w:szCs w:val="24"/>
        </w:rPr>
        <w:t xml:space="preserve"> </w:t>
      </w:r>
      <w:r w:rsidRPr="007E4784">
        <w:rPr>
          <w:rFonts w:ascii="Arial" w:hAnsi="Arial" w:cs="Arial"/>
          <w:sz w:val="24"/>
          <w:szCs w:val="24"/>
        </w:rPr>
        <w:t>9</w:t>
      </w:r>
      <w:r w:rsidRPr="007E4784">
        <w:rPr>
          <w:rFonts w:ascii="Arial" w:hAnsi="Arial" w:cs="Arial"/>
          <w:spacing w:val="1"/>
          <w:sz w:val="24"/>
          <w:szCs w:val="24"/>
        </w:rPr>
        <w:t xml:space="preserve"> </w:t>
      </w:r>
      <w:r w:rsidRPr="007E4784">
        <w:rPr>
          <w:rFonts w:ascii="Arial" w:hAnsi="Arial" w:cs="Arial"/>
          <w:sz w:val="24"/>
          <w:szCs w:val="24"/>
        </w:rPr>
        <w:t>к</w:t>
      </w:r>
      <w:r w:rsidRPr="007E4784">
        <w:rPr>
          <w:rFonts w:ascii="Arial" w:hAnsi="Arial" w:cs="Arial"/>
          <w:spacing w:val="1"/>
          <w:sz w:val="24"/>
          <w:szCs w:val="24"/>
        </w:rPr>
        <w:t xml:space="preserve"> </w:t>
      </w:r>
      <w:r w:rsidRPr="007E4784">
        <w:rPr>
          <w:rFonts w:ascii="Arial" w:hAnsi="Arial" w:cs="Arial"/>
          <w:sz w:val="24"/>
          <w:szCs w:val="24"/>
        </w:rPr>
        <w:t>настоящему</w:t>
      </w:r>
      <w:r w:rsidRPr="007E4784">
        <w:rPr>
          <w:rFonts w:ascii="Arial" w:hAnsi="Arial" w:cs="Arial"/>
          <w:spacing w:val="-5"/>
          <w:sz w:val="24"/>
          <w:szCs w:val="24"/>
        </w:rPr>
        <w:t xml:space="preserve"> </w:t>
      </w:r>
      <w:r w:rsidRPr="007E4784">
        <w:rPr>
          <w:rFonts w:ascii="Arial" w:hAnsi="Arial" w:cs="Arial"/>
          <w:sz w:val="24"/>
          <w:szCs w:val="24"/>
        </w:rPr>
        <w:t>Административному</w:t>
      </w:r>
      <w:r w:rsidRPr="007E4784">
        <w:rPr>
          <w:rFonts w:ascii="Arial" w:hAnsi="Arial" w:cs="Arial"/>
          <w:spacing w:val="-4"/>
          <w:sz w:val="24"/>
          <w:szCs w:val="24"/>
        </w:rPr>
        <w:t xml:space="preserve"> </w:t>
      </w:r>
      <w:r w:rsidRPr="007E4784">
        <w:rPr>
          <w:rFonts w:ascii="Arial" w:hAnsi="Arial" w:cs="Arial"/>
          <w:sz w:val="24"/>
          <w:szCs w:val="24"/>
        </w:rPr>
        <w:t>регламенту.</w:t>
      </w:r>
    </w:p>
    <w:p w14:paraId="73046B6B" w14:textId="77777777" w:rsidR="009B44C1" w:rsidRPr="00C57B6B" w:rsidRDefault="009B44C1" w:rsidP="009B44C1">
      <w:pPr>
        <w:pStyle w:val="a3"/>
        <w:spacing w:before="3"/>
        <w:rPr>
          <w:rFonts w:ascii="Arial" w:hAnsi="Arial" w:cs="Arial"/>
          <w:sz w:val="24"/>
          <w:szCs w:val="24"/>
        </w:rPr>
      </w:pPr>
    </w:p>
    <w:p w14:paraId="0B99EB39" w14:textId="77777777" w:rsidR="009B44C1" w:rsidRPr="000F7E6B" w:rsidRDefault="009B44C1" w:rsidP="009B44C1">
      <w:pPr>
        <w:pStyle w:val="11"/>
        <w:spacing w:before="1"/>
        <w:ind w:left="0" w:right="614"/>
        <w:rPr>
          <w:rFonts w:ascii="Arial" w:hAnsi="Arial" w:cs="Arial"/>
          <w:b w:val="0"/>
          <w:sz w:val="24"/>
          <w:szCs w:val="24"/>
        </w:rPr>
      </w:pPr>
      <w:r w:rsidRPr="000F7E6B">
        <w:rPr>
          <w:rFonts w:ascii="Arial" w:hAnsi="Arial" w:cs="Arial"/>
          <w:b w:val="0"/>
          <w:sz w:val="24"/>
          <w:szCs w:val="24"/>
        </w:rPr>
        <w:t>Перечень административных процедур (действий) при предоставлении</w:t>
      </w:r>
      <w:r w:rsidRPr="000F7E6B">
        <w:rPr>
          <w:rFonts w:ascii="Arial" w:hAnsi="Arial" w:cs="Arial"/>
          <w:b w:val="0"/>
          <w:spacing w:val="-67"/>
          <w:sz w:val="24"/>
          <w:szCs w:val="24"/>
        </w:rPr>
        <w:t xml:space="preserve"> </w:t>
      </w:r>
      <w:r w:rsidRPr="000F7E6B">
        <w:rPr>
          <w:rFonts w:ascii="Arial" w:hAnsi="Arial" w:cs="Arial"/>
          <w:b w:val="0"/>
          <w:sz w:val="24"/>
          <w:szCs w:val="24"/>
        </w:rPr>
        <w:t>муниципальной</w:t>
      </w:r>
      <w:r w:rsidRPr="000F7E6B">
        <w:rPr>
          <w:rFonts w:ascii="Arial" w:hAnsi="Arial" w:cs="Arial"/>
          <w:b w:val="0"/>
          <w:spacing w:val="-2"/>
          <w:sz w:val="24"/>
          <w:szCs w:val="24"/>
        </w:rPr>
        <w:t xml:space="preserve"> </w:t>
      </w:r>
      <w:r w:rsidRPr="000F7E6B">
        <w:rPr>
          <w:rFonts w:ascii="Arial" w:hAnsi="Arial" w:cs="Arial"/>
          <w:b w:val="0"/>
          <w:sz w:val="24"/>
          <w:szCs w:val="24"/>
        </w:rPr>
        <w:t>услуги</w:t>
      </w:r>
      <w:r w:rsidRPr="000F7E6B">
        <w:rPr>
          <w:rFonts w:ascii="Arial" w:hAnsi="Arial" w:cs="Arial"/>
          <w:b w:val="0"/>
          <w:spacing w:val="-3"/>
          <w:sz w:val="24"/>
          <w:szCs w:val="24"/>
        </w:rPr>
        <w:t xml:space="preserve"> </w:t>
      </w:r>
      <w:r w:rsidRPr="000F7E6B">
        <w:rPr>
          <w:rFonts w:ascii="Arial" w:hAnsi="Arial" w:cs="Arial"/>
          <w:b w:val="0"/>
          <w:sz w:val="24"/>
          <w:szCs w:val="24"/>
        </w:rPr>
        <w:t>в</w:t>
      </w:r>
      <w:r w:rsidRPr="000F7E6B">
        <w:rPr>
          <w:rFonts w:ascii="Arial" w:hAnsi="Arial" w:cs="Arial"/>
          <w:b w:val="0"/>
          <w:spacing w:val="-2"/>
          <w:sz w:val="24"/>
          <w:szCs w:val="24"/>
        </w:rPr>
        <w:t xml:space="preserve"> </w:t>
      </w:r>
      <w:r w:rsidRPr="000F7E6B">
        <w:rPr>
          <w:rFonts w:ascii="Arial" w:hAnsi="Arial" w:cs="Arial"/>
          <w:b w:val="0"/>
          <w:sz w:val="24"/>
          <w:szCs w:val="24"/>
        </w:rPr>
        <w:t>электронной</w:t>
      </w:r>
      <w:r w:rsidRPr="000F7E6B">
        <w:rPr>
          <w:rFonts w:ascii="Arial" w:hAnsi="Arial" w:cs="Arial"/>
          <w:b w:val="0"/>
          <w:spacing w:val="-2"/>
          <w:sz w:val="24"/>
          <w:szCs w:val="24"/>
        </w:rPr>
        <w:t xml:space="preserve"> </w:t>
      </w:r>
      <w:r w:rsidRPr="000F7E6B">
        <w:rPr>
          <w:rFonts w:ascii="Arial" w:hAnsi="Arial" w:cs="Arial"/>
          <w:b w:val="0"/>
          <w:sz w:val="24"/>
          <w:szCs w:val="24"/>
        </w:rPr>
        <w:t>форме</w:t>
      </w:r>
    </w:p>
    <w:p w14:paraId="2AE1AD38" w14:textId="77777777" w:rsidR="009B44C1" w:rsidRPr="00C57B6B" w:rsidRDefault="009B44C1" w:rsidP="009B44C1">
      <w:pPr>
        <w:pStyle w:val="a3"/>
        <w:spacing w:before="9"/>
        <w:rPr>
          <w:rFonts w:ascii="Arial" w:hAnsi="Arial" w:cs="Arial"/>
          <w:b/>
          <w:sz w:val="24"/>
          <w:szCs w:val="24"/>
        </w:rPr>
      </w:pPr>
    </w:p>
    <w:p w14:paraId="2EBF0A12" w14:textId="77777777" w:rsidR="009B44C1" w:rsidRPr="003762A0" w:rsidRDefault="009B44C1" w:rsidP="009B44C1">
      <w:pPr>
        <w:tabs>
          <w:tab w:val="left" w:pos="1554"/>
        </w:tabs>
        <w:ind w:right="152" w:firstLine="567"/>
        <w:jc w:val="both"/>
        <w:rPr>
          <w:rFonts w:ascii="Arial" w:hAnsi="Arial" w:cs="Arial"/>
          <w:sz w:val="24"/>
          <w:szCs w:val="24"/>
        </w:rPr>
      </w:pPr>
      <w:r>
        <w:rPr>
          <w:rFonts w:ascii="Arial" w:hAnsi="Arial" w:cs="Arial"/>
          <w:sz w:val="24"/>
          <w:szCs w:val="24"/>
        </w:rPr>
        <w:t xml:space="preserve">3.3. </w:t>
      </w:r>
      <w:r w:rsidRPr="003762A0">
        <w:rPr>
          <w:rFonts w:ascii="Arial" w:hAnsi="Arial" w:cs="Arial"/>
          <w:sz w:val="24"/>
          <w:szCs w:val="24"/>
        </w:rPr>
        <w:t xml:space="preserve">При  </w:t>
      </w:r>
      <w:r w:rsidRPr="003762A0">
        <w:rPr>
          <w:rFonts w:ascii="Arial" w:hAnsi="Arial" w:cs="Arial"/>
          <w:spacing w:val="46"/>
          <w:sz w:val="24"/>
          <w:szCs w:val="24"/>
        </w:rPr>
        <w:t xml:space="preserve"> </w:t>
      </w:r>
      <w:r w:rsidRPr="003762A0">
        <w:rPr>
          <w:rFonts w:ascii="Arial" w:hAnsi="Arial" w:cs="Arial"/>
          <w:sz w:val="24"/>
          <w:szCs w:val="24"/>
        </w:rPr>
        <w:t xml:space="preserve">предоставлении   </w:t>
      </w:r>
      <w:r w:rsidRPr="003762A0">
        <w:rPr>
          <w:rFonts w:ascii="Arial" w:hAnsi="Arial" w:cs="Arial"/>
          <w:spacing w:val="44"/>
          <w:sz w:val="24"/>
          <w:szCs w:val="24"/>
        </w:rPr>
        <w:t xml:space="preserve"> </w:t>
      </w:r>
      <w:r w:rsidRPr="003762A0">
        <w:rPr>
          <w:rFonts w:ascii="Arial" w:hAnsi="Arial" w:cs="Arial"/>
          <w:sz w:val="24"/>
          <w:szCs w:val="24"/>
        </w:rPr>
        <w:t xml:space="preserve">муниципальной   </w:t>
      </w:r>
      <w:r w:rsidRPr="003762A0">
        <w:rPr>
          <w:rFonts w:ascii="Arial" w:hAnsi="Arial" w:cs="Arial"/>
          <w:spacing w:val="45"/>
          <w:sz w:val="24"/>
          <w:szCs w:val="24"/>
        </w:rPr>
        <w:t xml:space="preserve"> </w:t>
      </w:r>
      <w:r w:rsidRPr="003762A0">
        <w:rPr>
          <w:rFonts w:ascii="Arial" w:hAnsi="Arial" w:cs="Arial"/>
          <w:sz w:val="24"/>
          <w:szCs w:val="24"/>
        </w:rPr>
        <w:t>услуги</w:t>
      </w:r>
      <w:r w:rsidRPr="003762A0">
        <w:rPr>
          <w:rFonts w:ascii="Arial" w:hAnsi="Arial" w:cs="Arial"/>
          <w:spacing w:val="-68"/>
          <w:sz w:val="24"/>
          <w:szCs w:val="24"/>
        </w:rPr>
        <w:t xml:space="preserve"> </w:t>
      </w:r>
      <w:r w:rsidRPr="003762A0">
        <w:rPr>
          <w:rFonts w:ascii="Arial" w:hAnsi="Arial" w:cs="Arial"/>
          <w:sz w:val="24"/>
          <w:szCs w:val="24"/>
        </w:rPr>
        <w:t>в</w:t>
      </w:r>
      <w:r w:rsidRPr="003762A0">
        <w:rPr>
          <w:rFonts w:ascii="Arial" w:hAnsi="Arial" w:cs="Arial"/>
          <w:spacing w:val="-3"/>
          <w:sz w:val="24"/>
          <w:szCs w:val="24"/>
        </w:rPr>
        <w:t xml:space="preserve"> </w:t>
      </w:r>
      <w:r w:rsidRPr="003762A0">
        <w:rPr>
          <w:rFonts w:ascii="Arial" w:hAnsi="Arial" w:cs="Arial"/>
          <w:sz w:val="24"/>
          <w:szCs w:val="24"/>
        </w:rPr>
        <w:t>электронной форме заявителю обеспечиваются:</w:t>
      </w:r>
    </w:p>
    <w:p w14:paraId="71F22E60" w14:textId="77777777" w:rsidR="009B44C1" w:rsidRPr="00C57B6B" w:rsidRDefault="009B44C1" w:rsidP="009B44C1">
      <w:pPr>
        <w:pStyle w:val="a3"/>
        <w:ind w:right="152" w:firstLine="567"/>
        <w:jc w:val="both"/>
        <w:rPr>
          <w:rFonts w:ascii="Arial" w:hAnsi="Arial" w:cs="Arial"/>
          <w:sz w:val="24"/>
          <w:szCs w:val="24"/>
        </w:rPr>
      </w:pPr>
      <w:r w:rsidRPr="00C57B6B">
        <w:rPr>
          <w:rFonts w:ascii="Arial" w:hAnsi="Arial" w:cs="Arial"/>
          <w:sz w:val="24"/>
          <w:szCs w:val="24"/>
        </w:rPr>
        <w:t>получение информации о порядке и срока</w:t>
      </w:r>
      <w:r>
        <w:rPr>
          <w:rFonts w:ascii="Arial" w:hAnsi="Arial" w:cs="Arial"/>
          <w:sz w:val="24"/>
          <w:szCs w:val="24"/>
        </w:rPr>
        <w:t xml:space="preserve">х предоставления муниципальной </w:t>
      </w:r>
      <w:r w:rsidRPr="00C57B6B">
        <w:rPr>
          <w:rFonts w:ascii="Arial" w:hAnsi="Arial" w:cs="Arial"/>
          <w:sz w:val="24"/>
          <w:szCs w:val="24"/>
        </w:rPr>
        <w:t>услуги;</w:t>
      </w:r>
    </w:p>
    <w:p w14:paraId="72EA10E8" w14:textId="77777777" w:rsidR="009B44C1" w:rsidRPr="00C57B6B" w:rsidRDefault="009B44C1" w:rsidP="009B44C1">
      <w:pPr>
        <w:pStyle w:val="a3"/>
        <w:spacing w:line="321" w:lineRule="exact"/>
        <w:ind w:firstLine="567"/>
        <w:jc w:val="both"/>
        <w:rPr>
          <w:rFonts w:ascii="Arial" w:hAnsi="Arial" w:cs="Arial"/>
          <w:sz w:val="24"/>
          <w:szCs w:val="24"/>
        </w:rPr>
      </w:pPr>
      <w:r w:rsidRPr="00C57B6B">
        <w:rPr>
          <w:rFonts w:ascii="Arial" w:hAnsi="Arial" w:cs="Arial"/>
          <w:sz w:val="24"/>
          <w:szCs w:val="24"/>
        </w:rPr>
        <w:t>формирование</w:t>
      </w:r>
      <w:r w:rsidRPr="00C57B6B">
        <w:rPr>
          <w:rFonts w:ascii="Arial" w:hAnsi="Arial" w:cs="Arial"/>
          <w:spacing w:val="-5"/>
          <w:sz w:val="24"/>
          <w:szCs w:val="24"/>
        </w:rPr>
        <w:t xml:space="preserve"> </w:t>
      </w:r>
      <w:r w:rsidRPr="00C57B6B">
        <w:rPr>
          <w:rFonts w:ascii="Arial" w:hAnsi="Arial" w:cs="Arial"/>
          <w:sz w:val="24"/>
          <w:szCs w:val="24"/>
        </w:rPr>
        <w:t>заявления;</w:t>
      </w:r>
    </w:p>
    <w:p w14:paraId="18979430" w14:textId="77777777" w:rsidR="009B44C1" w:rsidRPr="00C57B6B" w:rsidRDefault="009B44C1" w:rsidP="009B44C1">
      <w:pPr>
        <w:pStyle w:val="a3"/>
        <w:ind w:right="148" w:firstLine="567"/>
        <w:jc w:val="both"/>
        <w:rPr>
          <w:rFonts w:ascii="Arial" w:hAnsi="Arial" w:cs="Arial"/>
          <w:sz w:val="24"/>
          <w:szCs w:val="24"/>
        </w:rPr>
      </w:pPr>
      <w:r>
        <w:rPr>
          <w:rFonts w:ascii="Arial" w:hAnsi="Arial" w:cs="Arial"/>
          <w:sz w:val="24"/>
          <w:szCs w:val="24"/>
        </w:rPr>
        <w:t>приё</w:t>
      </w:r>
      <w:r w:rsidRPr="00C57B6B">
        <w:rPr>
          <w:rFonts w:ascii="Arial" w:hAnsi="Arial" w:cs="Arial"/>
          <w:sz w:val="24"/>
          <w:szCs w:val="24"/>
        </w:rPr>
        <w:t>м</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регистрация</w:t>
      </w:r>
      <w:r w:rsidRPr="00C57B6B">
        <w:rPr>
          <w:rFonts w:ascii="Arial" w:hAnsi="Arial" w:cs="Arial"/>
          <w:spacing w:val="1"/>
          <w:sz w:val="24"/>
          <w:szCs w:val="24"/>
        </w:rPr>
        <w:t xml:space="preserve"> </w:t>
      </w:r>
      <w:r w:rsidRPr="00C57B6B">
        <w:rPr>
          <w:rFonts w:ascii="Arial" w:hAnsi="Arial" w:cs="Arial"/>
          <w:sz w:val="24"/>
          <w:szCs w:val="24"/>
        </w:rPr>
        <w:t>Уполномоченным</w:t>
      </w:r>
      <w:r w:rsidRPr="00C57B6B">
        <w:rPr>
          <w:rFonts w:ascii="Arial" w:hAnsi="Arial" w:cs="Arial"/>
          <w:spacing w:val="1"/>
          <w:sz w:val="24"/>
          <w:szCs w:val="24"/>
        </w:rPr>
        <w:t xml:space="preserve"> </w:t>
      </w:r>
      <w:r w:rsidRPr="00C57B6B">
        <w:rPr>
          <w:rFonts w:ascii="Arial" w:hAnsi="Arial" w:cs="Arial"/>
          <w:sz w:val="24"/>
          <w:szCs w:val="24"/>
        </w:rPr>
        <w:t>органом</w:t>
      </w:r>
      <w:r w:rsidRPr="00C57B6B">
        <w:rPr>
          <w:rFonts w:ascii="Arial" w:hAnsi="Arial" w:cs="Arial"/>
          <w:spacing w:val="1"/>
          <w:sz w:val="24"/>
          <w:szCs w:val="24"/>
        </w:rPr>
        <w:t xml:space="preserve"> </w:t>
      </w:r>
      <w:r w:rsidRPr="00C57B6B">
        <w:rPr>
          <w:rFonts w:ascii="Arial" w:hAnsi="Arial" w:cs="Arial"/>
          <w:sz w:val="24"/>
          <w:szCs w:val="24"/>
        </w:rPr>
        <w:t>заявления</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иных</w:t>
      </w:r>
      <w:r w:rsidRPr="00C57B6B">
        <w:rPr>
          <w:rFonts w:ascii="Arial" w:hAnsi="Arial" w:cs="Arial"/>
          <w:spacing w:val="1"/>
          <w:sz w:val="24"/>
          <w:szCs w:val="24"/>
        </w:rPr>
        <w:t xml:space="preserve"> </w:t>
      </w:r>
      <w:r w:rsidRPr="00C57B6B">
        <w:rPr>
          <w:rFonts w:ascii="Arial" w:hAnsi="Arial" w:cs="Arial"/>
          <w:sz w:val="24"/>
          <w:szCs w:val="24"/>
        </w:rPr>
        <w:t xml:space="preserve">документов, необходимых для </w:t>
      </w:r>
      <w:r>
        <w:rPr>
          <w:rFonts w:ascii="Arial" w:hAnsi="Arial" w:cs="Arial"/>
          <w:sz w:val="24"/>
          <w:szCs w:val="24"/>
        </w:rPr>
        <w:t>предоставления 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p>
    <w:p w14:paraId="0A1CAB51" w14:textId="77777777" w:rsidR="009B44C1" w:rsidRPr="00C57B6B" w:rsidRDefault="009B44C1" w:rsidP="009B44C1">
      <w:pPr>
        <w:pStyle w:val="a3"/>
        <w:spacing w:before="1"/>
        <w:ind w:right="139" w:firstLine="567"/>
        <w:jc w:val="both"/>
        <w:rPr>
          <w:rFonts w:ascii="Arial" w:hAnsi="Arial" w:cs="Arial"/>
          <w:sz w:val="24"/>
          <w:szCs w:val="24"/>
        </w:rPr>
      </w:pPr>
      <w:r w:rsidRPr="00C57B6B">
        <w:rPr>
          <w:rFonts w:ascii="Arial" w:hAnsi="Arial" w:cs="Arial"/>
          <w:sz w:val="24"/>
          <w:szCs w:val="24"/>
        </w:rPr>
        <w:t>получение</w:t>
      </w:r>
      <w:r w:rsidRPr="00C57B6B">
        <w:rPr>
          <w:rFonts w:ascii="Arial" w:hAnsi="Arial" w:cs="Arial"/>
          <w:spacing w:val="1"/>
          <w:sz w:val="24"/>
          <w:szCs w:val="24"/>
        </w:rPr>
        <w:t xml:space="preserve"> </w:t>
      </w:r>
      <w:r w:rsidRPr="00C57B6B">
        <w:rPr>
          <w:rFonts w:ascii="Arial" w:hAnsi="Arial" w:cs="Arial"/>
          <w:sz w:val="24"/>
          <w:szCs w:val="24"/>
        </w:rPr>
        <w:t>результата</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p>
    <w:p w14:paraId="08E4E68B" w14:textId="77777777" w:rsidR="009B44C1" w:rsidRPr="00C57B6B" w:rsidRDefault="009B44C1" w:rsidP="009B44C1">
      <w:pPr>
        <w:pStyle w:val="a3"/>
        <w:spacing w:line="322" w:lineRule="exact"/>
        <w:ind w:firstLine="567"/>
        <w:jc w:val="both"/>
        <w:rPr>
          <w:rFonts w:ascii="Arial" w:hAnsi="Arial" w:cs="Arial"/>
          <w:sz w:val="24"/>
          <w:szCs w:val="24"/>
        </w:rPr>
      </w:pPr>
      <w:r w:rsidRPr="00C57B6B">
        <w:rPr>
          <w:rFonts w:ascii="Arial" w:hAnsi="Arial" w:cs="Arial"/>
          <w:sz w:val="24"/>
          <w:szCs w:val="24"/>
        </w:rPr>
        <w:t>получение</w:t>
      </w:r>
      <w:r w:rsidRPr="00C57B6B">
        <w:rPr>
          <w:rFonts w:ascii="Arial" w:hAnsi="Arial" w:cs="Arial"/>
          <w:spacing w:val="-3"/>
          <w:sz w:val="24"/>
          <w:szCs w:val="24"/>
        </w:rPr>
        <w:t xml:space="preserve"> </w:t>
      </w:r>
      <w:r w:rsidRPr="00C57B6B">
        <w:rPr>
          <w:rFonts w:ascii="Arial" w:hAnsi="Arial" w:cs="Arial"/>
          <w:sz w:val="24"/>
          <w:szCs w:val="24"/>
        </w:rPr>
        <w:t>сведений</w:t>
      </w:r>
      <w:r w:rsidRPr="00C57B6B">
        <w:rPr>
          <w:rFonts w:ascii="Arial" w:hAnsi="Arial" w:cs="Arial"/>
          <w:spacing w:val="-4"/>
          <w:sz w:val="24"/>
          <w:szCs w:val="24"/>
        </w:rPr>
        <w:t xml:space="preserve"> </w:t>
      </w:r>
      <w:r w:rsidRPr="00C57B6B">
        <w:rPr>
          <w:rFonts w:ascii="Arial" w:hAnsi="Arial" w:cs="Arial"/>
          <w:sz w:val="24"/>
          <w:szCs w:val="24"/>
        </w:rPr>
        <w:t>о</w:t>
      </w:r>
      <w:r w:rsidRPr="00C57B6B">
        <w:rPr>
          <w:rFonts w:ascii="Arial" w:hAnsi="Arial" w:cs="Arial"/>
          <w:spacing w:val="-2"/>
          <w:sz w:val="24"/>
          <w:szCs w:val="24"/>
        </w:rPr>
        <w:t xml:space="preserve"> </w:t>
      </w:r>
      <w:r w:rsidRPr="00C57B6B">
        <w:rPr>
          <w:rFonts w:ascii="Arial" w:hAnsi="Arial" w:cs="Arial"/>
          <w:sz w:val="24"/>
          <w:szCs w:val="24"/>
        </w:rPr>
        <w:t>ходе</w:t>
      </w:r>
      <w:r w:rsidRPr="00C57B6B">
        <w:rPr>
          <w:rFonts w:ascii="Arial" w:hAnsi="Arial" w:cs="Arial"/>
          <w:spacing w:val="-5"/>
          <w:sz w:val="24"/>
          <w:szCs w:val="24"/>
        </w:rPr>
        <w:t xml:space="preserve"> </w:t>
      </w:r>
      <w:r w:rsidRPr="00C57B6B">
        <w:rPr>
          <w:rFonts w:ascii="Arial" w:hAnsi="Arial" w:cs="Arial"/>
          <w:sz w:val="24"/>
          <w:szCs w:val="24"/>
        </w:rPr>
        <w:t>рассмотрения</w:t>
      </w:r>
      <w:r w:rsidRPr="00C57B6B">
        <w:rPr>
          <w:rFonts w:ascii="Arial" w:hAnsi="Arial" w:cs="Arial"/>
          <w:spacing w:val="-2"/>
          <w:sz w:val="24"/>
          <w:szCs w:val="24"/>
        </w:rPr>
        <w:t xml:space="preserve"> </w:t>
      </w:r>
      <w:r w:rsidRPr="00C57B6B">
        <w:rPr>
          <w:rFonts w:ascii="Arial" w:hAnsi="Arial" w:cs="Arial"/>
          <w:sz w:val="24"/>
          <w:szCs w:val="24"/>
        </w:rPr>
        <w:t>заявления;</w:t>
      </w:r>
    </w:p>
    <w:p w14:paraId="506D2B1A" w14:textId="77777777" w:rsidR="009B44C1" w:rsidRPr="00C57B6B" w:rsidRDefault="009B44C1" w:rsidP="009B44C1">
      <w:pPr>
        <w:pStyle w:val="a3"/>
        <w:ind w:right="145" w:firstLine="567"/>
        <w:jc w:val="both"/>
        <w:rPr>
          <w:rFonts w:ascii="Arial" w:hAnsi="Arial" w:cs="Arial"/>
          <w:sz w:val="24"/>
          <w:szCs w:val="24"/>
        </w:rPr>
      </w:pPr>
      <w:r w:rsidRPr="00C57B6B">
        <w:rPr>
          <w:rFonts w:ascii="Arial" w:hAnsi="Arial" w:cs="Arial"/>
          <w:sz w:val="24"/>
          <w:szCs w:val="24"/>
        </w:rPr>
        <w:t>осуществление</w:t>
      </w:r>
      <w:r w:rsidRPr="00C57B6B">
        <w:rPr>
          <w:rFonts w:ascii="Arial" w:hAnsi="Arial" w:cs="Arial"/>
          <w:spacing w:val="1"/>
          <w:sz w:val="24"/>
          <w:szCs w:val="24"/>
        </w:rPr>
        <w:t xml:space="preserve"> </w:t>
      </w:r>
      <w:r w:rsidRPr="00C57B6B">
        <w:rPr>
          <w:rFonts w:ascii="Arial" w:hAnsi="Arial" w:cs="Arial"/>
          <w:sz w:val="24"/>
          <w:szCs w:val="24"/>
        </w:rPr>
        <w:t>оценки</w:t>
      </w:r>
      <w:r w:rsidRPr="00C57B6B">
        <w:rPr>
          <w:rFonts w:ascii="Arial" w:hAnsi="Arial" w:cs="Arial"/>
          <w:spacing w:val="1"/>
          <w:sz w:val="24"/>
          <w:szCs w:val="24"/>
        </w:rPr>
        <w:t xml:space="preserve"> </w:t>
      </w:r>
      <w:r w:rsidRPr="00C57B6B">
        <w:rPr>
          <w:rFonts w:ascii="Arial" w:hAnsi="Arial" w:cs="Arial"/>
          <w:sz w:val="24"/>
          <w:szCs w:val="24"/>
        </w:rPr>
        <w:t>качества</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p>
    <w:p w14:paraId="071B5EAA" w14:textId="77777777" w:rsidR="009B44C1" w:rsidRDefault="009B44C1" w:rsidP="009B44C1">
      <w:pPr>
        <w:pStyle w:val="a3"/>
        <w:spacing w:before="1"/>
        <w:ind w:right="143" w:firstLine="567"/>
        <w:jc w:val="both"/>
        <w:rPr>
          <w:rFonts w:ascii="Arial" w:hAnsi="Arial" w:cs="Arial"/>
          <w:sz w:val="24"/>
          <w:szCs w:val="24"/>
        </w:rPr>
      </w:pPr>
      <w:r w:rsidRPr="00C57B6B">
        <w:rPr>
          <w:rFonts w:ascii="Arial" w:hAnsi="Arial" w:cs="Arial"/>
          <w:sz w:val="24"/>
          <w:szCs w:val="24"/>
        </w:rPr>
        <w:t>досудебное (внесудебное) обжалование решений и действий (бездействия)</w:t>
      </w:r>
      <w:r w:rsidRPr="00C57B6B">
        <w:rPr>
          <w:rFonts w:ascii="Arial" w:hAnsi="Arial" w:cs="Arial"/>
          <w:spacing w:val="1"/>
          <w:sz w:val="24"/>
          <w:szCs w:val="24"/>
        </w:rPr>
        <w:t xml:space="preserve"> </w:t>
      </w:r>
      <w:r w:rsidRPr="00C57B6B">
        <w:rPr>
          <w:rFonts w:ascii="Arial" w:hAnsi="Arial" w:cs="Arial"/>
          <w:sz w:val="24"/>
          <w:szCs w:val="24"/>
        </w:rPr>
        <w:t>Уполномоченного</w:t>
      </w:r>
      <w:r w:rsidRPr="00C57B6B">
        <w:rPr>
          <w:rFonts w:ascii="Arial" w:hAnsi="Arial" w:cs="Arial"/>
          <w:spacing w:val="1"/>
          <w:sz w:val="24"/>
          <w:szCs w:val="24"/>
        </w:rPr>
        <w:t xml:space="preserve"> </w:t>
      </w:r>
      <w:r w:rsidRPr="00C57B6B">
        <w:rPr>
          <w:rFonts w:ascii="Arial" w:hAnsi="Arial" w:cs="Arial"/>
          <w:sz w:val="24"/>
          <w:szCs w:val="24"/>
        </w:rPr>
        <w:t>органа</w:t>
      </w:r>
      <w:r w:rsidRPr="00C57B6B">
        <w:rPr>
          <w:rFonts w:ascii="Arial" w:hAnsi="Arial" w:cs="Arial"/>
          <w:spacing w:val="1"/>
          <w:sz w:val="24"/>
          <w:szCs w:val="24"/>
        </w:rPr>
        <w:t xml:space="preserve"> </w:t>
      </w:r>
      <w:r w:rsidRPr="00C57B6B">
        <w:rPr>
          <w:rFonts w:ascii="Arial" w:hAnsi="Arial" w:cs="Arial"/>
          <w:sz w:val="24"/>
          <w:szCs w:val="24"/>
        </w:rPr>
        <w:t>либо</w:t>
      </w:r>
      <w:r w:rsidRPr="00C57B6B">
        <w:rPr>
          <w:rFonts w:ascii="Arial" w:hAnsi="Arial" w:cs="Arial"/>
          <w:spacing w:val="1"/>
          <w:sz w:val="24"/>
          <w:szCs w:val="24"/>
        </w:rPr>
        <w:t xml:space="preserve"> </w:t>
      </w:r>
      <w:r w:rsidRPr="00C57B6B">
        <w:rPr>
          <w:rFonts w:ascii="Arial" w:hAnsi="Arial" w:cs="Arial"/>
          <w:sz w:val="24"/>
          <w:szCs w:val="24"/>
        </w:rPr>
        <w:t>действия</w:t>
      </w:r>
      <w:r w:rsidRPr="00C57B6B">
        <w:rPr>
          <w:rFonts w:ascii="Arial" w:hAnsi="Arial" w:cs="Arial"/>
          <w:spacing w:val="1"/>
          <w:sz w:val="24"/>
          <w:szCs w:val="24"/>
        </w:rPr>
        <w:t xml:space="preserve"> </w:t>
      </w:r>
      <w:r w:rsidRPr="00C57B6B">
        <w:rPr>
          <w:rFonts w:ascii="Arial" w:hAnsi="Arial" w:cs="Arial"/>
          <w:sz w:val="24"/>
          <w:szCs w:val="24"/>
        </w:rPr>
        <w:t>(бездействие)</w:t>
      </w:r>
      <w:r w:rsidRPr="00C57B6B">
        <w:rPr>
          <w:rFonts w:ascii="Arial" w:hAnsi="Arial" w:cs="Arial"/>
          <w:spacing w:val="1"/>
          <w:sz w:val="24"/>
          <w:szCs w:val="24"/>
        </w:rPr>
        <w:t xml:space="preserve"> </w:t>
      </w:r>
      <w:r w:rsidRPr="00C57B6B">
        <w:rPr>
          <w:rFonts w:ascii="Arial" w:hAnsi="Arial" w:cs="Arial"/>
          <w:sz w:val="24"/>
          <w:szCs w:val="24"/>
        </w:rPr>
        <w:t>должностных</w:t>
      </w:r>
      <w:r w:rsidRPr="00C57B6B">
        <w:rPr>
          <w:rFonts w:ascii="Arial" w:hAnsi="Arial" w:cs="Arial"/>
          <w:spacing w:val="1"/>
          <w:sz w:val="24"/>
          <w:szCs w:val="24"/>
        </w:rPr>
        <w:t xml:space="preserve"> </w:t>
      </w:r>
      <w:r w:rsidRPr="00C57B6B">
        <w:rPr>
          <w:rFonts w:ascii="Arial" w:hAnsi="Arial" w:cs="Arial"/>
          <w:sz w:val="24"/>
          <w:szCs w:val="24"/>
        </w:rPr>
        <w:t>лиц</w:t>
      </w:r>
      <w:r w:rsidRPr="00C57B6B">
        <w:rPr>
          <w:rFonts w:ascii="Arial" w:hAnsi="Arial" w:cs="Arial"/>
          <w:spacing w:val="-67"/>
          <w:sz w:val="24"/>
          <w:szCs w:val="24"/>
        </w:rPr>
        <w:t xml:space="preserve"> </w:t>
      </w:r>
      <w:r w:rsidRPr="00C57B6B">
        <w:rPr>
          <w:rFonts w:ascii="Arial" w:hAnsi="Arial" w:cs="Arial"/>
          <w:sz w:val="24"/>
          <w:szCs w:val="24"/>
        </w:rPr>
        <w:t>Уполномоченного органа, пр</w:t>
      </w:r>
      <w:r>
        <w:rPr>
          <w:rFonts w:ascii="Arial" w:hAnsi="Arial" w:cs="Arial"/>
          <w:sz w:val="24"/>
          <w:szCs w:val="24"/>
        </w:rPr>
        <w:t xml:space="preserve">едоставляющего </w:t>
      </w:r>
      <w:r w:rsidRPr="00C57B6B">
        <w:rPr>
          <w:rFonts w:ascii="Arial" w:hAnsi="Arial" w:cs="Arial"/>
          <w:sz w:val="24"/>
          <w:szCs w:val="24"/>
        </w:rPr>
        <w:t>муниципа</w:t>
      </w:r>
      <w:r>
        <w:rPr>
          <w:rFonts w:ascii="Arial" w:hAnsi="Arial" w:cs="Arial"/>
          <w:sz w:val="24"/>
          <w:szCs w:val="24"/>
        </w:rPr>
        <w:t>льную</w:t>
      </w:r>
      <w:r w:rsidRPr="00C57B6B">
        <w:rPr>
          <w:rFonts w:ascii="Arial" w:hAnsi="Arial" w:cs="Arial"/>
          <w:spacing w:val="1"/>
          <w:sz w:val="24"/>
          <w:szCs w:val="24"/>
        </w:rPr>
        <w:t xml:space="preserve"> </w:t>
      </w:r>
      <w:r w:rsidRPr="00C57B6B">
        <w:rPr>
          <w:rFonts w:ascii="Arial" w:hAnsi="Arial" w:cs="Arial"/>
          <w:sz w:val="24"/>
          <w:szCs w:val="24"/>
        </w:rPr>
        <w:t>услугу,</w:t>
      </w:r>
      <w:r w:rsidRPr="00C57B6B">
        <w:rPr>
          <w:rFonts w:ascii="Arial" w:hAnsi="Arial" w:cs="Arial"/>
          <w:spacing w:val="-2"/>
          <w:sz w:val="24"/>
          <w:szCs w:val="24"/>
        </w:rPr>
        <w:t xml:space="preserve"> </w:t>
      </w:r>
      <w:r>
        <w:rPr>
          <w:rFonts w:ascii="Arial" w:hAnsi="Arial" w:cs="Arial"/>
          <w:sz w:val="24"/>
          <w:szCs w:val="24"/>
        </w:rPr>
        <w:t>либо муниципального</w:t>
      </w:r>
      <w:r w:rsidRPr="00C57B6B">
        <w:rPr>
          <w:rFonts w:ascii="Arial" w:hAnsi="Arial" w:cs="Arial"/>
          <w:spacing w:val="-1"/>
          <w:sz w:val="24"/>
          <w:szCs w:val="24"/>
        </w:rPr>
        <w:t xml:space="preserve"> </w:t>
      </w:r>
      <w:r w:rsidRPr="00C57B6B">
        <w:rPr>
          <w:rFonts w:ascii="Arial" w:hAnsi="Arial" w:cs="Arial"/>
          <w:sz w:val="24"/>
          <w:szCs w:val="24"/>
        </w:rPr>
        <w:t>служащего.</w:t>
      </w:r>
    </w:p>
    <w:p w14:paraId="400B478C" w14:textId="77777777" w:rsidR="009B44C1" w:rsidRPr="00C57B6B" w:rsidRDefault="009B44C1" w:rsidP="009B44C1">
      <w:pPr>
        <w:pStyle w:val="a3"/>
        <w:spacing w:before="1"/>
        <w:ind w:right="143" w:firstLine="567"/>
        <w:jc w:val="both"/>
        <w:rPr>
          <w:rFonts w:ascii="Arial" w:hAnsi="Arial" w:cs="Arial"/>
          <w:sz w:val="24"/>
          <w:szCs w:val="24"/>
        </w:rPr>
      </w:pPr>
    </w:p>
    <w:p w14:paraId="095F43FE" w14:textId="77777777" w:rsidR="008832E5" w:rsidRDefault="009B44C1" w:rsidP="009B44C1">
      <w:pPr>
        <w:pStyle w:val="11"/>
        <w:ind w:left="0"/>
        <w:rPr>
          <w:rFonts w:ascii="Arial" w:hAnsi="Arial" w:cs="Arial"/>
          <w:b w:val="0"/>
          <w:sz w:val="24"/>
          <w:szCs w:val="24"/>
        </w:rPr>
      </w:pPr>
      <w:r w:rsidRPr="000F7E6B">
        <w:rPr>
          <w:rFonts w:ascii="Arial" w:hAnsi="Arial" w:cs="Arial"/>
          <w:b w:val="0"/>
          <w:sz w:val="24"/>
          <w:szCs w:val="24"/>
        </w:rPr>
        <w:t>Порядок осуществления административных процедур (действий)</w:t>
      </w:r>
      <w:r>
        <w:rPr>
          <w:rFonts w:ascii="Arial" w:hAnsi="Arial" w:cs="Arial"/>
          <w:b w:val="0"/>
          <w:sz w:val="24"/>
          <w:szCs w:val="24"/>
        </w:rPr>
        <w:t xml:space="preserve"> </w:t>
      </w:r>
    </w:p>
    <w:p w14:paraId="0BC48AA6" w14:textId="26C012E2" w:rsidR="009B44C1" w:rsidRPr="000F7E6B" w:rsidRDefault="009B44C1" w:rsidP="009B44C1">
      <w:pPr>
        <w:pStyle w:val="11"/>
        <w:ind w:left="0"/>
        <w:rPr>
          <w:rFonts w:ascii="Arial" w:hAnsi="Arial" w:cs="Arial"/>
          <w:b w:val="0"/>
          <w:sz w:val="24"/>
          <w:szCs w:val="24"/>
        </w:rPr>
      </w:pPr>
      <w:r w:rsidRPr="000F7E6B">
        <w:rPr>
          <w:rFonts w:ascii="Arial" w:hAnsi="Arial" w:cs="Arial"/>
          <w:b w:val="0"/>
          <w:spacing w:val="-67"/>
          <w:sz w:val="24"/>
          <w:szCs w:val="24"/>
        </w:rPr>
        <w:t xml:space="preserve"> </w:t>
      </w:r>
      <w:r>
        <w:rPr>
          <w:rFonts w:ascii="Arial" w:hAnsi="Arial" w:cs="Arial"/>
          <w:b w:val="0"/>
          <w:spacing w:val="-67"/>
          <w:sz w:val="24"/>
          <w:szCs w:val="24"/>
        </w:rPr>
        <w:t xml:space="preserve"> </w:t>
      </w:r>
      <w:r w:rsidRPr="000F7E6B">
        <w:rPr>
          <w:rFonts w:ascii="Arial" w:hAnsi="Arial" w:cs="Arial"/>
          <w:b w:val="0"/>
          <w:sz w:val="24"/>
          <w:szCs w:val="24"/>
        </w:rPr>
        <w:t>в</w:t>
      </w:r>
      <w:r w:rsidRPr="000F7E6B">
        <w:rPr>
          <w:rFonts w:ascii="Arial" w:hAnsi="Arial" w:cs="Arial"/>
          <w:b w:val="0"/>
          <w:spacing w:val="-2"/>
          <w:sz w:val="24"/>
          <w:szCs w:val="24"/>
        </w:rPr>
        <w:t xml:space="preserve"> </w:t>
      </w:r>
      <w:r w:rsidRPr="000F7E6B">
        <w:rPr>
          <w:rFonts w:ascii="Arial" w:hAnsi="Arial" w:cs="Arial"/>
          <w:b w:val="0"/>
          <w:sz w:val="24"/>
          <w:szCs w:val="24"/>
        </w:rPr>
        <w:t>электронной</w:t>
      </w:r>
      <w:r w:rsidRPr="000F7E6B">
        <w:rPr>
          <w:rFonts w:ascii="Arial" w:hAnsi="Arial" w:cs="Arial"/>
          <w:b w:val="0"/>
          <w:spacing w:val="-1"/>
          <w:sz w:val="24"/>
          <w:szCs w:val="24"/>
        </w:rPr>
        <w:t xml:space="preserve"> </w:t>
      </w:r>
      <w:r w:rsidRPr="000F7E6B">
        <w:rPr>
          <w:rFonts w:ascii="Arial" w:hAnsi="Arial" w:cs="Arial"/>
          <w:b w:val="0"/>
          <w:sz w:val="24"/>
          <w:szCs w:val="24"/>
        </w:rPr>
        <w:t>форме</w:t>
      </w:r>
    </w:p>
    <w:p w14:paraId="0E07AC0B" w14:textId="77777777" w:rsidR="009B44C1" w:rsidRPr="000F7E6B" w:rsidRDefault="009B44C1" w:rsidP="009B44C1">
      <w:pPr>
        <w:pStyle w:val="a3"/>
        <w:spacing w:before="3"/>
        <w:rPr>
          <w:rFonts w:ascii="Arial" w:hAnsi="Arial" w:cs="Arial"/>
          <w:sz w:val="24"/>
          <w:szCs w:val="24"/>
        </w:rPr>
      </w:pPr>
    </w:p>
    <w:p w14:paraId="575FDC24" w14:textId="77777777" w:rsidR="009B44C1" w:rsidRPr="00A403DF" w:rsidRDefault="009B44C1" w:rsidP="009B44C1">
      <w:pPr>
        <w:tabs>
          <w:tab w:val="left" w:pos="1554"/>
        </w:tabs>
        <w:spacing w:before="1"/>
        <w:ind w:right="149" w:firstLine="567"/>
        <w:jc w:val="both"/>
        <w:rPr>
          <w:rFonts w:ascii="Arial" w:hAnsi="Arial" w:cs="Arial"/>
          <w:sz w:val="24"/>
          <w:szCs w:val="24"/>
        </w:rPr>
      </w:pPr>
      <w:r>
        <w:rPr>
          <w:rFonts w:ascii="Arial" w:hAnsi="Arial" w:cs="Arial"/>
          <w:sz w:val="24"/>
          <w:szCs w:val="24"/>
        </w:rPr>
        <w:t xml:space="preserve">3.4. </w:t>
      </w:r>
      <w:r w:rsidRPr="00A403DF">
        <w:rPr>
          <w:rFonts w:ascii="Arial" w:hAnsi="Arial" w:cs="Arial"/>
          <w:sz w:val="24"/>
          <w:szCs w:val="24"/>
        </w:rPr>
        <w:t>Исчерпывающий порядок осуществления административных процедур</w:t>
      </w:r>
      <w:r w:rsidRPr="00A403DF">
        <w:rPr>
          <w:rFonts w:ascii="Arial" w:hAnsi="Arial" w:cs="Arial"/>
          <w:spacing w:val="1"/>
          <w:sz w:val="24"/>
          <w:szCs w:val="24"/>
        </w:rPr>
        <w:t xml:space="preserve"> </w:t>
      </w:r>
      <w:r w:rsidRPr="00A403DF">
        <w:rPr>
          <w:rFonts w:ascii="Arial" w:hAnsi="Arial" w:cs="Arial"/>
          <w:sz w:val="24"/>
          <w:szCs w:val="24"/>
        </w:rPr>
        <w:t>(действий)</w:t>
      </w:r>
      <w:r w:rsidRPr="00A403DF">
        <w:rPr>
          <w:rFonts w:ascii="Arial" w:hAnsi="Arial" w:cs="Arial"/>
          <w:spacing w:val="-1"/>
          <w:sz w:val="24"/>
          <w:szCs w:val="24"/>
        </w:rPr>
        <w:t xml:space="preserve"> </w:t>
      </w:r>
      <w:r w:rsidRPr="00A403DF">
        <w:rPr>
          <w:rFonts w:ascii="Arial" w:hAnsi="Arial" w:cs="Arial"/>
          <w:sz w:val="24"/>
          <w:szCs w:val="24"/>
        </w:rPr>
        <w:t>в</w:t>
      </w:r>
      <w:r w:rsidRPr="00A403DF">
        <w:rPr>
          <w:rFonts w:ascii="Arial" w:hAnsi="Arial" w:cs="Arial"/>
          <w:spacing w:val="-1"/>
          <w:sz w:val="24"/>
          <w:szCs w:val="24"/>
        </w:rPr>
        <w:t xml:space="preserve"> </w:t>
      </w:r>
      <w:r w:rsidRPr="00A403DF">
        <w:rPr>
          <w:rFonts w:ascii="Arial" w:hAnsi="Arial" w:cs="Arial"/>
          <w:sz w:val="24"/>
          <w:szCs w:val="24"/>
        </w:rPr>
        <w:t>электронной форме.</w:t>
      </w:r>
    </w:p>
    <w:p w14:paraId="138D291F" w14:textId="77777777" w:rsidR="009B44C1" w:rsidRPr="000034D3" w:rsidRDefault="009B44C1" w:rsidP="009B44C1">
      <w:pPr>
        <w:tabs>
          <w:tab w:val="left" w:pos="1554"/>
        </w:tabs>
        <w:spacing w:line="321" w:lineRule="exact"/>
        <w:ind w:firstLine="567"/>
        <w:rPr>
          <w:rFonts w:ascii="Arial" w:hAnsi="Arial" w:cs="Arial"/>
          <w:sz w:val="24"/>
          <w:szCs w:val="24"/>
        </w:rPr>
      </w:pPr>
      <w:r>
        <w:rPr>
          <w:rFonts w:ascii="Arial" w:hAnsi="Arial" w:cs="Arial"/>
          <w:sz w:val="24"/>
          <w:szCs w:val="24"/>
        </w:rPr>
        <w:t xml:space="preserve">3.4.1. </w:t>
      </w:r>
      <w:r w:rsidRPr="000034D3">
        <w:rPr>
          <w:rFonts w:ascii="Arial" w:hAnsi="Arial" w:cs="Arial"/>
          <w:sz w:val="24"/>
          <w:szCs w:val="24"/>
        </w:rPr>
        <w:t>Формирование</w:t>
      </w:r>
      <w:r w:rsidRPr="000034D3">
        <w:rPr>
          <w:rFonts w:ascii="Arial" w:hAnsi="Arial" w:cs="Arial"/>
          <w:spacing w:val="-5"/>
          <w:sz w:val="24"/>
          <w:szCs w:val="24"/>
        </w:rPr>
        <w:t xml:space="preserve"> </w:t>
      </w:r>
      <w:r w:rsidRPr="000034D3">
        <w:rPr>
          <w:rFonts w:ascii="Arial" w:hAnsi="Arial" w:cs="Arial"/>
          <w:sz w:val="24"/>
          <w:szCs w:val="24"/>
        </w:rPr>
        <w:t>заявления.</w:t>
      </w:r>
    </w:p>
    <w:p w14:paraId="296F4E26" w14:textId="77777777" w:rsidR="009B44C1" w:rsidRPr="00C57B6B" w:rsidRDefault="009B44C1" w:rsidP="009B44C1">
      <w:pPr>
        <w:pStyle w:val="a3"/>
        <w:ind w:right="147" w:firstLine="567"/>
        <w:jc w:val="both"/>
        <w:rPr>
          <w:rFonts w:ascii="Arial" w:hAnsi="Arial" w:cs="Arial"/>
          <w:sz w:val="24"/>
          <w:szCs w:val="24"/>
        </w:rPr>
      </w:pPr>
      <w:r w:rsidRPr="00C57B6B">
        <w:rPr>
          <w:rFonts w:ascii="Arial" w:hAnsi="Arial" w:cs="Arial"/>
          <w:sz w:val="24"/>
          <w:szCs w:val="24"/>
        </w:rPr>
        <w:t>Формирование</w:t>
      </w:r>
      <w:r w:rsidRPr="00C57B6B">
        <w:rPr>
          <w:rFonts w:ascii="Arial" w:hAnsi="Arial" w:cs="Arial"/>
          <w:spacing w:val="1"/>
          <w:sz w:val="24"/>
          <w:szCs w:val="24"/>
        </w:rPr>
        <w:t xml:space="preserve"> </w:t>
      </w:r>
      <w:r w:rsidRPr="00C57B6B">
        <w:rPr>
          <w:rFonts w:ascii="Arial" w:hAnsi="Arial" w:cs="Arial"/>
          <w:sz w:val="24"/>
          <w:szCs w:val="24"/>
        </w:rPr>
        <w:t>заявления</w:t>
      </w:r>
      <w:r w:rsidRPr="00C57B6B">
        <w:rPr>
          <w:rFonts w:ascii="Arial" w:hAnsi="Arial" w:cs="Arial"/>
          <w:spacing w:val="1"/>
          <w:sz w:val="24"/>
          <w:szCs w:val="24"/>
        </w:rPr>
        <w:t xml:space="preserve"> </w:t>
      </w:r>
      <w:r w:rsidRPr="00C57B6B">
        <w:rPr>
          <w:rFonts w:ascii="Arial" w:hAnsi="Arial" w:cs="Arial"/>
          <w:sz w:val="24"/>
          <w:szCs w:val="24"/>
        </w:rPr>
        <w:t>осуществляется</w:t>
      </w:r>
      <w:r w:rsidRPr="00C57B6B">
        <w:rPr>
          <w:rFonts w:ascii="Arial" w:hAnsi="Arial" w:cs="Arial"/>
          <w:spacing w:val="1"/>
          <w:sz w:val="24"/>
          <w:szCs w:val="24"/>
        </w:rPr>
        <w:t xml:space="preserve"> </w:t>
      </w:r>
      <w:r w:rsidRPr="00C57B6B">
        <w:rPr>
          <w:rFonts w:ascii="Arial" w:hAnsi="Arial" w:cs="Arial"/>
          <w:sz w:val="24"/>
          <w:szCs w:val="24"/>
        </w:rPr>
        <w:t>посредством</w:t>
      </w:r>
      <w:r w:rsidRPr="00C57B6B">
        <w:rPr>
          <w:rFonts w:ascii="Arial" w:hAnsi="Arial" w:cs="Arial"/>
          <w:spacing w:val="1"/>
          <w:sz w:val="24"/>
          <w:szCs w:val="24"/>
        </w:rPr>
        <w:t xml:space="preserve"> </w:t>
      </w:r>
      <w:r w:rsidRPr="00C57B6B">
        <w:rPr>
          <w:rFonts w:ascii="Arial" w:hAnsi="Arial" w:cs="Arial"/>
          <w:sz w:val="24"/>
          <w:szCs w:val="24"/>
        </w:rPr>
        <w:t>заполнения</w:t>
      </w:r>
      <w:r w:rsidRPr="00C57B6B">
        <w:rPr>
          <w:rFonts w:ascii="Arial" w:hAnsi="Arial" w:cs="Arial"/>
          <w:spacing w:val="1"/>
          <w:sz w:val="24"/>
          <w:szCs w:val="24"/>
        </w:rPr>
        <w:t xml:space="preserve"> </w:t>
      </w:r>
      <w:r w:rsidRPr="00C57B6B">
        <w:rPr>
          <w:rFonts w:ascii="Arial" w:hAnsi="Arial" w:cs="Arial"/>
          <w:sz w:val="24"/>
          <w:szCs w:val="24"/>
        </w:rPr>
        <w:t>электронной</w:t>
      </w:r>
      <w:r w:rsidRPr="00C57B6B">
        <w:rPr>
          <w:rFonts w:ascii="Arial" w:hAnsi="Arial" w:cs="Arial"/>
          <w:spacing w:val="-11"/>
          <w:sz w:val="24"/>
          <w:szCs w:val="24"/>
        </w:rPr>
        <w:t xml:space="preserve"> </w:t>
      </w:r>
      <w:r w:rsidRPr="00C57B6B">
        <w:rPr>
          <w:rFonts w:ascii="Arial" w:hAnsi="Arial" w:cs="Arial"/>
          <w:sz w:val="24"/>
          <w:szCs w:val="24"/>
        </w:rPr>
        <w:t>формы</w:t>
      </w:r>
      <w:r w:rsidRPr="00C57B6B">
        <w:rPr>
          <w:rFonts w:ascii="Arial" w:hAnsi="Arial" w:cs="Arial"/>
          <w:spacing w:val="-13"/>
          <w:sz w:val="24"/>
          <w:szCs w:val="24"/>
        </w:rPr>
        <w:t xml:space="preserve"> </w:t>
      </w:r>
      <w:r w:rsidRPr="00C57B6B">
        <w:rPr>
          <w:rFonts w:ascii="Arial" w:hAnsi="Arial" w:cs="Arial"/>
          <w:sz w:val="24"/>
          <w:szCs w:val="24"/>
        </w:rPr>
        <w:t>заявления</w:t>
      </w:r>
      <w:r w:rsidRPr="00C57B6B">
        <w:rPr>
          <w:rFonts w:ascii="Arial" w:hAnsi="Arial" w:cs="Arial"/>
          <w:spacing w:val="-13"/>
          <w:sz w:val="24"/>
          <w:szCs w:val="24"/>
        </w:rPr>
        <w:t xml:space="preserve"> </w:t>
      </w:r>
      <w:r w:rsidRPr="00C57B6B">
        <w:rPr>
          <w:rFonts w:ascii="Arial" w:hAnsi="Arial" w:cs="Arial"/>
          <w:sz w:val="24"/>
          <w:szCs w:val="24"/>
        </w:rPr>
        <w:t>на</w:t>
      </w:r>
      <w:r w:rsidRPr="00C57B6B">
        <w:rPr>
          <w:rFonts w:ascii="Arial" w:hAnsi="Arial" w:cs="Arial"/>
          <w:spacing w:val="-11"/>
          <w:sz w:val="24"/>
          <w:szCs w:val="24"/>
        </w:rPr>
        <w:t xml:space="preserve"> </w:t>
      </w:r>
      <w:r w:rsidRPr="00C57B6B">
        <w:rPr>
          <w:rFonts w:ascii="Arial" w:hAnsi="Arial" w:cs="Arial"/>
          <w:sz w:val="24"/>
          <w:szCs w:val="24"/>
        </w:rPr>
        <w:t>ЕПГУ</w:t>
      </w:r>
      <w:r w:rsidRPr="00C57B6B">
        <w:rPr>
          <w:rFonts w:ascii="Arial" w:hAnsi="Arial" w:cs="Arial"/>
          <w:spacing w:val="-13"/>
          <w:sz w:val="24"/>
          <w:szCs w:val="24"/>
        </w:rPr>
        <w:t xml:space="preserve"> </w:t>
      </w:r>
      <w:r w:rsidRPr="00C57B6B">
        <w:rPr>
          <w:rFonts w:ascii="Arial" w:hAnsi="Arial" w:cs="Arial"/>
          <w:sz w:val="24"/>
          <w:szCs w:val="24"/>
        </w:rPr>
        <w:t>без</w:t>
      </w:r>
      <w:r w:rsidRPr="00C57B6B">
        <w:rPr>
          <w:rFonts w:ascii="Arial" w:hAnsi="Arial" w:cs="Arial"/>
          <w:spacing w:val="-14"/>
          <w:sz w:val="24"/>
          <w:szCs w:val="24"/>
        </w:rPr>
        <w:t xml:space="preserve"> </w:t>
      </w:r>
      <w:r w:rsidRPr="00C57B6B">
        <w:rPr>
          <w:rFonts w:ascii="Arial" w:hAnsi="Arial" w:cs="Arial"/>
          <w:sz w:val="24"/>
          <w:szCs w:val="24"/>
        </w:rPr>
        <w:t>необходимости</w:t>
      </w:r>
      <w:r w:rsidRPr="00C57B6B">
        <w:rPr>
          <w:rFonts w:ascii="Arial" w:hAnsi="Arial" w:cs="Arial"/>
          <w:spacing w:val="-12"/>
          <w:sz w:val="24"/>
          <w:szCs w:val="24"/>
        </w:rPr>
        <w:t xml:space="preserve"> </w:t>
      </w:r>
      <w:r w:rsidRPr="00C57B6B">
        <w:rPr>
          <w:rFonts w:ascii="Arial" w:hAnsi="Arial" w:cs="Arial"/>
          <w:sz w:val="24"/>
          <w:szCs w:val="24"/>
        </w:rPr>
        <w:t>дополнительной</w:t>
      </w:r>
      <w:r w:rsidRPr="00C57B6B">
        <w:rPr>
          <w:rFonts w:ascii="Arial" w:hAnsi="Arial" w:cs="Arial"/>
          <w:spacing w:val="-13"/>
          <w:sz w:val="24"/>
          <w:szCs w:val="24"/>
        </w:rPr>
        <w:t xml:space="preserve"> </w:t>
      </w:r>
      <w:r w:rsidRPr="00C57B6B">
        <w:rPr>
          <w:rFonts w:ascii="Arial" w:hAnsi="Arial" w:cs="Arial"/>
          <w:sz w:val="24"/>
          <w:szCs w:val="24"/>
        </w:rPr>
        <w:t>подачи</w:t>
      </w:r>
      <w:r w:rsidRPr="00C57B6B">
        <w:rPr>
          <w:rFonts w:ascii="Arial" w:hAnsi="Arial" w:cs="Arial"/>
          <w:spacing w:val="-68"/>
          <w:sz w:val="24"/>
          <w:szCs w:val="24"/>
        </w:rPr>
        <w:t xml:space="preserve"> </w:t>
      </w:r>
      <w:r w:rsidRPr="00C57B6B">
        <w:rPr>
          <w:rFonts w:ascii="Arial" w:hAnsi="Arial" w:cs="Arial"/>
          <w:sz w:val="24"/>
          <w:szCs w:val="24"/>
        </w:rPr>
        <w:t>заявления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какой-либо</w:t>
      </w:r>
      <w:r w:rsidRPr="00C57B6B">
        <w:rPr>
          <w:rFonts w:ascii="Arial" w:hAnsi="Arial" w:cs="Arial"/>
          <w:spacing w:val="1"/>
          <w:sz w:val="24"/>
          <w:szCs w:val="24"/>
        </w:rPr>
        <w:t xml:space="preserve"> </w:t>
      </w:r>
      <w:r w:rsidRPr="00C57B6B">
        <w:rPr>
          <w:rFonts w:ascii="Arial" w:hAnsi="Arial" w:cs="Arial"/>
          <w:sz w:val="24"/>
          <w:szCs w:val="24"/>
        </w:rPr>
        <w:t>иной форме.</w:t>
      </w:r>
    </w:p>
    <w:p w14:paraId="2E15D103" w14:textId="77777777" w:rsidR="009B44C1" w:rsidRPr="00C57B6B" w:rsidRDefault="009B44C1" w:rsidP="009B44C1">
      <w:pPr>
        <w:pStyle w:val="a3"/>
        <w:spacing w:before="1"/>
        <w:ind w:right="146" w:firstLine="567"/>
        <w:jc w:val="both"/>
        <w:rPr>
          <w:rFonts w:ascii="Arial" w:hAnsi="Arial" w:cs="Arial"/>
          <w:sz w:val="24"/>
          <w:szCs w:val="24"/>
        </w:rPr>
      </w:pPr>
      <w:r w:rsidRPr="00C57B6B">
        <w:rPr>
          <w:rFonts w:ascii="Arial" w:hAnsi="Arial" w:cs="Arial"/>
          <w:sz w:val="24"/>
          <w:szCs w:val="24"/>
        </w:rPr>
        <w:t>Форматно-логическая проверка сформированного заявления осуществляется</w:t>
      </w:r>
      <w:r w:rsidRPr="00C57B6B">
        <w:rPr>
          <w:rFonts w:ascii="Arial" w:hAnsi="Arial" w:cs="Arial"/>
          <w:spacing w:val="1"/>
          <w:sz w:val="24"/>
          <w:szCs w:val="24"/>
        </w:rPr>
        <w:t xml:space="preserve"> </w:t>
      </w:r>
      <w:r w:rsidRPr="00C57B6B">
        <w:rPr>
          <w:rFonts w:ascii="Arial" w:hAnsi="Arial" w:cs="Arial"/>
          <w:sz w:val="24"/>
          <w:szCs w:val="24"/>
        </w:rPr>
        <w:t>после заполнения заявителем каждого из полей электронной формы заявления. При</w:t>
      </w:r>
      <w:r w:rsidRPr="00C57B6B">
        <w:rPr>
          <w:rFonts w:ascii="Arial" w:hAnsi="Arial" w:cs="Arial"/>
          <w:spacing w:val="-67"/>
          <w:sz w:val="24"/>
          <w:szCs w:val="24"/>
        </w:rPr>
        <w:t xml:space="preserve"> </w:t>
      </w:r>
      <w:r w:rsidRPr="00C57B6B">
        <w:rPr>
          <w:rFonts w:ascii="Arial" w:hAnsi="Arial" w:cs="Arial"/>
          <w:spacing w:val="-1"/>
          <w:sz w:val="24"/>
          <w:szCs w:val="24"/>
        </w:rPr>
        <w:t>выявлении</w:t>
      </w:r>
      <w:r w:rsidRPr="00C57B6B">
        <w:rPr>
          <w:rFonts w:ascii="Arial" w:hAnsi="Arial" w:cs="Arial"/>
          <w:spacing w:val="-17"/>
          <w:sz w:val="24"/>
          <w:szCs w:val="24"/>
        </w:rPr>
        <w:t xml:space="preserve"> </w:t>
      </w:r>
      <w:r w:rsidRPr="00C57B6B">
        <w:rPr>
          <w:rFonts w:ascii="Arial" w:hAnsi="Arial" w:cs="Arial"/>
          <w:spacing w:val="-1"/>
          <w:sz w:val="24"/>
          <w:szCs w:val="24"/>
        </w:rPr>
        <w:t>некорректно</w:t>
      </w:r>
      <w:r w:rsidRPr="00C57B6B">
        <w:rPr>
          <w:rFonts w:ascii="Arial" w:hAnsi="Arial" w:cs="Arial"/>
          <w:spacing w:val="-13"/>
          <w:sz w:val="24"/>
          <w:szCs w:val="24"/>
        </w:rPr>
        <w:t xml:space="preserve"> </w:t>
      </w:r>
      <w:r w:rsidRPr="00C57B6B">
        <w:rPr>
          <w:rFonts w:ascii="Arial" w:hAnsi="Arial" w:cs="Arial"/>
          <w:spacing w:val="-1"/>
          <w:sz w:val="24"/>
          <w:szCs w:val="24"/>
        </w:rPr>
        <w:t>заполненного</w:t>
      </w:r>
      <w:r w:rsidRPr="00C57B6B">
        <w:rPr>
          <w:rFonts w:ascii="Arial" w:hAnsi="Arial" w:cs="Arial"/>
          <w:spacing w:val="-13"/>
          <w:sz w:val="24"/>
          <w:szCs w:val="24"/>
        </w:rPr>
        <w:t xml:space="preserve"> </w:t>
      </w:r>
      <w:r w:rsidRPr="00C57B6B">
        <w:rPr>
          <w:rFonts w:ascii="Arial" w:hAnsi="Arial" w:cs="Arial"/>
          <w:spacing w:val="-1"/>
          <w:sz w:val="24"/>
          <w:szCs w:val="24"/>
        </w:rPr>
        <w:t>поля</w:t>
      </w:r>
      <w:r w:rsidRPr="00C57B6B">
        <w:rPr>
          <w:rFonts w:ascii="Arial" w:hAnsi="Arial" w:cs="Arial"/>
          <w:spacing w:val="-15"/>
          <w:sz w:val="24"/>
          <w:szCs w:val="24"/>
        </w:rPr>
        <w:t xml:space="preserve"> </w:t>
      </w:r>
      <w:r w:rsidRPr="00C57B6B">
        <w:rPr>
          <w:rFonts w:ascii="Arial" w:hAnsi="Arial" w:cs="Arial"/>
          <w:sz w:val="24"/>
          <w:szCs w:val="24"/>
        </w:rPr>
        <w:t>электронной</w:t>
      </w:r>
      <w:r w:rsidRPr="00C57B6B">
        <w:rPr>
          <w:rFonts w:ascii="Arial" w:hAnsi="Arial" w:cs="Arial"/>
          <w:spacing w:val="-15"/>
          <w:sz w:val="24"/>
          <w:szCs w:val="24"/>
        </w:rPr>
        <w:t xml:space="preserve"> </w:t>
      </w:r>
      <w:r w:rsidRPr="00C57B6B">
        <w:rPr>
          <w:rFonts w:ascii="Arial" w:hAnsi="Arial" w:cs="Arial"/>
          <w:sz w:val="24"/>
          <w:szCs w:val="24"/>
        </w:rPr>
        <w:t>формы</w:t>
      </w:r>
      <w:r w:rsidRPr="00C57B6B">
        <w:rPr>
          <w:rFonts w:ascii="Arial" w:hAnsi="Arial" w:cs="Arial"/>
          <w:spacing w:val="-14"/>
          <w:sz w:val="24"/>
          <w:szCs w:val="24"/>
        </w:rPr>
        <w:t xml:space="preserve"> </w:t>
      </w:r>
      <w:r w:rsidRPr="00C57B6B">
        <w:rPr>
          <w:rFonts w:ascii="Arial" w:hAnsi="Arial" w:cs="Arial"/>
          <w:sz w:val="24"/>
          <w:szCs w:val="24"/>
        </w:rPr>
        <w:t>заявления</w:t>
      </w:r>
      <w:r w:rsidRPr="00C57B6B">
        <w:rPr>
          <w:rFonts w:ascii="Arial" w:hAnsi="Arial" w:cs="Arial"/>
          <w:spacing w:val="-15"/>
          <w:sz w:val="24"/>
          <w:szCs w:val="24"/>
        </w:rPr>
        <w:t xml:space="preserve"> </w:t>
      </w:r>
      <w:r w:rsidRPr="00C57B6B">
        <w:rPr>
          <w:rFonts w:ascii="Arial" w:hAnsi="Arial" w:cs="Arial"/>
          <w:sz w:val="24"/>
          <w:szCs w:val="24"/>
        </w:rPr>
        <w:t>заявитель</w:t>
      </w:r>
      <w:r w:rsidRPr="00C57B6B">
        <w:rPr>
          <w:rFonts w:ascii="Arial" w:hAnsi="Arial" w:cs="Arial"/>
          <w:spacing w:val="-68"/>
          <w:sz w:val="24"/>
          <w:szCs w:val="24"/>
        </w:rPr>
        <w:t xml:space="preserve"> </w:t>
      </w:r>
      <w:r w:rsidRPr="00C57B6B">
        <w:rPr>
          <w:rFonts w:ascii="Arial" w:hAnsi="Arial" w:cs="Arial"/>
          <w:sz w:val="24"/>
          <w:szCs w:val="24"/>
        </w:rPr>
        <w:t>уведомляется</w:t>
      </w:r>
      <w:r w:rsidRPr="00C57B6B">
        <w:rPr>
          <w:rFonts w:ascii="Arial" w:hAnsi="Arial" w:cs="Arial"/>
          <w:spacing w:val="-18"/>
          <w:sz w:val="24"/>
          <w:szCs w:val="24"/>
        </w:rPr>
        <w:t xml:space="preserve"> </w:t>
      </w:r>
      <w:r w:rsidRPr="00C57B6B">
        <w:rPr>
          <w:rFonts w:ascii="Arial" w:hAnsi="Arial" w:cs="Arial"/>
          <w:sz w:val="24"/>
          <w:szCs w:val="24"/>
        </w:rPr>
        <w:t>о</w:t>
      </w:r>
      <w:r w:rsidRPr="00C57B6B">
        <w:rPr>
          <w:rFonts w:ascii="Arial" w:hAnsi="Arial" w:cs="Arial"/>
          <w:spacing w:val="-14"/>
          <w:sz w:val="24"/>
          <w:szCs w:val="24"/>
        </w:rPr>
        <w:t xml:space="preserve"> </w:t>
      </w:r>
      <w:r w:rsidRPr="00C57B6B">
        <w:rPr>
          <w:rFonts w:ascii="Arial" w:hAnsi="Arial" w:cs="Arial"/>
          <w:sz w:val="24"/>
          <w:szCs w:val="24"/>
        </w:rPr>
        <w:t>характере</w:t>
      </w:r>
      <w:r w:rsidRPr="00C57B6B">
        <w:rPr>
          <w:rFonts w:ascii="Arial" w:hAnsi="Arial" w:cs="Arial"/>
          <w:spacing w:val="-16"/>
          <w:sz w:val="24"/>
          <w:szCs w:val="24"/>
        </w:rPr>
        <w:t xml:space="preserve"> </w:t>
      </w:r>
      <w:r w:rsidRPr="00C57B6B">
        <w:rPr>
          <w:rFonts w:ascii="Arial" w:hAnsi="Arial" w:cs="Arial"/>
          <w:sz w:val="24"/>
          <w:szCs w:val="24"/>
        </w:rPr>
        <w:t>выявленной</w:t>
      </w:r>
      <w:r w:rsidRPr="00C57B6B">
        <w:rPr>
          <w:rFonts w:ascii="Arial" w:hAnsi="Arial" w:cs="Arial"/>
          <w:spacing w:val="-17"/>
          <w:sz w:val="24"/>
          <w:szCs w:val="24"/>
        </w:rPr>
        <w:t xml:space="preserve"> </w:t>
      </w:r>
      <w:r w:rsidRPr="00C57B6B">
        <w:rPr>
          <w:rFonts w:ascii="Arial" w:hAnsi="Arial" w:cs="Arial"/>
          <w:sz w:val="24"/>
          <w:szCs w:val="24"/>
        </w:rPr>
        <w:t>ошибки</w:t>
      </w:r>
      <w:r w:rsidRPr="00C57B6B">
        <w:rPr>
          <w:rFonts w:ascii="Arial" w:hAnsi="Arial" w:cs="Arial"/>
          <w:spacing w:val="-18"/>
          <w:sz w:val="24"/>
          <w:szCs w:val="24"/>
        </w:rPr>
        <w:t xml:space="preserve"> </w:t>
      </w:r>
      <w:r w:rsidRPr="00C57B6B">
        <w:rPr>
          <w:rFonts w:ascii="Arial" w:hAnsi="Arial" w:cs="Arial"/>
          <w:sz w:val="24"/>
          <w:szCs w:val="24"/>
        </w:rPr>
        <w:t>и</w:t>
      </w:r>
      <w:r w:rsidRPr="00C57B6B">
        <w:rPr>
          <w:rFonts w:ascii="Arial" w:hAnsi="Arial" w:cs="Arial"/>
          <w:spacing w:val="-14"/>
          <w:sz w:val="24"/>
          <w:szCs w:val="24"/>
        </w:rPr>
        <w:t xml:space="preserve"> </w:t>
      </w:r>
      <w:r w:rsidRPr="00C57B6B">
        <w:rPr>
          <w:rFonts w:ascii="Arial" w:hAnsi="Arial" w:cs="Arial"/>
          <w:sz w:val="24"/>
          <w:szCs w:val="24"/>
        </w:rPr>
        <w:t>порядке</w:t>
      </w:r>
      <w:r w:rsidRPr="00C57B6B">
        <w:rPr>
          <w:rFonts w:ascii="Arial" w:hAnsi="Arial" w:cs="Arial"/>
          <w:spacing w:val="-15"/>
          <w:sz w:val="24"/>
          <w:szCs w:val="24"/>
        </w:rPr>
        <w:t xml:space="preserve"> </w:t>
      </w:r>
      <w:r>
        <w:rPr>
          <w:rFonts w:ascii="Arial" w:hAnsi="Arial" w:cs="Arial"/>
          <w:sz w:val="24"/>
          <w:szCs w:val="24"/>
        </w:rPr>
        <w:t>её</w:t>
      </w:r>
      <w:r w:rsidRPr="00C57B6B">
        <w:rPr>
          <w:rFonts w:ascii="Arial" w:hAnsi="Arial" w:cs="Arial"/>
          <w:spacing w:val="-18"/>
          <w:sz w:val="24"/>
          <w:szCs w:val="24"/>
        </w:rPr>
        <w:t xml:space="preserve"> </w:t>
      </w:r>
      <w:r w:rsidRPr="00C57B6B">
        <w:rPr>
          <w:rFonts w:ascii="Arial" w:hAnsi="Arial" w:cs="Arial"/>
          <w:sz w:val="24"/>
          <w:szCs w:val="24"/>
        </w:rPr>
        <w:t>устранения</w:t>
      </w:r>
      <w:r w:rsidRPr="00C57B6B">
        <w:rPr>
          <w:rFonts w:ascii="Arial" w:hAnsi="Arial" w:cs="Arial"/>
          <w:spacing w:val="-14"/>
          <w:sz w:val="24"/>
          <w:szCs w:val="24"/>
        </w:rPr>
        <w:t xml:space="preserve"> </w:t>
      </w:r>
      <w:r w:rsidRPr="00C57B6B">
        <w:rPr>
          <w:rFonts w:ascii="Arial" w:hAnsi="Arial" w:cs="Arial"/>
          <w:sz w:val="24"/>
          <w:szCs w:val="24"/>
        </w:rPr>
        <w:t>посредством</w:t>
      </w:r>
      <w:r w:rsidRPr="00C57B6B">
        <w:rPr>
          <w:rFonts w:ascii="Arial" w:hAnsi="Arial" w:cs="Arial"/>
          <w:spacing w:val="-68"/>
          <w:sz w:val="24"/>
          <w:szCs w:val="24"/>
        </w:rPr>
        <w:t xml:space="preserve"> </w:t>
      </w:r>
      <w:r w:rsidRPr="00C57B6B">
        <w:rPr>
          <w:rFonts w:ascii="Arial" w:hAnsi="Arial" w:cs="Arial"/>
          <w:sz w:val="24"/>
          <w:szCs w:val="24"/>
        </w:rPr>
        <w:t>информационного</w:t>
      </w:r>
      <w:r w:rsidRPr="00C57B6B">
        <w:rPr>
          <w:rFonts w:ascii="Arial" w:hAnsi="Arial" w:cs="Arial"/>
          <w:spacing w:val="-2"/>
          <w:sz w:val="24"/>
          <w:szCs w:val="24"/>
        </w:rPr>
        <w:t xml:space="preserve"> </w:t>
      </w:r>
      <w:r w:rsidRPr="00C57B6B">
        <w:rPr>
          <w:rFonts w:ascii="Arial" w:hAnsi="Arial" w:cs="Arial"/>
          <w:sz w:val="24"/>
          <w:szCs w:val="24"/>
        </w:rPr>
        <w:t>сообщения</w:t>
      </w:r>
      <w:r w:rsidRPr="00C57B6B">
        <w:rPr>
          <w:rFonts w:ascii="Arial" w:hAnsi="Arial" w:cs="Arial"/>
          <w:spacing w:val="-2"/>
          <w:sz w:val="24"/>
          <w:szCs w:val="24"/>
        </w:rPr>
        <w:t xml:space="preserve"> </w:t>
      </w:r>
      <w:r w:rsidRPr="00C57B6B">
        <w:rPr>
          <w:rFonts w:ascii="Arial" w:hAnsi="Arial" w:cs="Arial"/>
          <w:sz w:val="24"/>
          <w:szCs w:val="24"/>
        </w:rPr>
        <w:t>непосредственно</w:t>
      </w:r>
      <w:r w:rsidRPr="00C57B6B">
        <w:rPr>
          <w:rFonts w:ascii="Arial" w:hAnsi="Arial" w:cs="Arial"/>
          <w:spacing w:val="-2"/>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Pr="00C57B6B">
        <w:rPr>
          <w:rFonts w:ascii="Arial" w:hAnsi="Arial" w:cs="Arial"/>
          <w:sz w:val="24"/>
          <w:szCs w:val="24"/>
        </w:rPr>
        <w:t>электронной</w:t>
      </w:r>
      <w:r w:rsidRPr="00C57B6B">
        <w:rPr>
          <w:rFonts w:ascii="Arial" w:hAnsi="Arial" w:cs="Arial"/>
          <w:spacing w:val="-3"/>
          <w:sz w:val="24"/>
          <w:szCs w:val="24"/>
        </w:rPr>
        <w:t xml:space="preserve"> </w:t>
      </w:r>
      <w:r w:rsidRPr="00C57B6B">
        <w:rPr>
          <w:rFonts w:ascii="Arial" w:hAnsi="Arial" w:cs="Arial"/>
          <w:sz w:val="24"/>
          <w:szCs w:val="24"/>
        </w:rPr>
        <w:t>форме</w:t>
      </w:r>
      <w:r w:rsidRPr="00C57B6B">
        <w:rPr>
          <w:rFonts w:ascii="Arial" w:hAnsi="Arial" w:cs="Arial"/>
          <w:spacing w:val="-2"/>
          <w:sz w:val="24"/>
          <w:szCs w:val="24"/>
        </w:rPr>
        <w:t xml:space="preserve"> </w:t>
      </w:r>
      <w:r w:rsidRPr="00C57B6B">
        <w:rPr>
          <w:rFonts w:ascii="Arial" w:hAnsi="Arial" w:cs="Arial"/>
          <w:sz w:val="24"/>
          <w:szCs w:val="24"/>
        </w:rPr>
        <w:t>заявления.</w:t>
      </w:r>
    </w:p>
    <w:p w14:paraId="16002554" w14:textId="77777777" w:rsidR="009B44C1" w:rsidRPr="00C57B6B" w:rsidRDefault="009B44C1" w:rsidP="009B44C1">
      <w:pPr>
        <w:pStyle w:val="a3"/>
        <w:spacing w:before="1" w:line="322" w:lineRule="exact"/>
        <w:ind w:firstLine="567"/>
        <w:jc w:val="both"/>
        <w:rPr>
          <w:rFonts w:ascii="Arial" w:hAnsi="Arial" w:cs="Arial"/>
          <w:sz w:val="24"/>
          <w:szCs w:val="24"/>
        </w:rPr>
      </w:pPr>
      <w:r w:rsidRPr="00C57B6B">
        <w:rPr>
          <w:rFonts w:ascii="Arial" w:hAnsi="Arial" w:cs="Arial"/>
          <w:sz w:val="24"/>
          <w:szCs w:val="24"/>
        </w:rPr>
        <w:t>При</w:t>
      </w:r>
      <w:r w:rsidRPr="00C57B6B">
        <w:rPr>
          <w:rFonts w:ascii="Arial" w:hAnsi="Arial" w:cs="Arial"/>
          <w:spacing w:val="-5"/>
          <w:sz w:val="24"/>
          <w:szCs w:val="24"/>
        </w:rPr>
        <w:t xml:space="preserve"> </w:t>
      </w:r>
      <w:r w:rsidRPr="00C57B6B">
        <w:rPr>
          <w:rFonts w:ascii="Arial" w:hAnsi="Arial" w:cs="Arial"/>
          <w:sz w:val="24"/>
          <w:szCs w:val="24"/>
        </w:rPr>
        <w:t>формировании</w:t>
      </w:r>
      <w:r w:rsidRPr="00C57B6B">
        <w:rPr>
          <w:rFonts w:ascii="Arial" w:hAnsi="Arial" w:cs="Arial"/>
          <w:spacing w:val="-7"/>
          <w:sz w:val="24"/>
          <w:szCs w:val="24"/>
        </w:rPr>
        <w:t xml:space="preserve"> </w:t>
      </w:r>
      <w:r w:rsidRPr="00C57B6B">
        <w:rPr>
          <w:rFonts w:ascii="Arial" w:hAnsi="Arial" w:cs="Arial"/>
          <w:sz w:val="24"/>
          <w:szCs w:val="24"/>
        </w:rPr>
        <w:t>заявления</w:t>
      </w:r>
      <w:r w:rsidRPr="00C57B6B">
        <w:rPr>
          <w:rFonts w:ascii="Arial" w:hAnsi="Arial" w:cs="Arial"/>
          <w:spacing w:val="-4"/>
          <w:sz w:val="24"/>
          <w:szCs w:val="24"/>
        </w:rPr>
        <w:t xml:space="preserve"> </w:t>
      </w:r>
      <w:r w:rsidRPr="00C57B6B">
        <w:rPr>
          <w:rFonts w:ascii="Arial" w:hAnsi="Arial" w:cs="Arial"/>
          <w:sz w:val="24"/>
          <w:szCs w:val="24"/>
        </w:rPr>
        <w:t>заявителю</w:t>
      </w:r>
      <w:r w:rsidRPr="00C57B6B">
        <w:rPr>
          <w:rFonts w:ascii="Arial" w:hAnsi="Arial" w:cs="Arial"/>
          <w:spacing w:val="-5"/>
          <w:sz w:val="24"/>
          <w:szCs w:val="24"/>
        </w:rPr>
        <w:t xml:space="preserve"> </w:t>
      </w:r>
      <w:r w:rsidRPr="00C57B6B">
        <w:rPr>
          <w:rFonts w:ascii="Arial" w:hAnsi="Arial" w:cs="Arial"/>
          <w:sz w:val="24"/>
          <w:szCs w:val="24"/>
        </w:rPr>
        <w:t>обеспечивается:</w:t>
      </w:r>
    </w:p>
    <w:p w14:paraId="1EA4B4B3" w14:textId="77777777" w:rsidR="009B44C1" w:rsidRPr="00C57B6B" w:rsidRDefault="009B44C1" w:rsidP="009B44C1">
      <w:pPr>
        <w:pStyle w:val="a3"/>
        <w:ind w:right="140" w:firstLine="567"/>
        <w:jc w:val="both"/>
        <w:rPr>
          <w:rFonts w:ascii="Arial" w:hAnsi="Arial" w:cs="Arial"/>
          <w:sz w:val="24"/>
          <w:szCs w:val="24"/>
        </w:rPr>
      </w:pPr>
      <w:r w:rsidRPr="00C57B6B">
        <w:rPr>
          <w:rFonts w:ascii="Arial" w:hAnsi="Arial" w:cs="Arial"/>
          <w:sz w:val="24"/>
          <w:szCs w:val="24"/>
        </w:rPr>
        <w:t>а)</w:t>
      </w:r>
      <w:r w:rsidRPr="00C57B6B">
        <w:rPr>
          <w:rFonts w:ascii="Arial" w:hAnsi="Arial" w:cs="Arial"/>
          <w:spacing w:val="1"/>
          <w:sz w:val="24"/>
          <w:szCs w:val="24"/>
        </w:rPr>
        <w:t xml:space="preserve"> </w:t>
      </w:r>
      <w:r w:rsidRPr="00C57B6B">
        <w:rPr>
          <w:rFonts w:ascii="Arial" w:hAnsi="Arial" w:cs="Arial"/>
          <w:sz w:val="24"/>
          <w:szCs w:val="24"/>
        </w:rPr>
        <w:t>возможность копирования и сохранения заявления и иных</w:t>
      </w:r>
      <w:r w:rsidRPr="00C57B6B">
        <w:rPr>
          <w:rFonts w:ascii="Arial" w:hAnsi="Arial" w:cs="Arial"/>
          <w:spacing w:val="1"/>
          <w:sz w:val="24"/>
          <w:szCs w:val="24"/>
        </w:rPr>
        <w:t xml:space="preserve"> </w:t>
      </w:r>
      <w:r w:rsidRPr="00C57B6B">
        <w:rPr>
          <w:rFonts w:ascii="Arial" w:hAnsi="Arial" w:cs="Arial"/>
          <w:sz w:val="24"/>
          <w:szCs w:val="24"/>
        </w:rPr>
        <w:t>документов,</w:t>
      </w:r>
      <w:r w:rsidRPr="00C57B6B">
        <w:rPr>
          <w:rFonts w:ascii="Arial" w:hAnsi="Arial" w:cs="Arial"/>
          <w:spacing w:val="1"/>
          <w:sz w:val="24"/>
          <w:szCs w:val="24"/>
        </w:rPr>
        <w:t xml:space="preserve"> </w:t>
      </w:r>
      <w:r w:rsidRPr="00C57B6B">
        <w:rPr>
          <w:rFonts w:ascii="Arial" w:hAnsi="Arial" w:cs="Arial"/>
          <w:sz w:val="24"/>
          <w:szCs w:val="24"/>
        </w:rPr>
        <w:t>указанных в пункте 2.</w:t>
      </w:r>
      <w:r>
        <w:rPr>
          <w:rFonts w:ascii="Arial" w:hAnsi="Arial" w:cs="Arial"/>
          <w:sz w:val="24"/>
          <w:szCs w:val="24"/>
        </w:rPr>
        <w:t>9</w:t>
      </w:r>
      <w:r w:rsidRPr="00C57B6B">
        <w:rPr>
          <w:rFonts w:ascii="Arial" w:hAnsi="Arial" w:cs="Arial"/>
          <w:sz w:val="24"/>
          <w:szCs w:val="24"/>
        </w:rPr>
        <w:t xml:space="preserve"> настоящего Административного регламента, необходимых</w:t>
      </w:r>
      <w:r w:rsidRPr="00C57B6B">
        <w:rPr>
          <w:rFonts w:ascii="Arial" w:hAnsi="Arial" w:cs="Arial"/>
          <w:spacing w:val="-67"/>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4"/>
          <w:sz w:val="24"/>
          <w:szCs w:val="24"/>
        </w:rPr>
        <w:t xml:space="preserve"> </w:t>
      </w:r>
      <w:r>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p>
    <w:p w14:paraId="2FB4FECF" w14:textId="77777777" w:rsidR="009B44C1" w:rsidRPr="00C57B6B" w:rsidRDefault="009B44C1" w:rsidP="009B44C1">
      <w:pPr>
        <w:pStyle w:val="a3"/>
        <w:ind w:right="148" w:firstLine="567"/>
        <w:jc w:val="both"/>
        <w:rPr>
          <w:rFonts w:ascii="Arial" w:hAnsi="Arial" w:cs="Arial"/>
          <w:sz w:val="24"/>
          <w:szCs w:val="24"/>
        </w:rPr>
      </w:pPr>
      <w:r w:rsidRPr="00C57B6B">
        <w:rPr>
          <w:rFonts w:ascii="Arial" w:hAnsi="Arial" w:cs="Arial"/>
          <w:sz w:val="24"/>
          <w:szCs w:val="24"/>
        </w:rPr>
        <w:lastRenderedPageBreak/>
        <w:t>б)</w:t>
      </w:r>
      <w:r w:rsidRPr="00C57B6B">
        <w:rPr>
          <w:rFonts w:ascii="Arial" w:hAnsi="Arial" w:cs="Arial"/>
          <w:spacing w:val="1"/>
          <w:sz w:val="24"/>
          <w:szCs w:val="24"/>
        </w:rPr>
        <w:t xml:space="preserve"> </w:t>
      </w:r>
      <w:r w:rsidRPr="00C57B6B">
        <w:rPr>
          <w:rFonts w:ascii="Arial" w:hAnsi="Arial" w:cs="Arial"/>
          <w:sz w:val="24"/>
          <w:szCs w:val="24"/>
        </w:rPr>
        <w:t>возможность печати на бумажном носителе копии электронной формы</w:t>
      </w:r>
      <w:r w:rsidRPr="00C57B6B">
        <w:rPr>
          <w:rFonts w:ascii="Arial" w:hAnsi="Arial" w:cs="Arial"/>
          <w:spacing w:val="1"/>
          <w:sz w:val="24"/>
          <w:szCs w:val="24"/>
        </w:rPr>
        <w:t xml:space="preserve"> </w:t>
      </w:r>
      <w:r w:rsidRPr="00C57B6B">
        <w:rPr>
          <w:rFonts w:ascii="Arial" w:hAnsi="Arial" w:cs="Arial"/>
          <w:sz w:val="24"/>
          <w:szCs w:val="24"/>
        </w:rPr>
        <w:t>заявления;</w:t>
      </w:r>
    </w:p>
    <w:p w14:paraId="4DA0257D" w14:textId="77777777" w:rsidR="009B44C1" w:rsidRPr="00C57B6B" w:rsidRDefault="009B44C1" w:rsidP="009B44C1">
      <w:pPr>
        <w:pStyle w:val="a3"/>
        <w:ind w:right="146" w:firstLine="567"/>
        <w:jc w:val="both"/>
        <w:rPr>
          <w:rFonts w:ascii="Arial" w:hAnsi="Arial" w:cs="Arial"/>
          <w:sz w:val="24"/>
          <w:szCs w:val="24"/>
        </w:rPr>
      </w:pPr>
      <w:r w:rsidRPr="00C57B6B">
        <w:rPr>
          <w:rFonts w:ascii="Arial" w:hAnsi="Arial" w:cs="Arial"/>
          <w:sz w:val="24"/>
          <w:szCs w:val="24"/>
        </w:rPr>
        <w:t>в)</w:t>
      </w:r>
      <w:r w:rsidRPr="00C57B6B">
        <w:rPr>
          <w:rFonts w:ascii="Arial" w:hAnsi="Arial" w:cs="Arial"/>
          <w:spacing w:val="70"/>
          <w:sz w:val="24"/>
          <w:szCs w:val="24"/>
        </w:rPr>
        <w:t xml:space="preserve"> </w:t>
      </w:r>
      <w:r w:rsidRPr="00C57B6B">
        <w:rPr>
          <w:rFonts w:ascii="Arial" w:hAnsi="Arial" w:cs="Arial"/>
          <w:sz w:val="24"/>
          <w:szCs w:val="24"/>
        </w:rPr>
        <w:t>сохранение</w:t>
      </w:r>
      <w:r w:rsidRPr="00C57B6B">
        <w:rPr>
          <w:rFonts w:ascii="Arial" w:hAnsi="Arial" w:cs="Arial"/>
          <w:spacing w:val="70"/>
          <w:sz w:val="24"/>
          <w:szCs w:val="24"/>
        </w:rPr>
        <w:t xml:space="preserve"> </w:t>
      </w:r>
      <w:r w:rsidRPr="00C57B6B">
        <w:rPr>
          <w:rFonts w:ascii="Arial" w:hAnsi="Arial" w:cs="Arial"/>
          <w:sz w:val="24"/>
          <w:szCs w:val="24"/>
        </w:rPr>
        <w:t>ранее</w:t>
      </w:r>
      <w:r w:rsidRPr="00C57B6B">
        <w:rPr>
          <w:rFonts w:ascii="Arial" w:hAnsi="Arial" w:cs="Arial"/>
          <w:spacing w:val="70"/>
          <w:sz w:val="24"/>
          <w:szCs w:val="24"/>
        </w:rPr>
        <w:t xml:space="preserve"> </w:t>
      </w:r>
      <w:r>
        <w:rPr>
          <w:rFonts w:ascii="Arial" w:hAnsi="Arial" w:cs="Arial"/>
          <w:sz w:val="24"/>
          <w:szCs w:val="24"/>
        </w:rPr>
        <w:t>введё</w:t>
      </w:r>
      <w:r w:rsidRPr="00C57B6B">
        <w:rPr>
          <w:rFonts w:ascii="Arial" w:hAnsi="Arial" w:cs="Arial"/>
          <w:sz w:val="24"/>
          <w:szCs w:val="24"/>
        </w:rPr>
        <w:t>нных</w:t>
      </w:r>
      <w:r w:rsidRPr="00C57B6B">
        <w:rPr>
          <w:rFonts w:ascii="Arial" w:hAnsi="Arial" w:cs="Arial"/>
          <w:spacing w:val="70"/>
          <w:sz w:val="24"/>
          <w:szCs w:val="24"/>
        </w:rPr>
        <w:t xml:space="preserve"> </w:t>
      </w:r>
      <w:r w:rsidRPr="00C57B6B">
        <w:rPr>
          <w:rFonts w:ascii="Arial" w:hAnsi="Arial" w:cs="Arial"/>
          <w:sz w:val="24"/>
          <w:szCs w:val="24"/>
        </w:rPr>
        <w:t>в</w:t>
      </w:r>
      <w:r w:rsidRPr="00C57B6B">
        <w:rPr>
          <w:rFonts w:ascii="Arial" w:hAnsi="Arial" w:cs="Arial"/>
          <w:spacing w:val="70"/>
          <w:sz w:val="24"/>
          <w:szCs w:val="24"/>
        </w:rPr>
        <w:t xml:space="preserve"> </w:t>
      </w:r>
      <w:r w:rsidRPr="00C57B6B">
        <w:rPr>
          <w:rFonts w:ascii="Arial" w:hAnsi="Arial" w:cs="Arial"/>
          <w:sz w:val="24"/>
          <w:szCs w:val="24"/>
        </w:rPr>
        <w:t>электронную</w:t>
      </w:r>
      <w:r w:rsidRPr="00C57B6B">
        <w:rPr>
          <w:rFonts w:ascii="Arial" w:hAnsi="Arial" w:cs="Arial"/>
          <w:spacing w:val="70"/>
          <w:sz w:val="24"/>
          <w:szCs w:val="24"/>
        </w:rPr>
        <w:t xml:space="preserve"> </w:t>
      </w:r>
      <w:r w:rsidRPr="00C57B6B">
        <w:rPr>
          <w:rFonts w:ascii="Arial" w:hAnsi="Arial" w:cs="Arial"/>
          <w:sz w:val="24"/>
          <w:szCs w:val="24"/>
        </w:rPr>
        <w:t>форму заявления значений</w:t>
      </w:r>
      <w:r w:rsidRPr="00C57B6B">
        <w:rPr>
          <w:rFonts w:ascii="Arial" w:hAnsi="Arial" w:cs="Arial"/>
          <w:spacing w:val="1"/>
          <w:sz w:val="24"/>
          <w:szCs w:val="24"/>
        </w:rPr>
        <w:t xml:space="preserve"> </w:t>
      </w:r>
      <w:r w:rsidRPr="00C57B6B">
        <w:rPr>
          <w:rFonts w:ascii="Arial" w:hAnsi="Arial" w:cs="Arial"/>
          <w:sz w:val="24"/>
          <w:szCs w:val="24"/>
        </w:rPr>
        <w:t>в любой момент по желанию пользователя, в том числе при возникновении ошибок</w:t>
      </w:r>
      <w:r>
        <w:rPr>
          <w:rFonts w:ascii="Arial" w:hAnsi="Arial" w:cs="Arial"/>
          <w:sz w:val="24"/>
          <w:szCs w:val="24"/>
        </w:rPr>
        <w:t xml:space="preserve"> ввода </w:t>
      </w:r>
      <w:r w:rsidRPr="00C57B6B">
        <w:rPr>
          <w:rFonts w:ascii="Arial" w:hAnsi="Arial" w:cs="Arial"/>
          <w:sz w:val="24"/>
          <w:szCs w:val="24"/>
        </w:rPr>
        <w:t>и</w:t>
      </w:r>
      <w:r w:rsidRPr="00C57B6B">
        <w:rPr>
          <w:rFonts w:ascii="Arial" w:hAnsi="Arial" w:cs="Arial"/>
          <w:spacing w:val="-2"/>
          <w:sz w:val="24"/>
          <w:szCs w:val="24"/>
        </w:rPr>
        <w:t xml:space="preserve"> </w:t>
      </w:r>
      <w:r w:rsidRPr="00C57B6B">
        <w:rPr>
          <w:rFonts w:ascii="Arial" w:hAnsi="Arial" w:cs="Arial"/>
          <w:sz w:val="24"/>
          <w:szCs w:val="24"/>
        </w:rPr>
        <w:t>возврате</w:t>
      </w:r>
      <w:r w:rsidRPr="00C57B6B">
        <w:rPr>
          <w:rFonts w:ascii="Arial" w:hAnsi="Arial" w:cs="Arial"/>
          <w:spacing w:val="-4"/>
          <w:sz w:val="24"/>
          <w:szCs w:val="24"/>
        </w:rPr>
        <w:t xml:space="preserve"> </w:t>
      </w:r>
      <w:r w:rsidRPr="00C57B6B">
        <w:rPr>
          <w:rFonts w:ascii="Arial" w:hAnsi="Arial" w:cs="Arial"/>
          <w:sz w:val="24"/>
          <w:szCs w:val="24"/>
        </w:rPr>
        <w:t>для</w:t>
      </w:r>
      <w:r w:rsidRPr="00C57B6B">
        <w:rPr>
          <w:rFonts w:ascii="Arial" w:hAnsi="Arial" w:cs="Arial"/>
          <w:spacing w:val="-2"/>
          <w:sz w:val="24"/>
          <w:szCs w:val="24"/>
        </w:rPr>
        <w:t xml:space="preserve"> </w:t>
      </w:r>
      <w:r w:rsidRPr="00C57B6B">
        <w:rPr>
          <w:rFonts w:ascii="Arial" w:hAnsi="Arial" w:cs="Arial"/>
          <w:sz w:val="24"/>
          <w:szCs w:val="24"/>
        </w:rPr>
        <w:t>повторного ввода</w:t>
      </w:r>
      <w:r w:rsidRPr="00C57B6B">
        <w:rPr>
          <w:rFonts w:ascii="Arial" w:hAnsi="Arial" w:cs="Arial"/>
          <w:spacing w:val="-5"/>
          <w:sz w:val="24"/>
          <w:szCs w:val="24"/>
        </w:rPr>
        <w:t xml:space="preserve"> </w:t>
      </w:r>
      <w:r w:rsidRPr="00C57B6B">
        <w:rPr>
          <w:rFonts w:ascii="Arial" w:hAnsi="Arial" w:cs="Arial"/>
          <w:sz w:val="24"/>
          <w:szCs w:val="24"/>
        </w:rPr>
        <w:t>значений</w:t>
      </w:r>
      <w:r w:rsidRPr="00C57B6B">
        <w:rPr>
          <w:rFonts w:ascii="Arial" w:hAnsi="Arial" w:cs="Arial"/>
          <w:spacing w:val="-2"/>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электронную</w:t>
      </w:r>
      <w:r w:rsidRPr="00C57B6B">
        <w:rPr>
          <w:rFonts w:ascii="Arial" w:hAnsi="Arial" w:cs="Arial"/>
          <w:spacing w:val="-3"/>
          <w:sz w:val="24"/>
          <w:szCs w:val="24"/>
        </w:rPr>
        <w:t xml:space="preserve"> </w:t>
      </w:r>
      <w:r w:rsidRPr="00C57B6B">
        <w:rPr>
          <w:rFonts w:ascii="Arial" w:hAnsi="Arial" w:cs="Arial"/>
          <w:sz w:val="24"/>
          <w:szCs w:val="24"/>
        </w:rPr>
        <w:t>форму</w:t>
      </w:r>
      <w:r w:rsidRPr="00C57B6B">
        <w:rPr>
          <w:rFonts w:ascii="Arial" w:hAnsi="Arial" w:cs="Arial"/>
          <w:spacing w:val="-5"/>
          <w:sz w:val="24"/>
          <w:szCs w:val="24"/>
        </w:rPr>
        <w:t xml:space="preserve"> </w:t>
      </w:r>
      <w:r w:rsidRPr="00C57B6B">
        <w:rPr>
          <w:rFonts w:ascii="Arial" w:hAnsi="Arial" w:cs="Arial"/>
          <w:sz w:val="24"/>
          <w:szCs w:val="24"/>
        </w:rPr>
        <w:t>заявления;</w:t>
      </w:r>
    </w:p>
    <w:p w14:paraId="13CB0188" w14:textId="77777777" w:rsidR="009B44C1" w:rsidRDefault="009B44C1" w:rsidP="009B44C1">
      <w:pPr>
        <w:pStyle w:val="a3"/>
        <w:ind w:right="141" w:firstLine="567"/>
        <w:jc w:val="both"/>
        <w:rPr>
          <w:rFonts w:ascii="Arial" w:hAnsi="Arial" w:cs="Arial"/>
          <w:sz w:val="24"/>
          <w:szCs w:val="24"/>
        </w:rPr>
      </w:pPr>
      <w:r w:rsidRPr="00C57B6B">
        <w:rPr>
          <w:rFonts w:ascii="Arial" w:hAnsi="Arial" w:cs="Arial"/>
          <w:sz w:val="24"/>
          <w:szCs w:val="24"/>
        </w:rPr>
        <w:t>г)</w:t>
      </w:r>
      <w:r w:rsidRPr="00C57B6B">
        <w:rPr>
          <w:rFonts w:ascii="Arial" w:hAnsi="Arial" w:cs="Arial"/>
          <w:spacing w:val="1"/>
          <w:sz w:val="24"/>
          <w:szCs w:val="24"/>
        </w:rPr>
        <w:t xml:space="preserve"> </w:t>
      </w:r>
      <w:r w:rsidRPr="00C57B6B">
        <w:rPr>
          <w:rFonts w:ascii="Arial" w:hAnsi="Arial" w:cs="Arial"/>
          <w:sz w:val="24"/>
          <w:szCs w:val="24"/>
        </w:rPr>
        <w:t>заполнение полей электронной формы за</w:t>
      </w:r>
      <w:r>
        <w:rPr>
          <w:rFonts w:ascii="Arial" w:hAnsi="Arial" w:cs="Arial"/>
          <w:sz w:val="24"/>
          <w:szCs w:val="24"/>
        </w:rPr>
        <w:t xml:space="preserve">явления до начала ввода сведений </w:t>
      </w:r>
    </w:p>
    <w:p w14:paraId="6E067F11" w14:textId="77777777" w:rsidR="009B44C1" w:rsidRDefault="009B44C1" w:rsidP="009B44C1">
      <w:pPr>
        <w:pStyle w:val="a3"/>
        <w:ind w:right="141" w:firstLine="567"/>
        <w:jc w:val="both"/>
        <w:rPr>
          <w:rFonts w:ascii="Arial" w:hAnsi="Arial" w:cs="Arial"/>
          <w:spacing w:val="-67"/>
          <w:sz w:val="24"/>
          <w:szCs w:val="24"/>
        </w:rPr>
      </w:pPr>
      <w:r w:rsidRPr="00C57B6B">
        <w:rPr>
          <w:rFonts w:ascii="Arial" w:hAnsi="Arial" w:cs="Arial"/>
          <w:sz w:val="24"/>
          <w:szCs w:val="24"/>
        </w:rPr>
        <w:t>заявителем</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использованием</w:t>
      </w:r>
      <w:r w:rsidRPr="00C57B6B">
        <w:rPr>
          <w:rFonts w:ascii="Arial" w:hAnsi="Arial" w:cs="Arial"/>
          <w:spacing w:val="1"/>
          <w:sz w:val="24"/>
          <w:szCs w:val="24"/>
        </w:rPr>
        <w:t xml:space="preserve"> </w:t>
      </w:r>
      <w:r w:rsidRPr="00C57B6B">
        <w:rPr>
          <w:rFonts w:ascii="Arial" w:hAnsi="Arial" w:cs="Arial"/>
          <w:sz w:val="24"/>
          <w:szCs w:val="24"/>
        </w:rPr>
        <w:t>сведений,</w:t>
      </w:r>
      <w:r w:rsidRPr="00C57B6B">
        <w:rPr>
          <w:rFonts w:ascii="Arial" w:hAnsi="Arial" w:cs="Arial"/>
          <w:spacing w:val="1"/>
          <w:sz w:val="24"/>
          <w:szCs w:val="24"/>
        </w:rPr>
        <w:t xml:space="preserve"> </w:t>
      </w:r>
      <w:r>
        <w:rPr>
          <w:rFonts w:ascii="Arial" w:hAnsi="Arial" w:cs="Arial"/>
          <w:sz w:val="24"/>
          <w:szCs w:val="24"/>
        </w:rPr>
        <w:t>размещё</w:t>
      </w:r>
      <w:r w:rsidRPr="00C57B6B">
        <w:rPr>
          <w:rFonts w:ascii="Arial" w:hAnsi="Arial" w:cs="Arial"/>
          <w:sz w:val="24"/>
          <w:szCs w:val="24"/>
        </w:rPr>
        <w:t>нных</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ЕСИА,</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сведений,</w:t>
      </w:r>
      <w:r w:rsidRPr="00C57B6B">
        <w:rPr>
          <w:rFonts w:ascii="Arial" w:hAnsi="Arial" w:cs="Arial"/>
          <w:spacing w:val="-67"/>
          <w:sz w:val="24"/>
          <w:szCs w:val="24"/>
        </w:rPr>
        <w:t xml:space="preserve"> </w:t>
      </w:r>
      <w:r w:rsidRPr="00C57B6B">
        <w:rPr>
          <w:rFonts w:ascii="Arial" w:hAnsi="Arial" w:cs="Arial"/>
          <w:sz w:val="24"/>
          <w:szCs w:val="24"/>
        </w:rPr>
        <w:t>опубликованных</w:t>
      </w:r>
      <w:r w:rsidRPr="00C57B6B">
        <w:rPr>
          <w:rFonts w:ascii="Arial" w:hAnsi="Arial" w:cs="Arial"/>
          <w:spacing w:val="-5"/>
          <w:sz w:val="24"/>
          <w:szCs w:val="24"/>
        </w:rPr>
        <w:t xml:space="preserve"> </w:t>
      </w:r>
      <w:r w:rsidRPr="00C57B6B">
        <w:rPr>
          <w:rFonts w:ascii="Arial" w:hAnsi="Arial" w:cs="Arial"/>
          <w:sz w:val="24"/>
          <w:szCs w:val="24"/>
        </w:rPr>
        <w:t>на</w:t>
      </w:r>
      <w:r w:rsidRPr="00C57B6B">
        <w:rPr>
          <w:rFonts w:ascii="Arial" w:hAnsi="Arial" w:cs="Arial"/>
          <w:spacing w:val="-5"/>
          <w:sz w:val="24"/>
          <w:szCs w:val="24"/>
        </w:rPr>
        <w:t xml:space="preserve"> </w:t>
      </w:r>
      <w:r w:rsidRPr="00C57B6B">
        <w:rPr>
          <w:rFonts w:ascii="Arial" w:hAnsi="Arial" w:cs="Arial"/>
          <w:sz w:val="24"/>
          <w:szCs w:val="24"/>
        </w:rPr>
        <w:t>ЕПГУ,</w:t>
      </w:r>
      <w:r w:rsidRPr="00C57B6B">
        <w:rPr>
          <w:rFonts w:ascii="Arial" w:hAnsi="Arial" w:cs="Arial"/>
          <w:spacing w:val="-5"/>
          <w:sz w:val="24"/>
          <w:szCs w:val="24"/>
        </w:rPr>
        <w:t xml:space="preserve"> </w:t>
      </w:r>
      <w:r w:rsidRPr="00C57B6B">
        <w:rPr>
          <w:rFonts w:ascii="Arial" w:hAnsi="Arial" w:cs="Arial"/>
          <w:sz w:val="24"/>
          <w:szCs w:val="24"/>
        </w:rPr>
        <w:t>в</w:t>
      </w:r>
      <w:r w:rsidRPr="00C57B6B">
        <w:rPr>
          <w:rFonts w:ascii="Arial" w:hAnsi="Arial" w:cs="Arial"/>
          <w:spacing w:val="-6"/>
          <w:sz w:val="24"/>
          <w:szCs w:val="24"/>
        </w:rPr>
        <w:t xml:space="preserve"> </w:t>
      </w:r>
      <w:r w:rsidRPr="00C57B6B">
        <w:rPr>
          <w:rFonts w:ascii="Arial" w:hAnsi="Arial" w:cs="Arial"/>
          <w:sz w:val="24"/>
          <w:szCs w:val="24"/>
        </w:rPr>
        <w:t>части,</w:t>
      </w:r>
      <w:r w:rsidRPr="00C57B6B">
        <w:rPr>
          <w:rFonts w:ascii="Arial" w:hAnsi="Arial" w:cs="Arial"/>
          <w:spacing w:val="-5"/>
          <w:sz w:val="24"/>
          <w:szCs w:val="24"/>
        </w:rPr>
        <w:t xml:space="preserve"> </w:t>
      </w:r>
      <w:r w:rsidRPr="00C57B6B">
        <w:rPr>
          <w:rFonts w:ascii="Arial" w:hAnsi="Arial" w:cs="Arial"/>
          <w:sz w:val="24"/>
          <w:szCs w:val="24"/>
        </w:rPr>
        <w:t>касающейся</w:t>
      </w:r>
      <w:r w:rsidRPr="00C57B6B">
        <w:rPr>
          <w:rFonts w:ascii="Arial" w:hAnsi="Arial" w:cs="Arial"/>
          <w:spacing w:val="-5"/>
          <w:sz w:val="24"/>
          <w:szCs w:val="24"/>
        </w:rPr>
        <w:t xml:space="preserve"> </w:t>
      </w:r>
      <w:r w:rsidRPr="00C57B6B">
        <w:rPr>
          <w:rFonts w:ascii="Arial" w:hAnsi="Arial" w:cs="Arial"/>
          <w:sz w:val="24"/>
          <w:szCs w:val="24"/>
        </w:rPr>
        <w:t>сведений,</w:t>
      </w:r>
      <w:r w:rsidRPr="00C57B6B">
        <w:rPr>
          <w:rFonts w:ascii="Arial" w:hAnsi="Arial" w:cs="Arial"/>
          <w:spacing w:val="-6"/>
          <w:sz w:val="24"/>
          <w:szCs w:val="24"/>
        </w:rPr>
        <w:t xml:space="preserve"> </w:t>
      </w:r>
      <w:r w:rsidRPr="00C57B6B">
        <w:rPr>
          <w:rFonts w:ascii="Arial" w:hAnsi="Arial" w:cs="Arial"/>
          <w:sz w:val="24"/>
          <w:szCs w:val="24"/>
        </w:rPr>
        <w:t>отсутствующих</w:t>
      </w:r>
      <w:r w:rsidRPr="00C57B6B">
        <w:rPr>
          <w:rFonts w:ascii="Arial" w:hAnsi="Arial" w:cs="Arial"/>
          <w:spacing w:val="-4"/>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Pr="00C57B6B">
        <w:rPr>
          <w:rFonts w:ascii="Arial" w:hAnsi="Arial" w:cs="Arial"/>
          <w:sz w:val="24"/>
          <w:szCs w:val="24"/>
        </w:rPr>
        <w:t>ЕСИА;</w:t>
      </w:r>
      <w:r w:rsidRPr="00C57B6B">
        <w:rPr>
          <w:rFonts w:ascii="Arial" w:hAnsi="Arial" w:cs="Arial"/>
          <w:spacing w:val="-67"/>
          <w:sz w:val="24"/>
          <w:szCs w:val="24"/>
        </w:rPr>
        <w:t xml:space="preserve"> </w:t>
      </w:r>
    </w:p>
    <w:p w14:paraId="0A45A604" w14:textId="77777777" w:rsidR="009B44C1" w:rsidRPr="00C57B6B" w:rsidRDefault="009B44C1" w:rsidP="009B44C1">
      <w:pPr>
        <w:pStyle w:val="a3"/>
        <w:ind w:right="141" w:firstLine="567"/>
        <w:jc w:val="both"/>
        <w:rPr>
          <w:rFonts w:ascii="Arial" w:hAnsi="Arial" w:cs="Arial"/>
          <w:sz w:val="24"/>
          <w:szCs w:val="24"/>
        </w:rPr>
      </w:pPr>
      <w:r>
        <w:rPr>
          <w:rFonts w:ascii="Arial" w:hAnsi="Arial" w:cs="Arial"/>
          <w:spacing w:val="-67"/>
          <w:sz w:val="24"/>
          <w:szCs w:val="24"/>
        </w:rPr>
        <w:t xml:space="preserve">                                                         </w:t>
      </w:r>
      <w:r>
        <w:rPr>
          <w:rFonts w:ascii="Arial" w:hAnsi="Arial" w:cs="Arial"/>
          <w:sz w:val="24"/>
          <w:szCs w:val="24"/>
        </w:rPr>
        <w:t>д)</w:t>
      </w:r>
      <w:r w:rsidRPr="00811AA0">
        <w:rPr>
          <w:rFonts w:ascii="Arial" w:hAnsi="Arial" w:cs="Arial"/>
          <w:spacing w:val="69"/>
          <w:sz w:val="24"/>
          <w:szCs w:val="24"/>
        </w:rPr>
        <w:t xml:space="preserve"> </w:t>
      </w:r>
      <w:r w:rsidRPr="00811AA0">
        <w:rPr>
          <w:rFonts w:ascii="Arial" w:hAnsi="Arial" w:cs="Arial"/>
          <w:sz w:val="24"/>
          <w:szCs w:val="24"/>
        </w:rPr>
        <w:t>возможность</w:t>
      </w:r>
      <w:r w:rsidRPr="00811AA0">
        <w:rPr>
          <w:rFonts w:ascii="Arial" w:hAnsi="Arial" w:cs="Arial"/>
          <w:spacing w:val="35"/>
          <w:sz w:val="24"/>
          <w:szCs w:val="24"/>
        </w:rPr>
        <w:t xml:space="preserve"> </w:t>
      </w:r>
      <w:r w:rsidRPr="00811AA0">
        <w:rPr>
          <w:rFonts w:ascii="Arial" w:hAnsi="Arial" w:cs="Arial"/>
          <w:sz w:val="24"/>
          <w:szCs w:val="24"/>
        </w:rPr>
        <w:t>вернуться</w:t>
      </w:r>
      <w:r w:rsidRPr="00811AA0">
        <w:rPr>
          <w:rFonts w:ascii="Arial" w:hAnsi="Arial" w:cs="Arial"/>
          <w:spacing w:val="36"/>
          <w:sz w:val="24"/>
          <w:szCs w:val="24"/>
        </w:rPr>
        <w:t xml:space="preserve"> </w:t>
      </w:r>
      <w:r w:rsidRPr="00811AA0">
        <w:rPr>
          <w:rFonts w:ascii="Arial" w:hAnsi="Arial" w:cs="Arial"/>
          <w:sz w:val="24"/>
          <w:szCs w:val="24"/>
        </w:rPr>
        <w:t>на</w:t>
      </w:r>
      <w:r w:rsidRPr="00811AA0">
        <w:rPr>
          <w:rFonts w:ascii="Arial" w:hAnsi="Arial" w:cs="Arial"/>
          <w:spacing w:val="36"/>
          <w:sz w:val="24"/>
          <w:szCs w:val="24"/>
        </w:rPr>
        <w:t xml:space="preserve"> </w:t>
      </w:r>
      <w:r w:rsidRPr="00811AA0">
        <w:rPr>
          <w:rFonts w:ascii="Arial" w:hAnsi="Arial" w:cs="Arial"/>
          <w:sz w:val="24"/>
          <w:szCs w:val="24"/>
        </w:rPr>
        <w:t>любой</w:t>
      </w:r>
      <w:r w:rsidRPr="00811AA0">
        <w:rPr>
          <w:rFonts w:ascii="Arial" w:hAnsi="Arial" w:cs="Arial"/>
          <w:spacing w:val="34"/>
          <w:sz w:val="24"/>
          <w:szCs w:val="24"/>
        </w:rPr>
        <w:t xml:space="preserve"> </w:t>
      </w:r>
      <w:r w:rsidRPr="00811AA0">
        <w:rPr>
          <w:rFonts w:ascii="Arial" w:hAnsi="Arial" w:cs="Arial"/>
          <w:sz w:val="24"/>
          <w:szCs w:val="24"/>
        </w:rPr>
        <w:t>из</w:t>
      </w:r>
      <w:r w:rsidRPr="00811AA0">
        <w:rPr>
          <w:rFonts w:ascii="Arial" w:hAnsi="Arial" w:cs="Arial"/>
          <w:spacing w:val="33"/>
          <w:sz w:val="24"/>
          <w:szCs w:val="24"/>
        </w:rPr>
        <w:t xml:space="preserve"> </w:t>
      </w:r>
      <w:r w:rsidRPr="00811AA0">
        <w:rPr>
          <w:rFonts w:ascii="Arial" w:hAnsi="Arial" w:cs="Arial"/>
          <w:sz w:val="24"/>
          <w:szCs w:val="24"/>
        </w:rPr>
        <w:t>этапов</w:t>
      </w:r>
      <w:r w:rsidRPr="00811AA0">
        <w:rPr>
          <w:rFonts w:ascii="Arial" w:hAnsi="Arial" w:cs="Arial"/>
          <w:spacing w:val="35"/>
          <w:sz w:val="24"/>
          <w:szCs w:val="24"/>
        </w:rPr>
        <w:t xml:space="preserve"> </w:t>
      </w:r>
      <w:r w:rsidRPr="00811AA0">
        <w:rPr>
          <w:rFonts w:ascii="Arial" w:hAnsi="Arial" w:cs="Arial"/>
          <w:sz w:val="24"/>
          <w:szCs w:val="24"/>
        </w:rPr>
        <w:t>заполнения</w:t>
      </w:r>
      <w:r w:rsidRPr="00811AA0">
        <w:rPr>
          <w:rFonts w:ascii="Arial" w:hAnsi="Arial" w:cs="Arial"/>
          <w:spacing w:val="36"/>
          <w:sz w:val="24"/>
          <w:szCs w:val="24"/>
        </w:rPr>
        <w:t xml:space="preserve"> </w:t>
      </w:r>
      <w:r w:rsidRPr="00811AA0">
        <w:rPr>
          <w:rFonts w:ascii="Arial" w:hAnsi="Arial" w:cs="Arial"/>
          <w:sz w:val="24"/>
          <w:szCs w:val="24"/>
        </w:rPr>
        <w:t>электронной формы</w:t>
      </w:r>
      <w:r w:rsidRPr="00811AA0">
        <w:rPr>
          <w:rFonts w:ascii="Arial" w:hAnsi="Arial" w:cs="Arial"/>
          <w:spacing w:val="-2"/>
          <w:sz w:val="24"/>
          <w:szCs w:val="24"/>
        </w:rPr>
        <w:t xml:space="preserve"> </w:t>
      </w:r>
      <w:r w:rsidRPr="00811AA0">
        <w:rPr>
          <w:rFonts w:ascii="Arial" w:hAnsi="Arial" w:cs="Arial"/>
          <w:sz w:val="24"/>
          <w:szCs w:val="24"/>
        </w:rPr>
        <w:t>заявления</w:t>
      </w:r>
      <w:r w:rsidRPr="00811AA0">
        <w:rPr>
          <w:rFonts w:ascii="Arial" w:hAnsi="Arial" w:cs="Arial"/>
          <w:spacing w:val="-5"/>
          <w:sz w:val="24"/>
          <w:szCs w:val="24"/>
        </w:rPr>
        <w:t xml:space="preserve"> </w:t>
      </w:r>
      <w:r w:rsidRPr="00811AA0">
        <w:rPr>
          <w:rFonts w:ascii="Arial" w:hAnsi="Arial" w:cs="Arial"/>
          <w:sz w:val="24"/>
          <w:szCs w:val="24"/>
        </w:rPr>
        <w:t>без</w:t>
      </w:r>
      <w:r w:rsidRPr="00811AA0">
        <w:rPr>
          <w:rFonts w:ascii="Arial" w:hAnsi="Arial" w:cs="Arial"/>
          <w:spacing w:val="-4"/>
          <w:sz w:val="24"/>
          <w:szCs w:val="24"/>
        </w:rPr>
        <w:t xml:space="preserve"> </w:t>
      </w:r>
      <w:r w:rsidRPr="00811AA0">
        <w:rPr>
          <w:rFonts w:ascii="Arial" w:hAnsi="Arial" w:cs="Arial"/>
          <w:sz w:val="24"/>
          <w:szCs w:val="24"/>
        </w:rPr>
        <w:t>потери</w:t>
      </w:r>
      <w:r w:rsidRPr="00811AA0">
        <w:rPr>
          <w:rFonts w:ascii="Arial" w:hAnsi="Arial" w:cs="Arial"/>
          <w:spacing w:val="-5"/>
          <w:sz w:val="24"/>
          <w:szCs w:val="24"/>
        </w:rPr>
        <w:t xml:space="preserve"> </w:t>
      </w:r>
      <w:r w:rsidRPr="00811AA0">
        <w:rPr>
          <w:rFonts w:ascii="Arial" w:hAnsi="Arial" w:cs="Arial"/>
          <w:sz w:val="24"/>
          <w:szCs w:val="24"/>
        </w:rPr>
        <w:t>ранее</w:t>
      </w:r>
      <w:r w:rsidRPr="00811AA0">
        <w:rPr>
          <w:rFonts w:ascii="Arial" w:hAnsi="Arial" w:cs="Arial"/>
          <w:spacing w:val="-3"/>
          <w:sz w:val="24"/>
          <w:szCs w:val="24"/>
        </w:rPr>
        <w:t xml:space="preserve"> </w:t>
      </w:r>
      <w:r w:rsidRPr="00811AA0">
        <w:rPr>
          <w:rFonts w:ascii="Arial" w:hAnsi="Arial" w:cs="Arial"/>
          <w:sz w:val="24"/>
          <w:szCs w:val="24"/>
        </w:rPr>
        <w:t>введённой</w:t>
      </w:r>
      <w:r w:rsidRPr="00811AA0">
        <w:rPr>
          <w:rFonts w:ascii="Arial" w:hAnsi="Arial" w:cs="Arial"/>
          <w:spacing w:val="-2"/>
          <w:sz w:val="24"/>
          <w:szCs w:val="24"/>
        </w:rPr>
        <w:t xml:space="preserve"> </w:t>
      </w:r>
      <w:r w:rsidRPr="00811AA0">
        <w:rPr>
          <w:rFonts w:ascii="Arial" w:hAnsi="Arial" w:cs="Arial"/>
          <w:sz w:val="24"/>
          <w:szCs w:val="24"/>
        </w:rPr>
        <w:t>информации;</w:t>
      </w:r>
    </w:p>
    <w:p w14:paraId="2CFE9E3A" w14:textId="77777777" w:rsidR="009B44C1" w:rsidRPr="00C57B6B" w:rsidRDefault="009B44C1" w:rsidP="009B44C1">
      <w:pPr>
        <w:pStyle w:val="a3"/>
        <w:ind w:right="142" w:firstLine="567"/>
        <w:jc w:val="both"/>
        <w:rPr>
          <w:rFonts w:ascii="Arial" w:hAnsi="Arial" w:cs="Arial"/>
          <w:sz w:val="24"/>
          <w:szCs w:val="24"/>
        </w:rPr>
      </w:pPr>
      <w:r w:rsidRPr="00C57B6B">
        <w:rPr>
          <w:rFonts w:ascii="Arial" w:hAnsi="Arial" w:cs="Arial"/>
          <w:sz w:val="24"/>
          <w:szCs w:val="24"/>
        </w:rPr>
        <w:t>е)</w:t>
      </w:r>
      <w:r w:rsidRPr="00C57B6B">
        <w:rPr>
          <w:rFonts w:ascii="Arial" w:hAnsi="Arial" w:cs="Arial"/>
          <w:spacing w:val="65"/>
          <w:sz w:val="24"/>
          <w:szCs w:val="24"/>
        </w:rPr>
        <w:t xml:space="preserve"> </w:t>
      </w:r>
      <w:r w:rsidRPr="00C57B6B">
        <w:rPr>
          <w:rFonts w:ascii="Arial" w:hAnsi="Arial" w:cs="Arial"/>
          <w:sz w:val="24"/>
          <w:szCs w:val="24"/>
        </w:rPr>
        <w:t>возможность</w:t>
      </w:r>
      <w:r w:rsidRPr="00C57B6B">
        <w:rPr>
          <w:rFonts w:ascii="Arial" w:hAnsi="Arial" w:cs="Arial"/>
          <w:spacing w:val="-5"/>
          <w:sz w:val="24"/>
          <w:szCs w:val="24"/>
        </w:rPr>
        <w:t xml:space="preserve"> </w:t>
      </w:r>
      <w:r w:rsidRPr="00C57B6B">
        <w:rPr>
          <w:rFonts w:ascii="Arial" w:hAnsi="Arial" w:cs="Arial"/>
          <w:sz w:val="24"/>
          <w:szCs w:val="24"/>
        </w:rPr>
        <w:t>доступа</w:t>
      </w:r>
      <w:r w:rsidRPr="00C57B6B">
        <w:rPr>
          <w:rFonts w:ascii="Arial" w:hAnsi="Arial" w:cs="Arial"/>
          <w:spacing w:val="-5"/>
          <w:sz w:val="24"/>
          <w:szCs w:val="24"/>
        </w:rPr>
        <w:t xml:space="preserve"> </w:t>
      </w:r>
      <w:r w:rsidRPr="00C57B6B">
        <w:rPr>
          <w:rFonts w:ascii="Arial" w:hAnsi="Arial" w:cs="Arial"/>
          <w:sz w:val="24"/>
          <w:szCs w:val="24"/>
        </w:rPr>
        <w:t>заявителя</w:t>
      </w:r>
      <w:r w:rsidRPr="00C57B6B">
        <w:rPr>
          <w:rFonts w:ascii="Arial" w:hAnsi="Arial" w:cs="Arial"/>
          <w:spacing w:val="-4"/>
          <w:sz w:val="24"/>
          <w:szCs w:val="24"/>
        </w:rPr>
        <w:t xml:space="preserve"> </w:t>
      </w:r>
      <w:r w:rsidRPr="00C57B6B">
        <w:rPr>
          <w:rFonts w:ascii="Arial" w:hAnsi="Arial" w:cs="Arial"/>
          <w:sz w:val="24"/>
          <w:szCs w:val="24"/>
        </w:rPr>
        <w:t>на</w:t>
      </w:r>
      <w:r w:rsidRPr="00C57B6B">
        <w:rPr>
          <w:rFonts w:ascii="Arial" w:hAnsi="Arial" w:cs="Arial"/>
          <w:spacing w:val="-5"/>
          <w:sz w:val="24"/>
          <w:szCs w:val="24"/>
        </w:rPr>
        <w:t xml:space="preserve"> </w:t>
      </w:r>
      <w:r w:rsidRPr="00C57B6B">
        <w:rPr>
          <w:rFonts w:ascii="Arial" w:hAnsi="Arial" w:cs="Arial"/>
          <w:sz w:val="24"/>
          <w:szCs w:val="24"/>
        </w:rPr>
        <w:t>ЕПГУ</w:t>
      </w:r>
      <w:r w:rsidRPr="00C57B6B">
        <w:rPr>
          <w:rFonts w:ascii="Arial" w:hAnsi="Arial" w:cs="Arial"/>
          <w:spacing w:val="-4"/>
          <w:sz w:val="24"/>
          <w:szCs w:val="24"/>
        </w:rPr>
        <w:t xml:space="preserve"> </w:t>
      </w:r>
      <w:r w:rsidRPr="00C57B6B">
        <w:rPr>
          <w:rFonts w:ascii="Arial" w:hAnsi="Arial" w:cs="Arial"/>
          <w:sz w:val="24"/>
          <w:szCs w:val="24"/>
        </w:rPr>
        <w:t>к</w:t>
      </w:r>
      <w:r w:rsidRPr="00C57B6B">
        <w:rPr>
          <w:rFonts w:ascii="Arial" w:hAnsi="Arial" w:cs="Arial"/>
          <w:spacing w:val="-5"/>
          <w:sz w:val="24"/>
          <w:szCs w:val="24"/>
        </w:rPr>
        <w:t xml:space="preserve"> </w:t>
      </w:r>
      <w:r w:rsidRPr="00C57B6B">
        <w:rPr>
          <w:rFonts w:ascii="Arial" w:hAnsi="Arial" w:cs="Arial"/>
          <w:sz w:val="24"/>
          <w:szCs w:val="24"/>
        </w:rPr>
        <w:t>ранее</w:t>
      </w:r>
      <w:r w:rsidRPr="00C57B6B">
        <w:rPr>
          <w:rFonts w:ascii="Arial" w:hAnsi="Arial" w:cs="Arial"/>
          <w:spacing w:val="-4"/>
          <w:sz w:val="24"/>
          <w:szCs w:val="24"/>
        </w:rPr>
        <w:t xml:space="preserve"> </w:t>
      </w:r>
      <w:r w:rsidRPr="00C57B6B">
        <w:rPr>
          <w:rFonts w:ascii="Arial" w:hAnsi="Arial" w:cs="Arial"/>
          <w:sz w:val="24"/>
          <w:szCs w:val="24"/>
        </w:rPr>
        <w:t>поданным</w:t>
      </w:r>
      <w:r w:rsidRPr="00C57B6B">
        <w:rPr>
          <w:rFonts w:ascii="Arial" w:hAnsi="Arial" w:cs="Arial"/>
          <w:spacing w:val="-7"/>
          <w:sz w:val="24"/>
          <w:szCs w:val="24"/>
        </w:rPr>
        <w:t xml:space="preserve"> </w:t>
      </w:r>
      <w:r w:rsidRPr="00C57B6B">
        <w:rPr>
          <w:rFonts w:ascii="Arial" w:hAnsi="Arial" w:cs="Arial"/>
          <w:sz w:val="24"/>
          <w:szCs w:val="24"/>
        </w:rPr>
        <w:t>им</w:t>
      </w:r>
      <w:r w:rsidRPr="00C57B6B">
        <w:rPr>
          <w:rFonts w:ascii="Arial" w:hAnsi="Arial" w:cs="Arial"/>
          <w:spacing w:val="-5"/>
          <w:sz w:val="24"/>
          <w:szCs w:val="24"/>
        </w:rPr>
        <w:t xml:space="preserve"> </w:t>
      </w:r>
      <w:r w:rsidRPr="00C57B6B">
        <w:rPr>
          <w:rFonts w:ascii="Arial" w:hAnsi="Arial" w:cs="Arial"/>
          <w:sz w:val="24"/>
          <w:szCs w:val="24"/>
        </w:rPr>
        <w:t>заявлениям</w:t>
      </w:r>
      <w:r w:rsidRPr="00C57B6B">
        <w:rPr>
          <w:rFonts w:ascii="Arial" w:hAnsi="Arial" w:cs="Arial"/>
          <w:spacing w:val="-68"/>
          <w:sz w:val="24"/>
          <w:szCs w:val="24"/>
        </w:rPr>
        <w:t xml:space="preserve"> </w:t>
      </w:r>
      <w:r w:rsidRPr="00C57B6B">
        <w:rPr>
          <w:rFonts w:ascii="Arial" w:hAnsi="Arial" w:cs="Arial"/>
          <w:sz w:val="24"/>
          <w:szCs w:val="24"/>
        </w:rPr>
        <w:t>в</w:t>
      </w:r>
      <w:r w:rsidRPr="00C57B6B">
        <w:rPr>
          <w:rFonts w:ascii="Arial" w:hAnsi="Arial" w:cs="Arial"/>
          <w:spacing w:val="44"/>
          <w:sz w:val="24"/>
          <w:szCs w:val="24"/>
        </w:rPr>
        <w:t xml:space="preserve"> </w:t>
      </w:r>
      <w:r w:rsidRPr="00C57B6B">
        <w:rPr>
          <w:rFonts w:ascii="Arial" w:hAnsi="Arial" w:cs="Arial"/>
          <w:sz w:val="24"/>
          <w:szCs w:val="24"/>
        </w:rPr>
        <w:t>течение</w:t>
      </w:r>
      <w:r w:rsidRPr="00C57B6B">
        <w:rPr>
          <w:rFonts w:ascii="Arial" w:hAnsi="Arial" w:cs="Arial"/>
          <w:spacing w:val="46"/>
          <w:sz w:val="24"/>
          <w:szCs w:val="24"/>
        </w:rPr>
        <w:t xml:space="preserve"> </w:t>
      </w:r>
      <w:r w:rsidRPr="00C57B6B">
        <w:rPr>
          <w:rFonts w:ascii="Arial" w:hAnsi="Arial" w:cs="Arial"/>
          <w:sz w:val="24"/>
          <w:szCs w:val="24"/>
        </w:rPr>
        <w:t>не</w:t>
      </w:r>
      <w:r w:rsidRPr="00C57B6B">
        <w:rPr>
          <w:rFonts w:ascii="Arial" w:hAnsi="Arial" w:cs="Arial"/>
          <w:spacing w:val="46"/>
          <w:sz w:val="24"/>
          <w:szCs w:val="24"/>
        </w:rPr>
        <w:t xml:space="preserve"> </w:t>
      </w:r>
      <w:r w:rsidRPr="00C57B6B">
        <w:rPr>
          <w:rFonts w:ascii="Arial" w:hAnsi="Arial" w:cs="Arial"/>
          <w:sz w:val="24"/>
          <w:szCs w:val="24"/>
        </w:rPr>
        <w:t>менее</w:t>
      </w:r>
      <w:r w:rsidRPr="00C57B6B">
        <w:rPr>
          <w:rFonts w:ascii="Arial" w:hAnsi="Arial" w:cs="Arial"/>
          <w:spacing w:val="43"/>
          <w:sz w:val="24"/>
          <w:szCs w:val="24"/>
        </w:rPr>
        <w:t xml:space="preserve"> </w:t>
      </w:r>
      <w:r w:rsidRPr="00C57B6B">
        <w:rPr>
          <w:rFonts w:ascii="Arial" w:hAnsi="Arial" w:cs="Arial"/>
          <w:sz w:val="24"/>
          <w:szCs w:val="24"/>
        </w:rPr>
        <w:t>одного</w:t>
      </w:r>
      <w:r w:rsidRPr="00C57B6B">
        <w:rPr>
          <w:rFonts w:ascii="Arial" w:hAnsi="Arial" w:cs="Arial"/>
          <w:spacing w:val="47"/>
          <w:sz w:val="24"/>
          <w:szCs w:val="24"/>
        </w:rPr>
        <w:t xml:space="preserve"> </w:t>
      </w:r>
      <w:r w:rsidRPr="00C57B6B">
        <w:rPr>
          <w:rFonts w:ascii="Arial" w:hAnsi="Arial" w:cs="Arial"/>
          <w:sz w:val="24"/>
          <w:szCs w:val="24"/>
        </w:rPr>
        <w:t>года,</w:t>
      </w:r>
      <w:r w:rsidRPr="00C57B6B">
        <w:rPr>
          <w:rFonts w:ascii="Arial" w:hAnsi="Arial" w:cs="Arial"/>
          <w:spacing w:val="45"/>
          <w:sz w:val="24"/>
          <w:szCs w:val="24"/>
        </w:rPr>
        <w:t xml:space="preserve"> </w:t>
      </w:r>
      <w:r w:rsidRPr="00C57B6B">
        <w:rPr>
          <w:rFonts w:ascii="Arial" w:hAnsi="Arial" w:cs="Arial"/>
          <w:sz w:val="24"/>
          <w:szCs w:val="24"/>
        </w:rPr>
        <w:t>а</w:t>
      </w:r>
      <w:r w:rsidRPr="00C57B6B">
        <w:rPr>
          <w:rFonts w:ascii="Arial" w:hAnsi="Arial" w:cs="Arial"/>
          <w:spacing w:val="45"/>
          <w:sz w:val="24"/>
          <w:szCs w:val="24"/>
        </w:rPr>
        <w:t xml:space="preserve"> </w:t>
      </w:r>
      <w:r w:rsidRPr="00C57B6B">
        <w:rPr>
          <w:rFonts w:ascii="Arial" w:hAnsi="Arial" w:cs="Arial"/>
          <w:sz w:val="24"/>
          <w:szCs w:val="24"/>
        </w:rPr>
        <w:t>также</w:t>
      </w:r>
      <w:r w:rsidRPr="00C57B6B">
        <w:rPr>
          <w:rFonts w:ascii="Arial" w:hAnsi="Arial" w:cs="Arial"/>
          <w:spacing w:val="46"/>
          <w:sz w:val="24"/>
          <w:szCs w:val="24"/>
        </w:rPr>
        <w:t xml:space="preserve"> </w:t>
      </w:r>
      <w:r w:rsidRPr="00C57B6B">
        <w:rPr>
          <w:rFonts w:ascii="Arial" w:hAnsi="Arial" w:cs="Arial"/>
          <w:sz w:val="24"/>
          <w:szCs w:val="24"/>
        </w:rPr>
        <w:t>частично</w:t>
      </w:r>
      <w:r w:rsidRPr="00C57B6B">
        <w:rPr>
          <w:rFonts w:ascii="Arial" w:hAnsi="Arial" w:cs="Arial"/>
          <w:spacing w:val="47"/>
          <w:sz w:val="24"/>
          <w:szCs w:val="24"/>
        </w:rPr>
        <w:t xml:space="preserve"> </w:t>
      </w:r>
      <w:r w:rsidRPr="00C57B6B">
        <w:rPr>
          <w:rFonts w:ascii="Arial" w:hAnsi="Arial" w:cs="Arial"/>
          <w:sz w:val="24"/>
          <w:szCs w:val="24"/>
        </w:rPr>
        <w:t>сформированных</w:t>
      </w:r>
      <w:r w:rsidRPr="00C57B6B">
        <w:rPr>
          <w:rFonts w:ascii="Arial" w:hAnsi="Arial" w:cs="Arial"/>
          <w:spacing w:val="46"/>
          <w:sz w:val="24"/>
          <w:szCs w:val="24"/>
        </w:rPr>
        <w:t xml:space="preserve"> </w:t>
      </w:r>
      <w:r w:rsidRPr="00C57B6B">
        <w:rPr>
          <w:rFonts w:ascii="Arial" w:hAnsi="Arial" w:cs="Arial"/>
          <w:sz w:val="24"/>
          <w:szCs w:val="24"/>
        </w:rPr>
        <w:t>заявлений</w:t>
      </w:r>
      <w:r w:rsidRPr="00C57B6B">
        <w:rPr>
          <w:rFonts w:ascii="Arial" w:hAnsi="Arial" w:cs="Arial"/>
          <w:spacing w:val="56"/>
          <w:sz w:val="24"/>
          <w:szCs w:val="24"/>
        </w:rPr>
        <w:t xml:space="preserve"> </w:t>
      </w:r>
      <w:r w:rsidRPr="00C57B6B">
        <w:rPr>
          <w:rFonts w:ascii="Arial" w:hAnsi="Arial" w:cs="Arial"/>
          <w:sz w:val="24"/>
          <w:szCs w:val="24"/>
        </w:rPr>
        <w:t>-</w:t>
      </w:r>
      <w:r w:rsidRPr="00C57B6B">
        <w:rPr>
          <w:rFonts w:ascii="Arial" w:hAnsi="Arial" w:cs="Arial"/>
          <w:spacing w:val="-68"/>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Pr="00C57B6B">
        <w:rPr>
          <w:rFonts w:ascii="Arial" w:hAnsi="Arial" w:cs="Arial"/>
          <w:sz w:val="24"/>
          <w:szCs w:val="24"/>
        </w:rPr>
        <w:t>течение не менее 3 месяцев.</w:t>
      </w:r>
    </w:p>
    <w:p w14:paraId="3F08E871" w14:textId="77777777" w:rsidR="009B44C1" w:rsidRPr="00C57B6B" w:rsidRDefault="009B44C1" w:rsidP="009B44C1">
      <w:pPr>
        <w:pStyle w:val="a3"/>
        <w:ind w:right="141" w:firstLine="567"/>
        <w:jc w:val="both"/>
        <w:rPr>
          <w:rFonts w:ascii="Arial" w:hAnsi="Arial" w:cs="Arial"/>
          <w:sz w:val="24"/>
          <w:szCs w:val="24"/>
        </w:rPr>
      </w:pPr>
      <w:r w:rsidRPr="00C57B6B">
        <w:rPr>
          <w:rFonts w:ascii="Arial" w:hAnsi="Arial" w:cs="Arial"/>
          <w:sz w:val="24"/>
          <w:szCs w:val="24"/>
        </w:rPr>
        <w:t>Сформированное и подписанное заявление и иные документы, необходимые</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71"/>
          <w:sz w:val="24"/>
          <w:szCs w:val="24"/>
        </w:rPr>
        <w:t xml:space="preserve"> </w:t>
      </w:r>
      <w:r w:rsidRPr="00C57B6B">
        <w:rPr>
          <w:rFonts w:ascii="Arial" w:hAnsi="Arial" w:cs="Arial"/>
          <w:sz w:val="24"/>
          <w:szCs w:val="24"/>
        </w:rPr>
        <w:t>предоставлени</w:t>
      </w:r>
      <w:r>
        <w:rPr>
          <w:rFonts w:ascii="Arial" w:hAnsi="Arial" w:cs="Arial"/>
          <w:sz w:val="24"/>
          <w:szCs w:val="24"/>
        </w:rPr>
        <w:t>я муниципальной</w:t>
      </w:r>
      <w:r w:rsidRPr="00C57B6B">
        <w:rPr>
          <w:rFonts w:ascii="Arial" w:hAnsi="Arial" w:cs="Arial"/>
          <w:sz w:val="24"/>
          <w:szCs w:val="24"/>
        </w:rPr>
        <w:t xml:space="preserve">   услуги, направляются</w:t>
      </w:r>
      <w:r w:rsidRPr="00C57B6B">
        <w:rPr>
          <w:rFonts w:ascii="Arial" w:hAnsi="Arial" w:cs="Arial"/>
          <w:spacing w:val="-67"/>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Pr="00C57B6B">
        <w:rPr>
          <w:rFonts w:ascii="Arial" w:hAnsi="Arial" w:cs="Arial"/>
          <w:sz w:val="24"/>
          <w:szCs w:val="24"/>
        </w:rPr>
        <w:t>Уполномоченный</w:t>
      </w:r>
      <w:r w:rsidRPr="00C57B6B">
        <w:rPr>
          <w:rFonts w:ascii="Arial" w:hAnsi="Arial" w:cs="Arial"/>
          <w:spacing w:val="-3"/>
          <w:sz w:val="24"/>
          <w:szCs w:val="24"/>
        </w:rPr>
        <w:t xml:space="preserve"> </w:t>
      </w:r>
      <w:r w:rsidRPr="00C57B6B">
        <w:rPr>
          <w:rFonts w:ascii="Arial" w:hAnsi="Arial" w:cs="Arial"/>
          <w:sz w:val="24"/>
          <w:szCs w:val="24"/>
        </w:rPr>
        <w:t>орган</w:t>
      </w:r>
      <w:r w:rsidRPr="00C57B6B">
        <w:rPr>
          <w:rFonts w:ascii="Arial" w:hAnsi="Arial" w:cs="Arial"/>
          <w:spacing w:val="-2"/>
          <w:sz w:val="24"/>
          <w:szCs w:val="24"/>
        </w:rPr>
        <w:t xml:space="preserve"> </w:t>
      </w:r>
      <w:r w:rsidRPr="00C57B6B">
        <w:rPr>
          <w:rFonts w:ascii="Arial" w:hAnsi="Arial" w:cs="Arial"/>
          <w:sz w:val="24"/>
          <w:szCs w:val="24"/>
        </w:rPr>
        <w:t>посредством</w:t>
      </w:r>
      <w:r w:rsidRPr="00C57B6B">
        <w:rPr>
          <w:rFonts w:ascii="Arial" w:hAnsi="Arial" w:cs="Arial"/>
          <w:spacing w:val="-3"/>
          <w:sz w:val="24"/>
          <w:szCs w:val="24"/>
        </w:rPr>
        <w:t xml:space="preserve"> </w:t>
      </w:r>
      <w:r w:rsidRPr="00C57B6B">
        <w:rPr>
          <w:rFonts w:ascii="Arial" w:hAnsi="Arial" w:cs="Arial"/>
          <w:sz w:val="24"/>
          <w:szCs w:val="24"/>
        </w:rPr>
        <w:t>ЕПГУ.</w:t>
      </w:r>
    </w:p>
    <w:p w14:paraId="53CA1AEE" w14:textId="77777777" w:rsidR="009B44C1" w:rsidRPr="00E64292" w:rsidRDefault="009B44C1" w:rsidP="009B44C1">
      <w:pPr>
        <w:tabs>
          <w:tab w:val="left" w:pos="1554"/>
        </w:tabs>
        <w:ind w:right="143" w:firstLine="567"/>
        <w:jc w:val="both"/>
        <w:rPr>
          <w:rFonts w:ascii="Arial" w:hAnsi="Arial" w:cs="Arial"/>
          <w:sz w:val="24"/>
          <w:szCs w:val="24"/>
        </w:rPr>
      </w:pPr>
      <w:r>
        <w:rPr>
          <w:rFonts w:ascii="Arial" w:hAnsi="Arial" w:cs="Arial"/>
          <w:sz w:val="24"/>
          <w:szCs w:val="24"/>
        </w:rPr>
        <w:t xml:space="preserve">3.4.2. </w:t>
      </w:r>
      <w:r w:rsidRPr="00E64292">
        <w:rPr>
          <w:rFonts w:ascii="Arial" w:hAnsi="Arial" w:cs="Arial"/>
          <w:sz w:val="24"/>
          <w:szCs w:val="24"/>
        </w:rPr>
        <w:t>Уполномоченный</w:t>
      </w:r>
      <w:r w:rsidRPr="00E64292">
        <w:rPr>
          <w:rFonts w:ascii="Arial" w:hAnsi="Arial" w:cs="Arial"/>
          <w:spacing w:val="-10"/>
          <w:sz w:val="24"/>
          <w:szCs w:val="24"/>
        </w:rPr>
        <w:t xml:space="preserve"> </w:t>
      </w:r>
      <w:r w:rsidRPr="00E64292">
        <w:rPr>
          <w:rFonts w:ascii="Arial" w:hAnsi="Arial" w:cs="Arial"/>
          <w:sz w:val="24"/>
          <w:szCs w:val="24"/>
        </w:rPr>
        <w:t>орган</w:t>
      </w:r>
      <w:r w:rsidRPr="00E64292">
        <w:rPr>
          <w:rFonts w:ascii="Arial" w:hAnsi="Arial" w:cs="Arial"/>
          <w:spacing w:val="-7"/>
          <w:sz w:val="24"/>
          <w:szCs w:val="24"/>
        </w:rPr>
        <w:t xml:space="preserve"> </w:t>
      </w:r>
      <w:r w:rsidRPr="00E64292">
        <w:rPr>
          <w:rFonts w:ascii="Arial" w:hAnsi="Arial" w:cs="Arial"/>
          <w:sz w:val="24"/>
          <w:szCs w:val="24"/>
        </w:rPr>
        <w:t>обеспечивает</w:t>
      </w:r>
      <w:r w:rsidRPr="00E64292">
        <w:rPr>
          <w:rFonts w:ascii="Arial" w:hAnsi="Arial" w:cs="Arial"/>
          <w:spacing w:val="-8"/>
          <w:sz w:val="24"/>
          <w:szCs w:val="24"/>
        </w:rPr>
        <w:t xml:space="preserve"> </w:t>
      </w:r>
      <w:r w:rsidRPr="00E64292">
        <w:rPr>
          <w:rFonts w:ascii="Arial" w:hAnsi="Arial" w:cs="Arial"/>
          <w:sz w:val="24"/>
          <w:szCs w:val="24"/>
        </w:rPr>
        <w:t>в</w:t>
      </w:r>
      <w:r w:rsidRPr="00E64292">
        <w:rPr>
          <w:rFonts w:ascii="Arial" w:hAnsi="Arial" w:cs="Arial"/>
          <w:spacing w:val="-10"/>
          <w:sz w:val="24"/>
          <w:szCs w:val="24"/>
        </w:rPr>
        <w:t xml:space="preserve"> </w:t>
      </w:r>
      <w:r w:rsidRPr="00E64292">
        <w:rPr>
          <w:rFonts w:ascii="Arial" w:hAnsi="Arial" w:cs="Arial"/>
          <w:sz w:val="24"/>
          <w:szCs w:val="24"/>
        </w:rPr>
        <w:t>сроки,</w:t>
      </w:r>
      <w:r w:rsidRPr="00E64292">
        <w:rPr>
          <w:rFonts w:ascii="Arial" w:hAnsi="Arial" w:cs="Arial"/>
          <w:spacing w:val="-8"/>
          <w:sz w:val="24"/>
          <w:szCs w:val="24"/>
        </w:rPr>
        <w:t xml:space="preserve"> </w:t>
      </w:r>
      <w:r w:rsidRPr="00E64292">
        <w:rPr>
          <w:rFonts w:ascii="Arial" w:hAnsi="Arial" w:cs="Arial"/>
          <w:sz w:val="24"/>
          <w:szCs w:val="24"/>
        </w:rPr>
        <w:t>указанные</w:t>
      </w:r>
      <w:r w:rsidRPr="00E64292">
        <w:rPr>
          <w:rFonts w:ascii="Arial" w:hAnsi="Arial" w:cs="Arial"/>
          <w:spacing w:val="-8"/>
          <w:sz w:val="24"/>
          <w:szCs w:val="24"/>
        </w:rPr>
        <w:t xml:space="preserve"> </w:t>
      </w:r>
      <w:r w:rsidRPr="00E64292">
        <w:rPr>
          <w:rFonts w:ascii="Arial" w:hAnsi="Arial" w:cs="Arial"/>
          <w:sz w:val="24"/>
          <w:szCs w:val="24"/>
        </w:rPr>
        <w:t>в</w:t>
      </w:r>
      <w:r w:rsidRPr="00E64292">
        <w:rPr>
          <w:rFonts w:ascii="Arial" w:hAnsi="Arial" w:cs="Arial"/>
          <w:spacing w:val="-11"/>
          <w:sz w:val="24"/>
          <w:szCs w:val="24"/>
        </w:rPr>
        <w:t xml:space="preserve"> </w:t>
      </w:r>
      <w:r w:rsidRPr="00E64292">
        <w:rPr>
          <w:rFonts w:ascii="Arial" w:hAnsi="Arial" w:cs="Arial"/>
          <w:sz w:val="24"/>
          <w:szCs w:val="24"/>
        </w:rPr>
        <w:t>пунктах</w:t>
      </w:r>
      <w:r w:rsidRPr="00E64292">
        <w:rPr>
          <w:rFonts w:ascii="Arial" w:hAnsi="Arial" w:cs="Arial"/>
          <w:spacing w:val="-8"/>
          <w:sz w:val="24"/>
          <w:szCs w:val="24"/>
        </w:rPr>
        <w:t xml:space="preserve"> </w:t>
      </w:r>
      <w:r w:rsidRPr="00E64292">
        <w:rPr>
          <w:rFonts w:ascii="Arial" w:hAnsi="Arial" w:cs="Arial"/>
          <w:sz w:val="24"/>
          <w:szCs w:val="24"/>
        </w:rPr>
        <w:t>2.</w:t>
      </w:r>
      <w:r>
        <w:rPr>
          <w:rFonts w:ascii="Arial" w:hAnsi="Arial" w:cs="Arial"/>
          <w:sz w:val="24"/>
          <w:szCs w:val="24"/>
        </w:rPr>
        <w:t xml:space="preserve">19 </w:t>
      </w:r>
      <w:r w:rsidRPr="00E64292">
        <w:rPr>
          <w:rFonts w:ascii="Arial" w:hAnsi="Arial" w:cs="Arial"/>
          <w:sz w:val="24"/>
          <w:szCs w:val="24"/>
        </w:rPr>
        <w:t>и</w:t>
      </w:r>
      <w:r w:rsidRPr="00E64292">
        <w:rPr>
          <w:rFonts w:ascii="Arial" w:hAnsi="Arial" w:cs="Arial"/>
          <w:spacing w:val="-1"/>
          <w:sz w:val="24"/>
          <w:szCs w:val="24"/>
        </w:rPr>
        <w:t xml:space="preserve"> </w:t>
      </w:r>
      <w:r w:rsidRPr="00E64292">
        <w:rPr>
          <w:rFonts w:ascii="Arial" w:hAnsi="Arial" w:cs="Arial"/>
          <w:sz w:val="24"/>
          <w:szCs w:val="24"/>
        </w:rPr>
        <w:t>2.2</w:t>
      </w:r>
      <w:r>
        <w:rPr>
          <w:rFonts w:ascii="Arial" w:hAnsi="Arial" w:cs="Arial"/>
          <w:sz w:val="24"/>
          <w:szCs w:val="24"/>
        </w:rPr>
        <w:t>0</w:t>
      </w:r>
      <w:r w:rsidRPr="00E64292">
        <w:rPr>
          <w:rFonts w:ascii="Arial" w:hAnsi="Arial" w:cs="Arial"/>
          <w:spacing w:val="-3"/>
          <w:sz w:val="24"/>
          <w:szCs w:val="24"/>
        </w:rPr>
        <w:t xml:space="preserve"> </w:t>
      </w:r>
      <w:r w:rsidRPr="00E64292">
        <w:rPr>
          <w:rFonts w:ascii="Arial" w:hAnsi="Arial" w:cs="Arial"/>
          <w:sz w:val="24"/>
          <w:szCs w:val="24"/>
        </w:rPr>
        <w:t>настоящего</w:t>
      </w:r>
      <w:r w:rsidRPr="00E64292">
        <w:rPr>
          <w:rFonts w:ascii="Arial" w:hAnsi="Arial" w:cs="Arial"/>
          <w:spacing w:val="1"/>
          <w:sz w:val="24"/>
          <w:szCs w:val="24"/>
        </w:rPr>
        <w:t xml:space="preserve"> </w:t>
      </w:r>
      <w:r w:rsidRPr="00E64292">
        <w:rPr>
          <w:rFonts w:ascii="Arial" w:hAnsi="Arial" w:cs="Arial"/>
          <w:sz w:val="24"/>
          <w:szCs w:val="24"/>
        </w:rPr>
        <w:t>Административного</w:t>
      </w:r>
      <w:r w:rsidRPr="00E64292">
        <w:rPr>
          <w:rFonts w:ascii="Arial" w:hAnsi="Arial" w:cs="Arial"/>
          <w:spacing w:val="-3"/>
          <w:sz w:val="24"/>
          <w:szCs w:val="24"/>
        </w:rPr>
        <w:t xml:space="preserve"> </w:t>
      </w:r>
      <w:r w:rsidRPr="00E64292">
        <w:rPr>
          <w:rFonts w:ascii="Arial" w:hAnsi="Arial" w:cs="Arial"/>
          <w:sz w:val="24"/>
          <w:szCs w:val="24"/>
        </w:rPr>
        <w:t>регламента:</w:t>
      </w:r>
    </w:p>
    <w:p w14:paraId="0B77FB2D" w14:textId="77777777" w:rsidR="009B44C1" w:rsidRPr="00C57B6B" w:rsidRDefault="009B44C1" w:rsidP="009B44C1">
      <w:pPr>
        <w:pStyle w:val="a3"/>
        <w:ind w:right="143" w:firstLine="567"/>
        <w:jc w:val="both"/>
        <w:rPr>
          <w:rFonts w:ascii="Arial" w:hAnsi="Arial" w:cs="Arial"/>
          <w:sz w:val="24"/>
          <w:szCs w:val="24"/>
        </w:rPr>
      </w:pPr>
      <w:r w:rsidRPr="00C57B6B">
        <w:rPr>
          <w:rFonts w:ascii="Arial" w:hAnsi="Arial" w:cs="Arial"/>
          <w:sz w:val="24"/>
          <w:szCs w:val="24"/>
        </w:rPr>
        <w:t>а)</w:t>
      </w:r>
      <w:r w:rsidRPr="00C57B6B">
        <w:rPr>
          <w:rFonts w:ascii="Arial" w:hAnsi="Arial" w:cs="Arial"/>
          <w:spacing w:val="1"/>
          <w:sz w:val="24"/>
          <w:szCs w:val="24"/>
        </w:rPr>
        <w:t xml:space="preserve"> </w:t>
      </w:r>
      <w:r>
        <w:rPr>
          <w:rFonts w:ascii="Arial" w:hAnsi="Arial" w:cs="Arial"/>
          <w:sz w:val="24"/>
          <w:szCs w:val="24"/>
        </w:rPr>
        <w:t>приё</w:t>
      </w:r>
      <w:r w:rsidRPr="00C57B6B">
        <w:rPr>
          <w:rFonts w:ascii="Arial" w:hAnsi="Arial" w:cs="Arial"/>
          <w:sz w:val="24"/>
          <w:szCs w:val="24"/>
        </w:rPr>
        <w:t>м</w:t>
      </w:r>
      <w:r w:rsidRPr="00C57B6B">
        <w:rPr>
          <w:rFonts w:ascii="Arial" w:hAnsi="Arial" w:cs="Arial"/>
          <w:spacing w:val="1"/>
          <w:sz w:val="24"/>
          <w:szCs w:val="24"/>
        </w:rPr>
        <w:t xml:space="preserve"> </w:t>
      </w:r>
      <w:r w:rsidRPr="00C57B6B">
        <w:rPr>
          <w:rFonts w:ascii="Arial" w:hAnsi="Arial" w:cs="Arial"/>
          <w:sz w:val="24"/>
          <w:szCs w:val="24"/>
        </w:rPr>
        <w:t>документов,</w:t>
      </w:r>
      <w:r w:rsidRPr="00C57B6B">
        <w:rPr>
          <w:rFonts w:ascii="Arial" w:hAnsi="Arial" w:cs="Arial"/>
          <w:spacing w:val="1"/>
          <w:sz w:val="24"/>
          <w:szCs w:val="24"/>
        </w:rPr>
        <w:t xml:space="preserve"> </w:t>
      </w:r>
      <w:r w:rsidRPr="00C57B6B">
        <w:rPr>
          <w:rFonts w:ascii="Arial" w:hAnsi="Arial" w:cs="Arial"/>
          <w:sz w:val="24"/>
          <w:szCs w:val="24"/>
        </w:rPr>
        <w:t>необходимых</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Pr>
          <w:rFonts w:ascii="Arial" w:hAnsi="Arial" w:cs="Arial"/>
          <w:sz w:val="24"/>
          <w:szCs w:val="24"/>
        </w:rPr>
        <w:t>муниципальной</w:t>
      </w:r>
      <w:r w:rsidRPr="00C57B6B">
        <w:rPr>
          <w:rFonts w:ascii="Arial" w:hAnsi="Arial" w:cs="Arial"/>
          <w:sz w:val="24"/>
          <w:szCs w:val="24"/>
        </w:rPr>
        <w:t xml:space="preserve">   услуги, и   направление   заявителю   электронного</w:t>
      </w:r>
      <w:r w:rsidRPr="00C57B6B">
        <w:rPr>
          <w:rFonts w:ascii="Arial" w:hAnsi="Arial" w:cs="Arial"/>
          <w:spacing w:val="70"/>
          <w:sz w:val="24"/>
          <w:szCs w:val="24"/>
        </w:rPr>
        <w:t xml:space="preserve"> </w:t>
      </w:r>
      <w:r w:rsidRPr="00C57B6B">
        <w:rPr>
          <w:rFonts w:ascii="Arial" w:hAnsi="Arial" w:cs="Arial"/>
          <w:sz w:val="24"/>
          <w:szCs w:val="24"/>
        </w:rPr>
        <w:t>сообщения</w:t>
      </w:r>
      <w:r w:rsidRPr="00C57B6B">
        <w:rPr>
          <w:rFonts w:ascii="Arial" w:hAnsi="Arial" w:cs="Arial"/>
          <w:spacing w:val="1"/>
          <w:sz w:val="24"/>
          <w:szCs w:val="24"/>
        </w:rPr>
        <w:t xml:space="preserve"> </w:t>
      </w:r>
      <w:r w:rsidRPr="00C57B6B">
        <w:rPr>
          <w:rFonts w:ascii="Arial" w:hAnsi="Arial" w:cs="Arial"/>
          <w:sz w:val="24"/>
          <w:szCs w:val="24"/>
        </w:rPr>
        <w:t>о поступлении заявления;</w:t>
      </w:r>
    </w:p>
    <w:p w14:paraId="14EB913E" w14:textId="77777777" w:rsidR="009B44C1" w:rsidRPr="00C57B6B" w:rsidRDefault="009B44C1" w:rsidP="009B44C1">
      <w:pPr>
        <w:pStyle w:val="a3"/>
        <w:ind w:right="143" w:firstLine="567"/>
        <w:jc w:val="both"/>
        <w:rPr>
          <w:rFonts w:ascii="Arial" w:hAnsi="Arial" w:cs="Arial"/>
          <w:sz w:val="24"/>
          <w:szCs w:val="24"/>
        </w:rPr>
      </w:pPr>
      <w:r w:rsidRPr="00C57B6B">
        <w:rPr>
          <w:rFonts w:ascii="Arial" w:hAnsi="Arial" w:cs="Arial"/>
          <w:sz w:val="24"/>
          <w:szCs w:val="24"/>
        </w:rPr>
        <w:t xml:space="preserve">б) регистрацию    заявления   </w:t>
      </w:r>
      <w:r w:rsidRPr="00C57B6B">
        <w:rPr>
          <w:rFonts w:ascii="Arial" w:hAnsi="Arial" w:cs="Arial"/>
          <w:spacing w:val="1"/>
          <w:sz w:val="24"/>
          <w:szCs w:val="24"/>
        </w:rPr>
        <w:t xml:space="preserve"> </w:t>
      </w:r>
      <w:r w:rsidRPr="00C57B6B">
        <w:rPr>
          <w:rFonts w:ascii="Arial" w:hAnsi="Arial" w:cs="Arial"/>
          <w:sz w:val="24"/>
          <w:szCs w:val="24"/>
        </w:rPr>
        <w:t>и    направление     Заявителю уведомления</w:t>
      </w:r>
      <w:r>
        <w:rPr>
          <w:rFonts w:ascii="Arial" w:hAnsi="Arial" w:cs="Arial"/>
          <w:sz w:val="24"/>
          <w:szCs w:val="24"/>
        </w:rPr>
        <w:t xml:space="preserve"> </w:t>
      </w:r>
      <w:r w:rsidRPr="00C57B6B">
        <w:rPr>
          <w:rFonts w:ascii="Arial" w:hAnsi="Arial" w:cs="Arial"/>
          <w:sz w:val="24"/>
          <w:szCs w:val="24"/>
        </w:rPr>
        <w:t>о регистрации заявления либо об отказ</w:t>
      </w:r>
      <w:r>
        <w:rPr>
          <w:rFonts w:ascii="Arial" w:hAnsi="Arial" w:cs="Arial"/>
          <w:sz w:val="24"/>
          <w:szCs w:val="24"/>
        </w:rPr>
        <w:t>е в приё</w:t>
      </w:r>
      <w:r w:rsidRPr="00C57B6B">
        <w:rPr>
          <w:rFonts w:ascii="Arial" w:hAnsi="Arial" w:cs="Arial"/>
          <w:sz w:val="24"/>
          <w:szCs w:val="24"/>
        </w:rPr>
        <w:t>ме документов, необходимых 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Pr>
          <w:rFonts w:ascii="Arial" w:hAnsi="Arial" w:cs="Arial"/>
          <w:sz w:val="24"/>
          <w:szCs w:val="24"/>
        </w:rPr>
        <w:t>муниципальной</w:t>
      </w:r>
      <w:r w:rsidRPr="00C57B6B">
        <w:rPr>
          <w:rFonts w:ascii="Arial" w:hAnsi="Arial" w:cs="Arial"/>
          <w:sz w:val="24"/>
          <w:szCs w:val="24"/>
        </w:rPr>
        <w:t xml:space="preserve"> услуги.</w:t>
      </w:r>
    </w:p>
    <w:p w14:paraId="2C2FAB3A" w14:textId="77777777" w:rsidR="009B44C1" w:rsidRPr="00811AA0" w:rsidRDefault="009B44C1" w:rsidP="009B44C1">
      <w:pPr>
        <w:tabs>
          <w:tab w:val="left" w:pos="1554"/>
        </w:tabs>
        <w:ind w:firstLine="567"/>
        <w:jc w:val="both"/>
        <w:rPr>
          <w:rFonts w:ascii="Arial" w:hAnsi="Arial" w:cs="Arial"/>
          <w:sz w:val="24"/>
          <w:szCs w:val="24"/>
        </w:rPr>
      </w:pPr>
      <w:r>
        <w:rPr>
          <w:rFonts w:ascii="Arial" w:hAnsi="Arial" w:cs="Arial"/>
          <w:sz w:val="24"/>
          <w:szCs w:val="24"/>
        </w:rPr>
        <w:t xml:space="preserve">3.4.3. </w:t>
      </w:r>
      <w:r w:rsidRPr="00296999">
        <w:rPr>
          <w:rFonts w:ascii="Arial" w:hAnsi="Arial" w:cs="Arial"/>
          <w:sz w:val="24"/>
          <w:szCs w:val="24"/>
        </w:rPr>
        <w:t>Электронное заявление становится доступным для должностного лица</w:t>
      </w:r>
      <w:r w:rsidRPr="00296999">
        <w:rPr>
          <w:rFonts w:ascii="Arial" w:hAnsi="Arial" w:cs="Arial"/>
          <w:spacing w:val="1"/>
          <w:sz w:val="24"/>
          <w:szCs w:val="24"/>
        </w:rPr>
        <w:t xml:space="preserve"> </w:t>
      </w:r>
      <w:r w:rsidRPr="00296999">
        <w:rPr>
          <w:rFonts w:ascii="Arial" w:hAnsi="Arial" w:cs="Arial"/>
          <w:sz w:val="24"/>
          <w:szCs w:val="24"/>
        </w:rPr>
        <w:t>Уполномоченного</w:t>
      </w:r>
      <w:r w:rsidRPr="00296999">
        <w:rPr>
          <w:rFonts w:ascii="Arial" w:hAnsi="Arial" w:cs="Arial"/>
          <w:spacing w:val="-3"/>
          <w:sz w:val="24"/>
          <w:szCs w:val="24"/>
        </w:rPr>
        <w:t xml:space="preserve"> </w:t>
      </w:r>
      <w:r w:rsidRPr="00296999">
        <w:rPr>
          <w:rFonts w:ascii="Arial" w:hAnsi="Arial" w:cs="Arial"/>
          <w:sz w:val="24"/>
          <w:szCs w:val="24"/>
        </w:rPr>
        <w:t>органа,</w:t>
      </w:r>
      <w:r w:rsidRPr="00296999">
        <w:rPr>
          <w:rFonts w:ascii="Arial" w:hAnsi="Arial" w:cs="Arial"/>
          <w:spacing w:val="-5"/>
          <w:sz w:val="24"/>
          <w:szCs w:val="24"/>
        </w:rPr>
        <w:t xml:space="preserve"> </w:t>
      </w:r>
      <w:r w:rsidRPr="00296999">
        <w:rPr>
          <w:rFonts w:ascii="Arial" w:hAnsi="Arial" w:cs="Arial"/>
          <w:sz w:val="24"/>
          <w:szCs w:val="24"/>
        </w:rPr>
        <w:t>ответственного</w:t>
      </w:r>
      <w:r w:rsidRPr="00296999">
        <w:rPr>
          <w:rFonts w:ascii="Arial" w:hAnsi="Arial" w:cs="Arial"/>
          <w:spacing w:val="-2"/>
          <w:sz w:val="24"/>
          <w:szCs w:val="24"/>
        </w:rPr>
        <w:t xml:space="preserve"> </w:t>
      </w:r>
      <w:r w:rsidRPr="00296999">
        <w:rPr>
          <w:rFonts w:ascii="Arial" w:hAnsi="Arial" w:cs="Arial"/>
          <w:sz w:val="24"/>
          <w:szCs w:val="24"/>
        </w:rPr>
        <w:t>за</w:t>
      </w:r>
      <w:r w:rsidRPr="00296999">
        <w:rPr>
          <w:rFonts w:ascii="Arial" w:hAnsi="Arial" w:cs="Arial"/>
          <w:spacing w:val="-7"/>
          <w:sz w:val="24"/>
          <w:szCs w:val="24"/>
        </w:rPr>
        <w:t xml:space="preserve"> </w:t>
      </w:r>
      <w:r w:rsidRPr="00296999">
        <w:rPr>
          <w:rFonts w:ascii="Arial" w:hAnsi="Arial" w:cs="Arial"/>
          <w:sz w:val="24"/>
          <w:szCs w:val="24"/>
        </w:rPr>
        <w:t>приём</w:t>
      </w:r>
      <w:r w:rsidRPr="00296999">
        <w:rPr>
          <w:rFonts w:ascii="Arial" w:hAnsi="Arial" w:cs="Arial"/>
          <w:spacing w:val="-6"/>
          <w:sz w:val="24"/>
          <w:szCs w:val="24"/>
        </w:rPr>
        <w:t xml:space="preserve"> </w:t>
      </w:r>
      <w:r w:rsidRPr="00296999">
        <w:rPr>
          <w:rFonts w:ascii="Arial" w:hAnsi="Arial" w:cs="Arial"/>
          <w:sz w:val="24"/>
          <w:szCs w:val="24"/>
        </w:rPr>
        <w:t>и</w:t>
      </w:r>
      <w:r w:rsidRPr="00296999">
        <w:rPr>
          <w:rFonts w:ascii="Arial" w:hAnsi="Arial" w:cs="Arial"/>
          <w:spacing w:val="-6"/>
          <w:sz w:val="24"/>
          <w:szCs w:val="24"/>
        </w:rPr>
        <w:t xml:space="preserve"> </w:t>
      </w:r>
      <w:r w:rsidRPr="00296999">
        <w:rPr>
          <w:rFonts w:ascii="Arial" w:hAnsi="Arial" w:cs="Arial"/>
          <w:sz w:val="24"/>
          <w:szCs w:val="24"/>
        </w:rPr>
        <w:t>регистрацию</w:t>
      </w:r>
      <w:r w:rsidRPr="00296999">
        <w:rPr>
          <w:rFonts w:ascii="Arial" w:hAnsi="Arial" w:cs="Arial"/>
          <w:spacing w:val="-5"/>
          <w:sz w:val="24"/>
          <w:szCs w:val="24"/>
        </w:rPr>
        <w:t xml:space="preserve"> </w:t>
      </w:r>
      <w:r w:rsidRPr="00296999">
        <w:rPr>
          <w:rFonts w:ascii="Arial" w:hAnsi="Arial" w:cs="Arial"/>
          <w:sz w:val="24"/>
          <w:szCs w:val="24"/>
        </w:rPr>
        <w:t>заявления</w:t>
      </w:r>
      <w:r w:rsidRPr="00296999">
        <w:rPr>
          <w:rFonts w:ascii="Arial" w:hAnsi="Arial" w:cs="Arial"/>
          <w:spacing w:val="-3"/>
          <w:sz w:val="24"/>
          <w:szCs w:val="24"/>
        </w:rPr>
        <w:t xml:space="preserve"> </w:t>
      </w:r>
      <w:r w:rsidRPr="00296999">
        <w:rPr>
          <w:rFonts w:ascii="Arial" w:hAnsi="Arial" w:cs="Arial"/>
          <w:sz w:val="24"/>
          <w:szCs w:val="24"/>
        </w:rPr>
        <w:t>(далее</w:t>
      </w:r>
      <w:r>
        <w:rPr>
          <w:rFonts w:ascii="Arial" w:hAnsi="Arial" w:cs="Arial"/>
          <w:sz w:val="24"/>
          <w:szCs w:val="24"/>
        </w:rPr>
        <w:t xml:space="preserve"> - </w:t>
      </w:r>
      <w:r w:rsidRPr="00296999">
        <w:rPr>
          <w:rFonts w:ascii="Arial" w:hAnsi="Arial" w:cs="Arial"/>
          <w:sz w:val="24"/>
          <w:szCs w:val="24"/>
        </w:rPr>
        <w:t>ответственное</w:t>
      </w:r>
      <w:r w:rsidRPr="00296999">
        <w:rPr>
          <w:rFonts w:ascii="Arial" w:hAnsi="Arial" w:cs="Arial"/>
          <w:spacing w:val="24"/>
          <w:sz w:val="24"/>
          <w:szCs w:val="24"/>
        </w:rPr>
        <w:t xml:space="preserve"> </w:t>
      </w:r>
      <w:r w:rsidRPr="00296999">
        <w:rPr>
          <w:rFonts w:ascii="Arial" w:hAnsi="Arial" w:cs="Arial"/>
          <w:sz w:val="24"/>
          <w:szCs w:val="24"/>
        </w:rPr>
        <w:t>должностное</w:t>
      </w:r>
      <w:r w:rsidRPr="00296999">
        <w:rPr>
          <w:rFonts w:ascii="Arial" w:hAnsi="Arial" w:cs="Arial"/>
          <w:spacing w:val="24"/>
          <w:sz w:val="24"/>
          <w:szCs w:val="24"/>
        </w:rPr>
        <w:t xml:space="preserve"> </w:t>
      </w:r>
      <w:r w:rsidRPr="00296999">
        <w:rPr>
          <w:rFonts w:ascii="Arial" w:hAnsi="Arial" w:cs="Arial"/>
          <w:sz w:val="24"/>
          <w:szCs w:val="24"/>
        </w:rPr>
        <w:t>лицо),</w:t>
      </w:r>
      <w:r w:rsidRPr="00296999">
        <w:rPr>
          <w:rFonts w:ascii="Arial" w:hAnsi="Arial" w:cs="Arial"/>
          <w:spacing w:val="24"/>
          <w:sz w:val="24"/>
          <w:szCs w:val="24"/>
        </w:rPr>
        <w:t xml:space="preserve"> </w:t>
      </w:r>
      <w:r w:rsidRPr="00296999">
        <w:rPr>
          <w:rFonts w:ascii="Arial" w:hAnsi="Arial" w:cs="Arial"/>
          <w:sz w:val="24"/>
          <w:szCs w:val="24"/>
        </w:rPr>
        <w:t>в</w:t>
      </w:r>
      <w:r w:rsidRPr="00296999">
        <w:rPr>
          <w:rFonts w:ascii="Arial" w:hAnsi="Arial" w:cs="Arial"/>
          <w:spacing w:val="23"/>
          <w:sz w:val="24"/>
          <w:szCs w:val="24"/>
        </w:rPr>
        <w:t xml:space="preserve"> </w:t>
      </w:r>
      <w:r w:rsidRPr="00296999">
        <w:rPr>
          <w:rFonts w:ascii="Arial" w:hAnsi="Arial" w:cs="Arial"/>
          <w:sz w:val="24"/>
          <w:szCs w:val="24"/>
        </w:rPr>
        <w:t>государственной</w:t>
      </w:r>
      <w:r w:rsidRPr="00296999">
        <w:rPr>
          <w:rFonts w:ascii="Arial" w:hAnsi="Arial" w:cs="Arial"/>
          <w:spacing w:val="25"/>
          <w:sz w:val="24"/>
          <w:szCs w:val="24"/>
        </w:rPr>
        <w:t xml:space="preserve"> </w:t>
      </w:r>
      <w:r w:rsidRPr="00296999">
        <w:rPr>
          <w:rFonts w:ascii="Arial" w:hAnsi="Arial" w:cs="Arial"/>
          <w:sz w:val="24"/>
          <w:szCs w:val="24"/>
        </w:rPr>
        <w:t>информационной</w:t>
      </w:r>
      <w:r w:rsidRPr="00296999">
        <w:rPr>
          <w:rFonts w:ascii="Arial" w:hAnsi="Arial" w:cs="Arial"/>
          <w:spacing w:val="24"/>
          <w:sz w:val="24"/>
          <w:szCs w:val="24"/>
        </w:rPr>
        <w:t xml:space="preserve"> </w:t>
      </w:r>
      <w:r w:rsidRPr="00296999">
        <w:rPr>
          <w:rFonts w:ascii="Arial" w:hAnsi="Arial" w:cs="Arial"/>
          <w:sz w:val="24"/>
          <w:szCs w:val="24"/>
        </w:rPr>
        <w:t>системе,</w:t>
      </w:r>
      <w:r>
        <w:rPr>
          <w:rFonts w:ascii="Arial" w:hAnsi="Arial" w:cs="Arial"/>
          <w:sz w:val="24"/>
          <w:szCs w:val="24"/>
        </w:rPr>
        <w:t xml:space="preserve"> </w:t>
      </w:r>
      <w:r w:rsidRPr="00811AA0">
        <w:rPr>
          <w:rFonts w:ascii="Arial" w:hAnsi="Arial" w:cs="Arial"/>
          <w:sz w:val="24"/>
          <w:szCs w:val="24"/>
        </w:rPr>
        <w:t>используемой</w:t>
      </w:r>
      <w:r w:rsidRPr="00811AA0">
        <w:rPr>
          <w:rFonts w:ascii="Arial" w:hAnsi="Arial" w:cs="Arial"/>
          <w:spacing w:val="38"/>
          <w:sz w:val="24"/>
          <w:szCs w:val="24"/>
        </w:rPr>
        <w:t xml:space="preserve"> </w:t>
      </w:r>
      <w:r w:rsidRPr="00811AA0">
        <w:rPr>
          <w:rFonts w:ascii="Arial" w:hAnsi="Arial" w:cs="Arial"/>
          <w:sz w:val="24"/>
          <w:szCs w:val="24"/>
        </w:rPr>
        <w:t>Уполномоченным</w:t>
      </w:r>
      <w:r w:rsidRPr="00811AA0">
        <w:rPr>
          <w:rFonts w:ascii="Arial" w:hAnsi="Arial" w:cs="Arial"/>
          <w:spacing w:val="35"/>
          <w:sz w:val="24"/>
          <w:szCs w:val="24"/>
        </w:rPr>
        <w:t xml:space="preserve"> </w:t>
      </w:r>
      <w:r w:rsidRPr="00811AA0">
        <w:rPr>
          <w:rFonts w:ascii="Arial" w:hAnsi="Arial" w:cs="Arial"/>
          <w:sz w:val="24"/>
          <w:szCs w:val="24"/>
        </w:rPr>
        <w:t>органом</w:t>
      </w:r>
      <w:r w:rsidRPr="00811AA0">
        <w:rPr>
          <w:rFonts w:ascii="Arial" w:hAnsi="Arial" w:cs="Arial"/>
          <w:spacing w:val="41"/>
          <w:sz w:val="24"/>
          <w:szCs w:val="24"/>
        </w:rPr>
        <w:t xml:space="preserve"> </w:t>
      </w:r>
      <w:r w:rsidRPr="00811AA0">
        <w:rPr>
          <w:rFonts w:ascii="Arial" w:hAnsi="Arial" w:cs="Arial"/>
          <w:sz w:val="24"/>
          <w:szCs w:val="24"/>
        </w:rPr>
        <w:t>для</w:t>
      </w:r>
      <w:r w:rsidRPr="00811AA0">
        <w:rPr>
          <w:rFonts w:ascii="Arial" w:hAnsi="Arial" w:cs="Arial"/>
          <w:spacing w:val="38"/>
          <w:sz w:val="24"/>
          <w:szCs w:val="24"/>
        </w:rPr>
        <w:t xml:space="preserve"> </w:t>
      </w:r>
      <w:r w:rsidRPr="00811AA0">
        <w:rPr>
          <w:rFonts w:ascii="Arial" w:hAnsi="Arial" w:cs="Arial"/>
          <w:sz w:val="24"/>
          <w:szCs w:val="24"/>
        </w:rPr>
        <w:t>предоставления</w:t>
      </w:r>
      <w:r w:rsidRPr="00811AA0">
        <w:rPr>
          <w:rFonts w:ascii="Arial" w:hAnsi="Arial" w:cs="Arial"/>
          <w:spacing w:val="38"/>
          <w:sz w:val="24"/>
          <w:szCs w:val="24"/>
        </w:rPr>
        <w:t xml:space="preserve"> </w:t>
      </w:r>
      <w:r>
        <w:rPr>
          <w:rFonts w:ascii="Arial" w:hAnsi="Arial" w:cs="Arial"/>
          <w:sz w:val="24"/>
          <w:szCs w:val="24"/>
        </w:rPr>
        <w:t>муниципальной</w:t>
      </w:r>
      <w:r w:rsidRPr="00811AA0">
        <w:rPr>
          <w:rFonts w:ascii="Arial" w:hAnsi="Arial" w:cs="Arial"/>
          <w:spacing w:val="-1"/>
          <w:sz w:val="24"/>
          <w:szCs w:val="24"/>
        </w:rPr>
        <w:t xml:space="preserve"> </w:t>
      </w:r>
      <w:r w:rsidRPr="00811AA0">
        <w:rPr>
          <w:rFonts w:ascii="Arial" w:hAnsi="Arial" w:cs="Arial"/>
          <w:sz w:val="24"/>
          <w:szCs w:val="24"/>
        </w:rPr>
        <w:t>услуги</w:t>
      </w:r>
      <w:r w:rsidRPr="00811AA0">
        <w:rPr>
          <w:rFonts w:ascii="Arial" w:hAnsi="Arial" w:cs="Arial"/>
          <w:spacing w:val="1"/>
          <w:sz w:val="24"/>
          <w:szCs w:val="24"/>
        </w:rPr>
        <w:t xml:space="preserve"> </w:t>
      </w:r>
      <w:r w:rsidRPr="00811AA0">
        <w:rPr>
          <w:rFonts w:ascii="Arial" w:hAnsi="Arial" w:cs="Arial"/>
          <w:sz w:val="24"/>
          <w:szCs w:val="24"/>
        </w:rPr>
        <w:t xml:space="preserve">(далее – ГИС). </w:t>
      </w:r>
    </w:p>
    <w:p w14:paraId="3BC89049" w14:textId="77777777" w:rsidR="009B44C1" w:rsidRPr="00C57B6B" w:rsidRDefault="009B44C1" w:rsidP="009B44C1">
      <w:pPr>
        <w:pStyle w:val="a3"/>
        <w:spacing w:line="317" w:lineRule="exact"/>
        <w:ind w:left="845"/>
        <w:rPr>
          <w:rFonts w:ascii="Arial" w:hAnsi="Arial" w:cs="Arial"/>
          <w:sz w:val="24"/>
          <w:szCs w:val="24"/>
        </w:rPr>
      </w:pPr>
      <w:r w:rsidRPr="00C57B6B">
        <w:rPr>
          <w:rFonts w:ascii="Arial" w:hAnsi="Arial" w:cs="Arial"/>
          <w:sz w:val="24"/>
          <w:szCs w:val="24"/>
        </w:rPr>
        <w:t>Ответственное</w:t>
      </w:r>
      <w:r w:rsidRPr="00C57B6B">
        <w:rPr>
          <w:rFonts w:ascii="Arial" w:hAnsi="Arial" w:cs="Arial"/>
          <w:spacing w:val="-9"/>
          <w:sz w:val="24"/>
          <w:szCs w:val="24"/>
        </w:rPr>
        <w:t xml:space="preserve"> </w:t>
      </w:r>
      <w:r w:rsidRPr="00C57B6B">
        <w:rPr>
          <w:rFonts w:ascii="Arial" w:hAnsi="Arial" w:cs="Arial"/>
          <w:sz w:val="24"/>
          <w:szCs w:val="24"/>
        </w:rPr>
        <w:t>должностное</w:t>
      </w:r>
      <w:r w:rsidRPr="00C57B6B">
        <w:rPr>
          <w:rFonts w:ascii="Arial" w:hAnsi="Arial" w:cs="Arial"/>
          <w:spacing w:val="-6"/>
          <w:sz w:val="24"/>
          <w:szCs w:val="24"/>
        </w:rPr>
        <w:t xml:space="preserve"> </w:t>
      </w:r>
      <w:r w:rsidRPr="00C57B6B">
        <w:rPr>
          <w:rFonts w:ascii="Arial" w:hAnsi="Arial" w:cs="Arial"/>
          <w:sz w:val="24"/>
          <w:szCs w:val="24"/>
        </w:rPr>
        <w:t>лицо:</w:t>
      </w:r>
    </w:p>
    <w:p w14:paraId="18540D8C" w14:textId="77777777" w:rsidR="009B44C1" w:rsidRPr="00C57B6B" w:rsidRDefault="009B44C1" w:rsidP="009B44C1">
      <w:pPr>
        <w:pStyle w:val="a3"/>
        <w:ind w:left="137" w:firstLine="708"/>
        <w:rPr>
          <w:rFonts w:ascii="Arial" w:hAnsi="Arial" w:cs="Arial"/>
          <w:sz w:val="24"/>
          <w:szCs w:val="24"/>
        </w:rPr>
      </w:pPr>
      <w:r w:rsidRPr="00C57B6B">
        <w:rPr>
          <w:rFonts w:ascii="Arial" w:hAnsi="Arial" w:cs="Arial"/>
          <w:sz w:val="24"/>
          <w:szCs w:val="24"/>
        </w:rPr>
        <w:t>проверяет</w:t>
      </w:r>
      <w:r w:rsidRPr="00C57B6B">
        <w:rPr>
          <w:rFonts w:ascii="Arial" w:hAnsi="Arial" w:cs="Arial"/>
          <w:spacing w:val="-12"/>
          <w:sz w:val="24"/>
          <w:szCs w:val="24"/>
        </w:rPr>
        <w:t xml:space="preserve"> </w:t>
      </w:r>
      <w:r w:rsidRPr="00C57B6B">
        <w:rPr>
          <w:rFonts w:ascii="Arial" w:hAnsi="Arial" w:cs="Arial"/>
          <w:sz w:val="24"/>
          <w:szCs w:val="24"/>
        </w:rPr>
        <w:t>наличие</w:t>
      </w:r>
      <w:r w:rsidRPr="00C57B6B">
        <w:rPr>
          <w:rFonts w:ascii="Arial" w:hAnsi="Arial" w:cs="Arial"/>
          <w:spacing w:val="-9"/>
          <w:sz w:val="24"/>
          <w:szCs w:val="24"/>
        </w:rPr>
        <w:t xml:space="preserve"> </w:t>
      </w:r>
      <w:r w:rsidRPr="00C57B6B">
        <w:rPr>
          <w:rFonts w:ascii="Arial" w:hAnsi="Arial" w:cs="Arial"/>
          <w:sz w:val="24"/>
          <w:szCs w:val="24"/>
        </w:rPr>
        <w:t>электронных</w:t>
      </w:r>
      <w:r w:rsidRPr="00C57B6B">
        <w:rPr>
          <w:rFonts w:ascii="Arial" w:hAnsi="Arial" w:cs="Arial"/>
          <w:spacing w:val="-8"/>
          <w:sz w:val="24"/>
          <w:szCs w:val="24"/>
        </w:rPr>
        <w:t xml:space="preserve"> </w:t>
      </w:r>
      <w:r w:rsidRPr="00C57B6B">
        <w:rPr>
          <w:rFonts w:ascii="Arial" w:hAnsi="Arial" w:cs="Arial"/>
          <w:sz w:val="24"/>
          <w:szCs w:val="24"/>
        </w:rPr>
        <w:t>заявлений,</w:t>
      </w:r>
      <w:r w:rsidRPr="00C57B6B">
        <w:rPr>
          <w:rFonts w:ascii="Arial" w:hAnsi="Arial" w:cs="Arial"/>
          <w:spacing w:val="-12"/>
          <w:sz w:val="24"/>
          <w:szCs w:val="24"/>
        </w:rPr>
        <w:t xml:space="preserve"> </w:t>
      </w:r>
      <w:r w:rsidRPr="00C57B6B">
        <w:rPr>
          <w:rFonts w:ascii="Arial" w:hAnsi="Arial" w:cs="Arial"/>
          <w:sz w:val="24"/>
          <w:szCs w:val="24"/>
        </w:rPr>
        <w:t>поступивших</w:t>
      </w:r>
      <w:r w:rsidRPr="00C57B6B">
        <w:rPr>
          <w:rFonts w:ascii="Arial" w:hAnsi="Arial" w:cs="Arial"/>
          <w:spacing w:val="-8"/>
          <w:sz w:val="24"/>
          <w:szCs w:val="24"/>
        </w:rPr>
        <w:t xml:space="preserve"> </w:t>
      </w:r>
      <w:r w:rsidRPr="00C57B6B">
        <w:rPr>
          <w:rFonts w:ascii="Arial" w:hAnsi="Arial" w:cs="Arial"/>
          <w:sz w:val="24"/>
          <w:szCs w:val="24"/>
        </w:rPr>
        <w:t>с</w:t>
      </w:r>
      <w:r w:rsidRPr="00C57B6B">
        <w:rPr>
          <w:rFonts w:ascii="Arial" w:hAnsi="Arial" w:cs="Arial"/>
          <w:spacing w:val="-11"/>
          <w:sz w:val="24"/>
          <w:szCs w:val="24"/>
        </w:rPr>
        <w:t xml:space="preserve"> </w:t>
      </w:r>
      <w:r w:rsidRPr="00C57B6B">
        <w:rPr>
          <w:rFonts w:ascii="Arial" w:hAnsi="Arial" w:cs="Arial"/>
          <w:sz w:val="24"/>
          <w:szCs w:val="24"/>
        </w:rPr>
        <w:t>ЕПГУ,</w:t>
      </w:r>
      <w:r w:rsidRPr="00C57B6B">
        <w:rPr>
          <w:rFonts w:ascii="Arial" w:hAnsi="Arial" w:cs="Arial"/>
          <w:spacing w:val="-9"/>
          <w:sz w:val="24"/>
          <w:szCs w:val="24"/>
        </w:rPr>
        <w:t xml:space="preserve"> </w:t>
      </w:r>
      <w:r w:rsidRPr="00C57B6B">
        <w:rPr>
          <w:rFonts w:ascii="Arial" w:hAnsi="Arial" w:cs="Arial"/>
          <w:sz w:val="24"/>
          <w:szCs w:val="24"/>
        </w:rPr>
        <w:t>с</w:t>
      </w:r>
      <w:r w:rsidRPr="00C57B6B">
        <w:rPr>
          <w:rFonts w:ascii="Arial" w:hAnsi="Arial" w:cs="Arial"/>
          <w:spacing w:val="-9"/>
          <w:sz w:val="24"/>
          <w:szCs w:val="24"/>
        </w:rPr>
        <w:t xml:space="preserve"> </w:t>
      </w:r>
      <w:r w:rsidRPr="00C57B6B">
        <w:rPr>
          <w:rFonts w:ascii="Arial" w:hAnsi="Arial" w:cs="Arial"/>
          <w:sz w:val="24"/>
          <w:szCs w:val="24"/>
        </w:rPr>
        <w:t>периодом</w:t>
      </w:r>
      <w:r w:rsidRPr="00C57B6B">
        <w:rPr>
          <w:rFonts w:ascii="Arial" w:hAnsi="Arial" w:cs="Arial"/>
          <w:spacing w:val="-67"/>
          <w:sz w:val="24"/>
          <w:szCs w:val="24"/>
        </w:rPr>
        <w:t xml:space="preserve"> </w:t>
      </w:r>
      <w:r w:rsidRPr="00C57B6B">
        <w:rPr>
          <w:rFonts w:ascii="Arial" w:hAnsi="Arial" w:cs="Arial"/>
          <w:sz w:val="24"/>
          <w:szCs w:val="24"/>
        </w:rPr>
        <w:t>не реже</w:t>
      </w:r>
      <w:r w:rsidRPr="00C57B6B">
        <w:rPr>
          <w:rFonts w:ascii="Arial" w:hAnsi="Arial" w:cs="Arial"/>
          <w:spacing w:val="-3"/>
          <w:sz w:val="24"/>
          <w:szCs w:val="24"/>
        </w:rPr>
        <w:t xml:space="preserve"> </w:t>
      </w:r>
      <w:r w:rsidRPr="00C57B6B">
        <w:rPr>
          <w:rFonts w:ascii="Arial" w:hAnsi="Arial" w:cs="Arial"/>
          <w:sz w:val="24"/>
          <w:szCs w:val="24"/>
        </w:rPr>
        <w:t>2</w:t>
      </w:r>
      <w:r w:rsidRPr="00C57B6B">
        <w:rPr>
          <w:rFonts w:ascii="Arial" w:hAnsi="Arial" w:cs="Arial"/>
          <w:spacing w:val="1"/>
          <w:sz w:val="24"/>
          <w:szCs w:val="24"/>
        </w:rPr>
        <w:t xml:space="preserve"> </w:t>
      </w:r>
      <w:r w:rsidRPr="00C57B6B">
        <w:rPr>
          <w:rFonts w:ascii="Arial" w:hAnsi="Arial" w:cs="Arial"/>
          <w:sz w:val="24"/>
          <w:szCs w:val="24"/>
        </w:rPr>
        <w:t>(двух) раз</w:t>
      </w:r>
      <w:r w:rsidRPr="00C57B6B">
        <w:rPr>
          <w:rFonts w:ascii="Arial" w:hAnsi="Arial" w:cs="Arial"/>
          <w:spacing w:val="-3"/>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день;</w:t>
      </w:r>
    </w:p>
    <w:p w14:paraId="6B988335" w14:textId="77777777" w:rsidR="009B44C1" w:rsidRPr="00C57B6B" w:rsidRDefault="009B44C1" w:rsidP="009B44C1">
      <w:pPr>
        <w:pStyle w:val="a3"/>
        <w:ind w:left="137" w:right="195" w:firstLine="708"/>
        <w:rPr>
          <w:rFonts w:ascii="Arial" w:hAnsi="Arial" w:cs="Arial"/>
          <w:sz w:val="24"/>
          <w:szCs w:val="24"/>
        </w:rPr>
      </w:pPr>
      <w:r w:rsidRPr="00C57B6B">
        <w:rPr>
          <w:rFonts w:ascii="Arial" w:hAnsi="Arial" w:cs="Arial"/>
          <w:sz w:val="24"/>
          <w:szCs w:val="24"/>
        </w:rPr>
        <w:t>рассматривает поступившие</w:t>
      </w:r>
      <w:r w:rsidRPr="00C57B6B">
        <w:rPr>
          <w:rFonts w:ascii="Arial" w:hAnsi="Arial" w:cs="Arial"/>
          <w:spacing w:val="1"/>
          <w:sz w:val="24"/>
          <w:szCs w:val="24"/>
        </w:rPr>
        <w:t xml:space="preserve"> </w:t>
      </w:r>
      <w:r w:rsidRPr="00C57B6B">
        <w:rPr>
          <w:rFonts w:ascii="Arial" w:hAnsi="Arial" w:cs="Arial"/>
          <w:sz w:val="24"/>
          <w:szCs w:val="24"/>
        </w:rPr>
        <w:t>заявления</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приложенные</w:t>
      </w:r>
      <w:r w:rsidRPr="00C57B6B">
        <w:rPr>
          <w:rFonts w:ascii="Arial" w:hAnsi="Arial" w:cs="Arial"/>
          <w:spacing w:val="1"/>
          <w:sz w:val="24"/>
          <w:szCs w:val="24"/>
        </w:rPr>
        <w:t xml:space="preserve"> </w:t>
      </w:r>
      <w:r w:rsidRPr="00C57B6B">
        <w:rPr>
          <w:rFonts w:ascii="Arial" w:hAnsi="Arial" w:cs="Arial"/>
          <w:sz w:val="24"/>
          <w:szCs w:val="24"/>
        </w:rPr>
        <w:t>образы</w:t>
      </w:r>
      <w:r w:rsidRPr="00C57B6B">
        <w:rPr>
          <w:rFonts w:ascii="Arial" w:hAnsi="Arial" w:cs="Arial"/>
          <w:spacing w:val="1"/>
          <w:sz w:val="24"/>
          <w:szCs w:val="24"/>
        </w:rPr>
        <w:t xml:space="preserve"> </w:t>
      </w:r>
      <w:r w:rsidRPr="00C57B6B">
        <w:rPr>
          <w:rFonts w:ascii="Arial" w:hAnsi="Arial" w:cs="Arial"/>
          <w:sz w:val="24"/>
          <w:szCs w:val="24"/>
        </w:rPr>
        <w:t>документов</w:t>
      </w:r>
      <w:r w:rsidRPr="00C57B6B">
        <w:rPr>
          <w:rFonts w:ascii="Arial" w:hAnsi="Arial" w:cs="Arial"/>
          <w:spacing w:val="-67"/>
          <w:sz w:val="24"/>
          <w:szCs w:val="24"/>
        </w:rPr>
        <w:t xml:space="preserve"> </w:t>
      </w:r>
      <w:r w:rsidRPr="00C57B6B">
        <w:rPr>
          <w:rFonts w:ascii="Arial" w:hAnsi="Arial" w:cs="Arial"/>
          <w:sz w:val="24"/>
          <w:szCs w:val="24"/>
        </w:rPr>
        <w:t>(документы);</w:t>
      </w:r>
    </w:p>
    <w:p w14:paraId="54EE6FCE" w14:textId="61FCFAD3" w:rsidR="009B44C1" w:rsidRPr="00C57B6B" w:rsidRDefault="00817BBF" w:rsidP="009B44C1">
      <w:pPr>
        <w:pStyle w:val="a3"/>
        <w:tabs>
          <w:tab w:val="left" w:pos="2552"/>
          <w:tab w:val="left" w:pos="3957"/>
          <w:tab w:val="left" w:pos="4417"/>
          <w:tab w:val="left" w:pos="6332"/>
          <w:tab w:val="left" w:pos="6787"/>
          <w:tab w:val="left" w:pos="8130"/>
          <w:tab w:val="left" w:pos="8819"/>
        </w:tabs>
        <w:ind w:left="137" w:right="140" w:firstLine="708"/>
        <w:rPr>
          <w:rFonts w:ascii="Arial" w:hAnsi="Arial" w:cs="Arial"/>
          <w:sz w:val="24"/>
          <w:szCs w:val="24"/>
        </w:rPr>
      </w:pPr>
      <w:r>
        <w:rPr>
          <w:rFonts w:ascii="Arial" w:hAnsi="Arial" w:cs="Arial"/>
          <w:sz w:val="24"/>
          <w:szCs w:val="24"/>
        </w:rPr>
        <w:t>производит действия в соответствии с пунктом 3.1 </w:t>
      </w:r>
      <w:r w:rsidR="009B44C1" w:rsidRPr="00C57B6B">
        <w:rPr>
          <w:rFonts w:ascii="Arial" w:hAnsi="Arial" w:cs="Arial"/>
          <w:spacing w:val="-1"/>
          <w:sz w:val="24"/>
          <w:szCs w:val="24"/>
        </w:rPr>
        <w:t>настоящего</w:t>
      </w:r>
      <w:r w:rsidR="009B44C1" w:rsidRPr="00C57B6B">
        <w:rPr>
          <w:rFonts w:ascii="Arial" w:hAnsi="Arial" w:cs="Arial"/>
          <w:spacing w:val="-67"/>
          <w:sz w:val="24"/>
          <w:szCs w:val="24"/>
        </w:rPr>
        <w:t xml:space="preserve"> </w:t>
      </w:r>
      <w:r w:rsidR="009B44C1" w:rsidRPr="00C57B6B">
        <w:rPr>
          <w:rFonts w:ascii="Arial" w:hAnsi="Arial" w:cs="Arial"/>
          <w:sz w:val="24"/>
          <w:szCs w:val="24"/>
        </w:rPr>
        <w:t>Административного</w:t>
      </w:r>
      <w:r w:rsidR="009B44C1" w:rsidRPr="00C57B6B">
        <w:rPr>
          <w:rFonts w:ascii="Arial" w:hAnsi="Arial" w:cs="Arial"/>
          <w:spacing w:val="-2"/>
          <w:sz w:val="24"/>
          <w:szCs w:val="24"/>
        </w:rPr>
        <w:t xml:space="preserve"> </w:t>
      </w:r>
      <w:r w:rsidR="009B44C1" w:rsidRPr="00C57B6B">
        <w:rPr>
          <w:rFonts w:ascii="Arial" w:hAnsi="Arial" w:cs="Arial"/>
          <w:sz w:val="24"/>
          <w:szCs w:val="24"/>
        </w:rPr>
        <w:t>регламента.</w:t>
      </w:r>
    </w:p>
    <w:p w14:paraId="5A440CDF" w14:textId="77777777" w:rsidR="009B44C1" w:rsidRPr="00296999" w:rsidRDefault="009B44C1" w:rsidP="009B44C1">
      <w:pPr>
        <w:tabs>
          <w:tab w:val="left" w:pos="1554"/>
          <w:tab w:val="left" w:pos="3030"/>
          <w:tab w:val="left" w:pos="3368"/>
          <w:tab w:val="left" w:pos="4602"/>
          <w:tab w:val="left" w:pos="6082"/>
          <w:tab w:val="left" w:pos="8181"/>
        </w:tabs>
        <w:ind w:firstLine="567"/>
        <w:jc w:val="both"/>
        <w:rPr>
          <w:rFonts w:ascii="Arial" w:hAnsi="Arial" w:cs="Arial"/>
          <w:sz w:val="24"/>
          <w:szCs w:val="24"/>
        </w:rPr>
      </w:pPr>
      <w:r>
        <w:rPr>
          <w:rFonts w:ascii="Arial" w:hAnsi="Arial" w:cs="Arial"/>
          <w:sz w:val="24"/>
          <w:szCs w:val="24"/>
        </w:rPr>
        <w:t xml:space="preserve">3.4.4. </w:t>
      </w:r>
      <w:r w:rsidRPr="00296999">
        <w:rPr>
          <w:rFonts w:ascii="Arial" w:hAnsi="Arial" w:cs="Arial"/>
          <w:sz w:val="24"/>
          <w:szCs w:val="24"/>
        </w:rPr>
        <w:t>Заявителю</w:t>
      </w:r>
      <w:r>
        <w:rPr>
          <w:rFonts w:ascii="Arial" w:hAnsi="Arial" w:cs="Arial"/>
          <w:sz w:val="24"/>
          <w:szCs w:val="24"/>
        </w:rPr>
        <w:t xml:space="preserve"> </w:t>
      </w:r>
      <w:r w:rsidRPr="00296999">
        <w:rPr>
          <w:rFonts w:ascii="Arial" w:hAnsi="Arial" w:cs="Arial"/>
          <w:sz w:val="24"/>
          <w:szCs w:val="24"/>
        </w:rPr>
        <w:t>в</w:t>
      </w:r>
      <w:r>
        <w:rPr>
          <w:rFonts w:ascii="Arial" w:hAnsi="Arial" w:cs="Arial"/>
          <w:sz w:val="24"/>
          <w:szCs w:val="24"/>
        </w:rPr>
        <w:t xml:space="preserve"> </w:t>
      </w:r>
      <w:r w:rsidRPr="00296999">
        <w:rPr>
          <w:rFonts w:ascii="Arial" w:hAnsi="Arial" w:cs="Arial"/>
          <w:sz w:val="24"/>
          <w:szCs w:val="24"/>
        </w:rPr>
        <w:t>качестве</w:t>
      </w:r>
      <w:r>
        <w:rPr>
          <w:rFonts w:ascii="Arial" w:hAnsi="Arial" w:cs="Arial"/>
          <w:sz w:val="24"/>
          <w:szCs w:val="24"/>
        </w:rPr>
        <w:t xml:space="preserve"> </w:t>
      </w:r>
      <w:r w:rsidRPr="00296999">
        <w:rPr>
          <w:rFonts w:ascii="Arial" w:hAnsi="Arial" w:cs="Arial"/>
          <w:sz w:val="24"/>
          <w:szCs w:val="24"/>
        </w:rPr>
        <w:t>результата</w:t>
      </w:r>
      <w:r>
        <w:rPr>
          <w:rFonts w:ascii="Arial" w:hAnsi="Arial" w:cs="Arial"/>
          <w:sz w:val="24"/>
          <w:szCs w:val="24"/>
        </w:rPr>
        <w:t xml:space="preserve"> </w:t>
      </w:r>
      <w:r w:rsidRPr="00296999">
        <w:rPr>
          <w:rFonts w:ascii="Arial" w:hAnsi="Arial" w:cs="Arial"/>
          <w:sz w:val="24"/>
          <w:szCs w:val="24"/>
        </w:rPr>
        <w:t>предоставления</w:t>
      </w:r>
      <w:r>
        <w:rPr>
          <w:rFonts w:ascii="Arial" w:hAnsi="Arial" w:cs="Arial"/>
          <w:sz w:val="24"/>
          <w:szCs w:val="24"/>
        </w:rPr>
        <w:t xml:space="preserve"> </w:t>
      </w:r>
      <w:r w:rsidRPr="00296999">
        <w:rPr>
          <w:rFonts w:ascii="Arial" w:hAnsi="Arial" w:cs="Arial"/>
          <w:sz w:val="24"/>
          <w:szCs w:val="24"/>
        </w:rPr>
        <w:t>муниципальной</w:t>
      </w:r>
      <w:r>
        <w:rPr>
          <w:rFonts w:ascii="Arial" w:hAnsi="Arial" w:cs="Arial"/>
          <w:sz w:val="24"/>
          <w:szCs w:val="24"/>
        </w:rPr>
        <w:t xml:space="preserve"> </w:t>
      </w:r>
      <w:r w:rsidRPr="00296999">
        <w:rPr>
          <w:rFonts w:ascii="Arial" w:hAnsi="Arial" w:cs="Arial"/>
          <w:sz w:val="24"/>
          <w:szCs w:val="24"/>
        </w:rPr>
        <w:t>услуги обеспечивается</w:t>
      </w:r>
      <w:r w:rsidRPr="00296999">
        <w:rPr>
          <w:rFonts w:ascii="Arial" w:hAnsi="Arial" w:cs="Arial"/>
          <w:spacing w:val="-2"/>
          <w:sz w:val="24"/>
          <w:szCs w:val="24"/>
        </w:rPr>
        <w:t xml:space="preserve"> </w:t>
      </w:r>
      <w:r w:rsidRPr="00296999">
        <w:rPr>
          <w:rFonts w:ascii="Arial" w:hAnsi="Arial" w:cs="Arial"/>
          <w:sz w:val="24"/>
          <w:szCs w:val="24"/>
        </w:rPr>
        <w:t>возможность</w:t>
      </w:r>
      <w:r w:rsidRPr="00296999">
        <w:rPr>
          <w:rFonts w:ascii="Arial" w:hAnsi="Arial" w:cs="Arial"/>
          <w:spacing w:val="-2"/>
          <w:sz w:val="24"/>
          <w:szCs w:val="24"/>
        </w:rPr>
        <w:t xml:space="preserve"> </w:t>
      </w:r>
      <w:r w:rsidRPr="00296999">
        <w:rPr>
          <w:rFonts w:ascii="Arial" w:hAnsi="Arial" w:cs="Arial"/>
          <w:sz w:val="24"/>
          <w:szCs w:val="24"/>
        </w:rPr>
        <w:t>получения</w:t>
      </w:r>
      <w:r w:rsidRPr="00296999">
        <w:rPr>
          <w:rFonts w:ascii="Arial" w:hAnsi="Arial" w:cs="Arial"/>
          <w:spacing w:val="-2"/>
          <w:sz w:val="24"/>
          <w:szCs w:val="24"/>
        </w:rPr>
        <w:t xml:space="preserve"> </w:t>
      </w:r>
      <w:r w:rsidRPr="00296999">
        <w:rPr>
          <w:rFonts w:ascii="Arial" w:hAnsi="Arial" w:cs="Arial"/>
          <w:sz w:val="24"/>
          <w:szCs w:val="24"/>
        </w:rPr>
        <w:t xml:space="preserve">документа: </w:t>
      </w:r>
    </w:p>
    <w:p w14:paraId="7FAEBB72" w14:textId="412F51D6" w:rsidR="009B44C1" w:rsidRPr="00C57B6B" w:rsidRDefault="00817BBF" w:rsidP="009B44C1">
      <w:pPr>
        <w:pStyle w:val="a3"/>
        <w:ind w:right="143" w:firstLine="567"/>
        <w:jc w:val="both"/>
        <w:rPr>
          <w:rFonts w:ascii="Arial" w:hAnsi="Arial" w:cs="Arial"/>
          <w:sz w:val="24"/>
          <w:szCs w:val="24"/>
        </w:rPr>
      </w:pPr>
      <w:r>
        <w:rPr>
          <w:rFonts w:ascii="Arial" w:hAnsi="Arial" w:cs="Arial"/>
          <w:sz w:val="24"/>
          <w:szCs w:val="24"/>
        </w:rPr>
        <w:t xml:space="preserve">    </w:t>
      </w:r>
      <w:r w:rsidR="009B44C1" w:rsidRPr="00C57B6B">
        <w:rPr>
          <w:rFonts w:ascii="Arial" w:hAnsi="Arial" w:cs="Arial"/>
          <w:sz w:val="24"/>
          <w:szCs w:val="24"/>
        </w:rPr>
        <w:t>в</w:t>
      </w:r>
      <w:r w:rsidR="009B44C1" w:rsidRPr="00C57B6B">
        <w:rPr>
          <w:rFonts w:ascii="Arial" w:hAnsi="Arial" w:cs="Arial"/>
          <w:spacing w:val="1"/>
          <w:sz w:val="24"/>
          <w:szCs w:val="24"/>
        </w:rPr>
        <w:t xml:space="preserve"> </w:t>
      </w:r>
      <w:r w:rsidR="009B44C1" w:rsidRPr="00C57B6B">
        <w:rPr>
          <w:rFonts w:ascii="Arial" w:hAnsi="Arial" w:cs="Arial"/>
          <w:sz w:val="24"/>
          <w:szCs w:val="24"/>
        </w:rPr>
        <w:t>форме</w:t>
      </w:r>
      <w:r w:rsidR="009B44C1" w:rsidRPr="00C57B6B">
        <w:rPr>
          <w:rFonts w:ascii="Arial" w:hAnsi="Arial" w:cs="Arial"/>
          <w:spacing w:val="1"/>
          <w:sz w:val="24"/>
          <w:szCs w:val="24"/>
        </w:rPr>
        <w:t xml:space="preserve"> </w:t>
      </w:r>
      <w:r w:rsidR="009B44C1" w:rsidRPr="00C57B6B">
        <w:rPr>
          <w:rFonts w:ascii="Arial" w:hAnsi="Arial" w:cs="Arial"/>
          <w:sz w:val="24"/>
          <w:szCs w:val="24"/>
        </w:rPr>
        <w:t>электронного</w:t>
      </w:r>
      <w:r w:rsidR="009B44C1" w:rsidRPr="00C57B6B">
        <w:rPr>
          <w:rFonts w:ascii="Arial" w:hAnsi="Arial" w:cs="Arial"/>
          <w:spacing w:val="1"/>
          <w:sz w:val="24"/>
          <w:szCs w:val="24"/>
        </w:rPr>
        <w:t xml:space="preserve"> </w:t>
      </w:r>
      <w:r w:rsidR="009B44C1" w:rsidRPr="00C57B6B">
        <w:rPr>
          <w:rFonts w:ascii="Arial" w:hAnsi="Arial" w:cs="Arial"/>
          <w:sz w:val="24"/>
          <w:szCs w:val="24"/>
        </w:rPr>
        <w:t>документа,</w:t>
      </w:r>
      <w:r w:rsidR="009B44C1" w:rsidRPr="00C57B6B">
        <w:rPr>
          <w:rFonts w:ascii="Arial" w:hAnsi="Arial" w:cs="Arial"/>
          <w:spacing w:val="1"/>
          <w:sz w:val="24"/>
          <w:szCs w:val="24"/>
        </w:rPr>
        <w:t xml:space="preserve"> </w:t>
      </w:r>
      <w:r w:rsidR="009B44C1" w:rsidRPr="00C57B6B">
        <w:rPr>
          <w:rFonts w:ascii="Arial" w:hAnsi="Arial" w:cs="Arial"/>
          <w:sz w:val="24"/>
          <w:szCs w:val="24"/>
        </w:rPr>
        <w:t>подписанного</w:t>
      </w:r>
      <w:r w:rsidR="009B44C1" w:rsidRPr="00C57B6B">
        <w:rPr>
          <w:rFonts w:ascii="Arial" w:hAnsi="Arial" w:cs="Arial"/>
          <w:spacing w:val="1"/>
          <w:sz w:val="24"/>
          <w:szCs w:val="24"/>
        </w:rPr>
        <w:t xml:space="preserve"> </w:t>
      </w:r>
      <w:r w:rsidR="009B44C1" w:rsidRPr="00C57B6B">
        <w:rPr>
          <w:rFonts w:ascii="Arial" w:hAnsi="Arial" w:cs="Arial"/>
          <w:sz w:val="24"/>
          <w:szCs w:val="24"/>
        </w:rPr>
        <w:t>УКЭП</w:t>
      </w:r>
      <w:r w:rsidR="009B44C1" w:rsidRPr="00C57B6B">
        <w:rPr>
          <w:rFonts w:ascii="Arial" w:hAnsi="Arial" w:cs="Arial"/>
          <w:spacing w:val="1"/>
          <w:sz w:val="24"/>
          <w:szCs w:val="24"/>
        </w:rPr>
        <w:t xml:space="preserve"> </w:t>
      </w:r>
      <w:r w:rsidR="009B44C1" w:rsidRPr="00C57B6B">
        <w:rPr>
          <w:rFonts w:ascii="Arial" w:hAnsi="Arial" w:cs="Arial"/>
          <w:sz w:val="24"/>
          <w:szCs w:val="24"/>
        </w:rPr>
        <w:t>уполномоченного</w:t>
      </w:r>
      <w:r w:rsidR="009B44C1" w:rsidRPr="00C57B6B">
        <w:rPr>
          <w:rFonts w:ascii="Arial" w:hAnsi="Arial" w:cs="Arial"/>
          <w:spacing w:val="1"/>
          <w:sz w:val="24"/>
          <w:szCs w:val="24"/>
        </w:rPr>
        <w:t xml:space="preserve"> </w:t>
      </w:r>
      <w:r w:rsidR="009B44C1" w:rsidRPr="00C57B6B">
        <w:rPr>
          <w:rFonts w:ascii="Arial" w:hAnsi="Arial" w:cs="Arial"/>
          <w:sz w:val="24"/>
          <w:szCs w:val="24"/>
        </w:rPr>
        <w:t>должностного лица Уполномоченного органа, направленного заявителю в личный</w:t>
      </w:r>
      <w:r w:rsidR="009B44C1" w:rsidRPr="00C57B6B">
        <w:rPr>
          <w:rFonts w:ascii="Arial" w:hAnsi="Arial" w:cs="Arial"/>
          <w:spacing w:val="1"/>
          <w:sz w:val="24"/>
          <w:szCs w:val="24"/>
        </w:rPr>
        <w:t xml:space="preserve"> </w:t>
      </w:r>
      <w:r w:rsidR="009B44C1" w:rsidRPr="00C57B6B">
        <w:rPr>
          <w:rFonts w:ascii="Arial" w:hAnsi="Arial" w:cs="Arial"/>
          <w:sz w:val="24"/>
          <w:szCs w:val="24"/>
        </w:rPr>
        <w:t>кабинет</w:t>
      </w:r>
      <w:r w:rsidR="009B44C1" w:rsidRPr="00C57B6B">
        <w:rPr>
          <w:rFonts w:ascii="Arial" w:hAnsi="Arial" w:cs="Arial"/>
          <w:spacing w:val="-2"/>
          <w:sz w:val="24"/>
          <w:szCs w:val="24"/>
        </w:rPr>
        <w:t xml:space="preserve"> </w:t>
      </w:r>
      <w:r w:rsidR="009B44C1" w:rsidRPr="00C57B6B">
        <w:rPr>
          <w:rFonts w:ascii="Arial" w:hAnsi="Arial" w:cs="Arial"/>
          <w:sz w:val="24"/>
          <w:szCs w:val="24"/>
        </w:rPr>
        <w:t>на ЕПГУ;</w:t>
      </w:r>
    </w:p>
    <w:p w14:paraId="6D5A0EF4" w14:textId="77777777" w:rsidR="009B44C1" w:rsidRPr="00C57B6B" w:rsidRDefault="009B44C1" w:rsidP="009B44C1">
      <w:pPr>
        <w:pStyle w:val="a3"/>
        <w:spacing w:before="1"/>
        <w:ind w:left="137" w:right="144" w:firstLine="708"/>
        <w:jc w:val="both"/>
        <w:rPr>
          <w:rFonts w:ascii="Arial" w:hAnsi="Arial" w:cs="Arial"/>
          <w:sz w:val="24"/>
          <w:szCs w:val="24"/>
        </w:rPr>
      </w:pPr>
      <w:r w:rsidRPr="00C57B6B">
        <w:rPr>
          <w:rFonts w:ascii="Arial" w:hAnsi="Arial" w:cs="Arial"/>
          <w:sz w:val="24"/>
          <w:szCs w:val="24"/>
        </w:rPr>
        <w:t>в виде бумажного документа, подтверждающего содержание электронного</w:t>
      </w:r>
      <w:r w:rsidRPr="00C57B6B">
        <w:rPr>
          <w:rFonts w:ascii="Arial" w:hAnsi="Arial" w:cs="Arial"/>
          <w:spacing w:val="1"/>
          <w:sz w:val="24"/>
          <w:szCs w:val="24"/>
        </w:rPr>
        <w:t xml:space="preserve"> </w:t>
      </w:r>
      <w:r w:rsidRPr="00C57B6B">
        <w:rPr>
          <w:rFonts w:ascii="Arial" w:hAnsi="Arial" w:cs="Arial"/>
          <w:sz w:val="24"/>
          <w:szCs w:val="24"/>
        </w:rPr>
        <w:t>документа, который заявитель получает при личном обращении</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МФЦ.</w:t>
      </w:r>
    </w:p>
    <w:p w14:paraId="32FCA14D" w14:textId="77777777" w:rsidR="009B44C1" w:rsidRPr="009D0DAE" w:rsidRDefault="009B44C1" w:rsidP="009B44C1">
      <w:pPr>
        <w:tabs>
          <w:tab w:val="left" w:pos="1554"/>
        </w:tabs>
        <w:ind w:right="149" w:firstLine="567"/>
        <w:jc w:val="both"/>
        <w:rPr>
          <w:rFonts w:ascii="Arial" w:hAnsi="Arial" w:cs="Arial"/>
          <w:sz w:val="24"/>
          <w:szCs w:val="24"/>
        </w:rPr>
      </w:pPr>
      <w:r>
        <w:rPr>
          <w:rFonts w:ascii="Arial" w:hAnsi="Arial" w:cs="Arial"/>
          <w:sz w:val="24"/>
          <w:szCs w:val="24"/>
        </w:rPr>
        <w:t xml:space="preserve">3.4.5. </w:t>
      </w:r>
      <w:r w:rsidRPr="009D0DAE">
        <w:rPr>
          <w:rFonts w:ascii="Arial" w:hAnsi="Arial" w:cs="Arial"/>
          <w:sz w:val="24"/>
          <w:szCs w:val="24"/>
        </w:rPr>
        <w:t>Получение информации о ходе рассмотрения заявления и о результате</w:t>
      </w:r>
      <w:r w:rsidRPr="009D0DAE">
        <w:rPr>
          <w:rFonts w:ascii="Arial" w:hAnsi="Arial" w:cs="Arial"/>
          <w:spacing w:val="1"/>
          <w:sz w:val="24"/>
          <w:szCs w:val="24"/>
        </w:rPr>
        <w:t xml:space="preserve"> </w:t>
      </w:r>
      <w:r w:rsidRPr="009D0DAE">
        <w:rPr>
          <w:rFonts w:ascii="Arial" w:hAnsi="Arial" w:cs="Arial"/>
          <w:sz w:val="24"/>
          <w:szCs w:val="24"/>
        </w:rPr>
        <w:t>предоставления муниципальной услуги производится в личном</w:t>
      </w:r>
      <w:r w:rsidRPr="009D0DAE">
        <w:rPr>
          <w:rFonts w:ascii="Arial" w:hAnsi="Arial" w:cs="Arial"/>
          <w:spacing w:val="1"/>
          <w:sz w:val="24"/>
          <w:szCs w:val="24"/>
        </w:rPr>
        <w:t xml:space="preserve"> </w:t>
      </w:r>
      <w:r w:rsidRPr="009D0DAE">
        <w:rPr>
          <w:rFonts w:ascii="Arial" w:hAnsi="Arial" w:cs="Arial"/>
          <w:sz w:val="24"/>
          <w:szCs w:val="24"/>
        </w:rPr>
        <w:t>кабинете</w:t>
      </w:r>
      <w:r w:rsidRPr="009D0DAE">
        <w:rPr>
          <w:rFonts w:ascii="Arial" w:hAnsi="Arial" w:cs="Arial"/>
          <w:spacing w:val="1"/>
          <w:sz w:val="24"/>
          <w:szCs w:val="24"/>
        </w:rPr>
        <w:t xml:space="preserve"> </w:t>
      </w:r>
      <w:r w:rsidRPr="009D0DAE">
        <w:rPr>
          <w:rFonts w:ascii="Arial" w:hAnsi="Arial" w:cs="Arial"/>
          <w:sz w:val="24"/>
          <w:szCs w:val="24"/>
        </w:rPr>
        <w:t>на</w:t>
      </w:r>
      <w:r w:rsidRPr="009D0DAE">
        <w:rPr>
          <w:rFonts w:ascii="Arial" w:hAnsi="Arial" w:cs="Arial"/>
          <w:spacing w:val="1"/>
          <w:sz w:val="24"/>
          <w:szCs w:val="24"/>
        </w:rPr>
        <w:t xml:space="preserve"> </w:t>
      </w:r>
      <w:r w:rsidRPr="009D0DAE">
        <w:rPr>
          <w:rFonts w:ascii="Arial" w:hAnsi="Arial" w:cs="Arial"/>
          <w:sz w:val="24"/>
          <w:szCs w:val="24"/>
        </w:rPr>
        <w:t>ЕПГУ,</w:t>
      </w:r>
      <w:r w:rsidRPr="009D0DAE">
        <w:rPr>
          <w:rFonts w:ascii="Arial" w:hAnsi="Arial" w:cs="Arial"/>
          <w:spacing w:val="1"/>
          <w:sz w:val="24"/>
          <w:szCs w:val="24"/>
        </w:rPr>
        <w:t xml:space="preserve"> </w:t>
      </w:r>
      <w:r w:rsidRPr="009D0DAE">
        <w:rPr>
          <w:rFonts w:ascii="Arial" w:hAnsi="Arial" w:cs="Arial"/>
          <w:sz w:val="24"/>
          <w:szCs w:val="24"/>
        </w:rPr>
        <w:t>при</w:t>
      </w:r>
      <w:r w:rsidRPr="009D0DAE">
        <w:rPr>
          <w:rFonts w:ascii="Arial" w:hAnsi="Arial" w:cs="Arial"/>
          <w:spacing w:val="1"/>
          <w:sz w:val="24"/>
          <w:szCs w:val="24"/>
        </w:rPr>
        <w:t xml:space="preserve"> </w:t>
      </w:r>
      <w:r w:rsidRPr="009D0DAE">
        <w:rPr>
          <w:rFonts w:ascii="Arial" w:hAnsi="Arial" w:cs="Arial"/>
          <w:sz w:val="24"/>
          <w:szCs w:val="24"/>
        </w:rPr>
        <w:t>условии</w:t>
      </w:r>
      <w:r w:rsidRPr="009D0DAE">
        <w:rPr>
          <w:rFonts w:ascii="Arial" w:hAnsi="Arial" w:cs="Arial"/>
          <w:spacing w:val="1"/>
          <w:sz w:val="24"/>
          <w:szCs w:val="24"/>
        </w:rPr>
        <w:t xml:space="preserve"> </w:t>
      </w:r>
      <w:r w:rsidRPr="009D0DAE">
        <w:rPr>
          <w:rFonts w:ascii="Arial" w:hAnsi="Arial" w:cs="Arial"/>
          <w:sz w:val="24"/>
          <w:szCs w:val="24"/>
        </w:rPr>
        <w:t>авторизации.</w:t>
      </w:r>
      <w:r w:rsidRPr="009D0DAE">
        <w:rPr>
          <w:rFonts w:ascii="Arial" w:hAnsi="Arial" w:cs="Arial"/>
          <w:spacing w:val="1"/>
          <w:sz w:val="24"/>
          <w:szCs w:val="24"/>
        </w:rPr>
        <w:t xml:space="preserve"> </w:t>
      </w:r>
      <w:r w:rsidRPr="009D0DAE">
        <w:rPr>
          <w:rFonts w:ascii="Arial" w:hAnsi="Arial" w:cs="Arial"/>
          <w:sz w:val="24"/>
          <w:szCs w:val="24"/>
        </w:rPr>
        <w:t>Заявитель</w:t>
      </w:r>
      <w:r w:rsidRPr="009D0DAE">
        <w:rPr>
          <w:rFonts w:ascii="Arial" w:hAnsi="Arial" w:cs="Arial"/>
          <w:spacing w:val="1"/>
          <w:sz w:val="24"/>
          <w:szCs w:val="24"/>
        </w:rPr>
        <w:t xml:space="preserve"> </w:t>
      </w:r>
      <w:r w:rsidRPr="009D0DAE">
        <w:rPr>
          <w:rFonts w:ascii="Arial" w:hAnsi="Arial" w:cs="Arial"/>
          <w:sz w:val="24"/>
          <w:szCs w:val="24"/>
        </w:rPr>
        <w:t>имеет</w:t>
      </w:r>
      <w:r w:rsidRPr="009D0DAE">
        <w:rPr>
          <w:rFonts w:ascii="Arial" w:hAnsi="Arial" w:cs="Arial"/>
          <w:spacing w:val="1"/>
          <w:sz w:val="24"/>
          <w:szCs w:val="24"/>
        </w:rPr>
        <w:t xml:space="preserve"> </w:t>
      </w:r>
      <w:r w:rsidRPr="009D0DAE">
        <w:rPr>
          <w:rFonts w:ascii="Arial" w:hAnsi="Arial" w:cs="Arial"/>
          <w:sz w:val="24"/>
          <w:szCs w:val="24"/>
        </w:rPr>
        <w:t>возможность</w:t>
      </w:r>
      <w:r w:rsidRPr="009D0DAE">
        <w:rPr>
          <w:rFonts w:ascii="Arial" w:hAnsi="Arial" w:cs="Arial"/>
          <w:spacing w:val="1"/>
          <w:sz w:val="24"/>
          <w:szCs w:val="24"/>
        </w:rPr>
        <w:t xml:space="preserve"> </w:t>
      </w:r>
      <w:r w:rsidRPr="009D0DAE">
        <w:rPr>
          <w:rFonts w:ascii="Arial" w:hAnsi="Arial" w:cs="Arial"/>
          <w:sz w:val="24"/>
          <w:szCs w:val="24"/>
        </w:rPr>
        <w:t>просматривать статус электронного заявления, а также информацию о дальнейших</w:t>
      </w:r>
      <w:r w:rsidRPr="009D0DAE">
        <w:rPr>
          <w:rFonts w:ascii="Arial" w:hAnsi="Arial" w:cs="Arial"/>
          <w:spacing w:val="1"/>
          <w:sz w:val="24"/>
          <w:szCs w:val="24"/>
        </w:rPr>
        <w:t xml:space="preserve"> </w:t>
      </w:r>
      <w:r w:rsidRPr="009D0DAE">
        <w:rPr>
          <w:rFonts w:ascii="Arial" w:hAnsi="Arial" w:cs="Arial"/>
          <w:sz w:val="24"/>
          <w:szCs w:val="24"/>
        </w:rPr>
        <w:t>действиях в</w:t>
      </w:r>
      <w:r w:rsidRPr="009D0DAE">
        <w:rPr>
          <w:rFonts w:ascii="Arial" w:hAnsi="Arial" w:cs="Arial"/>
          <w:spacing w:val="-2"/>
          <w:sz w:val="24"/>
          <w:szCs w:val="24"/>
        </w:rPr>
        <w:t xml:space="preserve"> </w:t>
      </w:r>
      <w:r w:rsidRPr="009D0DAE">
        <w:rPr>
          <w:rFonts w:ascii="Arial" w:hAnsi="Arial" w:cs="Arial"/>
          <w:sz w:val="24"/>
          <w:szCs w:val="24"/>
        </w:rPr>
        <w:t>личном</w:t>
      </w:r>
      <w:r w:rsidRPr="009D0DAE">
        <w:rPr>
          <w:rFonts w:ascii="Arial" w:hAnsi="Arial" w:cs="Arial"/>
          <w:spacing w:val="-3"/>
          <w:sz w:val="24"/>
          <w:szCs w:val="24"/>
        </w:rPr>
        <w:t xml:space="preserve"> </w:t>
      </w:r>
      <w:r w:rsidRPr="009D0DAE">
        <w:rPr>
          <w:rFonts w:ascii="Arial" w:hAnsi="Arial" w:cs="Arial"/>
          <w:sz w:val="24"/>
          <w:szCs w:val="24"/>
        </w:rPr>
        <w:t>кабинете</w:t>
      </w:r>
      <w:r w:rsidRPr="009D0DAE">
        <w:rPr>
          <w:rFonts w:ascii="Arial" w:hAnsi="Arial" w:cs="Arial"/>
          <w:spacing w:val="-1"/>
          <w:sz w:val="24"/>
          <w:szCs w:val="24"/>
        </w:rPr>
        <w:t xml:space="preserve"> </w:t>
      </w:r>
      <w:r w:rsidRPr="009D0DAE">
        <w:rPr>
          <w:rFonts w:ascii="Arial" w:hAnsi="Arial" w:cs="Arial"/>
          <w:sz w:val="24"/>
          <w:szCs w:val="24"/>
        </w:rPr>
        <w:t>по</w:t>
      </w:r>
      <w:r w:rsidRPr="009D0DAE">
        <w:rPr>
          <w:rFonts w:ascii="Arial" w:hAnsi="Arial" w:cs="Arial"/>
          <w:spacing w:val="1"/>
          <w:sz w:val="24"/>
          <w:szCs w:val="24"/>
        </w:rPr>
        <w:t xml:space="preserve"> </w:t>
      </w:r>
      <w:r w:rsidRPr="009D0DAE">
        <w:rPr>
          <w:rFonts w:ascii="Arial" w:hAnsi="Arial" w:cs="Arial"/>
          <w:sz w:val="24"/>
          <w:szCs w:val="24"/>
        </w:rPr>
        <w:t>собственной</w:t>
      </w:r>
      <w:r w:rsidRPr="009D0DAE">
        <w:rPr>
          <w:rFonts w:ascii="Arial" w:hAnsi="Arial" w:cs="Arial"/>
          <w:spacing w:val="-4"/>
          <w:sz w:val="24"/>
          <w:szCs w:val="24"/>
        </w:rPr>
        <w:t xml:space="preserve"> </w:t>
      </w:r>
      <w:r w:rsidRPr="009D0DAE">
        <w:rPr>
          <w:rFonts w:ascii="Arial" w:hAnsi="Arial" w:cs="Arial"/>
          <w:sz w:val="24"/>
          <w:szCs w:val="24"/>
        </w:rPr>
        <w:t>инициативе,</w:t>
      </w:r>
      <w:r w:rsidRPr="009D0DAE">
        <w:rPr>
          <w:rFonts w:ascii="Arial" w:hAnsi="Arial" w:cs="Arial"/>
          <w:spacing w:val="-1"/>
          <w:sz w:val="24"/>
          <w:szCs w:val="24"/>
        </w:rPr>
        <w:t xml:space="preserve"> </w:t>
      </w:r>
      <w:r w:rsidRPr="009D0DAE">
        <w:rPr>
          <w:rFonts w:ascii="Arial" w:hAnsi="Arial" w:cs="Arial"/>
          <w:sz w:val="24"/>
          <w:szCs w:val="24"/>
        </w:rPr>
        <w:t>в</w:t>
      </w:r>
      <w:r w:rsidRPr="009D0DAE">
        <w:rPr>
          <w:rFonts w:ascii="Arial" w:hAnsi="Arial" w:cs="Arial"/>
          <w:spacing w:val="-2"/>
          <w:sz w:val="24"/>
          <w:szCs w:val="24"/>
        </w:rPr>
        <w:t xml:space="preserve"> </w:t>
      </w:r>
      <w:r w:rsidRPr="009D0DAE">
        <w:rPr>
          <w:rFonts w:ascii="Arial" w:hAnsi="Arial" w:cs="Arial"/>
          <w:sz w:val="24"/>
          <w:szCs w:val="24"/>
        </w:rPr>
        <w:t xml:space="preserve">любое время. </w:t>
      </w:r>
    </w:p>
    <w:p w14:paraId="20C4C7CA" w14:textId="77777777" w:rsidR="009B44C1" w:rsidRPr="00C57B6B" w:rsidRDefault="009B44C1" w:rsidP="009B44C1">
      <w:pPr>
        <w:pStyle w:val="a3"/>
        <w:ind w:right="147" w:firstLine="567"/>
        <w:jc w:val="both"/>
        <w:rPr>
          <w:rFonts w:ascii="Arial" w:hAnsi="Arial" w:cs="Arial"/>
          <w:sz w:val="24"/>
          <w:szCs w:val="24"/>
        </w:rPr>
      </w:pPr>
      <w:r w:rsidRPr="00C57B6B">
        <w:rPr>
          <w:rFonts w:ascii="Arial" w:hAnsi="Arial" w:cs="Arial"/>
          <w:sz w:val="24"/>
          <w:szCs w:val="24"/>
        </w:rPr>
        <w:t>При</w:t>
      </w:r>
      <w:r w:rsidRPr="00C57B6B">
        <w:rPr>
          <w:rFonts w:ascii="Arial" w:hAnsi="Arial" w:cs="Arial"/>
          <w:spacing w:val="-10"/>
          <w:sz w:val="24"/>
          <w:szCs w:val="24"/>
        </w:rPr>
        <w:t xml:space="preserve"> </w:t>
      </w:r>
      <w:r w:rsidRPr="00C57B6B">
        <w:rPr>
          <w:rFonts w:ascii="Arial" w:hAnsi="Arial" w:cs="Arial"/>
          <w:sz w:val="24"/>
          <w:szCs w:val="24"/>
        </w:rPr>
        <w:t>предоставлении</w:t>
      </w:r>
      <w:r w:rsidRPr="00C57B6B">
        <w:rPr>
          <w:rFonts w:ascii="Arial" w:hAnsi="Arial" w:cs="Arial"/>
          <w:spacing w:val="-9"/>
          <w:sz w:val="24"/>
          <w:szCs w:val="24"/>
        </w:rPr>
        <w:t xml:space="preserve"> </w:t>
      </w:r>
      <w:r>
        <w:rPr>
          <w:rFonts w:ascii="Arial" w:hAnsi="Arial" w:cs="Arial"/>
          <w:sz w:val="24"/>
          <w:szCs w:val="24"/>
        </w:rPr>
        <w:t>муниципальной</w:t>
      </w:r>
      <w:r w:rsidRPr="00C57B6B">
        <w:rPr>
          <w:rFonts w:ascii="Arial" w:hAnsi="Arial" w:cs="Arial"/>
          <w:spacing w:val="-10"/>
          <w:sz w:val="24"/>
          <w:szCs w:val="24"/>
        </w:rPr>
        <w:t xml:space="preserve"> </w:t>
      </w:r>
      <w:r w:rsidRPr="00C57B6B">
        <w:rPr>
          <w:rFonts w:ascii="Arial" w:hAnsi="Arial" w:cs="Arial"/>
          <w:sz w:val="24"/>
          <w:szCs w:val="24"/>
        </w:rPr>
        <w:t>услуги</w:t>
      </w:r>
      <w:r w:rsidRPr="00C57B6B">
        <w:rPr>
          <w:rFonts w:ascii="Arial" w:hAnsi="Arial" w:cs="Arial"/>
          <w:spacing w:val="-9"/>
          <w:sz w:val="24"/>
          <w:szCs w:val="24"/>
        </w:rPr>
        <w:t xml:space="preserve"> </w:t>
      </w:r>
      <w:r w:rsidRPr="00C57B6B">
        <w:rPr>
          <w:rFonts w:ascii="Arial" w:hAnsi="Arial" w:cs="Arial"/>
          <w:sz w:val="24"/>
          <w:szCs w:val="24"/>
        </w:rPr>
        <w:t>в</w:t>
      </w:r>
      <w:r w:rsidRPr="00C57B6B">
        <w:rPr>
          <w:rFonts w:ascii="Arial" w:hAnsi="Arial" w:cs="Arial"/>
          <w:spacing w:val="-10"/>
          <w:sz w:val="24"/>
          <w:szCs w:val="24"/>
        </w:rPr>
        <w:t xml:space="preserve"> </w:t>
      </w:r>
      <w:r w:rsidRPr="00C57B6B">
        <w:rPr>
          <w:rFonts w:ascii="Arial" w:hAnsi="Arial" w:cs="Arial"/>
          <w:sz w:val="24"/>
          <w:szCs w:val="24"/>
        </w:rPr>
        <w:t>электронной</w:t>
      </w:r>
      <w:r w:rsidRPr="00C57B6B">
        <w:rPr>
          <w:rFonts w:ascii="Arial" w:hAnsi="Arial" w:cs="Arial"/>
          <w:spacing w:val="-67"/>
          <w:sz w:val="24"/>
          <w:szCs w:val="24"/>
        </w:rPr>
        <w:t xml:space="preserve"> </w:t>
      </w:r>
      <w:r w:rsidRPr="00C57B6B">
        <w:rPr>
          <w:rFonts w:ascii="Arial" w:hAnsi="Arial" w:cs="Arial"/>
          <w:sz w:val="24"/>
          <w:szCs w:val="24"/>
        </w:rPr>
        <w:t>форме</w:t>
      </w:r>
      <w:r w:rsidRPr="00C57B6B">
        <w:rPr>
          <w:rFonts w:ascii="Arial" w:hAnsi="Arial" w:cs="Arial"/>
          <w:spacing w:val="-1"/>
          <w:sz w:val="24"/>
          <w:szCs w:val="24"/>
        </w:rPr>
        <w:t xml:space="preserve"> </w:t>
      </w:r>
      <w:r w:rsidRPr="00C57B6B">
        <w:rPr>
          <w:rFonts w:ascii="Arial" w:hAnsi="Arial" w:cs="Arial"/>
          <w:sz w:val="24"/>
          <w:szCs w:val="24"/>
        </w:rPr>
        <w:t>заявителю</w:t>
      </w:r>
      <w:r w:rsidRPr="00C57B6B">
        <w:rPr>
          <w:rFonts w:ascii="Arial" w:hAnsi="Arial" w:cs="Arial"/>
          <w:spacing w:val="-1"/>
          <w:sz w:val="24"/>
          <w:szCs w:val="24"/>
        </w:rPr>
        <w:t xml:space="preserve"> </w:t>
      </w:r>
      <w:r w:rsidRPr="00C57B6B">
        <w:rPr>
          <w:rFonts w:ascii="Arial" w:hAnsi="Arial" w:cs="Arial"/>
          <w:sz w:val="24"/>
          <w:szCs w:val="24"/>
        </w:rPr>
        <w:t>направляется:</w:t>
      </w:r>
    </w:p>
    <w:p w14:paraId="3831486E" w14:textId="77777777" w:rsidR="009B44C1" w:rsidRPr="00C57B6B" w:rsidRDefault="009B44C1" w:rsidP="009B44C1">
      <w:pPr>
        <w:pStyle w:val="a3"/>
        <w:ind w:firstLine="567"/>
        <w:jc w:val="both"/>
        <w:rPr>
          <w:rFonts w:ascii="Arial" w:hAnsi="Arial" w:cs="Arial"/>
          <w:sz w:val="24"/>
          <w:szCs w:val="24"/>
        </w:rPr>
      </w:pPr>
      <w:r w:rsidRPr="00C57B6B">
        <w:rPr>
          <w:rFonts w:ascii="Arial" w:hAnsi="Arial" w:cs="Arial"/>
          <w:sz w:val="24"/>
          <w:szCs w:val="24"/>
        </w:rPr>
        <w:t>а)</w:t>
      </w:r>
      <w:r w:rsidRPr="00C57B6B">
        <w:rPr>
          <w:rFonts w:ascii="Arial" w:hAnsi="Arial" w:cs="Arial"/>
          <w:spacing w:val="1"/>
          <w:sz w:val="24"/>
          <w:szCs w:val="24"/>
        </w:rPr>
        <w:t xml:space="preserve"> </w:t>
      </w:r>
      <w:r w:rsidRPr="00C57B6B">
        <w:rPr>
          <w:rFonts w:ascii="Arial" w:hAnsi="Arial" w:cs="Arial"/>
          <w:sz w:val="24"/>
          <w:szCs w:val="24"/>
        </w:rPr>
        <w:t>уведомление</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Pr>
          <w:rFonts w:ascii="Arial" w:hAnsi="Arial" w:cs="Arial"/>
          <w:sz w:val="24"/>
          <w:szCs w:val="24"/>
        </w:rPr>
        <w:t>приё</w:t>
      </w:r>
      <w:r w:rsidRPr="00C57B6B">
        <w:rPr>
          <w:rFonts w:ascii="Arial" w:hAnsi="Arial" w:cs="Arial"/>
          <w:sz w:val="24"/>
          <w:szCs w:val="24"/>
        </w:rPr>
        <w:t>ме</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регистрации</w:t>
      </w:r>
      <w:r w:rsidRPr="00C57B6B">
        <w:rPr>
          <w:rFonts w:ascii="Arial" w:hAnsi="Arial" w:cs="Arial"/>
          <w:spacing w:val="1"/>
          <w:sz w:val="24"/>
          <w:szCs w:val="24"/>
        </w:rPr>
        <w:t xml:space="preserve"> </w:t>
      </w:r>
      <w:r w:rsidRPr="00C57B6B">
        <w:rPr>
          <w:rFonts w:ascii="Arial" w:hAnsi="Arial" w:cs="Arial"/>
          <w:sz w:val="24"/>
          <w:szCs w:val="24"/>
        </w:rPr>
        <w:t>заявления</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иных</w:t>
      </w:r>
      <w:r w:rsidRPr="00C57B6B">
        <w:rPr>
          <w:rFonts w:ascii="Arial" w:hAnsi="Arial" w:cs="Arial"/>
          <w:spacing w:val="1"/>
          <w:sz w:val="24"/>
          <w:szCs w:val="24"/>
        </w:rPr>
        <w:t xml:space="preserve"> </w:t>
      </w:r>
      <w:r w:rsidRPr="00C57B6B">
        <w:rPr>
          <w:rFonts w:ascii="Arial" w:hAnsi="Arial" w:cs="Arial"/>
          <w:sz w:val="24"/>
          <w:szCs w:val="24"/>
        </w:rPr>
        <w:t>документов,</w:t>
      </w:r>
      <w:r w:rsidRPr="00C57B6B">
        <w:rPr>
          <w:rFonts w:ascii="Arial" w:hAnsi="Arial" w:cs="Arial"/>
          <w:spacing w:val="1"/>
          <w:sz w:val="24"/>
          <w:szCs w:val="24"/>
        </w:rPr>
        <w:t xml:space="preserve"> </w:t>
      </w:r>
      <w:r w:rsidRPr="00C57B6B">
        <w:rPr>
          <w:rFonts w:ascii="Arial" w:hAnsi="Arial" w:cs="Arial"/>
          <w:sz w:val="24"/>
          <w:szCs w:val="24"/>
        </w:rPr>
        <w:t>необходимых</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соде</w:t>
      </w:r>
      <w:r>
        <w:rPr>
          <w:rFonts w:ascii="Arial" w:hAnsi="Arial" w:cs="Arial"/>
          <w:sz w:val="24"/>
          <w:szCs w:val="24"/>
        </w:rPr>
        <w:t>ржащее сведения о факте приё</w:t>
      </w:r>
      <w:r w:rsidRPr="00C57B6B">
        <w:rPr>
          <w:rFonts w:ascii="Arial" w:hAnsi="Arial" w:cs="Arial"/>
          <w:sz w:val="24"/>
          <w:szCs w:val="24"/>
        </w:rPr>
        <w:t>ма заявления и документов, необходимых 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начале</w:t>
      </w:r>
      <w:r w:rsidRPr="00C57B6B">
        <w:rPr>
          <w:rFonts w:ascii="Arial" w:hAnsi="Arial" w:cs="Arial"/>
          <w:spacing w:val="1"/>
          <w:sz w:val="24"/>
          <w:szCs w:val="24"/>
        </w:rPr>
        <w:t xml:space="preserve"> </w:t>
      </w:r>
      <w:r w:rsidRPr="00C57B6B">
        <w:rPr>
          <w:rFonts w:ascii="Arial" w:hAnsi="Arial" w:cs="Arial"/>
          <w:sz w:val="24"/>
          <w:szCs w:val="24"/>
        </w:rPr>
        <w:t>процедуры</w:t>
      </w:r>
      <w:r w:rsidRPr="00C57B6B">
        <w:rPr>
          <w:rFonts w:ascii="Arial" w:hAnsi="Arial" w:cs="Arial"/>
          <w:spacing w:val="1"/>
          <w:sz w:val="24"/>
          <w:szCs w:val="24"/>
        </w:rPr>
        <w:t xml:space="preserve"> </w:t>
      </w:r>
      <w:r>
        <w:rPr>
          <w:rFonts w:ascii="Arial" w:hAnsi="Arial" w:cs="Arial"/>
          <w:sz w:val="24"/>
          <w:szCs w:val="24"/>
        </w:rPr>
        <w:t>предоставления муниципальной</w:t>
      </w:r>
      <w:r w:rsidRPr="00C57B6B">
        <w:rPr>
          <w:rFonts w:ascii="Arial" w:hAnsi="Arial" w:cs="Arial"/>
          <w:sz w:val="24"/>
          <w:szCs w:val="24"/>
        </w:rPr>
        <w:t xml:space="preserve"> услуги, а также сведения о дате</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времени</w:t>
      </w:r>
      <w:r w:rsidRPr="00C57B6B">
        <w:rPr>
          <w:rFonts w:ascii="Arial" w:hAnsi="Arial" w:cs="Arial"/>
          <w:spacing w:val="1"/>
          <w:sz w:val="24"/>
          <w:szCs w:val="24"/>
        </w:rPr>
        <w:t xml:space="preserve"> </w:t>
      </w:r>
      <w:r w:rsidRPr="00C57B6B">
        <w:rPr>
          <w:rFonts w:ascii="Arial" w:hAnsi="Arial" w:cs="Arial"/>
          <w:sz w:val="24"/>
          <w:szCs w:val="24"/>
        </w:rPr>
        <w:t>окончания</w:t>
      </w:r>
      <w:r w:rsidRPr="00C57B6B">
        <w:rPr>
          <w:rFonts w:ascii="Arial" w:hAnsi="Arial" w:cs="Arial"/>
          <w:spacing w:val="1"/>
          <w:sz w:val="24"/>
          <w:szCs w:val="24"/>
        </w:rPr>
        <w:t xml:space="preserve"> </w:t>
      </w:r>
      <w:r w:rsidRPr="00C57B6B">
        <w:rPr>
          <w:rFonts w:ascii="Arial" w:hAnsi="Arial" w:cs="Arial"/>
          <w:sz w:val="24"/>
          <w:szCs w:val="24"/>
        </w:rPr>
        <w:t>предоставлен</w:t>
      </w:r>
      <w:r>
        <w:rPr>
          <w:rFonts w:ascii="Arial" w:hAnsi="Arial" w:cs="Arial"/>
          <w:sz w:val="24"/>
          <w:szCs w:val="24"/>
        </w:rPr>
        <w:t>ия 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либо</w:t>
      </w:r>
      <w:r w:rsidRPr="00C57B6B">
        <w:rPr>
          <w:rFonts w:ascii="Arial" w:hAnsi="Arial" w:cs="Arial"/>
          <w:spacing w:val="1"/>
          <w:sz w:val="24"/>
          <w:szCs w:val="24"/>
        </w:rPr>
        <w:t xml:space="preserve"> </w:t>
      </w:r>
      <w:r w:rsidRPr="00C57B6B">
        <w:rPr>
          <w:rFonts w:ascii="Arial" w:hAnsi="Arial" w:cs="Arial"/>
          <w:sz w:val="24"/>
          <w:szCs w:val="24"/>
        </w:rPr>
        <w:t>мотивированный</w:t>
      </w:r>
      <w:r w:rsidRPr="00C57B6B">
        <w:rPr>
          <w:rFonts w:ascii="Arial" w:hAnsi="Arial" w:cs="Arial"/>
          <w:spacing w:val="1"/>
          <w:sz w:val="24"/>
          <w:szCs w:val="24"/>
        </w:rPr>
        <w:t xml:space="preserve"> </w:t>
      </w:r>
      <w:r w:rsidRPr="00C57B6B">
        <w:rPr>
          <w:rFonts w:ascii="Arial" w:hAnsi="Arial" w:cs="Arial"/>
          <w:sz w:val="24"/>
          <w:szCs w:val="24"/>
        </w:rPr>
        <w:t>отказ</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Pr>
          <w:rFonts w:ascii="Arial" w:hAnsi="Arial" w:cs="Arial"/>
          <w:sz w:val="24"/>
          <w:szCs w:val="24"/>
        </w:rPr>
        <w:t>приё</w:t>
      </w:r>
      <w:r w:rsidRPr="00C57B6B">
        <w:rPr>
          <w:rFonts w:ascii="Arial" w:hAnsi="Arial" w:cs="Arial"/>
          <w:sz w:val="24"/>
          <w:szCs w:val="24"/>
        </w:rPr>
        <w:t>ме</w:t>
      </w:r>
      <w:r w:rsidRPr="00C57B6B">
        <w:rPr>
          <w:rFonts w:ascii="Arial" w:hAnsi="Arial" w:cs="Arial"/>
          <w:spacing w:val="1"/>
          <w:sz w:val="24"/>
          <w:szCs w:val="24"/>
        </w:rPr>
        <w:t xml:space="preserve"> </w:t>
      </w:r>
      <w:r w:rsidRPr="00C57B6B">
        <w:rPr>
          <w:rFonts w:ascii="Arial" w:hAnsi="Arial" w:cs="Arial"/>
          <w:sz w:val="24"/>
          <w:szCs w:val="24"/>
        </w:rPr>
        <w:t>документов,</w:t>
      </w:r>
      <w:r w:rsidRPr="00C57B6B">
        <w:rPr>
          <w:rFonts w:ascii="Arial" w:hAnsi="Arial" w:cs="Arial"/>
          <w:spacing w:val="1"/>
          <w:sz w:val="24"/>
          <w:szCs w:val="24"/>
        </w:rPr>
        <w:t xml:space="preserve"> </w:t>
      </w:r>
      <w:r w:rsidRPr="00C57B6B">
        <w:rPr>
          <w:rFonts w:ascii="Arial" w:hAnsi="Arial" w:cs="Arial"/>
          <w:sz w:val="24"/>
          <w:szCs w:val="24"/>
        </w:rPr>
        <w:t>необходимых</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Pr>
          <w:rFonts w:ascii="Arial" w:hAnsi="Arial" w:cs="Arial"/>
          <w:sz w:val="24"/>
          <w:szCs w:val="24"/>
        </w:rPr>
        <w:t>муниципальной</w:t>
      </w:r>
      <w:r w:rsidRPr="00C57B6B">
        <w:rPr>
          <w:rFonts w:ascii="Arial" w:hAnsi="Arial" w:cs="Arial"/>
          <w:sz w:val="24"/>
          <w:szCs w:val="24"/>
        </w:rPr>
        <w:t xml:space="preserve"> услуги;</w:t>
      </w:r>
    </w:p>
    <w:p w14:paraId="55B478B4" w14:textId="77777777" w:rsidR="009B44C1" w:rsidRPr="00C57B6B" w:rsidRDefault="009B44C1" w:rsidP="009B44C1">
      <w:pPr>
        <w:pStyle w:val="a3"/>
        <w:ind w:firstLine="567"/>
        <w:jc w:val="both"/>
        <w:rPr>
          <w:rFonts w:ascii="Arial" w:hAnsi="Arial" w:cs="Arial"/>
          <w:sz w:val="24"/>
          <w:szCs w:val="24"/>
        </w:rPr>
      </w:pPr>
      <w:r w:rsidRPr="00C57B6B">
        <w:rPr>
          <w:rFonts w:ascii="Arial" w:hAnsi="Arial" w:cs="Arial"/>
          <w:sz w:val="24"/>
          <w:szCs w:val="24"/>
        </w:rPr>
        <w:t>б) уведомление о результатах рассмотрения документов, необходимых для</w:t>
      </w:r>
      <w:r w:rsidRPr="00C57B6B">
        <w:rPr>
          <w:rFonts w:ascii="Arial" w:hAnsi="Arial" w:cs="Arial"/>
          <w:spacing w:val="1"/>
          <w:sz w:val="24"/>
          <w:szCs w:val="24"/>
        </w:rPr>
        <w:t xml:space="preserve"> </w:t>
      </w:r>
      <w:r w:rsidRPr="00C57B6B">
        <w:rPr>
          <w:rFonts w:ascii="Arial" w:hAnsi="Arial" w:cs="Arial"/>
          <w:sz w:val="24"/>
          <w:szCs w:val="24"/>
        </w:rPr>
        <w:lastRenderedPageBreak/>
        <w:t>предоставления</w:t>
      </w:r>
      <w:r w:rsidRPr="00C57B6B">
        <w:rPr>
          <w:rFonts w:ascii="Arial" w:hAnsi="Arial" w:cs="Arial"/>
          <w:spacing w:val="56"/>
          <w:sz w:val="24"/>
          <w:szCs w:val="24"/>
        </w:rPr>
        <w:t xml:space="preserve"> </w:t>
      </w:r>
      <w:r>
        <w:rPr>
          <w:rFonts w:ascii="Arial" w:hAnsi="Arial" w:cs="Arial"/>
          <w:sz w:val="24"/>
          <w:szCs w:val="24"/>
        </w:rPr>
        <w:t>муниципальной</w:t>
      </w:r>
      <w:r w:rsidRPr="00C57B6B">
        <w:rPr>
          <w:rFonts w:ascii="Arial" w:hAnsi="Arial" w:cs="Arial"/>
          <w:spacing w:val="55"/>
          <w:sz w:val="24"/>
          <w:szCs w:val="24"/>
        </w:rPr>
        <w:t xml:space="preserve"> </w:t>
      </w:r>
      <w:r w:rsidRPr="00C57B6B">
        <w:rPr>
          <w:rFonts w:ascii="Arial" w:hAnsi="Arial" w:cs="Arial"/>
          <w:sz w:val="24"/>
          <w:szCs w:val="24"/>
        </w:rPr>
        <w:t>услуги,</w:t>
      </w:r>
      <w:r w:rsidRPr="00C57B6B">
        <w:rPr>
          <w:rFonts w:ascii="Arial" w:hAnsi="Arial" w:cs="Arial"/>
          <w:spacing w:val="56"/>
          <w:sz w:val="24"/>
          <w:szCs w:val="24"/>
        </w:rPr>
        <w:t xml:space="preserve"> </w:t>
      </w:r>
      <w:r w:rsidRPr="00C57B6B">
        <w:rPr>
          <w:rFonts w:ascii="Arial" w:hAnsi="Arial" w:cs="Arial"/>
          <w:sz w:val="24"/>
          <w:szCs w:val="24"/>
        </w:rPr>
        <w:t>содержащее</w:t>
      </w:r>
      <w:r w:rsidRPr="00C57B6B">
        <w:rPr>
          <w:rFonts w:ascii="Arial" w:hAnsi="Arial" w:cs="Arial"/>
          <w:spacing w:val="56"/>
          <w:sz w:val="24"/>
          <w:szCs w:val="24"/>
        </w:rPr>
        <w:t xml:space="preserve"> </w:t>
      </w:r>
      <w:r w:rsidRPr="00C57B6B">
        <w:rPr>
          <w:rFonts w:ascii="Arial" w:hAnsi="Arial" w:cs="Arial"/>
          <w:sz w:val="24"/>
          <w:szCs w:val="24"/>
        </w:rPr>
        <w:t>сведения</w:t>
      </w:r>
      <w:r w:rsidRPr="00C57B6B">
        <w:rPr>
          <w:rFonts w:ascii="Arial" w:hAnsi="Arial" w:cs="Arial"/>
          <w:spacing w:val="-68"/>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принятии</w:t>
      </w:r>
      <w:r w:rsidRPr="00C57B6B">
        <w:rPr>
          <w:rFonts w:ascii="Arial" w:hAnsi="Arial" w:cs="Arial"/>
          <w:spacing w:val="1"/>
          <w:sz w:val="24"/>
          <w:szCs w:val="24"/>
        </w:rPr>
        <w:t xml:space="preserve"> </w:t>
      </w:r>
      <w:r w:rsidRPr="00C57B6B">
        <w:rPr>
          <w:rFonts w:ascii="Arial" w:hAnsi="Arial" w:cs="Arial"/>
          <w:sz w:val="24"/>
          <w:szCs w:val="24"/>
        </w:rPr>
        <w:t>положительного</w:t>
      </w:r>
      <w:r w:rsidRPr="00C57B6B">
        <w:rPr>
          <w:rFonts w:ascii="Arial" w:hAnsi="Arial" w:cs="Arial"/>
          <w:spacing w:val="1"/>
          <w:sz w:val="24"/>
          <w:szCs w:val="24"/>
        </w:rPr>
        <w:t xml:space="preserve"> </w:t>
      </w:r>
      <w:r w:rsidRPr="00C57B6B">
        <w:rPr>
          <w:rFonts w:ascii="Arial" w:hAnsi="Arial" w:cs="Arial"/>
          <w:sz w:val="24"/>
          <w:szCs w:val="24"/>
        </w:rPr>
        <w:t>решения</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возможности</w:t>
      </w:r>
      <w:r w:rsidRPr="00C57B6B">
        <w:rPr>
          <w:rFonts w:ascii="Arial" w:hAnsi="Arial" w:cs="Arial"/>
          <w:spacing w:val="1"/>
          <w:sz w:val="24"/>
          <w:szCs w:val="24"/>
        </w:rPr>
        <w:t xml:space="preserve"> </w:t>
      </w:r>
      <w:r w:rsidRPr="00C57B6B">
        <w:rPr>
          <w:rFonts w:ascii="Arial" w:hAnsi="Arial" w:cs="Arial"/>
          <w:sz w:val="24"/>
          <w:szCs w:val="24"/>
        </w:rPr>
        <w:t>получить</w:t>
      </w:r>
      <w:r w:rsidRPr="00C57B6B">
        <w:rPr>
          <w:rFonts w:ascii="Arial" w:hAnsi="Arial" w:cs="Arial"/>
          <w:spacing w:val="1"/>
          <w:sz w:val="24"/>
          <w:szCs w:val="24"/>
        </w:rPr>
        <w:t xml:space="preserve"> </w:t>
      </w:r>
      <w:r w:rsidRPr="00C57B6B">
        <w:rPr>
          <w:rFonts w:ascii="Arial" w:hAnsi="Arial" w:cs="Arial"/>
          <w:sz w:val="24"/>
          <w:szCs w:val="24"/>
        </w:rPr>
        <w:t>результат</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67"/>
          <w:sz w:val="24"/>
          <w:szCs w:val="24"/>
        </w:rPr>
        <w:t xml:space="preserve"> </w:t>
      </w:r>
      <w:r>
        <w:rPr>
          <w:rFonts w:ascii="Arial" w:hAnsi="Arial" w:cs="Arial"/>
          <w:sz w:val="24"/>
          <w:szCs w:val="24"/>
        </w:rPr>
        <w:t>муниципальной</w:t>
      </w:r>
      <w:r w:rsidRPr="00C57B6B">
        <w:rPr>
          <w:rFonts w:ascii="Arial" w:hAnsi="Arial" w:cs="Arial"/>
          <w:sz w:val="24"/>
          <w:szCs w:val="24"/>
        </w:rPr>
        <w:t xml:space="preserve">    </w:t>
      </w:r>
      <w:r w:rsidRPr="00C57B6B">
        <w:rPr>
          <w:rFonts w:ascii="Arial" w:hAnsi="Arial" w:cs="Arial"/>
          <w:spacing w:val="24"/>
          <w:sz w:val="24"/>
          <w:szCs w:val="24"/>
        </w:rPr>
        <w:t xml:space="preserve"> </w:t>
      </w:r>
      <w:r w:rsidRPr="00C57B6B">
        <w:rPr>
          <w:rFonts w:ascii="Arial" w:hAnsi="Arial" w:cs="Arial"/>
          <w:sz w:val="24"/>
          <w:szCs w:val="24"/>
        </w:rPr>
        <w:t xml:space="preserve">услуги    </w:t>
      </w:r>
      <w:r w:rsidRPr="00C57B6B">
        <w:rPr>
          <w:rFonts w:ascii="Arial" w:hAnsi="Arial" w:cs="Arial"/>
          <w:spacing w:val="25"/>
          <w:sz w:val="24"/>
          <w:szCs w:val="24"/>
        </w:rPr>
        <w:t xml:space="preserve"> </w:t>
      </w:r>
      <w:r w:rsidRPr="00C57B6B">
        <w:rPr>
          <w:rFonts w:ascii="Arial" w:hAnsi="Arial" w:cs="Arial"/>
          <w:sz w:val="24"/>
          <w:szCs w:val="24"/>
        </w:rPr>
        <w:t xml:space="preserve">либо    </w:t>
      </w:r>
      <w:r w:rsidRPr="00C57B6B">
        <w:rPr>
          <w:rFonts w:ascii="Arial" w:hAnsi="Arial" w:cs="Arial"/>
          <w:spacing w:val="23"/>
          <w:sz w:val="24"/>
          <w:szCs w:val="24"/>
        </w:rPr>
        <w:t xml:space="preserve"> </w:t>
      </w:r>
      <w:r w:rsidRPr="00C57B6B">
        <w:rPr>
          <w:rFonts w:ascii="Arial" w:hAnsi="Arial" w:cs="Arial"/>
          <w:sz w:val="24"/>
          <w:szCs w:val="24"/>
        </w:rPr>
        <w:t xml:space="preserve">мотивированный    </w:t>
      </w:r>
      <w:r w:rsidRPr="00C57B6B">
        <w:rPr>
          <w:rFonts w:ascii="Arial" w:hAnsi="Arial" w:cs="Arial"/>
          <w:spacing w:val="23"/>
          <w:sz w:val="24"/>
          <w:szCs w:val="24"/>
        </w:rPr>
        <w:t xml:space="preserve"> </w:t>
      </w:r>
      <w:r w:rsidRPr="00C57B6B">
        <w:rPr>
          <w:rFonts w:ascii="Arial" w:hAnsi="Arial" w:cs="Arial"/>
          <w:sz w:val="24"/>
          <w:szCs w:val="24"/>
        </w:rPr>
        <w:t>отказ</w:t>
      </w:r>
      <w:r w:rsidRPr="00C57B6B">
        <w:rPr>
          <w:rFonts w:ascii="Arial" w:hAnsi="Arial" w:cs="Arial"/>
          <w:spacing w:val="-68"/>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Pr>
          <w:rFonts w:ascii="Arial" w:hAnsi="Arial" w:cs="Arial"/>
          <w:sz w:val="24"/>
          <w:szCs w:val="24"/>
        </w:rPr>
        <w:t>предоставлении муниципальной</w:t>
      </w:r>
      <w:r w:rsidRPr="00C57B6B">
        <w:rPr>
          <w:rFonts w:ascii="Arial" w:hAnsi="Arial" w:cs="Arial"/>
          <w:sz w:val="24"/>
          <w:szCs w:val="24"/>
        </w:rPr>
        <w:t xml:space="preserve"> услуги.</w:t>
      </w:r>
    </w:p>
    <w:p w14:paraId="07877BF1" w14:textId="77777777" w:rsidR="009B44C1" w:rsidRPr="00CD15A7" w:rsidRDefault="009B44C1" w:rsidP="009B44C1">
      <w:pPr>
        <w:tabs>
          <w:tab w:val="left" w:pos="1554"/>
        </w:tabs>
        <w:spacing w:line="242" w:lineRule="auto"/>
        <w:ind w:right="140" w:firstLine="567"/>
        <w:jc w:val="both"/>
        <w:rPr>
          <w:rFonts w:ascii="Arial" w:hAnsi="Arial" w:cs="Arial"/>
          <w:sz w:val="24"/>
          <w:szCs w:val="24"/>
        </w:rPr>
      </w:pPr>
      <w:r>
        <w:rPr>
          <w:rFonts w:ascii="Arial" w:hAnsi="Arial" w:cs="Arial"/>
          <w:sz w:val="24"/>
          <w:szCs w:val="24"/>
        </w:rPr>
        <w:t xml:space="preserve">3.5. </w:t>
      </w:r>
      <w:r w:rsidRPr="00CD15A7">
        <w:rPr>
          <w:rFonts w:ascii="Arial" w:hAnsi="Arial" w:cs="Arial"/>
          <w:sz w:val="24"/>
          <w:szCs w:val="24"/>
        </w:rPr>
        <w:t>Оценка</w:t>
      </w:r>
      <w:r w:rsidRPr="00CD15A7">
        <w:rPr>
          <w:rFonts w:ascii="Arial" w:hAnsi="Arial" w:cs="Arial"/>
          <w:spacing w:val="1"/>
          <w:sz w:val="24"/>
          <w:szCs w:val="24"/>
        </w:rPr>
        <w:t xml:space="preserve"> </w:t>
      </w:r>
      <w:r w:rsidRPr="00CD15A7">
        <w:rPr>
          <w:rFonts w:ascii="Arial" w:hAnsi="Arial" w:cs="Arial"/>
          <w:sz w:val="24"/>
          <w:szCs w:val="24"/>
        </w:rPr>
        <w:t>качества</w:t>
      </w:r>
      <w:r w:rsidRPr="00CD15A7">
        <w:rPr>
          <w:rFonts w:ascii="Arial" w:hAnsi="Arial" w:cs="Arial"/>
          <w:spacing w:val="1"/>
          <w:sz w:val="24"/>
          <w:szCs w:val="24"/>
        </w:rPr>
        <w:t xml:space="preserve"> </w:t>
      </w:r>
      <w:r w:rsidRPr="00CD15A7">
        <w:rPr>
          <w:rFonts w:ascii="Arial" w:hAnsi="Arial" w:cs="Arial"/>
          <w:sz w:val="24"/>
          <w:szCs w:val="24"/>
        </w:rPr>
        <w:t>предоставления</w:t>
      </w:r>
      <w:r w:rsidRPr="00CD15A7">
        <w:rPr>
          <w:rFonts w:ascii="Arial" w:hAnsi="Arial" w:cs="Arial"/>
          <w:spacing w:val="1"/>
          <w:sz w:val="24"/>
          <w:szCs w:val="24"/>
        </w:rPr>
        <w:t xml:space="preserve"> </w:t>
      </w:r>
      <w:r w:rsidRPr="00CD15A7">
        <w:rPr>
          <w:rFonts w:ascii="Arial" w:hAnsi="Arial" w:cs="Arial"/>
          <w:sz w:val="24"/>
          <w:szCs w:val="24"/>
        </w:rPr>
        <w:t>муниципальной</w:t>
      </w:r>
      <w:r w:rsidRPr="00CD15A7">
        <w:rPr>
          <w:rFonts w:ascii="Arial" w:hAnsi="Arial" w:cs="Arial"/>
          <w:spacing w:val="1"/>
          <w:sz w:val="24"/>
          <w:szCs w:val="24"/>
        </w:rPr>
        <w:t xml:space="preserve"> </w:t>
      </w:r>
      <w:r w:rsidRPr="00CD15A7">
        <w:rPr>
          <w:rFonts w:ascii="Arial" w:hAnsi="Arial" w:cs="Arial"/>
          <w:sz w:val="24"/>
          <w:szCs w:val="24"/>
        </w:rPr>
        <w:t xml:space="preserve">услуги. </w:t>
      </w:r>
    </w:p>
    <w:p w14:paraId="73AA8B43" w14:textId="77777777" w:rsidR="009B44C1" w:rsidRPr="00C57B6B" w:rsidRDefault="009B44C1" w:rsidP="009B44C1">
      <w:pPr>
        <w:pStyle w:val="a3"/>
        <w:ind w:firstLine="567"/>
        <w:jc w:val="both"/>
        <w:rPr>
          <w:rFonts w:ascii="Arial" w:hAnsi="Arial" w:cs="Arial"/>
          <w:sz w:val="24"/>
          <w:szCs w:val="24"/>
        </w:rPr>
      </w:pPr>
      <w:r w:rsidRPr="00C57B6B">
        <w:rPr>
          <w:rFonts w:ascii="Arial" w:hAnsi="Arial" w:cs="Arial"/>
          <w:sz w:val="24"/>
          <w:szCs w:val="24"/>
        </w:rPr>
        <w:t xml:space="preserve">Оценка качества </w:t>
      </w:r>
      <w:r>
        <w:rPr>
          <w:rFonts w:ascii="Arial" w:hAnsi="Arial" w:cs="Arial"/>
          <w:sz w:val="24"/>
          <w:szCs w:val="24"/>
        </w:rPr>
        <w:t>предоставления муниципальной</w:t>
      </w:r>
      <w:r w:rsidRPr="00C57B6B">
        <w:rPr>
          <w:rFonts w:ascii="Arial" w:hAnsi="Arial" w:cs="Arial"/>
          <w:sz w:val="24"/>
          <w:szCs w:val="24"/>
        </w:rPr>
        <w:t xml:space="preserve"> услуги</w:t>
      </w:r>
      <w:r w:rsidRPr="00C57B6B">
        <w:rPr>
          <w:rFonts w:ascii="Arial" w:hAnsi="Arial" w:cs="Arial"/>
          <w:spacing w:val="1"/>
          <w:sz w:val="24"/>
          <w:szCs w:val="24"/>
        </w:rPr>
        <w:t xml:space="preserve"> </w:t>
      </w:r>
      <w:r w:rsidRPr="00C57B6B">
        <w:rPr>
          <w:rFonts w:ascii="Arial" w:hAnsi="Arial" w:cs="Arial"/>
          <w:sz w:val="24"/>
          <w:szCs w:val="24"/>
        </w:rPr>
        <w:t>осуществляется в соответствии с Правилами оценки гражданами эффективности</w:t>
      </w:r>
      <w:r w:rsidRPr="00C57B6B">
        <w:rPr>
          <w:rFonts w:ascii="Arial" w:hAnsi="Arial" w:cs="Arial"/>
          <w:spacing w:val="1"/>
          <w:sz w:val="24"/>
          <w:szCs w:val="24"/>
        </w:rPr>
        <w:t xml:space="preserve"> </w:t>
      </w:r>
      <w:r w:rsidRPr="00C57B6B">
        <w:rPr>
          <w:rFonts w:ascii="Arial" w:hAnsi="Arial" w:cs="Arial"/>
          <w:sz w:val="24"/>
          <w:szCs w:val="24"/>
        </w:rPr>
        <w:t>деятельности</w:t>
      </w:r>
      <w:r w:rsidRPr="00C57B6B">
        <w:rPr>
          <w:rFonts w:ascii="Arial" w:hAnsi="Arial" w:cs="Arial"/>
          <w:spacing w:val="1"/>
          <w:sz w:val="24"/>
          <w:szCs w:val="24"/>
        </w:rPr>
        <w:t xml:space="preserve"> </w:t>
      </w:r>
      <w:r w:rsidRPr="00C57B6B">
        <w:rPr>
          <w:rFonts w:ascii="Arial" w:hAnsi="Arial" w:cs="Arial"/>
          <w:sz w:val="24"/>
          <w:szCs w:val="24"/>
        </w:rPr>
        <w:t>руководителей</w:t>
      </w:r>
      <w:r w:rsidRPr="00C57B6B">
        <w:rPr>
          <w:rFonts w:ascii="Arial" w:hAnsi="Arial" w:cs="Arial"/>
          <w:spacing w:val="1"/>
          <w:sz w:val="24"/>
          <w:szCs w:val="24"/>
        </w:rPr>
        <w:t xml:space="preserve"> </w:t>
      </w:r>
      <w:r w:rsidRPr="00C57B6B">
        <w:rPr>
          <w:rFonts w:ascii="Arial" w:hAnsi="Arial" w:cs="Arial"/>
          <w:sz w:val="24"/>
          <w:szCs w:val="24"/>
        </w:rPr>
        <w:t>территориальных</w:t>
      </w:r>
      <w:r w:rsidRPr="00C57B6B">
        <w:rPr>
          <w:rFonts w:ascii="Arial" w:hAnsi="Arial" w:cs="Arial"/>
          <w:spacing w:val="1"/>
          <w:sz w:val="24"/>
          <w:szCs w:val="24"/>
        </w:rPr>
        <w:t xml:space="preserve"> </w:t>
      </w:r>
      <w:r w:rsidRPr="00C57B6B">
        <w:rPr>
          <w:rFonts w:ascii="Arial" w:hAnsi="Arial" w:cs="Arial"/>
          <w:sz w:val="24"/>
          <w:szCs w:val="24"/>
        </w:rPr>
        <w:t>органов</w:t>
      </w:r>
      <w:r w:rsidRPr="00C57B6B">
        <w:rPr>
          <w:rFonts w:ascii="Arial" w:hAnsi="Arial" w:cs="Arial"/>
          <w:spacing w:val="1"/>
          <w:sz w:val="24"/>
          <w:szCs w:val="24"/>
        </w:rPr>
        <w:t xml:space="preserve"> </w:t>
      </w:r>
      <w:r w:rsidRPr="00C57B6B">
        <w:rPr>
          <w:rFonts w:ascii="Arial" w:hAnsi="Arial" w:cs="Arial"/>
          <w:sz w:val="24"/>
          <w:szCs w:val="24"/>
        </w:rPr>
        <w:t>федеральных</w:t>
      </w:r>
      <w:r w:rsidRPr="00C57B6B">
        <w:rPr>
          <w:rFonts w:ascii="Arial" w:hAnsi="Arial" w:cs="Arial"/>
          <w:spacing w:val="1"/>
          <w:sz w:val="24"/>
          <w:szCs w:val="24"/>
        </w:rPr>
        <w:t xml:space="preserve"> </w:t>
      </w:r>
      <w:r w:rsidRPr="00C57B6B">
        <w:rPr>
          <w:rFonts w:ascii="Arial" w:hAnsi="Arial" w:cs="Arial"/>
          <w:sz w:val="24"/>
          <w:szCs w:val="24"/>
        </w:rPr>
        <w:t>органов</w:t>
      </w:r>
      <w:r w:rsidRPr="00C57B6B">
        <w:rPr>
          <w:rFonts w:ascii="Arial" w:hAnsi="Arial" w:cs="Arial"/>
          <w:spacing w:val="1"/>
          <w:sz w:val="24"/>
          <w:szCs w:val="24"/>
        </w:rPr>
        <w:t xml:space="preserve"> </w:t>
      </w:r>
      <w:r w:rsidRPr="00C57B6B">
        <w:rPr>
          <w:rFonts w:ascii="Arial" w:hAnsi="Arial" w:cs="Arial"/>
          <w:sz w:val="24"/>
          <w:szCs w:val="24"/>
        </w:rPr>
        <w:t>исполнительной</w:t>
      </w:r>
      <w:r w:rsidRPr="00C57B6B">
        <w:rPr>
          <w:rFonts w:ascii="Arial" w:hAnsi="Arial" w:cs="Arial"/>
          <w:spacing w:val="1"/>
          <w:sz w:val="24"/>
          <w:szCs w:val="24"/>
        </w:rPr>
        <w:t xml:space="preserve"> </w:t>
      </w:r>
      <w:r w:rsidRPr="00C57B6B">
        <w:rPr>
          <w:rFonts w:ascii="Arial" w:hAnsi="Arial" w:cs="Arial"/>
          <w:sz w:val="24"/>
          <w:szCs w:val="24"/>
        </w:rPr>
        <w:t>власти</w:t>
      </w:r>
      <w:r w:rsidRPr="00C57B6B">
        <w:rPr>
          <w:rFonts w:ascii="Arial" w:hAnsi="Arial" w:cs="Arial"/>
          <w:spacing w:val="1"/>
          <w:sz w:val="24"/>
          <w:szCs w:val="24"/>
        </w:rPr>
        <w:t xml:space="preserve"> </w:t>
      </w:r>
      <w:r w:rsidRPr="00C57B6B">
        <w:rPr>
          <w:rFonts w:ascii="Arial" w:hAnsi="Arial" w:cs="Arial"/>
          <w:sz w:val="24"/>
          <w:szCs w:val="24"/>
        </w:rPr>
        <w:t>(их</w:t>
      </w:r>
      <w:r w:rsidRPr="00C57B6B">
        <w:rPr>
          <w:rFonts w:ascii="Arial" w:hAnsi="Arial" w:cs="Arial"/>
          <w:spacing w:val="1"/>
          <w:sz w:val="24"/>
          <w:szCs w:val="24"/>
        </w:rPr>
        <w:t xml:space="preserve"> </w:t>
      </w:r>
      <w:r w:rsidRPr="00C57B6B">
        <w:rPr>
          <w:rFonts w:ascii="Arial" w:hAnsi="Arial" w:cs="Arial"/>
          <w:sz w:val="24"/>
          <w:szCs w:val="24"/>
        </w:rPr>
        <w:t>структурных</w:t>
      </w:r>
      <w:r w:rsidRPr="00C57B6B">
        <w:rPr>
          <w:rFonts w:ascii="Arial" w:hAnsi="Arial" w:cs="Arial"/>
          <w:spacing w:val="1"/>
          <w:sz w:val="24"/>
          <w:szCs w:val="24"/>
        </w:rPr>
        <w:t xml:space="preserve"> </w:t>
      </w:r>
      <w:r w:rsidRPr="00C57B6B">
        <w:rPr>
          <w:rFonts w:ascii="Arial" w:hAnsi="Arial" w:cs="Arial"/>
          <w:sz w:val="24"/>
          <w:szCs w:val="24"/>
        </w:rPr>
        <w:t>подразделений)</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Pr>
          <w:rFonts w:ascii="Arial" w:hAnsi="Arial" w:cs="Arial"/>
          <w:sz w:val="24"/>
          <w:szCs w:val="24"/>
        </w:rPr>
        <w:t>учё</w:t>
      </w:r>
      <w:r w:rsidRPr="00C57B6B">
        <w:rPr>
          <w:rFonts w:ascii="Arial" w:hAnsi="Arial" w:cs="Arial"/>
          <w:sz w:val="24"/>
          <w:szCs w:val="24"/>
        </w:rPr>
        <w:t>том</w:t>
      </w:r>
      <w:r w:rsidRPr="00C57B6B">
        <w:rPr>
          <w:rFonts w:ascii="Arial" w:hAnsi="Arial" w:cs="Arial"/>
          <w:spacing w:val="1"/>
          <w:sz w:val="24"/>
          <w:szCs w:val="24"/>
        </w:rPr>
        <w:t xml:space="preserve"> </w:t>
      </w:r>
      <w:r w:rsidRPr="00C57B6B">
        <w:rPr>
          <w:rFonts w:ascii="Arial" w:hAnsi="Arial" w:cs="Arial"/>
          <w:sz w:val="24"/>
          <w:szCs w:val="24"/>
        </w:rPr>
        <w:t>качества</w:t>
      </w:r>
      <w:r w:rsidRPr="00C57B6B">
        <w:rPr>
          <w:rFonts w:ascii="Arial" w:hAnsi="Arial" w:cs="Arial"/>
          <w:spacing w:val="-67"/>
          <w:sz w:val="24"/>
          <w:szCs w:val="24"/>
        </w:rPr>
        <w:t xml:space="preserve"> </w:t>
      </w:r>
      <w:r w:rsidRPr="00C57B6B">
        <w:rPr>
          <w:rFonts w:ascii="Arial" w:hAnsi="Arial" w:cs="Arial"/>
          <w:sz w:val="24"/>
          <w:szCs w:val="24"/>
        </w:rPr>
        <w:t>предоставления</w:t>
      </w:r>
      <w:r w:rsidRPr="00C57B6B">
        <w:rPr>
          <w:rFonts w:ascii="Arial" w:hAnsi="Arial" w:cs="Arial"/>
          <w:spacing w:val="30"/>
          <w:sz w:val="24"/>
          <w:szCs w:val="24"/>
        </w:rPr>
        <w:t xml:space="preserve"> </w:t>
      </w:r>
      <w:r w:rsidRPr="00C57B6B">
        <w:rPr>
          <w:rFonts w:ascii="Arial" w:hAnsi="Arial" w:cs="Arial"/>
          <w:sz w:val="24"/>
          <w:szCs w:val="24"/>
        </w:rPr>
        <w:t>ими</w:t>
      </w:r>
      <w:r w:rsidRPr="00C57B6B">
        <w:rPr>
          <w:rFonts w:ascii="Arial" w:hAnsi="Arial" w:cs="Arial"/>
          <w:spacing w:val="29"/>
          <w:sz w:val="24"/>
          <w:szCs w:val="24"/>
        </w:rPr>
        <w:t xml:space="preserve"> </w:t>
      </w:r>
      <w:r w:rsidRPr="00C57B6B">
        <w:rPr>
          <w:rFonts w:ascii="Arial" w:hAnsi="Arial" w:cs="Arial"/>
          <w:sz w:val="24"/>
          <w:szCs w:val="24"/>
        </w:rPr>
        <w:t>государственных</w:t>
      </w:r>
      <w:r w:rsidRPr="00C57B6B">
        <w:rPr>
          <w:rFonts w:ascii="Arial" w:hAnsi="Arial" w:cs="Arial"/>
          <w:spacing w:val="30"/>
          <w:sz w:val="24"/>
          <w:szCs w:val="24"/>
        </w:rPr>
        <w:t xml:space="preserve"> </w:t>
      </w:r>
      <w:r w:rsidRPr="00C57B6B">
        <w:rPr>
          <w:rFonts w:ascii="Arial" w:hAnsi="Arial" w:cs="Arial"/>
          <w:sz w:val="24"/>
          <w:szCs w:val="24"/>
        </w:rPr>
        <w:t>услуг,</w:t>
      </w:r>
      <w:r w:rsidRPr="00C57B6B">
        <w:rPr>
          <w:rFonts w:ascii="Arial" w:hAnsi="Arial" w:cs="Arial"/>
          <w:spacing w:val="31"/>
          <w:sz w:val="24"/>
          <w:szCs w:val="24"/>
        </w:rPr>
        <w:t xml:space="preserve"> </w:t>
      </w:r>
      <w:r w:rsidRPr="00C57B6B">
        <w:rPr>
          <w:rFonts w:ascii="Arial" w:hAnsi="Arial" w:cs="Arial"/>
          <w:sz w:val="24"/>
          <w:szCs w:val="24"/>
        </w:rPr>
        <w:t>а</w:t>
      </w:r>
      <w:r w:rsidRPr="00C57B6B">
        <w:rPr>
          <w:rFonts w:ascii="Arial" w:hAnsi="Arial" w:cs="Arial"/>
          <w:spacing w:val="29"/>
          <w:sz w:val="24"/>
          <w:szCs w:val="24"/>
        </w:rPr>
        <w:t xml:space="preserve"> </w:t>
      </w:r>
      <w:r w:rsidRPr="00C57B6B">
        <w:rPr>
          <w:rFonts w:ascii="Arial" w:hAnsi="Arial" w:cs="Arial"/>
          <w:sz w:val="24"/>
          <w:szCs w:val="24"/>
        </w:rPr>
        <w:t>также</w:t>
      </w:r>
      <w:r w:rsidRPr="00C57B6B">
        <w:rPr>
          <w:rFonts w:ascii="Arial" w:hAnsi="Arial" w:cs="Arial"/>
          <w:spacing w:val="30"/>
          <w:sz w:val="24"/>
          <w:szCs w:val="24"/>
        </w:rPr>
        <w:t xml:space="preserve"> </w:t>
      </w:r>
      <w:r w:rsidRPr="00C57B6B">
        <w:rPr>
          <w:rFonts w:ascii="Arial" w:hAnsi="Arial" w:cs="Arial"/>
          <w:sz w:val="24"/>
          <w:szCs w:val="24"/>
        </w:rPr>
        <w:t>применения</w:t>
      </w:r>
      <w:r w:rsidRPr="00C57B6B">
        <w:rPr>
          <w:rFonts w:ascii="Arial" w:hAnsi="Arial" w:cs="Arial"/>
          <w:spacing w:val="30"/>
          <w:sz w:val="24"/>
          <w:szCs w:val="24"/>
        </w:rPr>
        <w:t xml:space="preserve"> </w:t>
      </w:r>
      <w:r>
        <w:rPr>
          <w:rFonts w:ascii="Arial" w:hAnsi="Arial" w:cs="Arial"/>
          <w:sz w:val="24"/>
          <w:szCs w:val="24"/>
        </w:rPr>
        <w:t xml:space="preserve">результатов </w:t>
      </w:r>
      <w:r w:rsidRPr="00C57B6B">
        <w:rPr>
          <w:rFonts w:ascii="Arial" w:hAnsi="Arial" w:cs="Arial"/>
          <w:sz w:val="24"/>
          <w:szCs w:val="24"/>
        </w:rPr>
        <w:t>указанной оценки как основания для принятия решений о досрочном прекращении</w:t>
      </w:r>
      <w:r w:rsidRPr="00C57B6B">
        <w:rPr>
          <w:rFonts w:ascii="Arial" w:hAnsi="Arial" w:cs="Arial"/>
          <w:spacing w:val="1"/>
          <w:sz w:val="24"/>
          <w:szCs w:val="24"/>
        </w:rPr>
        <w:t xml:space="preserve"> </w:t>
      </w:r>
      <w:r w:rsidRPr="00C57B6B">
        <w:rPr>
          <w:rFonts w:ascii="Arial" w:hAnsi="Arial" w:cs="Arial"/>
          <w:sz w:val="24"/>
          <w:szCs w:val="24"/>
        </w:rPr>
        <w:t>исполнения соответствующими руководителями своих должностных обязанностей,</w:t>
      </w:r>
      <w:r w:rsidRPr="00C57B6B">
        <w:rPr>
          <w:rFonts w:ascii="Arial" w:hAnsi="Arial" w:cs="Arial"/>
          <w:spacing w:val="-67"/>
          <w:sz w:val="24"/>
          <w:szCs w:val="24"/>
        </w:rPr>
        <w:t xml:space="preserve"> </w:t>
      </w:r>
      <w:r>
        <w:rPr>
          <w:rFonts w:ascii="Arial" w:hAnsi="Arial" w:cs="Arial"/>
          <w:sz w:val="24"/>
          <w:szCs w:val="24"/>
        </w:rPr>
        <w:t>утверждё</w:t>
      </w:r>
      <w:r w:rsidRPr="00C57B6B">
        <w:rPr>
          <w:rFonts w:ascii="Arial" w:hAnsi="Arial" w:cs="Arial"/>
          <w:sz w:val="24"/>
          <w:szCs w:val="24"/>
        </w:rPr>
        <w:t xml:space="preserve">нными    </w:t>
      </w:r>
      <w:r w:rsidRPr="00C57B6B">
        <w:rPr>
          <w:rFonts w:ascii="Arial" w:hAnsi="Arial" w:cs="Arial"/>
          <w:spacing w:val="1"/>
          <w:sz w:val="24"/>
          <w:szCs w:val="24"/>
        </w:rPr>
        <w:t xml:space="preserve"> </w:t>
      </w:r>
      <w:r w:rsidRPr="00C57B6B">
        <w:rPr>
          <w:rFonts w:ascii="Arial" w:hAnsi="Arial" w:cs="Arial"/>
          <w:sz w:val="24"/>
          <w:szCs w:val="24"/>
        </w:rPr>
        <w:t xml:space="preserve">постановлением     Правительства    </w:t>
      </w:r>
      <w:r w:rsidRPr="00C57B6B">
        <w:rPr>
          <w:rFonts w:ascii="Arial" w:hAnsi="Arial" w:cs="Arial"/>
          <w:spacing w:val="1"/>
          <w:sz w:val="24"/>
          <w:szCs w:val="24"/>
        </w:rPr>
        <w:t xml:space="preserve"> </w:t>
      </w:r>
      <w:r w:rsidRPr="00C57B6B">
        <w:rPr>
          <w:rFonts w:ascii="Arial" w:hAnsi="Arial" w:cs="Arial"/>
          <w:sz w:val="24"/>
          <w:szCs w:val="24"/>
        </w:rPr>
        <w:t>Российской      Федерации</w:t>
      </w:r>
      <w:r w:rsidRPr="00C57B6B">
        <w:rPr>
          <w:rFonts w:ascii="Arial" w:hAnsi="Arial" w:cs="Arial"/>
          <w:spacing w:val="1"/>
          <w:sz w:val="24"/>
          <w:szCs w:val="24"/>
        </w:rPr>
        <w:t xml:space="preserve"> </w:t>
      </w:r>
      <w:r w:rsidRPr="00C57B6B">
        <w:rPr>
          <w:rFonts w:ascii="Arial" w:hAnsi="Arial" w:cs="Arial"/>
          <w:sz w:val="24"/>
          <w:szCs w:val="24"/>
        </w:rPr>
        <w:t>от</w:t>
      </w:r>
      <w:r w:rsidRPr="00C57B6B">
        <w:rPr>
          <w:rFonts w:ascii="Arial" w:hAnsi="Arial" w:cs="Arial"/>
          <w:spacing w:val="1"/>
          <w:sz w:val="24"/>
          <w:szCs w:val="24"/>
        </w:rPr>
        <w:t xml:space="preserve"> </w:t>
      </w:r>
      <w:r w:rsidRPr="00C57B6B">
        <w:rPr>
          <w:rFonts w:ascii="Arial" w:hAnsi="Arial" w:cs="Arial"/>
          <w:sz w:val="24"/>
          <w:szCs w:val="24"/>
        </w:rPr>
        <w:t>12</w:t>
      </w:r>
      <w:r w:rsidRPr="00C57B6B">
        <w:rPr>
          <w:rFonts w:ascii="Arial" w:hAnsi="Arial" w:cs="Arial"/>
          <w:spacing w:val="1"/>
          <w:sz w:val="24"/>
          <w:szCs w:val="24"/>
        </w:rPr>
        <w:t xml:space="preserve"> </w:t>
      </w:r>
      <w:r w:rsidRPr="00C57B6B">
        <w:rPr>
          <w:rFonts w:ascii="Arial" w:hAnsi="Arial" w:cs="Arial"/>
          <w:sz w:val="24"/>
          <w:szCs w:val="24"/>
        </w:rPr>
        <w:t>декабря</w:t>
      </w:r>
      <w:r w:rsidRPr="00C57B6B">
        <w:rPr>
          <w:rFonts w:ascii="Arial" w:hAnsi="Arial" w:cs="Arial"/>
          <w:spacing w:val="1"/>
          <w:sz w:val="24"/>
          <w:szCs w:val="24"/>
        </w:rPr>
        <w:t xml:space="preserve"> </w:t>
      </w:r>
      <w:r w:rsidRPr="00C57B6B">
        <w:rPr>
          <w:rFonts w:ascii="Arial" w:hAnsi="Arial" w:cs="Arial"/>
          <w:sz w:val="24"/>
          <w:szCs w:val="24"/>
        </w:rPr>
        <w:t>2012</w:t>
      </w:r>
      <w:r w:rsidRPr="00C57B6B">
        <w:rPr>
          <w:rFonts w:ascii="Arial" w:hAnsi="Arial" w:cs="Arial"/>
          <w:spacing w:val="1"/>
          <w:sz w:val="24"/>
          <w:szCs w:val="24"/>
        </w:rPr>
        <w:t xml:space="preserve"> </w:t>
      </w:r>
      <w:r w:rsidRPr="00C57B6B">
        <w:rPr>
          <w:rFonts w:ascii="Arial" w:hAnsi="Arial" w:cs="Arial"/>
          <w:sz w:val="24"/>
          <w:szCs w:val="24"/>
        </w:rPr>
        <w:t>года</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1284</w:t>
      </w:r>
      <w:r w:rsidRPr="00C57B6B">
        <w:rPr>
          <w:rFonts w:ascii="Arial" w:hAnsi="Arial" w:cs="Arial"/>
          <w:spacing w:val="1"/>
          <w:sz w:val="24"/>
          <w:szCs w:val="24"/>
        </w:rPr>
        <w:t xml:space="preserve"> </w:t>
      </w:r>
      <w:r w:rsidRPr="00C57B6B">
        <w:rPr>
          <w:rFonts w:ascii="Arial" w:hAnsi="Arial" w:cs="Arial"/>
          <w:sz w:val="24"/>
          <w:szCs w:val="24"/>
        </w:rPr>
        <w:t>«Об</w:t>
      </w:r>
      <w:r w:rsidRPr="00C57B6B">
        <w:rPr>
          <w:rFonts w:ascii="Arial" w:hAnsi="Arial" w:cs="Arial"/>
          <w:spacing w:val="1"/>
          <w:sz w:val="24"/>
          <w:szCs w:val="24"/>
        </w:rPr>
        <w:t xml:space="preserve"> </w:t>
      </w:r>
      <w:r w:rsidRPr="00C57B6B">
        <w:rPr>
          <w:rFonts w:ascii="Arial" w:hAnsi="Arial" w:cs="Arial"/>
          <w:sz w:val="24"/>
          <w:szCs w:val="24"/>
        </w:rPr>
        <w:t>оценке</w:t>
      </w:r>
      <w:r w:rsidRPr="00C57B6B">
        <w:rPr>
          <w:rFonts w:ascii="Arial" w:hAnsi="Arial" w:cs="Arial"/>
          <w:spacing w:val="1"/>
          <w:sz w:val="24"/>
          <w:szCs w:val="24"/>
        </w:rPr>
        <w:t xml:space="preserve"> </w:t>
      </w:r>
      <w:r w:rsidRPr="00C57B6B">
        <w:rPr>
          <w:rFonts w:ascii="Arial" w:hAnsi="Arial" w:cs="Arial"/>
          <w:sz w:val="24"/>
          <w:szCs w:val="24"/>
        </w:rPr>
        <w:t>гражданами</w:t>
      </w:r>
      <w:r w:rsidRPr="00C57B6B">
        <w:rPr>
          <w:rFonts w:ascii="Arial" w:hAnsi="Arial" w:cs="Arial"/>
          <w:spacing w:val="1"/>
          <w:sz w:val="24"/>
          <w:szCs w:val="24"/>
        </w:rPr>
        <w:t xml:space="preserve"> </w:t>
      </w:r>
      <w:r w:rsidRPr="00C57B6B">
        <w:rPr>
          <w:rFonts w:ascii="Arial" w:hAnsi="Arial" w:cs="Arial"/>
          <w:sz w:val="24"/>
          <w:szCs w:val="24"/>
        </w:rPr>
        <w:t>эффективности</w:t>
      </w:r>
      <w:r w:rsidRPr="00C57B6B">
        <w:rPr>
          <w:rFonts w:ascii="Arial" w:hAnsi="Arial" w:cs="Arial"/>
          <w:spacing w:val="1"/>
          <w:sz w:val="24"/>
          <w:szCs w:val="24"/>
        </w:rPr>
        <w:t xml:space="preserve"> </w:t>
      </w:r>
      <w:r w:rsidRPr="00C57B6B">
        <w:rPr>
          <w:rFonts w:ascii="Arial" w:hAnsi="Arial" w:cs="Arial"/>
          <w:sz w:val="24"/>
          <w:szCs w:val="24"/>
        </w:rPr>
        <w:t>деятельности</w:t>
      </w:r>
      <w:r w:rsidRPr="00C57B6B">
        <w:rPr>
          <w:rFonts w:ascii="Arial" w:hAnsi="Arial" w:cs="Arial"/>
          <w:spacing w:val="1"/>
          <w:sz w:val="24"/>
          <w:szCs w:val="24"/>
        </w:rPr>
        <w:t xml:space="preserve"> </w:t>
      </w:r>
      <w:r w:rsidRPr="00C57B6B">
        <w:rPr>
          <w:rFonts w:ascii="Arial" w:hAnsi="Arial" w:cs="Arial"/>
          <w:sz w:val="24"/>
          <w:szCs w:val="24"/>
        </w:rPr>
        <w:t>руководителей</w:t>
      </w:r>
      <w:r w:rsidRPr="00C57B6B">
        <w:rPr>
          <w:rFonts w:ascii="Arial" w:hAnsi="Arial" w:cs="Arial"/>
          <w:spacing w:val="1"/>
          <w:sz w:val="24"/>
          <w:szCs w:val="24"/>
        </w:rPr>
        <w:t xml:space="preserve"> </w:t>
      </w:r>
      <w:r w:rsidRPr="00C57B6B">
        <w:rPr>
          <w:rFonts w:ascii="Arial" w:hAnsi="Arial" w:cs="Arial"/>
          <w:sz w:val="24"/>
          <w:szCs w:val="24"/>
        </w:rPr>
        <w:t>территориальных</w:t>
      </w:r>
      <w:r w:rsidRPr="00C57B6B">
        <w:rPr>
          <w:rFonts w:ascii="Arial" w:hAnsi="Arial" w:cs="Arial"/>
          <w:spacing w:val="1"/>
          <w:sz w:val="24"/>
          <w:szCs w:val="24"/>
        </w:rPr>
        <w:t xml:space="preserve"> </w:t>
      </w:r>
      <w:r w:rsidRPr="00C57B6B">
        <w:rPr>
          <w:rFonts w:ascii="Arial" w:hAnsi="Arial" w:cs="Arial"/>
          <w:sz w:val="24"/>
          <w:szCs w:val="24"/>
        </w:rPr>
        <w:t>органов</w:t>
      </w:r>
      <w:r w:rsidRPr="00C57B6B">
        <w:rPr>
          <w:rFonts w:ascii="Arial" w:hAnsi="Arial" w:cs="Arial"/>
          <w:spacing w:val="1"/>
          <w:sz w:val="24"/>
          <w:szCs w:val="24"/>
        </w:rPr>
        <w:t xml:space="preserve"> </w:t>
      </w:r>
      <w:r w:rsidRPr="00C57B6B">
        <w:rPr>
          <w:rFonts w:ascii="Arial" w:hAnsi="Arial" w:cs="Arial"/>
          <w:sz w:val="24"/>
          <w:szCs w:val="24"/>
        </w:rPr>
        <w:t>федеральных</w:t>
      </w:r>
      <w:r w:rsidRPr="00C57B6B">
        <w:rPr>
          <w:rFonts w:ascii="Arial" w:hAnsi="Arial" w:cs="Arial"/>
          <w:spacing w:val="1"/>
          <w:sz w:val="24"/>
          <w:szCs w:val="24"/>
        </w:rPr>
        <w:t xml:space="preserve"> </w:t>
      </w:r>
      <w:r w:rsidRPr="00C57B6B">
        <w:rPr>
          <w:rFonts w:ascii="Arial" w:hAnsi="Arial" w:cs="Arial"/>
          <w:sz w:val="24"/>
          <w:szCs w:val="24"/>
        </w:rPr>
        <w:t>органов</w:t>
      </w:r>
      <w:r w:rsidRPr="00C57B6B">
        <w:rPr>
          <w:rFonts w:ascii="Arial" w:hAnsi="Arial" w:cs="Arial"/>
          <w:spacing w:val="1"/>
          <w:sz w:val="24"/>
          <w:szCs w:val="24"/>
        </w:rPr>
        <w:t xml:space="preserve"> </w:t>
      </w:r>
      <w:r w:rsidRPr="00C57B6B">
        <w:rPr>
          <w:rFonts w:ascii="Arial" w:hAnsi="Arial" w:cs="Arial"/>
          <w:sz w:val="24"/>
          <w:szCs w:val="24"/>
        </w:rPr>
        <w:t>исполнительной</w:t>
      </w:r>
      <w:r w:rsidRPr="00C57B6B">
        <w:rPr>
          <w:rFonts w:ascii="Arial" w:hAnsi="Arial" w:cs="Arial"/>
          <w:spacing w:val="1"/>
          <w:sz w:val="24"/>
          <w:szCs w:val="24"/>
        </w:rPr>
        <w:t xml:space="preserve"> </w:t>
      </w:r>
      <w:r w:rsidRPr="00C57B6B">
        <w:rPr>
          <w:rFonts w:ascii="Arial" w:hAnsi="Arial" w:cs="Arial"/>
          <w:sz w:val="24"/>
          <w:szCs w:val="24"/>
        </w:rPr>
        <w:t>власти</w:t>
      </w:r>
      <w:r w:rsidRPr="00C57B6B">
        <w:rPr>
          <w:rFonts w:ascii="Arial" w:hAnsi="Arial" w:cs="Arial"/>
          <w:spacing w:val="1"/>
          <w:sz w:val="24"/>
          <w:szCs w:val="24"/>
        </w:rPr>
        <w:t xml:space="preserve"> </w:t>
      </w:r>
      <w:r w:rsidRPr="00C57B6B">
        <w:rPr>
          <w:rFonts w:ascii="Arial" w:hAnsi="Arial" w:cs="Arial"/>
          <w:sz w:val="24"/>
          <w:szCs w:val="24"/>
        </w:rPr>
        <w:t>(их</w:t>
      </w:r>
      <w:r w:rsidRPr="00C57B6B">
        <w:rPr>
          <w:rFonts w:ascii="Arial" w:hAnsi="Arial" w:cs="Arial"/>
          <w:spacing w:val="1"/>
          <w:sz w:val="24"/>
          <w:szCs w:val="24"/>
        </w:rPr>
        <w:t xml:space="preserve"> </w:t>
      </w:r>
      <w:r w:rsidRPr="00C57B6B">
        <w:rPr>
          <w:rFonts w:ascii="Arial" w:hAnsi="Arial" w:cs="Arial"/>
          <w:sz w:val="24"/>
          <w:szCs w:val="24"/>
        </w:rPr>
        <w:t>структурных</w:t>
      </w:r>
      <w:r w:rsidRPr="00C57B6B">
        <w:rPr>
          <w:rFonts w:ascii="Arial" w:hAnsi="Arial" w:cs="Arial"/>
          <w:spacing w:val="1"/>
          <w:sz w:val="24"/>
          <w:szCs w:val="24"/>
        </w:rPr>
        <w:t xml:space="preserve"> </w:t>
      </w:r>
      <w:r w:rsidRPr="00C57B6B">
        <w:rPr>
          <w:rFonts w:ascii="Arial" w:hAnsi="Arial" w:cs="Arial"/>
          <w:sz w:val="24"/>
          <w:szCs w:val="24"/>
        </w:rPr>
        <w:t>подразделений)</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территориальных</w:t>
      </w:r>
      <w:r w:rsidRPr="00C57B6B">
        <w:rPr>
          <w:rFonts w:ascii="Arial" w:hAnsi="Arial" w:cs="Arial"/>
          <w:spacing w:val="1"/>
          <w:sz w:val="24"/>
          <w:szCs w:val="24"/>
        </w:rPr>
        <w:t xml:space="preserve"> </w:t>
      </w:r>
      <w:r w:rsidRPr="00C57B6B">
        <w:rPr>
          <w:rFonts w:ascii="Arial" w:hAnsi="Arial" w:cs="Arial"/>
          <w:sz w:val="24"/>
          <w:szCs w:val="24"/>
        </w:rPr>
        <w:t>органов государственных внебюджетных фондов (их региональных отделений) с</w:t>
      </w:r>
      <w:r w:rsidRPr="00C57B6B">
        <w:rPr>
          <w:rFonts w:ascii="Arial" w:hAnsi="Arial" w:cs="Arial"/>
          <w:spacing w:val="1"/>
          <w:sz w:val="24"/>
          <w:szCs w:val="24"/>
        </w:rPr>
        <w:t xml:space="preserve"> </w:t>
      </w:r>
      <w:r>
        <w:rPr>
          <w:rFonts w:ascii="Arial" w:hAnsi="Arial" w:cs="Arial"/>
          <w:sz w:val="24"/>
          <w:szCs w:val="24"/>
        </w:rPr>
        <w:t>учё</w:t>
      </w:r>
      <w:r w:rsidRPr="00C57B6B">
        <w:rPr>
          <w:rFonts w:ascii="Arial" w:hAnsi="Arial" w:cs="Arial"/>
          <w:sz w:val="24"/>
          <w:szCs w:val="24"/>
        </w:rPr>
        <w:t>том</w:t>
      </w:r>
      <w:r w:rsidRPr="00C57B6B">
        <w:rPr>
          <w:rFonts w:ascii="Arial" w:hAnsi="Arial" w:cs="Arial"/>
          <w:spacing w:val="1"/>
          <w:sz w:val="24"/>
          <w:szCs w:val="24"/>
        </w:rPr>
        <w:t xml:space="preserve"> </w:t>
      </w:r>
      <w:r w:rsidRPr="00C57B6B">
        <w:rPr>
          <w:rFonts w:ascii="Arial" w:hAnsi="Arial" w:cs="Arial"/>
          <w:sz w:val="24"/>
          <w:szCs w:val="24"/>
        </w:rPr>
        <w:t>качества</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Pr="00C57B6B">
        <w:rPr>
          <w:rFonts w:ascii="Arial" w:hAnsi="Arial" w:cs="Arial"/>
          <w:sz w:val="24"/>
          <w:szCs w:val="24"/>
        </w:rPr>
        <w:t>государственных</w:t>
      </w:r>
      <w:r w:rsidRPr="00C57B6B">
        <w:rPr>
          <w:rFonts w:ascii="Arial" w:hAnsi="Arial" w:cs="Arial"/>
          <w:spacing w:val="1"/>
          <w:sz w:val="24"/>
          <w:szCs w:val="24"/>
        </w:rPr>
        <w:t xml:space="preserve"> </w:t>
      </w:r>
      <w:r w:rsidRPr="00C57B6B">
        <w:rPr>
          <w:rFonts w:ascii="Arial" w:hAnsi="Arial" w:cs="Arial"/>
          <w:sz w:val="24"/>
          <w:szCs w:val="24"/>
        </w:rPr>
        <w:t>услуг,</w:t>
      </w:r>
      <w:r w:rsidRPr="00C57B6B">
        <w:rPr>
          <w:rFonts w:ascii="Arial" w:hAnsi="Arial" w:cs="Arial"/>
          <w:spacing w:val="1"/>
          <w:sz w:val="24"/>
          <w:szCs w:val="24"/>
        </w:rPr>
        <w:t xml:space="preserve"> </w:t>
      </w:r>
      <w:r w:rsidRPr="00C57B6B">
        <w:rPr>
          <w:rFonts w:ascii="Arial" w:hAnsi="Arial" w:cs="Arial"/>
          <w:sz w:val="24"/>
          <w:szCs w:val="24"/>
        </w:rPr>
        <w:t>руководителей</w:t>
      </w:r>
      <w:r w:rsidRPr="00C57B6B">
        <w:rPr>
          <w:rFonts w:ascii="Arial" w:hAnsi="Arial" w:cs="Arial"/>
          <w:spacing w:val="1"/>
          <w:sz w:val="24"/>
          <w:szCs w:val="24"/>
        </w:rPr>
        <w:t xml:space="preserve"> </w:t>
      </w:r>
      <w:r w:rsidRPr="00C57B6B">
        <w:rPr>
          <w:rFonts w:ascii="Arial" w:hAnsi="Arial" w:cs="Arial"/>
          <w:spacing w:val="-1"/>
          <w:sz w:val="24"/>
          <w:szCs w:val="24"/>
        </w:rPr>
        <w:t>многофункциональных</w:t>
      </w:r>
      <w:r w:rsidRPr="00C57B6B">
        <w:rPr>
          <w:rFonts w:ascii="Arial" w:hAnsi="Arial" w:cs="Arial"/>
          <w:spacing w:val="-15"/>
          <w:sz w:val="24"/>
          <w:szCs w:val="24"/>
        </w:rPr>
        <w:t xml:space="preserve"> </w:t>
      </w:r>
      <w:r w:rsidRPr="00C57B6B">
        <w:rPr>
          <w:rFonts w:ascii="Arial" w:hAnsi="Arial" w:cs="Arial"/>
          <w:sz w:val="24"/>
          <w:szCs w:val="24"/>
        </w:rPr>
        <w:t>центров</w:t>
      </w:r>
      <w:r w:rsidRPr="00C57B6B">
        <w:rPr>
          <w:rFonts w:ascii="Arial" w:hAnsi="Arial" w:cs="Arial"/>
          <w:spacing w:val="-17"/>
          <w:sz w:val="24"/>
          <w:szCs w:val="24"/>
        </w:rPr>
        <w:t xml:space="preserve"> </w:t>
      </w:r>
      <w:r w:rsidRPr="00C57B6B">
        <w:rPr>
          <w:rFonts w:ascii="Arial" w:hAnsi="Arial" w:cs="Arial"/>
          <w:sz w:val="24"/>
          <w:szCs w:val="24"/>
        </w:rPr>
        <w:t>предоставления</w:t>
      </w:r>
      <w:r w:rsidRPr="00C57B6B">
        <w:rPr>
          <w:rFonts w:ascii="Arial" w:hAnsi="Arial" w:cs="Arial"/>
          <w:spacing w:val="-16"/>
          <w:sz w:val="24"/>
          <w:szCs w:val="24"/>
        </w:rPr>
        <w:t xml:space="preserve"> </w:t>
      </w:r>
      <w:r w:rsidRPr="00C57B6B">
        <w:rPr>
          <w:rFonts w:ascii="Arial" w:hAnsi="Arial" w:cs="Arial"/>
          <w:sz w:val="24"/>
          <w:szCs w:val="24"/>
        </w:rPr>
        <w:t>государственных</w:t>
      </w:r>
      <w:r w:rsidRPr="00C57B6B">
        <w:rPr>
          <w:rFonts w:ascii="Arial" w:hAnsi="Arial" w:cs="Arial"/>
          <w:spacing w:val="-14"/>
          <w:sz w:val="24"/>
          <w:szCs w:val="24"/>
        </w:rPr>
        <w:t xml:space="preserve"> </w:t>
      </w:r>
      <w:r w:rsidRPr="00C57B6B">
        <w:rPr>
          <w:rFonts w:ascii="Arial" w:hAnsi="Arial" w:cs="Arial"/>
          <w:sz w:val="24"/>
          <w:szCs w:val="24"/>
        </w:rPr>
        <w:t>и</w:t>
      </w:r>
      <w:r w:rsidRPr="00C57B6B">
        <w:rPr>
          <w:rFonts w:ascii="Arial" w:hAnsi="Arial" w:cs="Arial"/>
          <w:spacing w:val="-16"/>
          <w:sz w:val="24"/>
          <w:szCs w:val="24"/>
        </w:rPr>
        <w:t xml:space="preserve"> </w:t>
      </w:r>
      <w:r w:rsidRPr="00C57B6B">
        <w:rPr>
          <w:rFonts w:ascii="Arial" w:hAnsi="Arial" w:cs="Arial"/>
          <w:sz w:val="24"/>
          <w:szCs w:val="24"/>
        </w:rPr>
        <w:t>муниципальных</w:t>
      </w:r>
      <w:r w:rsidRPr="00C57B6B">
        <w:rPr>
          <w:rFonts w:ascii="Arial" w:hAnsi="Arial" w:cs="Arial"/>
          <w:spacing w:val="-68"/>
          <w:sz w:val="24"/>
          <w:szCs w:val="24"/>
        </w:rPr>
        <w:t xml:space="preserve"> </w:t>
      </w:r>
      <w:r w:rsidRPr="00C57B6B">
        <w:rPr>
          <w:rFonts w:ascii="Arial" w:hAnsi="Arial" w:cs="Arial"/>
          <w:sz w:val="24"/>
          <w:szCs w:val="24"/>
        </w:rPr>
        <w:t xml:space="preserve">услуг  </w:t>
      </w:r>
      <w:r w:rsidRPr="00C57B6B">
        <w:rPr>
          <w:rFonts w:ascii="Arial" w:hAnsi="Arial" w:cs="Arial"/>
          <w:spacing w:val="44"/>
          <w:sz w:val="24"/>
          <w:szCs w:val="24"/>
        </w:rPr>
        <w:t xml:space="preserve"> </w:t>
      </w:r>
      <w:r w:rsidRPr="00C57B6B">
        <w:rPr>
          <w:rFonts w:ascii="Arial" w:hAnsi="Arial" w:cs="Arial"/>
          <w:sz w:val="24"/>
          <w:szCs w:val="24"/>
        </w:rPr>
        <w:t xml:space="preserve">с   </w:t>
      </w:r>
      <w:r w:rsidRPr="00C57B6B">
        <w:rPr>
          <w:rFonts w:ascii="Arial" w:hAnsi="Arial" w:cs="Arial"/>
          <w:spacing w:val="42"/>
          <w:sz w:val="24"/>
          <w:szCs w:val="24"/>
        </w:rPr>
        <w:t xml:space="preserve"> </w:t>
      </w:r>
      <w:r>
        <w:rPr>
          <w:rFonts w:ascii="Arial" w:hAnsi="Arial" w:cs="Arial"/>
          <w:sz w:val="24"/>
          <w:szCs w:val="24"/>
        </w:rPr>
        <w:t>учё</w:t>
      </w:r>
      <w:r w:rsidRPr="00C57B6B">
        <w:rPr>
          <w:rFonts w:ascii="Arial" w:hAnsi="Arial" w:cs="Arial"/>
          <w:sz w:val="24"/>
          <w:szCs w:val="24"/>
        </w:rPr>
        <w:t xml:space="preserve">том   </w:t>
      </w:r>
      <w:r w:rsidRPr="00C57B6B">
        <w:rPr>
          <w:rFonts w:ascii="Arial" w:hAnsi="Arial" w:cs="Arial"/>
          <w:spacing w:val="43"/>
          <w:sz w:val="24"/>
          <w:szCs w:val="24"/>
        </w:rPr>
        <w:t xml:space="preserve"> </w:t>
      </w:r>
      <w:r w:rsidRPr="00C57B6B">
        <w:rPr>
          <w:rFonts w:ascii="Arial" w:hAnsi="Arial" w:cs="Arial"/>
          <w:sz w:val="24"/>
          <w:szCs w:val="24"/>
        </w:rPr>
        <w:t xml:space="preserve">качества   </w:t>
      </w:r>
      <w:r w:rsidRPr="00C57B6B">
        <w:rPr>
          <w:rFonts w:ascii="Arial" w:hAnsi="Arial" w:cs="Arial"/>
          <w:spacing w:val="40"/>
          <w:sz w:val="24"/>
          <w:szCs w:val="24"/>
        </w:rPr>
        <w:t xml:space="preserve"> </w:t>
      </w:r>
      <w:r w:rsidRPr="00C57B6B">
        <w:rPr>
          <w:rFonts w:ascii="Arial" w:hAnsi="Arial" w:cs="Arial"/>
          <w:sz w:val="24"/>
          <w:szCs w:val="24"/>
        </w:rPr>
        <w:t xml:space="preserve">организации   </w:t>
      </w:r>
      <w:r w:rsidRPr="00C57B6B">
        <w:rPr>
          <w:rFonts w:ascii="Arial" w:hAnsi="Arial" w:cs="Arial"/>
          <w:spacing w:val="41"/>
          <w:sz w:val="24"/>
          <w:szCs w:val="24"/>
        </w:rPr>
        <w:t xml:space="preserve"> </w:t>
      </w:r>
      <w:r w:rsidRPr="00C57B6B">
        <w:rPr>
          <w:rFonts w:ascii="Arial" w:hAnsi="Arial" w:cs="Arial"/>
          <w:sz w:val="24"/>
          <w:szCs w:val="24"/>
        </w:rPr>
        <w:t xml:space="preserve">предоставления   </w:t>
      </w:r>
      <w:r w:rsidRPr="00C57B6B">
        <w:rPr>
          <w:rFonts w:ascii="Arial" w:hAnsi="Arial" w:cs="Arial"/>
          <w:spacing w:val="40"/>
          <w:sz w:val="24"/>
          <w:szCs w:val="24"/>
        </w:rPr>
        <w:t xml:space="preserve"> </w:t>
      </w:r>
      <w:r w:rsidRPr="00C57B6B">
        <w:rPr>
          <w:rFonts w:ascii="Arial" w:hAnsi="Arial" w:cs="Arial"/>
          <w:sz w:val="24"/>
          <w:szCs w:val="24"/>
        </w:rPr>
        <w:t>государственных</w:t>
      </w:r>
      <w:r w:rsidRPr="00C57B6B">
        <w:rPr>
          <w:rFonts w:ascii="Arial" w:hAnsi="Arial" w:cs="Arial"/>
          <w:spacing w:val="-68"/>
          <w:sz w:val="24"/>
          <w:szCs w:val="24"/>
        </w:rPr>
        <w:t xml:space="preserve"> </w:t>
      </w:r>
      <w:r w:rsidRPr="00C57B6B">
        <w:rPr>
          <w:rFonts w:ascii="Arial" w:hAnsi="Arial" w:cs="Arial"/>
          <w:sz w:val="24"/>
          <w:szCs w:val="24"/>
        </w:rPr>
        <w:t>и муниципальных услуг, а также о применении результатов указанной оценки как</w:t>
      </w:r>
      <w:r w:rsidRPr="00C57B6B">
        <w:rPr>
          <w:rFonts w:ascii="Arial" w:hAnsi="Arial" w:cs="Arial"/>
          <w:spacing w:val="1"/>
          <w:sz w:val="24"/>
          <w:szCs w:val="24"/>
        </w:rPr>
        <w:t xml:space="preserve"> </w:t>
      </w:r>
      <w:r w:rsidRPr="00C57B6B">
        <w:rPr>
          <w:rFonts w:ascii="Arial" w:hAnsi="Arial" w:cs="Arial"/>
          <w:sz w:val="24"/>
          <w:szCs w:val="24"/>
        </w:rPr>
        <w:t>основания</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принятия</w:t>
      </w:r>
      <w:r w:rsidRPr="00C57B6B">
        <w:rPr>
          <w:rFonts w:ascii="Arial" w:hAnsi="Arial" w:cs="Arial"/>
          <w:spacing w:val="1"/>
          <w:sz w:val="24"/>
          <w:szCs w:val="24"/>
        </w:rPr>
        <w:t xml:space="preserve"> </w:t>
      </w:r>
      <w:r w:rsidRPr="00C57B6B">
        <w:rPr>
          <w:rFonts w:ascii="Arial" w:hAnsi="Arial" w:cs="Arial"/>
          <w:sz w:val="24"/>
          <w:szCs w:val="24"/>
        </w:rPr>
        <w:t>решений</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досрочном</w:t>
      </w:r>
      <w:r w:rsidRPr="00C57B6B">
        <w:rPr>
          <w:rFonts w:ascii="Arial" w:hAnsi="Arial" w:cs="Arial"/>
          <w:spacing w:val="1"/>
          <w:sz w:val="24"/>
          <w:szCs w:val="24"/>
        </w:rPr>
        <w:t xml:space="preserve"> </w:t>
      </w:r>
      <w:r w:rsidRPr="00C57B6B">
        <w:rPr>
          <w:rFonts w:ascii="Arial" w:hAnsi="Arial" w:cs="Arial"/>
          <w:sz w:val="24"/>
          <w:szCs w:val="24"/>
        </w:rPr>
        <w:t>прекращении</w:t>
      </w:r>
      <w:r w:rsidRPr="00C57B6B">
        <w:rPr>
          <w:rFonts w:ascii="Arial" w:hAnsi="Arial" w:cs="Arial"/>
          <w:spacing w:val="1"/>
          <w:sz w:val="24"/>
          <w:szCs w:val="24"/>
        </w:rPr>
        <w:t xml:space="preserve"> </w:t>
      </w:r>
      <w:r w:rsidRPr="00C57B6B">
        <w:rPr>
          <w:rFonts w:ascii="Arial" w:hAnsi="Arial" w:cs="Arial"/>
          <w:sz w:val="24"/>
          <w:szCs w:val="24"/>
        </w:rPr>
        <w:t>исполнения</w:t>
      </w:r>
      <w:r w:rsidRPr="00C57B6B">
        <w:rPr>
          <w:rFonts w:ascii="Arial" w:hAnsi="Arial" w:cs="Arial"/>
          <w:spacing w:val="1"/>
          <w:sz w:val="24"/>
          <w:szCs w:val="24"/>
        </w:rPr>
        <w:t xml:space="preserve"> </w:t>
      </w:r>
      <w:r w:rsidRPr="00C57B6B">
        <w:rPr>
          <w:rFonts w:ascii="Arial" w:hAnsi="Arial" w:cs="Arial"/>
          <w:sz w:val="24"/>
          <w:szCs w:val="24"/>
        </w:rPr>
        <w:t>соответствующими</w:t>
      </w:r>
      <w:r w:rsidRPr="00C57B6B">
        <w:rPr>
          <w:rFonts w:ascii="Arial" w:hAnsi="Arial" w:cs="Arial"/>
          <w:spacing w:val="-3"/>
          <w:sz w:val="24"/>
          <w:szCs w:val="24"/>
        </w:rPr>
        <w:t xml:space="preserve"> </w:t>
      </w:r>
      <w:r w:rsidRPr="00C57B6B">
        <w:rPr>
          <w:rFonts w:ascii="Arial" w:hAnsi="Arial" w:cs="Arial"/>
          <w:sz w:val="24"/>
          <w:szCs w:val="24"/>
        </w:rPr>
        <w:t>руководителями</w:t>
      </w:r>
      <w:r w:rsidRPr="00C57B6B">
        <w:rPr>
          <w:rFonts w:ascii="Arial" w:hAnsi="Arial" w:cs="Arial"/>
          <w:spacing w:val="-1"/>
          <w:sz w:val="24"/>
          <w:szCs w:val="24"/>
        </w:rPr>
        <w:t xml:space="preserve"> </w:t>
      </w:r>
      <w:r w:rsidRPr="00C57B6B">
        <w:rPr>
          <w:rFonts w:ascii="Arial" w:hAnsi="Arial" w:cs="Arial"/>
          <w:sz w:val="24"/>
          <w:szCs w:val="24"/>
        </w:rPr>
        <w:t>своих</w:t>
      </w:r>
      <w:r w:rsidRPr="00C57B6B">
        <w:rPr>
          <w:rFonts w:ascii="Arial" w:hAnsi="Arial" w:cs="Arial"/>
          <w:spacing w:val="-4"/>
          <w:sz w:val="24"/>
          <w:szCs w:val="24"/>
        </w:rPr>
        <w:t xml:space="preserve"> </w:t>
      </w:r>
      <w:r w:rsidRPr="00C57B6B">
        <w:rPr>
          <w:rFonts w:ascii="Arial" w:hAnsi="Arial" w:cs="Arial"/>
          <w:sz w:val="24"/>
          <w:szCs w:val="24"/>
        </w:rPr>
        <w:t>должностных обязанностей».</w:t>
      </w:r>
    </w:p>
    <w:p w14:paraId="70AD8AD0" w14:textId="77777777" w:rsidR="009B44C1" w:rsidRPr="00C57B6B" w:rsidRDefault="009B44C1" w:rsidP="009B44C1">
      <w:pPr>
        <w:tabs>
          <w:tab w:val="left" w:pos="1554"/>
        </w:tabs>
        <w:ind w:right="141" w:firstLine="567"/>
        <w:jc w:val="both"/>
        <w:rPr>
          <w:rFonts w:ascii="Arial" w:hAnsi="Arial" w:cs="Arial"/>
          <w:sz w:val="24"/>
          <w:szCs w:val="24"/>
        </w:rPr>
      </w:pPr>
      <w:r>
        <w:rPr>
          <w:rFonts w:ascii="Arial" w:hAnsi="Arial" w:cs="Arial"/>
          <w:sz w:val="24"/>
          <w:szCs w:val="24"/>
        </w:rPr>
        <w:t xml:space="preserve">3.6. </w:t>
      </w:r>
      <w:r w:rsidRPr="00CD15A7">
        <w:rPr>
          <w:rFonts w:ascii="Arial" w:hAnsi="Arial" w:cs="Arial"/>
          <w:sz w:val="24"/>
          <w:szCs w:val="24"/>
        </w:rPr>
        <w:t xml:space="preserve">Заявителю   </w:t>
      </w:r>
      <w:r w:rsidRPr="00CD15A7">
        <w:rPr>
          <w:rFonts w:ascii="Arial" w:hAnsi="Arial" w:cs="Arial"/>
          <w:spacing w:val="1"/>
          <w:sz w:val="24"/>
          <w:szCs w:val="24"/>
        </w:rPr>
        <w:t xml:space="preserve"> </w:t>
      </w:r>
      <w:r w:rsidRPr="00CD15A7">
        <w:rPr>
          <w:rFonts w:ascii="Arial" w:hAnsi="Arial" w:cs="Arial"/>
          <w:sz w:val="24"/>
          <w:szCs w:val="24"/>
        </w:rPr>
        <w:t xml:space="preserve">обеспечивается   </w:t>
      </w:r>
      <w:r w:rsidRPr="00CD15A7">
        <w:rPr>
          <w:rFonts w:ascii="Arial" w:hAnsi="Arial" w:cs="Arial"/>
          <w:spacing w:val="1"/>
          <w:sz w:val="24"/>
          <w:szCs w:val="24"/>
        </w:rPr>
        <w:t xml:space="preserve"> </w:t>
      </w:r>
      <w:r w:rsidRPr="00CD15A7">
        <w:rPr>
          <w:rFonts w:ascii="Arial" w:hAnsi="Arial" w:cs="Arial"/>
          <w:sz w:val="24"/>
          <w:szCs w:val="24"/>
        </w:rPr>
        <w:t>возможность     направления     жалобы</w:t>
      </w:r>
      <w:r w:rsidRPr="00CD15A7">
        <w:rPr>
          <w:rFonts w:ascii="Arial" w:hAnsi="Arial" w:cs="Arial"/>
          <w:spacing w:val="1"/>
          <w:sz w:val="24"/>
          <w:szCs w:val="24"/>
        </w:rPr>
        <w:t xml:space="preserve"> </w:t>
      </w:r>
      <w:r w:rsidRPr="00CD15A7">
        <w:rPr>
          <w:rFonts w:ascii="Arial" w:hAnsi="Arial" w:cs="Arial"/>
          <w:sz w:val="24"/>
          <w:szCs w:val="24"/>
        </w:rPr>
        <w:t>на решения, действия или бездействие Уполномоченного органа, должностного</w:t>
      </w:r>
      <w:r w:rsidRPr="00CD15A7">
        <w:rPr>
          <w:rFonts w:ascii="Arial" w:hAnsi="Arial" w:cs="Arial"/>
          <w:spacing w:val="1"/>
          <w:sz w:val="24"/>
          <w:szCs w:val="24"/>
        </w:rPr>
        <w:t xml:space="preserve"> </w:t>
      </w:r>
      <w:r w:rsidRPr="00CD15A7">
        <w:rPr>
          <w:rFonts w:ascii="Arial" w:hAnsi="Arial" w:cs="Arial"/>
          <w:sz w:val="24"/>
          <w:szCs w:val="24"/>
        </w:rPr>
        <w:t>лица Уполномоченного органа</w:t>
      </w:r>
      <w:r w:rsidRPr="00CD15A7">
        <w:rPr>
          <w:rFonts w:ascii="Arial" w:hAnsi="Arial" w:cs="Arial"/>
          <w:spacing w:val="1"/>
          <w:sz w:val="24"/>
          <w:szCs w:val="24"/>
        </w:rPr>
        <w:t xml:space="preserve"> </w:t>
      </w:r>
      <w:r w:rsidRPr="00CD15A7">
        <w:rPr>
          <w:rFonts w:ascii="Arial" w:hAnsi="Arial" w:cs="Arial"/>
          <w:sz w:val="24"/>
          <w:szCs w:val="24"/>
        </w:rPr>
        <w:t>либо муниципального</w:t>
      </w:r>
      <w:r w:rsidRPr="00CD15A7">
        <w:rPr>
          <w:rFonts w:ascii="Arial" w:hAnsi="Arial" w:cs="Arial"/>
          <w:spacing w:val="70"/>
          <w:sz w:val="24"/>
          <w:szCs w:val="24"/>
        </w:rPr>
        <w:t xml:space="preserve"> </w:t>
      </w:r>
      <w:r w:rsidRPr="00CD15A7">
        <w:rPr>
          <w:rFonts w:ascii="Arial" w:hAnsi="Arial" w:cs="Arial"/>
          <w:sz w:val="24"/>
          <w:szCs w:val="24"/>
        </w:rPr>
        <w:t>служащего</w:t>
      </w:r>
      <w:r w:rsidRPr="00CD15A7">
        <w:rPr>
          <w:rFonts w:ascii="Arial" w:hAnsi="Arial" w:cs="Arial"/>
          <w:spacing w:val="70"/>
          <w:sz w:val="24"/>
          <w:szCs w:val="24"/>
        </w:rPr>
        <w:t xml:space="preserve"> </w:t>
      </w:r>
      <w:r w:rsidRPr="00CD15A7">
        <w:rPr>
          <w:rFonts w:ascii="Arial" w:hAnsi="Arial" w:cs="Arial"/>
          <w:sz w:val="24"/>
          <w:szCs w:val="24"/>
        </w:rPr>
        <w:t>в</w:t>
      </w:r>
      <w:r w:rsidRPr="00CD15A7">
        <w:rPr>
          <w:rFonts w:ascii="Arial" w:hAnsi="Arial" w:cs="Arial"/>
          <w:spacing w:val="70"/>
          <w:sz w:val="24"/>
          <w:szCs w:val="24"/>
        </w:rPr>
        <w:t xml:space="preserve"> </w:t>
      </w:r>
      <w:r w:rsidRPr="00CD15A7">
        <w:rPr>
          <w:rFonts w:ascii="Arial" w:hAnsi="Arial" w:cs="Arial"/>
          <w:sz w:val="24"/>
          <w:szCs w:val="24"/>
        </w:rPr>
        <w:t>соответствии</w:t>
      </w:r>
      <w:r w:rsidRPr="00CD15A7">
        <w:rPr>
          <w:rFonts w:ascii="Arial" w:hAnsi="Arial" w:cs="Arial"/>
          <w:spacing w:val="1"/>
          <w:sz w:val="24"/>
          <w:szCs w:val="24"/>
        </w:rPr>
        <w:t xml:space="preserve"> </w:t>
      </w:r>
      <w:r w:rsidRPr="00CD15A7">
        <w:rPr>
          <w:rFonts w:ascii="Arial" w:hAnsi="Arial" w:cs="Arial"/>
          <w:sz w:val="24"/>
          <w:szCs w:val="24"/>
        </w:rPr>
        <w:t>со</w:t>
      </w:r>
      <w:r w:rsidRPr="00CD15A7">
        <w:rPr>
          <w:rFonts w:ascii="Arial" w:hAnsi="Arial" w:cs="Arial"/>
          <w:spacing w:val="-2"/>
          <w:sz w:val="24"/>
          <w:szCs w:val="24"/>
        </w:rPr>
        <w:t xml:space="preserve"> </w:t>
      </w:r>
      <w:r w:rsidRPr="00CD15A7">
        <w:rPr>
          <w:rFonts w:ascii="Arial" w:hAnsi="Arial" w:cs="Arial"/>
          <w:sz w:val="24"/>
          <w:szCs w:val="24"/>
        </w:rPr>
        <w:t>статьёй</w:t>
      </w:r>
      <w:r w:rsidRPr="00CD15A7">
        <w:rPr>
          <w:rFonts w:ascii="Arial" w:hAnsi="Arial" w:cs="Arial"/>
          <w:spacing w:val="-3"/>
          <w:sz w:val="24"/>
          <w:szCs w:val="24"/>
        </w:rPr>
        <w:t xml:space="preserve"> </w:t>
      </w:r>
      <w:r w:rsidRPr="00CD15A7">
        <w:rPr>
          <w:rFonts w:ascii="Arial" w:hAnsi="Arial" w:cs="Arial"/>
          <w:sz w:val="24"/>
          <w:szCs w:val="24"/>
        </w:rPr>
        <w:t>11.2</w:t>
      </w:r>
      <w:r w:rsidRPr="00CD15A7">
        <w:rPr>
          <w:rFonts w:ascii="Arial" w:hAnsi="Arial" w:cs="Arial"/>
          <w:spacing w:val="-4"/>
          <w:sz w:val="24"/>
          <w:szCs w:val="24"/>
        </w:rPr>
        <w:t xml:space="preserve"> </w:t>
      </w:r>
      <w:r w:rsidRPr="00CD15A7">
        <w:rPr>
          <w:rFonts w:ascii="Arial" w:hAnsi="Arial" w:cs="Arial"/>
          <w:sz w:val="24"/>
          <w:szCs w:val="24"/>
        </w:rPr>
        <w:t>Федерального</w:t>
      </w:r>
      <w:r w:rsidRPr="00CD15A7">
        <w:rPr>
          <w:rFonts w:ascii="Arial" w:hAnsi="Arial" w:cs="Arial"/>
          <w:spacing w:val="-1"/>
          <w:sz w:val="24"/>
          <w:szCs w:val="24"/>
        </w:rPr>
        <w:t xml:space="preserve"> </w:t>
      </w:r>
      <w:r w:rsidRPr="00CD15A7">
        <w:rPr>
          <w:rFonts w:ascii="Arial" w:hAnsi="Arial" w:cs="Arial"/>
          <w:sz w:val="24"/>
          <w:szCs w:val="24"/>
        </w:rPr>
        <w:t>закона</w:t>
      </w:r>
      <w:r w:rsidRPr="00CD15A7">
        <w:rPr>
          <w:rFonts w:ascii="Arial" w:hAnsi="Arial" w:cs="Arial"/>
          <w:spacing w:val="-3"/>
          <w:sz w:val="24"/>
          <w:szCs w:val="24"/>
        </w:rPr>
        <w:t xml:space="preserve"> </w:t>
      </w:r>
      <w:r w:rsidRPr="00CD15A7">
        <w:rPr>
          <w:rFonts w:ascii="Arial" w:hAnsi="Arial" w:cs="Arial"/>
          <w:sz w:val="24"/>
          <w:szCs w:val="24"/>
        </w:rPr>
        <w:t>от</w:t>
      </w:r>
      <w:r w:rsidRPr="00CD15A7">
        <w:rPr>
          <w:rFonts w:ascii="Arial" w:hAnsi="Arial" w:cs="Arial"/>
          <w:spacing w:val="-6"/>
          <w:sz w:val="24"/>
          <w:szCs w:val="24"/>
        </w:rPr>
        <w:t xml:space="preserve"> </w:t>
      </w:r>
      <w:r w:rsidRPr="00CD15A7">
        <w:rPr>
          <w:rFonts w:ascii="Arial" w:hAnsi="Arial" w:cs="Arial"/>
          <w:sz w:val="24"/>
          <w:szCs w:val="24"/>
        </w:rPr>
        <w:t>27</w:t>
      </w:r>
      <w:r w:rsidRPr="00CD15A7">
        <w:rPr>
          <w:rFonts w:ascii="Arial" w:hAnsi="Arial" w:cs="Arial"/>
          <w:spacing w:val="-3"/>
          <w:sz w:val="24"/>
          <w:szCs w:val="24"/>
        </w:rPr>
        <w:t xml:space="preserve"> </w:t>
      </w:r>
      <w:r w:rsidRPr="00CD15A7">
        <w:rPr>
          <w:rFonts w:ascii="Arial" w:hAnsi="Arial" w:cs="Arial"/>
          <w:sz w:val="24"/>
          <w:szCs w:val="24"/>
        </w:rPr>
        <w:t>июля</w:t>
      </w:r>
      <w:r w:rsidRPr="00CD15A7">
        <w:rPr>
          <w:rFonts w:ascii="Arial" w:hAnsi="Arial" w:cs="Arial"/>
          <w:spacing w:val="-5"/>
          <w:sz w:val="24"/>
          <w:szCs w:val="24"/>
        </w:rPr>
        <w:t xml:space="preserve"> </w:t>
      </w:r>
      <w:r w:rsidRPr="00CD15A7">
        <w:rPr>
          <w:rFonts w:ascii="Arial" w:hAnsi="Arial" w:cs="Arial"/>
          <w:sz w:val="24"/>
          <w:szCs w:val="24"/>
        </w:rPr>
        <w:t>2010</w:t>
      </w:r>
      <w:r w:rsidRPr="00CD15A7">
        <w:rPr>
          <w:rFonts w:ascii="Arial" w:hAnsi="Arial" w:cs="Arial"/>
          <w:spacing w:val="-5"/>
          <w:sz w:val="24"/>
          <w:szCs w:val="24"/>
        </w:rPr>
        <w:t xml:space="preserve"> </w:t>
      </w:r>
      <w:r w:rsidRPr="00CD15A7">
        <w:rPr>
          <w:rFonts w:ascii="Arial" w:hAnsi="Arial" w:cs="Arial"/>
          <w:sz w:val="24"/>
          <w:szCs w:val="24"/>
        </w:rPr>
        <w:t>г.</w:t>
      </w:r>
      <w:r w:rsidRPr="00CD15A7">
        <w:rPr>
          <w:rFonts w:ascii="Arial" w:hAnsi="Arial" w:cs="Arial"/>
          <w:spacing w:val="-4"/>
          <w:sz w:val="24"/>
          <w:szCs w:val="24"/>
        </w:rPr>
        <w:t xml:space="preserve"> </w:t>
      </w:r>
      <w:r w:rsidRPr="00CD15A7">
        <w:rPr>
          <w:rFonts w:ascii="Arial" w:hAnsi="Arial" w:cs="Arial"/>
          <w:sz w:val="24"/>
          <w:szCs w:val="24"/>
        </w:rPr>
        <w:t>№</w:t>
      </w:r>
      <w:r w:rsidRPr="00CD15A7">
        <w:rPr>
          <w:rFonts w:ascii="Arial" w:hAnsi="Arial" w:cs="Arial"/>
          <w:spacing w:val="-4"/>
          <w:sz w:val="24"/>
          <w:szCs w:val="24"/>
        </w:rPr>
        <w:t xml:space="preserve"> </w:t>
      </w:r>
      <w:r w:rsidRPr="00CD15A7">
        <w:rPr>
          <w:rFonts w:ascii="Arial" w:hAnsi="Arial" w:cs="Arial"/>
          <w:sz w:val="24"/>
          <w:szCs w:val="24"/>
        </w:rPr>
        <w:t>210-ФЗ</w:t>
      </w:r>
      <w:r w:rsidRPr="00CD15A7">
        <w:rPr>
          <w:rFonts w:ascii="Arial" w:hAnsi="Arial" w:cs="Arial"/>
          <w:spacing w:val="-2"/>
          <w:sz w:val="24"/>
          <w:szCs w:val="24"/>
        </w:rPr>
        <w:t xml:space="preserve"> </w:t>
      </w:r>
      <w:r w:rsidRPr="00CD15A7">
        <w:rPr>
          <w:rFonts w:ascii="Arial" w:hAnsi="Arial" w:cs="Arial"/>
          <w:sz w:val="24"/>
          <w:szCs w:val="24"/>
        </w:rPr>
        <w:t>«Об</w:t>
      </w:r>
      <w:r w:rsidRPr="00CD15A7">
        <w:rPr>
          <w:rFonts w:ascii="Arial" w:hAnsi="Arial" w:cs="Arial"/>
          <w:spacing w:val="-4"/>
          <w:sz w:val="24"/>
          <w:szCs w:val="24"/>
        </w:rPr>
        <w:t xml:space="preserve"> </w:t>
      </w:r>
      <w:r w:rsidRPr="00CD15A7">
        <w:rPr>
          <w:rFonts w:ascii="Arial" w:hAnsi="Arial" w:cs="Arial"/>
          <w:sz w:val="24"/>
          <w:szCs w:val="24"/>
        </w:rPr>
        <w:t xml:space="preserve">организации </w:t>
      </w:r>
      <w:r w:rsidRPr="00CD15A7">
        <w:rPr>
          <w:rFonts w:ascii="Arial" w:hAnsi="Arial" w:cs="Arial"/>
          <w:spacing w:val="-68"/>
          <w:sz w:val="24"/>
          <w:szCs w:val="24"/>
        </w:rPr>
        <w:t xml:space="preserve"> </w:t>
      </w:r>
      <w:r w:rsidRPr="00CD15A7">
        <w:rPr>
          <w:rFonts w:ascii="Arial" w:hAnsi="Arial" w:cs="Arial"/>
          <w:sz w:val="24"/>
          <w:szCs w:val="24"/>
        </w:rPr>
        <w:t>предоставления государственных и муниципальных услуг» (далее – Федеральный</w:t>
      </w:r>
      <w:r w:rsidRPr="00CD15A7">
        <w:rPr>
          <w:rFonts w:ascii="Arial" w:hAnsi="Arial" w:cs="Arial"/>
          <w:spacing w:val="1"/>
          <w:sz w:val="24"/>
          <w:szCs w:val="24"/>
        </w:rPr>
        <w:t xml:space="preserve"> </w:t>
      </w:r>
      <w:r w:rsidRPr="00CD15A7">
        <w:rPr>
          <w:rFonts w:ascii="Arial" w:hAnsi="Arial" w:cs="Arial"/>
          <w:sz w:val="24"/>
          <w:szCs w:val="24"/>
        </w:rPr>
        <w:t>закон</w:t>
      </w:r>
      <w:r w:rsidRPr="00CD15A7">
        <w:rPr>
          <w:rFonts w:ascii="Arial" w:hAnsi="Arial" w:cs="Arial"/>
          <w:spacing w:val="1"/>
          <w:sz w:val="24"/>
          <w:szCs w:val="24"/>
        </w:rPr>
        <w:t xml:space="preserve"> </w:t>
      </w:r>
      <w:r w:rsidRPr="00CD15A7">
        <w:rPr>
          <w:rFonts w:ascii="Arial" w:hAnsi="Arial" w:cs="Arial"/>
          <w:sz w:val="24"/>
          <w:szCs w:val="24"/>
        </w:rPr>
        <w:t>210-ФЗ)</w:t>
      </w:r>
      <w:r w:rsidRPr="00CD15A7">
        <w:rPr>
          <w:rFonts w:ascii="Arial" w:hAnsi="Arial" w:cs="Arial"/>
          <w:spacing w:val="1"/>
          <w:sz w:val="24"/>
          <w:szCs w:val="24"/>
        </w:rPr>
        <w:t xml:space="preserve"> </w:t>
      </w:r>
      <w:r w:rsidRPr="00CD15A7">
        <w:rPr>
          <w:rFonts w:ascii="Arial" w:hAnsi="Arial" w:cs="Arial"/>
          <w:sz w:val="24"/>
          <w:szCs w:val="24"/>
        </w:rPr>
        <w:t>и</w:t>
      </w:r>
      <w:r w:rsidRPr="00CD15A7">
        <w:rPr>
          <w:rFonts w:ascii="Arial" w:hAnsi="Arial" w:cs="Arial"/>
          <w:spacing w:val="1"/>
          <w:sz w:val="24"/>
          <w:szCs w:val="24"/>
        </w:rPr>
        <w:t xml:space="preserve"> </w:t>
      </w:r>
      <w:r w:rsidRPr="00CD15A7">
        <w:rPr>
          <w:rFonts w:ascii="Arial" w:hAnsi="Arial" w:cs="Arial"/>
          <w:sz w:val="24"/>
          <w:szCs w:val="24"/>
        </w:rPr>
        <w:t>в</w:t>
      </w:r>
      <w:r w:rsidRPr="00CD15A7">
        <w:rPr>
          <w:rFonts w:ascii="Arial" w:hAnsi="Arial" w:cs="Arial"/>
          <w:spacing w:val="1"/>
          <w:sz w:val="24"/>
          <w:szCs w:val="24"/>
        </w:rPr>
        <w:t xml:space="preserve"> </w:t>
      </w:r>
      <w:r w:rsidRPr="00CD15A7">
        <w:rPr>
          <w:rFonts w:ascii="Arial" w:hAnsi="Arial" w:cs="Arial"/>
          <w:sz w:val="24"/>
          <w:szCs w:val="24"/>
        </w:rPr>
        <w:t>порядке,</w:t>
      </w:r>
      <w:r w:rsidRPr="00CD15A7">
        <w:rPr>
          <w:rFonts w:ascii="Arial" w:hAnsi="Arial" w:cs="Arial"/>
          <w:spacing w:val="1"/>
          <w:sz w:val="24"/>
          <w:szCs w:val="24"/>
        </w:rPr>
        <w:t xml:space="preserve"> </w:t>
      </w:r>
      <w:r w:rsidRPr="00CD15A7">
        <w:rPr>
          <w:rFonts w:ascii="Arial" w:hAnsi="Arial" w:cs="Arial"/>
          <w:sz w:val="24"/>
          <w:szCs w:val="24"/>
        </w:rPr>
        <w:t>установленном</w:t>
      </w:r>
      <w:r w:rsidRPr="00CD15A7">
        <w:rPr>
          <w:rFonts w:ascii="Arial" w:hAnsi="Arial" w:cs="Arial"/>
          <w:spacing w:val="1"/>
          <w:sz w:val="24"/>
          <w:szCs w:val="24"/>
        </w:rPr>
        <w:t xml:space="preserve"> </w:t>
      </w:r>
      <w:r w:rsidRPr="00CD15A7">
        <w:rPr>
          <w:rFonts w:ascii="Arial" w:hAnsi="Arial" w:cs="Arial"/>
          <w:sz w:val="24"/>
          <w:szCs w:val="24"/>
        </w:rPr>
        <w:t>постановлением</w:t>
      </w:r>
      <w:r w:rsidRPr="00CD15A7">
        <w:rPr>
          <w:rFonts w:ascii="Arial" w:hAnsi="Arial" w:cs="Arial"/>
          <w:spacing w:val="1"/>
          <w:sz w:val="24"/>
          <w:szCs w:val="24"/>
        </w:rPr>
        <w:t xml:space="preserve"> </w:t>
      </w:r>
      <w:r w:rsidRPr="00CD15A7">
        <w:rPr>
          <w:rFonts w:ascii="Arial" w:hAnsi="Arial" w:cs="Arial"/>
          <w:sz w:val="24"/>
          <w:szCs w:val="24"/>
        </w:rPr>
        <w:t>Правительства</w:t>
      </w:r>
      <w:r w:rsidRPr="00CD15A7">
        <w:rPr>
          <w:rFonts w:ascii="Arial" w:hAnsi="Arial" w:cs="Arial"/>
          <w:spacing w:val="1"/>
          <w:sz w:val="24"/>
          <w:szCs w:val="24"/>
        </w:rPr>
        <w:t xml:space="preserve"> </w:t>
      </w:r>
      <w:r w:rsidRPr="00CD15A7">
        <w:rPr>
          <w:rFonts w:ascii="Arial" w:hAnsi="Arial" w:cs="Arial"/>
          <w:sz w:val="24"/>
          <w:szCs w:val="24"/>
        </w:rPr>
        <w:t>Российской</w:t>
      </w:r>
      <w:r w:rsidRPr="00CD15A7">
        <w:rPr>
          <w:rFonts w:ascii="Arial" w:hAnsi="Arial" w:cs="Arial"/>
          <w:spacing w:val="1"/>
          <w:sz w:val="24"/>
          <w:szCs w:val="24"/>
        </w:rPr>
        <w:t xml:space="preserve"> </w:t>
      </w:r>
      <w:r w:rsidRPr="00CD15A7">
        <w:rPr>
          <w:rFonts w:ascii="Arial" w:hAnsi="Arial" w:cs="Arial"/>
          <w:sz w:val="24"/>
          <w:szCs w:val="24"/>
        </w:rPr>
        <w:t>Федерации</w:t>
      </w:r>
      <w:r w:rsidRPr="00CD15A7">
        <w:rPr>
          <w:rFonts w:ascii="Arial" w:hAnsi="Arial" w:cs="Arial"/>
          <w:spacing w:val="1"/>
          <w:sz w:val="24"/>
          <w:szCs w:val="24"/>
        </w:rPr>
        <w:t xml:space="preserve"> </w:t>
      </w:r>
      <w:r w:rsidRPr="00CD15A7">
        <w:rPr>
          <w:rFonts w:ascii="Arial" w:hAnsi="Arial" w:cs="Arial"/>
          <w:sz w:val="24"/>
          <w:szCs w:val="24"/>
        </w:rPr>
        <w:t>от</w:t>
      </w:r>
      <w:r w:rsidRPr="00CD15A7">
        <w:rPr>
          <w:rFonts w:ascii="Arial" w:hAnsi="Arial" w:cs="Arial"/>
          <w:spacing w:val="1"/>
          <w:sz w:val="24"/>
          <w:szCs w:val="24"/>
        </w:rPr>
        <w:t xml:space="preserve"> </w:t>
      </w:r>
      <w:r w:rsidRPr="00CD15A7">
        <w:rPr>
          <w:rFonts w:ascii="Arial" w:hAnsi="Arial" w:cs="Arial"/>
          <w:sz w:val="24"/>
          <w:szCs w:val="24"/>
        </w:rPr>
        <w:t>20</w:t>
      </w:r>
      <w:r w:rsidRPr="00CD15A7">
        <w:rPr>
          <w:rFonts w:ascii="Arial" w:hAnsi="Arial" w:cs="Arial"/>
          <w:spacing w:val="1"/>
          <w:sz w:val="24"/>
          <w:szCs w:val="24"/>
        </w:rPr>
        <w:t xml:space="preserve"> </w:t>
      </w:r>
      <w:r w:rsidRPr="00CD15A7">
        <w:rPr>
          <w:rFonts w:ascii="Arial" w:hAnsi="Arial" w:cs="Arial"/>
          <w:sz w:val="24"/>
          <w:szCs w:val="24"/>
        </w:rPr>
        <w:t>ноября</w:t>
      </w:r>
      <w:r w:rsidRPr="00CD15A7">
        <w:rPr>
          <w:rFonts w:ascii="Arial" w:hAnsi="Arial" w:cs="Arial"/>
          <w:spacing w:val="1"/>
          <w:sz w:val="24"/>
          <w:szCs w:val="24"/>
        </w:rPr>
        <w:t xml:space="preserve"> </w:t>
      </w:r>
      <w:r w:rsidRPr="00CD15A7">
        <w:rPr>
          <w:rFonts w:ascii="Arial" w:hAnsi="Arial" w:cs="Arial"/>
          <w:sz w:val="24"/>
          <w:szCs w:val="24"/>
        </w:rPr>
        <w:t>2012</w:t>
      </w:r>
      <w:r w:rsidRPr="00CD15A7">
        <w:rPr>
          <w:rFonts w:ascii="Arial" w:hAnsi="Arial" w:cs="Arial"/>
          <w:spacing w:val="1"/>
          <w:sz w:val="24"/>
          <w:szCs w:val="24"/>
        </w:rPr>
        <w:t xml:space="preserve"> </w:t>
      </w:r>
      <w:r w:rsidRPr="00CD15A7">
        <w:rPr>
          <w:rFonts w:ascii="Arial" w:hAnsi="Arial" w:cs="Arial"/>
          <w:sz w:val="24"/>
          <w:szCs w:val="24"/>
        </w:rPr>
        <w:t>года</w:t>
      </w:r>
      <w:r w:rsidRPr="00CD15A7">
        <w:rPr>
          <w:rFonts w:ascii="Arial" w:hAnsi="Arial" w:cs="Arial"/>
          <w:spacing w:val="1"/>
          <w:sz w:val="24"/>
          <w:szCs w:val="24"/>
        </w:rPr>
        <w:t xml:space="preserve"> </w:t>
      </w:r>
      <w:r w:rsidRPr="00CD15A7">
        <w:rPr>
          <w:rFonts w:ascii="Arial" w:hAnsi="Arial" w:cs="Arial"/>
          <w:sz w:val="24"/>
          <w:szCs w:val="24"/>
        </w:rPr>
        <w:t>№</w:t>
      </w:r>
      <w:r w:rsidRPr="00CD15A7">
        <w:rPr>
          <w:rFonts w:ascii="Arial" w:hAnsi="Arial" w:cs="Arial"/>
          <w:spacing w:val="1"/>
          <w:sz w:val="24"/>
          <w:szCs w:val="24"/>
        </w:rPr>
        <w:t xml:space="preserve"> </w:t>
      </w:r>
      <w:r w:rsidRPr="00CD15A7">
        <w:rPr>
          <w:rFonts w:ascii="Arial" w:hAnsi="Arial" w:cs="Arial"/>
          <w:sz w:val="24"/>
          <w:szCs w:val="24"/>
        </w:rPr>
        <w:t>1198</w:t>
      </w:r>
      <w:r w:rsidRPr="00CD15A7">
        <w:rPr>
          <w:rFonts w:ascii="Arial" w:hAnsi="Arial" w:cs="Arial"/>
          <w:spacing w:val="1"/>
          <w:sz w:val="24"/>
          <w:szCs w:val="24"/>
        </w:rPr>
        <w:t xml:space="preserve"> </w:t>
      </w:r>
      <w:r w:rsidRPr="00CD15A7">
        <w:rPr>
          <w:rFonts w:ascii="Arial" w:hAnsi="Arial" w:cs="Arial"/>
          <w:sz w:val="24"/>
          <w:szCs w:val="24"/>
        </w:rPr>
        <w:t>«О</w:t>
      </w:r>
      <w:r w:rsidRPr="00CD15A7">
        <w:rPr>
          <w:rFonts w:ascii="Arial" w:hAnsi="Arial" w:cs="Arial"/>
          <w:spacing w:val="1"/>
          <w:sz w:val="24"/>
          <w:szCs w:val="24"/>
        </w:rPr>
        <w:t xml:space="preserve"> </w:t>
      </w:r>
      <w:r w:rsidRPr="00CD15A7">
        <w:rPr>
          <w:rFonts w:ascii="Arial" w:hAnsi="Arial" w:cs="Arial"/>
          <w:sz w:val="24"/>
          <w:szCs w:val="24"/>
        </w:rPr>
        <w:t>федеральной</w:t>
      </w:r>
      <w:r w:rsidRPr="00CD15A7">
        <w:rPr>
          <w:rFonts w:ascii="Arial" w:hAnsi="Arial" w:cs="Arial"/>
          <w:spacing w:val="1"/>
          <w:sz w:val="24"/>
          <w:szCs w:val="24"/>
        </w:rPr>
        <w:t xml:space="preserve"> </w:t>
      </w:r>
      <w:r w:rsidRPr="00CD15A7">
        <w:rPr>
          <w:rFonts w:ascii="Arial" w:hAnsi="Arial" w:cs="Arial"/>
          <w:sz w:val="24"/>
          <w:szCs w:val="24"/>
        </w:rPr>
        <w:t>государственной информационной системе, обеспечивающей процесс досудебного,</w:t>
      </w:r>
      <w:r w:rsidRPr="00CD15A7">
        <w:rPr>
          <w:rFonts w:ascii="Arial" w:hAnsi="Arial" w:cs="Arial"/>
          <w:spacing w:val="-67"/>
          <w:sz w:val="24"/>
          <w:szCs w:val="24"/>
        </w:rPr>
        <w:t xml:space="preserve"> </w:t>
      </w:r>
      <w:r w:rsidRPr="00CD15A7">
        <w:rPr>
          <w:rFonts w:ascii="Arial" w:hAnsi="Arial" w:cs="Arial"/>
          <w:sz w:val="24"/>
          <w:szCs w:val="24"/>
        </w:rPr>
        <w:t>(внесудебного) обжалования решений и действий (бездействия), совершенных при</w:t>
      </w:r>
      <w:r w:rsidRPr="00CD15A7">
        <w:rPr>
          <w:rFonts w:ascii="Arial" w:hAnsi="Arial" w:cs="Arial"/>
          <w:spacing w:val="1"/>
          <w:sz w:val="24"/>
          <w:szCs w:val="24"/>
        </w:rPr>
        <w:t xml:space="preserve"> </w:t>
      </w:r>
      <w:r w:rsidRPr="00CD15A7">
        <w:rPr>
          <w:rFonts w:ascii="Arial" w:hAnsi="Arial" w:cs="Arial"/>
          <w:sz w:val="24"/>
          <w:szCs w:val="24"/>
        </w:rPr>
        <w:t>предоставлении</w:t>
      </w:r>
      <w:r w:rsidRPr="00CD15A7">
        <w:rPr>
          <w:rFonts w:ascii="Arial" w:hAnsi="Arial" w:cs="Arial"/>
          <w:spacing w:val="-1"/>
          <w:sz w:val="24"/>
          <w:szCs w:val="24"/>
        </w:rPr>
        <w:t xml:space="preserve"> </w:t>
      </w:r>
      <w:r w:rsidRPr="00CD15A7">
        <w:rPr>
          <w:rFonts w:ascii="Arial" w:hAnsi="Arial" w:cs="Arial"/>
          <w:sz w:val="24"/>
          <w:szCs w:val="24"/>
        </w:rPr>
        <w:t>государственных и муниципальных услуг»</w:t>
      </w:r>
      <w:r w:rsidRPr="00CD15A7">
        <w:rPr>
          <w:rFonts w:ascii="Arial" w:hAnsi="Arial" w:cs="Arial"/>
          <w:sz w:val="24"/>
          <w:szCs w:val="24"/>
          <w:vertAlign w:val="superscript"/>
        </w:rPr>
        <w:t>1</w:t>
      </w:r>
      <w:r w:rsidRPr="00CD15A7">
        <w:rPr>
          <w:rFonts w:ascii="Arial" w:hAnsi="Arial" w:cs="Arial"/>
          <w:sz w:val="24"/>
          <w:szCs w:val="24"/>
        </w:rPr>
        <w:t xml:space="preserve">. </w:t>
      </w:r>
    </w:p>
    <w:p w14:paraId="4CB348F8" w14:textId="77777777" w:rsidR="009B44C1" w:rsidRDefault="009B44C1" w:rsidP="009B44C1">
      <w:pPr>
        <w:pStyle w:val="11"/>
        <w:ind w:left="0" w:right="162"/>
        <w:rPr>
          <w:rFonts w:ascii="Arial" w:hAnsi="Arial" w:cs="Arial"/>
          <w:b w:val="0"/>
          <w:sz w:val="24"/>
          <w:szCs w:val="24"/>
        </w:rPr>
      </w:pPr>
    </w:p>
    <w:p w14:paraId="1503323B" w14:textId="77777777" w:rsidR="009B44C1" w:rsidRPr="000F7E6B" w:rsidRDefault="009B44C1" w:rsidP="009B44C1">
      <w:pPr>
        <w:pStyle w:val="11"/>
        <w:ind w:left="0" w:right="162"/>
        <w:rPr>
          <w:rFonts w:ascii="Arial" w:hAnsi="Arial" w:cs="Arial"/>
          <w:b w:val="0"/>
          <w:sz w:val="24"/>
          <w:szCs w:val="24"/>
        </w:rPr>
      </w:pPr>
      <w:r w:rsidRPr="000F7E6B">
        <w:rPr>
          <w:rFonts w:ascii="Arial" w:hAnsi="Arial" w:cs="Arial"/>
          <w:b w:val="0"/>
          <w:sz w:val="24"/>
          <w:szCs w:val="24"/>
        </w:rPr>
        <w:t>Перечень</w:t>
      </w:r>
      <w:r w:rsidRPr="000F7E6B">
        <w:rPr>
          <w:rFonts w:ascii="Arial" w:hAnsi="Arial" w:cs="Arial"/>
          <w:b w:val="0"/>
          <w:spacing w:val="-5"/>
          <w:sz w:val="24"/>
          <w:szCs w:val="24"/>
        </w:rPr>
        <w:t xml:space="preserve"> </w:t>
      </w:r>
      <w:r w:rsidRPr="000F7E6B">
        <w:rPr>
          <w:rFonts w:ascii="Arial" w:hAnsi="Arial" w:cs="Arial"/>
          <w:b w:val="0"/>
          <w:sz w:val="24"/>
          <w:szCs w:val="24"/>
        </w:rPr>
        <w:t>вариантов</w:t>
      </w:r>
      <w:r w:rsidRPr="000F7E6B">
        <w:rPr>
          <w:rFonts w:ascii="Arial" w:hAnsi="Arial" w:cs="Arial"/>
          <w:b w:val="0"/>
          <w:spacing w:val="-5"/>
          <w:sz w:val="24"/>
          <w:szCs w:val="24"/>
        </w:rPr>
        <w:t xml:space="preserve"> </w:t>
      </w:r>
      <w:r w:rsidRPr="000F7E6B">
        <w:rPr>
          <w:rFonts w:ascii="Arial" w:hAnsi="Arial" w:cs="Arial"/>
          <w:b w:val="0"/>
          <w:sz w:val="24"/>
          <w:szCs w:val="24"/>
        </w:rPr>
        <w:t>предоставления</w:t>
      </w:r>
      <w:r w:rsidRPr="000F7E6B">
        <w:rPr>
          <w:rFonts w:ascii="Arial" w:hAnsi="Arial" w:cs="Arial"/>
          <w:b w:val="0"/>
          <w:spacing w:val="-4"/>
          <w:sz w:val="24"/>
          <w:szCs w:val="24"/>
        </w:rPr>
        <w:t xml:space="preserve"> </w:t>
      </w:r>
      <w:r w:rsidRPr="000F7E6B">
        <w:rPr>
          <w:rFonts w:ascii="Arial" w:hAnsi="Arial" w:cs="Arial"/>
          <w:b w:val="0"/>
          <w:sz w:val="24"/>
          <w:szCs w:val="24"/>
        </w:rPr>
        <w:t>муниципальной услуги</w:t>
      </w:r>
    </w:p>
    <w:p w14:paraId="36AAB6A2" w14:textId="77777777" w:rsidR="009B44C1" w:rsidRPr="000F7E6B" w:rsidRDefault="009B44C1" w:rsidP="009B44C1">
      <w:pPr>
        <w:pStyle w:val="a3"/>
        <w:rPr>
          <w:rFonts w:ascii="Arial" w:hAnsi="Arial" w:cs="Arial"/>
          <w:sz w:val="24"/>
          <w:szCs w:val="24"/>
        </w:rPr>
      </w:pPr>
    </w:p>
    <w:p w14:paraId="4E2D3D57" w14:textId="77777777" w:rsidR="009B44C1" w:rsidRPr="0086449B" w:rsidRDefault="009B44C1" w:rsidP="009B44C1">
      <w:pPr>
        <w:tabs>
          <w:tab w:val="left" w:pos="1553"/>
          <w:tab w:val="left" w:pos="1554"/>
        </w:tabs>
        <w:ind w:right="143" w:firstLine="567"/>
        <w:jc w:val="both"/>
        <w:rPr>
          <w:rFonts w:ascii="Arial" w:hAnsi="Arial" w:cs="Arial"/>
          <w:sz w:val="24"/>
          <w:szCs w:val="24"/>
        </w:rPr>
      </w:pPr>
      <w:r>
        <w:rPr>
          <w:rFonts w:ascii="Arial" w:hAnsi="Arial" w:cs="Arial"/>
          <w:sz w:val="24"/>
          <w:szCs w:val="24"/>
        </w:rPr>
        <w:t xml:space="preserve">3.7. </w:t>
      </w:r>
      <w:r w:rsidRPr="0086449B">
        <w:rPr>
          <w:rFonts w:ascii="Arial" w:hAnsi="Arial" w:cs="Arial"/>
          <w:sz w:val="24"/>
          <w:szCs w:val="24"/>
        </w:rPr>
        <w:t>Предоставление</w:t>
      </w:r>
      <w:r w:rsidRPr="0086449B">
        <w:rPr>
          <w:rFonts w:ascii="Arial" w:hAnsi="Arial" w:cs="Arial"/>
          <w:spacing w:val="33"/>
          <w:sz w:val="24"/>
          <w:szCs w:val="24"/>
        </w:rPr>
        <w:t xml:space="preserve"> </w:t>
      </w:r>
      <w:r w:rsidRPr="0086449B">
        <w:rPr>
          <w:rFonts w:ascii="Arial" w:hAnsi="Arial" w:cs="Arial"/>
          <w:sz w:val="24"/>
          <w:szCs w:val="24"/>
        </w:rPr>
        <w:t>муниципальной</w:t>
      </w:r>
      <w:r w:rsidRPr="0086449B">
        <w:rPr>
          <w:rFonts w:ascii="Arial" w:hAnsi="Arial" w:cs="Arial"/>
          <w:spacing w:val="31"/>
          <w:sz w:val="24"/>
          <w:szCs w:val="24"/>
        </w:rPr>
        <w:t xml:space="preserve"> </w:t>
      </w:r>
      <w:r w:rsidRPr="0086449B">
        <w:rPr>
          <w:rFonts w:ascii="Arial" w:hAnsi="Arial" w:cs="Arial"/>
          <w:sz w:val="24"/>
          <w:szCs w:val="24"/>
        </w:rPr>
        <w:t>услуги</w:t>
      </w:r>
      <w:r w:rsidRPr="0086449B">
        <w:rPr>
          <w:rFonts w:ascii="Arial" w:hAnsi="Arial" w:cs="Arial"/>
          <w:spacing w:val="35"/>
          <w:sz w:val="24"/>
          <w:szCs w:val="24"/>
        </w:rPr>
        <w:t xml:space="preserve"> </w:t>
      </w:r>
      <w:r w:rsidRPr="0086449B">
        <w:rPr>
          <w:rFonts w:ascii="Arial" w:hAnsi="Arial" w:cs="Arial"/>
          <w:sz w:val="24"/>
          <w:szCs w:val="24"/>
        </w:rPr>
        <w:t>включает</w:t>
      </w:r>
      <w:r w:rsidRPr="0086449B">
        <w:rPr>
          <w:rFonts w:ascii="Arial" w:hAnsi="Arial" w:cs="Arial"/>
          <w:spacing w:val="31"/>
          <w:sz w:val="24"/>
          <w:szCs w:val="24"/>
        </w:rPr>
        <w:t xml:space="preserve"> </w:t>
      </w:r>
      <w:r w:rsidRPr="0086449B">
        <w:rPr>
          <w:rFonts w:ascii="Arial" w:hAnsi="Arial" w:cs="Arial"/>
          <w:sz w:val="24"/>
          <w:szCs w:val="24"/>
        </w:rPr>
        <w:t>в</w:t>
      </w:r>
      <w:r w:rsidRPr="0086449B">
        <w:rPr>
          <w:rFonts w:ascii="Arial" w:hAnsi="Arial" w:cs="Arial"/>
          <w:spacing w:val="-67"/>
          <w:sz w:val="24"/>
          <w:szCs w:val="24"/>
        </w:rPr>
        <w:t xml:space="preserve"> </w:t>
      </w:r>
      <w:r w:rsidRPr="0086449B">
        <w:rPr>
          <w:rFonts w:ascii="Arial" w:hAnsi="Arial" w:cs="Arial"/>
          <w:sz w:val="24"/>
          <w:szCs w:val="24"/>
        </w:rPr>
        <w:t>себя</w:t>
      </w:r>
      <w:r w:rsidRPr="0086449B">
        <w:rPr>
          <w:rFonts w:ascii="Arial" w:hAnsi="Arial" w:cs="Arial"/>
          <w:spacing w:val="-1"/>
          <w:sz w:val="24"/>
          <w:szCs w:val="24"/>
        </w:rPr>
        <w:t xml:space="preserve"> </w:t>
      </w:r>
      <w:r w:rsidRPr="0086449B">
        <w:rPr>
          <w:rFonts w:ascii="Arial" w:hAnsi="Arial" w:cs="Arial"/>
          <w:sz w:val="24"/>
          <w:szCs w:val="24"/>
        </w:rPr>
        <w:t>следующие варианты:</w:t>
      </w:r>
    </w:p>
    <w:p w14:paraId="3897204D" w14:textId="77777777" w:rsidR="009B44C1" w:rsidRPr="0086449B" w:rsidRDefault="009B44C1" w:rsidP="009B44C1">
      <w:pPr>
        <w:tabs>
          <w:tab w:val="left" w:pos="1590"/>
        </w:tabs>
        <w:ind w:right="141" w:firstLine="567"/>
        <w:jc w:val="both"/>
        <w:rPr>
          <w:rFonts w:ascii="Arial" w:hAnsi="Arial" w:cs="Arial"/>
          <w:sz w:val="24"/>
          <w:szCs w:val="24"/>
        </w:rPr>
      </w:pPr>
      <w:r>
        <w:rPr>
          <w:rFonts w:ascii="Arial" w:hAnsi="Arial" w:cs="Arial"/>
          <w:sz w:val="24"/>
          <w:szCs w:val="24"/>
        </w:rPr>
        <w:t xml:space="preserve">3.7.1. </w:t>
      </w:r>
      <w:r w:rsidRPr="0086449B">
        <w:rPr>
          <w:rFonts w:ascii="Arial" w:hAnsi="Arial" w:cs="Arial"/>
          <w:sz w:val="24"/>
          <w:szCs w:val="24"/>
        </w:rPr>
        <w:t>предоставление</w:t>
      </w:r>
      <w:r w:rsidRPr="0086449B">
        <w:rPr>
          <w:rFonts w:ascii="Arial" w:hAnsi="Arial" w:cs="Arial"/>
          <w:spacing w:val="40"/>
          <w:sz w:val="24"/>
          <w:szCs w:val="24"/>
        </w:rPr>
        <w:t xml:space="preserve"> </w:t>
      </w:r>
      <w:r w:rsidRPr="0086449B">
        <w:rPr>
          <w:rFonts w:ascii="Arial" w:hAnsi="Arial" w:cs="Arial"/>
          <w:sz w:val="24"/>
          <w:szCs w:val="24"/>
        </w:rPr>
        <w:t>земельного</w:t>
      </w:r>
      <w:r w:rsidRPr="0086449B">
        <w:rPr>
          <w:rFonts w:ascii="Arial" w:hAnsi="Arial" w:cs="Arial"/>
          <w:spacing w:val="40"/>
          <w:sz w:val="24"/>
          <w:szCs w:val="24"/>
        </w:rPr>
        <w:t xml:space="preserve"> </w:t>
      </w:r>
      <w:r w:rsidRPr="0086449B">
        <w:rPr>
          <w:rFonts w:ascii="Arial" w:hAnsi="Arial" w:cs="Arial"/>
          <w:sz w:val="24"/>
          <w:szCs w:val="24"/>
        </w:rPr>
        <w:t>участка,</w:t>
      </w:r>
      <w:r w:rsidRPr="0086449B">
        <w:rPr>
          <w:rFonts w:ascii="Arial" w:hAnsi="Arial" w:cs="Arial"/>
          <w:spacing w:val="38"/>
          <w:sz w:val="24"/>
          <w:szCs w:val="24"/>
        </w:rPr>
        <w:t xml:space="preserve"> </w:t>
      </w:r>
      <w:r w:rsidRPr="0086449B">
        <w:rPr>
          <w:rFonts w:ascii="Arial" w:hAnsi="Arial" w:cs="Arial"/>
          <w:sz w:val="24"/>
          <w:szCs w:val="24"/>
        </w:rPr>
        <w:t>находящегося</w:t>
      </w:r>
      <w:r w:rsidRPr="0086449B">
        <w:rPr>
          <w:rFonts w:ascii="Arial" w:hAnsi="Arial" w:cs="Arial"/>
          <w:spacing w:val="39"/>
          <w:sz w:val="24"/>
          <w:szCs w:val="24"/>
        </w:rPr>
        <w:t xml:space="preserve"> </w:t>
      </w:r>
      <w:r w:rsidRPr="0086449B">
        <w:rPr>
          <w:rFonts w:ascii="Arial" w:hAnsi="Arial" w:cs="Arial"/>
          <w:sz w:val="24"/>
          <w:szCs w:val="24"/>
        </w:rPr>
        <w:t>в</w:t>
      </w:r>
      <w:r w:rsidRPr="0086449B">
        <w:rPr>
          <w:rFonts w:ascii="Arial" w:hAnsi="Arial" w:cs="Arial"/>
          <w:spacing w:val="38"/>
          <w:sz w:val="24"/>
          <w:szCs w:val="24"/>
        </w:rPr>
        <w:t xml:space="preserve"> </w:t>
      </w:r>
      <w:r w:rsidRPr="0086449B">
        <w:rPr>
          <w:rFonts w:ascii="Arial" w:hAnsi="Arial" w:cs="Arial"/>
          <w:sz w:val="24"/>
          <w:szCs w:val="24"/>
        </w:rPr>
        <w:t>муниципальной</w:t>
      </w:r>
      <w:r w:rsidRPr="0086449B">
        <w:rPr>
          <w:rFonts w:ascii="Arial" w:hAnsi="Arial" w:cs="Arial"/>
          <w:spacing w:val="-16"/>
          <w:sz w:val="24"/>
          <w:szCs w:val="24"/>
        </w:rPr>
        <w:t xml:space="preserve"> </w:t>
      </w:r>
      <w:r w:rsidRPr="0086449B">
        <w:rPr>
          <w:rFonts w:ascii="Arial" w:hAnsi="Arial" w:cs="Arial"/>
          <w:sz w:val="24"/>
          <w:szCs w:val="24"/>
        </w:rPr>
        <w:t>собственности,</w:t>
      </w:r>
      <w:r w:rsidRPr="0086449B">
        <w:rPr>
          <w:rFonts w:ascii="Arial" w:hAnsi="Arial" w:cs="Arial"/>
          <w:spacing w:val="-14"/>
          <w:sz w:val="24"/>
          <w:szCs w:val="24"/>
        </w:rPr>
        <w:t xml:space="preserve"> </w:t>
      </w:r>
      <w:r w:rsidRPr="0086449B">
        <w:rPr>
          <w:rFonts w:ascii="Arial" w:hAnsi="Arial" w:cs="Arial"/>
          <w:sz w:val="24"/>
          <w:szCs w:val="24"/>
        </w:rPr>
        <w:t>в</w:t>
      </w:r>
      <w:r w:rsidRPr="0086449B">
        <w:rPr>
          <w:rFonts w:ascii="Arial" w:hAnsi="Arial" w:cs="Arial"/>
          <w:spacing w:val="-18"/>
          <w:sz w:val="24"/>
          <w:szCs w:val="24"/>
        </w:rPr>
        <w:t xml:space="preserve"> </w:t>
      </w:r>
      <w:r w:rsidRPr="0086449B">
        <w:rPr>
          <w:rFonts w:ascii="Arial" w:hAnsi="Arial" w:cs="Arial"/>
          <w:sz w:val="24"/>
          <w:szCs w:val="24"/>
        </w:rPr>
        <w:t>собственность</w:t>
      </w:r>
      <w:r w:rsidRPr="0086449B">
        <w:rPr>
          <w:rFonts w:ascii="Arial" w:hAnsi="Arial" w:cs="Arial"/>
          <w:spacing w:val="-15"/>
          <w:sz w:val="24"/>
          <w:szCs w:val="24"/>
        </w:rPr>
        <w:t xml:space="preserve"> </w:t>
      </w:r>
      <w:r w:rsidRPr="0086449B">
        <w:rPr>
          <w:rFonts w:ascii="Arial" w:hAnsi="Arial" w:cs="Arial"/>
          <w:sz w:val="24"/>
          <w:szCs w:val="24"/>
        </w:rPr>
        <w:t>за</w:t>
      </w:r>
      <w:r w:rsidRPr="0086449B">
        <w:rPr>
          <w:rFonts w:ascii="Arial" w:hAnsi="Arial" w:cs="Arial"/>
          <w:spacing w:val="-17"/>
          <w:sz w:val="24"/>
          <w:szCs w:val="24"/>
        </w:rPr>
        <w:t xml:space="preserve"> </w:t>
      </w:r>
      <w:r w:rsidRPr="0086449B">
        <w:rPr>
          <w:rFonts w:ascii="Arial" w:hAnsi="Arial" w:cs="Arial"/>
          <w:sz w:val="24"/>
          <w:szCs w:val="24"/>
        </w:rPr>
        <w:t>плату</w:t>
      </w:r>
      <w:r w:rsidRPr="0086449B">
        <w:rPr>
          <w:rFonts w:ascii="Arial" w:hAnsi="Arial" w:cs="Arial"/>
          <w:spacing w:val="-17"/>
          <w:sz w:val="24"/>
          <w:szCs w:val="24"/>
        </w:rPr>
        <w:t xml:space="preserve"> </w:t>
      </w:r>
      <w:r w:rsidRPr="0086449B">
        <w:rPr>
          <w:rFonts w:ascii="Arial" w:hAnsi="Arial" w:cs="Arial"/>
          <w:sz w:val="24"/>
          <w:szCs w:val="24"/>
        </w:rPr>
        <w:t>без</w:t>
      </w:r>
      <w:r w:rsidRPr="0086449B">
        <w:rPr>
          <w:rFonts w:ascii="Arial" w:hAnsi="Arial" w:cs="Arial"/>
          <w:spacing w:val="-14"/>
          <w:sz w:val="24"/>
          <w:szCs w:val="24"/>
        </w:rPr>
        <w:t xml:space="preserve"> </w:t>
      </w:r>
      <w:r w:rsidRPr="0086449B">
        <w:rPr>
          <w:rFonts w:ascii="Arial" w:hAnsi="Arial" w:cs="Arial"/>
          <w:sz w:val="24"/>
          <w:szCs w:val="24"/>
        </w:rPr>
        <w:t>проведения</w:t>
      </w:r>
      <w:r w:rsidRPr="0086449B">
        <w:rPr>
          <w:rFonts w:ascii="Arial" w:hAnsi="Arial" w:cs="Arial"/>
          <w:spacing w:val="-13"/>
          <w:sz w:val="24"/>
          <w:szCs w:val="24"/>
        </w:rPr>
        <w:t xml:space="preserve"> </w:t>
      </w:r>
      <w:r w:rsidRPr="0086449B">
        <w:rPr>
          <w:rFonts w:ascii="Arial" w:hAnsi="Arial" w:cs="Arial"/>
          <w:sz w:val="24"/>
          <w:szCs w:val="24"/>
        </w:rPr>
        <w:t>торгов;</w:t>
      </w:r>
    </w:p>
    <w:p w14:paraId="18BF00D1" w14:textId="77777777" w:rsidR="009B44C1" w:rsidRPr="0086449B" w:rsidRDefault="009B44C1" w:rsidP="009B44C1">
      <w:pPr>
        <w:tabs>
          <w:tab w:val="left" w:pos="1590"/>
        </w:tabs>
        <w:ind w:right="145" w:firstLine="567"/>
        <w:jc w:val="both"/>
        <w:rPr>
          <w:rFonts w:ascii="Arial" w:hAnsi="Arial" w:cs="Arial"/>
          <w:sz w:val="24"/>
          <w:szCs w:val="24"/>
        </w:rPr>
      </w:pPr>
      <w:r>
        <w:rPr>
          <w:rFonts w:ascii="Arial" w:hAnsi="Arial" w:cs="Arial"/>
          <w:sz w:val="24"/>
          <w:szCs w:val="24"/>
        </w:rPr>
        <w:t xml:space="preserve">3.7.2. </w:t>
      </w:r>
      <w:r w:rsidRPr="0086449B">
        <w:rPr>
          <w:rFonts w:ascii="Arial" w:hAnsi="Arial" w:cs="Arial"/>
          <w:sz w:val="24"/>
          <w:szCs w:val="24"/>
        </w:rPr>
        <w:t>предоставление</w:t>
      </w:r>
      <w:r w:rsidRPr="0086449B">
        <w:rPr>
          <w:rFonts w:ascii="Arial" w:hAnsi="Arial" w:cs="Arial"/>
          <w:spacing w:val="40"/>
          <w:sz w:val="24"/>
          <w:szCs w:val="24"/>
        </w:rPr>
        <w:t xml:space="preserve"> </w:t>
      </w:r>
      <w:r w:rsidRPr="0086449B">
        <w:rPr>
          <w:rFonts w:ascii="Arial" w:hAnsi="Arial" w:cs="Arial"/>
          <w:sz w:val="24"/>
          <w:szCs w:val="24"/>
        </w:rPr>
        <w:t>земельного</w:t>
      </w:r>
      <w:r w:rsidRPr="0086449B">
        <w:rPr>
          <w:rFonts w:ascii="Arial" w:hAnsi="Arial" w:cs="Arial"/>
          <w:spacing w:val="40"/>
          <w:sz w:val="24"/>
          <w:szCs w:val="24"/>
        </w:rPr>
        <w:t xml:space="preserve"> </w:t>
      </w:r>
      <w:r w:rsidRPr="0086449B">
        <w:rPr>
          <w:rFonts w:ascii="Arial" w:hAnsi="Arial" w:cs="Arial"/>
          <w:sz w:val="24"/>
          <w:szCs w:val="24"/>
        </w:rPr>
        <w:t>участка,</w:t>
      </w:r>
      <w:r w:rsidRPr="0086449B">
        <w:rPr>
          <w:rFonts w:ascii="Arial" w:hAnsi="Arial" w:cs="Arial"/>
          <w:spacing w:val="38"/>
          <w:sz w:val="24"/>
          <w:szCs w:val="24"/>
        </w:rPr>
        <w:t xml:space="preserve"> </w:t>
      </w:r>
      <w:r w:rsidRPr="0086449B">
        <w:rPr>
          <w:rFonts w:ascii="Arial" w:hAnsi="Arial" w:cs="Arial"/>
          <w:sz w:val="24"/>
          <w:szCs w:val="24"/>
        </w:rPr>
        <w:t>находящегося</w:t>
      </w:r>
      <w:r w:rsidRPr="0086449B">
        <w:rPr>
          <w:rFonts w:ascii="Arial" w:hAnsi="Arial" w:cs="Arial"/>
          <w:spacing w:val="39"/>
          <w:sz w:val="24"/>
          <w:szCs w:val="24"/>
        </w:rPr>
        <w:t xml:space="preserve"> </w:t>
      </w:r>
      <w:r w:rsidRPr="0086449B">
        <w:rPr>
          <w:rFonts w:ascii="Arial" w:hAnsi="Arial" w:cs="Arial"/>
          <w:sz w:val="24"/>
          <w:szCs w:val="24"/>
        </w:rPr>
        <w:t>в</w:t>
      </w:r>
      <w:r w:rsidRPr="0086449B">
        <w:rPr>
          <w:rFonts w:ascii="Arial" w:hAnsi="Arial" w:cs="Arial"/>
          <w:spacing w:val="37"/>
          <w:sz w:val="24"/>
          <w:szCs w:val="24"/>
        </w:rPr>
        <w:t xml:space="preserve"> </w:t>
      </w:r>
      <w:r w:rsidRPr="0086449B">
        <w:rPr>
          <w:rFonts w:ascii="Arial" w:hAnsi="Arial" w:cs="Arial"/>
          <w:sz w:val="24"/>
          <w:szCs w:val="24"/>
        </w:rPr>
        <w:t>муниципальной</w:t>
      </w:r>
      <w:r w:rsidRPr="0086449B">
        <w:rPr>
          <w:rFonts w:ascii="Arial" w:hAnsi="Arial" w:cs="Arial"/>
          <w:spacing w:val="-2"/>
          <w:sz w:val="24"/>
          <w:szCs w:val="24"/>
        </w:rPr>
        <w:t xml:space="preserve"> </w:t>
      </w:r>
      <w:r w:rsidRPr="0086449B">
        <w:rPr>
          <w:rFonts w:ascii="Arial" w:hAnsi="Arial" w:cs="Arial"/>
          <w:sz w:val="24"/>
          <w:szCs w:val="24"/>
        </w:rPr>
        <w:t>собственности,</w:t>
      </w:r>
      <w:r w:rsidRPr="0086449B">
        <w:rPr>
          <w:rFonts w:ascii="Arial" w:hAnsi="Arial" w:cs="Arial"/>
          <w:spacing w:val="-2"/>
          <w:sz w:val="24"/>
          <w:szCs w:val="24"/>
        </w:rPr>
        <w:t xml:space="preserve"> </w:t>
      </w:r>
      <w:r w:rsidRPr="0086449B">
        <w:rPr>
          <w:rFonts w:ascii="Arial" w:hAnsi="Arial" w:cs="Arial"/>
          <w:sz w:val="24"/>
          <w:szCs w:val="24"/>
        </w:rPr>
        <w:t>в</w:t>
      </w:r>
      <w:r w:rsidRPr="0086449B">
        <w:rPr>
          <w:rFonts w:ascii="Arial" w:hAnsi="Arial" w:cs="Arial"/>
          <w:spacing w:val="-2"/>
          <w:sz w:val="24"/>
          <w:szCs w:val="24"/>
        </w:rPr>
        <w:t xml:space="preserve"> </w:t>
      </w:r>
      <w:r w:rsidRPr="0086449B">
        <w:rPr>
          <w:rFonts w:ascii="Arial" w:hAnsi="Arial" w:cs="Arial"/>
          <w:sz w:val="24"/>
          <w:szCs w:val="24"/>
        </w:rPr>
        <w:t>аренду</w:t>
      </w:r>
      <w:r w:rsidRPr="0086449B">
        <w:rPr>
          <w:rFonts w:ascii="Arial" w:hAnsi="Arial" w:cs="Arial"/>
          <w:spacing w:val="-4"/>
          <w:sz w:val="24"/>
          <w:szCs w:val="24"/>
        </w:rPr>
        <w:t xml:space="preserve"> </w:t>
      </w:r>
      <w:r w:rsidRPr="0086449B">
        <w:rPr>
          <w:rFonts w:ascii="Arial" w:hAnsi="Arial" w:cs="Arial"/>
          <w:sz w:val="24"/>
          <w:szCs w:val="24"/>
        </w:rPr>
        <w:t>без</w:t>
      </w:r>
      <w:r w:rsidRPr="0086449B">
        <w:rPr>
          <w:rFonts w:ascii="Arial" w:hAnsi="Arial" w:cs="Arial"/>
          <w:spacing w:val="-2"/>
          <w:sz w:val="24"/>
          <w:szCs w:val="24"/>
        </w:rPr>
        <w:t xml:space="preserve"> </w:t>
      </w:r>
      <w:r w:rsidRPr="0086449B">
        <w:rPr>
          <w:rFonts w:ascii="Arial" w:hAnsi="Arial" w:cs="Arial"/>
          <w:sz w:val="24"/>
          <w:szCs w:val="24"/>
        </w:rPr>
        <w:t>проведения</w:t>
      </w:r>
      <w:r w:rsidRPr="0086449B">
        <w:rPr>
          <w:rFonts w:ascii="Arial" w:hAnsi="Arial" w:cs="Arial"/>
          <w:spacing w:val="-2"/>
          <w:sz w:val="24"/>
          <w:szCs w:val="24"/>
        </w:rPr>
        <w:t xml:space="preserve"> </w:t>
      </w:r>
      <w:r w:rsidRPr="0086449B">
        <w:rPr>
          <w:rFonts w:ascii="Arial" w:hAnsi="Arial" w:cs="Arial"/>
          <w:sz w:val="24"/>
          <w:szCs w:val="24"/>
        </w:rPr>
        <w:t>торгов;</w:t>
      </w:r>
    </w:p>
    <w:p w14:paraId="728F1968" w14:textId="77777777" w:rsidR="009B44C1" w:rsidRPr="0086449B" w:rsidRDefault="009B44C1" w:rsidP="009B44C1">
      <w:pPr>
        <w:tabs>
          <w:tab w:val="left" w:pos="1590"/>
        </w:tabs>
        <w:ind w:right="145" w:firstLine="567"/>
        <w:jc w:val="both"/>
        <w:rPr>
          <w:rFonts w:ascii="Arial" w:hAnsi="Arial" w:cs="Arial"/>
          <w:sz w:val="24"/>
          <w:szCs w:val="24"/>
        </w:rPr>
      </w:pPr>
      <w:r>
        <w:rPr>
          <w:rFonts w:ascii="Arial" w:hAnsi="Arial" w:cs="Arial"/>
          <w:sz w:val="24"/>
          <w:szCs w:val="24"/>
        </w:rPr>
        <w:t xml:space="preserve">3.7.3. </w:t>
      </w:r>
      <w:r w:rsidRPr="0086449B">
        <w:rPr>
          <w:rFonts w:ascii="Arial" w:hAnsi="Arial" w:cs="Arial"/>
          <w:sz w:val="24"/>
          <w:szCs w:val="24"/>
        </w:rPr>
        <w:t>предоставление</w:t>
      </w:r>
      <w:r w:rsidRPr="0086449B">
        <w:rPr>
          <w:rFonts w:ascii="Arial" w:hAnsi="Arial" w:cs="Arial"/>
          <w:spacing w:val="40"/>
          <w:sz w:val="24"/>
          <w:szCs w:val="24"/>
        </w:rPr>
        <w:t xml:space="preserve"> </w:t>
      </w:r>
      <w:r w:rsidRPr="0086449B">
        <w:rPr>
          <w:rFonts w:ascii="Arial" w:hAnsi="Arial" w:cs="Arial"/>
          <w:sz w:val="24"/>
          <w:szCs w:val="24"/>
        </w:rPr>
        <w:t>земельного</w:t>
      </w:r>
      <w:r w:rsidRPr="0086449B">
        <w:rPr>
          <w:rFonts w:ascii="Arial" w:hAnsi="Arial" w:cs="Arial"/>
          <w:spacing w:val="40"/>
          <w:sz w:val="24"/>
          <w:szCs w:val="24"/>
        </w:rPr>
        <w:t xml:space="preserve"> </w:t>
      </w:r>
      <w:r w:rsidRPr="0086449B">
        <w:rPr>
          <w:rFonts w:ascii="Arial" w:hAnsi="Arial" w:cs="Arial"/>
          <w:sz w:val="24"/>
          <w:szCs w:val="24"/>
        </w:rPr>
        <w:t>участка,</w:t>
      </w:r>
      <w:r w:rsidRPr="0086449B">
        <w:rPr>
          <w:rFonts w:ascii="Arial" w:hAnsi="Arial" w:cs="Arial"/>
          <w:spacing w:val="38"/>
          <w:sz w:val="24"/>
          <w:szCs w:val="24"/>
        </w:rPr>
        <w:t xml:space="preserve"> </w:t>
      </w:r>
      <w:r w:rsidRPr="0086449B">
        <w:rPr>
          <w:rFonts w:ascii="Arial" w:hAnsi="Arial" w:cs="Arial"/>
          <w:sz w:val="24"/>
          <w:szCs w:val="24"/>
        </w:rPr>
        <w:t>находящегося</w:t>
      </w:r>
      <w:r w:rsidRPr="0086449B">
        <w:rPr>
          <w:rFonts w:ascii="Arial" w:hAnsi="Arial" w:cs="Arial"/>
          <w:spacing w:val="39"/>
          <w:sz w:val="24"/>
          <w:szCs w:val="24"/>
        </w:rPr>
        <w:t xml:space="preserve"> </w:t>
      </w:r>
      <w:r w:rsidRPr="0086449B">
        <w:rPr>
          <w:rFonts w:ascii="Arial" w:hAnsi="Arial" w:cs="Arial"/>
          <w:sz w:val="24"/>
          <w:szCs w:val="24"/>
        </w:rPr>
        <w:t>в</w:t>
      </w:r>
      <w:r w:rsidRPr="0086449B">
        <w:rPr>
          <w:rFonts w:ascii="Arial" w:hAnsi="Arial" w:cs="Arial"/>
          <w:spacing w:val="37"/>
          <w:sz w:val="24"/>
          <w:szCs w:val="24"/>
        </w:rPr>
        <w:t xml:space="preserve"> </w:t>
      </w:r>
      <w:r w:rsidRPr="0086449B">
        <w:rPr>
          <w:rFonts w:ascii="Arial" w:hAnsi="Arial" w:cs="Arial"/>
          <w:sz w:val="24"/>
          <w:szCs w:val="24"/>
        </w:rPr>
        <w:t>муниципальной</w:t>
      </w:r>
      <w:r w:rsidRPr="0086449B">
        <w:rPr>
          <w:rFonts w:ascii="Arial" w:hAnsi="Arial" w:cs="Arial"/>
          <w:spacing w:val="-2"/>
          <w:sz w:val="24"/>
          <w:szCs w:val="24"/>
        </w:rPr>
        <w:t xml:space="preserve"> </w:t>
      </w:r>
      <w:r w:rsidRPr="0086449B">
        <w:rPr>
          <w:rFonts w:ascii="Arial" w:hAnsi="Arial" w:cs="Arial"/>
          <w:sz w:val="24"/>
          <w:szCs w:val="24"/>
        </w:rPr>
        <w:t>собственности,</w:t>
      </w:r>
      <w:r w:rsidRPr="0086449B">
        <w:rPr>
          <w:rFonts w:ascii="Arial" w:hAnsi="Arial" w:cs="Arial"/>
          <w:spacing w:val="-2"/>
          <w:sz w:val="24"/>
          <w:szCs w:val="24"/>
        </w:rPr>
        <w:t xml:space="preserve"> </w:t>
      </w:r>
      <w:r w:rsidRPr="0086449B">
        <w:rPr>
          <w:rFonts w:ascii="Arial" w:hAnsi="Arial" w:cs="Arial"/>
          <w:sz w:val="24"/>
          <w:szCs w:val="24"/>
        </w:rPr>
        <w:t>в</w:t>
      </w:r>
      <w:r w:rsidRPr="0086449B">
        <w:rPr>
          <w:rFonts w:ascii="Arial" w:hAnsi="Arial" w:cs="Arial"/>
          <w:spacing w:val="-1"/>
          <w:sz w:val="24"/>
          <w:szCs w:val="24"/>
        </w:rPr>
        <w:t xml:space="preserve"> </w:t>
      </w:r>
      <w:r w:rsidRPr="0086449B">
        <w:rPr>
          <w:rFonts w:ascii="Arial" w:hAnsi="Arial" w:cs="Arial"/>
          <w:sz w:val="24"/>
          <w:szCs w:val="24"/>
        </w:rPr>
        <w:t>безвозмездное</w:t>
      </w:r>
      <w:r w:rsidRPr="0086449B">
        <w:rPr>
          <w:rFonts w:ascii="Arial" w:hAnsi="Arial" w:cs="Arial"/>
          <w:spacing w:val="-2"/>
          <w:sz w:val="24"/>
          <w:szCs w:val="24"/>
        </w:rPr>
        <w:t xml:space="preserve"> </w:t>
      </w:r>
      <w:r w:rsidRPr="0086449B">
        <w:rPr>
          <w:rFonts w:ascii="Arial" w:hAnsi="Arial" w:cs="Arial"/>
          <w:sz w:val="24"/>
          <w:szCs w:val="24"/>
        </w:rPr>
        <w:t>пользование;</w:t>
      </w:r>
    </w:p>
    <w:p w14:paraId="76CE8F8F" w14:textId="77777777" w:rsidR="009B44C1" w:rsidRPr="0086449B" w:rsidRDefault="009B44C1" w:rsidP="009B44C1">
      <w:pPr>
        <w:tabs>
          <w:tab w:val="left" w:pos="1590"/>
        </w:tabs>
        <w:ind w:right="145" w:firstLine="567"/>
        <w:jc w:val="both"/>
        <w:rPr>
          <w:rFonts w:ascii="Arial" w:hAnsi="Arial" w:cs="Arial"/>
          <w:sz w:val="24"/>
          <w:szCs w:val="24"/>
        </w:rPr>
      </w:pPr>
      <w:r>
        <w:rPr>
          <w:rFonts w:ascii="Arial" w:hAnsi="Arial" w:cs="Arial"/>
          <w:sz w:val="24"/>
          <w:szCs w:val="24"/>
        </w:rPr>
        <w:t xml:space="preserve">3.7.4. </w:t>
      </w:r>
      <w:r w:rsidRPr="0086449B">
        <w:rPr>
          <w:rFonts w:ascii="Arial" w:hAnsi="Arial" w:cs="Arial"/>
          <w:sz w:val="24"/>
          <w:szCs w:val="24"/>
        </w:rPr>
        <w:t>предоставление</w:t>
      </w:r>
      <w:r w:rsidRPr="0086449B">
        <w:rPr>
          <w:rFonts w:ascii="Arial" w:hAnsi="Arial" w:cs="Arial"/>
          <w:spacing w:val="40"/>
          <w:sz w:val="24"/>
          <w:szCs w:val="24"/>
        </w:rPr>
        <w:t xml:space="preserve"> </w:t>
      </w:r>
      <w:r w:rsidRPr="0086449B">
        <w:rPr>
          <w:rFonts w:ascii="Arial" w:hAnsi="Arial" w:cs="Arial"/>
          <w:sz w:val="24"/>
          <w:szCs w:val="24"/>
        </w:rPr>
        <w:t>земельного</w:t>
      </w:r>
      <w:r w:rsidRPr="0086449B">
        <w:rPr>
          <w:rFonts w:ascii="Arial" w:hAnsi="Arial" w:cs="Arial"/>
          <w:spacing w:val="40"/>
          <w:sz w:val="24"/>
          <w:szCs w:val="24"/>
        </w:rPr>
        <w:t xml:space="preserve"> </w:t>
      </w:r>
      <w:r w:rsidRPr="0086449B">
        <w:rPr>
          <w:rFonts w:ascii="Arial" w:hAnsi="Arial" w:cs="Arial"/>
          <w:sz w:val="24"/>
          <w:szCs w:val="24"/>
        </w:rPr>
        <w:t>участка,</w:t>
      </w:r>
      <w:r w:rsidRPr="0086449B">
        <w:rPr>
          <w:rFonts w:ascii="Arial" w:hAnsi="Arial" w:cs="Arial"/>
          <w:spacing w:val="38"/>
          <w:sz w:val="24"/>
          <w:szCs w:val="24"/>
        </w:rPr>
        <w:t xml:space="preserve"> </w:t>
      </w:r>
      <w:r w:rsidRPr="0086449B">
        <w:rPr>
          <w:rFonts w:ascii="Arial" w:hAnsi="Arial" w:cs="Arial"/>
          <w:sz w:val="24"/>
          <w:szCs w:val="24"/>
        </w:rPr>
        <w:t>находящегося</w:t>
      </w:r>
      <w:r w:rsidRPr="0086449B">
        <w:rPr>
          <w:rFonts w:ascii="Arial" w:hAnsi="Arial" w:cs="Arial"/>
          <w:spacing w:val="39"/>
          <w:sz w:val="24"/>
          <w:szCs w:val="24"/>
        </w:rPr>
        <w:t xml:space="preserve"> </w:t>
      </w:r>
      <w:r w:rsidRPr="0086449B">
        <w:rPr>
          <w:rFonts w:ascii="Arial" w:hAnsi="Arial" w:cs="Arial"/>
          <w:sz w:val="24"/>
          <w:szCs w:val="24"/>
        </w:rPr>
        <w:t>в</w:t>
      </w:r>
      <w:r w:rsidRPr="0086449B">
        <w:rPr>
          <w:rFonts w:ascii="Arial" w:hAnsi="Arial" w:cs="Arial"/>
          <w:spacing w:val="37"/>
          <w:sz w:val="24"/>
          <w:szCs w:val="24"/>
        </w:rPr>
        <w:t xml:space="preserve"> </w:t>
      </w:r>
      <w:r w:rsidRPr="0086449B">
        <w:rPr>
          <w:rFonts w:ascii="Arial" w:hAnsi="Arial" w:cs="Arial"/>
          <w:sz w:val="24"/>
          <w:szCs w:val="24"/>
        </w:rPr>
        <w:t>муниципальной</w:t>
      </w:r>
      <w:r w:rsidRPr="0086449B">
        <w:rPr>
          <w:rFonts w:ascii="Arial" w:hAnsi="Arial" w:cs="Arial"/>
          <w:spacing w:val="-3"/>
          <w:sz w:val="24"/>
          <w:szCs w:val="24"/>
        </w:rPr>
        <w:t xml:space="preserve"> </w:t>
      </w:r>
      <w:r w:rsidRPr="0086449B">
        <w:rPr>
          <w:rFonts w:ascii="Arial" w:hAnsi="Arial" w:cs="Arial"/>
          <w:sz w:val="24"/>
          <w:szCs w:val="24"/>
        </w:rPr>
        <w:t>собственности,</w:t>
      </w:r>
      <w:r w:rsidRPr="0086449B">
        <w:rPr>
          <w:rFonts w:ascii="Arial" w:hAnsi="Arial" w:cs="Arial"/>
          <w:spacing w:val="-1"/>
          <w:sz w:val="24"/>
          <w:szCs w:val="24"/>
        </w:rPr>
        <w:t xml:space="preserve"> </w:t>
      </w:r>
      <w:r w:rsidRPr="0086449B">
        <w:rPr>
          <w:rFonts w:ascii="Arial" w:hAnsi="Arial" w:cs="Arial"/>
          <w:sz w:val="24"/>
          <w:szCs w:val="24"/>
        </w:rPr>
        <w:t>в</w:t>
      </w:r>
      <w:r w:rsidRPr="0086449B">
        <w:rPr>
          <w:rFonts w:ascii="Arial" w:hAnsi="Arial" w:cs="Arial"/>
          <w:spacing w:val="-2"/>
          <w:sz w:val="24"/>
          <w:szCs w:val="24"/>
        </w:rPr>
        <w:t xml:space="preserve"> </w:t>
      </w:r>
      <w:r w:rsidRPr="0086449B">
        <w:rPr>
          <w:rFonts w:ascii="Arial" w:hAnsi="Arial" w:cs="Arial"/>
          <w:sz w:val="24"/>
          <w:szCs w:val="24"/>
        </w:rPr>
        <w:t>постоянное</w:t>
      </w:r>
      <w:r w:rsidRPr="0086449B">
        <w:rPr>
          <w:rFonts w:ascii="Arial" w:hAnsi="Arial" w:cs="Arial"/>
          <w:spacing w:val="-1"/>
          <w:sz w:val="24"/>
          <w:szCs w:val="24"/>
        </w:rPr>
        <w:t xml:space="preserve"> </w:t>
      </w:r>
      <w:r w:rsidRPr="0086449B">
        <w:rPr>
          <w:rFonts w:ascii="Arial" w:hAnsi="Arial" w:cs="Arial"/>
          <w:sz w:val="24"/>
          <w:szCs w:val="24"/>
        </w:rPr>
        <w:t>(бессрочное)</w:t>
      </w:r>
      <w:r w:rsidRPr="0086449B">
        <w:rPr>
          <w:rFonts w:ascii="Arial" w:hAnsi="Arial" w:cs="Arial"/>
          <w:spacing w:val="-1"/>
          <w:sz w:val="24"/>
          <w:szCs w:val="24"/>
        </w:rPr>
        <w:t xml:space="preserve"> </w:t>
      </w:r>
      <w:r w:rsidRPr="0086449B">
        <w:rPr>
          <w:rFonts w:ascii="Arial" w:hAnsi="Arial" w:cs="Arial"/>
          <w:sz w:val="24"/>
          <w:szCs w:val="24"/>
        </w:rPr>
        <w:t>пользование;</w:t>
      </w:r>
    </w:p>
    <w:p w14:paraId="6D6646A0" w14:textId="77777777" w:rsidR="009B44C1" w:rsidRPr="0086449B" w:rsidRDefault="009B44C1" w:rsidP="009B44C1">
      <w:pPr>
        <w:tabs>
          <w:tab w:val="left" w:pos="1554"/>
        </w:tabs>
        <w:ind w:firstLine="567"/>
        <w:jc w:val="both"/>
        <w:rPr>
          <w:rFonts w:ascii="Arial" w:hAnsi="Arial" w:cs="Arial"/>
          <w:sz w:val="24"/>
          <w:szCs w:val="24"/>
        </w:rPr>
      </w:pPr>
      <w:r>
        <w:rPr>
          <w:rFonts w:ascii="Arial" w:hAnsi="Arial" w:cs="Arial"/>
          <w:sz w:val="24"/>
          <w:szCs w:val="24"/>
        </w:rPr>
        <w:t xml:space="preserve">3.7.5. </w:t>
      </w:r>
      <w:r w:rsidRPr="0086449B">
        <w:rPr>
          <w:rFonts w:ascii="Arial" w:hAnsi="Arial" w:cs="Arial"/>
          <w:sz w:val="24"/>
          <w:szCs w:val="24"/>
        </w:rPr>
        <w:t>отказ</w:t>
      </w:r>
      <w:r w:rsidRPr="0086449B">
        <w:rPr>
          <w:rFonts w:ascii="Arial" w:hAnsi="Arial" w:cs="Arial"/>
          <w:spacing w:val="-4"/>
          <w:sz w:val="24"/>
          <w:szCs w:val="24"/>
        </w:rPr>
        <w:t xml:space="preserve"> </w:t>
      </w:r>
      <w:r w:rsidRPr="0086449B">
        <w:rPr>
          <w:rFonts w:ascii="Arial" w:hAnsi="Arial" w:cs="Arial"/>
          <w:sz w:val="24"/>
          <w:szCs w:val="24"/>
        </w:rPr>
        <w:t>в</w:t>
      </w:r>
      <w:r w:rsidRPr="0086449B">
        <w:rPr>
          <w:rFonts w:ascii="Arial" w:hAnsi="Arial" w:cs="Arial"/>
          <w:spacing w:val="-4"/>
          <w:sz w:val="24"/>
          <w:szCs w:val="24"/>
        </w:rPr>
        <w:t xml:space="preserve"> </w:t>
      </w:r>
      <w:r w:rsidRPr="0086449B">
        <w:rPr>
          <w:rFonts w:ascii="Arial" w:hAnsi="Arial" w:cs="Arial"/>
          <w:sz w:val="24"/>
          <w:szCs w:val="24"/>
        </w:rPr>
        <w:t>предоставлении</w:t>
      </w:r>
      <w:r w:rsidRPr="0086449B">
        <w:rPr>
          <w:rFonts w:ascii="Arial" w:hAnsi="Arial" w:cs="Arial"/>
          <w:spacing w:val="-2"/>
          <w:sz w:val="24"/>
          <w:szCs w:val="24"/>
        </w:rPr>
        <w:t xml:space="preserve"> </w:t>
      </w:r>
      <w:r w:rsidRPr="0086449B">
        <w:rPr>
          <w:rFonts w:ascii="Arial" w:hAnsi="Arial" w:cs="Arial"/>
          <w:sz w:val="24"/>
          <w:szCs w:val="24"/>
        </w:rPr>
        <w:t>услуги.</w:t>
      </w:r>
    </w:p>
    <w:p w14:paraId="07B054B3" w14:textId="77777777" w:rsidR="009B44C1" w:rsidRPr="00C57B6B" w:rsidRDefault="009B44C1" w:rsidP="009B44C1">
      <w:pPr>
        <w:pStyle w:val="a3"/>
        <w:rPr>
          <w:rFonts w:ascii="Arial" w:hAnsi="Arial" w:cs="Arial"/>
          <w:sz w:val="24"/>
          <w:szCs w:val="24"/>
        </w:rPr>
      </w:pPr>
    </w:p>
    <w:p w14:paraId="12AE1226" w14:textId="77777777" w:rsidR="009B44C1" w:rsidRDefault="009B44C1" w:rsidP="009B44C1">
      <w:pPr>
        <w:pStyle w:val="11"/>
        <w:ind w:left="0"/>
        <w:rPr>
          <w:rFonts w:ascii="Arial" w:hAnsi="Arial" w:cs="Arial"/>
          <w:b w:val="0"/>
          <w:sz w:val="24"/>
          <w:szCs w:val="24"/>
        </w:rPr>
      </w:pPr>
      <w:r w:rsidRPr="000F7E6B">
        <w:rPr>
          <w:rFonts w:ascii="Arial" w:hAnsi="Arial" w:cs="Arial"/>
          <w:b w:val="0"/>
          <w:sz w:val="24"/>
          <w:szCs w:val="24"/>
        </w:rPr>
        <w:t>Профилирование</w:t>
      </w:r>
      <w:r w:rsidRPr="000F7E6B">
        <w:rPr>
          <w:rFonts w:ascii="Arial" w:hAnsi="Arial" w:cs="Arial"/>
          <w:b w:val="0"/>
          <w:spacing w:val="-5"/>
          <w:sz w:val="24"/>
          <w:szCs w:val="24"/>
        </w:rPr>
        <w:t xml:space="preserve"> </w:t>
      </w:r>
      <w:r w:rsidRPr="000F7E6B">
        <w:rPr>
          <w:rFonts w:ascii="Arial" w:hAnsi="Arial" w:cs="Arial"/>
          <w:b w:val="0"/>
          <w:sz w:val="24"/>
          <w:szCs w:val="24"/>
        </w:rPr>
        <w:t>заявителя</w:t>
      </w:r>
    </w:p>
    <w:p w14:paraId="3AFAFB58" w14:textId="77777777" w:rsidR="009B44C1" w:rsidRPr="00C57B6B" w:rsidRDefault="009B44C1" w:rsidP="009B44C1">
      <w:pPr>
        <w:pStyle w:val="11"/>
        <w:ind w:left="0"/>
        <w:rPr>
          <w:rFonts w:ascii="Arial" w:hAnsi="Arial" w:cs="Arial"/>
          <w:b w:val="0"/>
          <w:sz w:val="24"/>
          <w:szCs w:val="24"/>
        </w:rPr>
      </w:pPr>
    </w:p>
    <w:p w14:paraId="49893A02" w14:textId="24F19FE7" w:rsidR="009B44C1" w:rsidRPr="0086449B" w:rsidRDefault="009B44C1" w:rsidP="009B44C1">
      <w:pPr>
        <w:tabs>
          <w:tab w:val="left" w:pos="1553"/>
          <w:tab w:val="left" w:pos="1554"/>
          <w:tab w:val="left" w:pos="2763"/>
          <w:tab w:val="left" w:pos="4870"/>
          <w:tab w:val="left" w:pos="7097"/>
          <w:tab w:val="left" w:pos="9395"/>
        </w:tabs>
        <w:ind w:firstLine="567"/>
        <w:jc w:val="both"/>
        <w:rPr>
          <w:rFonts w:ascii="Arial" w:hAnsi="Arial" w:cs="Arial"/>
          <w:sz w:val="24"/>
          <w:szCs w:val="24"/>
        </w:rPr>
      </w:pPr>
      <w:r>
        <w:rPr>
          <w:rFonts w:ascii="Arial" w:hAnsi="Arial" w:cs="Arial"/>
          <w:sz w:val="24"/>
          <w:szCs w:val="24"/>
        </w:rPr>
        <w:t xml:space="preserve">3.8. </w:t>
      </w:r>
      <w:r w:rsidR="008832E5">
        <w:rPr>
          <w:rFonts w:ascii="Arial" w:hAnsi="Arial" w:cs="Arial"/>
          <w:sz w:val="24"/>
          <w:szCs w:val="24"/>
        </w:rPr>
        <w:t>Вариант</w:t>
      </w:r>
      <w:r w:rsidR="008832E5">
        <w:rPr>
          <w:rFonts w:ascii="Arial" w:hAnsi="Arial" w:cs="Arial"/>
          <w:sz w:val="24"/>
          <w:szCs w:val="24"/>
          <w:lang w:val="en-US"/>
        </w:rPr>
        <w:t> </w:t>
      </w:r>
      <w:r w:rsidRPr="0086449B">
        <w:rPr>
          <w:rFonts w:ascii="Arial" w:hAnsi="Arial" w:cs="Arial"/>
          <w:sz w:val="24"/>
          <w:szCs w:val="24"/>
        </w:rPr>
        <w:t>предоставления муниципальной услуги. В</w:t>
      </w:r>
      <w:r w:rsidRPr="0086449B">
        <w:rPr>
          <w:rFonts w:ascii="Arial" w:hAnsi="Arial" w:cs="Arial"/>
          <w:spacing w:val="-2"/>
          <w:sz w:val="24"/>
          <w:szCs w:val="24"/>
        </w:rPr>
        <w:t xml:space="preserve"> </w:t>
      </w:r>
      <w:r w:rsidRPr="0086449B">
        <w:rPr>
          <w:rFonts w:ascii="Arial" w:hAnsi="Arial" w:cs="Arial"/>
          <w:sz w:val="24"/>
          <w:szCs w:val="24"/>
        </w:rPr>
        <w:t>случае,</w:t>
      </w:r>
      <w:r w:rsidRPr="0086449B">
        <w:rPr>
          <w:rFonts w:ascii="Arial" w:hAnsi="Arial" w:cs="Arial"/>
          <w:spacing w:val="-3"/>
          <w:sz w:val="24"/>
          <w:szCs w:val="24"/>
        </w:rPr>
        <w:t xml:space="preserve"> </w:t>
      </w:r>
      <w:r w:rsidRPr="0086449B">
        <w:rPr>
          <w:rFonts w:ascii="Arial" w:hAnsi="Arial" w:cs="Arial"/>
          <w:sz w:val="24"/>
          <w:szCs w:val="24"/>
        </w:rPr>
        <w:t>если</w:t>
      </w:r>
      <w:r w:rsidRPr="0086449B">
        <w:rPr>
          <w:rFonts w:ascii="Arial" w:hAnsi="Arial" w:cs="Arial"/>
          <w:spacing w:val="-4"/>
          <w:sz w:val="24"/>
          <w:szCs w:val="24"/>
        </w:rPr>
        <w:t xml:space="preserve"> </w:t>
      </w:r>
      <w:r w:rsidRPr="0086449B">
        <w:rPr>
          <w:rFonts w:ascii="Arial" w:hAnsi="Arial" w:cs="Arial"/>
          <w:sz w:val="24"/>
          <w:szCs w:val="24"/>
        </w:rPr>
        <w:t>Уполномоченный</w:t>
      </w:r>
      <w:r w:rsidRPr="0086449B">
        <w:rPr>
          <w:rFonts w:ascii="Arial" w:hAnsi="Arial" w:cs="Arial"/>
          <w:spacing w:val="-5"/>
          <w:sz w:val="24"/>
          <w:szCs w:val="24"/>
        </w:rPr>
        <w:t xml:space="preserve"> </w:t>
      </w:r>
      <w:r w:rsidRPr="0086449B">
        <w:rPr>
          <w:rFonts w:ascii="Arial" w:hAnsi="Arial" w:cs="Arial"/>
          <w:sz w:val="24"/>
          <w:szCs w:val="24"/>
        </w:rPr>
        <w:t>орган</w:t>
      </w:r>
      <w:r w:rsidRPr="0086449B">
        <w:rPr>
          <w:rFonts w:ascii="Arial" w:hAnsi="Arial" w:cs="Arial"/>
          <w:spacing w:val="-4"/>
          <w:sz w:val="24"/>
          <w:szCs w:val="24"/>
        </w:rPr>
        <w:t xml:space="preserve"> </w:t>
      </w:r>
      <w:r w:rsidRPr="0086449B">
        <w:rPr>
          <w:rFonts w:ascii="Arial" w:hAnsi="Arial" w:cs="Arial"/>
          <w:sz w:val="24"/>
          <w:szCs w:val="24"/>
        </w:rPr>
        <w:t>подключён</w:t>
      </w:r>
      <w:r w:rsidRPr="0086449B">
        <w:rPr>
          <w:rFonts w:ascii="Arial" w:hAnsi="Arial" w:cs="Arial"/>
          <w:spacing w:val="-4"/>
          <w:sz w:val="24"/>
          <w:szCs w:val="24"/>
        </w:rPr>
        <w:t xml:space="preserve"> </w:t>
      </w:r>
      <w:r w:rsidRPr="0086449B">
        <w:rPr>
          <w:rFonts w:ascii="Arial" w:hAnsi="Arial" w:cs="Arial"/>
          <w:sz w:val="24"/>
          <w:szCs w:val="24"/>
        </w:rPr>
        <w:t>к</w:t>
      </w:r>
      <w:r w:rsidRPr="0086449B">
        <w:rPr>
          <w:rFonts w:ascii="Arial" w:hAnsi="Arial" w:cs="Arial"/>
          <w:spacing w:val="-2"/>
          <w:sz w:val="24"/>
          <w:szCs w:val="24"/>
        </w:rPr>
        <w:t xml:space="preserve"> </w:t>
      </w:r>
      <w:r w:rsidRPr="0086449B">
        <w:rPr>
          <w:rFonts w:ascii="Arial" w:hAnsi="Arial" w:cs="Arial"/>
          <w:sz w:val="24"/>
          <w:szCs w:val="24"/>
        </w:rPr>
        <w:t>указанной</w:t>
      </w:r>
      <w:r w:rsidRPr="0086449B">
        <w:rPr>
          <w:rFonts w:ascii="Arial" w:hAnsi="Arial" w:cs="Arial"/>
          <w:spacing w:val="-4"/>
          <w:sz w:val="24"/>
          <w:szCs w:val="24"/>
        </w:rPr>
        <w:t xml:space="preserve"> </w:t>
      </w:r>
      <w:r w:rsidRPr="0086449B">
        <w:rPr>
          <w:rFonts w:ascii="Arial" w:hAnsi="Arial" w:cs="Arial"/>
          <w:sz w:val="24"/>
          <w:szCs w:val="24"/>
        </w:rPr>
        <w:t>системе определяется</w:t>
      </w:r>
      <w:r w:rsidRPr="0086449B">
        <w:rPr>
          <w:rFonts w:ascii="Arial" w:hAnsi="Arial" w:cs="Arial"/>
          <w:spacing w:val="1"/>
          <w:sz w:val="24"/>
          <w:szCs w:val="24"/>
        </w:rPr>
        <w:t xml:space="preserve"> </w:t>
      </w:r>
      <w:r w:rsidRPr="0086449B">
        <w:rPr>
          <w:rFonts w:ascii="Arial" w:hAnsi="Arial" w:cs="Arial"/>
          <w:sz w:val="24"/>
          <w:szCs w:val="24"/>
        </w:rPr>
        <w:t>на</w:t>
      </w:r>
      <w:r w:rsidRPr="0086449B">
        <w:rPr>
          <w:rFonts w:ascii="Arial" w:hAnsi="Arial" w:cs="Arial"/>
          <w:spacing w:val="1"/>
          <w:sz w:val="24"/>
          <w:szCs w:val="24"/>
        </w:rPr>
        <w:t xml:space="preserve"> </w:t>
      </w:r>
      <w:r w:rsidRPr="0086449B">
        <w:rPr>
          <w:rFonts w:ascii="Arial" w:hAnsi="Arial" w:cs="Arial"/>
          <w:sz w:val="24"/>
          <w:szCs w:val="24"/>
        </w:rPr>
        <w:t>основании</w:t>
      </w:r>
      <w:r w:rsidRPr="0086449B">
        <w:rPr>
          <w:rFonts w:ascii="Arial" w:hAnsi="Arial" w:cs="Arial"/>
          <w:spacing w:val="1"/>
          <w:sz w:val="24"/>
          <w:szCs w:val="24"/>
        </w:rPr>
        <w:t xml:space="preserve"> </w:t>
      </w:r>
      <w:r w:rsidRPr="0086449B">
        <w:rPr>
          <w:rFonts w:ascii="Arial" w:hAnsi="Arial" w:cs="Arial"/>
          <w:sz w:val="24"/>
          <w:szCs w:val="24"/>
        </w:rPr>
        <w:t>ответов</w:t>
      </w:r>
      <w:r w:rsidRPr="0086449B">
        <w:rPr>
          <w:rFonts w:ascii="Arial" w:hAnsi="Arial" w:cs="Arial"/>
          <w:spacing w:val="1"/>
          <w:sz w:val="24"/>
          <w:szCs w:val="24"/>
        </w:rPr>
        <w:t xml:space="preserve"> </w:t>
      </w:r>
      <w:r w:rsidRPr="0086449B">
        <w:rPr>
          <w:rFonts w:ascii="Arial" w:hAnsi="Arial" w:cs="Arial"/>
          <w:sz w:val="24"/>
          <w:szCs w:val="24"/>
        </w:rPr>
        <w:t>на</w:t>
      </w:r>
      <w:r w:rsidRPr="0086449B">
        <w:rPr>
          <w:rFonts w:ascii="Arial" w:hAnsi="Arial" w:cs="Arial"/>
          <w:spacing w:val="1"/>
          <w:sz w:val="24"/>
          <w:szCs w:val="24"/>
        </w:rPr>
        <w:t xml:space="preserve"> </w:t>
      </w:r>
      <w:r w:rsidRPr="0086449B">
        <w:rPr>
          <w:rFonts w:ascii="Arial" w:hAnsi="Arial" w:cs="Arial"/>
          <w:sz w:val="24"/>
          <w:szCs w:val="24"/>
        </w:rPr>
        <w:t>вопросы</w:t>
      </w:r>
      <w:r w:rsidRPr="0086449B">
        <w:rPr>
          <w:rFonts w:ascii="Arial" w:hAnsi="Arial" w:cs="Arial"/>
          <w:spacing w:val="1"/>
          <w:sz w:val="24"/>
          <w:szCs w:val="24"/>
        </w:rPr>
        <w:t xml:space="preserve"> </w:t>
      </w:r>
      <w:r w:rsidRPr="0086449B">
        <w:rPr>
          <w:rFonts w:ascii="Arial" w:hAnsi="Arial" w:cs="Arial"/>
          <w:sz w:val="24"/>
          <w:szCs w:val="24"/>
        </w:rPr>
        <w:t>анкетирования</w:t>
      </w:r>
      <w:r w:rsidRPr="0086449B">
        <w:rPr>
          <w:rFonts w:ascii="Arial" w:hAnsi="Arial" w:cs="Arial"/>
          <w:spacing w:val="1"/>
          <w:sz w:val="24"/>
          <w:szCs w:val="24"/>
        </w:rPr>
        <w:t xml:space="preserve"> </w:t>
      </w:r>
      <w:r w:rsidRPr="0086449B">
        <w:rPr>
          <w:rFonts w:ascii="Arial" w:hAnsi="Arial" w:cs="Arial"/>
          <w:sz w:val="24"/>
          <w:szCs w:val="24"/>
        </w:rPr>
        <w:t>Заявителя</w:t>
      </w:r>
      <w:r w:rsidRPr="0086449B">
        <w:rPr>
          <w:rFonts w:ascii="Arial" w:hAnsi="Arial" w:cs="Arial"/>
          <w:spacing w:val="1"/>
          <w:sz w:val="24"/>
          <w:szCs w:val="24"/>
        </w:rPr>
        <w:t xml:space="preserve"> </w:t>
      </w:r>
      <w:r w:rsidRPr="0086449B">
        <w:rPr>
          <w:rFonts w:ascii="Arial" w:hAnsi="Arial" w:cs="Arial"/>
          <w:sz w:val="24"/>
          <w:szCs w:val="24"/>
        </w:rPr>
        <w:t>посредством</w:t>
      </w:r>
      <w:r w:rsidRPr="0086449B">
        <w:rPr>
          <w:rFonts w:ascii="Arial" w:hAnsi="Arial" w:cs="Arial"/>
          <w:spacing w:val="-1"/>
          <w:sz w:val="24"/>
          <w:szCs w:val="24"/>
        </w:rPr>
        <w:t xml:space="preserve"> </w:t>
      </w:r>
      <w:r w:rsidRPr="0086449B">
        <w:rPr>
          <w:rFonts w:ascii="Arial" w:hAnsi="Arial" w:cs="Arial"/>
          <w:sz w:val="24"/>
          <w:szCs w:val="24"/>
        </w:rPr>
        <w:t>ЕПГУ.</w:t>
      </w:r>
    </w:p>
    <w:p w14:paraId="30832CCE" w14:textId="77777777" w:rsidR="009B44C1" w:rsidRPr="00C57B6B" w:rsidRDefault="009B44C1" w:rsidP="009B44C1">
      <w:pPr>
        <w:pStyle w:val="a3"/>
        <w:ind w:firstLine="567"/>
        <w:jc w:val="both"/>
        <w:rPr>
          <w:rFonts w:ascii="Arial" w:hAnsi="Arial" w:cs="Arial"/>
          <w:sz w:val="24"/>
          <w:szCs w:val="24"/>
        </w:rPr>
      </w:pPr>
      <w:r w:rsidRPr="00C57B6B">
        <w:rPr>
          <w:rFonts w:ascii="Arial" w:hAnsi="Arial" w:cs="Arial"/>
          <w:sz w:val="24"/>
          <w:szCs w:val="24"/>
        </w:rPr>
        <w:t>Перечень</w:t>
      </w:r>
      <w:r w:rsidRPr="00C57B6B">
        <w:rPr>
          <w:rFonts w:ascii="Arial" w:hAnsi="Arial" w:cs="Arial"/>
          <w:spacing w:val="1"/>
          <w:sz w:val="24"/>
          <w:szCs w:val="24"/>
        </w:rPr>
        <w:t xml:space="preserve"> </w:t>
      </w:r>
      <w:r w:rsidRPr="00C57B6B">
        <w:rPr>
          <w:rFonts w:ascii="Arial" w:hAnsi="Arial" w:cs="Arial"/>
          <w:sz w:val="24"/>
          <w:szCs w:val="24"/>
        </w:rPr>
        <w:t>признаков</w:t>
      </w:r>
      <w:r w:rsidRPr="00C57B6B">
        <w:rPr>
          <w:rFonts w:ascii="Arial" w:hAnsi="Arial" w:cs="Arial"/>
          <w:spacing w:val="1"/>
          <w:sz w:val="24"/>
          <w:szCs w:val="24"/>
        </w:rPr>
        <w:t xml:space="preserve"> </w:t>
      </w:r>
      <w:r w:rsidRPr="00C57B6B">
        <w:rPr>
          <w:rFonts w:ascii="Arial" w:hAnsi="Arial" w:cs="Arial"/>
          <w:sz w:val="24"/>
          <w:szCs w:val="24"/>
        </w:rPr>
        <w:t>Заявителей</w:t>
      </w:r>
      <w:r w:rsidRPr="00C57B6B">
        <w:rPr>
          <w:rFonts w:ascii="Arial" w:hAnsi="Arial" w:cs="Arial"/>
          <w:spacing w:val="1"/>
          <w:sz w:val="24"/>
          <w:szCs w:val="24"/>
        </w:rPr>
        <w:t xml:space="preserve"> </w:t>
      </w:r>
      <w:r w:rsidRPr="00C57B6B">
        <w:rPr>
          <w:rFonts w:ascii="Arial" w:hAnsi="Arial" w:cs="Arial"/>
          <w:sz w:val="24"/>
          <w:szCs w:val="24"/>
        </w:rPr>
        <w:t>(принадлежащих</w:t>
      </w:r>
      <w:r w:rsidRPr="00C57B6B">
        <w:rPr>
          <w:rFonts w:ascii="Arial" w:hAnsi="Arial" w:cs="Arial"/>
          <w:spacing w:val="1"/>
          <w:sz w:val="24"/>
          <w:szCs w:val="24"/>
        </w:rPr>
        <w:t xml:space="preserve"> </w:t>
      </w:r>
      <w:r w:rsidRPr="00C57B6B">
        <w:rPr>
          <w:rFonts w:ascii="Arial" w:hAnsi="Arial" w:cs="Arial"/>
          <w:sz w:val="24"/>
          <w:szCs w:val="24"/>
        </w:rPr>
        <w:t>им</w:t>
      </w:r>
      <w:r w:rsidRPr="00C57B6B">
        <w:rPr>
          <w:rFonts w:ascii="Arial" w:hAnsi="Arial" w:cs="Arial"/>
          <w:spacing w:val="1"/>
          <w:sz w:val="24"/>
          <w:szCs w:val="24"/>
        </w:rPr>
        <w:t xml:space="preserve"> </w:t>
      </w:r>
      <w:r w:rsidRPr="00C57B6B">
        <w:rPr>
          <w:rFonts w:ascii="Arial" w:hAnsi="Arial" w:cs="Arial"/>
          <w:sz w:val="24"/>
          <w:szCs w:val="24"/>
        </w:rPr>
        <w:t>объектов),</w:t>
      </w:r>
      <w:r w:rsidRPr="00C57B6B">
        <w:rPr>
          <w:rFonts w:ascii="Arial" w:hAnsi="Arial" w:cs="Arial"/>
          <w:spacing w:val="1"/>
          <w:sz w:val="24"/>
          <w:szCs w:val="24"/>
        </w:rPr>
        <w:t xml:space="preserve"> </w:t>
      </w:r>
      <w:r w:rsidRPr="00C57B6B">
        <w:rPr>
          <w:rFonts w:ascii="Arial" w:hAnsi="Arial" w:cs="Arial"/>
          <w:sz w:val="24"/>
          <w:szCs w:val="24"/>
        </w:rPr>
        <w:t>а</w:t>
      </w:r>
      <w:r w:rsidRPr="00C57B6B">
        <w:rPr>
          <w:rFonts w:ascii="Arial" w:hAnsi="Arial" w:cs="Arial"/>
          <w:spacing w:val="1"/>
          <w:sz w:val="24"/>
          <w:szCs w:val="24"/>
        </w:rPr>
        <w:t xml:space="preserve"> </w:t>
      </w:r>
      <w:r w:rsidRPr="00C57B6B">
        <w:rPr>
          <w:rFonts w:ascii="Arial" w:hAnsi="Arial" w:cs="Arial"/>
          <w:sz w:val="24"/>
          <w:szCs w:val="24"/>
        </w:rPr>
        <w:t>также</w:t>
      </w:r>
      <w:r w:rsidRPr="00C57B6B">
        <w:rPr>
          <w:rFonts w:ascii="Arial" w:hAnsi="Arial" w:cs="Arial"/>
          <w:spacing w:val="1"/>
          <w:sz w:val="24"/>
          <w:szCs w:val="24"/>
        </w:rPr>
        <w:t xml:space="preserve"> </w:t>
      </w:r>
      <w:r w:rsidRPr="00C57B6B">
        <w:rPr>
          <w:rFonts w:ascii="Arial" w:hAnsi="Arial" w:cs="Arial"/>
          <w:spacing w:val="-1"/>
          <w:sz w:val="24"/>
          <w:szCs w:val="24"/>
        </w:rPr>
        <w:t>комбинации</w:t>
      </w:r>
      <w:r w:rsidRPr="00C57B6B">
        <w:rPr>
          <w:rFonts w:ascii="Arial" w:hAnsi="Arial" w:cs="Arial"/>
          <w:spacing w:val="-17"/>
          <w:sz w:val="24"/>
          <w:szCs w:val="24"/>
        </w:rPr>
        <w:t xml:space="preserve"> </w:t>
      </w:r>
      <w:r w:rsidRPr="00C57B6B">
        <w:rPr>
          <w:rFonts w:ascii="Arial" w:hAnsi="Arial" w:cs="Arial"/>
          <w:spacing w:val="-1"/>
          <w:sz w:val="24"/>
          <w:szCs w:val="24"/>
        </w:rPr>
        <w:t>значений</w:t>
      </w:r>
      <w:r w:rsidRPr="00C57B6B">
        <w:rPr>
          <w:rFonts w:ascii="Arial" w:hAnsi="Arial" w:cs="Arial"/>
          <w:spacing w:val="-17"/>
          <w:sz w:val="24"/>
          <w:szCs w:val="24"/>
        </w:rPr>
        <w:t xml:space="preserve"> </w:t>
      </w:r>
      <w:r w:rsidRPr="00C57B6B">
        <w:rPr>
          <w:rFonts w:ascii="Arial" w:hAnsi="Arial" w:cs="Arial"/>
          <w:spacing w:val="-1"/>
          <w:sz w:val="24"/>
          <w:szCs w:val="24"/>
        </w:rPr>
        <w:t>признаков,</w:t>
      </w:r>
      <w:r w:rsidRPr="00C57B6B">
        <w:rPr>
          <w:rFonts w:ascii="Arial" w:hAnsi="Arial" w:cs="Arial"/>
          <w:spacing w:val="-19"/>
          <w:sz w:val="24"/>
          <w:szCs w:val="24"/>
        </w:rPr>
        <w:t xml:space="preserve"> </w:t>
      </w:r>
      <w:r w:rsidRPr="00C57B6B">
        <w:rPr>
          <w:rFonts w:ascii="Arial" w:hAnsi="Arial" w:cs="Arial"/>
          <w:sz w:val="24"/>
          <w:szCs w:val="24"/>
        </w:rPr>
        <w:t>каждая</w:t>
      </w:r>
      <w:r w:rsidRPr="00C57B6B">
        <w:rPr>
          <w:rFonts w:ascii="Arial" w:hAnsi="Arial" w:cs="Arial"/>
          <w:spacing w:val="-17"/>
          <w:sz w:val="24"/>
          <w:szCs w:val="24"/>
        </w:rPr>
        <w:t xml:space="preserve"> </w:t>
      </w:r>
      <w:r w:rsidRPr="00C57B6B">
        <w:rPr>
          <w:rFonts w:ascii="Arial" w:hAnsi="Arial" w:cs="Arial"/>
          <w:sz w:val="24"/>
          <w:szCs w:val="24"/>
        </w:rPr>
        <w:t>из</w:t>
      </w:r>
      <w:r w:rsidRPr="00C57B6B">
        <w:rPr>
          <w:rFonts w:ascii="Arial" w:hAnsi="Arial" w:cs="Arial"/>
          <w:spacing w:val="-18"/>
          <w:sz w:val="24"/>
          <w:szCs w:val="24"/>
        </w:rPr>
        <w:t xml:space="preserve"> </w:t>
      </w:r>
      <w:r w:rsidRPr="00C57B6B">
        <w:rPr>
          <w:rFonts w:ascii="Arial" w:hAnsi="Arial" w:cs="Arial"/>
          <w:sz w:val="24"/>
          <w:szCs w:val="24"/>
        </w:rPr>
        <w:t>которых</w:t>
      </w:r>
      <w:r w:rsidRPr="00C57B6B">
        <w:rPr>
          <w:rFonts w:ascii="Arial" w:hAnsi="Arial" w:cs="Arial"/>
          <w:spacing w:val="-16"/>
          <w:sz w:val="24"/>
          <w:szCs w:val="24"/>
        </w:rPr>
        <w:t xml:space="preserve"> </w:t>
      </w:r>
      <w:r w:rsidRPr="00C57B6B">
        <w:rPr>
          <w:rFonts w:ascii="Arial" w:hAnsi="Arial" w:cs="Arial"/>
          <w:sz w:val="24"/>
          <w:szCs w:val="24"/>
        </w:rPr>
        <w:t>соответствует</w:t>
      </w:r>
      <w:r w:rsidRPr="00C57B6B">
        <w:rPr>
          <w:rFonts w:ascii="Arial" w:hAnsi="Arial" w:cs="Arial"/>
          <w:spacing w:val="-18"/>
          <w:sz w:val="24"/>
          <w:szCs w:val="24"/>
        </w:rPr>
        <w:t xml:space="preserve"> </w:t>
      </w:r>
      <w:r w:rsidRPr="00C57B6B">
        <w:rPr>
          <w:rFonts w:ascii="Arial" w:hAnsi="Arial" w:cs="Arial"/>
          <w:sz w:val="24"/>
          <w:szCs w:val="24"/>
        </w:rPr>
        <w:t>одному</w:t>
      </w:r>
      <w:r w:rsidRPr="00C57B6B">
        <w:rPr>
          <w:rFonts w:ascii="Arial" w:hAnsi="Arial" w:cs="Arial"/>
          <w:spacing w:val="-21"/>
          <w:sz w:val="24"/>
          <w:szCs w:val="24"/>
        </w:rPr>
        <w:t xml:space="preserve"> </w:t>
      </w:r>
      <w:r w:rsidRPr="00C57B6B">
        <w:rPr>
          <w:rFonts w:ascii="Arial" w:hAnsi="Arial" w:cs="Arial"/>
          <w:sz w:val="24"/>
          <w:szCs w:val="24"/>
        </w:rPr>
        <w:t>варианту</w:t>
      </w:r>
      <w:r w:rsidRPr="00C57B6B">
        <w:rPr>
          <w:rFonts w:ascii="Arial" w:hAnsi="Arial" w:cs="Arial"/>
          <w:spacing w:val="-68"/>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приведены</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Приложении</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3"/>
          <w:sz w:val="24"/>
          <w:szCs w:val="24"/>
        </w:rPr>
        <w:t xml:space="preserve"> </w:t>
      </w:r>
      <w:r w:rsidRPr="00C57B6B">
        <w:rPr>
          <w:rFonts w:ascii="Arial" w:hAnsi="Arial" w:cs="Arial"/>
          <w:sz w:val="24"/>
          <w:szCs w:val="24"/>
        </w:rPr>
        <w:t>1</w:t>
      </w:r>
      <w:r w:rsidRPr="00C57B6B">
        <w:rPr>
          <w:rFonts w:ascii="Arial" w:hAnsi="Arial" w:cs="Arial"/>
          <w:spacing w:val="2"/>
          <w:sz w:val="24"/>
          <w:szCs w:val="24"/>
        </w:rPr>
        <w:t xml:space="preserve"> </w:t>
      </w:r>
      <w:r w:rsidRPr="00C57B6B">
        <w:rPr>
          <w:rFonts w:ascii="Arial" w:hAnsi="Arial" w:cs="Arial"/>
          <w:sz w:val="24"/>
          <w:szCs w:val="24"/>
        </w:rPr>
        <w:t>к</w:t>
      </w:r>
      <w:r w:rsidRPr="00C57B6B">
        <w:rPr>
          <w:rFonts w:ascii="Arial" w:hAnsi="Arial" w:cs="Arial"/>
          <w:spacing w:val="-3"/>
          <w:sz w:val="24"/>
          <w:szCs w:val="24"/>
        </w:rPr>
        <w:t xml:space="preserve"> </w:t>
      </w:r>
      <w:r w:rsidRPr="00C57B6B">
        <w:rPr>
          <w:rFonts w:ascii="Arial" w:hAnsi="Arial" w:cs="Arial"/>
          <w:sz w:val="24"/>
          <w:szCs w:val="24"/>
        </w:rPr>
        <w:t>настоящему</w:t>
      </w:r>
      <w:r w:rsidRPr="00C57B6B">
        <w:rPr>
          <w:rFonts w:ascii="Arial" w:hAnsi="Arial" w:cs="Arial"/>
          <w:spacing w:val="-4"/>
          <w:sz w:val="24"/>
          <w:szCs w:val="24"/>
        </w:rPr>
        <w:t xml:space="preserve"> </w:t>
      </w:r>
      <w:r w:rsidRPr="00C57B6B">
        <w:rPr>
          <w:rFonts w:ascii="Arial" w:hAnsi="Arial" w:cs="Arial"/>
          <w:sz w:val="24"/>
          <w:szCs w:val="24"/>
        </w:rPr>
        <w:t>Административному</w:t>
      </w:r>
      <w:r w:rsidRPr="00C57B6B">
        <w:rPr>
          <w:rFonts w:ascii="Arial" w:hAnsi="Arial" w:cs="Arial"/>
          <w:spacing w:val="-4"/>
          <w:sz w:val="24"/>
          <w:szCs w:val="24"/>
        </w:rPr>
        <w:t xml:space="preserve"> </w:t>
      </w:r>
      <w:r w:rsidRPr="00C57B6B">
        <w:rPr>
          <w:rFonts w:ascii="Arial" w:hAnsi="Arial" w:cs="Arial"/>
          <w:sz w:val="24"/>
          <w:szCs w:val="24"/>
        </w:rPr>
        <w:t>регламенту.</w:t>
      </w:r>
    </w:p>
    <w:p w14:paraId="335A98A7" w14:textId="77777777" w:rsidR="009B44C1" w:rsidRPr="00C57B6B" w:rsidRDefault="009B44C1" w:rsidP="009B44C1">
      <w:pPr>
        <w:pStyle w:val="a3"/>
        <w:rPr>
          <w:rFonts w:ascii="Arial" w:hAnsi="Arial" w:cs="Arial"/>
          <w:sz w:val="24"/>
          <w:szCs w:val="24"/>
        </w:rPr>
      </w:pPr>
    </w:p>
    <w:p w14:paraId="64902819" w14:textId="77777777" w:rsidR="008832E5" w:rsidRDefault="008832E5" w:rsidP="009B44C1">
      <w:pPr>
        <w:pStyle w:val="11"/>
        <w:ind w:left="0"/>
        <w:rPr>
          <w:rFonts w:ascii="Arial" w:hAnsi="Arial" w:cs="Arial"/>
          <w:b w:val="0"/>
          <w:sz w:val="24"/>
          <w:szCs w:val="24"/>
        </w:rPr>
      </w:pPr>
    </w:p>
    <w:p w14:paraId="359F12E3" w14:textId="77777777" w:rsidR="009B44C1" w:rsidRPr="008D43D9" w:rsidRDefault="009B44C1" w:rsidP="009B44C1">
      <w:pPr>
        <w:pStyle w:val="11"/>
        <w:ind w:left="0"/>
        <w:rPr>
          <w:rFonts w:ascii="Arial" w:hAnsi="Arial" w:cs="Arial"/>
          <w:sz w:val="24"/>
          <w:szCs w:val="24"/>
        </w:rPr>
      </w:pPr>
      <w:r w:rsidRPr="000F7E6B">
        <w:rPr>
          <w:rFonts w:ascii="Arial" w:hAnsi="Arial" w:cs="Arial"/>
          <w:b w:val="0"/>
          <w:sz w:val="24"/>
          <w:szCs w:val="24"/>
        </w:rPr>
        <w:t>Порядок</w:t>
      </w:r>
      <w:r w:rsidRPr="000F7E6B">
        <w:rPr>
          <w:rFonts w:ascii="Arial" w:hAnsi="Arial" w:cs="Arial"/>
          <w:b w:val="0"/>
          <w:spacing w:val="-3"/>
          <w:sz w:val="24"/>
          <w:szCs w:val="24"/>
        </w:rPr>
        <w:t xml:space="preserve"> </w:t>
      </w:r>
      <w:r w:rsidRPr="000F7E6B">
        <w:rPr>
          <w:rFonts w:ascii="Arial" w:hAnsi="Arial" w:cs="Arial"/>
          <w:b w:val="0"/>
          <w:sz w:val="24"/>
          <w:szCs w:val="24"/>
        </w:rPr>
        <w:t>исправления</w:t>
      </w:r>
      <w:r w:rsidRPr="000F7E6B">
        <w:rPr>
          <w:rFonts w:ascii="Arial" w:hAnsi="Arial" w:cs="Arial"/>
          <w:b w:val="0"/>
          <w:spacing w:val="-3"/>
          <w:sz w:val="24"/>
          <w:szCs w:val="24"/>
        </w:rPr>
        <w:t xml:space="preserve"> </w:t>
      </w:r>
      <w:r w:rsidRPr="000F7E6B">
        <w:rPr>
          <w:rFonts w:ascii="Arial" w:hAnsi="Arial" w:cs="Arial"/>
          <w:b w:val="0"/>
          <w:sz w:val="24"/>
          <w:szCs w:val="24"/>
        </w:rPr>
        <w:t>допущенных опечаток</w:t>
      </w:r>
      <w:r w:rsidRPr="000F7E6B">
        <w:rPr>
          <w:rFonts w:ascii="Arial" w:hAnsi="Arial" w:cs="Arial"/>
          <w:b w:val="0"/>
          <w:spacing w:val="-3"/>
          <w:sz w:val="24"/>
          <w:szCs w:val="24"/>
        </w:rPr>
        <w:t xml:space="preserve"> </w:t>
      </w:r>
      <w:r w:rsidRPr="000F7E6B">
        <w:rPr>
          <w:rFonts w:ascii="Arial" w:hAnsi="Arial" w:cs="Arial"/>
          <w:b w:val="0"/>
          <w:sz w:val="24"/>
          <w:szCs w:val="24"/>
        </w:rPr>
        <w:t>и</w:t>
      </w:r>
      <w:r w:rsidRPr="000F7E6B">
        <w:rPr>
          <w:rFonts w:ascii="Arial" w:hAnsi="Arial" w:cs="Arial"/>
          <w:b w:val="0"/>
          <w:spacing w:val="-3"/>
          <w:sz w:val="24"/>
          <w:szCs w:val="24"/>
        </w:rPr>
        <w:t xml:space="preserve"> </w:t>
      </w:r>
      <w:r w:rsidRPr="000F7E6B">
        <w:rPr>
          <w:rFonts w:ascii="Arial" w:hAnsi="Arial" w:cs="Arial"/>
          <w:b w:val="0"/>
          <w:sz w:val="24"/>
          <w:szCs w:val="24"/>
        </w:rPr>
        <w:t>ошибок</w:t>
      </w:r>
      <w:r w:rsidRPr="000F7E6B">
        <w:rPr>
          <w:rFonts w:ascii="Arial" w:hAnsi="Arial" w:cs="Arial"/>
          <w:b w:val="0"/>
          <w:spacing w:val="-2"/>
          <w:sz w:val="24"/>
          <w:szCs w:val="24"/>
        </w:rPr>
        <w:t xml:space="preserve"> </w:t>
      </w:r>
      <w:r w:rsidRPr="000F7E6B">
        <w:rPr>
          <w:rFonts w:ascii="Arial" w:hAnsi="Arial" w:cs="Arial"/>
          <w:b w:val="0"/>
          <w:sz w:val="24"/>
          <w:szCs w:val="24"/>
        </w:rPr>
        <w:t>в</w:t>
      </w:r>
      <w:r>
        <w:rPr>
          <w:rFonts w:ascii="Arial" w:hAnsi="Arial" w:cs="Arial"/>
          <w:sz w:val="24"/>
          <w:szCs w:val="24"/>
        </w:rPr>
        <w:t xml:space="preserve"> </w:t>
      </w:r>
      <w:r w:rsidRPr="00C57B6B">
        <w:rPr>
          <w:rFonts w:ascii="Arial" w:hAnsi="Arial" w:cs="Arial"/>
          <w:b w:val="0"/>
          <w:sz w:val="24"/>
          <w:szCs w:val="24"/>
        </w:rPr>
        <w:t xml:space="preserve">выданных в результате </w:t>
      </w:r>
      <w:r>
        <w:rPr>
          <w:rFonts w:ascii="Arial" w:hAnsi="Arial" w:cs="Arial"/>
          <w:b w:val="0"/>
          <w:sz w:val="24"/>
          <w:szCs w:val="24"/>
        </w:rPr>
        <w:t xml:space="preserve">предоставления муниципальной </w:t>
      </w:r>
      <w:r w:rsidRPr="00C57B6B">
        <w:rPr>
          <w:rFonts w:ascii="Arial" w:hAnsi="Arial" w:cs="Arial"/>
          <w:b w:val="0"/>
          <w:sz w:val="24"/>
          <w:szCs w:val="24"/>
        </w:rPr>
        <w:t>услуги</w:t>
      </w:r>
      <w:r w:rsidRPr="00C57B6B">
        <w:rPr>
          <w:rFonts w:ascii="Arial" w:hAnsi="Arial" w:cs="Arial"/>
          <w:b w:val="0"/>
          <w:spacing w:val="-2"/>
          <w:sz w:val="24"/>
          <w:szCs w:val="24"/>
        </w:rPr>
        <w:t xml:space="preserve"> </w:t>
      </w:r>
      <w:r w:rsidRPr="00C57B6B">
        <w:rPr>
          <w:rFonts w:ascii="Arial" w:hAnsi="Arial" w:cs="Arial"/>
          <w:b w:val="0"/>
          <w:sz w:val="24"/>
          <w:szCs w:val="24"/>
        </w:rPr>
        <w:t>документах</w:t>
      </w:r>
    </w:p>
    <w:p w14:paraId="32A46E99" w14:textId="77777777" w:rsidR="009B44C1" w:rsidRPr="00C57B6B" w:rsidRDefault="009B44C1" w:rsidP="009B44C1">
      <w:pPr>
        <w:pStyle w:val="a3"/>
        <w:rPr>
          <w:rFonts w:ascii="Arial" w:hAnsi="Arial" w:cs="Arial"/>
          <w:b/>
          <w:sz w:val="24"/>
          <w:szCs w:val="24"/>
        </w:rPr>
      </w:pPr>
    </w:p>
    <w:p w14:paraId="6933BF24" w14:textId="77777777" w:rsidR="009B44C1" w:rsidRPr="0086449B" w:rsidRDefault="009B44C1" w:rsidP="009B44C1">
      <w:pPr>
        <w:tabs>
          <w:tab w:val="left" w:pos="1554"/>
        </w:tabs>
        <w:ind w:firstLine="567"/>
        <w:jc w:val="both"/>
        <w:rPr>
          <w:rFonts w:ascii="Arial" w:hAnsi="Arial" w:cs="Arial"/>
          <w:sz w:val="24"/>
          <w:szCs w:val="24"/>
        </w:rPr>
      </w:pPr>
      <w:r>
        <w:rPr>
          <w:rFonts w:ascii="Arial" w:hAnsi="Arial" w:cs="Arial"/>
          <w:sz w:val="24"/>
          <w:szCs w:val="24"/>
        </w:rPr>
        <w:t xml:space="preserve">3.9. </w:t>
      </w:r>
      <w:r w:rsidRPr="0086449B">
        <w:rPr>
          <w:rFonts w:ascii="Arial" w:hAnsi="Arial" w:cs="Arial"/>
          <w:sz w:val="24"/>
          <w:szCs w:val="24"/>
        </w:rPr>
        <w:t>В случае выявления опечаток и ошибок Заявитель вправе обратиться в</w:t>
      </w:r>
      <w:r w:rsidRPr="0086449B">
        <w:rPr>
          <w:rFonts w:ascii="Arial" w:hAnsi="Arial" w:cs="Arial"/>
          <w:spacing w:val="1"/>
          <w:sz w:val="24"/>
          <w:szCs w:val="24"/>
        </w:rPr>
        <w:t xml:space="preserve"> </w:t>
      </w:r>
      <w:r w:rsidRPr="0086449B">
        <w:rPr>
          <w:rFonts w:ascii="Arial" w:hAnsi="Arial" w:cs="Arial"/>
          <w:sz w:val="24"/>
          <w:szCs w:val="24"/>
        </w:rPr>
        <w:t>Уполномоченный</w:t>
      </w:r>
      <w:r w:rsidRPr="0086449B">
        <w:rPr>
          <w:rFonts w:ascii="Arial" w:hAnsi="Arial" w:cs="Arial"/>
          <w:spacing w:val="-13"/>
          <w:sz w:val="24"/>
          <w:szCs w:val="24"/>
        </w:rPr>
        <w:t xml:space="preserve"> </w:t>
      </w:r>
      <w:r w:rsidRPr="0086449B">
        <w:rPr>
          <w:rFonts w:ascii="Arial" w:hAnsi="Arial" w:cs="Arial"/>
          <w:sz w:val="24"/>
          <w:szCs w:val="24"/>
        </w:rPr>
        <w:t>орган</w:t>
      </w:r>
      <w:r w:rsidRPr="0086449B">
        <w:rPr>
          <w:rFonts w:ascii="Arial" w:hAnsi="Arial" w:cs="Arial"/>
          <w:spacing w:val="-11"/>
          <w:sz w:val="24"/>
          <w:szCs w:val="24"/>
        </w:rPr>
        <w:t xml:space="preserve"> </w:t>
      </w:r>
      <w:r w:rsidRPr="0086449B">
        <w:rPr>
          <w:rFonts w:ascii="Arial" w:hAnsi="Arial" w:cs="Arial"/>
          <w:sz w:val="24"/>
          <w:szCs w:val="24"/>
        </w:rPr>
        <w:t>с</w:t>
      </w:r>
      <w:r w:rsidRPr="0086449B">
        <w:rPr>
          <w:rFonts w:ascii="Arial" w:hAnsi="Arial" w:cs="Arial"/>
          <w:spacing w:val="-11"/>
          <w:sz w:val="24"/>
          <w:szCs w:val="24"/>
        </w:rPr>
        <w:t xml:space="preserve"> </w:t>
      </w:r>
      <w:r w:rsidRPr="0086449B">
        <w:rPr>
          <w:rFonts w:ascii="Arial" w:hAnsi="Arial" w:cs="Arial"/>
          <w:sz w:val="24"/>
          <w:szCs w:val="24"/>
        </w:rPr>
        <w:t>заявлением</w:t>
      </w:r>
      <w:r w:rsidRPr="0086449B">
        <w:rPr>
          <w:rFonts w:ascii="Arial" w:hAnsi="Arial" w:cs="Arial"/>
          <w:spacing w:val="-8"/>
          <w:sz w:val="24"/>
          <w:szCs w:val="24"/>
        </w:rPr>
        <w:t xml:space="preserve"> </w:t>
      </w:r>
      <w:r w:rsidRPr="0086449B">
        <w:rPr>
          <w:rFonts w:ascii="Arial" w:hAnsi="Arial" w:cs="Arial"/>
          <w:sz w:val="24"/>
          <w:szCs w:val="24"/>
        </w:rPr>
        <w:t>об</w:t>
      </w:r>
      <w:r w:rsidRPr="0086449B">
        <w:rPr>
          <w:rFonts w:ascii="Arial" w:hAnsi="Arial" w:cs="Arial"/>
          <w:spacing w:val="-10"/>
          <w:sz w:val="24"/>
          <w:szCs w:val="24"/>
        </w:rPr>
        <w:t xml:space="preserve"> </w:t>
      </w:r>
      <w:r w:rsidRPr="0086449B">
        <w:rPr>
          <w:rFonts w:ascii="Arial" w:hAnsi="Arial" w:cs="Arial"/>
          <w:sz w:val="24"/>
          <w:szCs w:val="24"/>
        </w:rPr>
        <w:t>исправлении</w:t>
      </w:r>
      <w:r w:rsidRPr="0086449B">
        <w:rPr>
          <w:rFonts w:ascii="Arial" w:hAnsi="Arial" w:cs="Arial"/>
          <w:spacing w:val="-13"/>
          <w:sz w:val="24"/>
          <w:szCs w:val="24"/>
        </w:rPr>
        <w:t xml:space="preserve"> </w:t>
      </w:r>
      <w:r w:rsidRPr="0086449B">
        <w:rPr>
          <w:rFonts w:ascii="Arial" w:hAnsi="Arial" w:cs="Arial"/>
          <w:sz w:val="24"/>
          <w:szCs w:val="24"/>
        </w:rPr>
        <w:t>допущенных</w:t>
      </w:r>
      <w:r w:rsidRPr="0086449B">
        <w:rPr>
          <w:rFonts w:ascii="Arial" w:hAnsi="Arial" w:cs="Arial"/>
          <w:spacing w:val="-10"/>
          <w:sz w:val="24"/>
          <w:szCs w:val="24"/>
        </w:rPr>
        <w:t xml:space="preserve"> </w:t>
      </w:r>
      <w:r w:rsidRPr="0086449B">
        <w:rPr>
          <w:rFonts w:ascii="Arial" w:hAnsi="Arial" w:cs="Arial"/>
          <w:sz w:val="24"/>
          <w:szCs w:val="24"/>
        </w:rPr>
        <w:t>опечаток</w:t>
      </w:r>
      <w:r w:rsidRPr="0086449B">
        <w:rPr>
          <w:rFonts w:ascii="Arial" w:hAnsi="Arial" w:cs="Arial"/>
          <w:spacing w:val="-11"/>
          <w:sz w:val="24"/>
          <w:szCs w:val="24"/>
        </w:rPr>
        <w:t xml:space="preserve"> </w:t>
      </w:r>
      <w:r w:rsidRPr="0086449B">
        <w:rPr>
          <w:rFonts w:ascii="Arial" w:hAnsi="Arial" w:cs="Arial"/>
          <w:sz w:val="24"/>
          <w:szCs w:val="24"/>
        </w:rPr>
        <w:t>и</w:t>
      </w:r>
      <w:r w:rsidRPr="0086449B">
        <w:rPr>
          <w:rFonts w:ascii="Arial" w:hAnsi="Arial" w:cs="Arial"/>
          <w:spacing w:val="-8"/>
          <w:sz w:val="24"/>
          <w:szCs w:val="24"/>
        </w:rPr>
        <w:t xml:space="preserve"> </w:t>
      </w:r>
      <w:r w:rsidRPr="0086449B">
        <w:rPr>
          <w:rFonts w:ascii="Arial" w:hAnsi="Arial" w:cs="Arial"/>
          <w:sz w:val="24"/>
          <w:szCs w:val="24"/>
        </w:rPr>
        <w:t>(или)</w:t>
      </w:r>
      <w:r w:rsidRPr="0086449B">
        <w:rPr>
          <w:rFonts w:ascii="Arial" w:hAnsi="Arial" w:cs="Arial"/>
          <w:spacing w:val="-67"/>
          <w:sz w:val="24"/>
          <w:szCs w:val="24"/>
        </w:rPr>
        <w:t xml:space="preserve"> </w:t>
      </w:r>
      <w:r w:rsidRPr="0086449B">
        <w:rPr>
          <w:rFonts w:ascii="Arial" w:hAnsi="Arial" w:cs="Arial"/>
          <w:spacing w:val="-1"/>
          <w:sz w:val="24"/>
          <w:szCs w:val="24"/>
        </w:rPr>
        <w:t>ошибок</w:t>
      </w:r>
      <w:r w:rsidRPr="0086449B">
        <w:rPr>
          <w:rFonts w:ascii="Arial" w:hAnsi="Arial" w:cs="Arial"/>
          <w:spacing w:val="-14"/>
          <w:sz w:val="24"/>
          <w:szCs w:val="24"/>
        </w:rPr>
        <w:t xml:space="preserve"> </w:t>
      </w:r>
      <w:r w:rsidRPr="0086449B">
        <w:rPr>
          <w:rFonts w:ascii="Arial" w:hAnsi="Arial" w:cs="Arial"/>
          <w:spacing w:val="-1"/>
          <w:sz w:val="24"/>
          <w:szCs w:val="24"/>
        </w:rPr>
        <w:t>в</w:t>
      </w:r>
      <w:r w:rsidRPr="0086449B">
        <w:rPr>
          <w:rFonts w:ascii="Arial" w:hAnsi="Arial" w:cs="Arial"/>
          <w:spacing w:val="-14"/>
          <w:sz w:val="24"/>
          <w:szCs w:val="24"/>
        </w:rPr>
        <w:t xml:space="preserve"> </w:t>
      </w:r>
      <w:r w:rsidRPr="0086449B">
        <w:rPr>
          <w:rFonts w:ascii="Arial" w:hAnsi="Arial" w:cs="Arial"/>
          <w:spacing w:val="-1"/>
          <w:sz w:val="24"/>
          <w:szCs w:val="24"/>
        </w:rPr>
        <w:t>выданных</w:t>
      </w:r>
      <w:r w:rsidRPr="0086449B">
        <w:rPr>
          <w:rFonts w:ascii="Arial" w:hAnsi="Arial" w:cs="Arial"/>
          <w:spacing w:val="-15"/>
          <w:sz w:val="24"/>
          <w:szCs w:val="24"/>
        </w:rPr>
        <w:t xml:space="preserve"> </w:t>
      </w:r>
      <w:r w:rsidRPr="0086449B">
        <w:rPr>
          <w:rFonts w:ascii="Arial" w:hAnsi="Arial" w:cs="Arial"/>
          <w:spacing w:val="-1"/>
          <w:sz w:val="24"/>
          <w:szCs w:val="24"/>
        </w:rPr>
        <w:t>в</w:t>
      </w:r>
      <w:r w:rsidRPr="0086449B">
        <w:rPr>
          <w:rFonts w:ascii="Arial" w:hAnsi="Arial" w:cs="Arial"/>
          <w:spacing w:val="-15"/>
          <w:sz w:val="24"/>
          <w:szCs w:val="24"/>
        </w:rPr>
        <w:t xml:space="preserve"> </w:t>
      </w:r>
      <w:r w:rsidRPr="0086449B">
        <w:rPr>
          <w:rFonts w:ascii="Arial" w:hAnsi="Arial" w:cs="Arial"/>
          <w:spacing w:val="-1"/>
          <w:sz w:val="24"/>
          <w:szCs w:val="24"/>
        </w:rPr>
        <w:t>результате</w:t>
      </w:r>
      <w:r w:rsidRPr="0086449B">
        <w:rPr>
          <w:rFonts w:ascii="Arial" w:hAnsi="Arial" w:cs="Arial"/>
          <w:spacing w:val="-14"/>
          <w:sz w:val="24"/>
          <w:szCs w:val="24"/>
        </w:rPr>
        <w:t xml:space="preserve"> </w:t>
      </w:r>
      <w:r w:rsidRPr="0086449B">
        <w:rPr>
          <w:rFonts w:ascii="Arial" w:hAnsi="Arial" w:cs="Arial"/>
          <w:spacing w:val="-1"/>
          <w:sz w:val="24"/>
          <w:szCs w:val="24"/>
        </w:rPr>
        <w:t>предоставления</w:t>
      </w:r>
      <w:r w:rsidRPr="0086449B">
        <w:rPr>
          <w:rFonts w:ascii="Arial" w:hAnsi="Arial" w:cs="Arial"/>
          <w:spacing w:val="-9"/>
          <w:sz w:val="24"/>
          <w:szCs w:val="24"/>
        </w:rPr>
        <w:t xml:space="preserve"> </w:t>
      </w:r>
      <w:r w:rsidRPr="0086449B">
        <w:rPr>
          <w:rFonts w:ascii="Arial" w:hAnsi="Arial" w:cs="Arial"/>
          <w:sz w:val="24"/>
          <w:szCs w:val="24"/>
        </w:rPr>
        <w:t>муниципальной услуги</w:t>
      </w:r>
      <w:r w:rsidRPr="0086449B">
        <w:rPr>
          <w:rFonts w:ascii="Arial" w:hAnsi="Arial" w:cs="Arial"/>
          <w:spacing w:val="1"/>
          <w:sz w:val="24"/>
          <w:szCs w:val="24"/>
        </w:rPr>
        <w:t xml:space="preserve"> </w:t>
      </w:r>
      <w:r w:rsidRPr="0086449B">
        <w:rPr>
          <w:rFonts w:ascii="Arial" w:hAnsi="Arial" w:cs="Arial"/>
          <w:sz w:val="24"/>
          <w:szCs w:val="24"/>
        </w:rPr>
        <w:t>документах</w:t>
      </w:r>
      <w:r w:rsidRPr="0086449B">
        <w:rPr>
          <w:rFonts w:ascii="Arial" w:hAnsi="Arial" w:cs="Arial"/>
          <w:spacing w:val="1"/>
          <w:sz w:val="24"/>
          <w:szCs w:val="24"/>
        </w:rPr>
        <w:t xml:space="preserve"> </w:t>
      </w:r>
      <w:r w:rsidRPr="0086449B">
        <w:rPr>
          <w:rFonts w:ascii="Arial" w:hAnsi="Arial" w:cs="Arial"/>
          <w:sz w:val="24"/>
          <w:szCs w:val="24"/>
        </w:rPr>
        <w:t>в</w:t>
      </w:r>
      <w:r w:rsidRPr="0086449B">
        <w:rPr>
          <w:rFonts w:ascii="Arial" w:hAnsi="Arial" w:cs="Arial"/>
          <w:spacing w:val="1"/>
          <w:sz w:val="24"/>
          <w:szCs w:val="24"/>
        </w:rPr>
        <w:t xml:space="preserve"> </w:t>
      </w:r>
      <w:r w:rsidRPr="0086449B">
        <w:rPr>
          <w:rFonts w:ascii="Arial" w:hAnsi="Arial" w:cs="Arial"/>
          <w:sz w:val="24"/>
          <w:szCs w:val="24"/>
        </w:rPr>
        <w:t>соответствии</w:t>
      </w:r>
      <w:r w:rsidRPr="0086449B">
        <w:rPr>
          <w:rFonts w:ascii="Arial" w:hAnsi="Arial" w:cs="Arial"/>
          <w:spacing w:val="1"/>
          <w:sz w:val="24"/>
          <w:szCs w:val="24"/>
        </w:rPr>
        <w:t xml:space="preserve"> </w:t>
      </w:r>
      <w:r w:rsidRPr="0086449B">
        <w:rPr>
          <w:rFonts w:ascii="Arial" w:hAnsi="Arial" w:cs="Arial"/>
          <w:sz w:val="24"/>
          <w:szCs w:val="24"/>
        </w:rPr>
        <w:t>с</w:t>
      </w:r>
      <w:r w:rsidRPr="0086449B">
        <w:rPr>
          <w:rFonts w:ascii="Arial" w:hAnsi="Arial" w:cs="Arial"/>
          <w:spacing w:val="1"/>
          <w:sz w:val="24"/>
          <w:szCs w:val="24"/>
        </w:rPr>
        <w:t xml:space="preserve"> </w:t>
      </w:r>
      <w:r w:rsidRPr="0086449B">
        <w:rPr>
          <w:rFonts w:ascii="Arial" w:hAnsi="Arial" w:cs="Arial"/>
          <w:sz w:val="24"/>
          <w:szCs w:val="24"/>
        </w:rPr>
        <w:t>Приложением</w:t>
      </w:r>
      <w:r w:rsidRPr="0086449B">
        <w:rPr>
          <w:rFonts w:ascii="Arial" w:hAnsi="Arial" w:cs="Arial"/>
          <w:spacing w:val="1"/>
          <w:sz w:val="24"/>
          <w:szCs w:val="24"/>
        </w:rPr>
        <w:t xml:space="preserve"> </w:t>
      </w:r>
      <w:r w:rsidRPr="0086449B">
        <w:rPr>
          <w:rFonts w:ascii="Arial" w:hAnsi="Arial" w:cs="Arial"/>
          <w:sz w:val="24"/>
          <w:szCs w:val="24"/>
        </w:rPr>
        <w:t>№ 10</w:t>
      </w:r>
      <w:r w:rsidRPr="0086449B">
        <w:rPr>
          <w:rFonts w:ascii="Arial" w:hAnsi="Arial" w:cs="Arial"/>
          <w:spacing w:val="1"/>
          <w:sz w:val="24"/>
          <w:szCs w:val="24"/>
        </w:rPr>
        <w:t xml:space="preserve"> </w:t>
      </w:r>
      <w:r w:rsidRPr="0086449B">
        <w:rPr>
          <w:rFonts w:ascii="Arial" w:hAnsi="Arial" w:cs="Arial"/>
          <w:sz w:val="24"/>
          <w:szCs w:val="24"/>
        </w:rPr>
        <w:t>настоящего</w:t>
      </w:r>
      <w:r w:rsidRPr="0086449B">
        <w:rPr>
          <w:rFonts w:ascii="Arial" w:hAnsi="Arial" w:cs="Arial"/>
          <w:spacing w:val="1"/>
          <w:sz w:val="24"/>
          <w:szCs w:val="24"/>
        </w:rPr>
        <w:t xml:space="preserve"> </w:t>
      </w:r>
      <w:r w:rsidRPr="0086449B">
        <w:rPr>
          <w:rFonts w:ascii="Arial" w:hAnsi="Arial" w:cs="Arial"/>
          <w:sz w:val="24"/>
          <w:szCs w:val="24"/>
        </w:rPr>
        <w:t>Административного регламента (далее – заявление по форме Приложения № 10) и</w:t>
      </w:r>
      <w:r w:rsidRPr="0086449B">
        <w:rPr>
          <w:rFonts w:ascii="Arial" w:hAnsi="Arial" w:cs="Arial"/>
          <w:spacing w:val="1"/>
          <w:sz w:val="24"/>
          <w:szCs w:val="24"/>
        </w:rPr>
        <w:t xml:space="preserve"> </w:t>
      </w:r>
      <w:r w:rsidRPr="0086449B">
        <w:rPr>
          <w:rFonts w:ascii="Arial" w:hAnsi="Arial" w:cs="Arial"/>
          <w:sz w:val="24"/>
          <w:szCs w:val="24"/>
        </w:rPr>
        <w:t>приложением</w:t>
      </w:r>
      <w:r w:rsidRPr="0086449B">
        <w:rPr>
          <w:rFonts w:ascii="Arial" w:hAnsi="Arial" w:cs="Arial"/>
          <w:spacing w:val="-16"/>
          <w:sz w:val="24"/>
          <w:szCs w:val="24"/>
        </w:rPr>
        <w:t xml:space="preserve"> </w:t>
      </w:r>
      <w:r w:rsidRPr="0086449B">
        <w:rPr>
          <w:rFonts w:ascii="Arial" w:hAnsi="Arial" w:cs="Arial"/>
          <w:sz w:val="24"/>
          <w:szCs w:val="24"/>
        </w:rPr>
        <w:t>документов,</w:t>
      </w:r>
      <w:r w:rsidRPr="0086449B">
        <w:rPr>
          <w:rFonts w:ascii="Arial" w:hAnsi="Arial" w:cs="Arial"/>
          <w:spacing w:val="-14"/>
          <w:sz w:val="24"/>
          <w:szCs w:val="24"/>
        </w:rPr>
        <w:t xml:space="preserve"> </w:t>
      </w:r>
      <w:r w:rsidRPr="0086449B">
        <w:rPr>
          <w:rFonts w:ascii="Arial" w:hAnsi="Arial" w:cs="Arial"/>
          <w:sz w:val="24"/>
          <w:szCs w:val="24"/>
        </w:rPr>
        <w:t>указанных</w:t>
      </w:r>
      <w:r w:rsidRPr="0086449B">
        <w:rPr>
          <w:rFonts w:ascii="Arial" w:hAnsi="Arial" w:cs="Arial"/>
          <w:spacing w:val="-10"/>
          <w:sz w:val="24"/>
          <w:szCs w:val="24"/>
        </w:rPr>
        <w:t xml:space="preserve"> </w:t>
      </w:r>
      <w:r w:rsidRPr="0086449B">
        <w:rPr>
          <w:rFonts w:ascii="Arial" w:hAnsi="Arial" w:cs="Arial"/>
          <w:sz w:val="24"/>
          <w:szCs w:val="24"/>
        </w:rPr>
        <w:t>в</w:t>
      </w:r>
      <w:r w:rsidRPr="0086449B">
        <w:rPr>
          <w:rFonts w:ascii="Arial" w:hAnsi="Arial" w:cs="Arial"/>
          <w:spacing w:val="-16"/>
          <w:sz w:val="24"/>
          <w:szCs w:val="24"/>
        </w:rPr>
        <w:t xml:space="preserve"> </w:t>
      </w:r>
      <w:r w:rsidRPr="0086449B">
        <w:rPr>
          <w:rFonts w:ascii="Arial" w:hAnsi="Arial" w:cs="Arial"/>
          <w:sz w:val="24"/>
          <w:szCs w:val="24"/>
        </w:rPr>
        <w:t>пункте</w:t>
      </w:r>
      <w:r w:rsidRPr="0086449B">
        <w:rPr>
          <w:rFonts w:ascii="Arial" w:hAnsi="Arial" w:cs="Arial"/>
          <w:spacing w:val="-12"/>
          <w:sz w:val="24"/>
          <w:szCs w:val="24"/>
        </w:rPr>
        <w:t xml:space="preserve"> </w:t>
      </w:r>
      <w:r w:rsidRPr="0086449B">
        <w:rPr>
          <w:rFonts w:ascii="Arial" w:hAnsi="Arial" w:cs="Arial"/>
          <w:sz w:val="24"/>
          <w:szCs w:val="24"/>
        </w:rPr>
        <w:t>2.11</w:t>
      </w:r>
      <w:r w:rsidRPr="0086449B">
        <w:rPr>
          <w:rFonts w:ascii="Arial" w:hAnsi="Arial" w:cs="Arial"/>
          <w:spacing w:val="-12"/>
          <w:sz w:val="24"/>
          <w:szCs w:val="24"/>
        </w:rPr>
        <w:t xml:space="preserve"> </w:t>
      </w:r>
      <w:r w:rsidRPr="0086449B">
        <w:rPr>
          <w:rFonts w:ascii="Arial" w:hAnsi="Arial" w:cs="Arial"/>
          <w:sz w:val="24"/>
          <w:szCs w:val="24"/>
        </w:rPr>
        <w:t>настоящего</w:t>
      </w:r>
      <w:r>
        <w:rPr>
          <w:rFonts w:ascii="Arial" w:hAnsi="Arial" w:cs="Arial"/>
          <w:sz w:val="24"/>
          <w:szCs w:val="24"/>
        </w:rPr>
        <w:t xml:space="preserve"> </w:t>
      </w:r>
      <w:r w:rsidRPr="0086449B">
        <w:rPr>
          <w:rFonts w:ascii="Arial" w:hAnsi="Arial" w:cs="Arial"/>
          <w:sz w:val="24"/>
          <w:szCs w:val="24"/>
        </w:rPr>
        <w:t>Административного</w:t>
      </w:r>
      <w:r>
        <w:rPr>
          <w:rFonts w:ascii="Arial" w:hAnsi="Arial" w:cs="Arial"/>
          <w:sz w:val="24"/>
          <w:szCs w:val="24"/>
        </w:rPr>
        <w:t xml:space="preserve"> </w:t>
      </w:r>
      <w:r w:rsidRPr="0086449B">
        <w:rPr>
          <w:rFonts w:ascii="Arial" w:hAnsi="Arial" w:cs="Arial"/>
          <w:sz w:val="24"/>
          <w:szCs w:val="24"/>
        </w:rPr>
        <w:t>регламента.</w:t>
      </w:r>
    </w:p>
    <w:p w14:paraId="0138C6F0" w14:textId="77777777" w:rsidR="009B44C1" w:rsidRPr="0086449B" w:rsidRDefault="009B44C1" w:rsidP="009B44C1">
      <w:pPr>
        <w:tabs>
          <w:tab w:val="left" w:pos="1554"/>
        </w:tabs>
        <w:ind w:firstLine="567"/>
        <w:jc w:val="both"/>
        <w:rPr>
          <w:rFonts w:ascii="Arial" w:hAnsi="Arial" w:cs="Arial"/>
          <w:sz w:val="24"/>
          <w:szCs w:val="24"/>
        </w:rPr>
      </w:pPr>
      <w:r>
        <w:rPr>
          <w:rFonts w:ascii="Arial" w:hAnsi="Arial" w:cs="Arial"/>
          <w:sz w:val="24"/>
          <w:szCs w:val="24"/>
        </w:rPr>
        <w:t xml:space="preserve">3.10. </w:t>
      </w:r>
      <w:r w:rsidRPr="0086449B">
        <w:rPr>
          <w:rFonts w:ascii="Arial" w:hAnsi="Arial" w:cs="Arial"/>
          <w:sz w:val="24"/>
          <w:szCs w:val="24"/>
        </w:rPr>
        <w:t>Исправление допущенных опечаток и ошибок в выданных в результате</w:t>
      </w:r>
      <w:r w:rsidRPr="0086449B">
        <w:rPr>
          <w:rFonts w:ascii="Arial" w:hAnsi="Arial" w:cs="Arial"/>
          <w:spacing w:val="1"/>
          <w:sz w:val="24"/>
          <w:szCs w:val="24"/>
        </w:rPr>
        <w:t xml:space="preserve"> </w:t>
      </w:r>
      <w:r w:rsidRPr="0086449B">
        <w:rPr>
          <w:rFonts w:ascii="Arial" w:hAnsi="Arial" w:cs="Arial"/>
          <w:sz w:val="24"/>
          <w:szCs w:val="24"/>
        </w:rPr>
        <w:t>предоставления</w:t>
      </w:r>
      <w:r w:rsidRPr="0086449B">
        <w:rPr>
          <w:rFonts w:ascii="Arial" w:hAnsi="Arial" w:cs="Arial"/>
          <w:spacing w:val="1"/>
          <w:sz w:val="24"/>
          <w:szCs w:val="24"/>
        </w:rPr>
        <w:t xml:space="preserve"> </w:t>
      </w:r>
      <w:r w:rsidRPr="0086449B">
        <w:rPr>
          <w:rFonts w:ascii="Arial" w:hAnsi="Arial" w:cs="Arial"/>
          <w:sz w:val="24"/>
          <w:szCs w:val="24"/>
        </w:rPr>
        <w:t>муниципальной</w:t>
      </w:r>
      <w:r w:rsidRPr="0086449B">
        <w:rPr>
          <w:rFonts w:ascii="Arial" w:hAnsi="Arial" w:cs="Arial"/>
          <w:spacing w:val="1"/>
          <w:sz w:val="24"/>
          <w:szCs w:val="24"/>
        </w:rPr>
        <w:t xml:space="preserve"> </w:t>
      </w:r>
      <w:r w:rsidRPr="0086449B">
        <w:rPr>
          <w:rFonts w:ascii="Arial" w:hAnsi="Arial" w:cs="Arial"/>
          <w:sz w:val="24"/>
          <w:szCs w:val="24"/>
        </w:rPr>
        <w:t>услуги</w:t>
      </w:r>
      <w:r w:rsidRPr="0086449B">
        <w:rPr>
          <w:rFonts w:ascii="Arial" w:hAnsi="Arial" w:cs="Arial"/>
          <w:spacing w:val="1"/>
          <w:sz w:val="24"/>
          <w:szCs w:val="24"/>
        </w:rPr>
        <w:t xml:space="preserve"> </w:t>
      </w:r>
      <w:r w:rsidRPr="0086449B">
        <w:rPr>
          <w:rFonts w:ascii="Arial" w:hAnsi="Arial" w:cs="Arial"/>
          <w:sz w:val="24"/>
          <w:szCs w:val="24"/>
        </w:rPr>
        <w:t>документах</w:t>
      </w:r>
      <w:r w:rsidRPr="0086449B">
        <w:rPr>
          <w:rFonts w:ascii="Arial" w:hAnsi="Arial" w:cs="Arial"/>
          <w:spacing w:val="1"/>
          <w:sz w:val="24"/>
          <w:szCs w:val="24"/>
        </w:rPr>
        <w:t xml:space="preserve"> </w:t>
      </w:r>
      <w:r w:rsidRPr="0086449B">
        <w:rPr>
          <w:rFonts w:ascii="Arial" w:hAnsi="Arial" w:cs="Arial"/>
          <w:sz w:val="24"/>
          <w:szCs w:val="24"/>
        </w:rPr>
        <w:t>осуществляется</w:t>
      </w:r>
      <w:r w:rsidRPr="0086449B">
        <w:rPr>
          <w:rFonts w:ascii="Arial" w:hAnsi="Arial" w:cs="Arial"/>
          <w:spacing w:val="-1"/>
          <w:sz w:val="24"/>
          <w:szCs w:val="24"/>
        </w:rPr>
        <w:t xml:space="preserve"> </w:t>
      </w:r>
      <w:r w:rsidRPr="0086449B">
        <w:rPr>
          <w:rFonts w:ascii="Arial" w:hAnsi="Arial" w:cs="Arial"/>
          <w:sz w:val="24"/>
          <w:szCs w:val="24"/>
        </w:rPr>
        <w:t>в</w:t>
      </w:r>
      <w:r w:rsidRPr="0086449B">
        <w:rPr>
          <w:rFonts w:ascii="Arial" w:hAnsi="Arial" w:cs="Arial"/>
          <w:spacing w:val="-1"/>
          <w:sz w:val="24"/>
          <w:szCs w:val="24"/>
        </w:rPr>
        <w:t xml:space="preserve"> </w:t>
      </w:r>
      <w:r w:rsidRPr="0086449B">
        <w:rPr>
          <w:rFonts w:ascii="Arial" w:hAnsi="Arial" w:cs="Arial"/>
          <w:sz w:val="24"/>
          <w:szCs w:val="24"/>
        </w:rPr>
        <w:t>следующем порядке:</w:t>
      </w:r>
    </w:p>
    <w:p w14:paraId="7A348627" w14:textId="77777777" w:rsidR="009B44C1" w:rsidRPr="0086449B" w:rsidRDefault="009B44C1" w:rsidP="009B44C1">
      <w:pPr>
        <w:tabs>
          <w:tab w:val="left" w:pos="1150"/>
        </w:tabs>
        <w:ind w:firstLine="567"/>
        <w:jc w:val="both"/>
        <w:rPr>
          <w:rFonts w:ascii="Arial" w:hAnsi="Arial" w:cs="Arial"/>
          <w:sz w:val="24"/>
          <w:szCs w:val="24"/>
        </w:rPr>
      </w:pPr>
      <w:r>
        <w:rPr>
          <w:rFonts w:ascii="Arial" w:hAnsi="Arial" w:cs="Arial"/>
          <w:sz w:val="24"/>
          <w:szCs w:val="24"/>
        </w:rPr>
        <w:t>1) з</w:t>
      </w:r>
      <w:r w:rsidRPr="0086449B">
        <w:rPr>
          <w:rFonts w:ascii="Arial" w:hAnsi="Arial" w:cs="Arial"/>
          <w:sz w:val="24"/>
          <w:szCs w:val="24"/>
        </w:rPr>
        <w:t>аявитель при обнаружении опечаток и ошибок в документах, выданных в</w:t>
      </w:r>
      <w:r w:rsidRPr="0086449B">
        <w:rPr>
          <w:rFonts w:ascii="Arial" w:hAnsi="Arial" w:cs="Arial"/>
          <w:spacing w:val="1"/>
          <w:sz w:val="24"/>
          <w:szCs w:val="24"/>
        </w:rPr>
        <w:t xml:space="preserve"> </w:t>
      </w:r>
      <w:r w:rsidRPr="0086449B">
        <w:rPr>
          <w:rFonts w:ascii="Arial" w:hAnsi="Arial" w:cs="Arial"/>
          <w:sz w:val="24"/>
          <w:szCs w:val="24"/>
        </w:rPr>
        <w:t>результате предоставления муниципальной услуги, обращается</w:t>
      </w:r>
      <w:r w:rsidRPr="0086449B">
        <w:rPr>
          <w:rFonts w:ascii="Arial" w:hAnsi="Arial" w:cs="Arial"/>
          <w:spacing w:val="1"/>
          <w:sz w:val="24"/>
          <w:szCs w:val="24"/>
        </w:rPr>
        <w:t xml:space="preserve"> </w:t>
      </w:r>
      <w:r w:rsidRPr="0086449B">
        <w:rPr>
          <w:rFonts w:ascii="Arial" w:hAnsi="Arial" w:cs="Arial"/>
          <w:sz w:val="24"/>
          <w:szCs w:val="24"/>
        </w:rPr>
        <w:t>лично в</w:t>
      </w:r>
      <w:r w:rsidRPr="0086449B">
        <w:rPr>
          <w:rFonts w:ascii="Arial" w:hAnsi="Arial" w:cs="Arial"/>
          <w:spacing w:val="-2"/>
          <w:sz w:val="24"/>
          <w:szCs w:val="24"/>
        </w:rPr>
        <w:t xml:space="preserve"> </w:t>
      </w:r>
      <w:r w:rsidRPr="0086449B">
        <w:rPr>
          <w:rFonts w:ascii="Arial" w:hAnsi="Arial" w:cs="Arial"/>
          <w:sz w:val="24"/>
          <w:szCs w:val="24"/>
        </w:rPr>
        <w:t>Уполномоченный</w:t>
      </w:r>
      <w:r w:rsidRPr="0086449B">
        <w:rPr>
          <w:rFonts w:ascii="Arial" w:hAnsi="Arial" w:cs="Arial"/>
          <w:spacing w:val="-1"/>
          <w:sz w:val="24"/>
          <w:szCs w:val="24"/>
        </w:rPr>
        <w:t xml:space="preserve"> </w:t>
      </w:r>
      <w:r w:rsidRPr="0086449B">
        <w:rPr>
          <w:rFonts w:ascii="Arial" w:hAnsi="Arial" w:cs="Arial"/>
          <w:sz w:val="24"/>
          <w:szCs w:val="24"/>
        </w:rPr>
        <w:t>орган</w:t>
      </w:r>
      <w:r w:rsidRPr="0086449B">
        <w:rPr>
          <w:rFonts w:ascii="Arial" w:hAnsi="Arial" w:cs="Arial"/>
          <w:spacing w:val="-1"/>
          <w:sz w:val="24"/>
          <w:szCs w:val="24"/>
        </w:rPr>
        <w:t xml:space="preserve"> </w:t>
      </w:r>
      <w:r w:rsidRPr="0086449B">
        <w:rPr>
          <w:rFonts w:ascii="Arial" w:hAnsi="Arial" w:cs="Arial"/>
          <w:sz w:val="24"/>
          <w:szCs w:val="24"/>
        </w:rPr>
        <w:t>с</w:t>
      </w:r>
      <w:r w:rsidRPr="0086449B">
        <w:rPr>
          <w:rFonts w:ascii="Arial" w:hAnsi="Arial" w:cs="Arial"/>
          <w:spacing w:val="-2"/>
          <w:sz w:val="24"/>
          <w:szCs w:val="24"/>
        </w:rPr>
        <w:t xml:space="preserve"> </w:t>
      </w:r>
      <w:r w:rsidRPr="0086449B">
        <w:rPr>
          <w:rFonts w:ascii="Arial" w:hAnsi="Arial" w:cs="Arial"/>
          <w:sz w:val="24"/>
          <w:szCs w:val="24"/>
        </w:rPr>
        <w:t>заявлением</w:t>
      </w:r>
      <w:r w:rsidRPr="0086449B">
        <w:rPr>
          <w:rFonts w:ascii="Arial" w:hAnsi="Arial" w:cs="Arial"/>
          <w:spacing w:val="-1"/>
          <w:sz w:val="24"/>
          <w:szCs w:val="24"/>
        </w:rPr>
        <w:t xml:space="preserve"> </w:t>
      </w:r>
      <w:r w:rsidRPr="0086449B">
        <w:rPr>
          <w:rFonts w:ascii="Arial" w:hAnsi="Arial" w:cs="Arial"/>
          <w:sz w:val="24"/>
          <w:szCs w:val="24"/>
        </w:rPr>
        <w:t>по</w:t>
      </w:r>
      <w:r w:rsidRPr="0086449B">
        <w:rPr>
          <w:rFonts w:ascii="Arial" w:hAnsi="Arial" w:cs="Arial"/>
          <w:spacing w:val="1"/>
          <w:sz w:val="24"/>
          <w:szCs w:val="24"/>
        </w:rPr>
        <w:t xml:space="preserve"> </w:t>
      </w:r>
      <w:r w:rsidRPr="0086449B">
        <w:rPr>
          <w:rFonts w:ascii="Arial" w:hAnsi="Arial" w:cs="Arial"/>
          <w:sz w:val="24"/>
          <w:szCs w:val="24"/>
        </w:rPr>
        <w:t>форме</w:t>
      </w:r>
      <w:r w:rsidRPr="0086449B">
        <w:rPr>
          <w:rFonts w:ascii="Arial" w:hAnsi="Arial" w:cs="Arial"/>
          <w:spacing w:val="3"/>
          <w:sz w:val="24"/>
          <w:szCs w:val="24"/>
        </w:rPr>
        <w:t xml:space="preserve"> </w:t>
      </w:r>
      <w:r w:rsidRPr="0086449B">
        <w:rPr>
          <w:rFonts w:ascii="Arial" w:hAnsi="Arial" w:cs="Arial"/>
          <w:sz w:val="24"/>
          <w:szCs w:val="24"/>
        </w:rPr>
        <w:t>Приложения</w:t>
      </w:r>
      <w:r w:rsidRPr="0086449B">
        <w:rPr>
          <w:rFonts w:ascii="Arial" w:hAnsi="Arial" w:cs="Arial"/>
          <w:spacing w:val="-4"/>
          <w:sz w:val="24"/>
          <w:szCs w:val="24"/>
        </w:rPr>
        <w:t xml:space="preserve"> </w:t>
      </w:r>
      <w:r w:rsidRPr="0086449B">
        <w:rPr>
          <w:rFonts w:ascii="Arial" w:hAnsi="Arial" w:cs="Arial"/>
          <w:sz w:val="24"/>
          <w:szCs w:val="24"/>
        </w:rPr>
        <w:t>№</w:t>
      </w:r>
      <w:r w:rsidRPr="0086449B">
        <w:rPr>
          <w:rFonts w:ascii="Arial" w:hAnsi="Arial" w:cs="Arial"/>
          <w:spacing w:val="-1"/>
          <w:sz w:val="24"/>
          <w:szCs w:val="24"/>
        </w:rPr>
        <w:t xml:space="preserve"> </w:t>
      </w:r>
      <w:r w:rsidRPr="0086449B">
        <w:rPr>
          <w:rFonts w:ascii="Arial" w:hAnsi="Arial" w:cs="Arial"/>
          <w:sz w:val="24"/>
          <w:szCs w:val="24"/>
        </w:rPr>
        <w:t>10;</w:t>
      </w:r>
    </w:p>
    <w:p w14:paraId="4C0B8360" w14:textId="77777777" w:rsidR="009B44C1" w:rsidRPr="0086449B" w:rsidRDefault="009B44C1" w:rsidP="009B44C1">
      <w:pPr>
        <w:tabs>
          <w:tab w:val="left" w:pos="1150"/>
        </w:tabs>
        <w:ind w:firstLine="567"/>
        <w:jc w:val="both"/>
        <w:rPr>
          <w:rFonts w:ascii="Arial" w:hAnsi="Arial" w:cs="Arial"/>
          <w:sz w:val="24"/>
          <w:szCs w:val="24"/>
        </w:rPr>
      </w:pPr>
      <w:r>
        <w:rPr>
          <w:rFonts w:ascii="Arial" w:hAnsi="Arial" w:cs="Arial"/>
          <w:sz w:val="24"/>
          <w:szCs w:val="24"/>
        </w:rPr>
        <w:t xml:space="preserve">2) </w:t>
      </w:r>
      <w:r w:rsidRPr="0086449B">
        <w:rPr>
          <w:rFonts w:ascii="Arial" w:hAnsi="Arial" w:cs="Arial"/>
          <w:sz w:val="24"/>
          <w:szCs w:val="24"/>
        </w:rPr>
        <w:t>Уполномоченный</w:t>
      </w:r>
      <w:r w:rsidRPr="0086449B">
        <w:rPr>
          <w:rFonts w:ascii="Arial" w:hAnsi="Arial" w:cs="Arial"/>
          <w:spacing w:val="1"/>
          <w:sz w:val="24"/>
          <w:szCs w:val="24"/>
        </w:rPr>
        <w:t xml:space="preserve"> </w:t>
      </w:r>
      <w:r w:rsidRPr="0086449B">
        <w:rPr>
          <w:rFonts w:ascii="Arial" w:hAnsi="Arial" w:cs="Arial"/>
          <w:sz w:val="24"/>
          <w:szCs w:val="24"/>
        </w:rPr>
        <w:t>орган</w:t>
      </w:r>
      <w:r w:rsidRPr="0086449B">
        <w:rPr>
          <w:rFonts w:ascii="Arial" w:hAnsi="Arial" w:cs="Arial"/>
          <w:spacing w:val="71"/>
          <w:sz w:val="24"/>
          <w:szCs w:val="24"/>
        </w:rPr>
        <w:t xml:space="preserve"> </w:t>
      </w:r>
      <w:r w:rsidRPr="0086449B">
        <w:rPr>
          <w:rFonts w:ascii="Arial" w:hAnsi="Arial" w:cs="Arial"/>
          <w:sz w:val="24"/>
          <w:szCs w:val="24"/>
        </w:rPr>
        <w:t>при</w:t>
      </w:r>
      <w:r w:rsidRPr="0086449B">
        <w:rPr>
          <w:rFonts w:ascii="Arial" w:hAnsi="Arial" w:cs="Arial"/>
          <w:spacing w:val="71"/>
          <w:sz w:val="24"/>
          <w:szCs w:val="24"/>
        </w:rPr>
        <w:t xml:space="preserve"> </w:t>
      </w:r>
      <w:r w:rsidRPr="0086449B">
        <w:rPr>
          <w:rFonts w:ascii="Arial" w:hAnsi="Arial" w:cs="Arial"/>
          <w:sz w:val="24"/>
          <w:szCs w:val="24"/>
        </w:rPr>
        <w:t>получении</w:t>
      </w:r>
      <w:r w:rsidRPr="0086449B">
        <w:rPr>
          <w:rFonts w:ascii="Arial" w:hAnsi="Arial" w:cs="Arial"/>
          <w:spacing w:val="71"/>
          <w:sz w:val="24"/>
          <w:szCs w:val="24"/>
        </w:rPr>
        <w:t xml:space="preserve"> </w:t>
      </w:r>
      <w:r w:rsidRPr="0086449B">
        <w:rPr>
          <w:rFonts w:ascii="Arial" w:hAnsi="Arial" w:cs="Arial"/>
          <w:sz w:val="24"/>
          <w:szCs w:val="24"/>
        </w:rPr>
        <w:t>заявления</w:t>
      </w:r>
      <w:r w:rsidRPr="0086449B">
        <w:rPr>
          <w:rFonts w:ascii="Arial" w:hAnsi="Arial" w:cs="Arial"/>
          <w:spacing w:val="71"/>
          <w:sz w:val="24"/>
          <w:szCs w:val="24"/>
        </w:rPr>
        <w:t xml:space="preserve"> </w:t>
      </w:r>
      <w:r w:rsidRPr="0086449B">
        <w:rPr>
          <w:rFonts w:ascii="Arial" w:hAnsi="Arial" w:cs="Arial"/>
          <w:sz w:val="24"/>
          <w:szCs w:val="24"/>
        </w:rPr>
        <w:t>по</w:t>
      </w:r>
      <w:r w:rsidRPr="0086449B">
        <w:rPr>
          <w:rFonts w:ascii="Arial" w:hAnsi="Arial" w:cs="Arial"/>
          <w:spacing w:val="71"/>
          <w:sz w:val="24"/>
          <w:szCs w:val="24"/>
        </w:rPr>
        <w:t xml:space="preserve"> </w:t>
      </w:r>
      <w:r w:rsidRPr="0086449B">
        <w:rPr>
          <w:rFonts w:ascii="Arial" w:hAnsi="Arial" w:cs="Arial"/>
          <w:sz w:val="24"/>
          <w:szCs w:val="24"/>
        </w:rPr>
        <w:t>форме</w:t>
      </w:r>
      <w:r w:rsidRPr="0086449B">
        <w:rPr>
          <w:rFonts w:ascii="Arial" w:hAnsi="Arial" w:cs="Arial"/>
          <w:spacing w:val="1"/>
          <w:sz w:val="24"/>
          <w:szCs w:val="24"/>
        </w:rPr>
        <w:t xml:space="preserve"> </w:t>
      </w:r>
      <w:r w:rsidRPr="0086449B">
        <w:rPr>
          <w:rFonts w:ascii="Arial" w:hAnsi="Arial" w:cs="Arial"/>
          <w:sz w:val="24"/>
          <w:szCs w:val="24"/>
        </w:rPr>
        <w:t>Приложения</w:t>
      </w:r>
      <w:r w:rsidRPr="0086449B">
        <w:rPr>
          <w:rFonts w:ascii="Arial" w:hAnsi="Arial" w:cs="Arial"/>
          <w:spacing w:val="1"/>
          <w:sz w:val="24"/>
          <w:szCs w:val="24"/>
        </w:rPr>
        <w:t xml:space="preserve"> </w:t>
      </w:r>
      <w:r w:rsidRPr="0086449B">
        <w:rPr>
          <w:rFonts w:ascii="Arial" w:hAnsi="Arial" w:cs="Arial"/>
          <w:sz w:val="24"/>
          <w:szCs w:val="24"/>
        </w:rPr>
        <w:t>№ 10,</w:t>
      </w:r>
      <w:r w:rsidRPr="0086449B">
        <w:rPr>
          <w:rFonts w:ascii="Arial" w:hAnsi="Arial" w:cs="Arial"/>
          <w:spacing w:val="1"/>
          <w:sz w:val="24"/>
          <w:szCs w:val="24"/>
        </w:rPr>
        <w:t xml:space="preserve"> </w:t>
      </w:r>
      <w:r w:rsidRPr="0086449B">
        <w:rPr>
          <w:rFonts w:ascii="Arial" w:hAnsi="Arial" w:cs="Arial"/>
          <w:sz w:val="24"/>
          <w:szCs w:val="24"/>
        </w:rPr>
        <w:t>рассматривает</w:t>
      </w:r>
      <w:r w:rsidRPr="0086449B">
        <w:rPr>
          <w:rFonts w:ascii="Arial" w:hAnsi="Arial" w:cs="Arial"/>
          <w:spacing w:val="1"/>
          <w:sz w:val="24"/>
          <w:szCs w:val="24"/>
        </w:rPr>
        <w:t xml:space="preserve"> </w:t>
      </w:r>
      <w:r w:rsidRPr="0086449B">
        <w:rPr>
          <w:rFonts w:ascii="Arial" w:hAnsi="Arial" w:cs="Arial"/>
          <w:sz w:val="24"/>
          <w:szCs w:val="24"/>
        </w:rPr>
        <w:t>необходимость</w:t>
      </w:r>
      <w:r w:rsidRPr="0086449B">
        <w:rPr>
          <w:rFonts w:ascii="Arial" w:hAnsi="Arial" w:cs="Arial"/>
          <w:spacing w:val="1"/>
          <w:sz w:val="24"/>
          <w:szCs w:val="24"/>
        </w:rPr>
        <w:t xml:space="preserve"> </w:t>
      </w:r>
      <w:r w:rsidRPr="0086449B">
        <w:rPr>
          <w:rFonts w:ascii="Arial" w:hAnsi="Arial" w:cs="Arial"/>
          <w:sz w:val="24"/>
          <w:szCs w:val="24"/>
        </w:rPr>
        <w:t>внесения</w:t>
      </w:r>
      <w:r w:rsidRPr="0086449B">
        <w:rPr>
          <w:rFonts w:ascii="Arial" w:hAnsi="Arial" w:cs="Arial"/>
          <w:spacing w:val="1"/>
          <w:sz w:val="24"/>
          <w:szCs w:val="24"/>
        </w:rPr>
        <w:t xml:space="preserve"> </w:t>
      </w:r>
      <w:r w:rsidRPr="0086449B">
        <w:rPr>
          <w:rFonts w:ascii="Arial" w:hAnsi="Arial" w:cs="Arial"/>
          <w:sz w:val="24"/>
          <w:szCs w:val="24"/>
        </w:rPr>
        <w:t>соответствующих</w:t>
      </w:r>
      <w:r w:rsidRPr="0086449B">
        <w:rPr>
          <w:rFonts w:ascii="Arial" w:hAnsi="Arial" w:cs="Arial"/>
          <w:spacing w:val="-67"/>
          <w:sz w:val="24"/>
          <w:szCs w:val="24"/>
        </w:rPr>
        <w:t xml:space="preserve"> </w:t>
      </w:r>
      <w:r w:rsidRPr="0086449B">
        <w:rPr>
          <w:rFonts w:ascii="Arial" w:hAnsi="Arial" w:cs="Arial"/>
          <w:sz w:val="24"/>
          <w:szCs w:val="24"/>
        </w:rPr>
        <w:t>изменений</w:t>
      </w:r>
      <w:r w:rsidRPr="0086449B">
        <w:rPr>
          <w:rFonts w:ascii="Arial" w:hAnsi="Arial" w:cs="Arial"/>
          <w:spacing w:val="-9"/>
          <w:sz w:val="24"/>
          <w:szCs w:val="24"/>
        </w:rPr>
        <w:t xml:space="preserve"> </w:t>
      </w:r>
      <w:r w:rsidRPr="0086449B">
        <w:rPr>
          <w:rFonts w:ascii="Arial" w:hAnsi="Arial" w:cs="Arial"/>
          <w:sz w:val="24"/>
          <w:szCs w:val="24"/>
        </w:rPr>
        <w:t>в</w:t>
      </w:r>
      <w:r w:rsidRPr="0086449B">
        <w:rPr>
          <w:rFonts w:ascii="Arial" w:hAnsi="Arial" w:cs="Arial"/>
          <w:spacing w:val="-9"/>
          <w:sz w:val="24"/>
          <w:szCs w:val="24"/>
        </w:rPr>
        <w:t xml:space="preserve"> </w:t>
      </w:r>
      <w:r w:rsidRPr="0086449B">
        <w:rPr>
          <w:rFonts w:ascii="Arial" w:hAnsi="Arial" w:cs="Arial"/>
          <w:sz w:val="24"/>
          <w:szCs w:val="24"/>
        </w:rPr>
        <w:t>документы,</w:t>
      </w:r>
      <w:r w:rsidRPr="0086449B">
        <w:rPr>
          <w:rFonts w:ascii="Arial" w:hAnsi="Arial" w:cs="Arial"/>
          <w:spacing w:val="-9"/>
          <w:sz w:val="24"/>
          <w:szCs w:val="24"/>
        </w:rPr>
        <w:t xml:space="preserve"> </w:t>
      </w:r>
      <w:r w:rsidRPr="0086449B">
        <w:rPr>
          <w:rFonts w:ascii="Arial" w:hAnsi="Arial" w:cs="Arial"/>
          <w:sz w:val="24"/>
          <w:szCs w:val="24"/>
        </w:rPr>
        <w:t>являющиеся</w:t>
      </w:r>
      <w:r w:rsidRPr="0086449B">
        <w:rPr>
          <w:rFonts w:ascii="Arial" w:hAnsi="Arial" w:cs="Arial"/>
          <w:spacing w:val="-10"/>
          <w:sz w:val="24"/>
          <w:szCs w:val="24"/>
        </w:rPr>
        <w:t xml:space="preserve"> </w:t>
      </w:r>
      <w:r w:rsidRPr="0086449B">
        <w:rPr>
          <w:rFonts w:ascii="Arial" w:hAnsi="Arial" w:cs="Arial"/>
          <w:sz w:val="24"/>
          <w:szCs w:val="24"/>
        </w:rPr>
        <w:t>результатом</w:t>
      </w:r>
      <w:r w:rsidRPr="0086449B">
        <w:rPr>
          <w:rFonts w:ascii="Arial" w:hAnsi="Arial" w:cs="Arial"/>
          <w:spacing w:val="-9"/>
          <w:sz w:val="24"/>
          <w:szCs w:val="24"/>
        </w:rPr>
        <w:t xml:space="preserve"> </w:t>
      </w:r>
      <w:r w:rsidRPr="0086449B">
        <w:rPr>
          <w:rFonts w:ascii="Arial" w:hAnsi="Arial" w:cs="Arial"/>
          <w:sz w:val="24"/>
          <w:szCs w:val="24"/>
        </w:rPr>
        <w:t>предоставления</w:t>
      </w:r>
      <w:r w:rsidRPr="0086449B">
        <w:rPr>
          <w:rFonts w:ascii="Arial" w:hAnsi="Arial" w:cs="Arial"/>
          <w:spacing w:val="-3"/>
          <w:sz w:val="24"/>
          <w:szCs w:val="24"/>
        </w:rPr>
        <w:t xml:space="preserve"> </w:t>
      </w:r>
      <w:r w:rsidRPr="0086449B">
        <w:rPr>
          <w:rFonts w:ascii="Arial" w:hAnsi="Arial" w:cs="Arial"/>
          <w:sz w:val="24"/>
          <w:szCs w:val="24"/>
        </w:rPr>
        <w:t>муниципальной услуги;</w:t>
      </w:r>
    </w:p>
    <w:p w14:paraId="70BBCCF8" w14:textId="77777777" w:rsidR="009B44C1" w:rsidRPr="0086449B" w:rsidRDefault="009B44C1" w:rsidP="009B44C1">
      <w:pPr>
        <w:tabs>
          <w:tab w:val="left" w:pos="1150"/>
        </w:tabs>
        <w:ind w:firstLine="567"/>
        <w:jc w:val="both"/>
        <w:rPr>
          <w:rFonts w:ascii="Arial" w:hAnsi="Arial" w:cs="Arial"/>
          <w:sz w:val="24"/>
          <w:szCs w:val="24"/>
        </w:rPr>
      </w:pPr>
      <w:r>
        <w:rPr>
          <w:rFonts w:ascii="Arial" w:hAnsi="Arial" w:cs="Arial"/>
          <w:sz w:val="24"/>
          <w:szCs w:val="24"/>
        </w:rPr>
        <w:t xml:space="preserve">3) </w:t>
      </w:r>
      <w:r w:rsidRPr="0086449B">
        <w:rPr>
          <w:rFonts w:ascii="Arial" w:hAnsi="Arial" w:cs="Arial"/>
          <w:sz w:val="24"/>
          <w:szCs w:val="24"/>
        </w:rPr>
        <w:t>Уполномоченный</w:t>
      </w:r>
      <w:r w:rsidRPr="0086449B">
        <w:rPr>
          <w:rFonts w:ascii="Arial" w:hAnsi="Arial" w:cs="Arial"/>
          <w:spacing w:val="43"/>
          <w:sz w:val="24"/>
          <w:szCs w:val="24"/>
        </w:rPr>
        <w:t xml:space="preserve"> </w:t>
      </w:r>
      <w:r w:rsidRPr="0086449B">
        <w:rPr>
          <w:rFonts w:ascii="Arial" w:hAnsi="Arial" w:cs="Arial"/>
          <w:sz w:val="24"/>
          <w:szCs w:val="24"/>
        </w:rPr>
        <w:t>орган</w:t>
      </w:r>
      <w:r w:rsidRPr="0086449B">
        <w:rPr>
          <w:rFonts w:ascii="Arial" w:hAnsi="Arial" w:cs="Arial"/>
          <w:spacing w:val="114"/>
          <w:sz w:val="24"/>
          <w:szCs w:val="24"/>
        </w:rPr>
        <w:t xml:space="preserve"> </w:t>
      </w:r>
      <w:r w:rsidRPr="0086449B">
        <w:rPr>
          <w:rFonts w:ascii="Arial" w:hAnsi="Arial" w:cs="Arial"/>
          <w:sz w:val="24"/>
          <w:szCs w:val="24"/>
        </w:rPr>
        <w:t>обеспечивает</w:t>
      </w:r>
      <w:r w:rsidRPr="0086449B">
        <w:rPr>
          <w:rFonts w:ascii="Arial" w:hAnsi="Arial" w:cs="Arial"/>
          <w:spacing w:val="117"/>
          <w:sz w:val="24"/>
          <w:szCs w:val="24"/>
        </w:rPr>
        <w:t xml:space="preserve"> </w:t>
      </w:r>
      <w:r w:rsidRPr="0086449B">
        <w:rPr>
          <w:rFonts w:ascii="Arial" w:hAnsi="Arial" w:cs="Arial"/>
          <w:sz w:val="24"/>
          <w:szCs w:val="24"/>
        </w:rPr>
        <w:t>устранение</w:t>
      </w:r>
      <w:r w:rsidRPr="0086449B">
        <w:rPr>
          <w:rFonts w:ascii="Arial" w:hAnsi="Arial" w:cs="Arial"/>
          <w:spacing w:val="114"/>
          <w:sz w:val="24"/>
          <w:szCs w:val="24"/>
        </w:rPr>
        <w:t xml:space="preserve"> </w:t>
      </w:r>
      <w:r w:rsidRPr="0086449B">
        <w:rPr>
          <w:rFonts w:ascii="Arial" w:hAnsi="Arial" w:cs="Arial"/>
          <w:sz w:val="24"/>
          <w:szCs w:val="24"/>
        </w:rPr>
        <w:t>опечаток</w:t>
      </w:r>
      <w:r w:rsidRPr="0086449B">
        <w:rPr>
          <w:rFonts w:ascii="Arial" w:hAnsi="Arial" w:cs="Arial"/>
          <w:spacing w:val="115"/>
          <w:sz w:val="24"/>
          <w:szCs w:val="24"/>
        </w:rPr>
        <w:t xml:space="preserve"> </w:t>
      </w:r>
      <w:r w:rsidRPr="0086449B">
        <w:rPr>
          <w:rFonts w:ascii="Arial" w:hAnsi="Arial" w:cs="Arial"/>
          <w:sz w:val="24"/>
          <w:szCs w:val="24"/>
        </w:rPr>
        <w:t>и</w:t>
      </w:r>
      <w:r w:rsidRPr="0086449B">
        <w:rPr>
          <w:rFonts w:ascii="Arial" w:hAnsi="Arial" w:cs="Arial"/>
          <w:spacing w:val="115"/>
          <w:sz w:val="24"/>
          <w:szCs w:val="24"/>
        </w:rPr>
        <w:t xml:space="preserve"> </w:t>
      </w:r>
      <w:r w:rsidRPr="0086449B">
        <w:rPr>
          <w:rFonts w:ascii="Arial" w:hAnsi="Arial" w:cs="Arial"/>
          <w:sz w:val="24"/>
          <w:szCs w:val="24"/>
        </w:rPr>
        <w:t>ошибок</w:t>
      </w:r>
      <w:r w:rsidRPr="0086449B">
        <w:rPr>
          <w:rFonts w:ascii="Arial" w:hAnsi="Arial" w:cs="Arial"/>
          <w:spacing w:val="-68"/>
          <w:sz w:val="24"/>
          <w:szCs w:val="24"/>
        </w:rPr>
        <w:t xml:space="preserve"> </w:t>
      </w:r>
      <w:r w:rsidRPr="0086449B">
        <w:rPr>
          <w:rFonts w:ascii="Arial" w:hAnsi="Arial" w:cs="Arial"/>
          <w:sz w:val="24"/>
          <w:szCs w:val="24"/>
        </w:rPr>
        <w:t>в</w:t>
      </w:r>
      <w:r w:rsidRPr="0086449B">
        <w:rPr>
          <w:rFonts w:ascii="Arial" w:hAnsi="Arial" w:cs="Arial"/>
          <w:spacing w:val="1"/>
          <w:sz w:val="24"/>
          <w:szCs w:val="24"/>
        </w:rPr>
        <w:t xml:space="preserve"> </w:t>
      </w:r>
      <w:r w:rsidRPr="0086449B">
        <w:rPr>
          <w:rFonts w:ascii="Arial" w:hAnsi="Arial" w:cs="Arial"/>
          <w:sz w:val="24"/>
          <w:szCs w:val="24"/>
        </w:rPr>
        <w:t>документах,</w:t>
      </w:r>
      <w:r w:rsidRPr="0086449B">
        <w:rPr>
          <w:rFonts w:ascii="Arial" w:hAnsi="Arial" w:cs="Arial"/>
          <w:spacing w:val="1"/>
          <w:sz w:val="24"/>
          <w:szCs w:val="24"/>
        </w:rPr>
        <w:t xml:space="preserve"> </w:t>
      </w:r>
      <w:r w:rsidRPr="0086449B">
        <w:rPr>
          <w:rFonts w:ascii="Arial" w:hAnsi="Arial" w:cs="Arial"/>
          <w:sz w:val="24"/>
          <w:szCs w:val="24"/>
        </w:rPr>
        <w:t>являющихся</w:t>
      </w:r>
      <w:r w:rsidRPr="0086449B">
        <w:rPr>
          <w:rFonts w:ascii="Arial" w:hAnsi="Arial" w:cs="Arial"/>
          <w:spacing w:val="1"/>
          <w:sz w:val="24"/>
          <w:szCs w:val="24"/>
        </w:rPr>
        <w:t xml:space="preserve"> </w:t>
      </w:r>
      <w:r w:rsidRPr="0086449B">
        <w:rPr>
          <w:rFonts w:ascii="Arial" w:hAnsi="Arial" w:cs="Arial"/>
          <w:sz w:val="24"/>
          <w:szCs w:val="24"/>
        </w:rPr>
        <w:t>результатом</w:t>
      </w:r>
      <w:r w:rsidRPr="0086449B">
        <w:rPr>
          <w:rFonts w:ascii="Arial" w:hAnsi="Arial" w:cs="Arial"/>
          <w:spacing w:val="1"/>
          <w:sz w:val="24"/>
          <w:szCs w:val="24"/>
        </w:rPr>
        <w:t xml:space="preserve"> </w:t>
      </w:r>
      <w:r w:rsidRPr="0086449B">
        <w:rPr>
          <w:rFonts w:ascii="Arial" w:hAnsi="Arial" w:cs="Arial"/>
          <w:sz w:val="24"/>
          <w:szCs w:val="24"/>
        </w:rPr>
        <w:t>предоставления</w:t>
      </w:r>
      <w:r w:rsidRPr="0086449B">
        <w:rPr>
          <w:rFonts w:ascii="Arial" w:hAnsi="Arial" w:cs="Arial"/>
          <w:spacing w:val="1"/>
          <w:sz w:val="24"/>
          <w:szCs w:val="24"/>
        </w:rPr>
        <w:t xml:space="preserve"> </w:t>
      </w:r>
      <w:r w:rsidRPr="0086449B">
        <w:rPr>
          <w:rFonts w:ascii="Arial" w:hAnsi="Arial" w:cs="Arial"/>
          <w:sz w:val="24"/>
          <w:szCs w:val="24"/>
        </w:rPr>
        <w:t>муниципальной услуги.</w:t>
      </w:r>
    </w:p>
    <w:p w14:paraId="6FB330CA" w14:textId="77777777" w:rsidR="009B44C1" w:rsidRPr="00C57B6B" w:rsidRDefault="009B44C1" w:rsidP="009B44C1">
      <w:pPr>
        <w:pStyle w:val="a3"/>
        <w:ind w:firstLine="567"/>
        <w:jc w:val="both"/>
        <w:rPr>
          <w:rFonts w:ascii="Arial" w:hAnsi="Arial" w:cs="Arial"/>
          <w:sz w:val="24"/>
          <w:szCs w:val="24"/>
        </w:rPr>
      </w:pPr>
      <w:r w:rsidRPr="00C57B6B">
        <w:rPr>
          <w:rFonts w:ascii="Arial" w:hAnsi="Arial" w:cs="Arial"/>
          <w:sz w:val="24"/>
          <w:szCs w:val="24"/>
        </w:rPr>
        <w:t>Срок устранения опечаток и о</w:t>
      </w:r>
      <w:r>
        <w:rPr>
          <w:rFonts w:ascii="Arial" w:hAnsi="Arial" w:cs="Arial"/>
          <w:sz w:val="24"/>
          <w:szCs w:val="24"/>
        </w:rPr>
        <w:t>шибок не должен превышать 3 (трё</w:t>
      </w:r>
      <w:r w:rsidRPr="00C57B6B">
        <w:rPr>
          <w:rFonts w:ascii="Arial" w:hAnsi="Arial" w:cs="Arial"/>
          <w:sz w:val="24"/>
          <w:szCs w:val="24"/>
        </w:rPr>
        <w:t>х) рабочих</w:t>
      </w:r>
      <w:r w:rsidRPr="00C57B6B">
        <w:rPr>
          <w:rFonts w:ascii="Arial" w:hAnsi="Arial" w:cs="Arial"/>
          <w:spacing w:val="1"/>
          <w:sz w:val="24"/>
          <w:szCs w:val="24"/>
        </w:rPr>
        <w:t xml:space="preserve"> </w:t>
      </w:r>
      <w:r w:rsidRPr="00C57B6B">
        <w:rPr>
          <w:rFonts w:ascii="Arial" w:hAnsi="Arial" w:cs="Arial"/>
          <w:sz w:val="24"/>
          <w:szCs w:val="24"/>
        </w:rPr>
        <w:t>дней</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даты</w:t>
      </w:r>
      <w:r w:rsidRPr="00C57B6B">
        <w:rPr>
          <w:rFonts w:ascii="Arial" w:hAnsi="Arial" w:cs="Arial"/>
          <w:spacing w:val="-3"/>
          <w:sz w:val="24"/>
          <w:szCs w:val="24"/>
        </w:rPr>
        <w:t xml:space="preserve"> </w:t>
      </w:r>
      <w:r w:rsidRPr="00C57B6B">
        <w:rPr>
          <w:rFonts w:ascii="Arial" w:hAnsi="Arial" w:cs="Arial"/>
          <w:sz w:val="24"/>
          <w:szCs w:val="24"/>
        </w:rPr>
        <w:t>регистрации заявления</w:t>
      </w:r>
      <w:r w:rsidRPr="00C57B6B">
        <w:rPr>
          <w:rFonts w:ascii="Arial" w:hAnsi="Arial" w:cs="Arial"/>
          <w:spacing w:val="-1"/>
          <w:sz w:val="24"/>
          <w:szCs w:val="24"/>
        </w:rPr>
        <w:t xml:space="preserve"> </w:t>
      </w:r>
      <w:r w:rsidRPr="00C57B6B">
        <w:rPr>
          <w:rFonts w:ascii="Arial" w:hAnsi="Arial" w:cs="Arial"/>
          <w:sz w:val="24"/>
          <w:szCs w:val="24"/>
        </w:rPr>
        <w:t>по</w:t>
      </w:r>
      <w:r w:rsidRPr="00C57B6B">
        <w:rPr>
          <w:rFonts w:ascii="Arial" w:hAnsi="Arial" w:cs="Arial"/>
          <w:spacing w:val="3"/>
          <w:sz w:val="24"/>
          <w:szCs w:val="24"/>
        </w:rPr>
        <w:t xml:space="preserve"> </w:t>
      </w:r>
      <w:r w:rsidRPr="00C57B6B">
        <w:rPr>
          <w:rFonts w:ascii="Arial" w:hAnsi="Arial" w:cs="Arial"/>
          <w:sz w:val="24"/>
          <w:szCs w:val="24"/>
        </w:rPr>
        <w:t>форме</w:t>
      </w:r>
      <w:r w:rsidRPr="00C57B6B">
        <w:rPr>
          <w:rFonts w:ascii="Arial" w:hAnsi="Arial" w:cs="Arial"/>
          <w:spacing w:val="-1"/>
          <w:sz w:val="24"/>
          <w:szCs w:val="24"/>
        </w:rPr>
        <w:t xml:space="preserve"> </w:t>
      </w:r>
      <w:r w:rsidRPr="00C57B6B">
        <w:rPr>
          <w:rFonts w:ascii="Arial" w:hAnsi="Arial" w:cs="Arial"/>
          <w:sz w:val="24"/>
          <w:szCs w:val="24"/>
        </w:rPr>
        <w:t>Приложения</w:t>
      </w:r>
      <w:r w:rsidRPr="00C57B6B">
        <w:rPr>
          <w:rFonts w:ascii="Arial" w:hAnsi="Arial" w:cs="Arial"/>
          <w:spacing w:val="-3"/>
          <w:sz w:val="24"/>
          <w:szCs w:val="24"/>
        </w:rPr>
        <w:t xml:space="preserve"> </w:t>
      </w:r>
      <w:r w:rsidRPr="00C57B6B">
        <w:rPr>
          <w:rFonts w:ascii="Arial" w:hAnsi="Arial" w:cs="Arial"/>
          <w:sz w:val="24"/>
          <w:szCs w:val="24"/>
        </w:rPr>
        <w:t>№</w:t>
      </w:r>
      <w:r w:rsidRPr="00C57B6B">
        <w:rPr>
          <w:rFonts w:ascii="Arial" w:hAnsi="Arial" w:cs="Arial"/>
          <w:spacing w:val="2"/>
          <w:sz w:val="24"/>
          <w:szCs w:val="24"/>
        </w:rPr>
        <w:t xml:space="preserve"> </w:t>
      </w:r>
      <w:r w:rsidRPr="00C57B6B">
        <w:rPr>
          <w:rFonts w:ascii="Arial" w:hAnsi="Arial" w:cs="Arial"/>
          <w:sz w:val="24"/>
          <w:szCs w:val="24"/>
        </w:rPr>
        <w:t>10.</w:t>
      </w:r>
    </w:p>
    <w:p w14:paraId="4863A866" w14:textId="77777777" w:rsidR="009B44C1" w:rsidRDefault="009B44C1" w:rsidP="009B44C1">
      <w:pPr>
        <w:pStyle w:val="11"/>
        <w:tabs>
          <w:tab w:val="left" w:pos="1581"/>
          <w:tab w:val="left" w:pos="1582"/>
        </w:tabs>
        <w:spacing w:line="20" w:lineRule="atLeast"/>
        <w:ind w:left="0"/>
        <w:rPr>
          <w:rFonts w:ascii="Arial" w:hAnsi="Arial" w:cs="Arial"/>
          <w:b w:val="0"/>
          <w:sz w:val="24"/>
          <w:szCs w:val="24"/>
        </w:rPr>
      </w:pPr>
    </w:p>
    <w:p w14:paraId="32402400" w14:textId="77777777" w:rsidR="009B44C1" w:rsidRDefault="009B44C1" w:rsidP="009B44C1">
      <w:pPr>
        <w:pStyle w:val="11"/>
        <w:tabs>
          <w:tab w:val="left" w:pos="1581"/>
          <w:tab w:val="left" w:pos="1582"/>
        </w:tabs>
        <w:spacing w:line="20" w:lineRule="atLeast"/>
        <w:ind w:left="0"/>
        <w:rPr>
          <w:rFonts w:ascii="Arial" w:hAnsi="Arial" w:cs="Arial"/>
          <w:b w:val="0"/>
          <w:sz w:val="24"/>
          <w:szCs w:val="24"/>
        </w:rPr>
      </w:pPr>
      <w:r>
        <w:rPr>
          <w:rFonts w:ascii="Arial" w:hAnsi="Arial" w:cs="Arial"/>
          <w:b w:val="0"/>
          <w:sz w:val="24"/>
          <w:szCs w:val="24"/>
        </w:rPr>
        <w:t xml:space="preserve">4. </w:t>
      </w:r>
      <w:r w:rsidRPr="000F7E6B">
        <w:rPr>
          <w:rFonts w:ascii="Arial" w:hAnsi="Arial" w:cs="Arial"/>
          <w:b w:val="0"/>
          <w:sz w:val="24"/>
          <w:szCs w:val="24"/>
        </w:rPr>
        <w:t>Формы контроля за исполнением административного регламента</w:t>
      </w:r>
    </w:p>
    <w:p w14:paraId="61B1F0C2" w14:textId="77777777" w:rsidR="009B44C1" w:rsidRPr="000F7E6B" w:rsidRDefault="009B44C1" w:rsidP="009B44C1">
      <w:pPr>
        <w:pStyle w:val="11"/>
        <w:tabs>
          <w:tab w:val="left" w:pos="1581"/>
          <w:tab w:val="left" w:pos="1582"/>
        </w:tabs>
        <w:spacing w:line="20" w:lineRule="atLeast"/>
        <w:ind w:left="0"/>
        <w:rPr>
          <w:rFonts w:ascii="Arial" w:hAnsi="Arial" w:cs="Arial"/>
          <w:b w:val="0"/>
          <w:sz w:val="24"/>
          <w:szCs w:val="24"/>
        </w:rPr>
      </w:pPr>
      <w:r>
        <w:rPr>
          <w:rFonts w:ascii="Arial" w:hAnsi="Arial" w:cs="Arial"/>
          <w:b w:val="0"/>
          <w:sz w:val="24"/>
          <w:szCs w:val="24"/>
        </w:rPr>
        <w:t xml:space="preserve">Порядок </w:t>
      </w:r>
      <w:r w:rsidRPr="000F7E6B">
        <w:rPr>
          <w:rFonts w:ascii="Arial" w:hAnsi="Arial" w:cs="Arial"/>
          <w:b w:val="0"/>
          <w:sz w:val="24"/>
          <w:szCs w:val="24"/>
        </w:rPr>
        <w:t>осуществления</w:t>
      </w:r>
      <w:r w:rsidRPr="000F7E6B">
        <w:rPr>
          <w:rFonts w:ascii="Arial" w:hAnsi="Arial" w:cs="Arial"/>
          <w:b w:val="0"/>
          <w:spacing w:val="-3"/>
          <w:sz w:val="24"/>
          <w:szCs w:val="24"/>
        </w:rPr>
        <w:t xml:space="preserve"> </w:t>
      </w:r>
      <w:r w:rsidRPr="000F7E6B">
        <w:rPr>
          <w:rFonts w:ascii="Arial" w:hAnsi="Arial" w:cs="Arial"/>
          <w:b w:val="0"/>
          <w:sz w:val="24"/>
          <w:szCs w:val="24"/>
        </w:rPr>
        <w:t>текущего контроля</w:t>
      </w:r>
      <w:r w:rsidRPr="000F7E6B">
        <w:rPr>
          <w:rFonts w:ascii="Arial" w:hAnsi="Arial" w:cs="Arial"/>
          <w:b w:val="0"/>
          <w:spacing w:val="-2"/>
          <w:sz w:val="24"/>
          <w:szCs w:val="24"/>
        </w:rPr>
        <w:t xml:space="preserve"> </w:t>
      </w:r>
      <w:r w:rsidRPr="000F7E6B">
        <w:rPr>
          <w:rFonts w:ascii="Arial" w:hAnsi="Arial" w:cs="Arial"/>
          <w:b w:val="0"/>
          <w:sz w:val="24"/>
          <w:szCs w:val="24"/>
        </w:rPr>
        <w:t>за соблюдением</w:t>
      </w:r>
    </w:p>
    <w:p w14:paraId="026E3DBD" w14:textId="77777777" w:rsidR="009B44C1" w:rsidRPr="000F7E6B" w:rsidRDefault="009B44C1" w:rsidP="009B44C1">
      <w:pPr>
        <w:jc w:val="center"/>
        <w:rPr>
          <w:rFonts w:ascii="Arial" w:hAnsi="Arial" w:cs="Arial"/>
          <w:sz w:val="24"/>
          <w:szCs w:val="24"/>
        </w:rPr>
      </w:pPr>
      <w:r w:rsidRPr="000F7E6B">
        <w:rPr>
          <w:rFonts w:ascii="Arial" w:hAnsi="Arial" w:cs="Arial"/>
          <w:sz w:val="24"/>
          <w:szCs w:val="24"/>
        </w:rPr>
        <w:t>и исполнением ответственными должностными лицами положений</w:t>
      </w:r>
      <w:r w:rsidRPr="000F7E6B">
        <w:rPr>
          <w:rFonts w:ascii="Arial" w:hAnsi="Arial" w:cs="Arial"/>
          <w:spacing w:val="-67"/>
          <w:sz w:val="24"/>
          <w:szCs w:val="24"/>
        </w:rPr>
        <w:t xml:space="preserve"> </w:t>
      </w:r>
      <w:r w:rsidRPr="000F7E6B">
        <w:rPr>
          <w:rFonts w:ascii="Arial" w:hAnsi="Arial" w:cs="Arial"/>
          <w:sz w:val="24"/>
          <w:szCs w:val="24"/>
        </w:rPr>
        <w:t>регламента и иных нормативных правовых актов,</w:t>
      </w:r>
      <w:r w:rsidRPr="000F7E6B">
        <w:rPr>
          <w:rFonts w:ascii="Arial" w:hAnsi="Arial" w:cs="Arial"/>
          <w:spacing w:val="1"/>
          <w:sz w:val="24"/>
          <w:szCs w:val="24"/>
        </w:rPr>
        <w:t xml:space="preserve"> </w:t>
      </w:r>
      <w:r w:rsidRPr="000F7E6B">
        <w:rPr>
          <w:rFonts w:ascii="Arial" w:hAnsi="Arial" w:cs="Arial"/>
          <w:sz w:val="24"/>
          <w:szCs w:val="24"/>
        </w:rPr>
        <w:t>устанавливающих требования к предоставлению муниципальной</w:t>
      </w:r>
      <w:r w:rsidRPr="000F7E6B">
        <w:rPr>
          <w:rFonts w:ascii="Arial" w:hAnsi="Arial" w:cs="Arial"/>
          <w:spacing w:val="-5"/>
          <w:sz w:val="24"/>
          <w:szCs w:val="24"/>
        </w:rPr>
        <w:t xml:space="preserve"> </w:t>
      </w:r>
      <w:r w:rsidRPr="000F7E6B">
        <w:rPr>
          <w:rFonts w:ascii="Arial" w:hAnsi="Arial" w:cs="Arial"/>
          <w:sz w:val="24"/>
          <w:szCs w:val="24"/>
        </w:rPr>
        <w:t>услуги,</w:t>
      </w:r>
      <w:r w:rsidRPr="000F7E6B">
        <w:rPr>
          <w:rFonts w:ascii="Arial" w:hAnsi="Arial" w:cs="Arial"/>
          <w:spacing w:val="-4"/>
          <w:sz w:val="24"/>
          <w:szCs w:val="24"/>
        </w:rPr>
        <w:t xml:space="preserve"> </w:t>
      </w:r>
      <w:r w:rsidRPr="000F7E6B">
        <w:rPr>
          <w:rFonts w:ascii="Arial" w:hAnsi="Arial" w:cs="Arial"/>
          <w:sz w:val="24"/>
          <w:szCs w:val="24"/>
        </w:rPr>
        <w:t>а также принятием ими решений</w:t>
      </w:r>
    </w:p>
    <w:p w14:paraId="5A43276B" w14:textId="77777777" w:rsidR="009B44C1" w:rsidRPr="00C57B6B" w:rsidRDefault="009B44C1" w:rsidP="009B44C1">
      <w:pPr>
        <w:pStyle w:val="a3"/>
        <w:tabs>
          <w:tab w:val="left" w:pos="7106"/>
        </w:tabs>
        <w:rPr>
          <w:rFonts w:ascii="Arial" w:hAnsi="Arial" w:cs="Arial"/>
          <w:b/>
          <w:sz w:val="24"/>
          <w:szCs w:val="24"/>
        </w:rPr>
      </w:pPr>
      <w:r w:rsidRPr="000F7E6B">
        <w:rPr>
          <w:rFonts w:ascii="Arial" w:hAnsi="Arial" w:cs="Arial"/>
          <w:sz w:val="24"/>
          <w:szCs w:val="24"/>
        </w:rPr>
        <w:tab/>
      </w:r>
    </w:p>
    <w:p w14:paraId="5D4C10B5" w14:textId="11DE6FB7" w:rsidR="009B44C1" w:rsidRPr="00304E06" w:rsidRDefault="009B44C1" w:rsidP="009B44C1">
      <w:pPr>
        <w:tabs>
          <w:tab w:val="left" w:pos="1323"/>
        </w:tabs>
        <w:ind w:firstLine="567"/>
        <w:jc w:val="both"/>
        <w:rPr>
          <w:rFonts w:ascii="Arial" w:hAnsi="Arial" w:cs="Arial"/>
          <w:sz w:val="24"/>
          <w:szCs w:val="24"/>
        </w:rPr>
      </w:pPr>
      <w:r>
        <w:rPr>
          <w:rFonts w:ascii="Arial" w:hAnsi="Arial" w:cs="Arial"/>
          <w:sz w:val="24"/>
          <w:szCs w:val="24"/>
        </w:rPr>
        <w:t xml:space="preserve">4.1. </w:t>
      </w:r>
      <w:r w:rsidRPr="00304E06">
        <w:rPr>
          <w:rFonts w:ascii="Arial" w:hAnsi="Arial" w:cs="Arial"/>
          <w:sz w:val="24"/>
          <w:szCs w:val="24"/>
        </w:rPr>
        <w:t>Текущий</w:t>
      </w:r>
      <w:r w:rsidRPr="00304E06">
        <w:rPr>
          <w:rFonts w:ascii="Arial" w:hAnsi="Arial" w:cs="Arial"/>
          <w:spacing w:val="1"/>
          <w:sz w:val="24"/>
          <w:szCs w:val="24"/>
        </w:rPr>
        <w:t xml:space="preserve"> </w:t>
      </w:r>
      <w:r w:rsidRPr="00304E06">
        <w:rPr>
          <w:rFonts w:ascii="Arial" w:hAnsi="Arial" w:cs="Arial"/>
          <w:sz w:val="24"/>
          <w:szCs w:val="24"/>
        </w:rPr>
        <w:t>контроль</w:t>
      </w:r>
      <w:r w:rsidRPr="00304E06">
        <w:rPr>
          <w:rFonts w:ascii="Arial" w:hAnsi="Arial" w:cs="Arial"/>
          <w:spacing w:val="1"/>
          <w:sz w:val="24"/>
          <w:szCs w:val="24"/>
        </w:rPr>
        <w:t xml:space="preserve"> </w:t>
      </w:r>
      <w:r w:rsidRPr="00304E06">
        <w:rPr>
          <w:rFonts w:ascii="Arial" w:hAnsi="Arial" w:cs="Arial"/>
          <w:sz w:val="24"/>
          <w:szCs w:val="24"/>
        </w:rPr>
        <w:t>за</w:t>
      </w:r>
      <w:r w:rsidRPr="00304E06">
        <w:rPr>
          <w:rFonts w:ascii="Arial" w:hAnsi="Arial" w:cs="Arial"/>
          <w:spacing w:val="1"/>
          <w:sz w:val="24"/>
          <w:szCs w:val="24"/>
        </w:rPr>
        <w:t xml:space="preserve"> </w:t>
      </w:r>
      <w:r w:rsidRPr="00304E06">
        <w:rPr>
          <w:rFonts w:ascii="Arial" w:hAnsi="Arial" w:cs="Arial"/>
          <w:sz w:val="24"/>
          <w:szCs w:val="24"/>
        </w:rPr>
        <w:t>соблюдением</w:t>
      </w:r>
      <w:r w:rsidRPr="00304E06">
        <w:rPr>
          <w:rFonts w:ascii="Arial" w:hAnsi="Arial" w:cs="Arial"/>
          <w:spacing w:val="1"/>
          <w:sz w:val="24"/>
          <w:szCs w:val="24"/>
        </w:rPr>
        <w:t xml:space="preserve"> </w:t>
      </w:r>
      <w:r w:rsidRPr="00304E06">
        <w:rPr>
          <w:rFonts w:ascii="Arial" w:hAnsi="Arial" w:cs="Arial"/>
          <w:sz w:val="24"/>
          <w:szCs w:val="24"/>
        </w:rPr>
        <w:t>и</w:t>
      </w:r>
      <w:r w:rsidRPr="00304E06">
        <w:rPr>
          <w:rFonts w:ascii="Arial" w:hAnsi="Arial" w:cs="Arial"/>
          <w:spacing w:val="1"/>
          <w:sz w:val="24"/>
          <w:szCs w:val="24"/>
        </w:rPr>
        <w:t xml:space="preserve"> </w:t>
      </w:r>
      <w:r w:rsidRPr="00304E06">
        <w:rPr>
          <w:rFonts w:ascii="Arial" w:hAnsi="Arial" w:cs="Arial"/>
          <w:sz w:val="24"/>
          <w:szCs w:val="24"/>
        </w:rPr>
        <w:t>исполнением</w:t>
      </w:r>
      <w:r w:rsidRPr="00304E06">
        <w:rPr>
          <w:rFonts w:ascii="Arial" w:hAnsi="Arial" w:cs="Arial"/>
          <w:spacing w:val="1"/>
          <w:sz w:val="24"/>
          <w:szCs w:val="24"/>
        </w:rPr>
        <w:t xml:space="preserve"> </w:t>
      </w:r>
      <w:r w:rsidRPr="00304E06">
        <w:rPr>
          <w:rFonts w:ascii="Arial" w:hAnsi="Arial" w:cs="Arial"/>
          <w:sz w:val="24"/>
          <w:szCs w:val="24"/>
        </w:rPr>
        <w:t>настоящего</w:t>
      </w:r>
      <w:r w:rsidRPr="00304E06">
        <w:rPr>
          <w:rFonts w:ascii="Arial" w:hAnsi="Arial" w:cs="Arial"/>
          <w:spacing w:val="-67"/>
          <w:sz w:val="24"/>
          <w:szCs w:val="24"/>
        </w:rPr>
        <w:t xml:space="preserve"> </w:t>
      </w:r>
      <w:r w:rsidRPr="00304E06">
        <w:rPr>
          <w:rFonts w:ascii="Arial" w:hAnsi="Arial" w:cs="Arial"/>
          <w:sz w:val="24"/>
          <w:szCs w:val="24"/>
        </w:rPr>
        <w:t>Административного</w:t>
      </w:r>
      <w:r w:rsidRPr="00304E06">
        <w:rPr>
          <w:rFonts w:ascii="Arial" w:hAnsi="Arial" w:cs="Arial"/>
          <w:spacing w:val="65"/>
          <w:sz w:val="24"/>
          <w:szCs w:val="24"/>
        </w:rPr>
        <w:t xml:space="preserve"> </w:t>
      </w:r>
      <w:r w:rsidRPr="00304E06">
        <w:rPr>
          <w:rFonts w:ascii="Arial" w:hAnsi="Arial" w:cs="Arial"/>
          <w:sz w:val="24"/>
          <w:szCs w:val="24"/>
        </w:rPr>
        <w:t>регламента,</w:t>
      </w:r>
      <w:r w:rsidRPr="00304E06">
        <w:rPr>
          <w:rFonts w:ascii="Arial" w:hAnsi="Arial" w:cs="Arial"/>
          <w:spacing w:val="66"/>
          <w:sz w:val="24"/>
          <w:szCs w:val="24"/>
        </w:rPr>
        <w:t xml:space="preserve"> </w:t>
      </w:r>
      <w:r w:rsidRPr="00304E06">
        <w:rPr>
          <w:rFonts w:ascii="Arial" w:hAnsi="Arial" w:cs="Arial"/>
          <w:sz w:val="24"/>
          <w:szCs w:val="24"/>
        </w:rPr>
        <w:t>иных</w:t>
      </w:r>
      <w:r>
        <w:rPr>
          <w:rFonts w:ascii="Arial" w:hAnsi="Arial" w:cs="Arial"/>
          <w:spacing w:val="67"/>
          <w:sz w:val="24"/>
          <w:szCs w:val="24"/>
        </w:rPr>
        <w:t xml:space="preserve"> </w:t>
      </w:r>
      <w:r w:rsidR="008832E5" w:rsidRPr="00304E06">
        <w:rPr>
          <w:rFonts w:ascii="Arial" w:hAnsi="Arial" w:cs="Arial"/>
          <w:sz w:val="24"/>
          <w:szCs w:val="24"/>
        </w:rPr>
        <w:t>нормативных</w:t>
      </w:r>
      <w:r w:rsidR="008832E5">
        <w:rPr>
          <w:rFonts w:ascii="Arial" w:hAnsi="Arial" w:cs="Arial"/>
          <w:spacing w:val="67"/>
          <w:sz w:val="24"/>
          <w:szCs w:val="24"/>
        </w:rPr>
        <w:t> </w:t>
      </w:r>
      <w:r w:rsidR="008832E5" w:rsidRPr="00304E06">
        <w:rPr>
          <w:rFonts w:ascii="Arial" w:hAnsi="Arial" w:cs="Arial"/>
          <w:sz w:val="24"/>
          <w:szCs w:val="24"/>
        </w:rPr>
        <w:t>правовых</w:t>
      </w:r>
      <w:r w:rsidR="008832E5">
        <w:rPr>
          <w:rFonts w:ascii="Arial" w:hAnsi="Arial" w:cs="Arial"/>
          <w:spacing w:val="67"/>
          <w:sz w:val="24"/>
          <w:szCs w:val="24"/>
        </w:rPr>
        <w:t> </w:t>
      </w:r>
      <w:r w:rsidR="008832E5" w:rsidRPr="00304E06">
        <w:rPr>
          <w:rFonts w:ascii="Arial" w:hAnsi="Arial" w:cs="Arial"/>
          <w:sz w:val="24"/>
          <w:szCs w:val="24"/>
        </w:rPr>
        <w:t>актов,</w:t>
      </w:r>
      <w:r w:rsidRPr="00304E06">
        <w:rPr>
          <w:rFonts w:ascii="Arial" w:hAnsi="Arial" w:cs="Arial"/>
          <w:sz w:val="24"/>
          <w:szCs w:val="24"/>
        </w:rPr>
        <w:t xml:space="preserve"> устанавливающих</w:t>
      </w:r>
      <w:r w:rsidRPr="00304E06">
        <w:rPr>
          <w:rFonts w:ascii="Arial" w:hAnsi="Arial" w:cs="Arial"/>
          <w:spacing w:val="1"/>
          <w:sz w:val="24"/>
          <w:szCs w:val="24"/>
        </w:rPr>
        <w:t xml:space="preserve"> </w:t>
      </w:r>
      <w:r w:rsidRPr="00304E06">
        <w:rPr>
          <w:rFonts w:ascii="Arial" w:hAnsi="Arial" w:cs="Arial"/>
          <w:sz w:val="24"/>
          <w:szCs w:val="24"/>
        </w:rPr>
        <w:t>требования</w:t>
      </w:r>
      <w:r w:rsidRPr="00304E06">
        <w:rPr>
          <w:rFonts w:ascii="Arial" w:hAnsi="Arial" w:cs="Arial"/>
          <w:spacing w:val="1"/>
          <w:sz w:val="24"/>
          <w:szCs w:val="24"/>
        </w:rPr>
        <w:t xml:space="preserve"> </w:t>
      </w:r>
      <w:r w:rsidRPr="00304E06">
        <w:rPr>
          <w:rFonts w:ascii="Arial" w:hAnsi="Arial" w:cs="Arial"/>
          <w:sz w:val="24"/>
          <w:szCs w:val="24"/>
        </w:rPr>
        <w:t>к</w:t>
      </w:r>
      <w:r w:rsidRPr="00304E06">
        <w:rPr>
          <w:rFonts w:ascii="Arial" w:hAnsi="Arial" w:cs="Arial"/>
          <w:spacing w:val="1"/>
          <w:sz w:val="24"/>
          <w:szCs w:val="24"/>
        </w:rPr>
        <w:t xml:space="preserve"> </w:t>
      </w:r>
      <w:r w:rsidRPr="00304E06">
        <w:rPr>
          <w:rFonts w:ascii="Arial" w:hAnsi="Arial" w:cs="Arial"/>
          <w:sz w:val="24"/>
          <w:szCs w:val="24"/>
        </w:rPr>
        <w:t>предоставлению</w:t>
      </w:r>
      <w:r w:rsidRPr="00304E06">
        <w:rPr>
          <w:rFonts w:ascii="Arial" w:hAnsi="Arial" w:cs="Arial"/>
          <w:spacing w:val="1"/>
          <w:sz w:val="24"/>
          <w:szCs w:val="24"/>
        </w:rPr>
        <w:t xml:space="preserve"> </w:t>
      </w:r>
      <w:r w:rsidRPr="00304E06">
        <w:rPr>
          <w:rFonts w:ascii="Arial" w:hAnsi="Arial" w:cs="Arial"/>
          <w:sz w:val="24"/>
          <w:szCs w:val="24"/>
        </w:rPr>
        <w:t>муниципальной</w:t>
      </w:r>
      <w:r w:rsidRPr="00304E06">
        <w:rPr>
          <w:rFonts w:ascii="Arial" w:hAnsi="Arial" w:cs="Arial"/>
          <w:spacing w:val="1"/>
          <w:sz w:val="24"/>
          <w:szCs w:val="24"/>
        </w:rPr>
        <w:t xml:space="preserve"> </w:t>
      </w:r>
      <w:r w:rsidRPr="00304E06">
        <w:rPr>
          <w:rFonts w:ascii="Arial" w:hAnsi="Arial" w:cs="Arial"/>
          <w:sz w:val="24"/>
          <w:szCs w:val="24"/>
        </w:rPr>
        <w:t>услуги,</w:t>
      </w:r>
      <w:r w:rsidRPr="00304E06">
        <w:rPr>
          <w:rFonts w:ascii="Arial" w:hAnsi="Arial" w:cs="Arial"/>
          <w:spacing w:val="1"/>
          <w:sz w:val="24"/>
          <w:szCs w:val="24"/>
        </w:rPr>
        <w:t xml:space="preserve"> </w:t>
      </w:r>
      <w:r w:rsidRPr="00304E06">
        <w:rPr>
          <w:rFonts w:ascii="Arial" w:hAnsi="Arial" w:cs="Arial"/>
          <w:sz w:val="24"/>
          <w:szCs w:val="24"/>
        </w:rPr>
        <w:t>осуществляется на постоянной основе должностными лицами Уполномоченного</w:t>
      </w:r>
      <w:r w:rsidRPr="00304E06">
        <w:rPr>
          <w:rFonts w:ascii="Arial" w:hAnsi="Arial" w:cs="Arial"/>
          <w:spacing w:val="1"/>
          <w:sz w:val="24"/>
          <w:szCs w:val="24"/>
        </w:rPr>
        <w:t xml:space="preserve"> </w:t>
      </w:r>
      <w:r w:rsidRPr="00304E06">
        <w:rPr>
          <w:rFonts w:ascii="Arial" w:hAnsi="Arial" w:cs="Arial"/>
          <w:sz w:val="24"/>
          <w:szCs w:val="24"/>
        </w:rPr>
        <w:t>органа,</w:t>
      </w:r>
      <w:r w:rsidRPr="00304E06">
        <w:rPr>
          <w:rFonts w:ascii="Arial" w:hAnsi="Arial" w:cs="Arial"/>
          <w:spacing w:val="1"/>
          <w:sz w:val="24"/>
          <w:szCs w:val="24"/>
        </w:rPr>
        <w:t xml:space="preserve"> </w:t>
      </w:r>
      <w:r w:rsidRPr="00304E06">
        <w:rPr>
          <w:rFonts w:ascii="Arial" w:hAnsi="Arial" w:cs="Arial"/>
          <w:sz w:val="24"/>
          <w:szCs w:val="24"/>
        </w:rPr>
        <w:t>уполномоченными</w:t>
      </w:r>
      <w:r w:rsidRPr="00304E06">
        <w:rPr>
          <w:rFonts w:ascii="Arial" w:hAnsi="Arial" w:cs="Arial"/>
          <w:spacing w:val="1"/>
          <w:sz w:val="24"/>
          <w:szCs w:val="24"/>
        </w:rPr>
        <w:t xml:space="preserve"> </w:t>
      </w:r>
      <w:r w:rsidRPr="00304E06">
        <w:rPr>
          <w:rFonts w:ascii="Arial" w:hAnsi="Arial" w:cs="Arial"/>
          <w:sz w:val="24"/>
          <w:szCs w:val="24"/>
        </w:rPr>
        <w:t>на</w:t>
      </w:r>
      <w:r w:rsidRPr="00304E06">
        <w:rPr>
          <w:rFonts w:ascii="Arial" w:hAnsi="Arial" w:cs="Arial"/>
          <w:spacing w:val="1"/>
          <w:sz w:val="24"/>
          <w:szCs w:val="24"/>
        </w:rPr>
        <w:t xml:space="preserve"> </w:t>
      </w:r>
      <w:r w:rsidRPr="00304E06">
        <w:rPr>
          <w:rFonts w:ascii="Arial" w:hAnsi="Arial" w:cs="Arial"/>
          <w:sz w:val="24"/>
          <w:szCs w:val="24"/>
        </w:rPr>
        <w:t>осуществление</w:t>
      </w:r>
      <w:r w:rsidRPr="00304E06">
        <w:rPr>
          <w:rFonts w:ascii="Arial" w:hAnsi="Arial" w:cs="Arial"/>
          <w:spacing w:val="1"/>
          <w:sz w:val="24"/>
          <w:szCs w:val="24"/>
        </w:rPr>
        <w:t xml:space="preserve"> </w:t>
      </w:r>
      <w:r w:rsidRPr="00304E06">
        <w:rPr>
          <w:rFonts w:ascii="Arial" w:hAnsi="Arial" w:cs="Arial"/>
          <w:sz w:val="24"/>
          <w:szCs w:val="24"/>
        </w:rPr>
        <w:t>контроля</w:t>
      </w:r>
      <w:r w:rsidRPr="00304E06">
        <w:rPr>
          <w:rFonts w:ascii="Arial" w:hAnsi="Arial" w:cs="Arial"/>
          <w:spacing w:val="1"/>
          <w:sz w:val="24"/>
          <w:szCs w:val="24"/>
        </w:rPr>
        <w:t xml:space="preserve"> </w:t>
      </w:r>
      <w:r w:rsidRPr="00304E06">
        <w:rPr>
          <w:rFonts w:ascii="Arial" w:hAnsi="Arial" w:cs="Arial"/>
          <w:sz w:val="24"/>
          <w:szCs w:val="24"/>
        </w:rPr>
        <w:t>за</w:t>
      </w:r>
      <w:r w:rsidRPr="00304E06">
        <w:rPr>
          <w:rFonts w:ascii="Arial" w:hAnsi="Arial" w:cs="Arial"/>
          <w:spacing w:val="1"/>
          <w:sz w:val="24"/>
          <w:szCs w:val="24"/>
        </w:rPr>
        <w:t xml:space="preserve"> </w:t>
      </w:r>
      <w:r w:rsidRPr="00304E06">
        <w:rPr>
          <w:rFonts w:ascii="Arial" w:hAnsi="Arial" w:cs="Arial"/>
          <w:sz w:val="24"/>
          <w:szCs w:val="24"/>
        </w:rPr>
        <w:t>предоставлением</w:t>
      </w:r>
      <w:r w:rsidRPr="00304E06">
        <w:rPr>
          <w:rFonts w:ascii="Arial" w:hAnsi="Arial" w:cs="Arial"/>
          <w:spacing w:val="1"/>
          <w:sz w:val="24"/>
          <w:szCs w:val="24"/>
        </w:rPr>
        <w:t xml:space="preserve"> </w:t>
      </w:r>
      <w:r w:rsidRPr="00304E06">
        <w:rPr>
          <w:rFonts w:ascii="Arial" w:hAnsi="Arial" w:cs="Arial"/>
          <w:sz w:val="24"/>
          <w:szCs w:val="24"/>
        </w:rPr>
        <w:t>муниципальной</w:t>
      </w:r>
      <w:r w:rsidRPr="00304E06">
        <w:rPr>
          <w:rFonts w:ascii="Arial" w:hAnsi="Arial" w:cs="Arial"/>
          <w:spacing w:val="-1"/>
          <w:sz w:val="24"/>
          <w:szCs w:val="24"/>
        </w:rPr>
        <w:t xml:space="preserve"> </w:t>
      </w:r>
      <w:r w:rsidRPr="00304E06">
        <w:rPr>
          <w:rFonts w:ascii="Arial" w:hAnsi="Arial" w:cs="Arial"/>
          <w:sz w:val="24"/>
          <w:szCs w:val="24"/>
        </w:rPr>
        <w:t>услуги.</w:t>
      </w:r>
    </w:p>
    <w:p w14:paraId="4A29E29E" w14:textId="77777777" w:rsidR="009B44C1" w:rsidRPr="00C57B6B" w:rsidRDefault="009B44C1" w:rsidP="009B44C1">
      <w:pPr>
        <w:pStyle w:val="a3"/>
        <w:ind w:firstLine="567"/>
        <w:jc w:val="both"/>
        <w:rPr>
          <w:rFonts w:ascii="Arial" w:hAnsi="Arial" w:cs="Arial"/>
          <w:sz w:val="24"/>
          <w:szCs w:val="24"/>
        </w:rPr>
      </w:pPr>
      <w:r w:rsidRPr="00C57B6B">
        <w:rPr>
          <w:rFonts w:ascii="Arial" w:hAnsi="Arial" w:cs="Arial"/>
          <w:sz w:val="24"/>
          <w:szCs w:val="24"/>
        </w:rPr>
        <w:t>Для текущего контроля используются сведения служебной корреспонденции,</w:t>
      </w:r>
      <w:r w:rsidRPr="00C57B6B">
        <w:rPr>
          <w:rFonts w:ascii="Arial" w:hAnsi="Arial" w:cs="Arial"/>
          <w:spacing w:val="1"/>
          <w:sz w:val="24"/>
          <w:szCs w:val="24"/>
        </w:rPr>
        <w:t xml:space="preserve"> </w:t>
      </w:r>
      <w:r w:rsidRPr="00C57B6B">
        <w:rPr>
          <w:rFonts w:ascii="Arial" w:hAnsi="Arial" w:cs="Arial"/>
          <w:sz w:val="24"/>
          <w:szCs w:val="24"/>
        </w:rPr>
        <w:t>устная</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письменная</w:t>
      </w:r>
      <w:r w:rsidRPr="00C57B6B">
        <w:rPr>
          <w:rFonts w:ascii="Arial" w:hAnsi="Arial" w:cs="Arial"/>
          <w:spacing w:val="1"/>
          <w:sz w:val="24"/>
          <w:szCs w:val="24"/>
        </w:rPr>
        <w:t xml:space="preserve"> </w:t>
      </w:r>
      <w:r w:rsidRPr="00C57B6B">
        <w:rPr>
          <w:rFonts w:ascii="Arial" w:hAnsi="Arial" w:cs="Arial"/>
          <w:sz w:val="24"/>
          <w:szCs w:val="24"/>
        </w:rPr>
        <w:t>информация</w:t>
      </w:r>
      <w:r w:rsidRPr="00C57B6B">
        <w:rPr>
          <w:rFonts w:ascii="Arial" w:hAnsi="Arial" w:cs="Arial"/>
          <w:spacing w:val="1"/>
          <w:sz w:val="24"/>
          <w:szCs w:val="24"/>
        </w:rPr>
        <w:t xml:space="preserve"> </w:t>
      </w:r>
      <w:r w:rsidRPr="00C57B6B">
        <w:rPr>
          <w:rFonts w:ascii="Arial" w:hAnsi="Arial" w:cs="Arial"/>
          <w:sz w:val="24"/>
          <w:szCs w:val="24"/>
        </w:rPr>
        <w:t>специалистов</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должностных</w:t>
      </w:r>
      <w:r w:rsidRPr="00C57B6B">
        <w:rPr>
          <w:rFonts w:ascii="Arial" w:hAnsi="Arial" w:cs="Arial"/>
          <w:spacing w:val="1"/>
          <w:sz w:val="24"/>
          <w:szCs w:val="24"/>
        </w:rPr>
        <w:t xml:space="preserve"> </w:t>
      </w:r>
      <w:r w:rsidRPr="00C57B6B">
        <w:rPr>
          <w:rFonts w:ascii="Arial" w:hAnsi="Arial" w:cs="Arial"/>
          <w:sz w:val="24"/>
          <w:szCs w:val="24"/>
        </w:rPr>
        <w:t>лиц</w:t>
      </w:r>
      <w:r w:rsidRPr="00C57B6B">
        <w:rPr>
          <w:rFonts w:ascii="Arial" w:hAnsi="Arial" w:cs="Arial"/>
          <w:spacing w:val="1"/>
          <w:sz w:val="24"/>
          <w:szCs w:val="24"/>
        </w:rPr>
        <w:t xml:space="preserve"> </w:t>
      </w:r>
      <w:r w:rsidRPr="00C57B6B">
        <w:rPr>
          <w:rFonts w:ascii="Arial" w:hAnsi="Arial" w:cs="Arial"/>
          <w:sz w:val="24"/>
          <w:szCs w:val="24"/>
        </w:rPr>
        <w:t>Уполномоченного органа.</w:t>
      </w:r>
    </w:p>
    <w:p w14:paraId="43E7B2B2" w14:textId="77777777" w:rsidR="009B44C1" w:rsidRPr="00C57B6B" w:rsidRDefault="009B44C1" w:rsidP="009B44C1">
      <w:pPr>
        <w:pStyle w:val="a3"/>
        <w:ind w:firstLine="567"/>
        <w:jc w:val="both"/>
        <w:rPr>
          <w:rFonts w:ascii="Arial" w:hAnsi="Arial" w:cs="Arial"/>
          <w:sz w:val="24"/>
          <w:szCs w:val="24"/>
        </w:rPr>
      </w:pPr>
      <w:r w:rsidRPr="00C57B6B">
        <w:rPr>
          <w:rFonts w:ascii="Arial" w:hAnsi="Arial" w:cs="Arial"/>
          <w:sz w:val="24"/>
          <w:szCs w:val="24"/>
        </w:rPr>
        <w:t>Текущий</w:t>
      </w:r>
      <w:r w:rsidRPr="00C57B6B">
        <w:rPr>
          <w:rFonts w:ascii="Arial" w:hAnsi="Arial" w:cs="Arial"/>
          <w:spacing w:val="-2"/>
          <w:sz w:val="24"/>
          <w:szCs w:val="24"/>
        </w:rPr>
        <w:t xml:space="preserve"> </w:t>
      </w:r>
      <w:r w:rsidRPr="00C57B6B">
        <w:rPr>
          <w:rFonts w:ascii="Arial" w:hAnsi="Arial" w:cs="Arial"/>
          <w:sz w:val="24"/>
          <w:szCs w:val="24"/>
        </w:rPr>
        <w:t>контроль</w:t>
      </w:r>
      <w:r w:rsidRPr="00C57B6B">
        <w:rPr>
          <w:rFonts w:ascii="Arial" w:hAnsi="Arial" w:cs="Arial"/>
          <w:spacing w:val="-4"/>
          <w:sz w:val="24"/>
          <w:szCs w:val="24"/>
        </w:rPr>
        <w:t xml:space="preserve"> </w:t>
      </w:r>
      <w:r w:rsidRPr="00C57B6B">
        <w:rPr>
          <w:rFonts w:ascii="Arial" w:hAnsi="Arial" w:cs="Arial"/>
          <w:sz w:val="24"/>
          <w:szCs w:val="24"/>
        </w:rPr>
        <w:t>осуществляется</w:t>
      </w:r>
      <w:r w:rsidRPr="00C57B6B">
        <w:rPr>
          <w:rFonts w:ascii="Arial" w:hAnsi="Arial" w:cs="Arial"/>
          <w:spacing w:val="-3"/>
          <w:sz w:val="24"/>
          <w:szCs w:val="24"/>
        </w:rPr>
        <w:t xml:space="preserve"> </w:t>
      </w:r>
      <w:r>
        <w:rPr>
          <w:rFonts w:ascii="Arial" w:hAnsi="Arial" w:cs="Arial"/>
          <w:sz w:val="24"/>
          <w:szCs w:val="24"/>
        </w:rPr>
        <w:t>путё</w:t>
      </w:r>
      <w:r w:rsidRPr="00C57B6B">
        <w:rPr>
          <w:rFonts w:ascii="Arial" w:hAnsi="Arial" w:cs="Arial"/>
          <w:sz w:val="24"/>
          <w:szCs w:val="24"/>
        </w:rPr>
        <w:t>м</w:t>
      </w:r>
      <w:r w:rsidRPr="00C57B6B">
        <w:rPr>
          <w:rFonts w:ascii="Arial" w:hAnsi="Arial" w:cs="Arial"/>
          <w:spacing w:val="-3"/>
          <w:sz w:val="24"/>
          <w:szCs w:val="24"/>
        </w:rPr>
        <w:t xml:space="preserve"> </w:t>
      </w:r>
      <w:r w:rsidRPr="00C57B6B">
        <w:rPr>
          <w:rFonts w:ascii="Arial" w:hAnsi="Arial" w:cs="Arial"/>
          <w:sz w:val="24"/>
          <w:szCs w:val="24"/>
        </w:rPr>
        <w:t>проведения</w:t>
      </w:r>
      <w:r w:rsidRPr="00C57B6B">
        <w:rPr>
          <w:rFonts w:ascii="Arial" w:hAnsi="Arial" w:cs="Arial"/>
          <w:spacing w:val="-3"/>
          <w:sz w:val="24"/>
          <w:szCs w:val="24"/>
        </w:rPr>
        <w:t xml:space="preserve"> </w:t>
      </w:r>
      <w:r w:rsidRPr="00C57B6B">
        <w:rPr>
          <w:rFonts w:ascii="Arial" w:hAnsi="Arial" w:cs="Arial"/>
          <w:sz w:val="24"/>
          <w:szCs w:val="24"/>
        </w:rPr>
        <w:t>проверок:</w:t>
      </w:r>
    </w:p>
    <w:p w14:paraId="2ABF34B3" w14:textId="77777777" w:rsidR="009B44C1" w:rsidRPr="00C57B6B" w:rsidRDefault="009B44C1" w:rsidP="009B44C1">
      <w:pPr>
        <w:pStyle w:val="a3"/>
        <w:ind w:firstLine="567"/>
        <w:jc w:val="both"/>
        <w:rPr>
          <w:rFonts w:ascii="Arial" w:hAnsi="Arial" w:cs="Arial"/>
          <w:sz w:val="24"/>
          <w:szCs w:val="24"/>
        </w:rPr>
      </w:pPr>
      <w:r w:rsidRPr="00C57B6B">
        <w:rPr>
          <w:rFonts w:ascii="Arial" w:hAnsi="Arial" w:cs="Arial"/>
          <w:sz w:val="24"/>
          <w:szCs w:val="24"/>
        </w:rPr>
        <w:t>решений</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Pr="00C57B6B">
        <w:rPr>
          <w:rFonts w:ascii="Arial" w:hAnsi="Arial" w:cs="Arial"/>
          <w:sz w:val="24"/>
          <w:szCs w:val="24"/>
        </w:rPr>
        <w:t>(об</w:t>
      </w:r>
      <w:r w:rsidRPr="00C57B6B">
        <w:rPr>
          <w:rFonts w:ascii="Arial" w:hAnsi="Arial" w:cs="Arial"/>
          <w:spacing w:val="1"/>
          <w:sz w:val="24"/>
          <w:szCs w:val="24"/>
        </w:rPr>
        <w:t xml:space="preserve"> </w:t>
      </w:r>
      <w:r w:rsidRPr="00C57B6B">
        <w:rPr>
          <w:rFonts w:ascii="Arial" w:hAnsi="Arial" w:cs="Arial"/>
          <w:sz w:val="24"/>
          <w:szCs w:val="24"/>
        </w:rPr>
        <w:t>отказе</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p>
    <w:p w14:paraId="04558F4C" w14:textId="77777777" w:rsidR="009B44C1" w:rsidRPr="00C57B6B" w:rsidRDefault="009B44C1" w:rsidP="009B44C1">
      <w:pPr>
        <w:pStyle w:val="a3"/>
        <w:ind w:firstLine="567"/>
        <w:jc w:val="both"/>
        <w:rPr>
          <w:rFonts w:ascii="Arial" w:hAnsi="Arial" w:cs="Arial"/>
          <w:sz w:val="24"/>
          <w:szCs w:val="24"/>
        </w:rPr>
      </w:pPr>
      <w:r w:rsidRPr="00C57B6B">
        <w:rPr>
          <w:rFonts w:ascii="Arial" w:hAnsi="Arial" w:cs="Arial"/>
          <w:sz w:val="24"/>
          <w:szCs w:val="24"/>
        </w:rPr>
        <w:t>выявления</w:t>
      </w:r>
      <w:r w:rsidRPr="00C57B6B">
        <w:rPr>
          <w:rFonts w:ascii="Arial" w:hAnsi="Arial" w:cs="Arial"/>
          <w:spacing w:val="-7"/>
          <w:sz w:val="24"/>
          <w:szCs w:val="24"/>
        </w:rPr>
        <w:t xml:space="preserve"> </w:t>
      </w:r>
      <w:r w:rsidRPr="00C57B6B">
        <w:rPr>
          <w:rFonts w:ascii="Arial" w:hAnsi="Arial" w:cs="Arial"/>
          <w:sz w:val="24"/>
          <w:szCs w:val="24"/>
        </w:rPr>
        <w:t>и</w:t>
      </w:r>
      <w:r w:rsidRPr="00C57B6B">
        <w:rPr>
          <w:rFonts w:ascii="Arial" w:hAnsi="Arial" w:cs="Arial"/>
          <w:spacing w:val="-3"/>
          <w:sz w:val="24"/>
          <w:szCs w:val="24"/>
        </w:rPr>
        <w:t xml:space="preserve"> </w:t>
      </w:r>
      <w:r w:rsidRPr="00C57B6B">
        <w:rPr>
          <w:rFonts w:ascii="Arial" w:hAnsi="Arial" w:cs="Arial"/>
          <w:sz w:val="24"/>
          <w:szCs w:val="24"/>
        </w:rPr>
        <w:t>устранения</w:t>
      </w:r>
      <w:r w:rsidRPr="00C57B6B">
        <w:rPr>
          <w:rFonts w:ascii="Arial" w:hAnsi="Arial" w:cs="Arial"/>
          <w:spacing w:val="-3"/>
          <w:sz w:val="24"/>
          <w:szCs w:val="24"/>
        </w:rPr>
        <w:t xml:space="preserve"> </w:t>
      </w:r>
      <w:r w:rsidRPr="00C57B6B">
        <w:rPr>
          <w:rFonts w:ascii="Arial" w:hAnsi="Arial" w:cs="Arial"/>
          <w:sz w:val="24"/>
          <w:szCs w:val="24"/>
        </w:rPr>
        <w:t>нарушений</w:t>
      </w:r>
      <w:r w:rsidRPr="00C57B6B">
        <w:rPr>
          <w:rFonts w:ascii="Arial" w:hAnsi="Arial" w:cs="Arial"/>
          <w:spacing w:val="-4"/>
          <w:sz w:val="24"/>
          <w:szCs w:val="24"/>
        </w:rPr>
        <w:t xml:space="preserve"> </w:t>
      </w:r>
      <w:r w:rsidRPr="00C57B6B">
        <w:rPr>
          <w:rFonts w:ascii="Arial" w:hAnsi="Arial" w:cs="Arial"/>
          <w:sz w:val="24"/>
          <w:szCs w:val="24"/>
        </w:rPr>
        <w:t>прав</w:t>
      </w:r>
      <w:r w:rsidRPr="00C57B6B">
        <w:rPr>
          <w:rFonts w:ascii="Arial" w:hAnsi="Arial" w:cs="Arial"/>
          <w:spacing w:val="-5"/>
          <w:sz w:val="24"/>
          <w:szCs w:val="24"/>
        </w:rPr>
        <w:t xml:space="preserve"> </w:t>
      </w:r>
      <w:r w:rsidRPr="00C57B6B">
        <w:rPr>
          <w:rFonts w:ascii="Arial" w:hAnsi="Arial" w:cs="Arial"/>
          <w:sz w:val="24"/>
          <w:szCs w:val="24"/>
        </w:rPr>
        <w:t>граждан;</w:t>
      </w:r>
    </w:p>
    <w:p w14:paraId="61670909" w14:textId="77777777" w:rsidR="009B44C1" w:rsidRPr="00C57B6B" w:rsidRDefault="009B44C1" w:rsidP="009B44C1">
      <w:pPr>
        <w:pStyle w:val="a3"/>
        <w:ind w:firstLine="567"/>
        <w:jc w:val="both"/>
        <w:rPr>
          <w:rFonts w:ascii="Arial" w:hAnsi="Arial" w:cs="Arial"/>
          <w:sz w:val="24"/>
          <w:szCs w:val="24"/>
        </w:rPr>
      </w:pPr>
      <w:r w:rsidRPr="00C57B6B">
        <w:rPr>
          <w:rFonts w:ascii="Arial" w:hAnsi="Arial" w:cs="Arial"/>
          <w:sz w:val="24"/>
          <w:szCs w:val="24"/>
        </w:rPr>
        <w:t>рассмотрения,</w:t>
      </w:r>
      <w:r w:rsidRPr="00C57B6B">
        <w:rPr>
          <w:rFonts w:ascii="Arial" w:hAnsi="Arial" w:cs="Arial"/>
          <w:spacing w:val="-9"/>
          <w:sz w:val="24"/>
          <w:szCs w:val="24"/>
        </w:rPr>
        <w:t xml:space="preserve"> </w:t>
      </w:r>
      <w:r w:rsidRPr="00C57B6B">
        <w:rPr>
          <w:rFonts w:ascii="Arial" w:hAnsi="Arial" w:cs="Arial"/>
          <w:sz w:val="24"/>
          <w:szCs w:val="24"/>
        </w:rPr>
        <w:t>принятия</w:t>
      </w:r>
      <w:r w:rsidRPr="00C57B6B">
        <w:rPr>
          <w:rFonts w:ascii="Arial" w:hAnsi="Arial" w:cs="Arial"/>
          <w:spacing w:val="-8"/>
          <w:sz w:val="24"/>
          <w:szCs w:val="24"/>
        </w:rPr>
        <w:t xml:space="preserve"> </w:t>
      </w:r>
      <w:r w:rsidRPr="00C57B6B">
        <w:rPr>
          <w:rFonts w:ascii="Arial" w:hAnsi="Arial" w:cs="Arial"/>
          <w:sz w:val="24"/>
          <w:szCs w:val="24"/>
        </w:rPr>
        <w:t>решений</w:t>
      </w:r>
      <w:r w:rsidRPr="00C57B6B">
        <w:rPr>
          <w:rFonts w:ascii="Arial" w:hAnsi="Arial" w:cs="Arial"/>
          <w:spacing w:val="-7"/>
          <w:sz w:val="24"/>
          <w:szCs w:val="24"/>
        </w:rPr>
        <w:t xml:space="preserve"> </w:t>
      </w:r>
      <w:r w:rsidRPr="00C57B6B">
        <w:rPr>
          <w:rFonts w:ascii="Arial" w:hAnsi="Arial" w:cs="Arial"/>
          <w:sz w:val="24"/>
          <w:szCs w:val="24"/>
        </w:rPr>
        <w:t>и</w:t>
      </w:r>
      <w:r w:rsidRPr="00C57B6B">
        <w:rPr>
          <w:rFonts w:ascii="Arial" w:hAnsi="Arial" w:cs="Arial"/>
          <w:spacing w:val="-8"/>
          <w:sz w:val="24"/>
          <w:szCs w:val="24"/>
        </w:rPr>
        <w:t xml:space="preserve"> </w:t>
      </w:r>
      <w:r w:rsidRPr="00C57B6B">
        <w:rPr>
          <w:rFonts w:ascii="Arial" w:hAnsi="Arial" w:cs="Arial"/>
          <w:sz w:val="24"/>
          <w:szCs w:val="24"/>
        </w:rPr>
        <w:t>подготовки</w:t>
      </w:r>
      <w:r w:rsidRPr="00C57B6B">
        <w:rPr>
          <w:rFonts w:ascii="Arial" w:hAnsi="Arial" w:cs="Arial"/>
          <w:spacing w:val="-2"/>
          <w:sz w:val="24"/>
          <w:szCs w:val="24"/>
        </w:rPr>
        <w:t xml:space="preserve"> </w:t>
      </w:r>
      <w:r w:rsidRPr="00C57B6B">
        <w:rPr>
          <w:rFonts w:ascii="Arial" w:hAnsi="Arial" w:cs="Arial"/>
          <w:sz w:val="24"/>
          <w:szCs w:val="24"/>
        </w:rPr>
        <w:t>ответов</w:t>
      </w:r>
      <w:r w:rsidRPr="00C57B6B">
        <w:rPr>
          <w:rFonts w:ascii="Arial" w:hAnsi="Arial" w:cs="Arial"/>
          <w:spacing w:val="-6"/>
          <w:sz w:val="24"/>
          <w:szCs w:val="24"/>
        </w:rPr>
        <w:t xml:space="preserve"> </w:t>
      </w:r>
      <w:r w:rsidRPr="00C57B6B">
        <w:rPr>
          <w:rFonts w:ascii="Arial" w:hAnsi="Arial" w:cs="Arial"/>
          <w:sz w:val="24"/>
          <w:szCs w:val="24"/>
        </w:rPr>
        <w:t>на</w:t>
      </w:r>
      <w:r w:rsidRPr="00C57B6B">
        <w:rPr>
          <w:rFonts w:ascii="Arial" w:hAnsi="Arial" w:cs="Arial"/>
          <w:spacing w:val="-9"/>
          <w:sz w:val="24"/>
          <w:szCs w:val="24"/>
        </w:rPr>
        <w:t xml:space="preserve"> </w:t>
      </w:r>
      <w:r w:rsidRPr="00C57B6B">
        <w:rPr>
          <w:rFonts w:ascii="Arial" w:hAnsi="Arial" w:cs="Arial"/>
          <w:sz w:val="24"/>
          <w:szCs w:val="24"/>
        </w:rPr>
        <w:t>обращения</w:t>
      </w:r>
      <w:r w:rsidRPr="00C57B6B">
        <w:rPr>
          <w:rFonts w:ascii="Arial" w:hAnsi="Arial" w:cs="Arial"/>
          <w:spacing w:val="-5"/>
          <w:sz w:val="24"/>
          <w:szCs w:val="24"/>
        </w:rPr>
        <w:t xml:space="preserve"> </w:t>
      </w:r>
      <w:r w:rsidRPr="00C57B6B">
        <w:rPr>
          <w:rFonts w:ascii="Arial" w:hAnsi="Arial" w:cs="Arial"/>
          <w:sz w:val="24"/>
          <w:szCs w:val="24"/>
        </w:rPr>
        <w:t>граждан,</w:t>
      </w:r>
      <w:r w:rsidRPr="00C57B6B">
        <w:rPr>
          <w:rFonts w:ascii="Arial" w:hAnsi="Arial" w:cs="Arial"/>
          <w:spacing w:val="-68"/>
          <w:sz w:val="24"/>
          <w:szCs w:val="24"/>
        </w:rPr>
        <w:t xml:space="preserve"> </w:t>
      </w:r>
      <w:r w:rsidRPr="00C57B6B">
        <w:rPr>
          <w:rFonts w:ascii="Arial" w:hAnsi="Arial" w:cs="Arial"/>
          <w:sz w:val="24"/>
          <w:szCs w:val="24"/>
        </w:rPr>
        <w:t>содержащие</w:t>
      </w:r>
      <w:r w:rsidRPr="00C57B6B">
        <w:rPr>
          <w:rFonts w:ascii="Arial" w:hAnsi="Arial" w:cs="Arial"/>
          <w:spacing w:val="-2"/>
          <w:sz w:val="24"/>
          <w:szCs w:val="24"/>
        </w:rPr>
        <w:t xml:space="preserve"> </w:t>
      </w:r>
      <w:r w:rsidRPr="00C57B6B">
        <w:rPr>
          <w:rFonts w:ascii="Arial" w:hAnsi="Arial" w:cs="Arial"/>
          <w:sz w:val="24"/>
          <w:szCs w:val="24"/>
        </w:rPr>
        <w:t>жалобы</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4"/>
          <w:sz w:val="24"/>
          <w:szCs w:val="24"/>
        </w:rPr>
        <w:t xml:space="preserve"> </w:t>
      </w:r>
      <w:r w:rsidRPr="00C57B6B">
        <w:rPr>
          <w:rFonts w:ascii="Arial" w:hAnsi="Arial" w:cs="Arial"/>
          <w:sz w:val="24"/>
          <w:szCs w:val="24"/>
        </w:rPr>
        <w:t>решения,</w:t>
      </w:r>
      <w:r w:rsidRPr="00C57B6B">
        <w:rPr>
          <w:rFonts w:ascii="Arial" w:hAnsi="Arial" w:cs="Arial"/>
          <w:spacing w:val="-1"/>
          <w:sz w:val="24"/>
          <w:szCs w:val="24"/>
        </w:rPr>
        <w:t xml:space="preserve"> </w:t>
      </w:r>
      <w:r w:rsidRPr="00C57B6B">
        <w:rPr>
          <w:rFonts w:ascii="Arial" w:hAnsi="Arial" w:cs="Arial"/>
          <w:sz w:val="24"/>
          <w:szCs w:val="24"/>
        </w:rPr>
        <w:t>действия</w:t>
      </w:r>
      <w:r w:rsidRPr="00C57B6B">
        <w:rPr>
          <w:rFonts w:ascii="Arial" w:hAnsi="Arial" w:cs="Arial"/>
          <w:spacing w:val="-1"/>
          <w:sz w:val="24"/>
          <w:szCs w:val="24"/>
        </w:rPr>
        <w:t xml:space="preserve"> </w:t>
      </w:r>
      <w:r w:rsidRPr="00C57B6B">
        <w:rPr>
          <w:rFonts w:ascii="Arial" w:hAnsi="Arial" w:cs="Arial"/>
          <w:sz w:val="24"/>
          <w:szCs w:val="24"/>
        </w:rPr>
        <w:t>(бездействие)</w:t>
      </w:r>
      <w:r w:rsidRPr="00C57B6B">
        <w:rPr>
          <w:rFonts w:ascii="Arial" w:hAnsi="Arial" w:cs="Arial"/>
          <w:spacing w:val="-1"/>
          <w:sz w:val="24"/>
          <w:szCs w:val="24"/>
        </w:rPr>
        <w:t xml:space="preserve"> </w:t>
      </w:r>
      <w:r w:rsidRPr="00C57B6B">
        <w:rPr>
          <w:rFonts w:ascii="Arial" w:hAnsi="Arial" w:cs="Arial"/>
          <w:sz w:val="24"/>
          <w:szCs w:val="24"/>
        </w:rPr>
        <w:t>должностных лиц.</w:t>
      </w:r>
    </w:p>
    <w:p w14:paraId="48D28179" w14:textId="77777777" w:rsidR="009B44C1" w:rsidRPr="00C57B6B" w:rsidRDefault="009B44C1" w:rsidP="009B44C1">
      <w:pPr>
        <w:pStyle w:val="a3"/>
        <w:spacing w:before="4"/>
        <w:ind w:firstLine="567"/>
        <w:rPr>
          <w:rFonts w:ascii="Arial" w:hAnsi="Arial" w:cs="Arial"/>
          <w:sz w:val="24"/>
          <w:szCs w:val="24"/>
        </w:rPr>
      </w:pPr>
    </w:p>
    <w:p w14:paraId="4EBDEBAD" w14:textId="77777777" w:rsidR="009B44C1" w:rsidRPr="00575AD2" w:rsidRDefault="009B44C1" w:rsidP="009B44C1">
      <w:pPr>
        <w:pStyle w:val="11"/>
        <w:ind w:left="0" w:right="342"/>
        <w:rPr>
          <w:rFonts w:ascii="Arial" w:hAnsi="Arial" w:cs="Arial"/>
          <w:sz w:val="24"/>
          <w:szCs w:val="24"/>
        </w:rPr>
      </w:pPr>
      <w:r w:rsidRPr="000F7E6B">
        <w:rPr>
          <w:rFonts w:ascii="Arial" w:hAnsi="Arial" w:cs="Arial"/>
          <w:b w:val="0"/>
          <w:sz w:val="24"/>
          <w:szCs w:val="24"/>
        </w:rPr>
        <w:t>Порядок и периодичность осуществления плановых и внеплановых проверок</w:t>
      </w:r>
      <w:r w:rsidRPr="000F7E6B">
        <w:rPr>
          <w:rFonts w:ascii="Arial" w:hAnsi="Arial" w:cs="Arial"/>
          <w:b w:val="0"/>
          <w:spacing w:val="-3"/>
          <w:sz w:val="24"/>
          <w:szCs w:val="24"/>
        </w:rPr>
        <w:t xml:space="preserve"> </w:t>
      </w:r>
      <w:r w:rsidRPr="000F7E6B">
        <w:rPr>
          <w:rFonts w:ascii="Arial" w:hAnsi="Arial" w:cs="Arial"/>
          <w:b w:val="0"/>
          <w:sz w:val="24"/>
          <w:szCs w:val="24"/>
        </w:rPr>
        <w:t>полноты</w:t>
      </w:r>
      <w:r w:rsidRPr="000F7E6B">
        <w:rPr>
          <w:rFonts w:ascii="Arial" w:hAnsi="Arial" w:cs="Arial"/>
          <w:b w:val="0"/>
          <w:spacing w:val="-6"/>
          <w:sz w:val="24"/>
          <w:szCs w:val="24"/>
        </w:rPr>
        <w:t xml:space="preserve"> </w:t>
      </w:r>
      <w:r w:rsidRPr="000F7E6B">
        <w:rPr>
          <w:rFonts w:ascii="Arial" w:hAnsi="Arial" w:cs="Arial"/>
          <w:b w:val="0"/>
          <w:sz w:val="24"/>
          <w:szCs w:val="24"/>
        </w:rPr>
        <w:t>и</w:t>
      </w:r>
      <w:r w:rsidRPr="000F7E6B">
        <w:rPr>
          <w:rFonts w:ascii="Arial" w:hAnsi="Arial" w:cs="Arial"/>
          <w:b w:val="0"/>
          <w:spacing w:val="-3"/>
          <w:sz w:val="24"/>
          <w:szCs w:val="24"/>
        </w:rPr>
        <w:t xml:space="preserve"> </w:t>
      </w:r>
      <w:r w:rsidRPr="000F7E6B">
        <w:rPr>
          <w:rFonts w:ascii="Arial" w:hAnsi="Arial" w:cs="Arial"/>
          <w:b w:val="0"/>
          <w:sz w:val="24"/>
          <w:szCs w:val="24"/>
        </w:rPr>
        <w:t>качества предоставления</w:t>
      </w:r>
      <w:r w:rsidRPr="000F7E6B">
        <w:rPr>
          <w:rFonts w:ascii="Arial" w:hAnsi="Arial" w:cs="Arial"/>
          <w:b w:val="0"/>
          <w:spacing w:val="-4"/>
          <w:sz w:val="24"/>
          <w:szCs w:val="24"/>
        </w:rPr>
        <w:t xml:space="preserve"> </w:t>
      </w:r>
      <w:r>
        <w:rPr>
          <w:rFonts w:ascii="Arial" w:hAnsi="Arial" w:cs="Arial"/>
          <w:b w:val="0"/>
          <w:sz w:val="24"/>
          <w:szCs w:val="24"/>
        </w:rPr>
        <w:t>муниципальной</w:t>
      </w:r>
      <w:r w:rsidRPr="00C57B6B">
        <w:rPr>
          <w:rFonts w:ascii="Arial" w:hAnsi="Arial" w:cs="Arial"/>
          <w:b w:val="0"/>
          <w:sz w:val="24"/>
          <w:szCs w:val="24"/>
        </w:rPr>
        <w:t xml:space="preserve"> услуги, в том числе порядок и формы контроля за полнотой</w:t>
      </w:r>
      <w:r w:rsidRPr="00C57B6B">
        <w:rPr>
          <w:rFonts w:ascii="Arial" w:hAnsi="Arial" w:cs="Arial"/>
          <w:b w:val="0"/>
          <w:spacing w:val="-67"/>
          <w:sz w:val="24"/>
          <w:szCs w:val="24"/>
        </w:rPr>
        <w:t xml:space="preserve"> </w:t>
      </w:r>
      <w:r>
        <w:rPr>
          <w:rFonts w:ascii="Arial" w:hAnsi="Arial" w:cs="Arial"/>
          <w:b w:val="0"/>
          <w:spacing w:val="-67"/>
          <w:sz w:val="24"/>
          <w:szCs w:val="24"/>
        </w:rPr>
        <w:t xml:space="preserve">             </w:t>
      </w:r>
      <w:r w:rsidRPr="00C57B6B">
        <w:rPr>
          <w:rFonts w:ascii="Arial" w:hAnsi="Arial" w:cs="Arial"/>
          <w:b w:val="0"/>
          <w:spacing w:val="-3"/>
          <w:sz w:val="24"/>
          <w:szCs w:val="24"/>
        </w:rPr>
        <w:t xml:space="preserve"> </w:t>
      </w:r>
      <w:r>
        <w:rPr>
          <w:rFonts w:ascii="Arial" w:hAnsi="Arial" w:cs="Arial"/>
          <w:b w:val="0"/>
          <w:spacing w:val="-3"/>
          <w:sz w:val="24"/>
          <w:szCs w:val="24"/>
        </w:rPr>
        <w:t xml:space="preserve">и </w:t>
      </w:r>
      <w:r w:rsidRPr="00C57B6B">
        <w:rPr>
          <w:rFonts w:ascii="Arial" w:hAnsi="Arial" w:cs="Arial"/>
          <w:b w:val="0"/>
          <w:sz w:val="24"/>
          <w:szCs w:val="24"/>
        </w:rPr>
        <w:t>качеством</w:t>
      </w:r>
      <w:r w:rsidRPr="00C57B6B">
        <w:rPr>
          <w:rFonts w:ascii="Arial" w:hAnsi="Arial" w:cs="Arial"/>
          <w:b w:val="0"/>
          <w:spacing w:val="-1"/>
          <w:sz w:val="24"/>
          <w:szCs w:val="24"/>
        </w:rPr>
        <w:t xml:space="preserve"> </w:t>
      </w:r>
      <w:r w:rsidRPr="00C57B6B">
        <w:rPr>
          <w:rFonts w:ascii="Arial" w:hAnsi="Arial" w:cs="Arial"/>
          <w:b w:val="0"/>
          <w:sz w:val="24"/>
          <w:szCs w:val="24"/>
        </w:rPr>
        <w:t>предоставления</w:t>
      </w:r>
      <w:r w:rsidRPr="00C57B6B">
        <w:rPr>
          <w:rFonts w:ascii="Arial" w:hAnsi="Arial" w:cs="Arial"/>
          <w:b w:val="0"/>
          <w:spacing w:val="-4"/>
          <w:sz w:val="24"/>
          <w:szCs w:val="24"/>
        </w:rPr>
        <w:t xml:space="preserve"> </w:t>
      </w:r>
      <w:r>
        <w:rPr>
          <w:rFonts w:ascii="Arial" w:hAnsi="Arial" w:cs="Arial"/>
          <w:b w:val="0"/>
          <w:sz w:val="24"/>
          <w:szCs w:val="24"/>
        </w:rPr>
        <w:t>муниципальной</w:t>
      </w:r>
      <w:r w:rsidRPr="00C57B6B">
        <w:rPr>
          <w:rFonts w:ascii="Arial" w:hAnsi="Arial" w:cs="Arial"/>
          <w:b w:val="0"/>
          <w:spacing w:val="-1"/>
          <w:sz w:val="24"/>
          <w:szCs w:val="24"/>
        </w:rPr>
        <w:t xml:space="preserve"> </w:t>
      </w:r>
      <w:r w:rsidRPr="00C57B6B">
        <w:rPr>
          <w:rFonts w:ascii="Arial" w:hAnsi="Arial" w:cs="Arial"/>
          <w:b w:val="0"/>
          <w:sz w:val="24"/>
          <w:szCs w:val="24"/>
        </w:rPr>
        <w:t>услуги</w:t>
      </w:r>
    </w:p>
    <w:p w14:paraId="67073B30" w14:textId="77777777" w:rsidR="009B44C1" w:rsidRPr="00C57B6B" w:rsidRDefault="009B44C1" w:rsidP="009B44C1">
      <w:pPr>
        <w:pStyle w:val="a3"/>
        <w:spacing w:before="5"/>
        <w:rPr>
          <w:rFonts w:ascii="Arial" w:hAnsi="Arial" w:cs="Arial"/>
          <w:b/>
          <w:sz w:val="24"/>
          <w:szCs w:val="24"/>
        </w:rPr>
      </w:pPr>
    </w:p>
    <w:p w14:paraId="1B769D7F" w14:textId="77777777" w:rsidR="009B44C1" w:rsidRPr="00304E06" w:rsidRDefault="009B44C1" w:rsidP="009B44C1">
      <w:pPr>
        <w:tabs>
          <w:tab w:val="left" w:pos="1323"/>
        </w:tabs>
        <w:ind w:right="149" w:firstLine="567"/>
        <w:jc w:val="both"/>
        <w:rPr>
          <w:rFonts w:ascii="Arial" w:hAnsi="Arial" w:cs="Arial"/>
          <w:sz w:val="24"/>
          <w:szCs w:val="24"/>
        </w:rPr>
      </w:pPr>
      <w:r>
        <w:rPr>
          <w:rFonts w:ascii="Arial" w:hAnsi="Arial" w:cs="Arial"/>
          <w:sz w:val="24"/>
          <w:szCs w:val="24"/>
        </w:rPr>
        <w:t xml:space="preserve">4.2. </w:t>
      </w:r>
      <w:r w:rsidRPr="00304E06">
        <w:rPr>
          <w:rFonts w:ascii="Arial" w:hAnsi="Arial" w:cs="Arial"/>
          <w:sz w:val="24"/>
          <w:szCs w:val="24"/>
        </w:rPr>
        <w:t>Контроль</w:t>
      </w:r>
      <w:r w:rsidRPr="00304E06">
        <w:rPr>
          <w:rFonts w:ascii="Arial" w:hAnsi="Arial" w:cs="Arial"/>
          <w:spacing w:val="1"/>
          <w:sz w:val="24"/>
          <w:szCs w:val="24"/>
        </w:rPr>
        <w:t xml:space="preserve"> </w:t>
      </w:r>
      <w:r w:rsidRPr="00304E06">
        <w:rPr>
          <w:rFonts w:ascii="Arial" w:hAnsi="Arial" w:cs="Arial"/>
          <w:sz w:val="24"/>
          <w:szCs w:val="24"/>
        </w:rPr>
        <w:t>за</w:t>
      </w:r>
      <w:r w:rsidRPr="00304E06">
        <w:rPr>
          <w:rFonts w:ascii="Arial" w:hAnsi="Arial" w:cs="Arial"/>
          <w:spacing w:val="1"/>
          <w:sz w:val="24"/>
          <w:szCs w:val="24"/>
        </w:rPr>
        <w:t xml:space="preserve"> </w:t>
      </w:r>
      <w:r w:rsidRPr="00304E06">
        <w:rPr>
          <w:rFonts w:ascii="Arial" w:hAnsi="Arial" w:cs="Arial"/>
          <w:sz w:val="24"/>
          <w:szCs w:val="24"/>
        </w:rPr>
        <w:t>полнотой</w:t>
      </w:r>
      <w:r w:rsidRPr="00304E06">
        <w:rPr>
          <w:rFonts w:ascii="Arial" w:hAnsi="Arial" w:cs="Arial"/>
          <w:spacing w:val="1"/>
          <w:sz w:val="24"/>
          <w:szCs w:val="24"/>
        </w:rPr>
        <w:t xml:space="preserve"> </w:t>
      </w:r>
      <w:r w:rsidRPr="00304E06">
        <w:rPr>
          <w:rFonts w:ascii="Arial" w:hAnsi="Arial" w:cs="Arial"/>
          <w:sz w:val="24"/>
          <w:szCs w:val="24"/>
        </w:rPr>
        <w:t>и</w:t>
      </w:r>
      <w:r w:rsidRPr="00304E06">
        <w:rPr>
          <w:rFonts w:ascii="Arial" w:hAnsi="Arial" w:cs="Arial"/>
          <w:spacing w:val="1"/>
          <w:sz w:val="24"/>
          <w:szCs w:val="24"/>
        </w:rPr>
        <w:t xml:space="preserve"> </w:t>
      </w:r>
      <w:r w:rsidRPr="00304E06">
        <w:rPr>
          <w:rFonts w:ascii="Arial" w:hAnsi="Arial" w:cs="Arial"/>
          <w:sz w:val="24"/>
          <w:szCs w:val="24"/>
        </w:rPr>
        <w:t>качеством</w:t>
      </w:r>
      <w:r w:rsidRPr="00304E06">
        <w:rPr>
          <w:rFonts w:ascii="Arial" w:hAnsi="Arial" w:cs="Arial"/>
          <w:spacing w:val="1"/>
          <w:sz w:val="24"/>
          <w:szCs w:val="24"/>
        </w:rPr>
        <w:t xml:space="preserve"> </w:t>
      </w:r>
      <w:r w:rsidRPr="00304E06">
        <w:rPr>
          <w:rFonts w:ascii="Arial" w:hAnsi="Arial" w:cs="Arial"/>
          <w:sz w:val="24"/>
          <w:szCs w:val="24"/>
        </w:rPr>
        <w:t>предоставления</w:t>
      </w:r>
      <w:r w:rsidRPr="00304E06">
        <w:rPr>
          <w:rFonts w:ascii="Arial" w:hAnsi="Arial" w:cs="Arial"/>
          <w:spacing w:val="1"/>
          <w:sz w:val="24"/>
          <w:szCs w:val="24"/>
        </w:rPr>
        <w:t xml:space="preserve"> </w:t>
      </w:r>
      <w:r w:rsidRPr="00304E06">
        <w:rPr>
          <w:rFonts w:ascii="Arial" w:hAnsi="Arial" w:cs="Arial"/>
          <w:sz w:val="24"/>
          <w:szCs w:val="24"/>
        </w:rPr>
        <w:t>муниципальной</w:t>
      </w:r>
      <w:r w:rsidRPr="00304E06">
        <w:rPr>
          <w:rFonts w:ascii="Arial" w:hAnsi="Arial" w:cs="Arial"/>
          <w:spacing w:val="1"/>
          <w:sz w:val="24"/>
          <w:szCs w:val="24"/>
        </w:rPr>
        <w:t xml:space="preserve"> </w:t>
      </w:r>
      <w:r w:rsidRPr="00304E06">
        <w:rPr>
          <w:rFonts w:ascii="Arial" w:hAnsi="Arial" w:cs="Arial"/>
          <w:sz w:val="24"/>
          <w:szCs w:val="24"/>
        </w:rPr>
        <w:t>услуги</w:t>
      </w:r>
      <w:r w:rsidRPr="00304E06">
        <w:rPr>
          <w:rFonts w:ascii="Arial" w:hAnsi="Arial" w:cs="Arial"/>
          <w:spacing w:val="1"/>
          <w:sz w:val="24"/>
          <w:szCs w:val="24"/>
        </w:rPr>
        <w:t xml:space="preserve"> </w:t>
      </w:r>
      <w:r w:rsidRPr="00304E06">
        <w:rPr>
          <w:rFonts w:ascii="Arial" w:hAnsi="Arial" w:cs="Arial"/>
          <w:sz w:val="24"/>
          <w:szCs w:val="24"/>
        </w:rPr>
        <w:t>включает</w:t>
      </w:r>
      <w:r w:rsidRPr="00304E06">
        <w:rPr>
          <w:rFonts w:ascii="Arial" w:hAnsi="Arial" w:cs="Arial"/>
          <w:spacing w:val="1"/>
          <w:sz w:val="24"/>
          <w:szCs w:val="24"/>
        </w:rPr>
        <w:t xml:space="preserve"> </w:t>
      </w:r>
      <w:r w:rsidRPr="00304E06">
        <w:rPr>
          <w:rFonts w:ascii="Arial" w:hAnsi="Arial" w:cs="Arial"/>
          <w:sz w:val="24"/>
          <w:szCs w:val="24"/>
        </w:rPr>
        <w:t>в себя</w:t>
      </w:r>
      <w:r w:rsidRPr="00304E06">
        <w:rPr>
          <w:rFonts w:ascii="Arial" w:hAnsi="Arial" w:cs="Arial"/>
          <w:spacing w:val="1"/>
          <w:sz w:val="24"/>
          <w:szCs w:val="24"/>
        </w:rPr>
        <w:t xml:space="preserve"> </w:t>
      </w:r>
      <w:r w:rsidRPr="00304E06">
        <w:rPr>
          <w:rFonts w:ascii="Arial" w:hAnsi="Arial" w:cs="Arial"/>
          <w:sz w:val="24"/>
          <w:szCs w:val="24"/>
        </w:rPr>
        <w:t>проведение</w:t>
      </w:r>
      <w:r w:rsidRPr="00304E06">
        <w:rPr>
          <w:rFonts w:ascii="Arial" w:hAnsi="Arial" w:cs="Arial"/>
          <w:spacing w:val="1"/>
          <w:sz w:val="24"/>
          <w:szCs w:val="24"/>
        </w:rPr>
        <w:t xml:space="preserve"> </w:t>
      </w:r>
      <w:r w:rsidRPr="00304E06">
        <w:rPr>
          <w:rFonts w:ascii="Arial" w:hAnsi="Arial" w:cs="Arial"/>
          <w:sz w:val="24"/>
          <w:szCs w:val="24"/>
        </w:rPr>
        <w:t>плановых</w:t>
      </w:r>
      <w:r w:rsidRPr="00304E06">
        <w:rPr>
          <w:rFonts w:ascii="Arial" w:hAnsi="Arial" w:cs="Arial"/>
          <w:spacing w:val="1"/>
          <w:sz w:val="24"/>
          <w:szCs w:val="24"/>
        </w:rPr>
        <w:t xml:space="preserve"> </w:t>
      </w:r>
      <w:r w:rsidRPr="00304E06">
        <w:rPr>
          <w:rFonts w:ascii="Arial" w:hAnsi="Arial" w:cs="Arial"/>
          <w:sz w:val="24"/>
          <w:szCs w:val="24"/>
        </w:rPr>
        <w:t>и</w:t>
      </w:r>
      <w:r w:rsidRPr="00304E06">
        <w:rPr>
          <w:rFonts w:ascii="Arial" w:hAnsi="Arial" w:cs="Arial"/>
          <w:spacing w:val="1"/>
          <w:sz w:val="24"/>
          <w:szCs w:val="24"/>
        </w:rPr>
        <w:t xml:space="preserve"> </w:t>
      </w:r>
      <w:r w:rsidRPr="00304E06">
        <w:rPr>
          <w:rFonts w:ascii="Arial" w:hAnsi="Arial" w:cs="Arial"/>
          <w:sz w:val="24"/>
          <w:szCs w:val="24"/>
        </w:rPr>
        <w:t>внеплановых</w:t>
      </w:r>
      <w:r w:rsidRPr="00304E06">
        <w:rPr>
          <w:rFonts w:ascii="Arial" w:hAnsi="Arial" w:cs="Arial"/>
          <w:spacing w:val="1"/>
          <w:sz w:val="24"/>
          <w:szCs w:val="24"/>
        </w:rPr>
        <w:t xml:space="preserve"> </w:t>
      </w:r>
      <w:r w:rsidRPr="00304E06">
        <w:rPr>
          <w:rFonts w:ascii="Arial" w:hAnsi="Arial" w:cs="Arial"/>
          <w:sz w:val="24"/>
          <w:szCs w:val="24"/>
        </w:rPr>
        <w:t>проверок.</w:t>
      </w:r>
    </w:p>
    <w:p w14:paraId="3084CAAF" w14:textId="77777777" w:rsidR="009B44C1" w:rsidRPr="00304E06" w:rsidRDefault="009B44C1" w:rsidP="009B44C1">
      <w:pPr>
        <w:tabs>
          <w:tab w:val="left" w:pos="1242"/>
        </w:tabs>
        <w:ind w:right="148" w:firstLine="567"/>
        <w:jc w:val="both"/>
        <w:rPr>
          <w:rFonts w:ascii="Arial" w:hAnsi="Arial" w:cs="Arial"/>
          <w:sz w:val="24"/>
          <w:szCs w:val="24"/>
        </w:rPr>
      </w:pPr>
      <w:r>
        <w:rPr>
          <w:rFonts w:ascii="Arial" w:hAnsi="Arial" w:cs="Arial"/>
          <w:sz w:val="24"/>
          <w:szCs w:val="24"/>
        </w:rPr>
        <w:t xml:space="preserve">4.3. </w:t>
      </w:r>
      <w:r w:rsidRPr="00304E06">
        <w:rPr>
          <w:rFonts w:ascii="Arial" w:hAnsi="Arial" w:cs="Arial"/>
          <w:sz w:val="24"/>
          <w:szCs w:val="24"/>
        </w:rPr>
        <w:t>Плановые</w:t>
      </w:r>
      <w:r w:rsidRPr="00304E06">
        <w:rPr>
          <w:rFonts w:ascii="Arial" w:hAnsi="Arial" w:cs="Arial"/>
          <w:spacing w:val="-12"/>
          <w:sz w:val="24"/>
          <w:szCs w:val="24"/>
        </w:rPr>
        <w:t xml:space="preserve"> </w:t>
      </w:r>
      <w:r w:rsidRPr="00304E06">
        <w:rPr>
          <w:rFonts w:ascii="Arial" w:hAnsi="Arial" w:cs="Arial"/>
          <w:sz w:val="24"/>
          <w:szCs w:val="24"/>
        </w:rPr>
        <w:t>проверки</w:t>
      </w:r>
      <w:r w:rsidRPr="00304E06">
        <w:rPr>
          <w:rFonts w:ascii="Arial" w:hAnsi="Arial" w:cs="Arial"/>
          <w:spacing w:val="-11"/>
          <w:sz w:val="24"/>
          <w:szCs w:val="24"/>
        </w:rPr>
        <w:t xml:space="preserve"> </w:t>
      </w:r>
      <w:r w:rsidRPr="00304E06">
        <w:rPr>
          <w:rFonts w:ascii="Arial" w:hAnsi="Arial" w:cs="Arial"/>
          <w:sz w:val="24"/>
          <w:szCs w:val="24"/>
        </w:rPr>
        <w:t>осуществляются</w:t>
      </w:r>
      <w:r w:rsidRPr="00304E06">
        <w:rPr>
          <w:rFonts w:ascii="Arial" w:hAnsi="Arial" w:cs="Arial"/>
          <w:spacing w:val="-11"/>
          <w:sz w:val="24"/>
          <w:szCs w:val="24"/>
        </w:rPr>
        <w:t xml:space="preserve"> </w:t>
      </w:r>
      <w:r w:rsidRPr="00304E06">
        <w:rPr>
          <w:rFonts w:ascii="Arial" w:hAnsi="Arial" w:cs="Arial"/>
          <w:sz w:val="24"/>
          <w:szCs w:val="24"/>
        </w:rPr>
        <w:t>на</w:t>
      </w:r>
      <w:r w:rsidRPr="00304E06">
        <w:rPr>
          <w:rFonts w:ascii="Arial" w:hAnsi="Arial" w:cs="Arial"/>
          <w:spacing w:val="-11"/>
          <w:sz w:val="24"/>
          <w:szCs w:val="24"/>
        </w:rPr>
        <w:t xml:space="preserve"> </w:t>
      </w:r>
      <w:r w:rsidRPr="00304E06">
        <w:rPr>
          <w:rFonts w:ascii="Arial" w:hAnsi="Arial" w:cs="Arial"/>
          <w:sz w:val="24"/>
          <w:szCs w:val="24"/>
        </w:rPr>
        <w:t>основании</w:t>
      </w:r>
      <w:r w:rsidRPr="00304E06">
        <w:rPr>
          <w:rFonts w:ascii="Arial" w:hAnsi="Arial" w:cs="Arial"/>
          <w:spacing w:val="-12"/>
          <w:sz w:val="24"/>
          <w:szCs w:val="24"/>
        </w:rPr>
        <w:t xml:space="preserve"> </w:t>
      </w:r>
      <w:r w:rsidRPr="00304E06">
        <w:rPr>
          <w:rFonts w:ascii="Arial" w:hAnsi="Arial" w:cs="Arial"/>
          <w:sz w:val="24"/>
          <w:szCs w:val="24"/>
        </w:rPr>
        <w:t>годовых</w:t>
      </w:r>
      <w:r w:rsidRPr="00304E06">
        <w:rPr>
          <w:rFonts w:ascii="Arial" w:hAnsi="Arial" w:cs="Arial"/>
          <w:spacing w:val="-10"/>
          <w:sz w:val="24"/>
          <w:szCs w:val="24"/>
        </w:rPr>
        <w:t xml:space="preserve"> </w:t>
      </w:r>
      <w:r w:rsidRPr="00304E06">
        <w:rPr>
          <w:rFonts w:ascii="Arial" w:hAnsi="Arial" w:cs="Arial"/>
          <w:sz w:val="24"/>
          <w:szCs w:val="24"/>
        </w:rPr>
        <w:t>планов</w:t>
      </w:r>
      <w:r w:rsidRPr="00304E06">
        <w:rPr>
          <w:rFonts w:ascii="Arial" w:hAnsi="Arial" w:cs="Arial"/>
          <w:spacing w:val="-12"/>
          <w:sz w:val="24"/>
          <w:szCs w:val="24"/>
        </w:rPr>
        <w:t xml:space="preserve"> </w:t>
      </w:r>
      <w:r w:rsidRPr="00304E06">
        <w:rPr>
          <w:rFonts w:ascii="Arial" w:hAnsi="Arial" w:cs="Arial"/>
          <w:sz w:val="24"/>
          <w:szCs w:val="24"/>
        </w:rPr>
        <w:t>работы</w:t>
      </w:r>
      <w:r w:rsidRPr="00304E06">
        <w:rPr>
          <w:rFonts w:ascii="Arial" w:hAnsi="Arial" w:cs="Arial"/>
          <w:spacing w:val="-68"/>
          <w:sz w:val="24"/>
          <w:szCs w:val="24"/>
        </w:rPr>
        <w:t xml:space="preserve"> </w:t>
      </w:r>
      <w:r w:rsidRPr="00304E06">
        <w:rPr>
          <w:rFonts w:ascii="Arial" w:hAnsi="Arial" w:cs="Arial"/>
          <w:sz w:val="24"/>
          <w:szCs w:val="24"/>
        </w:rPr>
        <w:t>Уполномоченного органа, утверждаемых руководителем Уполномоченного органа.</w:t>
      </w:r>
      <w:r w:rsidRPr="00304E06">
        <w:rPr>
          <w:rFonts w:ascii="Arial" w:hAnsi="Arial" w:cs="Arial"/>
          <w:spacing w:val="-67"/>
          <w:sz w:val="24"/>
          <w:szCs w:val="24"/>
        </w:rPr>
        <w:t xml:space="preserve"> </w:t>
      </w:r>
      <w:r w:rsidRPr="00304E06">
        <w:rPr>
          <w:rFonts w:ascii="Arial" w:hAnsi="Arial" w:cs="Arial"/>
          <w:sz w:val="24"/>
          <w:szCs w:val="24"/>
        </w:rPr>
        <w:t>При</w:t>
      </w:r>
      <w:r w:rsidRPr="00304E06">
        <w:rPr>
          <w:rFonts w:ascii="Arial" w:hAnsi="Arial" w:cs="Arial"/>
          <w:spacing w:val="1"/>
          <w:sz w:val="24"/>
          <w:szCs w:val="24"/>
        </w:rPr>
        <w:t xml:space="preserve"> </w:t>
      </w:r>
      <w:r w:rsidRPr="00304E06">
        <w:rPr>
          <w:rFonts w:ascii="Arial" w:hAnsi="Arial" w:cs="Arial"/>
          <w:sz w:val="24"/>
          <w:szCs w:val="24"/>
        </w:rPr>
        <w:t>плановой</w:t>
      </w:r>
      <w:r w:rsidRPr="00304E06">
        <w:rPr>
          <w:rFonts w:ascii="Arial" w:hAnsi="Arial" w:cs="Arial"/>
          <w:spacing w:val="1"/>
          <w:sz w:val="24"/>
          <w:szCs w:val="24"/>
        </w:rPr>
        <w:t xml:space="preserve"> </w:t>
      </w:r>
      <w:r w:rsidRPr="00304E06">
        <w:rPr>
          <w:rFonts w:ascii="Arial" w:hAnsi="Arial" w:cs="Arial"/>
          <w:sz w:val="24"/>
          <w:szCs w:val="24"/>
        </w:rPr>
        <w:t>проверке</w:t>
      </w:r>
      <w:r w:rsidRPr="00304E06">
        <w:rPr>
          <w:rFonts w:ascii="Arial" w:hAnsi="Arial" w:cs="Arial"/>
          <w:spacing w:val="1"/>
          <w:sz w:val="24"/>
          <w:szCs w:val="24"/>
        </w:rPr>
        <w:t xml:space="preserve"> </w:t>
      </w:r>
      <w:r w:rsidRPr="00304E06">
        <w:rPr>
          <w:rFonts w:ascii="Arial" w:hAnsi="Arial" w:cs="Arial"/>
          <w:sz w:val="24"/>
          <w:szCs w:val="24"/>
        </w:rPr>
        <w:t>полноты</w:t>
      </w:r>
      <w:r w:rsidRPr="00304E06">
        <w:rPr>
          <w:rFonts w:ascii="Arial" w:hAnsi="Arial" w:cs="Arial"/>
          <w:spacing w:val="1"/>
          <w:sz w:val="24"/>
          <w:szCs w:val="24"/>
        </w:rPr>
        <w:t xml:space="preserve"> </w:t>
      </w:r>
      <w:r w:rsidRPr="00304E06">
        <w:rPr>
          <w:rFonts w:ascii="Arial" w:hAnsi="Arial" w:cs="Arial"/>
          <w:sz w:val="24"/>
          <w:szCs w:val="24"/>
        </w:rPr>
        <w:t>и</w:t>
      </w:r>
      <w:r w:rsidRPr="00304E06">
        <w:rPr>
          <w:rFonts w:ascii="Arial" w:hAnsi="Arial" w:cs="Arial"/>
          <w:spacing w:val="1"/>
          <w:sz w:val="24"/>
          <w:szCs w:val="24"/>
        </w:rPr>
        <w:t xml:space="preserve"> </w:t>
      </w:r>
      <w:r w:rsidRPr="00304E06">
        <w:rPr>
          <w:rFonts w:ascii="Arial" w:hAnsi="Arial" w:cs="Arial"/>
          <w:sz w:val="24"/>
          <w:szCs w:val="24"/>
        </w:rPr>
        <w:t>качества</w:t>
      </w:r>
      <w:r w:rsidRPr="00304E06">
        <w:rPr>
          <w:rFonts w:ascii="Arial" w:hAnsi="Arial" w:cs="Arial"/>
          <w:spacing w:val="1"/>
          <w:sz w:val="24"/>
          <w:szCs w:val="24"/>
        </w:rPr>
        <w:t xml:space="preserve"> </w:t>
      </w:r>
      <w:r w:rsidRPr="00304E06">
        <w:rPr>
          <w:rFonts w:ascii="Arial" w:hAnsi="Arial" w:cs="Arial"/>
          <w:sz w:val="24"/>
          <w:szCs w:val="24"/>
        </w:rPr>
        <w:t>предоставления</w:t>
      </w:r>
      <w:r w:rsidRPr="00304E06">
        <w:rPr>
          <w:rFonts w:ascii="Arial" w:hAnsi="Arial" w:cs="Arial"/>
          <w:spacing w:val="1"/>
          <w:sz w:val="24"/>
          <w:szCs w:val="24"/>
        </w:rPr>
        <w:t xml:space="preserve"> </w:t>
      </w:r>
      <w:r w:rsidRPr="00304E06">
        <w:rPr>
          <w:rFonts w:ascii="Arial" w:hAnsi="Arial" w:cs="Arial"/>
          <w:sz w:val="24"/>
          <w:szCs w:val="24"/>
        </w:rPr>
        <w:t>муниципальной</w:t>
      </w:r>
      <w:r w:rsidRPr="00304E06">
        <w:rPr>
          <w:rFonts w:ascii="Arial" w:hAnsi="Arial" w:cs="Arial"/>
          <w:spacing w:val="-1"/>
          <w:sz w:val="24"/>
          <w:szCs w:val="24"/>
        </w:rPr>
        <w:t xml:space="preserve"> </w:t>
      </w:r>
      <w:r w:rsidRPr="00304E06">
        <w:rPr>
          <w:rFonts w:ascii="Arial" w:hAnsi="Arial" w:cs="Arial"/>
          <w:sz w:val="24"/>
          <w:szCs w:val="24"/>
        </w:rPr>
        <w:t>услуги</w:t>
      </w:r>
      <w:r w:rsidRPr="00304E06">
        <w:rPr>
          <w:rFonts w:ascii="Arial" w:hAnsi="Arial" w:cs="Arial"/>
          <w:spacing w:val="1"/>
          <w:sz w:val="24"/>
          <w:szCs w:val="24"/>
        </w:rPr>
        <w:t xml:space="preserve"> </w:t>
      </w:r>
      <w:r w:rsidRPr="00304E06">
        <w:rPr>
          <w:rFonts w:ascii="Arial" w:hAnsi="Arial" w:cs="Arial"/>
          <w:sz w:val="24"/>
          <w:szCs w:val="24"/>
        </w:rPr>
        <w:t>контролю</w:t>
      </w:r>
      <w:r w:rsidRPr="00304E06">
        <w:rPr>
          <w:rFonts w:ascii="Arial" w:hAnsi="Arial" w:cs="Arial"/>
          <w:spacing w:val="-1"/>
          <w:sz w:val="24"/>
          <w:szCs w:val="24"/>
        </w:rPr>
        <w:t xml:space="preserve"> </w:t>
      </w:r>
      <w:r w:rsidRPr="00304E06">
        <w:rPr>
          <w:rFonts w:ascii="Arial" w:hAnsi="Arial" w:cs="Arial"/>
          <w:sz w:val="24"/>
          <w:szCs w:val="24"/>
        </w:rPr>
        <w:t>подлежат:</w:t>
      </w:r>
    </w:p>
    <w:p w14:paraId="7160623B" w14:textId="77777777" w:rsidR="009B44C1" w:rsidRDefault="009B44C1" w:rsidP="009B44C1">
      <w:pPr>
        <w:pStyle w:val="a3"/>
        <w:ind w:right="150" w:firstLine="567"/>
        <w:jc w:val="both"/>
        <w:rPr>
          <w:rFonts w:ascii="Arial" w:hAnsi="Arial" w:cs="Arial"/>
          <w:spacing w:val="-2"/>
          <w:sz w:val="24"/>
          <w:szCs w:val="24"/>
        </w:rPr>
      </w:pPr>
      <w:r w:rsidRPr="00C57B6B">
        <w:rPr>
          <w:rFonts w:ascii="Arial" w:hAnsi="Arial" w:cs="Arial"/>
          <w:sz w:val="24"/>
          <w:szCs w:val="24"/>
        </w:rPr>
        <w:t xml:space="preserve">соблюдение сроков </w:t>
      </w:r>
      <w:r>
        <w:rPr>
          <w:rFonts w:ascii="Arial" w:hAnsi="Arial" w:cs="Arial"/>
          <w:sz w:val="24"/>
          <w:szCs w:val="24"/>
        </w:rPr>
        <w:t>предоставления муниципальной</w:t>
      </w:r>
      <w:r w:rsidRPr="00C57B6B">
        <w:rPr>
          <w:rFonts w:ascii="Arial" w:hAnsi="Arial" w:cs="Arial"/>
          <w:sz w:val="24"/>
          <w:szCs w:val="24"/>
        </w:rPr>
        <w:t xml:space="preserve"> услуги;</w:t>
      </w:r>
      <w:r w:rsidRPr="00C57B6B">
        <w:rPr>
          <w:rFonts w:ascii="Arial" w:hAnsi="Arial" w:cs="Arial"/>
          <w:spacing w:val="-67"/>
          <w:sz w:val="24"/>
          <w:szCs w:val="24"/>
        </w:rPr>
        <w:t xml:space="preserve"> </w:t>
      </w:r>
      <w:r w:rsidRPr="00C57B6B">
        <w:rPr>
          <w:rFonts w:ascii="Arial" w:hAnsi="Arial" w:cs="Arial"/>
          <w:sz w:val="24"/>
          <w:szCs w:val="24"/>
        </w:rPr>
        <w:t>соблюдение</w:t>
      </w:r>
      <w:r w:rsidRPr="00C57B6B">
        <w:rPr>
          <w:rFonts w:ascii="Arial" w:hAnsi="Arial" w:cs="Arial"/>
          <w:spacing w:val="-4"/>
          <w:sz w:val="24"/>
          <w:szCs w:val="24"/>
        </w:rPr>
        <w:t xml:space="preserve"> </w:t>
      </w:r>
      <w:r w:rsidRPr="00C57B6B">
        <w:rPr>
          <w:rFonts w:ascii="Arial" w:hAnsi="Arial" w:cs="Arial"/>
          <w:sz w:val="24"/>
          <w:szCs w:val="24"/>
        </w:rPr>
        <w:t>положений</w:t>
      </w:r>
      <w:r w:rsidRPr="00C57B6B">
        <w:rPr>
          <w:rFonts w:ascii="Arial" w:hAnsi="Arial" w:cs="Arial"/>
          <w:spacing w:val="-2"/>
          <w:sz w:val="24"/>
          <w:szCs w:val="24"/>
        </w:rPr>
        <w:t xml:space="preserve"> </w:t>
      </w:r>
    </w:p>
    <w:p w14:paraId="19A5564A" w14:textId="77777777" w:rsidR="009B44C1" w:rsidRPr="00C57B6B" w:rsidRDefault="009B44C1" w:rsidP="009B44C1">
      <w:pPr>
        <w:pStyle w:val="a3"/>
        <w:ind w:right="150" w:firstLine="567"/>
        <w:jc w:val="both"/>
        <w:rPr>
          <w:rFonts w:ascii="Arial" w:hAnsi="Arial" w:cs="Arial"/>
          <w:sz w:val="24"/>
          <w:szCs w:val="24"/>
        </w:rPr>
      </w:pPr>
      <w:r w:rsidRPr="00C57B6B">
        <w:rPr>
          <w:rFonts w:ascii="Arial" w:hAnsi="Arial" w:cs="Arial"/>
          <w:sz w:val="24"/>
          <w:szCs w:val="24"/>
        </w:rPr>
        <w:t>настоящего Административного</w:t>
      </w:r>
      <w:r w:rsidRPr="00C57B6B">
        <w:rPr>
          <w:rFonts w:ascii="Arial" w:hAnsi="Arial" w:cs="Arial"/>
          <w:spacing w:val="-3"/>
          <w:sz w:val="24"/>
          <w:szCs w:val="24"/>
        </w:rPr>
        <w:t xml:space="preserve"> </w:t>
      </w:r>
      <w:r w:rsidRPr="00C57B6B">
        <w:rPr>
          <w:rFonts w:ascii="Arial" w:hAnsi="Arial" w:cs="Arial"/>
          <w:sz w:val="24"/>
          <w:szCs w:val="24"/>
        </w:rPr>
        <w:t>регламента;</w:t>
      </w:r>
    </w:p>
    <w:p w14:paraId="76EC1B3D" w14:textId="77777777" w:rsidR="009B44C1" w:rsidRPr="00C57B6B" w:rsidRDefault="009B44C1" w:rsidP="009B44C1">
      <w:pPr>
        <w:pStyle w:val="a3"/>
        <w:ind w:right="149" w:firstLine="567"/>
        <w:jc w:val="both"/>
        <w:rPr>
          <w:rFonts w:ascii="Arial" w:hAnsi="Arial" w:cs="Arial"/>
          <w:sz w:val="24"/>
          <w:szCs w:val="24"/>
        </w:rPr>
      </w:pPr>
      <w:r w:rsidRPr="00C57B6B">
        <w:rPr>
          <w:rFonts w:ascii="Arial" w:hAnsi="Arial" w:cs="Arial"/>
          <w:spacing w:val="-1"/>
          <w:sz w:val="24"/>
          <w:szCs w:val="24"/>
        </w:rPr>
        <w:lastRenderedPageBreak/>
        <w:t>правильность</w:t>
      </w:r>
      <w:r w:rsidRPr="00C57B6B">
        <w:rPr>
          <w:rFonts w:ascii="Arial" w:hAnsi="Arial" w:cs="Arial"/>
          <w:spacing w:val="-15"/>
          <w:sz w:val="24"/>
          <w:szCs w:val="24"/>
        </w:rPr>
        <w:t xml:space="preserve"> </w:t>
      </w:r>
      <w:r w:rsidRPr="00C57B6B">
        <w:rPr>
          <w:rFonts w:ascii="Arial" w:hAnsi="Arial" w:cs="Arial"/>
          <w:sz w:val="24"/>
          <w:szCs w:val="24"/>
        </w:rPr>
        <w:t>и</w:t>
      </w:r>
      <w:r w:rsidRPr="00C57B6B">
        <w:rPr>
          <w:rFonts w:ascii="Arial" w:hAnsi="Arial" w:cs="Arial"/>
          <w:spacing w:val="-16"/>
          <w:sz w:val="24"/>
          <w:szCs w:val="24"/>
        </w:rPr>
        <w:t xml:space="preserve"> </w:t>
      </w:r>
      <w:r w:rsidRPr="00C57B6B">
        <w:rPr>
          <w:rFonts w:ascii="Arial" w:hAnsi="Arial" w:cs="Arial"/>
          <w:sz w:val="24"/>
          <w:szCs w:val="24"/>
        </w:rPr>
        <w:t>обоснованность</w:t>
      </w:r>
      <w:r w:rsidRPr="00C57B6B">
        <w:rPr>
          <w:rFonts w:ascii="Arial" w:hAnsi="Arial" w:cs="Arial"/>
          <w:spacing w:val="-17"/>
          <w:sz w:val="24"/>
          <w:szCs w:val="24"/>
        </w:rPr>
        <w:t xml:space="preserve"> </w:t>
      </w:r>
      <w:r w:rsidRPr="00C57B6B">
        <w:rPr>
          <w:rFonts w:ascii="Arial" w:hAnsi="Arial" w:cs="Arial"/>
          <w:sz w:val="24"/>
          <w:szCs w:val="24"/>
        </w:rPr>
        <w:t>принятого</w:t>
      </w:r>
      <w:r w:rsidRPr="00C57B6B">
        <w:rPr>
          <w:rFonts w:ascii="Arial" w:hAnsi="Arial" w:cs="Arial"/>
          <w:spacing w:val="-12"/>
          <w:sz w:val="24"/>
          <w:szCs w:val="24"/>
        </w:rPr>
        <w:t xml:space="preserve"> </w:t>
      </w:r>
      <w:r w:rsidRPr="00C57B6B">
        <w:rPr>
          <w:rFonts w:ascii="Arial" w:hAnsi="Arial" w:cs="Arial"/>
          <w:sz w:val="24"/>
          <w:szCs w:val="24"/>
        </w:rPr>
        <w:t>решения</w:t>
      </w:r>
      <w:r w:rsidRPr="00C57B6B">
        <w:rPr>
          <w:rFonts w:ascii="Arial" w:hAnsi="Arial" w:cs="Arial"/>
          <w:spacing w:val="-16"/>
          <w:sz w:val="24"/>
          <w:szCs w:val="24"/>
        </w:rPr>
        <w:t xml:space="preserve"> </w:t>
      </w:r>
      <w:r w:rsidRPr="00C57B6B">
        <w:rPr>
          <w:rFonts w:ascii="Arial" w:hAnsi="Arial" w:cs="Arial"/>
          <w:sz w:val="24"/>
          <w:szCs w:val="24"/>
        </w:rPr>
        <w:t>об</w:t>
      </w:r>
      <w:r w:rsidRPr="00C57B6B">
        <w:rPr>
          <w:rFonts w:ascii="Arial" w:hAnsi="Arial" w:cs="Arial"/>
          <w:spacing w:val="-15"/>
          <w:sz w:val="24"/>
          <w:szCs w:val="24"/>
        </w:rPr>
        <w:t xml:space="preserve"> </w:t>
      </w:r>
      <w:r w:rsidRPr="00C57B6B">
        <w:rPr>
          <w:rFonts w:ascii="Arial" w:hAnsi="Arial" w:cs="Arial"/>
          <w:sz w:val="24"/>
          <w:szCs w:val="24"/>
        </w:rPr>
        <w:t>отказе</w:t>
      </w:r>
      <w:r w:rsidRPr="00C57B6B">
        <w:rPr>
          <w:rFonts w:ascii="Arial" w:hAnsi="Arial" w:cs="Arial"/>
          <w:spacing w:val="-13"/>
          <w:sz w:val="24"/>
          <w:szCs w:val="24"/>
        </w:rPr>
        <w:t xml:space="preserve"> </w:t>
      </w:r>
      <w:r w:rsidRPr="00C57B6B">
        <w:rPr>
          <w:rFonts w:ascii="Arial" w:hAnsi="Arial" w:cs="Arial"/>
          <w:sz w:val="24"/>
          <w:szCs w:val="24"/>
        </w:rPr>
        <w:t>в</w:t>
      </w:r>
      <w:r w:rsidRPr="00C57B6B">
        <w:rPr>
          <w:rFonts w:ascii="Arial" w:hAnsi="Arial" w:cs="Arial"/>
          <w:spacing w:val="-15"/>
          <w:sz w:val="24"/>
          <w:szCs w:val="24"/>
        </w:rPr>
        <w:t xml:space="preserve"> </w:t>
      </w:r>
      <w:r w:rsidRPr="00C57B6B">
        <w:rPr>
          <w:rFonts w:ascii="Arial" w:hAnsi="Arial" w:cs="Arial"/>
          <w:sz w:val="24"/>
          <w:szCs w:val="24"/>
        </w:rPr>
        <w:t>предоставлении</w:t>
      </w:r>
      <w:r w:rsidRPr="00C57B6B">
        <w:rPr>
          <w:rFonts w:ascii="Arial" w:hAnsi="Arial" w:cs="Arial"/>
          <w:spacing w:val="-68"/>
          <w:sz w:val="24"/>
          <w:szCs w:val="24"/>
        </w:rPr>
        <w:t xml:space="preserve"> </w:t>
      </w:r>
      <w:r>
        <w:rPr>
          <w:rFonts w:ascii="Arial" w:hAnsi="Arial" w:cs="Arial"/>
          <w:sz w:val="24"/>
          <w:szCs w:val="24"/>
        </w:rPr>
        <w:t>муниципальной</w:t>
      </w:r>
      <w:r w:rsidRPr="00C57B6B">
        <w:rPr>
          <w:rFonts w:ascii="Arial" w:hAnsi="Arial" w:cs="Arial"/>
          <w:sz w:val="24"/>
          <w:szCs w:val="24"/>
        </w:rPr>
        <w:t xml:space="preserve"> услуги.</w:t>
      </w:r>
    </w:p>
    <w:p w14:paraId="5ADDE281" w14:textId="77777777" w:rsidR="009B44C1" w:rsidRPr="00C57B6B" w:rsidRDefault="009B44C1" w:rsidP="009B44C1">
      <w:pPr>
        <w:pStyle w:val="a3"/>
        <w:spacing w:before="1" w:line="322" w:lineRule="exact"/>
        <w:ind w:firstLine="567"/>
        <w:jc w:val="both"/>
        <w:rPr>
          <w:rFonts w:ascii="Arial" w:hAnsi="Arial" w:cs="Arial"/>
          <w:sz w:val="24"/>
          <w:szCs w:val="24"/>
        </w:rPr>
      </w:pPr>
      <w:r w:rsidRPr="00C57B6B">
        <w:rPr>
          <w:rFonts w:ascii="Arial" w:hAnsi="Arial" w:cs="Arial"/>
          <w:sz w:val="24"/>
          <w:szCs w:val="24"/>
        </w:rPr>
        <w:t>Основанием</w:t>
      </w:r>
      <w:r w:rsidRPr="00C57B6B">
        <w:rPr>
          <w:rFonts w:ascii="Arial" w:hAnsi="Arial" w:cs="Arial"/>
          <w:spacing w:val="-4"/>
          <w:sz w:val="24"/>
          <w:szCs w:val="24"/>
        </w:rPr>
        <w:t xml:space="preserve"> </w:t>
      </w:r>
      <w:r w:rsidRPr="00C57B6B">
        <w:rPr>
          <w:rFonts w:ascii="Arial" w:hAnsi="Arial" w:cs="Arial"/>
          <w:sz w:val="24"/>
          <w:szCs w:val="24"/>
        </w:rPr>
        <w:t>для</w:t>
      </w:r>
      <w:r w:rsidRPr="00C57B6B">
        <w:rPr>
          <w:rFonts w:ascii="Arial" w:hAnsi="Arial" w:cs="Arial"/>
          <w:spacing w:val="-7"/>
          <w:sz w:val="24"/>
          <w:szCs w:val="24"/>
        </w:rPr>
        <w:t xml:space="preserve"> </w:t>
      </w:r>
      <w:r w:rsidRPr="00C57B6B">
        <w:rPr>
          <w:rFonts w:ascii="Arial" w:hAnsi="Arial" w:cs="Arial"/>
          <w:sz w:val="24"/>
          <w:szCs w:val="24"/>
        </w:rPr>
        <w:t>проведения</w:t>
      </w:r>
      <w:r w:rsidRPr="00C57B6B">
        <w:rPr>
          <w:rFonts w:ascii="Arial" w:hAnsi="Arial" w:cs="Arial"/>
          <w:spacing w:val="-4"/>
          <w:sz w:val="24"/>
          <w:szCs w:val="24"/>
        </w:rPr>
        <w:t xml:space="preserve"> </w:t>
      </w:r>
      <w:r w:rsidRPr="00C57B6B">
        <w:rPr>
          <w:rFonts w:ascii="Arial" w:hAnsi="Arial" w:cs="Arial"/>
          <w:sz w:val="24"/>
          <w:szCs w:val="24"/>
        </w:rPr>
        <w:t>внеплановых</w:t>
      </w:r>
      <w:r w:rsidRPr="00C57B6B">
        <w:rPr>
          <w:rFonts w:ascii="Arial" w:hAnsi="Arial" w:cs="Arial"/>
          <w:spacing w:val="-3"/>
          <w:sz w:val="24"/>
          <w:szCs w:val="24"/>
        </w:rPr>
        <w:t xml:space="preserve"> </w:t>
      </w:r>
      <w:r w:rsidRPr="00C57B6B">
        <w:rPr>
          <w:rFonts w:ascii="Arial" w:hAnsi="Arial" w:cs="Arial"/>
          <w:sz w:val="24"/>
          <w:szCs w:val="24"/>
        </w:rPr>
        <w:t>проверок</w:t>
      </w:r>
      <w:r w:rsidRPr="00C57B6B">
        <w:rPr>
          <w:rFonts w:ascii="Arial" w:hAnsi="Arial" w:cs="Arial"/>
          <w:spacing w:val="-4"/>
          <w:sz w:val="24"/>
          <w:szCs w:val="24"/>
        </w:rPr>
        <w:t xml:space="preserve"> </w:t>
      </w:r>
      <w:r w:rsidRPr="00C57B6B">
        <w:rPr>
          <w:rFonts w:ascii="Arial" w:hAnsi="Arial" w:cs="Arial"/>
          <w:sz w:val="24"/>
          <w:szCs w:val="24"/>
        </w:rPr>
        <w:t>являются:</w:t>
      </w:r>
    </w:p>
    <w:p w14:paraId="0D4745B5" w14:textId="77777777" w:rsidR="009B44C1" w:rsidRPr="00C57B6B" w:rsidRDefault="009B44C1" w:rsidP="009B44C1">
      <w:pPr>
        <w:ind w:right="140" w:firstLine="567"/>
        <w:jc w:val="both"/>
        <w:rPr>
          <w:rFonts w:ascii="Arial" w:hAnsi="Arial" w:cs="Arial"/>
          <w:i/>
          <w:sz w:val="24"/>
          <w:szCs w:val="24"/>
        </w:rPr>
      </w:pPr>
      <w:r w:rsidRPr="00C57B6B">
        <w:rPr>
          <w:rFonts w:ascii="Arial" w:hAnsi="Arial" w:cs="Arial"/>
          <w:sz w:val="24"/>
          <w:szCs w:val="24"/>
        </w:rPr>
        <w:t>получение</w:t>
      </w:r>
      <w:r w:rsidRPr="00C57B6B">
        <w:rPr>
          <w:rFonts w:ascii="Arial" w:hAnsi="Arial" w:cs="Arial"/>
          <w:spacing w:val="1"/>
          <w:sz w:val="24"/>
          <w:szCs w:val="24"/>
        </w:rPr>
        <w:t xml:space="preserve"> </w:t>
      </w:r>
      <w:r w:rsidRPr="00C57B6B">
        <w:rPr>
          <w:rFonts w:ascii="Arial" w:hAnsi="Arial" w:cs="Arial"/>
          <w:sz w:val="24"/>
          <w:szCs w:val="24"/>
        </w:rPr>
        <w:t>от</w:t>
      </w:r>
      <w:r w:rsidRPr="00C57B6B">
        <w:rPr>
          <w:rFonts w:ascii="Arial" w:hAnsi="Arial" w:cs="Arial"/>
          <w:spacing w:val="1"/>
          <w:sz w:val="24"/>
          <w:szCs w:val="24"/>
        </w:rPr>
        <w:t xml:space="preserve"> </w:t>
      </w:r>
      <w:r w:rsidRPr="00C57B6B">
        <w:rPr>
          <w:rFonts w:ascii="Arial" w:hAnsi="Arial" w:cs="Arial"/>
          <w:sz w:val="24"/>
          <w:szCs w:val="24"/>
        </w:rPr>
        <w:t>государственных</w:t>
      </w:r>
      <w:r w:rsidRPr="00C57B6B">
        <w:rPr>
          <w:rFonts w:ascii="Arial" w:hAnsi="Arial" w:cs="Arial"/>
          <w:spacing w:val="1"/>
          <w:sz w:val="24"/>
          <w:szCs w:val="24"/>
        </w:rPr>
        <w:t xml:space="preserve"> </w:t>
      </w:r>
      <w:r w:rsidRPr="00C57B6B">
        <w:rPr>
          <w:rFonts w:ascii="Arial" w:hAnsi="Arial" w:cs="Arial"/>
          <w:sz w:val="24"/>
          <w:szCs w:val="24"/>
        </w:rPr>
        <w:t>органов,</w:t>
      </w:r>
      <w:r w:rsidRPr="00C57B6B">
        <w:rPr>
          <w:rFonts w:ascii="Arial" w:hAnsi="Arial" w:cs="Arial"/>
          <w:spacing w:val="1"/>
          <w:sz w:val="24"/>
          <w:szCs w:val="24"/>
        </w:rPr>
        <w:t xml:space="preserve"> </w:t>
      </w:r>
      <w:r w:rsidRPr="00C57B6B">
        <w:rPr>
          <w:rFonts w:ascii="Arial" w:hAnsi="Arial" w:cs="Arial"/>
          <w:sz w:val="24"/>
          <w:szCs w:val="24"/>
        </w:rPr>
        <w:t>органов</w:t>
      </w:r>
      <w:r w:rsidRPr="00C57B6B">
        <w:rPr>
          <w:rFonts w:ascii="Arial" w:hAnsi="Arial" w:cs="Arial"/>
          <w:spacing w:val="1"/>
          <w:sz w:val="24"/>
          <w:szCs w:val="24"/>
        </w:rPr>
        <w:t xml:space="preserve"> </w:t>
      </w:r>
      <w:r w:rsidRPr="00C57B6B">
        <w:rPr>
          <w:rFonts w:ascii="Arial" w:hAnsi="Arial" w:cs="Arial"/>
          <w:sz w:val="24"/>
          <w:szCs w:val="24"/>
        </w:rPr>
        <w:t>местного</w:t>
      </w:r>
      <w:r w:rsidRPr="00C57B6B">
        <w:rPr>
          <w:rFonts w:ascii="Arial" w:hAnsi="Arial" w:cs="Arial"/>
          <w:spacing w:val="1"/>
          <w:sz w:val="24"/>
          <w:szCs w:val="24"/>
        </w:rPr>
        <w:t xml:space="preserve"> </w:t>
      </w:r>
      <w:r w:rsidRPr="00C57B6B">
        <w:rPr>
          <w:rFonts w:ascii="Arial" w:hAnsi="Arial" w:cs="Arial"/>
          <w:sz w:val="24"/>
          <w:szCs w:val="24"/>
        </w:rPr>
        <w:t>самоуправления</w:t>
      </w:r>
      <w:r w:rsidRPr="00C57B6B">
        <w:rPr>
          <w:rFonts w:ascii="Arial" w:hAnsi="Arial" w:cs="Arial"/>
          <w:spacing w:val="1"/>
          <w:sz w:val="24"/>
          <w:szCs w:val="24"/>
        </w:rPr>
        <w:t xml:space="preserve"> </w:t>
      </w:r>
      <w:r w:rsidRPr="00C57B6B">
        <w:rPr>
          <w:rFonts w:ascii="Arial" w:hAnsi="Arial" w:cs="Arial"/>
          <w:sz w:val="24"/>
          <w:szCs w:val="24"/>
        </w:rPr>
        <w:t>информации</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предполагаемых</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1"/>
          <w:sz w:val="24"/>
          <w:szCs w:val="24"/>
        </w:rPr>
        <w:t xml:space="preserve"> </w:t>
      </w:r>
      <w:r w:rsidRPr="00C57B6B">
        <w:rPr>
          <w:rFonts w:ascii="Arial" w:hAnsi="Arial" w:cs="Arial"/>
          <w:sz w:val="24"/>
          <w:szCs w:val="24"/>
        </w:rPr>
        <w:t>выявленных</w:t>
      </w:r>
      <w:r w:rsidRPr="00C57B6B">
        <w:rPr>
          <w:rFonts w:ascii="Arial" w:hAnsi="Arial" w:cs="Arial"/>
          <w:spacing w:val="1"/>
          <w:sz w:val="24"/>
          <w:szCs w:val="24"/>
        </w:rPr>
        <w:t xml:space="preserve"> </w:t>
      </w:r>
      <w:r w:rsidRPr="00C57B6B">
        <w:rPr>
          <w:rFonts w:ascii="Arial" w:hAnsi="Arial" w:cs="Arial"/>
          <w:sz w:val="24"/>
          <w:szCs w:val="24"/>
        </w:rPr>
        <w:t>нарушениях</w:t>
      </w:r>
      <w:r w:rsidRPr="00C57B6B">
        <w:rPr>
          <w:rFonts w:ascii="Arial" w:hAnsi="Arial" w:cs="Arial"/>
          <w:spacing w:val="1"/>
          <w:sz w:val="24"/>
          <w:szCs w:val="24"/>
        </w:rPr>
        <w:t xml:space="preserve"> </w:t>
      </w:r>
      <w:r w:rsidRPr="00C57B6B">
        <w:rPr>
          <w:rFonts w:ascii="Arial" w:hAnsi="Arial" w:cs="Arial"/>
          <w:sz w:val="24"/>
          <w:szCs w:val="24"/>
        </w:rPr>
        <w:t>нормативных</w:t>
      </w:r>
      <w:r w:rsidRPr="00C57B6B">
        <w:rPr>
          <w:rFonts w:ascii="Arial" w:hAnsi="Arial" w:cs="Arial"/>
          <w:spacing w:val="1"/>
          <w:sz w:val="24"/>
          <w:szCs w:val="24"/>
        </w:rPr>
        <w:t xml:space="preserve"> </w:t>
      </w:r>
      <w:r w:rsidRPr="00C57B6B">
        <w:rPr>
          <w:rFonts w:ascii="Arial" w:hAnsi="Arial" w:cs="Arial"/>
          <w:sz w:val="24"/>
          <w:szCs w:val="24"/>
        </w:rPr>
        <w:t>правовых</w:t>
      </w:r>
      <w:r w:rsidRPr="00C57B6B">
        <w:rPr>
          <w:rFonts w:ascii="Arial" w:hAnsi="Arial" w:cs="Arial"/>
          <w:spacing w:val="1"/>
          <w:sz w:val="24"/>
          <w:szCs w:val="24"/>
        </w:rPr>
        <w:t xml:space="preserve"> </w:t>
      </w:r>
      <w:r w:rsidRPr="00C57B6B">
        <w:rPr>
          <w:rFonts w:ascii="Arial" w:hAnsi="Arial" w:cs="Arial"/>
          <w:sz w:val="24"/>
          <w:szCs w:val="24"/>
        </w:rPr>
        <w:t>актов</w:t>
      </w:r>
      <w:r w:rsidRPr="00C57B6B">
        <w:rPr>
          <w:rFonts w:ascii="Arial" w:hAnsi="Arial" w:cs="Arial"/>
          <w:spacing w:val="1"/>
          <w:sz w:val="24"/>
          <w:szCs w:val="24"/>
        </w:rPr>
        <w:t xml:space="preserve"> </w:t>
      </w:r>
      <w:r w:rsidRPr="00C57B6B">
        <w:rPr>
          <w:rFonts w:ascii="Arial" w:hAnsi="Arial" w:cs="Arial"/>
          <w:sz w:val="24"/>
          <w:szCs w:val="24"/>
        </w:rPr>
        <w:t>Российской</w:t>
      </w:r>
      <w:r w:rsidRPr="00C57B6B">
        <w:rPr>
          <w:rFonts w:ascii="Arial" w:hAnsi="Arial" w:cs="Arial"/>
          <w:spacing w:val="1"/>
          <w:sz w:val="24"/>
          <w:szCs w:val="24"/>
        </w:rPr>
        <w:t xml:space="preserve"> </w:t>
      </w:r>
      <w:r>
        <w:rPr>
          <w:rFonts w:ascii="Arial" w:hAnsi="Arial" w:cs="Arial"/>
          <w:sz w:val="24"/>
          <w:szCs w:val="24"/>
        </w:rPr>
        <w:t>Федерации</w:t>
      </w:r>
      <w:r w:rsidRPr="00C57B6B">
        <w:rPr>
          <w:rFonts w:ascii="Arial" w:hAnsi="Arial" w:cs="Arial"/>
          <w:i/>
          <w:sz w:val="24"/>
          <w:szCs w:val="24"/>
        </w:rPr>
        <w:t xml:space="preserve"> </w:t>
      </w:r>
      <w:r w:rsidRPr="00C57B6B">
        <w:rPr>
          <w:rFonts w:ascii="Arial" w:hAnsi="Arial" w:cs="Arial"/>
          <w:sz w:val="24"/>
          <w:szCs w:val="24"/>
        </w:rPr>
        <w:t>и нормативных правовых</w:t>
      </w:r>
      <w:r w:rsidRPr="00C57B6B">
        <w:rPr>
          <w:rFonts w:ascii="Arial" w:hAnsi="Arial" w:cs="Arial"/>
          <w:spacing w:val="1"/>
          <w:sz w:val="24"/>
          <w:szCs w:val="24"/>
        </w:rPr>
        <w:t xml:space="preserve"> </w:t>
      </w:r>
      <w:r w:rsidRPr="00C57B6B">
        <w:rPr>
          <w:rFonts w:ascii="Arial" w:hAnsi="Arial" w:cs="Arial"/>
          <w:sz w:val="24"/>
          <w:szCs w:val="24"/>
        </w:rPr>
        <w:t xml:space="preserve">актов </w:t>
      </w:r>
      <w:r>
        <w:rPr>
          <w:rFonts w:ascii="Arial" w:hAnsi="Arial" w:cs="Arial"/>
          <w:sz w:val="24"/>
          <w:szCs w:val="24"/>
        </w:rPr>
        <w:t>администрации ___ сельского поселения</w:t>
      </w:r>
      <w:r w:rsidRPr="00C57B6B">
        <w:rPr>
          <w:rFonts w:ascii="Arial" w:hAnsi="Arial" w:cs="Arial"/>
          <w:i/>
          <w:sz w:val="24"/>
          <w:szCs w:val="24"/>
        </w:rPr>
        <w:t>;</w:t>
      </w:r>
    </w:p>
    <w:p w14:paraId="0249F83D" w14:textId="77777777" w:rsidR="009B44C1" w:rsidRPr="00C57B6B" w:rsidRDefault="009B44C1" w:rsidP="009B44C1">
      <w:pPr>
        <w:pStyle w:val="a3"/>
        <w:ind w:right="153" w:firstLine="567"/>
        <w:jc w:val="both"/>
        <w:rPr>
          <w:rFonts w:ascii="Arial" w:hAnsi="Arial" w:cs="Arial"/>
          <w:sz w:val="24"/>
          <w:szCs w:val="24"/>
        </w:rPr>
      </w:pPr>
      <w:r w:rsidRPr="00C57B6B">
        <w:rPr>
          <w:rFonts w:ascii="Arial" w:hAnsi="Arial" w:cs="Arial"/>
          <w:sz w:val="24"/>
          <w:szCs w:val="24"/>
        </w:rPr>
        <w:t>обращения граждан и юридических лиц на нарушения законодательства, в том</w:t>
      </w:r>
      <w:r w:rsidRPr="00C57B6B">
        <w:rPr>
          <w:rFonts w:ascii="Arial" w:hAnsi="Arial" w:cs="Arial"/>
          <w:spacing w:val="-67"/>
          <w:sz w:val="24"/>
          <w:szCs w:val="24"/>
        </w:rPr>
        <w:t xml:space="preserve"> </w:t>
      </w:r>
      <w:r w:rsidRPr="00C57B6B">
        <w:rPr>
          <w:rFonts w:ascii="Arial" w:hAnsi="Arial" w:cs="Arial"/>
          <w:sz w:val="24"/>
          <w:szCs w:val="24"/>
        </w:rPr>
        <w:t>числе</w:t>
      </w:r>
      <w:r w:rsidRPr="00C57B6B">
        <w:rPr>
          <w:rFonts w:ascii="Arial" w:hAnsi="Arial" w:cs="Arial"/>
          <w:spacing w:val="-4"/>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качество</w:t>
      </w:r>
      <w:r w:rsidRPr="00C57B6B">
        <w:rPr>
          <w:rFonts w:ascii="Arial" w:hAnsi="Arial" w:cs="Arial"/>
          <w:spacing w:val="-5"/>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p>
    <w:p w14:paraId="6AC4FA93" w14:textId="77777777" w:rsidR="009B44C1" w:rsidRPr="00C57B6B" w:rsidRDefault="009B44C1" w:rsidP="009B44C1">
      <w:pPr>
        <w:pStyle w:val="a3"/>
        <w:spacing w:before="1"/>
        <w:rPr>
          <w:rFonts w:ascii="Arial" w:hAnsi="Arial" w:cs="Arial"/>
          <w:sz w:val="24"/>
          <w:szCs w:val="24"/>
        </w:rPr>
      </w:pPr>
    </w:p>
    <w:p w14:paraId="21CDBF02" w14:textId="34A24836" w:rsidR="009B44C1" w:rsidRPr="00334B00" w:rsidRDefault="009B44C1" w:rsidP="009B44C1">
      <w:pPr>
        <w:pStyle w:val="11"/>
        <w:ind w:left="0"/>
        <w:rPr>
          <w:rFonts w:ascii="Arial" w:hAnsi="Arial" w:cs="Arial"/>
          <w:sz w:val="24"/>
          <w:szCs w:val="24"/>
        </w:rPr>
      </w:pPr>
      <w:r w:rsidRPr="000F7E6B">
        <w:rPr>
          <w:rFonts w:ascii="Arial" w:hAnsi="Arial" w:cs="Arial"/>
          <w:b w:val="0"/>
          <w:sz w:val="24"/>
          <w:szCs w:val="24"/>
        </w:rPr>
        <w:t>Ответственность должностных лиц органа, предоставляющего</w:t>
      </w:r>
      <w:r w:rsidRPr="000F7E6B">
        <w:rPr>
          <w:rFonts w:ascii="Arial" w:hAnsi="Arial" w:cs="Arial"/>
          <w:b w:val="0"/>
          <w:spacing w:val="1"/>
          <w:sz w:val="24"/>
          <w:szCs w:val="24"/>
        </w:rPr>
        <w:t xml:space="preserve"> </w:t>
      </w:r>
      <w:r w:rsidRPr="000F7E6B">
        <w:rPr>
          <w:rFonts w:ascii="Arial" w:hAnsi="Arial" w:cs="Arial"/>
          <w:b w:val="0"/>
          <w:sz w:val="24"/>
          <w:szCs w:val="24"/>
        </w:rPr>
        <w:t>муниципальную</w:t>
      </w:r>
      <w:r w:rsidRPr="000F7E6B">
        <w:rPr>
          <w:rFonts w:ascii="Arial" w:hAnsi="Arial" w:cs="Arial"/>
          <w:b w:val="0"/>
          <w:spacing w:val="-3"/>
          <w:sz w:val="24"/>
          <w:szCs w:val="24"/>
        </w:rPr>
        <w:t xml:space="preserve"> </w:t>
      </w:r>
      <w:r w:rsidRPr="000F7E6B">
        <w:rPr>
          <w:rFonts w:ascii="Arial" w:hAnsi="Arial" w:cs="Arial"/>
          <w:b w:val="0"/>
          <w:sz w:val="24"/>
          <w:szCs w:val="24"/>
        </w:rPr>
        <w:t>услуги,</w:t>
      </w:r>
      <w:r w:rsidRPr="000F7E6B">
        <w:rPr>
          <w:rFonts w:ascii="Arial" w:hAnsi="Arial" w:cs="Arial"/>
          <w:b w:val="0"/>
          <w:spacing w:val="-2"/>
          <w:sz w:val="24"/>
          <w:szCs w:val="24"/>
        </w:rPr>
        <w:t xml:space="preserve"> </w:t>
      </w:r>
      <w:r w:rsidRPr="000F7E6B">
        <w:rPr>
          <w:rFonts w:ascii="Arial" w:hAnsi="Arial" w:cs="Arial"/>
          <w:b w:val="0"/>
          <w:sz w:val="24"/>
          <w:szCs w:val="24"/>
        </w:rPr>
        <w:t>за</w:t>
      </w:r>
      <w:r w:rsidRPr="000F7E6B">
        <w:rPr>
          <w:rFonts w:ascii="Arial" w:hAnsi="Arial" w:cs="Arial"/>
          <w:b w:val="0"/>
          <w:spacing w:val="-1"/>
          <w:sz w:val="24"/>
          <w:szCs w:val="24"/>
        </w:rPr>
        <w:t xml:space="preserve"> </w:t>
      </w:r>
      <w:r w:rsidRPr="000F7E6B">
        <w:rPr>
          <w:rFonts w:ascii="Arial" w:hAnsi="Arial" w:cs="Arial"/>
          <w:b w:val="0"/>
          <w:sz w:val="24"/>
          <w:szCs w:val="24"/>
        </w:rPr>
        <w:t>решения</w:t>
      </w:r>
      <w:r w:rsidRPr="000F7E6B">
        <w:rPr>
          <w:rFonts w:ascii="Arial" w:hAnsi="Arial" w:cs="Arial"/>
          <w:b w:val="0"/>
          <w:spacing w:val="-4"/>
          <w:sz w:val="24"/>
          <w:szCs w:val="24"/>
        </w:rPr>
        <w:t xml:space="preserve"> </w:t>
      </w:r>
      <w:r w:rsidRPr="000F7E6B">
        <w:rPr>
          <w:rFonts w:ascii="Arial" w:hAnsi="Arial" w:cs="Arial"/>
          <w:b w:val="0"/>
          <w:sz w:val="24"/>
          <w:szCs w:val="24"/>
        </w:rPr>
        <w:t>и</w:t>
      </w:r>
      <w:r w:rsidRPr="000F7E6B">
        <w:rPr>
          <w:rFonts w:ascii="Arial" w:hAnsi="Arial" w:cs="Arial"/>
          <w:b w:val="0"/>
          <w:spacing w:val="-3"/>
          <w:sz w:val="24"/>
          <w:szCs w:val="24"/>
        </w:rPr>
        <w:t xml:space="preserve"> </w:t>
      </w:r>
      <w:r w:rsidRPr="000F7E6B">
        <w:rPr>
          <w:rFonts w:ascii="Arial" w:hAnsi="Arial" w:cs="Arial"/>
          <w:b w:val="0"/>
          <w:sz w:val="24"/>
          <w:szCs w:val="24"/>
        </w:rPr>
        <w:t>действия</w:t>
      </w:r>
      <w:r>
        <w:rPr>
          <w:rFonts w:ascii="Arial" w:hAnsi="Arial" w:cs="Arial"/>
          <w:sz w:val="24"/>
          <w:szCs w:val="24"/>
        </w:rPr>
        <w:t xml:space="preserve"> </w:t>
      </w:r>
      <w:r w:rsidRPr="00C57B6B">
        <w:rPr>
          <w:rFonts w:ascii="Arial" w:hAnsi="Arial" w:cs="Arial"/>
          <w:b w:val="0"/>
          <w:sz w:val="24"/>
          <w:szCs w:val="24"/>
        </w:rPr>
        <w:t>(бездействие), принимае</w:t>
      </w:r>
      <w:r>
        <w:rPr>
          <w:rFonts w:ascii="Arial" w:hAnsi="Arial" w:cs="Arial"/>
          <w:b w:val="0"/>
          <w:sz w:val="24"/>
          <w:szCs w:val="24"/>
        </w:rPr>
        <w:t xml:space="preserve">мые (осуществляемые) ими в ходе </w:t>
      </w:r>
      <w:r w:rsidRPr="00C57B6B">
        <w:rPr>
          <w:rFonts w:ascii="Arial" w:hAnsi="Arial" w:cs="Arial"/>
          <w:b w:val="0"/>
          <w:sz w:val="24"/>
          <w:szCs w:val="24"/>
        </w:rPr>
        <w:t>предоставления</w:t>
      </w:r>
      <w:r w:rsidR="008832E5" w:rsidRPr="008832E5">
        <w:rPr>
          <w:rFonts w:ascii="Arial" w:hAnsi="Arial" w:cs="Arial"/>
          <w:b w:val="0"/>
          <w:sz w:val="24"/>
          <w:szCs w:val="24"/>
        </w:rPr>
        <w:t xml:space="preserve"> </w:t>
      </w:r>
      <w:r w:rsidRPr="00C57B6B">
        <w:rPr>
          <w:rFonts w:ascii="Arial" w:hAnsi="Arial" w:cs="Arial"/>
          <w:b w:val="0"/>
          <w:spacing w:val="-67"/>
          <w:sz w:val="24"/>
          <w:szCs w:val="24"/>
        </w:rPr>
        <w:t xml:space="preserve"> </w:t>
      </w:r>
      <w:r>
        <w:rPr>
          <w:rFonts w:ascii="Arial" w:hAnsi="Arial" w:cs="Arial"/>
          <w:b w:val="0"/>
          <w:sz w:val="24"/>
          <w:szCs w:val="24"/>
        </w:rPr>
        <w:t xml:space="preserve"> муниципальной</w:t>
      </w:r>
      <w:r w:rsidRPr="00C57B6B">
        <w:rPr>
          <w:rFonts w:ascii="Arial" w:hAnsi="Arial" w:cs="Arial"/>
          <w:b w:val="0"/>
          <w:spacing w:val="-1"/>
          <w:sz w:val="24"/>
          <w:szCs w:val="24"/>
        </w:rPr>
        <w:t xml:space="preserve"> </w:t>
      </w:r>
      <w:r w:rsidRPr="00C57B6B">
        <w:rPr>
          <w:rFonts w:ascii="Arial" w:hAnsi="Arial" w:cs="Arial"/>
          <w:b w:val="0"/>
          <w:sz w:val="24"/>
          <w:szCs w:val="24"/>
        </w:rPr>
        <w:t>услуги</w:t>
      </w:r>
    </w:p>
    <w:p w14:paraId="6D2585F7" w14:textId="77777777" w:rsidR="009B44C1" w:rsidRPr="00C57B6B" w:rsidRDefault="009B44C1" w:rsidP="009B44C1">
      <w:pPr>
        <w:pStyle w:val="a3"/>
        <w:rPr>
          <w:rFonts w:ascii="Arial" w:hAnsi="Arial" w:cs="Arial"/>
          <w:b/>
          <w:sz w:val="24"/>
          <w:szCs w:val="24"/>
        </w:rPr>
      </w:pPr>
    </w:p>
    <w:p w14:paraId="5391578E" w14:textId="77777777" w:rsidR="009B44C1" w:rsidRPr="00304E06" w:rsidRDefault="009B44C1" w:rsidP="009B44C1">
      <w:pPr>
        <w:tabs>
          <w:tab w:val="left" w:pos="1246"/>
        </w:tabs>
        <w:ind w:firstLine="567"/>
        <w:jc w:val="both"/>
        <w:rPr>
          <w:rFonts w:ascii="Arial" w:hAnsi="Arial" w:cs="Arial"/>
          <w:sz w:val="24"/>
          <w:szCs w:val="24"/>
        </w:rPr>
      </w:pPr>
      <w:r>
        <w:rPr>
          <w:rFonts w:ascii="Arial" w:hAnsi="Arial" w:cs="Arial"/>
          <w:sz w:val="24"/>
          <w:szCs w:val="24"/>
        </w:rPr>
        <w:t xml:space="preserve">4.4. </w:t>
      </w:r>
      <w:r w:rsidRPr="00304E06">
        <w:rPr>
          <w:rFonts w:ascii="Arial" w:hAnsi="Arial" w:cs="Arial"/>
          <w:sz w:val="24"/>
          <w:szCs w:val="24"/>
        </w:rPr>
        <w:t>По результатам проведённых проверок в случае выявления нарушений</w:t>
      </w:r>
      <w:r w:rsidRPr="00304E06">
        <w:rPr>
          <w:rFonts w:ascii="Arial" w:hAnsi="Arial" w:cs="Arial"/>
          <w:spacing w:val="1"/>
          <w:sz w:val="24"/>
          <w:szCs w:val="24"/>
        </w:rPr>
        <w:t xml:space="preserve"> </w:t>
      </w:r>
      <w:r w:rsidRPr="00304E06">
        <w:rPr>
          <w:rFonts w:ascii="Arial" w:hAnsi="Arial" w:cs="Arial"/>
          <w:sz w:val="24"/>
          <w:szCs w:val="24"/>
        </w:rPr>
        <w:t>положений</w:t>
      </w:r>
      <w:r w:rsidRPr="00304E06">
        <w:rPr>
          <w:rFonts w:ascii="Arial" w:hAnsi="Arial" w:cs="Arial"/>
          <w:spacing w:val="1"/>
          <w:sz w:val="24"/>
          <w:szCs w:val="24"/>
        </w:rPr>
        <w:t xml:space="preserve"> </w:t>
      </w:r>
      <w:r w:rsidRPr="00304E06">
        <w:rPr>
          <w:rFonts w:ascii="Arial" w:hAnsi="Arial" w:cs="Arial"/>
          <w:sz w:val="24"/>
          <w:szCs w:val="24"/>
        </w:rPr>
        <w:t>настоящего Административного</w:t>
      </w:r>
      <w:r w:rsidRPr="00304E06">
        <w:rPr>
          <w:rFonts w:ascii="Arial" w:hAnsi="Arial" w:cs="Arial"/>
          <w:spacing w:val="1"/>
          <w:sz w:val="24"/>
          <w:szCs w:val="24"/>
        </w:rPr>
        <w:t xml:space="preserve"> </w:t>
      </w:r>
      <w:r w:rsidRPr="00304E06">
        <w:rPr>
          <w:rFonts w:ascii="Arial" w:hAnsi="Arial" w:cs="Arial"/>
          <w:sz w:val="24"/>
          <w:szCs w:val="24"/>
        </w:rPr>
        <w:t>регламента,</w:t>
      </w:r>
      <w:r w:rsidRPr="00304E06">
        <w:rPr>
          <w:rFonts w:ascii="Arial" w:hAnsi="Arial" w:cs="Arial"/>
          <w:spacing w:val="1"/>
          <w:sz w:val="24"/>
          <w:szCs w:val="24"/>
        </w:rPr>
        <w:t xml:space="preserve"> </w:t>
      </w:r>
      <w:r w:rsidRPr="00304E06">
        <w:rPr>
          <w:rFonts w:ascii="Arial" w:hAnsi="Arial" w:cs="Arial"/>
          <w:sz w:val="24"/>
          <w:szCs w:val="24"/>
        </w:rPr>
        <w:t>нормативных</w:t>
      </w:r>
      <w:r w:rsidRPr="00304E06">
        <w:rPr>
          <w:rFonts w:ascii="Arial" w:hAnsi="Arial" w:cs="Arial"/>
          <w:spacing w:val="1"/>
          <w:sz w:val="24"/>
          <w:szCs w:val="24"/>
        </w:rPr>
        <w:t xml:space="preserve"> </w:t>
      </w:r>
      <w:r w:rsidRPr="00304E06">
        <w:rPr>
          <w:rFonts w:ascii="Arial" w:hAnsi="Arial" w:cs="Arial"/>
          <w:sz w:val="24"/>
          <w:szCs w:val="24"/>
        </w:rPr>
        <w:t>правовых</w:t>
      </w:r>
      <w:r w:rsidRPr="00304E06">
        <w:rPr>
          <w:rFonts w:ascii="Arial" w:hAnsi="Arial" w:cs="Arial"/>
          <w:spacing w:val="1"/>
          <w:sz w:val="24"/>
          <w:szCs w:val="24"/>
        </w:rPr>
        <w:t xml:space="preserve"> </w:t>
      </w:r>
      <w:r w:rsidRPr="00304E06">
        <w:rPr>
          <w:rFonts w:ascii="Arial" w:hAnsi="Arial" w:cs="Arial"/>
          <w:sz w:val="24"/>
          <w:szCs w:val="24"/>
        </w:rPr>
        <w:t>актов</w:t>
      </w:r>
      <w:r w:rsidRPr="00304E06">
        <w:rPr>
          <w:rFonts w:ascii="Arial" w:hAnsi="Arial" w:cs="Arial"/>
          <w:spacing w:val="1"/>
          <w:sz w:val="24"/>
          <w:szCs w:val="24"/>
        </w:rPr>
        <w:t xml:space="preserve"> </w:t>
      </w:r>
      <w:r w:rsidRPr="00304E06">
        <w:rPr>
          <w:rFonts w:ascii="Arial" w:hAnsi="Arial" w:cs="Arial"/>
          <w:sz w:val="24"/>
          <w:szCs w:val="24"/>
        </w:rPr>
        <w:t xml:space="preserve">администрации </w:t>
      </w:r>
      <w:r>
        <w:rPr>
          <w:rFonts w:ascii="Arial" w:hAnsi="Arial" w:cs="Arial"/>
          <w:sz w:val="24"/>
          <w:szCs w:val="24"/>
        </w:rPr>
        <w:t xml:space="preserve">Тарминского </w:t>
      </w:r>
      <w:r w:rsidRPr="00304E06">
        <w:rPr>
          <w:rFonts w:ascii="Arial" w:hAnsi="Arial" w:cs="Arial"/>
          <w:sz w:val="24"/>
          <w:szCs w:val="24"/>
        </w:rPr>
        <w:t>сельского поселения</w:t>
      </w:r>
      <w:r w:rsidRPr="00304E06">
        <w:rPr>
          <w:rFonts w:ascii="Arial" w:hAnsi="Arial" w:cs="Arial"/>
          <w:i/>
          <w:spacing w:val="-16"/>
          <w:sz w:val="24"/>
          <w:szCs w:val="24"/>
        </w:rPr>
        <w:t xml:space="preserve"> </w:t>
      </w:r>
      <w:r w:rsidRPr="00304E06">
        <w:rPr>
          <w:rFonts w:ascii="Arial" w:hAnsi="Arial" w:cs="Arial"/>
          <w:sz w:val="24"/>
          <w:szCs w:val="24"/>
        </w:rPr>
        <w:t>в</w:t>
      </w:r>
      <w:r w:rsidRPr="00304E06">
        <w:rPr>
          <w:rFonts w:ascii="Arial" w:hAnsi="Arial" w:cs="Arial"/>
          <w:spacing w:val="-15"/>
          <w:sz w:val="24"/>
          <w:szCs w:val="24"/>
        </w:rPr>
        <w:t xml:space="preserve"> </w:t>
      </w:r>
      <w:r w:rsidRPr="00304E06">
        <w:rPr>
          <w:rFonts w:ascii="Arial" w:hAnsi="Arial" w:cs="Arial"/>
          <w:sz w:val="24"/>
          <w:szCs w:val="24"/>
        </w:rPr>
        <w:t>случае</w:t>
      </w:r>
      <w:r w:rsidRPr="00304E06">
        <w:rPr>
          <w:rFonts w:ascii="Arial" w:hAnsi="Arial" w:cs="Arial"/>
          <w:spacing w:val="-16"/>
          <w:sz w:val="24"/>
          <w:szCs w:val="24"/>
        </w:rPr>
        <w:t xml:space="preserve"> </w:t>
      </w:r>
      <w:r w:rsidRPr="00304E06">
        <w:rPr>
          <w:rFonts w:ascii="Arial" w:hAnsi="Arial" w:cs="Arial"/>
          <w:sz w:val="24"/>
          <w:szCs w:val="24"/>
        </w:rPr>
        <w:t>предоставления</w:t>
      </w:r>
      <w:r w:rsidRPr="00304E06">
        <w:rPr>
          <w:rFonts w:ascii="Arial" w:hAnsi="Arial" w:cs="Arial"/>
          <w:spacing w:val="-16"/>
          <w:sz w:val="24"/>
          <w:szCs w:val="24"/>
        </w:rPr>
        <w:t xml:space="preserve"> </w:t>
      </w:r>
      <w:r w:rsidRPr="00304E06">
        <w:rPr>
          <w:rFonts w:ascii="Arial" w:hAnsi="Arial" w:cs="Arial"/>
          <w:sz w:val="24"/>
          <w:szCs w:val="24"/>
        </w:rPr>
        <w:t>муниципальной</w:t>
      </w:r>
      <w:r w:rsidRPr="00304E06">
        <w:rPr>
          <w:rFonts w:ascii="Arial" w:hAnsi="Arial" w:cs="Arial"/>
          <w:spacing w:val="-68"/>
          <w:sz w:val="24"/>
          <w:szCs w:val="24"/>
        </w:rPr>
        <w:t xml:space="preserve"> </w:t>
      </w:r>
      <w:r w:rsidRPr="00304E06">
        <w:rPr>
          <w:rFonts w:ascii="Arial" w:hAnsi="Arial" w:cs="Arial"/>
          <w:sz w:val="24"/>
          <w:szCs w:val="24"/>
        </w:rPr>
        <w:t>услуги</w:t>
      </w:r>
      <w:r w:rsidRPr="00304E06">
        <w:rPr>
          <w:rFonts w:ascii="Arial" w:hAnsi="Arial" w:cs="Arial"/>
          <w:spacing w:val="1"/>
          <w:sz w:val="24"/>
          <w:szCs w:val="24"/>
        </w:rPr>
        <w:t xml:space="preserve"> </w:t>
      </w:r>
      <w:r w:rsidRPr="00304E06">
        <w:rPr>
          <w:rFonts w:ascii="Arial" w:hAnsi="Arial" w:cs="Arial"/>
          <w:sz w:val="24"/>
          <w:szCs w:val="24"/>
        </w:rPr>
        <w:t>осуществляется</w:t>
      </w:r>
      <w:r w:rsidRPr="00304E06">
        <w:rPr>
          <w:rFonts w:ascii="Arial" w:hAnsi="Arial" w:cs="Arial"/>
          <w:spacing w:val="1"/>
          <w:sz w:val="24"/>
          <w:szCs w:val="24"/>
        </w:rPr>
        <w:t xml:space="preserve"> </w:t>
      </w:r>
      <w:r w:rsidRPr="00304E06">
        <w:rPr>
          <w:rFonts w:ascii="Arial" w:hAnsi="Arial" w:cs="Arial"/>
          <w:sz w:val="24"/>
          <w:szCs w:val="24"/>
        </w:rPr>
        <w:t>привлечение</w:t>
      </w:r>
      <w:r w:rsidRPr="00304E06">
        <w:rPr>
          <w:rFonts w:ascii="Arial" w:hAnsi="Arial" w:cs="Arial"/>
          <w:spacing w:val="1"/>
          <w:sz w:val="24"/>
          <w:szCs w:val="24"/>
        </w:rPr>
        <w:t xml:space="preserve"> </w:t>
      </w:r>
      <w:r w:rsidRPr="00304E06">
        <w:rPr>
          <w:rFonts w:ascii="Arial" w:hAnsi="Arial" w:cs="Arial"/>
          <w:sz w:val="24"/>
          <w:szCs w:val="24"/>
        </w:rPr>
        <w:t>виновных</w:t>
      </w:r>
      <w:r w:rsidRPr="00304E06">
        <w:rPr>
          <w:rFonts w:ascii="Arial" w:hAnsi="Arial" w:cs="Arial"/>
          <w:spacing w:val="1"/>
          <w:sz w:val="24"/>
          <w:szCs w:val="24"/>
        </w:rPr>
        <w:t xml:space="preserve"> </w:t>
      </w:r>
      <w:r w:rsidRPr="00304E06">
        <w:rPr>
          <w:rFonts w:ascii="Arial" w:hAnsi="Arial" w:cs="Arial"/>
          <w:sz w:val="24"/>
          <w:szCs w:val="24"/>
        </w:rPr>
        <w:t>лиц</w:t>
      </w:r>
      <w:r w:rsidRPr="00304E06">
        <w:rPr>
          <w:rFonts w:ascii="Arial" w:hAnsi="Arial" w:cs="Arial"/>
          <w:spacing w:val="1"/>
          <w:sz w:val="24"/>
          <w:szCs w:val="24"/>
        </w:rPr>
        <w:t xml:space="preserve"> </w:t>
      </w:r>
      <w:r w:rsidRPr="00304E06">
        <w:rPr>
          <w:rFonts w:ascii="Arial" w:hAnsi="Arial" w:cs="Arial"/>
          <w:sz w:val="24"/>
          <w:szCs w:val="24"/>
        </w:rPr>
        <w:t>к</w:t>
      </w:r>
      <w:r w:rsidRPr="00304E06">
        <w:rPr>
          <w:rFonts w:ascii="Arial" w:hAnsi="Arial" w:cs="Arial"/>
          <w:spacing w:val="1"/>
          <w:sz w:val="24"/>
          <w:szCs w:val="24"/>
        </w:rPr>
        <w:t xml:space="preserve"> </w:t>
      </w:r>
      <w:r w:rsidRPr="00304E06">
        <w:rPr>
          <w:rFonts w:ascii="Arial" w:hAnsi="Arial" w:cs="Arial"/>
          <w:sz w:val="24"/>
          <w:szCs w:val="24"/>
        </w:rPr>
        <w:t>ответственности</w:t>
      </w:r>
      <w:r w:rsidRPr="00304E06">
        <w:rPr>
          <w:rFonts w:ascii="Arial" w:hAnsi="Arial" w:cs="Arial"/>
          <w:spacing w:val="1"/>
          <w:sz w:val="24"/>
          <w:szCs w:val="24"/>
        </w:rPr>
        <w:t xml:space="preserve"> </w:t>
      </w:r>
      <w:r w:rsidRPr="00304E06">
        <w:rPr>
          <w:rFonts w:ascii="Arial" w:hAnsi="Arial" w:cs="Arial"/>
          <w:sz w:val="24"/>
          <w:szCs w:val="24"/>
        </w:rPr>
        <w:t>в</w:t>
      </w:r>
      <w:r w:rsidRPr="00304E06">
        <w:rPr>
          <w:rFonts w:ascii="Arial" w:hAnsi="Arial" w:cs="Arial"/>
          <w:spacing w:val="1"/>
          <w:sz w:val="24"/>
          <w:szCs w:val="24"/>
        </w:rPr>
        <w:t xml:space="preserve"> </w:t>
      </w:r>
      <w:r w:rsidRPr="00304E06">
        <w:rPr>
          <w:rFonts w:ascii="Arial" w:hAnsi="Arial" w:cs="Arial"/>
          <w:sz w:val="24"/>
          <w:szCs w:val="24"/>
        </w:rPr>
        <w:t>соответствии</w:t>
      </w:r>
      <w:r w:rsidRPr="00304E06">
        <w:rPr>
          <w:rFonts w:ascii="Arial" w:hAnsi="Arial" w:cs="Arial"/>
          <w:spacing w:val="-1"/>
          <w:sz w:val="24"/>
          <w:szCs w:val="24"/>
        </w:rPr>
        <w:t xml:space="preserve"> </w:t>
      </w:r>
      <w:r w:rsidRPr="00304E06">
        <w:rPr>
          <w:rFonts w:ascii="Arial" w:hAnsi="Arial" w:cs="Arial"/>
          <w:sz w:val="24"/>
          <w:szCs w:val="24"/>
        </w:rPr>
        <w:t>с</w:t>
      </w:r>
      <w:r w:rsidRPr="00304E06">
        <w:rPr>
          <w:rFonts w:ascii="Arial" w:hAnsi="Arial" w:cs="Arial"/>
          <w:spacing w:val="-1"/>
          <w:sz w:val="24"/>
          <w:szCs w:val="24"/>
        </w:rPr>
        <w:t xml:space="preserve"> </w:t>
      </w:r>
      <w:r w:rsidRPr="00304E06">
        <w:rPr>
          <w:rFonts w:ascii="Arial" w:hAnsi="Arial" w:cs="Arial"/>
          <w:sz w:val="24"/>
          <w:szCs w:val="24"/>
        </w:rPr>
        <w:t>законодательством</w:t>
      </w:r>
      <w:r w:rsidRPr="00304E06">
        <w:rPr>
          <w:rFonts w:ascii="Arial" w:hAnsi="Arial" w:cs="Arial"/>
          <w:spacing w:val="-1"/>
          <w:sz w:val="24"/>
          <w:szCs w:val="24"/>
        </w:rPr>
        <w:t xml:space="preserve"> </w:t>
      </w:r>
      <w:r w:rsidRPr="00304E06">
        <w:rPr>
          <w:rFonts w:ascii="Arial" w:hAnsi="Arial" w:cs="Arial"/>
          <w:sz w:val="24"/>
          <w:szCs w:val="24"/>
        </w:rPr>
        <w:t>Российской Федерации.</w:t>
      </w:r>
    </w:p>
    <w:p w14:paraId="09D8C220" w14:textId="77777777" w:rsidR="009B44C1" w:rsidRPr="00C57B6B" w:rsidRDefault="009B44C1" w:rsidP="009B44C1">
      <w:pPr>
        <w:pStyle w:val="a3"/>
        <w:ind w:firstLine="567"/>
        <w:jc w:val="both"/>
        <w:rPr>
          <w:rFonts w:ascii="Arial" w:hAnsi="Arial" w:cs="Arial"/>
          <w:sz w:val="24"/>
          <w:szCs w:val="24"/>
        </w:rPr>
      </w:pPr>
      <w:r w:rsidRPr="00C57B6B">
        <w:rPr>
          <w:rFonts w:ascii="Arial" w:hAnsi="Arial" w:cs="Arial"/>
          <w:sz w:val="24"/>
          <w:szCs w:val="24"/>
        </w:rPr>
        <w:t xml:space="preserve">Персональная   </w:t>
      </w:r>
      <w:r w:rsidRPr="00C57B6B">
        <w:rPr>
          <w:rFonts w:ascii="Arial" w:hAnsi="Arial" w:cs="Arial"/>
          <w:spacing w:val="34"/>
          <w:sz w:val="24"/>
          <w:szCs w:val="24"/>
        </w:rPr>
        <w:t xml:space="preserve"> </w:t>
      </w:r>
      <w:r w:rsidRPr="00C57B6B">
        <w:rPr>
          <w:rFonts w:ascii="Arial" w:hAnsi="Arial" w:cs="Arial"/>
          <w:sz w:val="24"/>
          <w:szCs w:val="24"/>
        </w:rPr>
        <w:t xml:space="preserve">ответственность    </w:t>
      </w:r>
      <w:r w:rsidRPr="00C57B6B">
        <w:rPr>
          <w:rFonts w:ascii="Arial" w:hAnsi="Arial" w:cs="Arial"/>
          <w:spacing w:val="32"/>
          <w:sz w:val="24"/>
          <w:szCs w:val="24"/>
        </w:rPr>
        <w:t xml:space="preserve"> </w:t>
      </w:r>
      <w:r w:rsidRPr="00C57B6B">
        <w:rPr>
          <w:rFonts w:ascii="Arial" w:hAnsi="Arial" w:cs="Arial"/>
          <w:sz w:val="24"/>
          <w:szCs w:val="24"/>
        </w:rPr>
        <w:t xml:space="preserve">должностных    </w:t>
      </w:r>
      <w:r w:rsidRPr="00C57B6B">
        <w:rPr>
          <w:rFonts w:ascii="Arial" w:hAnsi="Arial" w:cs="Arial"/>
          <w:spacing w:val="33"/>
          <w:sz w:val="24"/>
          <w:szCs w:val="24"/>
        </w:rPr>
        <w:t xml:space="preserve"> </w:t>
      </w:r>
      <w:r w:rsidRPr="00C57B6B">
        <w:rPr>
          <w:rFonts w:ascii="Arial" w:hAnsi="Arial" w:cs="Arial"/>
          <w:sz w:val="24"/>
          <w:szCs w:val="24"/>
        </w:rPr>
        <w:t xml:space="preserve">лиц    </w:t>
      </w:r>
      <w:r w:rsidRPr="00C57B6B">
        <w:rPr>
          <w:rFonts w:ascii="Arial" w:hAnsi="Arial" w:cs="Arial"/>
          <w:spacing w:val="31"/>
          <w:sz w:val="24"/>
          <w:szCs w:val="24"/>
        </w:rPr>
        <w:t xml:space="preserve"> </w:t>
      </w:r>
      <w:r w:rsidRPr="00C57B6B">
        <w:rPr>
          <w:rFonts w:ascii="Arial" w:hAnsi="Arial" w:cs="Arial"/>
          <w:sz w:val="24"/>
          <w:szCs w:val="24"/>
        </w:rPr>
        <w:t xml:space="preserve">за    </w:t>
      </w:r>
      <w:r w:rsidRPr="00C57B6B">
        <w:rPr>
          <w:rFonts w:ascii="Arial" w:hAnsi="Arial" w:cs="Arial"/>
          <w:spacing w:val="32"/>
          <w:sz w:val="24"/>
          <w:szCs w:val="24"/>
        </w:rPr>
        <w:t xml:space="preserve"> </w:t>
      </w:r>
      <w:r w:rsidRPr="00C57B6B">
        <w:rPr>
          <w:rFonts w:ascii="Arial" w:hAnsi="Arial" w:cs="Arial"/>
          <w:sz w:val="24"/>
          <w:szCs w:val="24"/>
        </w:rPr>
        <w:t>правильность</w:t>
      </w:r>
      <w:r w:rsidRPr="00C57B6B">
        <w:rPr>
          <w:rFonts w:ascii="Arial" w:hAnsi="Arial" w:cs="Arial"/>
          <w:spacing w:val="-68"/>
          <w:sz w:val="24"/>
          <w:szCs w:val="24"/>
        </w:rPr>
        <w:t xml:space="preserve"> </w:t>
      </w:r>
      <w:r>
        <w:rPr>
          <w:rFonts w:ascii="Arial" w:hAnsi="Arial" w:cs="Arial"/>
          <w:spacing w:val="-68"/>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своевременность</w:t>
      </w:r>
      <w:r w:rsidRPr="00C57B6B">
        <w:rPr>
          <w:rFonts w:ascii="Arial" w:hAnsi="Arial" w:cs="Arial"/>
          <w:spacing w:val="1"/>
          <w:sz w:val="24"/>
          <w:szCs w:val="24"/>
        </w:rPr>
        <w:t xml:space="preserve"> </w:t>
      </w:r>
      <w:r w:rsidRPr="00C57B6B">
        <w:rPr>
          <w:rFonts w:ascii="Arial" w:hAnsi="Arial" w:cs="Arial"/>
          <w:sz w:val="24"/>
          <w:szCs w:val="24"/>
        </w:rPr>
        <w:t>принятия</w:t>
      </w:r>
      <w:r w:rsidRPr="00C57B6B">
        <w:rPr>
          <w:rFonts w:ascii="Arial" w:hAnsi="Arial" w:cs="Arial"/>
          <w:spacing w:val="1"/>
          <w:sz w:val="24"/>
          <w:szCs w:val="24"/>
        </w:rPr>
        <w:t xml:space="preserve"> </w:t>
      </w:r>
      <w:r w:rsidRPr="00C57B6B">
        <w:rPr>
          <w:rFonts w:ascii="Arial" w:hAnsi="Arial" w:cs="Arial"/>
          <w:sz w:val="24"/>
          <w:szCs w:val="24"/>
        </w:rPr>
        <w:t>решения</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sidRPr="00C57B6B">
        <w:rPr>
          <w:rFonts w:ascii="Arial" w:hAnsi="Arial" w:cs="Arial"/>
          <w:sz w:val="24"/>
          <w:szCs w:val="24"/>
        </w:rPr>
        <w:t>(об</w:t>
      </w:r>
      <w:r w:rsidRPr="00C57B6B">
        <w:rPr>
          <w:rFonts w:ascii="Arial" w:hAnsi="Arial" w:cs="Arial"/>
          <w:spacing w:val="1"/>
          <w:sz w:val="24"/>
          <w:szCs w:val="24"/>
        </w:rPr>
        <w:t xml:space="preserve"> </w:t>
      </w:r>
      <w:r w:rsidRPr="00C57B6B">
        <w:rPr>
          <w:rFonts w:ascii="Arial" w:hAnsi="Arial" w:cs="Arial"/>
          <w:sz w:val="24"/>
          <w:szCs w:val="24"/>
        </w:rPr>
        <w:t>отказе</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предоставлении)</w:t>
      </w:r>
      <w:r w:rsidRPr="00C57B6B">
        <w:rPr>
          <w:rFonts w:ascii="Arial" w:hAnsi="Arial" w:cs="Arial"/>
          <w:spacing w:val="1"/>
          <w:sz w:val="24"/>
          <w:szCs w:val="24"/>
        </w:rPr>
        <w:t xml:space="preserve"> </w:t>
      </w:r>
      <w:r>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закрепляется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их</w:t>
      </w:r>
      <w:r w:rsidRPr="00C57B6B">
        <w:rPr>
          <w:rFonts w:ascii="Arial" w:hAnsi="Arial" w:cs="Arial"/>
          <w:spacing w:val="1"/>
          <w:sz w:val="24"/>
          <w:szCs w:val="24"/>
        </w:rPr>
        <w:t xml:space="preserve"> </w:t>
      </w:r>
      <w:r>
        <w:rPr>
          <w:rFonts w:ascii="Arial" w:hAnsi="Arial" w:cs="Arial"/>
          <w:sz w:val="24"/>
          <w:szCs w:val="24"/>
        </w:rPr>
        <w:t>должностной инструкции</w:t>
      </w:r>
      <w:r w:rsidRPr="00C57B6B">
        <w:rPr>
          <w:rFonts w:ascii="Arial" w:hAnsi="Arial" w:cs="Arial"/>
          <w:sz w:val="24"/>
          <w:szCs w:val="24"/>
        </w:rPr>
        <w:t xml:space="preserve"> в</w:t>
      </w:r>
      <w:r w:rsidRPr="00C57B6B">
        <w:rPr>
          <w:rFonts w:ascii="Arial" w:hAnsi="Arial" w:cs="Arial"/>
          <w:spacing w:val="-2"/>
          <w:sz w:val="24"/>
          <w:szCs w:val="24"/>
        </w:rPr>
        <w:t xml:space="preserve"> </w:t>
      </w:r>
      <w:r w:rsidRPr="00C57B6B">
        <w:rPr>
          <w:rFonts w:ascii="Arial" w:hAnsi="Arial" w:cs="Arial"/>
          <w:sz w:val="24"/>
          <w:szCs w:val="24"/>
        </w:rPr>
        <w:t>соответствии</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2"/>
          <w:sz w:val="24"/>
          <w:szCs w:val="24"/>
        </w:rPr>
        <w:t xml:space="preserve"> </w:t>
      </w:r>
      <w:r w:rsidRPr="00C57B6B">
        <w:rPr>
          <w:rFonts w:ascii="Arial" w:hAnsi="Arial" w:cs="Arial"/>
          <w:sz w:val="24"/>
          <w:szCs w:val="24"/>
        </w:rPr>
        <w:t>требованиями законодательства.</w:t>
      </w:r>
    </w:p>
    <w:p w14:paraId="5B9BE970" w14:textId="77777777" w:rsidR="009B44C1" w:rsidRPr="00C57B6B" w:rsidRDefault="009B44C1" w:rsidP="009B44C1">
      <w:pPr>
        <w:pStyle w:val="a3"/>
        <w:spacing w:before="3"/>
        <w:rPr>
          <w:rFonts w:ascii="Arial" w:hAnsi="Arial" w:cs="Arial"/>
          <w:sz w:val="24"/>
          <w:szCs w:val="24"/>
        </w:rPr>
      </w:pPr>
    </w:p>
    <w:p w14:paraId="07576726" w14:textId="77777777" w:rsidR="009B44C1" w:rsidRPr="000F7E6B" w:rsidRDefault="009B44C1" w:rsidP="009B44C1">
      <w:pPr>
        <w:pStyle w:val="11"/>
        <w:spacing w:line="20" w:lineRule="atLeast"/>
        <w:ind w:left="0"/>
        <w:rPr>
          <w:rFonts w:ascii="Arial" w:hAnsi="Arial" w:cs="Arial"/>
          <w:b w:val="0"/>
          <w:sz w:val="24"/>
          <w:szCs w:val="24"/>
        </w:rPr>
      </w:pPr>
      <w:r w:rsidRPr="000F7E6B">
        <w:rPr>
          <w:rFonts w:ascii="Arial" w:hAnsi="Arial" w:cs="Arial"/>
          <w:b w:val="0"/>
          <w:sz w:val="24"/>
          <w:szCs w:val="24"/>
        </w:rPr>
        <w:t>Требования</w:t>
      </w:r>
      <w:r w:rsidRPr="000F7E6B">
        <w:rPr>
          <w:rFonts w:ascii="Arial" w:hAnsi="Arial" w:cs="Arial"/>
          <w:b w:val="0"/>
          <w:spacing w:val="-5"/>
          <w:sz w:val="24"/>
          <w:szCs w:val="24"/>
        </w:rPr>
        <w:t xml:space="preserve"> </w:t>
      </w:r>
      <w:r w:rsidRPr="000F7E6B">
        <w:rPr>
          <w:rFonts w:ascii="Arial" w:hAnsi="Arial" w:cs="Arial"/>
          <w:b w:val="0"/>
          <w:sz w:val="24"/>
          <w:szCs w:val="24"/>
        </w:rPr>
        <w:t>к</w:t>
      </w:r>
      <w:r w:rsidRPr="000F7E6B">
        <w:rPr>
          <w:rFonts w:ascii="Arial" w:hAnsi="Arial" w:cs="Arial"/>
          <w:b w:val="0"/>
          <w:spacing w:val="-4"/>
          <w:sz w:val="24"/>
          <w:szCs w:val="24"/>
        </w:rPr>
        <w:t xml:space="preserve"> </w:t>
      </w:r>
      <w:r w:rsidRPr="000F7E6B">
        <w:rPr>
          <w:rFonts w:ascii="Arial" w:hAnsi="Arial" w:cs="Arial"/>
          <w:b w:val="0"/>
          <w:sz w:val="24"/>
          <w:szCs w:val="24"/>
        </w:rPr>
        <w:t>порядку</w:t>
      </w:r>
      <w:r w:rsidRPr="000F7E6B">
        <w:rPr>
          <w:rFonts w:ascii="Arial" w:hAnsi="Arial" w:cs="Arial"/>
          <w:b w:val="0"/>
          <w:spacing w:val="-2"/>
          <w:sz w:val="24"/>
          <w:szCs w:val="24"/>
        </w:rPr>
        <w:t xml:space="preserve"> </w:t>
      </w:r>
      <w:r w:rsidRPr="000F7E6B">
        <w:rPr>
          <w:rFonts w:ascii="Arial" w:hAnsi="Arial" w:cs="Arial"/>
          <w:b w:val="0"/>
          <w:sz w:val="24"/>
          <w:szCs w:val="24"/>
        </w:rPr>
        <w:t>и</w:t>
      </w:r>
      <w:r w:rsidRPr="000F7E6B">
        <w:rPr>
          <w:rFonts w:ascii="Arial" w:hAnsi="Arial" w:cs="Arial"/>
          <w:b w:val="0"/>
          <w:spacing w:val="-4"/>
          <w:sz w:val="24"/>
          <w:szCs w:val="24"/>
        </w:rPr>
        <w:t xml:space="preserve"> </w:t>
      </w:r>
      <w:r w:rsidRPr="000F7E6B">
        <w:rPr>
          <w:rFonts w:ascii="Arial" w:hAnsi="Arial" w:cs="Arial"/>
          <w:b w:val="0"/>
          <w:sz w:val="24"/>
          <w:szCs w:val="24"/>
        </w:rPr>
        <w:t>формам</w:t>
      </w:r>
      <w:r w:rsidRPr="000F7E6B">
        <w:rPr>
          <w:rFonts w:ascii="Arial" w:hAnsi="Arial" w:cs="Arial"/>
          <w:b w:val="0"/>
          <w:spacing w:val="-3"/>
          <w:sz w:val="24"/>
          <w:szCs w:val="24"/>
        </w:rPr>
        <w:t xml:space="preserve"> </w:t>
      </w:r>
      <w:r w:rsidRPr="000F7E6B">
        <w:rPr>
          <w:rFonts w:ascii="Arial" w:hAnsi="Arial" w:cs="Arial"/>
          <w:b w:val="0"/>
          <w:sz w:val="24"/>
          <w:szCs w:val="24"/>
        </w:rPr>
        <w:t>контроля</w:t>
      </w:r>
      <w:r w:rsidRPr="000F7E6B">
        <w:rPr>
          <w:rFonts w:ascii="Arial" w:hAnsi="Arial" w:cs="Arial"/>
          <w:b w:val="0"/>
          <w:spacing w:val="-5"/>
          <w:sz w:val="24"/>
          <w:szCs w:val="24"/>
        </w:rPr>
        <w:t xml:space="preserve"> </w:t>
      </w:r>
      <w:r w:rsidRPr="000F7E6B">
        <w:rPr>
          <w:rFonts w:ascii="Arial" w:hAnsi="Arial" w:cs="Arial"/>
          <w:b w:val="0"/>
          <w:sz w:val="24"/>
          <w:szCs w:val="24"/>
        </w:rPr>
        <w:t>за</w:t>
      </w:r>
      <w:r w:rsidRPr="000F7E6B">
        <w:rPr>
          <w:rFonts w:ascii="Arial" w:hAnsi="Arial" w:cs="Arial"/>
          <w:b w:val="0"/>
          <w:spacing w:val="-1"/>
          <w:sz w:val="24"/>
          <w:szCs w:val="24"/>
        </w:rPr>
        <w:t xml:space="preserve"> </w:t>
      </w:r>
      <w:r w:rsidRPr="000F7E6B">
        <w:rPr>
          <w:rFonts w:ascii="Arial" w:hAnsi="Arial" w:cs="Arial"/>
          <w:b w:val="0"/>
          <w:sz w:val="24"/>
          <w:szCs w:val="24"/>
        </w:rPr>
        <w:t>предоставлением</w:t>
      </w:r>
    </w:p>
    <w:p w14:paraId="3F1CE124" w14:textId="77777777" w:rsidR="009B44C1" w:rsidRPr="000F7E6B" w:rsidRDefault="009B44C1" w:rsidP="009B44C1">
      <w:pPr>
        <w:spacing w:line="20" w:lineRule="atLeast"/>
        <w:jc w:val="center"/>
        <w:rPr>
          <w:rFonts w:ascii="Arial" w:hAnsi="Arial" w:cs="Arial"/>
          <w:sz w:val="24"/>
          <w:szCs w:val="24"/>
        </w:rPr>
      </w:pPr>
      <w:r w:rsidRPr="000F7E6B">
        <w:rPr>
          <w:rFonts w:ascii="Arial" w:hAnsi="Arial" w:cs="Arial"/>
          <w:sz w:val="24"/>
          <w:szCs w:val="24"/>
        </w:rPr>
        <w:t>муниципальной услуги, в том числе со стороны граждан,</w:t>
      </w:r>
      <w:r w:rsidRPr="000F7E6B">
        <w:rPr>
          <w:rFonts w:ascii="Arial" w:hAnsi="Arial" w:cs="Arial"/>
          <w:spacing w:val="-67"/>
          <w:sz w:val="24"/>
          <w:szCs w:val="24"/>
        </w:rPr>
        <w:t xml:space="preserve"> </w:t>
      </w:r>
      <w:r w:rsidRPr="000F7E6B">
        <w:rPr>
          <w:rFonts w:ascii="Arial" w:hAnsi="Arial" w:cs="Arial"/>
          <w:sz w:val="24"/>
          <w:szCs w:val="24"/>
        </w:rPr>
        <w:t>их</w:t>
      </w:r>
      <w:r w:rsidRPr="000F7E6B">
        <w:rPr>
          <w:rFonts w:ascii="Arial" w:hAnsi="Arial" w:cs="Arial"/>
          <w:spacing w:val="1"/>
          <w:sz w:val="24"/>
          <w:szCs w:val="24"/>
        </w:rPr>
        <w:t xml:space="preserve"> </w:t>
      </w:r>
      <w:r w:rsidRPr="000F7E6B">
        <w:rPr>
          <w:rFonts w:ascii="Arial" w:hAnsi="Arial" w:cs="Arial"/>
          <w:sz w:val="24"/>
          <w:szCs w:val="24"/>
        </w:rPr>
        <w:t>объединений</w:t>
      </w:r>
      <w:r w:rsidRPr="000F7E6B">
        <w:rPr>
          <w:rFonts w:ascii="Arial" w:hAnsi="Arial" w:cs="Arial"/>
          <w:spacing w:val="-1"/>
          <w:sz w:val="24"/>
          <w:szCs w:val="24"/>
        </w:rPr>
        <w:t xml:space="preserve"> </w:t>
      </w:r>
      <w:r w:rsidRPr="000F7E6B">
        <w:rPr>
          <w:rFonts w:ascii="Arial" w:hAnsi="Arial" w:cs="Arial"/>
          <w:sz w:val="24"/>
          <w:szCs w:val="24"/>
        </w:rPr>
        <w:t>и</w:t>
      </w:r>
      <w:r w:rsidRPr="000F7E6B">
        <w:rPr>
          <w:rFonts w:ascii="Arial" w:hAnsi="Arial" w:cs="Arial"/>
          <w:spacing w:val="-3"/>
          <w:sz w:val="24"/>
          <w:szCs w:val="24"/>
        </w:rPr>
        <w:t xml:space="preserve"> </w:t>
      </w:r>
      <w:r w:rsidRPr="000F7E6B">
        <w:rPr>
          <w:rFonts w:ascii="Arial" w:hAnsi="Arial" w:cs="Arial"/>
          <w:sz w:val="24"/>
          <w:szCs w:val="24"/>
        </w:rPr>
        <w:t>организаций</w:t>
      </w:r>
    </w:p>
    <w:p w14:paraId="51F5EEBB" w14:textId="77777777" w:rsidR="009B44C1" w:rsidRPr="00C57B6B" w:rsidRDefault="009B44C1" w:rsidP="009B44C1">
      <w:pPr>
        <w:pStyle w:val="a3"/>
        <w:spacing w:line="20" w:lineRule="atLeast"/>
        <w:rPr>
          <w:rFonts w:ascii="Arial" w:hAnsi="Arial" w:cs="Arial"/>
          <w:b/>
          <w:sz w:val="24"/>
          <w:szCs w:val="24"/>
        </w:rPr>
      </w:pPr>
    </w:p>
    <w:p w14:paraId="62D44ECD" w14:textId="77777777" w:rsidR="009B44C1" w:rsidRPr="00304E06" w:rsidRDefault="009B44C1" w:rsidP="009B44C1">
      <w:pPr>
        <w:tabs>
          <w:tab w:val="left" w:pos="1246"/>
        </w:tabs>
        <w:ind w:right="149" w:firstLine="567"/>
        <w:jc w:val="both"/>
        <w:rPr>
          <w:rFonts w:ascii="Arial" w:hAnsi="Arial" w:cs="Arial"/>
          <w:sz w:val="24"/>
          <w:szCs w:val="24"/>
        </w:rPr>
      </w:pPr>
      <w:r>
        <w:rPr>
          <w:rFonts w:ascii="Arial" w:hAnsi="Arial" w:cs="Arial"/>
          <w:sz w:val="24"/>
          <w:szCs w:val="24"/>
        </w:rPr>
        <w:t xml:space="preserve">4.5. </w:t>
      </w:r>
      <w:r w:rsidRPr="00304E06">
        <w:rPr>
          <w:rFonts w:ascii="Arial" w:hAnsi="Arial" w:cs="Arial"/>
          <w:sz w:val="24"/>
          <w:szCs w:val="24"/>
        </w:rPr>
        <w:t>Граждане,</w:t>
      </w:r>
      <w:r w:rsidRPr="00304E06">
        <w:rPr>
          <w:rFonts w:ascii="Arial" w:hAnsi="Arial" w:cs="Arial"/>
          <w:spacing w:val="1"/>
          <w:sz w:val="24"/>
          <w:szCs w:val="24"/>
        </w:rPr>
        <w:t xml:space="preserve"> </w:t>
      </w:r>
      <w:r w:rsidRPr="00304E06">
        <w:rPr>
          <w:rFonts w:ascii="Arial" w:hAnsi="Arial" w:cs="Arial"/>
          <w:sz w:val="24"/>
          <w:szCs w:val="24"/>
        </w:rPr>
        <w:t>их</w:t>
      </w:r>
      <w:r w:rsidRPr="00304E06">
        <w:rPr>
          <w:rFonts w:ascii="Arial" w:hAnsi="Arial" w:cs="Arial"/>
          <w:spacing w:val="1"/>
          <w:sz w:val="24"/>
          <w:szCs w:val="24"/>
        </w:rPr>
        <w:t xml:space="preserve"> </w:t>
      </w:r>
      <w:r w:rsidRPr="00304E06">
        <w:rPr>
          <w:rFonts w:ascii="Arial" w:hAnsi="Arial" w:cs="Arial"/>
          <w:sz w:val="24"/>
          <w:szCs w:val="24"/>
        </w:rPr>
        <w:t>объединения</w:t>
      </w:r>
      <w:r w:rsidRPr="00304E06">
        <w:rPr>
          <w:rFonts w:ascii="Arial" w:hAnsi="Arial" w:cs="Arial"/>
          <w:spacing w:val="1"/>
          <w:sz w:val="24"/>
          <w:szCs w:val="24"/>
        </w:rPr>
        <w:t xml:space="preserve"> </w:t>
      </w:r>
      <w:r w:rsidRPr="00304E06">
        <w:rPr>
          <w:rFonts w:ascii="Arial" w:hAnsi="Arial" w:cs="Arial"/>
          <w:sz w:val="24"/>
          <w:szCs w:val="24"/>
        </w:rPr>
        <w:t>и</w:t>
      </w:r>
      <w:r w:rsidRPr="00304E06">
        <w:rPr>
          <w:rFonts w:ascii="Arial" w:hAnsi="Arial" w:cs="Arial"/>
          <w:spacing w:val="1"/>
          <w:sz w:val="24"/>
          <w:szCs w:val="24"/>
        </w:rPr>
        <w:t xml:space="preserve"> </w:t>
      </w:r>
      <w:r w:rsidRPr="00304E06">
        <w:rPr>
          <w:rFonts w:ascii="Arial" w:hAnsi="Arial" w:cs="Arial"/>
          <w:sz w:val="24"/>
          <w:szCs w:val="24"/>
        </w:rPr>
        <w:t>организации</w:t>
      </w:r>
      <w:r w:rsidRPr="00304E06">
        <w:rPr>
          <w:rFonts w:ascii="Arial" w:hAnsi="Arial" w:cs="Arial"/>
          <w:spacing w:val="1"/>
          <w:sz w:val="24"/>
          <w:szCs w:val="24"/>
        </w:rPr>
        <w:t xml:space="preserve"> </w:t>
      </w:r>
      <w:r w:rsidRPr="00304E06">
        <w:rPr>
          <w:rFonts w:ascii="Arial" w:hAnsi="Arial" w:cs="Arial"/>
          <w:sz w:val="24"/>
          <w:szCs w:val="24"/>
        </w:rPr>
        <w:t>имеют</w:t>
      </w:r>
      <w:r w:rsidRPr="00304E06">
        <w:rPr>
          <w:rFonts w:ascii="Arial" w:hAnsi="Arial" w:cs="Arial"/>
          <w:spacing w:val="1"/>
          <w:sz w:val="24"/>
          <w:szCs w:val="24"/>
        </w:rPr>
        <w:t xml:space="preserve"> </w:t>
      </w:r>
      <w:r w:rsidRPr="00304E06">
        <w:rPr>
          <w:rFonts w:ascii="Arial" w:hAnsi="Arial" w:cs="Arial"/>
          <w:sz w:val="24"/>
          <w:szCs w:val="24"/>
        </w:rPr>
        <w:t>право</w:t>
      </w:r>
      <w:r w:rsidRPr="00304E06">
        <w:rPr>
          <w:rFonts w:ascii="Arial" w:hAnsi="Arial" w:cs="Arial"/>
          <w:spacing w:val="1"/>
          <w:sz w:val="24"/>
          <w:szCs w:val="24"/>
        </w:rPr>
        <w:t xml:space="preserve"> </w:t>
      </w:r>
      <w:r w:rsidRPr="00304E06">
        <w:rPr>
          <w:rFonts w:ascii="Arial" w:hAnsi="Arial" w:cs="Arial"/>
          <w:sz w:val="24"/>
          <w:szCs w:val="24"/>
        </w:rPr>
        <w:t>осуществлять</w:t>
      </w:r>
      <w:r w:rsidRPr="00304E06">
        <w:rPr>
          <w:rFonts w:ascii="Arial" w:hAnsi="Arial" w:cs="Arial"/>
          <w:spacing w:val="1"/>
          <w:sz w:val="24"/>
          <w:szCs w:val="24"/>
        </w:rPr>
        <w:t xml:space="preserve"> </w:t>
      </w:r>
      <w:r w:rsidRPr="00304E06">
        <w:rPr>
          <w:rFonts w:ascii="Arial" w:hAnsi="Arial" w:cs="Arial"/>
          <w:sz w:val="24"/>
          <w:szCs w:val="24"/>
        </w:rPr>
        <w:t>контроль</w:t>
      </w:r>
      <w:r w:rsidRPr="00304E06">
        <w:rPr>
          <w:rFonts w:ascii="Arial" w:hAnsi="Arial" w:cs="Arial"/>
          <w:spacing w:val="1"/>
          <w:sz w:val="24"/>
          <w:szCs w:val="24"/>
        </w:rPr>
        <w:t xml:space="preserve"> </w:t>
      </w:r>
      <w:r w:rsidRPr="00304E06">
        <w:rPr>
          <w:rFonts w:ascii="Arial" w:hAnsi="Arial" w:cs="Arial"/>
          <w:sz w:val="24"/>
          <w:szCs w:val="24"/>
        </w:rPr>
        <w:t>за</w:t>
      </w:r>
      <w:r w:rsidRPr="00304E06">
        <w:rPr>
          <w:rFonts w:ascii="Arial" w:hAnsi="Arial" w:cs="Arial"/>
          <w:spacing w:val="1"/>
          <w:sz w:val="24"/>
          <w:szCs w:val="24"/>
        </w:rPr>
        <w:t xml:space="preserve"> </w:t>
      </w:r>
      <w:r w:rsidRPr="00304E06">
        <w:rPr>
          <w:rFonts w:ascii="Arial" w:hAnsi="Arial" w:cs="Arial"/>
          <w:sz w:val="24"/>
          <w:szCs w:val="24"/>
        </w:rPr>
        <w:t>предоставлением</w:t>
      </w:r>
      <w:r w:rsidRPr="00304E06">
        <w:rPr>
          <w:rFonts w:ascii="Arial" w:hAnsi="Arial" w:cs="Arial"/>
          <w:spacing w:val="1"/>
          <w:sz w:val="24"/>
          <w:szCs w:val="24"/>
        </w:rPr>
        <w:t xml:space="preserve"> </w:t>
      </w:r>
      <w:r w:rsidRPr="00304E06">
        <w:rPr>
          <w:rFonts w:ascii="Arial" w:hAnsi="Arial" w:cs="Arial"/>
          <w:sz w:val="24"/>
          <w:szCs w:val="24"/>
        </w:rPr>
        <w:t>муниципальной</w:t>
      </w:r>
      <w:r w:rsidRPr="00304E06">
        <w:rPr>
          <w:rFonts w:ascii="Arial" w:hAnsi="Arial" w:cs="Arial"/>
          <w:spacing w:val="1"/>
          <w:sz w:val="24"/>
          <w:szCs w:val="24"/>
        </w:rPr>
        <w:t xml:space="preserve"> </w:t>
      </w:r>
      <w:r w:rsidRPr="00304E06">
        <w:rPr>
          <w:rFonts w:ascii="Arial" w:hAnsi="Arial" w:cs="Arial"/>
          <w:sz w:val="24"/>
          <w:szCs w:val="24"/>
        </w:rPr>
        <w:t>услуги</w:t>
      </w:r>
      <w:r w:rsidRPr="00304E06">
        <w:rPr>
          <w:rFonts w:ascii="Arial" w:hAnsi="Arial" w:cs="Arial"/>
          <w:spacing w:val="1"/>
          <w:sz w:val="24"/>
          <w:szCs w:val="24"/>
        </w:rPr>
        <w:t xml:space="preserve"> </w:t>
      </w:r>
      <w:r w:rsidRPr="00304E06">
        <w:rPr>
          <w:rFonts w:ascii="Arial" w:hAnsi="Arial" w:cs="Arial"/>
          <w:sz w:val="24"/>
          <w:szCs w:val="24"/>
        </w:rPr>
        <w:t>путём</w:t>
      </w:r>
      <w:r w:rsidRPr="00304E06">
        <w:rPr>
          <w:rFonts w:ascii="Arial" w:hAnsi="Arial" w:cs="Arial"/>
          <w:spacing w:val="1"/>
          <w:sz w:val="24"/>
          <w:szCs w:val="24"/>
        </w:rPr>
        <w:t xml:space="preserve"> </w:t>
      </w:r>
      <w:r w:rsidRPr="00304E06">
        <w:rPr>
          <w:rFonts w:ascii="Arial" w:hAnsi="Arial" w:cs="Arial"/>
          <w:sz w:val="24"/>
          <w:szCs w:val="24"/>
        </w:rPr>
        <w:t>получения информации о ходе предоставления муниципальной</w:t>
      </w:r>
      <w:r w:rsidRPr="00304E06">
        <w:rPr>
          <w:rFonts w:ascii="Arial" w:hAnsi="Arial" w:cs="Arial"/>
          <w:spacing w:val="1"/>
          <w:sz w:val="24"/>
          <w:szCs w:val="24"/>
        </w:rPr>
        <w:t xml:space="preserve"> </w:t>
      </w:r>
      <w:r w:rsidRPr="00304E06">
        <w:rPr>
          <w:rFonts w:ascii="Arial" w:hAnsi="Arial" w:cs="Arial"/>
          <w:sz w:val="24"/>
          <w:szCs w:val="24"/>
        </w:rPr>
        <w:t>услуги,</w:t>
      </w:r>
      <w:r w:rsidRPr="00304E06">
        <w:rPr>
          <w:rFonts w:ascii="Arial" w:hAnsi="Arial" w:cs="Arial"/>
          <w:spacing w:val="-4"/>
          <w:sz w:val="24"/>
          <w:szCs w:val="24"/>
        </w:rPr>
        <w:t xml:space="preserve"> </w:t>
      </w:r>
      <w:r w:rsidRPr="00304E06">
        <w:rPr>
          <w:rFonts w:ascii="Arial" w:hAnsi="Arial" w:cs="Arial"/>
          <w:sz w:val="24"/>
          <w:szCs w:val="24"/>
        </w:rPr>
        <w:t>в</w:t>
      </w:r>
      <w:r w:rsidRPr="00304E06">
        <w:rPr>
          <w:rFonts w:ascii="Arial" w:hAnsi="Arial" w:cs="Arial"/>
          <w:spacing w:val="-4"/>
          <w:sz w:val="24"/>
          <w:szCs w:val="24"/>
        </w:rPr>
        <w:t xml:space="preserve"> </w:t>
      </w:r>
      <w:r w:rsidRPr="00304E06">
        <w:rPr>
          <w:rFonts w:ascii="Arial" w:hAnsi="Arial" w:cs="Arial"/>
          <w:sz w:val="24"/>
          <w:szCs w:val="24"/>
        </w:rPr>
        <w:t>том</w:t>
      </w:r>
      <w:r w:rsidRPr="00304E06">
        <w:rPr>
          <w:rFonts w:ascii="Arial" w:hAnsi="Arial" w:cs="Arial"/>
          <w:spacing w:val="-2"/>
          <w:sz w:val="24"/>
          <w:szCs w:val="24"/>
        </w:rPr>
        <w:t xml:space="preserve"> </w:t>
      </w:r>
      <w:r w:rsidRPr="00304E06">
        <w:rPr>
          <w:rFonts w:ascii="Arial" w:hAnsi="Arial" w:cs="Arial"/>
          <w:sz w:val="24"/>
          <w:szCs w:val="24"/>
        </w:rPr>
        <w:t>числе</w:t>
      </w:r>
      <w:r w:rsidRPr="00304E06">
        <w:rPr>
          <w:rFonts w:ascii="Arial" w:hAnsi="Arial" w:cs="Arial"/>
          <w:spacing w:val="-5"/>
          <w:sz w:val="24"/>
          <w:szCs w:val="24"/>
        </w:rPr>
        <w:t xml:space="preserve"> </w:t>
      </w:r>
      <w:r w:rsidRPr="00304E06">
        <w:rPr>
          <w:rFonts w:ascii="Arial" w:hAnsi="Arial" w:cs="Arial"/>
          <w:sz w:val="24"/>
          <w:szCs w:val="24"/>
        </w:rPr>
        <w:t>о</w:t>
      </w:r>
      <w:r w:rsidRPr="00304E06">
        <w:rPr>
          <w:rFonts w:ascii="Arial" w:hAnsi="Arial" w:cs="Arial"/>
          <w:spacing w:val="-1"/>
          <w:sz w:val="24"/>
          <w:szCs w:val="24"/>
        </w:rPr>
        <w:t xml:space="preserve"> </w:t>
      </w:r>
      <w:r w:rsidRPr="00304E06">
        <w:rPr>
          <w:rFonts w:ascii="Arial" w:hAnsi="Arial" w:cs="Arial"/>
          <w:sz w:val="24"/>
          <w:szCs w:val="24"/>
        </w:rPr>
        <w:t>сроках</w:t>
      </w:r>
      <w:r w:rsidRPr="00304E06">
        <w:rPr>
          <w:rFonts w:ascii="Arial" w:hAnsi="Arial" w:cs="Arial"/>
          <w:spacing w:val="-1"/>
          <w:sz w:val="24"/>
          <w:szCs w:val="24"/>
        </w:rPr>
        <w:t xml:space="preserve"> </w:t>
      </w:r>
      <w:r w:rsidRPr="00304E06">
        <w:rPr>
          <w:rFonts w:ascii="Arial" w:hAnsi="Arial" w:cs="Arial"/>
          <w:sz w:val="24"/>
          <w:szCs w:val="24"/>
        </w:rPr>
        <w:t>завершения</w:t>
      </w:r>
      <w:r w:rsidRPr="00304E06">
        <w:rPr>
          <w:rFonts w:ascii="Arial" w:hAnsi="Arial" w:cs="Arial"/>
          <w:spacing w:val="-3"/>
          <w:sz w:val="24"/>
          <w:szCs w:val="24"/>
        </w:rPr>
        <w:t xml:space="preserve"> </w:t>
      </w:r>
      <w:r w:rsidRPr="00304E06">
        <w:rPr>
          <w:rFonts w:ascii="Arial" w:hAnsi="Arial" w:cs="Arial"/>
          <w:sz w:val="24"/>
          <w:szCs w:val="24"/>
        </w:rPr>
        <w:t>административных</w:t>
      </w:r>
      <w:r w:rsidRPr="00304E06">
        <w:rPr>
          <w:rFonts w:ascii="Arial" w:hAnsi="Arial" w:cs="Arial"/>
          <w:spacing w:val="-1"/>
          <w:sz w:val="24"/>
          <w:szCs w:val="24"/>
        </w:rPr>
        <w:t xml:space="preserve"> </w:t>
      </w:r>
      <w:r w:rsidRPr="00304E06">
        <w:rPr>
          <w:rFonts w:ascii="Arial" w:hAnsi="Arial" w:cs="Arial"/>
          <w:sz w:val="24"/>
          <w:szCs w:val="24"/>
        </w:rPr>
        <w:t>процедур</w:t>
      </w:r>
      <w:r w:rsidRPr="00304E06">
        <w:rPr>
          <w:rFonts w:ascii="Arial" w:hAnsi="Arial" w:cs="Arial"/>
          <w:spacing w:val="-1"/>
          <w:sz w:val="24"/>
          <w:szCs w:val="24"/>
        </w:rPr>
        <w:t xml:space="preserve"> </w:t>
      </w:r>
      <w:r w:rsidRPr="00304E06">
        <w:rPr>
          <w:rFonts w:ascii="Arial" w:hAnsi="Arial" w:cs="Arial"/>
          <w:sz w:val="24"/>
          <w:szCs w:val="24"/>
        </w:rPr>
        <w:t>(действий).</w:t>
      </w:r>
    </w:p>
    <w:p w14:paraId="05E00AA2" w14:textId="77777777" w:rsidR="009B44C1" w:rsidRPr="00C57B6B" w:rsidRDefault="009B44C1" w:rsidP="009B44C1">
      <w:pPr>
        <w:pStyle w:val="a3"/>
        <w:spacing w:before="1"/>
        <w:ind w:firstLine="567"/>
        <w:jc w:val="both"/>
        <w:rPr>
          <w:rFonts w:ascii="Arial" w:hAnsi="Arial" w:cs="Arial"/>
          <w:sz w:val="24"/>
          <w:szCs w:val="24"/>
        </w:rPr>
      </w:pPr>
      <w:r w:rsidRPr="00C57B6B">
        <w:rPr>
          <w:rFonts w:ascii="Arial" w:hAnsi="Arial" w:cs="Arial"/>
          <w:sz w:val="24"/>
          <w:szCs w:val="24"/>
        </w:rPr>
        <w:t>Граждане,</w:t>
      </w:r>
      <w:r w:rsidRPr="00C57B6B">
        <w:rPr>
          <w:rFonts w:ascii="Arial" w:hAnsi="Arial" w:cs="Arial"/>
          <w:spacing w:val="-6"/>
          <w:sz w:val="24"/>
          <w:szCs w:val="24"/>
        </w:rPr>
        <w:t xml:space="preserve"> </w:t>
      </w:r>
      <w:r w:rsidRPr="00C57B6B">
        <w:rPr>
          <w:rFonts w:ascii="Arial" w:hAnsi="Arial" w:cs="Arial"/>
          <w:sz w:val="24"/>
          <w:szCs w:val="24"/>
        </w:rPr>
        <w:t>их</w:t>
      </w:r>
      <w:r w:rsidRPr="00C57B6B">
        <w:rPr>
          <w:rFonts w:ascii="Arial" w:hAnsi="Arial" w:cs="Arial"/>
          <w:spacing w:val="-5"/>
          <w:sz w:val="24"/>
          <w:szCs w:val="24"/>
        </w:rPr>
        <w:t xml:space="preserve"> </w:t>
      </w:r>
      <w:r w:rsidRPr="00C57B6B">
        <w:rPr>
          <w:rFonts w:ascii="Arial" w:hAnsi="Arial" w:cs="Arial"/>
          <w:sz w:val="24"/>
          <w:szCs w:val="24"/>
        </w:rPr>
        <w:t>объединения</w:t>
      </w:r>
      <w:r w:rsidRPr="00C57B6B">
        <w:rPr>
          <w:rFonts w:ascii="Arial" w:hAnsi="Arial" w:cs="Arial"/>
          <w:spacing w:val="-3"/>
          <w:sz w:val="24"/>
          <w:szCs w:val="24"/>
        </w:rPr>
        <w:t xml:space="preserve"> </w:t>
      </w:r>
      <w:r w:rsidRPr="00C57B6B">
        <w:rPr>
          <w:rFonts w:ascii="Arial" w:hAnsi="Arial" w:cs="Arial"/>
          <w:sz w:val="24"/>
          <w:szCs w:val="24"/>
        </w:rPr>
        <w:t>и</w:t>
      </w:r>
      <w:r w:rsidRPr="00C57B6B">
        <w:rPr>
          <w:rFonts w:ascii="Arial" w:hAnsi="Arial" w:cs="Arial"/>
          <w:spacing w:val="-5"/>
          <w:sz w:val="24"/>
          <w:szCs w:val="24"/>
        </w:rPr>
        <w:t xml:space="preserve"> </w:t>
      </w:r>
      <w:r w:rsidRPr="00C57B6B">
        <w:rPr>
          <w:rFonts w:ascii="Arial" w:hAnsi="Arial" w:cs="Arial"/>
          <w:sz w:val="24"/>
          <w:szCs w:val="24"/>
        </w:rPr>
        <w:t>организации</w:t>
      </w:r>
      <w:r w:rsidRPr="00C57B6B">
        <w:rPr>
          <w:rFonts w:ascii="Arial" w:hAnsi="Arial" w:cs="Arial"/>
          <w:spacing w:val="-2"/>
          <w:sz w:val="24"/>
          <w:szCs w:val="24"/>
        </w:rPr>
        <w:t xml:space="preserve"> </w:t>
      </w:r>
      <w:r w:rsidRPr="00C57B6B">
        <w:rPr>
          <w:rFonts w:ascii="Arial" w:hAnsi="Arial" w:cs="Arial"/>
          <w:sz w:val="24"/>
          <w:szCs w:val="24"/>
        </w:rPr>
        <w:t>также</w:t>
      </w:r>
      <w:r w:rsidRPr="00C57B6B">
        <w:rPr>
          <w:rFonts w:ascii="Arial" w:hAnsi="Arial" w:cs="Arial"/>
          <w:spacing w:val="-2"/>
          <w:sz w:val="24"/>
          <w:szCs w:val="24"/>
        </w:rPr>
        <w:t xml:space="preserve"> </w:t>
      </w:r>
      <w:r w:rsidRPr="00C57B6B">
        <w:rPr>
          <w:rFonts w:ascii="Arial" w:hAnsi="Arial" w:cs="Arial"/>
          <w:sz w:val="24"/>
          <w:szCs w:val="24"/>
        </w:rPr>
        <w:t>имеют</w:t>
      </w:r>
      <w:r w:rsidRPr="00C57B6B">
        <w:rPr>
          <w:rFonts w:ascii="Arial" w:hAnsi="Arial" w:cs="Arial"/>
          <w:spacing w:val="-3"/>
          <w:sz w:val="24"/>
          <w:szCs w:val="24"/>
        </w:rPr>
        <w:t xml:space="preserve"> </w:t>
      </w:r>
      <w:r w:rsidRPr="00C57B6B">
        <w:rPr>
          <w:rFonts w:ascii="Arial" w:hAnsi="Arial" w:cs="Arial"/>
          <w:sz w:val="24"/>
          <w:szCs w:val="24"/>
        </w:rPr>
        <w:t>право:</w:t>
      </w:r>
    </w:p>
    <w:p w14:paraId="7F049B80" w14:textId="77777777" w:rsidR="009B44C1" w:rsidRPr="00C57B6B" w:rsidRDefault="009B44C1" w:rsidP="009B44C1">
      <w:pPr>
        <w:pStyle w:val="a3"/>
        <w:ind w:firstLine="567"/>
        <w:jc w:val="both"/>
        <w:rPr>
          <w:rFonts w:ascii="Arial" w:hAnsi="Arial" w:cs="Arial"/>
          <w:sz w:val="24"/>
          <w:szCs w:val="24"/>
        </w:rPr>
      </w:pPr>
      <w:r w:rsidRPr="00C57B6B">
        <w:rPr>
          <w:rFonts w:ascii="Arial" w:hAnsi="Arial" w:cs="Arial"/>
          <w:sz w:val="24"/>
          <w:szCs w:val="24"/>
        </w:rPr>
        <w:t>направлять</w:t>
      </w:r>
      <w:r w:rsidRPr="00C57B6B">
        <w:rPr>
          <w:rFonts w:ascii="Arial" w:hAnsi="Arial" w:cs="Arial"/>
          <w:spacing w:val="27"/>
          <w:sz w:val="24"/>
          <w:szCs w:val="24"/>
        </w:rPr>
        <w:t xml:space="preserve"> </w:t>
      </w:r>
      <w:r w:rsidRPr="00C57B6B">
        <w:rPr>
          <w:rFonts w:ascii="Arial" w:hAnsi="Arial" w:cs="Arial"/>
          <w:sz w:val="24"/>
          <w:szCs w:val="24"/>
        </w:rPr>
        <w:t>замечания</w:t>
      </w:r>
      <w:r w:rsidRPr="00C57B6B">
        <w:rPr>
          <w:rFonts w:ascii="Arial" w:hAnsi="Arial" w:cs="Arial"/>
          <w:spacing w:val="30"/>
          <w:sz w:val="24"/>
          <w:szCs w:val="24"/>
        </w:rPr>
        <w:t xml:space="preserve"> </w:t>
      </w:r>
      <w:r w:rsidRPr="00C57B6B">
        <w:rPr>
          <w:rFonts w:ascii="Arial" w:hAnsi="Arial" w:cs="Arial"/>
          <w:sz w:val="24"/>
          <w:szCs w:val="24"/>
        </w:rPr>
        <w:t>и</w:t>
      </w:r>
      <w:r w:rsidRPr="00C57B6B">
        <w:rPr>
          <w:rFonts w:ascii="Arial" w:hAnsi="Arial" w:cs="Arial"/>
          <w:spacing w:val="29"/>
          <w:sz w:val="24"/>
          <w:szCs w:val="24"/>
        </w:rPr>
        <w:t xml:space="preserve"> </w:t>
      </w:r>
      <w:r w:rsidRPr="00C57B6B">
        <w:rPr>
          <w:rFonts w:ascii="Arial" w:hAnsi="Arial" w:cs="Arial"/>
          <w:sz w:val="24"/>
          <w:szCs w:val="24"/>
        </w:rPr>
        <w:t>предложения</w:t>
      </w:r>
      <w:r w:rsidRPr="00C57B6B">
        <w:rPr>
          <w:rFonts w:ascii="Arial" w:hAnsi="Arial" w:cs="Arial"/>
          <w:spacing w:val="30"/>
          <w:sz w:val="24"/>
          <w:szCs w:val="24"/>
        </w:rPr>
        <w:t xml:space="preserve"> </w:t>
      </w:r>
      <w:r w:rsidRPr="00C57B6B">
        <w:rPr>
          <w:rFonts w:ascii="Arial" w:hAnsi="Arial" w:cs="Arial"/>
          <w:sz w:val="24"/>
          <w:szCs w:val="24"/>
        </w:rPr>
        <w:t>по</w:t>
      </w:r>
      <w:r w:rsidRPr="00C57B6B">
        <w:rPr>
          <w:rFonts w:ascii="Arial" w:hAnsi="Arial" w:cs="Arial"/>
          <w:spacing w:val="30"/>
          <w:sz w:val="24"/>
          <w:szCs w:val="24"/>
        </w:rPr>
        <w:t xml:space="preserve"> </w:t>
      </w:r>
      <w:r w:rsidRPr="00C57B6B">
        <w:rPr>
          <w:rFonts w:ascii="Arial" w:hAnsi="Arial" w:cs="Arial"/>
          <w:sz w:val="24"/>
          <w:szCs w:val="24"/>
        </w:rPr>
        <w:t>улучшению</w:t>
      </w:r>
      <w:r w:rsidRPr="00C57B6B">
        <w:rPr>
          <w:rFonts w:ascii="Arial" w:hAnsi="Arial" w:cs="Arial"/>
          <w:spacing w:val="27"/>
          <w:sz w:val="24"/>
          <w:szCs w:val="24"/>
        </w:rPr>
        <w:t xml:space="preserve"> </w:t>
      </w:r>
      <w:r w:rsidRPr="00C57B6B">
        <w:rPr>
          <w:rFonts w:ascii="Arial" w:hAnsi="Arial" w:cs="Arial"/>
          <w:sz w:val="24"/>
          <w:szCs w:val="24"/>
        </w:rPr>
        <w:t>доступности</w:t>
      </w:r>
      <w:r w:rsidRPr="00C57B6B">
        <w:rPr>
          <w:rFonts w:ascii="Arial" w:hAnsi="Arial" w:cs="Arial"/>
          <w:spacing w:val="30"/>
          <w:sz w:val="24"/>
          <w:szCs w:val="24"/>
        </w:rPr>
        <w:t xml:space="preserve"> </w:t>
      </w:r>
      <w:r w:rsidRPr="00C57B6B">
        <w:rPr>
          <w:rFonts w:ascii="Arial" w:hAnsi="Arial" w:cs="Arial"/>
          <w:sz w:val="24"/>
          <w:szCs w:val="24"/>
        </w:rPr>
        <w:t>и</w:t>
      </w:r>
      <w:r w:rsidRPr="00C57B6B">
        <w:rPr>
          <w:rFonts w:ascii="Arial" w:hAnsi="Arial" w:cs="Arial"/>
          <w:spacing w:val="30"/>
          <w:sz w:val="24"/>
          <w:szCs w:val="24"/>
        </w:rPr>
        <w:t xml:space="preserve"> </w:t>
      </w:r>
      <w:r w:rsidRPr="00C57B6B">
        <w:rPr>
          <w:rFonts w:ascii="Arial" w:hAnsi="Arial" w:cs="Arial"/>
          <w:sz w:val="24"/>
          <w:szCs w:val="24"/>
        </w:rPr>
        <w:t>качества</w:t>
      </w:r>
      <w:r w:rsidRPr="00C57B6B">
        <w:rPr>
          <w:rFonts w:ascii="Arial" w:hAnsi="Arial" w:cs="Arial"/>
          <w:spacing w:val="-67"/>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Pr>
          <w:rFonts w:ascii="Arial" w:hAnsi="Arial" w:cs="Arial"/>
          <w:sz w:val="24"/>
          <w:szCs w:val="24"/>
        </w:rPr>
        <w:t>муниципальной</w:t>
      </w:r>
      <w:r w:rsidRPr="00C57B6B">
        <w:rPr>
          <w:rFonts w:ascii="Arial" w:hAnsi="Arial" w:cs="Arial"/>
          <w:sz w:val="24"/>
          <w:szCs w:val="24"/>
        </w:rPr>
        <w:t xml:space="preserve"> услуги;</w:t>
      </w:r>
    </w:p>
    <w:p w14:paraId="6ECE759C" w14:textId="77777777" w:rsidR="009B44C1" w:rsidRPr="004D0556" w:rsidRDefault="009B44C1" w:rsidP="009B44C1">
      <w:pPr>
        <w:ind w:firstLine="567"/>
        <w:jc w:val="both"/>
        <w:rPr>
          <w:rFonts w:ascii="Arial" w:hAnsi="Arial" w:cs="Arial"/>
          <w:sz w:val="24"/>
          <w:szCs w:val="24"/>
        </w:rPr>
      </w:pPr>
      <w:r w:rsidRPr="004D0556">
        <w:rPr>
          <w:rFonts w:ascii="Arial" w:hAnsi="Arial" w:cs="Arial"/>
          <w:sz w:val="24"/>
          <w:szCs w:val="24"/>
        </w:rPr>
        <w:t>вносить</w:t>
      </w:r>
      <w:r w:rsidRPr="004D0556">
        <w:rPr>
          <w:rFonts w:ascii="Arial" w:hAnsi="Arial" w:cs="Arial"/>
          <w:sz w:val="24"/>
          <w:szCs w:val="24"/>
        </w:rPr>
        <w:tab/>
        <w:t>предложения</w:t>
      </w:r>
      <w:r w:rsidRPr="004D0556">
        <w:rPr>
          <w:rFonts w:ascii="Arial" w:hAnsi="Arial" w:cs="Arial"/>
          <w:sz w:val="24"/>
          <w:szCs w:val="24"/>
        </w:rPr>
        <w:tab/>
        <w:t>о</w:t>
      </w:r>
      <w:r w:rsidRPr="004D0556">
        <w:rPr>
          <w:rFonts w:ascii="Arial" w:hAnsi="Arial" w:cs="Arial"/>
          <w:sz w:val="24"/>
          <w:szCs w:val="24"/>
        </w:rPr>
        <w:tab/>
        <w:t>мерах</w:t>
      </w:r>
      <w:r w:rsidRPr="004D0556">
        <w:rPr>
          <w:rFonts w:ascii="Arial" w:hAnsi="Arial" w:cs="Arial"/>
          <w:sz w:val="24"/>
          <w:szCs w:val="24"/>
        </w:rPr>
        <w:tab/>
        <w:t>по</w:t>
      </w:r>
      <w:r w:rsidRPr="004D0556">
        <w:rPr>
          <w:rFonts w:ascii="Arial" w:hAnsi="Arial" w:cs="Arial"/>
          <w:sz w:val="24"/>
          <w:szCs w:val="24"/>
        </w:rPr>
        <w:tab/>
        <w:t>устранению</w:t>
      </w:r>
      <w:r w:rsidRPr="004D0556">
        <w:rPr>
          <w:rFonts w:ascii="Arial" w:hAnsi="Arial" w:cs="Arial"/>
          <w:sz w:val="24"/>
          <w:szCs w:val="24"/>
        </w:rPr>
        <w:tab/>
        <w:t>нарушений</w:t>
      </w:r>
      <w:r>
        <w:rPr>
          <w:rFonts w:ascii="Arial" w:hAnsi="Arial" w:cs="Arial"/>
          <w:sz w:val="24"/>
          <w:szCs w:val="24"/>
        </w:rPr>
        <w:t xml:space="preserve"> </w:t>
      </w:r>
      <w:r w:rsidRPr="004D0556">
        <w:rPr>
          <w:rFonts w:ascii="Arial" w:hAnsi="Arial" w:cs="Arial"/>
          <w:sz w:val="24"/>
          <w:szCs w:val="24"/>
        </w:rPr>
        <w:t>настоящего Административного регламента.</w:t>
      </w:r>
    </w:p>
    <w:p w14:paraId="0182C21C" w14:textId="77777777" w:rsidR="009B44C1" w:rsidRPr="00304E06" w:rsidRDefault="009B44C1" w:rsidP="009B44C1">
      <w:pPr>
        <w:tabs>
          <w:tab w:val="left" w:pos="1362"/>
        </w:tabs>
        <w:ind w:firstLine="567"/>
        <w:jc w:val="both"/>
        <w:rPr>
          <w:rFonts w:ascii="Arial" w:hAnsi="Arial" w:cs="Arial"/>
          <w:sz w:val="24"/>
          <w:szCs w:val="24"/>
        </w:rPr>
      </w:pPr>
      <w:r>
        <w:rPr>
          <w:rFonts w:ascii="Arial" w:hAnsi="Arial" w:cs="Arial"/>
          <w:sz w:val="24"/>
          <w:szCs w:val="24"/>
        </w:rPr>
        <w:t xml:space="preserve">4.6. </w:t>
      </w:r>
      <w:r w:rsidRPr="00304E06">
        <w:rPr>
          <w:rFonts w:ascii="Arial" w:hAnsi="Arial" w:cs="Arial"/>
          <w:sz w:val="24"/>
          <w:szCs w:val="24"/>
        </w:rPr>
        <w:t xml:space="preserve">Должностные лица Уполномоченного органа </w:t>
      </w:r>
      <w:r>
        <w:rPr>
          <w:rFonts w:ascii="Arial" w:hAnsi="Arial" w:cs="Arial"/>
          <w:sz w:val="24"/>
          <w:szCs w:val="24"/>
        </w:rPr>
        <w:t>п</w:t>
      </w:r>
      <w:r w:rsidRPr="00304E06">
        <w:rPr>
          <w:rFonts w:ascii="Arial" w:hAnsi="Arial" w:cs="Arial"/>
          <w:sz w:val="24"/>
          <w:szCs w:val="24"/>
        </w:rPr>
        <w:t>ринимают меры к</w:t>
      </w:r>
      <w:r w:rsidRPr="00304E06">
        <w:rPr>
          <w:rFonts w:ascii="Arial" w:hAnsi="Arial" w:cs="Arial"/>
          <w:spacing w:val="1"/>
          <w:sz w:val="24"/>
          <w:szCs w:val="24"/>
        </w:rPr>
        <w:t xml:space="preserve"> </w:t>
      </w:r>
      <w:r w:rsidRPr="00304E06">
        <w:rPr>
          <w:rFonts w:ascii="Arial" w:hAnsi="Arial" w:cs="Arial"/>
          <w:sz w:val="24"/>
          <w:szCs w:val="24"/>
        </w:rPr>
        <w:t>прекращению</w:t>
      </w:r>
      <w:r w:rsidRPr="00304E06">
        <w:rPr>
          <w:rFonts w:ascii="Arial" w:hAnsi="Arial" w:cs="Arial"/>
          <w:spacing w:val="1"/>
          <w:sz w:val="24"/>
          <w:szCs w:val="24"/>
        </w:rPr>
        <w:t xml:space="preserve"> </w:t>
      </w:r>
      <w:r w:rsidRPr="00304E06">
        <w:rPr>
          <w:rFonts w:ascii="Arial" w:hAnsi="Arial" w:cs="Arial"/>
          <w:sz w:val="24"/>
          <w:szCs w:val="24"/>
        </w:rPr>
        <w:t>допущенных</w:t>
      </w:r>
      <w:r w:rsidRPr="00304E06">
        <w:rPr>
          <w:rFonts w:ascii="Arial" w:hAnsi="Arial" w:cs="Arial"/>
          <w:spacing w:val="1"/>
          <w:sz w:val="24"/>
          <w:szCs w:val="24"/>
        </w:rPr>
        <w:t xml:space="preserve"> </w:t>
      </w:r>
      <w:r w:rsidRPr="00304E06">
        <w:rPr>
          <w:rFonts w:ascii="Arial" w:hAnsi="Arial" w:cs="Arial"/>
          <w:sz w:val="24"/>
          <w:szCs w:val="24"/>
        </w:rPr>
        <w:t>нарушений,</w:t>
      </w:r>
      <w:r w:rsidRPr="00304E06">
        <w:rPr>
          <w:rFonts w:ascii="Arial" w:hAnsi="Arial" w:cs="Arial"/>
          <w:spacing w:val="1"/>
          <w:sz w:val="24"/>
          <w:szCs w:val="24"/>
        </w:rPr>
        <w:t xml:space="preserve"> </w:t>
      </w:r>
      <w:r w:rsidRPr="00304E06">
        <w:rPr>
          <w:rFonts w:ascii="Arial" w:hAnsi="Arial" w:cs="Arial"/>
          <w:sz w:val="24"/>
          <w:szCs w:val="24"/>
        </w:rPr>
        <w:t>устраняют</w:t>
      </w:r>
      <w:r w:rsidRPr="00304E06">
        <w:rPr>
          <w:rFonts w:ascii="Arial" w:hAnsi="Arial" w:cs="Arial"/>
          <w:spacing w:val="1"/>
          <w:sz w:val="24"/>
          <w:szCs w:val="24"/>
        </w:rPr>
        <w:t xml:space="preserve"> </w:t>
      </w:r>
      <w:r w:rsidRPr="00304E06">
        <w:rPr>
          <w:rFonts w:ascii="Arial" w:hAnsi="Arial" w:cs="Arial"/>
          <w:sz w:val="24"/>
          <w:szCs w:val="24"/>
        </w:rPr>
        <w:t>причины</w:t>
      </w:r>
      <w:r w:rsidRPr="00304E06">
        <w:rPr>
          <w:rFonts w:ascii="Arial" w:hAnsi="Arial" w:cs="Arial"/>
          <w:spacing w:val="1"/>
          <w:sz w:val="24"/>
          <w:szCs w:val="24"/>
        </w:rPr>
        <w:t xml:space="preserve"> </w:t>
      </w:r>
      <w:r w:rsidRPr="00304E06">
        <w:rPr>
          <w:rFonts w:ascii="Arial" w:hAnsi="Arial" w:cs="Arial"/>
          <w:sz w:val="24"/>
          <w:szCs w:val="24"/>
        </w:rPr>
        <w:t>и</w:t>
      </w:r>
      <w:r w:rsidRPr="00304E06">
        <w:rPr>
          <w:rFonts w:ascii="Arial" w:hAnsi="Arial" w:cs="Arial"/>
          <w:spacing w:val="1"/>
          <w:sz w:val="24"/>
          <w:szCs w:val="24"/>
        </w:rPr>
        <w:t xml:space="preserve"> </w:t>
      </w:r>
      <w:r w:rsidRPr="00304E06">
        <w:rPr>
          <w:rFonts w:ascii="Arial" w:hAnsi="Arial" w:cs="Arial"/>
          <w:sz w:val="24"/>
          <w:szCs w:val="24"/>
        </w:rPr>
        <w:t>условия,</w:t>
      </w:r>
      <w:r w:rsidRPr="00304E06">
        <w:rPr>
          <w:rFonts w:ascii="Arial" w:hAnsi="Arial" w:cs="Arial"/>
          <w:spacing w:val="1"/>
          <w:sz w:val="24"/>
          <w:szCs w:val="24"/>
        </w:rPr>
        <w:t xml:space="preserve"> </w:t>
      </w:r>
      <w:r w:rsidRPr="00304E06">
        <w:rPr>
          <w:rFonts w:ascii="Arial" w:hAnsi="Arial" w:cs="Arial"/>
          <w:sz w:val="24"/>
          <w:szCs w:val="24"/>
        </w:rPr>
        <w:t>способствующие</w:t>
      </w:r>
      <w:r w:rsidRPr="00304E06">
        <w:rPr>
          <w:rFonts w:ascii="Arial" w:hAnsi="Arial" w:cs="Arial"/>
          <w:spacing w:val="-1"/>
          <w:sz w:val="24"/>
          <w:szCs w:val="24"/>
        </w:rPr>
        <w:t xml:space="preserve"> </w:t>
      </w:r>
      <w:r w:rsidRPr="00304E06">
        <w:rPr>
          <w:rFonts w:ascii="Arial" w:hAnsi="Arial" w:cs="Arial"/>
          <w:sz w:val="24"/>
          <w:szCs w:val="24"/>
        </w:rPr>
        <w:t>совершению</w:t>
      </w:r>
      <w:r w:rsidRPr="00304E06">
        <w:rPr>
          <w:rFonts w:ascii="Arial" w:hAnsi="Arial" w:cs="Arial"/>
          <w:spacing w:val="-4"/>
          <w:sz w:val="24"/>
          <w:szCs w:val="24"/>
        </w:rPr>
        <w:t xml:space="preserve"> </w:t>
      </w:r>
      <w:r w:rsidRPr="00304E06">
        <w:rPr>
          <w:rFonts w:ascii="Arial" w:hAnsi="Arial" w:cs="Arial"/>
          <w:sz w:val="24"/>
          <w:szCs w:val="24"/>
        </w:rPr>
        <w:t>нарушений.</w:t>
      </w:r>
    </w:p>
    <w:p w14:paraId="105D56F6" w14:textId="77777777" w:rsidR="009B44C1" w:rsidRPr="00C57B6B" w:rsidRDefault="009B44C1" w:rsidP="009B44C1">
      <w:pPr>
        <w:pStyle w:val="a3"/>
        <w:ind w:firstLine="567"/>
        <w:jc w:val="both"/>
        <w:rPr>
          <w:rFonts w:ascii="Arial" w:hAnsi="Arial" w:cs="Arial"/>
          <w:sz w:val="24"/>
          <w:szCs w:val="24"/>
        </w:rPr>
      </w:pPr>
      <w:r w:rsidRPr="00C57B6B">
        <w:rPr>
          <w:rFonts w:ascii="Arial" w:hAnsi="Arial" w:cs="Arial"/>
          <w:sz w:val="24"/>
          <w:szCs w:val="24"/>
        </w:rPr>
        <w:t>Информация о результатах рассмотрения замечаний и предложений граждан,</w:t>
      </w:r>
      <w:r w:rsidRPr="00C57B6B">
        <w:rPr>
          <w:rFonts w:ascii="Arial" w:hAnsi="Arial" w:cs="Arial"/>
          <w:spacing w:val="1"/>
          <w:sz w:val="24"/>
          <w:szCs w:val="24"/>
        </w:rPr>
        <w:t xml:space="preserve"> </w:t>
      </w:r>
      <w:r w:rsidRPr="00C57B6B">
        <w:rPr>
          <w:rFonts w:ascii="Arial" w:hAnsi="Arial" w:cs="Arial"/>
          <w:sz w:val="24"/>
          <w:szCs w:val="24"/>
        </w:rPr>
        <w:t>их</w:t>
      </w:r>
      <w:r w:rsidRPr="00C57B6B">
        <w:rPr>
          <w:rFonts w:ascii="Arial" w:hAnsi="Arial" w:cs="Arial"/>
          <w:spacing w:val="1"/>
          <w:sz w:val="24"/>
          <w:szCs w:val="24"/>
        </w:rPr>
        <w:t xml:space="preserve"> </w:t>
      </w:r>
      <w:r w:rsidRPr="00C57B6B">
        <w:rPr>
          <w:rFonts w:ascii="Arial" w:hAnsi="Arial" w:cs="Arial"/>
          <w:sz w:val="24"/>
          <w:szCs w:val="24"/>
        </w:rPr>
        <w:t>объединений</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организаций</w:t>
      </w:r>
      <w:r w:rsidRPr="00C57B6B">
        <w:rPr>
          <w:rFonts w:ascii="Arial" w:hAnsi="Arial" w:cs="Arial"/>
          <w:spacing w:val="1"/>
          <w:sz w:val="24"/>
          <w:szCs w:val="24"/>
        </w:rPr>
        <w:t xml:space="preserve"> </w:t>
      </w:r>
      <w:r w:rsidRPr="00C57B6B">
        <w:rPr>
          <w:rFonts w:ascii="Arial" w:hAnsi="Arial" w:cs="Arial"/>
          <w:sz w:val="24"/>
          <w:szCs w:val="24"/>
        </w:rPr>
        <w:t>доводится</w:t>
      </w:r>
      <w:r w:rsidRPr="00C57B6B">
        <w:rPr>
          <w:rFonts w:ascii="Arial" w:hAnsi="Arial" w:cs="Arial"/>
          <w:spacing w:val="1"/>
          <w:sz w:val="24"/>
          <w:szCs w:val="24"/>
        </w:rPr>
        <w:t xml:space="preserve"> </w:t>
      </w:r>
      <w:r w:rsidRPr="00C57B6B">
        <w:rPr>
          <w:rFonts w:ascii="Arial" w:hAnsi="Arial" w:cs="Arial"/>
          <w:sz w:val="24"/>
          <w:szCs w:val="24"/>
        </w:rPr>
        <w:t>до</w:t>
      </w:r>
      <w:r w:rsidRPr="00C57B6B">
        <w:rPr>
          <w:rFonts w:ascii="Arial" w:hAnsi="Arial" w:cs="Arial"/>
          <w:spacing w:val="1"/>
          <w:sz w:val="24"/>
          <w:szCs w:val="24"/>
        </w:rPr>
        <w:t xml:space="preserve"> </w:t>
      </w:r>
      <w:r w:rsidRPr="00C57B6B">
        <w:rPr>
          <w:rFonts w:ascii="Arial" w:hAnsi="Arial" w:cs="Arial"/>
          <w:sz w:val="24"/>
          <w:szCs w:val="24"/>
        </w:rPr>
        <w:t>сведения</w:t>
      </w:r>
      <w:r w:rsidRPr="00C57B6B">
        <w:rPr>
          <w:rFonts w:ascii="Arial" w:hAnsi="Arial" w:cs="Arial"/>
          <w:spacing w:val="1"/>
          <w:sz w:val="24"/>
          <w:szCs w:val="24"/>
        </w:rPr>
        <w:t xml:space="preserve"> </w:t>
      </w:r>
      <w:r w:rsidRPr="00C57B6B">
        <w:rPr>
          <w:rFonts w:ascii="Arial" w:hAnsi="Arial" w:cs="Arial"/>
          <w:sz w:val="24"/>
          <w:szCs w:val="24"/>
        </w:rPr>
        <w:t>лиц,</w:t>
      </w:r>
      <w:r w:rsidRPr="00C57B6B">
        <w:rPr>
          <w:rFonts w:ascii="Arial" w:hAnsi="Arial" w:cs="Arial"/>
          <w:spacing w:val="1"/>
          <w:sz w:val="24"/>
          <w:szCs w:val="24"/>
        </w:rPr>
        <w:t xml:space="preserve"> </w:t>
      </w:r>
      <w:r w:rsidRPr="00C57B6B">
        <w:rPr>
          <w:rFonts w:ascii="Arial" w:hAnsi="Arial" w:cs="Arial"/>
          <w:sz w:val="24"/>
          <w:szCs w:val="24"/>
        </w:rPr>
        <w:t>направивших</w:t>
      </w:r>
      <w:r w:rsidRPr="00C57B6B">
        <w:rPr>
          <w:rFonts w:ascii="Arial" w:hAnsi="Arial" w:cs="Arial"/>
          <w:spacing w:val="1"/>
          <w:sz w:val="24"/>
          <w:szCs w:val="24"/>
        </w:rPr>
        <w:t xml:space="preserve"> </w:t>
      </w:r>
      <w:r w:rsidRPr="00C57B6B">
        <w:rPr>
          <w:rFonts w:ascii="Arial" w:hAnsi="Arial" w:cs="Arial"/>
          <w:sz w:val="24"/>
          <w:szCs w:val="24"/>
        </w:rPr>
        <w:t>эти</w:t>
      </w:r>
      <w:r w:rsidRPr="00C57B6B">
        <w:rPr>
          <w:rFonts w:ascii="Arial" w:hAnsi="Arial" w:cs="Arial"/>
          <w:spacing w:val="1"/>
          <w:sz w:val="24"/>
          <w:szCs w:val="24"/>
        </w:rPr>
        <w:t xml:space="preserve"> </w:t>
      </w:r>
      <w:r w:rsidRPr="00C57B6B">
        <w:rPr>
          <w:rFonts w:ascii="Arial" w:hAnsi="Arial" w:cs="Arial"/>
          <w:sz w:val="24"/>
          <w:szCs w:val="24"/>
        </w:rPr>
        <w:t>замечания</w:t>
      </w:r>
      <w:r w:rsidRPr="00C57B6B">
        <w:rPr>
          <w:rFonts w:ascii="Arial" w:hAnsi="Arial" w:cs="Arial"/>
          <w:spacing w:val="-4"/>
          <w:sz w:val="24"/>
          <w:szCs w:val="24"/>
        </w:rPr>
        <w:t xml:space="preserve"> </w:t>
      </w:r>
      <w:r w:rsidRPr="00C57B6B">
        <w:rPr>
          <w:rFonts w:ascii="Arial" w:hAnsi="Arial" w:cs="Arial"/>
          <w:sz w:val="24"/>
          <w:szCs w:val="24"/>
        </w:rPr>
        <w:t>и предложения.</w:t>
      </w:r>
    </w:p>
    <w:p w14:paraId="67DDC3FA" w14:textId="77777777" w:rsidR="009B44C1" w:rsidRPr="00C57B6B" w:rsidRDefault="009B44C1" w:rsidP="009B44C1">
      <w:pPr>
        <w:pStyle w:val="a3"/>
        <w:spacing w:before="7"/>
        <w:rPr>
          <w:rFonts w:ascii="Arial" w:hAnsi="Arial" w:cs="Arial"/>
          <w:sz w:val="24"/>
          <w:szCs w:val="24"/>
        </w:rPr>
      </w:pPr>
    </w:p>
    <w:p w14:paraId="41B44465" w14:textId="77777777" w:rsidR="009B44C1" w:rsidRPr="000F7E6B" w:rsidRDefault="009B44C1" w:rsidP="009B44C1">
      <w:pPr>
        <w:pStyle w:val="11"/>
        <w:tabs>
          <w:tab w:val="left" w:pos="1181"/>
          <w:tab w:val="left" w:pos="1182"/>
        </w:tabs>
        <w:ind w:left="0" w:right="179"/>
        <w:rPr>
          <w:rFonts w:ascii="Arial" w:hAnsi="Arial" w:cs="Arial"/>
          <w:b w:val="0"/>
          <w:sz w:val="24"/>
          <w:szCs w:val="24"/>
        </w:rPr>
      </w:pPr>
      <w:r>
        <w:rPr>
          <w:rFonts w:ascii="Arial" w:hAnsi="Arial" w:cs="Arial"/>
          <w:b w:val="0"/>
          <w:sz w:val="24"/>
          <w:szCs w:val="24"/>
        </w:rPr>
        <w:t xml:space="preserve">5. </w:t>
      </w:r>
      <w:r w:rsidRPr="000F7E6B">
        <w:rPr>
          <w:rFonts w:ascii="Arial" w:hAnsi="Arial" w:cs="Arial"/>
          <w:b w:val="0"/>
          <w:sz w:val="24"/>
          <w:szCs w:val="24"/>
        </w:rPr>
        <w:t>Досудебный (внесудебный) порядок обжалования решений и действий</w:t>
      </w:r>
      <w:r w:rsidRPr="000F7E6B">
        <w:rPr>
          <w:rFonts w:ascii="Arial" w:hAnsi="Arial" w:cs="Arial"/>
          <w:b w:val="0"/>
          <w:spacing w:val="-67"/>
          <w:sz w:val="24"/>
          <w:szCs w:val="24"/>
        </w:rPr>
        <w:t xml:space="preserve"> </w:t>
      </w:r>
      <w:r w:rsidRPr="000F7E6B">
        <w:rPr>
          <w:rFonts w:ascii="Arial" w:hAnsi="Arial" w:cs="Arial"/>
          <w:b w:val="0"/>
          <w:sz w:val="24"/>
          <w:szCs w:val="24"/>
        </w:rPr>
        <w:t>(бездействия) органа, предоставляющего муниципальную</w:t>
      </w:r>
      <w:r w:rsidRPr="000F7E6B">
        <w:rPr>
          <w:rFonts w:ascii="Arial" w:hAnsi="Arial" w:cs="Arial"/>
          <w:b w:val="0"/>
          <w:spacing w:val="1"/>
          <w:sz w:val="24"/>
          <w:szCs w:val="24"/>
        </w:rPr>
        <w:t xml:space="preserve"> </w:t>
      </w:r>
      <w:r w:rsidRPr="000F7E6B">
        <w:rPr>
          <w:rFonts w:ascii="Arial" w:hAnsi="Arial" w:cs="Arial"/>
          <w:b w:val="0"/>
          <w:sz w:val="24"/>
          <w:szCs w:val="24"/>
        </w:rPr>
        <w:t>услугу,</w:t>
      </w:r>
      <w:r w:rsidRPr="000F7E6B">
        <w:rPr>
          <w:rFonts w:ascii="Arial" w:hAnsi="Arial" w:cs="Arial"/>
          <w:b w:val="0"/>
          <w:spacing w:val="-2"/>
          <w:sz w:val="24"/>
          <w:szCs w:val="24"/>
        </w:rPr>
        <w:t xml:space="preserve"> </w:t>
      </w:r>
      <w:r w:rsidRPr="000F7E6B">
        <w:rPr>
          <w:rFonts w:ascii="Arial" w:hAnsi="Arial" w:cs="Arial"/>
          <w:b w:val="0"/>
          <w:sz w:val="24"/>
          <w:szCs w:val="24"/>
        </w:rPr>
        <w:t>МФЦ,</w:t>
      </w:r>
      <w:r w:rsidRPr="000F7E6B">
        <w:rPr>
          <w:rFonts w:ascii="Arial" w:hAnsi="Arial" w:cs="Arial"/>
          <w:b w:val="0"/>
          <w:spacing w:val="-2"/>
          <w:sz w:val="24"/>
          <w:szCs w:val="24"/>
        </w:rPr>
        <w:t xml:space="preserve"> </w:t>
      </w:r>
      <w:r w:rsidRPr="000F7E6B">
        <w:rPr>
          <w:rFonts w:ascii="Arial" w:hAnsi="Arial" w:cs="Arial"/>
          <w:b w:val="0"/>
          <w:sz w:val="24"/>
          <w:szCs w:val="24"/>
        </w:rPr>
        <w:t>организаций,</w:t>
      </w:r>
      <w:r w:rsidRPr="000F7E6B">
        <w:rPr>
          <w:rFonts w:ascii="Arial" w:hAnsi="Arial" w:cs="Arial"/>
          <w:b w:val="0"/>
          <w:spacing w:val="-2"/>
          <w:sz w:val="24"/>
          <w:szCs w:val="24"/>
        </w:rPr>
        <w:t xml:space="preserve"> </w:t>
      </w:r>
      <w:r w:rsidRPr="000F7E6B">
        <w:rPr>
          <w:rFonts w:ascii="Arial" w:hAnsi="Arial" w:cs="Arial"/>
          <w:b w:val="0"/>
          <w:sz w:val="24"/>
          <w:szCs w:val="24"/>
        </w:rPr>
        <w:t>указанных в</w:t>
      </w:r>
      <w:r w:rsidRPr="000F7E6B">
        <w:rPr>
          <w:rFonts w:ascii="Arial" w:hAnsi="Arial" w:cs="Arial"/>
          <w:b w:val="0"/>
          <w:spacing w:val="-2"/>
          <w:sz w:val="24"/>
          <w:szCs w:val="24"/>
        </w:rPr>
        <w:t xml:space="preserve"> </w:t>
      </w:r>
      <w:r w:rsidRPr="000F7E6B">
        <w:rPr>
          <w:rFonts w:ascii="Arial" w:hAnsi="Arial" w:cs="Arial"/>
          <w:b w:val="0"/>
          <w:sz w:val="24"/>
          <w:szCs w:val="24"/>
        </w:rPr>
        <w:t>части</w:t>
      </w:r>
      <w:r w:rsidRPr="000F7E6B">
        <w:rPr>
          <w:rFonts w:ascii="Arial" w:hAnsi="Arial" w:cs="Arial"/>
          <w:b w:val="0"/>
          <w:spacing w:val="-3"/>
          <w:sz w:val="24"/>
          <w:szCs w:val="24"/>
        </w:rPr>
        <w:t xml:space="preserve"> </w:t>
      </w:r>
      <w:r w:rsidRPr="000F7E6B">
        <w:rPr>
          <w:rFonts w:ascii="Arial" w:hAnsi="Arial" w:cs="Arial"/>
          <w:b w:val="0"/>
          <w:sz w:val="24"/>
          <w:szCs w:val="24"/>
        </w:rPr>
        <w:t>1.1 статьи</w:t>
      </w:r>
      <w:r w:rsidRPr="000F7E6B">
        <w:rPr>
          <w:rFonts w:ascii="Arial" w:hAnsi="Arial" w:cs="Arial"/>
          <w:b w:val="0"/>
          <w:spacing w:val="-2"/>
          <w:sz w:val="24"/>
          <w:szCs w:val="24"/>
        </w:rPr>
        <w:t xml:space="preserve"> </w:t>
      </w:r>
      <w:r w:rsidRPr="000F7E6B">
        <w:rPr>
          <w:rFonts w:ascii="Arial" w:hAnsi="Arial" w:cs="Arial"/>
          <w:b w:val="0"/>
          <w:sz w:val="24"/>
          <w:szCs w:val="24"/>
        </w:rPr>
        <w:t>16 Федерального закона № 210-ФЗ, а также их должностных лиц, государственных или муниципальных служащих,</w:t>
      </w:r>
      <w:r w:rsidRPr="000F7E6B">
        <w:rPr>
          <w:rFonts w:ascii="Arial" w:hAnsi="Arial" w:cs="Arial"/>
          <w:b w:val="0"/>
          <w:spacing w:val="-1"/>
          <w:sz w:val="24"/>
          <w:szCs w:val="24"/>
        </w:rPr>
        <w:t xml:space="preserve"> </w:t>
      </w:r>
      <w:r w:rsidRPr="000F7E6B">
        <w:rPr>
          <w:rFonts w:ascii="Arial" w:hAnsi="Arial" w:cs="Arial"/>
          <w:b w:val="0"/>
          <w:sz w:val="24"/>
          <w:szCs w:val="24"/>
        </w:rPr>
        <w:t>работников</w:t>
      </w:r>
    </w:p>
    <w:p w14:paraId="3BB0AE82" w14:textId="77777777" w:rsidR="009B44C1" w:rsidRPr="00C57B6B" w:rsidRDefault="009B44C1" w:rsidP="009B44C1">
      <w:pPr>
        <w:pStyle w:val="a3"/>
        <w:spacing w:before="11"/>
        <w:rPr>
          <w:rFonts w:ascii="Arial" w:hAnsi="Arial" w:cs="Arial"/>
          <w:b/>
          <w:sz w:val="24"/>
          <w:szCs w:val="24"/>
        </w:rPr>
      </w:pPr>
    </w:p>
    <w:p w14:paraId="04238693" w14:textId="77777777" w:rsidR="009B44C1" w:rsidRPr="00611E3A" w:rsidRDefault="009B44C1" w:rsidP="009B44C1">
      <w:pPr>
        <w:tabs>
          <w:tab w:val="left" w:pos="1457"/>
        </w:tabs>
        <w:ind w:right="141" w:firstLine="567"/>
        <w:jc w:val="both"/>
        <w:rPr>
          <w:rFonts w:ascii="Arial" w:hAnsi="Arial" w:cs="Arial"/>
          <w:sz w:val="24"/>
          <w:szCs w:val="24"/>
        </w:rPr>
      </w:pPr>
      <w:r>
        <w:rPr>
          <w:rFonts w:ascii="Arial" w:hAnsi="Arial" w:cs="Arial"/>
          <w:sz w:val="24"/>
          <w:szCs w:val="24"/>
        </w:rPr>
        <w:t xml:space="preserve">5.1. </w:t>
      </w:r>
      <w:r w:rsidRPr="00611E3A">
        <w:rPr>
          <w:rFonts w:ascii="Arial" w:hAnsi="Arial" w:cs="Arial"/>
          <w:sz w:val="24"/>
          <w:szCs w:val="24"/>
        </w:rPr>
        <w:t>Заявитель</w:t>
      </w:r>
      <w:r w:rsidRPr="00611E3A">
        <w:rPr>
          <w:rFonts w:ascii="Arial" w:hAnsi="Arial" w:cs="Arial"/>
          <w:spacing w:val="1"/>
          <w:sz w:val="24"/>
          <w:szCs w:val="24"/>
        </w:rPr>
        <w:t xml:space="preserve"> </w:t>
      </w:r>
      <w:r w:rsidRPr="00611E3A">
        <w:rPr>
          <w:rFonts w:ascii="Arial" w:hAnsi="Arial" w:cs="Arial"/>
          <w:sz w:val="24"/>
          <w:szCs w:val="24"/>
        </w:rPr>
        <w:t>имеет</w:t>
      </w:r>
      <w:r w:rsidRPr="00611E3A">
        <w:rPr>
          <w:rFonts w:ascii="Arial" w:hAnsi="Arial" w:cs="Arial"/>
          <w:spacing w:val="1"/>
          <w:sz w:val="24"/>
          <w:szCs w:val="24"/>
        </w:rPr>
        <w:t xml:space="preserve"> </w:t>
      </w:r>
      <w:r w:rsidRPr="00611E3A">
        <w:rPr>
          <w:rFonts w:ascii="Arial" w:hAnsi="Arial" w:cs="Arial"/>
          <w:sz w:val="24"/>
          <w:szCs w:val="24"/>
        </w:rPr>
        <w:t>право</w:t>
      </w:r>
      <w:r w:rsidRPr="00611E3A">
        <w:rPr>
          <w:rFonts w:ascii="Arial" w:hAnsi="Arial" w:cs="Arial"/>
          <w:spacing w:val="1"/>
          <w:sz w:val="24"/>
          <w:szCs w:val="24"/>
        </w:rPr>
        <w:t xml:space="preserve"> </w:t>
      </w:r>
      <w:r w:rsidRPr="00611E3A">
        <w:rPr>
          <w:rFonts w:ascii="Arial" w:hAnsi="Arial" w:cs="Arial"/>
          <w:sz w:val="24"/>
          <w:szCs w:val="24"/>
        </w:rPr>
        <w:t>на</w:t>
      </w:r>
      <w:r w:rsidRPr="00611E3A">
        <w:rPr>
          <w:rFonts w:ascii="Arial" w:hAnsi="Arial" w:cs="Arial"/>
          <w:spacing w:val="1"/>
          <w:sz w:val="24"/>
          <w:szCs w:val="24"/>
        </w:rPr>
        <w:t xml:space="preserve"> </w:t>
      </w:r>
      <w:r w:rsidRPr="00611E3A">
        <w:rPr>
          <w:rFonts w:ascii="Arial" w:hAnsi="Arial" w:cs="Arial"/>
          <w:sz w:val="24"/>
          <w:szCs w:val="24"/>
        </w:rPr>
        <w:t>обжалование</w:t>
      </w:r>
      <w:r w:rsidRPr="00611E3A">
        <w:rPr>
          <w:rFonts w:ascii="Arial" w:hAnsi="Arial" w:cs="Arial"/>
          <w:spacing w:val="1"/>
          <w:sz w:val="24"/>
          <w:szCs w:val="24"/>
        </w:rPr>
        <w:t xml:space="preserve"> </w:t>
      </w:r>
      <w:r w:rsidRPr="00611E3A">
        <w:rPr>
          <w:rFonts w:ascii="Arial" w:hAnsi="Arial" w:cs="Arial"/>
          <w:sz w:val="24"/>
          <w:szCs w:val="24"/>
        </w:rPr>
        <w:t>решения</w:t>
      </w:r>
      <w:r w:rsidRPr="00611E3A">
        <w:rPr>
          <w:rFonts w:ascii="Arial" w:hAnsi="Arial" w:cs="Arial"/>
          <w:spacing w:val="1"/>
          <w:sz w:val="24"/>
          <w:szCs w:val="24"/>
        </w:rPr>
        <w:t xml:space="preserve"> </w:t>
      </w:r>
      <w:r w:rsidRPr="00611E3A">
        <w:rPr>
          <w:rFonts w:ascii="Arial" w:hAnsi="Arial" w:cs="Arial"/>
          <w:sz w:val="24"/>
          <w:szCs w:val="24"/>
        </w:rPr>
        <w:t>и</w:t>
      </w:r>
      <w:r w:rsidRPr="00611E3A">
        <w:rPr>
          <w:rFonts w:ascii="Arial" w:hAnsi="Arial" w:cs="Arial"/>
          <w:spacing w:val="1"/>
          <w:sz w:val="24"/>
          <w:szCs w:val="24"/>
        </w:rPr>
        <w:t xml:space="preserve"> </w:t>
      </w:r>
      <w:r w:rsidRPr="00611E3A">
        <w:rPr>
          <w:rFonts w:ascii="Arial" w:hAnsi="Arial" w:cs="Arial"/>
          <w:sz w:val="24"/>
          <w:szCs w:val="24"/>
        </w:rPr>
        <w:t>(или)</w:t>
      </w:r>
      <w:r w:rsidRPr="00611E3A">
        <w:rPr>
          <w:rFonts w:ascii="Arial" w:hAnsi="Arial" w:cs="Arial"/>
          <w:spacing w:val="1"/>
          <w:sz w:val="24"/>
          <w:szCs w:val="24"/>
        </w:rPr>
        <w:t xml:space="preserve"> </w:t>
      </w:r>
      <w:r w:rsidRPr="00611E3A">
        <w:rPr>
          <w:rFonts w:ascii="Arial" w:hAnsi="Arial" w:cs="Arial"/>
          <w:sz w:val="24"/>
          <w:szCs w:val="24"/>
        </w:rPr>
        <w:t>действий</w:t>
      </w:r>
      <w:r w:rsidRPr="00611E3A">
        <w:rPr>
          <w:rFonts w:ascii="Arial" w:hAnsi="Arial" w:cs="Arial"/>
          <w:spacing w:val="1"/>
          <w:sz w:val="24"/>
          <w:szCs w:val="24"/>
        </w:rPr>
        <w:t xml:space="preserve"> </w:t>
      </w:r>
      <w:r w:rsidRPr="00611E3A">
        <w:rPr>
          <w:rFonts w:ascii="Arial" w:hAnsi="Arial" w:cs="Arial"/>
          <w:sz w:val="24"/>
          <w:szCs w:val="24"/>
        </w:rPr>
        <w:t>(бездействия)</w:t>
      </w:r>
      <w:r w:rsidRPr="00611E3A">
        <w:rPr>
          <w:rFonts w:ascii="Arial" w:hAnsi="Arial" w:cs="Arial"/>
          <w:spacing w:val="1"/>
          <w:sz w:val="24"/>
          <w:szCs w:val="24"/>
        </w:rPr>
        <w:t xml:space="preserve"> </w:t>
      </w:r>
      <w:r w:rsidRPr="00611E3A">
        <w:rPr>
          <w:rFonts w:ascii="Arial" w:hAnsi="Arial" w:cs="Arial"/>
          <w:sz w:val="24"/>
          <w:szCs w:val="24"/>
        </w:rPr>
        <w:t>Уполномоченного</w:t>
      </w:r>
      <w:r w:rsidRPr="00611E3A">
        <w:rPr>
          <w:rFonts w:ascii="Arial" w:hAnsi="Arial" w:cs="Arial"/>
          <w:spacing w:val="1"/>
          <w:sz w:val="24"/>
          <w:szCs w:val="24"/>
        </w:rPr>
        <w:t xml:space="preserve"> </w:t>
      </w:r>
      <w:r w:rsidRPr="00611E3A">
        <w:rPr>
          <w:rFonts w:ascii="Arial" w:hAnsi="Arial" w:cs="Arial"/>
          <w:sz w:val="24"/>
          <w:szCs w:val="24"/>
        </w:rPr>
        <w:t>органа,</w:t>
      </w:r>
      <w:r w:rsidRPr="00611E3A">
        <w:rPr>
          <w:rFonts w:ascii="Arial" w:hAnsi="Arial" w:cs="Arial"/>
          <w:spacing w:val="1"/>
          <w:sz w:val="24"/>
          <w:szCs w:val="24"/>
        </w:rPr>
        <w:t xml:space="preserve"> </w:t>
      </w:r>
      <w:r w:rsidRPr="00611E3A">
        <w:rPr>
          <w:rFonts w:ascii="Arial" w:hAnsi="Arial" w:cs="Arial"/>
          <w:sz w:val="24"/>
          <w:szCs w:val="24"/>
        </w:rPr>
        <w:t>должностных</w:t>
      </w:r>
      <w:r w:rsidRPr="00611E3A">
        <w:rPr>
          <w:rFonts w:ascii="Arial" w:hAnsi="Arial" w:cs="Arial"/>
          <w:spacing w:val="1"/>
          <w:sz w:val="24"/>
          <w:szCs w:val="24"/>
        </w:rPr>
        <w:t xml:space="preserve"> </w:t>
      </w:r>
      <w:r w:rsidRPr="00611E3A">
        <w:rPr>
          <w:rFonts w:ascii="Arial" w:hAnsi="Arial" w:cs="Arial"/>
          <w:sz w:val="24"/>
          <w:szCs w:val="24"/>
        </w:rPr>
        <w:t>лиц</w:t>
      </w:r>
      <w:r w:rsidRPr="00611E3A">
        <w:rPr>
          <w:rFonts w:ascii="Arial" w:hAnsi="Arial" w:cs="Arial"/>
          <w:spacing w:val="1"/>
          <w:sz w:val="24"/>
          <w:szCs w:val="24"/>
        </w:rPr>
        <w:t xml:space="preserve"> </w:t>
      </w:r>
      <w:r w:rsidRPr="00611E3A">
        <w:rPr>
          <w:rFonts w:ascii="Arial" w:hAnsi="Arial" w:cs="Arial"/>
          <w:sz w:val="24"/>
          <w:szCs w:val="24"/>
        </w:rPr>
        <w:t>Уполномоченного</w:t>
      </w:r>
      <w:r w:rsidRPr="00611E3A">
        <w:rPr>
          <w:rFonts w:ascii="Arial" w:hAnsi="Arial" w:cs="Arial"/>
          <w:spacing w:val="-67"/>
          <w:sz w:val="24"/>
          <w:szCs w:val="24"/>
        </w:rPr>
        <w:t xml:space="preserve"> </w:t>
      </w:r>
      <w:r w:rsidRPr="00611E3A">
        <w:rPr>
          <w:rFonts w:ascii="Arial" w:hAnsi="Arial" w:cs="Arial"/>
          <w:sz w:val="24"/>
          <w:szCs w:val="24"/>
        </w:rPr>
        <w:t>органа,</w:t>
      </w:r>
      <w:r w:rsidRPr="00611E3A">
        <w:rPr>
          <w:rFonts w:ascii="Arial" w:hAnsi="Arial" w:cs="Arial"/>
          <w:spacing w:val="23"/>
          <w:sz w:val="24"/>
          <w:szCs w:val="24"/>
        </w:rPr>
        <w:t xml:space="preserve"> </w:t>
      </w:r>
      <w:r w:rsidRPr="00611E3A">
        <w:rPr>
          <w:rFonts w:ascii="Arial" w:hAnsi="Arial" w:cs="Arial"/>
          <w:sz w:val="24"/>
          <w:szCs w:val="24"/>
        </w:rPr>
        <w:t>муниципальных</w:t>
      </w:r>
      <w:r w:rsidRPr="00611E3A">
        <w:rPr>
          <w:rFonts w:ascii="Arial" w:hAnsi="Arial" w:cs="Arial"/>
          <w:spacing w:val="23"/>
          <w:sz w:val="24"/>
          <w:szCs w:val="24"/>
        </w:rPr>
        <w:t xml:space="preserve"> </w:t>
      </w:r>
      <w:r w:rsidRPr="00611E3A">
        <w:rPr>
          <w:rFonts w:ascii="Arial" w:hAnsi="Arial" w:cs="Arial"/>
          <w:sz w:val="24"/>
          <w:szCs w:val="24"/>
        </w:rPr>
        <w:t>служащих,</w:t>
      </w:r>
      <w:r w:rsidRPr="00611E3A">
        <w:rPr>
          <w:rFonts w:ascii="Arial" w:hAnsi="Arial" w:cs="Arial"/>
          <w:spacing w:val="26"/>
          <w:sz w:val="24"/>
          <w:szCs w:val="24"/>
        </w:rPr>
        <w:t xml:space="preserve"> </w:t>
      </w:r>
      <w:r w:rsidRPr="00611E3A">
        <w:rPr>
          <w:rFonts w:ascii="Arial" w:hAnsi="Arial" w:cs="Arial"/>
          <w:sz w:val="24"/>
          <w:szCs w:val="24"/>
        </w:rPr>
        <w:t>МФЦ,</w:t>
      </w:r>
      <w:r w:rsidRPr="00611E3A">
        <w:rPr>
          <w:rFonts w:ascii="Arial" w:hAnsi="Arial" w:cs="Arial"/>
          <w:spacing w:val="24"/>
          <w:sz w:val="24"/>
          <w:szCs w:val="24"/>
        </w:rPr>
        <w:t xml:space="preserve"> </w:t>
      </w:r>
      <w:r w:rsidRPr="00611E3A">
        <w:rPr>
          <w:rFonts w:ascii="Arial" w:hAnsi="Arial" w:cs="Arial"/>
          <w:sz w:val="24"/>
          <w:szCs w:val="24"/>
        </w:rPr>
        <w:t>работника</w:t>
      </w:r>
      <w:r w:rsidRPr="00611E3A">
        <w:rPr>
          <w:rFonts w:ascii="Arial" w:hAnsi="Arial" w:cs="Arial"/>
          <w:spacing w:val="23"/>
          <w:sz w:val="24"/>
          <w:szCs w:val="24"/>
        </w:rPr>
        <w:t xml:space="preserve"> </w:t>
      </w:r>
      <w:r w:rsidRPr="00611E3A">
        <w:rPr>
          <w:rFonts w:ascii="Arial" w:hAnsi="Arial" w:cs="Arial"/>
          <w:sz w:val="24"/>
          <w:szCs w:val="24"/>
        </w:rPr>
        <w:t>МФЦ, организаций, указанных в части 1.1 статьи 16 Федерального закона № 210-ФЗ, и их</w:t>
      </w:r>
      <w:r w:rsidRPr="00611E3A">
        <w:rPr>
          <w:rFonts w:ascii="Arial" w:hAnsi="Arial" w:cs="Arial"/>
          <w:spacing w:val="1"/>
          <w:sz w:val="24"/>
          <w:szCs w:val="24"/>
        </w:rPr>
        <w:t xml:space="preserve"> </w:t>
      </w:r>
      <w:r w:rsidRPr="00611E3A">
        <w:rPr>
          <w:rFonts w:ascii="Arial" w:hAnsi="Arial" w:cs="Arial"/>
          <w:sz w:val="24"/>
          <w:szCs w:val="24"/>
        </w:rPr>
        <w:t>работников</w:t>
      </w:r>
      <w:r w:rsidRPr="00611E3A">
        <w:rPr>
          <w:rFonts w:ascii="Arial" w:hAnsi="Arial" w:cs="Arial"/>
          <w:spacing w:val="1"/>
          <w:sz w:val="24"/>
          <w:szCs w:val="24"/>
        </w:rPr>
        <w:t xml:space="preserve"> </w:t>
      </w:r>
      <w:r w:rsidRPr="00611E3A">
        <w:rPr>
          <w:rFonts w:ascii="Arial" w:hAnsi="Arial" w:cs="Arial"/>
          <w:sz w:val="24"/>
          <w:szCs w:val="24"/>
        </w:rPr>
        <w:t>при</w:t>
      </w:r>
      <w:r w:rsidRPr="00611E3A">
        <w:rPr>
          <w:rFonts w:ascii="Arial" w:hAnsi="Arial" w:cs="Arial"/>
          <w:spacing w:val="1"/>
          <w:sz w:val="24"/>
          <w:szCs w:val="24"/>
        </w:rPr>
        <w:t xml:space="preserve"> </w:t>
      </w:r>
      <w:r w:rsidRPr="00611E3A">
        <w:rPr>
          <w:rFonts w:ascii="Arial" w:hAnsi="Arial" w:cs="Arial"/>
          <w:sz w:val="24"/>
          <w:szCs w:val="24"/>
        </w:rPr>
        <w:t>предоставлении</w:t>
      </w:r>
      <w:r w:rsidRPr="00611E3A">
        <w:rPr>
          <w:rFonts w:ascii="Arial" w:hAnsi="Arial" w:cs="Arial"/>
          <w:spacing w:val="1"/>
          <w:sz w:val="24"/>
          <w:szCs w:val="24"/>
        </w:rPr>
        <w:t xml:space="preserve"> </w:t>
      </w:r>
      <w:r w:rsidRPr="00611E3A">
        <w:rPr>
          <w:rFonts w:ascii="Arial" w:hAnsi="Arial" w:cs="Arial"/>
          <w:sz w:val="24"/>
          <w:szCs w:val="24"/>
        </w:rPr>
        <w:t>муниципальной</w:t>
      </w:r>
      <w:r w:rsidRPr="00611E3A">
        <w:rPr>
          <w:rFonts w:ascii="Arial" w:hAnsi="Arial" w:cs="Arial"/>
          <w:spacing w:val="1"/>
          <w:sz w:val="24"/>
          <w:szCs w:val="24"/>
        </w:rPr>
        <w:t xml:space="preserve"> </w:t>
      </w:r>
      <w:r w:rsidRPr="00611E3A">
        <w:rPr>
          <w:rFonts w:ascii="Arial" w:hAnsi="Arial" w:cs="Arial"/>
          <w:sz w:val="24"/>
          <w:szCs w:val="24"/>
        </w:rPr>
        <w:t>услуги</w:t>
      </w:r>
      <w:r w:rsidRPr="00611E3A">
        <w:rPr>
          <w:rFonts w:ascii="Arial" w:hAnsi="Arial" w:cs="Arial"/>
          <w:spacing w:val="1"/>
          <w:sz w:val="24"/>
          <w:szCs w:val="24"/>
        </w:rPr>
        <w:t xml:space="preserve"> </w:t>
      </w:r>
      <w:r w:rsidRPr="00611E3A">
        <w:rPr>
          <w:rFonts w:ascii="Arial" w:hAnsi="Arial" w:cs="Arial"/>
          <w:sz w:val="24"/>
          <w:szCs w:val="24"/>
        </w:rPr>
        <w:t>в</w:t>
      </w:r>
      <w:r w:rsidRPr="00611E3A">
        <w:rPr>
          <w:rFonts w:ascii="Arial" w:hAnsi="Arial" w:cs="Arial"/>
          <w:spacing w:val="-67"/>
          <w:sz w:val="24"/>
          <w:szCs w:val="24"/>
        </w:rPr>
        <w:t xml:space="preserve"> </w:t>
      </w:r>
      <w:r w:rsidRPr="00611E3A">
        <w:rPr>
          <w:rFonts w:ascii="Arial" w:hAnsi="Arial" w:cs="Arial"/>
          <w:sz w:val="24"/>
          <w:szCs w:val="24"/>
        </w:rPr>
        <w:t>досудебном</w:t>
      </w:r>
      <w:r w:rsidRPr="00611E3A">
        <w:rPr>
          <w:rFonts w:ascii="Arial" w:hAnsi="Arial" w:cs="Arial"/>
          <w:spacing w:val="-1"/>
          <w:sz w:val="24"/>
          <w:szCs w:val="24"/>
        </w:rPr>
        <w:t xml:space="preserve"> </w:t>
      </w:r>
      <w:r w:rsidRPr="00611E3A">
        <w:rPr>
          <w:rFonts w:ascii="Arial" w:hAnsi="Arial" w:cs="Arial"/>
          <w:sz w:val="24"/>
          <w:szCs w:val="24"/>
        </w:rPr>
        <w:t>(внесудебном)</w:t>
      </w:r>
      <w:r w:rsidRPr="00611E3A">
        <w:rPr>
          <w:rFonts w:ascii="Arial" w:hAnsi="Arial" w:cs="Arial"/>
          <w:spacing w:val="-3"/>
          <w:sz w:val="24"/>
          <w:szCs w:val="24"/>
        </w:rPr>
        <w:t xml:space="preserve"> </w:t>
      </w:r>
      <w:r w:rsidRPr="00611E3A">
        <w:rPr>
          <w:rFonts w:ascii="Arial" w:hAnsi="Arial" w:cs="Arial"/>
          <w:sz w:val="24"/>
          <w:szCs w:val="24"/>
        </w:rPr>
        <w:t>порядке</w:t>
      </w:r>
      <w:r w:rsidRPr="00611E3A">
        <w:rPr>
          <w:rFonts w:ascii="Arial" w:hAnsi="Arial" w:cs="Arial"/>
          <w:spacing w:val="2"/>
          <w:sz w:val="24"/>
          <w:szCs w:val="24"/>
        </w:rPr>
        <w:t xml:space="preserve"> </w:t>
      </w:r>
      <w:r w:rsidRPr="00611E3A">
        <w:rPr>
          <w:rFonts w:ascii="Arial" w:hAnsi="Arial" w:cs="Arial"/>
          <w:sz w:val="24"/>
          <w:szCs w:val="24"/>
        </w:rPr>
        <w:t>(далее -</w:t>
      </w:r>
      <w:r w:rsidRPr="00611E3A">
        <w:rPr>
          <w:rFonts w:ascii="Arial" w:hAnsi="Arial" w:cs="Arial"/>
          <w:spacing w:val="-1"/>
          <w:sz w:val="24"/>
          <w:szCs w:val="24"/>
        </w:rPr>
        <w:t xml:space="preserve"> </w:t>
      </w:r>
      <w:r w:rsidRPr="00611E3A">
        <w:rPr>
          <w:rFonts w:ascii="Arial" w:hAnsi="Arial" w:cs="Arial"/>
          <w:sz w:val="24"/>
          <w:szCs w:val="24"/>
        </w:rPr>
        <w:t>жалоба).</w:t>
      </w:r>
    </w:p>
    <w:p w14:paraId="61EE649B" w14:textId="77777777" w:rsidR="009B44C1" w:rsidRPr="00C57B6B" w:rsidRDefault="009B44C1" w:rsidP="009B44C1">
      <w:pPr>
        <w:pStyle w:val="a3"/>
        <w:spacing w:before="11"/>
        <w:rPr>
          <w:rFonts w:ascii="Arial" w:hAnsi="Arial" w:cs="Arial"/>
          <w:sz w:val="24"/>
          <w:szCs w:val="24"/>
        </w:rPr>
      </w:pPr>
    </w:p>
    <w:p w14:paraId="119678C9" w14:textId="4BCBA4D6" w:rsidR="009B44C1" w:rsidRPr="000F7E6B" w:rsidRDefault="009B44C1" w:rsidP="009B44C1">
      <w:pPr>
        <w:pStyle w:val="11"/>
        <w:ind w:left="0" w:right="134"/>
        <w:rPr>
          <w:rFonts w:ascii="Arial" w:hAnsi="Arial" w:cs="Arial"/>
          <w:b w:val="0"/>
          <w:sz w:val="24"/>
          <w:szCs w:val="24"/>
        </w:rPr>
      </w:pPr>
      <w:r w:rsidRPr="000F7E6B">
        <w:rPr>
          <w:rFonts w:ascii="Arial" w:hAnsi="Arial" w:cs="Arial"/>
          <w:b w:val="0"/>
          <w:sz w:val="24"/>
          <w:szCs w:val="24"/>
        </w:rPr>
        <w:t>Органы местного самоуправления, организации и уполномоченные на</w:t>
      </w:r>
      <w:r w:rsidR="005A641B" w:rsidRPr="005A641B">
        <w:rPr>
          <w:rFonts w:ascii="Arial" w:hAnsi="Arial" w:cs="Arial"/>
          <w:b w:val="0"/>
          <w:sz w:val="24"/>
          <w:szCs w:val="24"/>
        </w:rPr>
        <w:t xml:space="preserve"> </w:t>
      </w:r>
      <w:r w:rsidRPr="000F7E6B">
        <w:rPr>
          <w:rFonts w:ascii="Arial" w:hAnsi="Arial" w:cs="Arial"/>
          <w:b w:val="0"/>
          <w:spacing w:val="-67"/>
          <w:sz w:val="24"/>
          <w:szCs w:val="24"/>
        </w:rPr>
        <w:t xml:space="preserve"> </w:t>
      </w:r>
      <w:r w:rsidR="005A641B" w:rsidRPr="005A641B">
        <w:rPr>
          <w:rFonts w:ascii="Arial" w:hAnsi="Arial" w:cs="Arial"/>
          <w:b w:val="0"/>
          <w:spacing w:val="-67"/>
          <w:sz w:val="24"/>
          <w:szCs w:val="24"/>
        </w:rPr>
        <w:t xml:space="preserve">         </w:t>
      </w:r>
      <w:r w:rsidRPr="000F7E6B">
        <w:rPr>
          <w:rFonts w:ascii="Arial" w:hAnsi="Arial" w:cs="Arial"/>
          <w:b w:val="0"/>
          <w:sz w:val="24"/>
          <w:szCs w:val="24"/>
        </w:rPr>
        <w:t xml:space="preserve">рассмотрение </w:t>
      </w:r>
      <w:r w:rsidRPr="000F7E6B">
        <w:rPr>
          <w:rFonts w:ascii="Arial" w:hAnsi="Arial" w:cs="Arial"/>
          <w:b w:val="0"/>
          <w:sz w:val="24"/>
          <w:szCs w:val="24"/>
        </w:rPr>
        <w:lastRenderedPageBreak/>
        <w:t>жалобы лица, которым может быть направлена жалоба</w:t>
      </w:r>
      <w:r w:rsidRPr="000F7E6B">
        <w:rPr>
          <w:rFonts w:ascii="Arial" w:hAnsi="Arial" w:cs="Arial"/>
          <w:b w:val="0"/>
          <w:spacing w:val="1"/>
          <w:sz w:val="24"/>
          <w:szCs w:val="24"/>
        </w:rPr>
        <w:t xml:space="preserve"> </w:t>
      </w:r>
      <w:r w:rsidRPr="000F7E6B">
        <w:rPr>
          <w:rFonts w:ascii="Arial" w:hAnsi="Arial" w:cs="Arial"/>
          <w:b w:val="0"/>
          <w:sz w:val="24"/>
          <w:szCs w:val="24"/>
        </w:rPr>
        <w:t>заявителя</w:t>
      </w:r>
      <w:r w:rsidRPr="000F7E6B">
        <w:rPr>
          <w:rFonts w:ascii="Arial" w:hAnsi="Arial" w:cs="Arial"/>
          <w:b w:val="0"/>
          <w:spacing w:val="-3"/>
          <w:sz w:val="24"/>
          <w:szCs w:val="24"/>
        </w:rPr>
        <w:t xml:space="preserve"> </w:t>
      </w:r>
      <w:r w:rsidRPr="000F7E6B">
        <w:rPr>
          <w:rFonts w:ascii="Arial" w:hAnsi="Arial" w:cs="Arial"/>
          <w:b w:val="0"/>
          <w:sz w:val="24"/>
          <w:szCs w:val="24"/>
        </w:rPr>
        <w:t>в</w:t>
      </w:r>
      <w:r w:rsidRPr="000F7E6B">
        <w:rPr>
          <w:rFonts w:ascii="Arial" w:hAnsi="Arial" w:cs="Arial"/>
          <w:b w:val="0"/>
          <w:spacing w:val="-1"/>
          <w:sz w:val="24"/>
          <w:szCs w:val="24"/>
        </w:rPr>
        <w:t xml:space="preserve"> </w:t>
      </w:r>
      <w:r w:rsidRPr="000F7E6B">
        <w:rPr>
          <w:rFonts w:ascii="Arial" w:hAnsi="Arial" w:cs="Arial"/>
          <w:b w:val="0"/>
          <w:sz w:val="24"/>
          <w:szCs w:val="24"/>
        </w:rPr>
        <w:t>досудебном (внесудебном)</w:t>
      </w:r>
      <w:r w:rsidRPr="000F7E6B">
        <w:rPr>
          <w:rFonts w:ascii="Arial" w:hAnsi="Arial" w:cs="Arial"/>
          <w:b w:val="0"/>
          <w:spacing w:val="-1"/>
          <w:sz w:val="24"/>
          <w:szCs w:val="24"/>
        </w:rPr>
        <w:t xml:space="preserve"> </w:t>
      </w:r>
      <w:r w:rsidRPr="000F7E6B">
        <w:rPr>
          <w:rFonts w:ascii="Arial" w:hAnsi="Arial" w:cs="Arial"/>
          <w:b w:val="0"/>
          <w:sz w:val="24"/>
          <w:szCs w:val="24"/>
        </w:rPr>
        <w:t>порядке</w:t>
      </w:r>
    </w:p>
    <w:p w14:paraId="54A46EC4" w14:textId="77777777" w:rsidR="009B44C1" w:rsidRPr="000F7E6B" w:rsidRDefault="009B44C1" w:rsidP="009B44C1">
      <w:pPr>
        <w:pStyle w:val="a3"/>
        <w:spacing w:before="10"/>
        <w:rPr>
          <w:rFonts w:ascii="Arial" w:hAnsi="Arial" w:cs="Arial"/>
          <w:sz w:val="24"/>
          <w:szCs w:val="24"/>
        </w:rPr>
      </w:pPr>
    </w:p>
    <w:p w14:paraId="433A3470" w14:textId="77777777" w:rsidR="009B44C1" w:rsidRPr="00611E3A" w:rsidRDefault="009B44C1" w:rsidP="009B44C1">
      <w:pPr>
        <w:tabs>
          <w:tab w:val="left" w:pos="1381"/>
        </w:tabs>
        <w:ind w:firstLine="567"/>
        <w:jc w:val="both"/>
        <w:rPr>
          <w:rFonts w:ascii="Arial" w:hAnsi="Arial" w:cs="Arial"/>
          <w:sz w:val="24"/>
          <w:szCs w:val="24"/>
        </w:rPr>
      </w:pPr>
      <w:r>
        <w:rPr>
          <w:rFonts w:ascii="Arial" w:hAnsi="Arial" w:cs="Arial"/>
          <w:sz w:val="24"/>
          <w:szCs w:val="24"/>
        </w:rPr>
        <w:t xml:space="preserve">5.2. </w:t>
      </w:r>
      <w:r w:rsidRPr="00611E3A">
        <w:rPr>
          <w:rFonts w:ascii="Arial" w:hAnsi="Arial" w:cs="Arial"/>
          <w:sz w:val="24"/>
          <w:szCs w:val="24"/>
        </w:rPr>
        <w:t>В досудебном (внесудебном) порядке заявитель (представитель) вправе</w:t>
      </w:r>
      <w:r w:rsidRPr="00611E3A">
        <w:rPr>
          <w:rFonts w:ascii="Arial" w:hAnsi="Arial" w:cs="Arial"/>
          <w:spacing w:val="1"/>
          <w:sz w:val="24"/>
          <w:szCs w:val="24"/>
        </w:rPr>
        <w:t xml:space="preserve"> </w:t>
      </w:r>
      <w:r w:rsidRPr="00611E3A">
        <w:rPr>
          <w:rFonts w:ascii="Arial" w:hAnsi="Arial" w:cs="Arial"/>
          <w:sz w:val="24"/>
          <w:szCs w:val="24"/>
        </w:rPr>
        <w:t>обратиться</w:t>
      </w:r>
      <w:r w:rsidRPr="00611E3A">
        <w:rPr>
          <w:rFonts w:ascii="Arial" w:hAnsi="Arial" w:cs="Arial"/>
          <w:spacing w:val="1"/>
          <w:sz w:val="24"/>
          <w:szCs w:val="24"/>
        </w:rPr>
        <w:t xml:space="preserve"> </w:t>
      </w:r>
      <w:r w:rsidRPr="00611E3A">
        <w:rPr>
          <w:rFonts w:ascii="Arial" w:hAnsi="Arial" w:cs="Arial"/>
          <w:sz w:val="24"/>
          <w:szCs w:val="24"/>
        </w:rPr>
        <w:t>с</w:t>
      </w:r>
      <w:r w:rsidRPr="00611E3A">
        <w:rPr>
          <w:rFonts w:ascii="Arial" w:hAnsi="Arial" w:cs="Arial"/>
          <w:spacing w:val="1"/>
          <w:sz w:val="24"/>
          <w:szCs w:val="24"/>
        </w:rPr>
        <w:t xml:space="preserve"> </w:t>
      </w:r>
      <w:r w:rsidRPr="00611E3A">
        <w:rPr>
          <w:rFonts w:ascii="Arial" w:hAnsi="Arial" w:cs="Arial"/>
          <w:sz w:val="24"/>
          <w:szCs w:val="24"/>
        </w:rPr>
        <w:t>жалобой</w:t>
      </w:r>
      <w:r w:rsidRPr="00611E3A">
        <w:rPr>
          <w:rFonts w:ascii="Arial" w:hAnsi="Arial" w:cs="Arial"/>
          <w:spacing w:val="1"/>
          <w:sz w:val="24"/>
          <w:szCs w:val="24"/>
        </w:rPr>
        <w:t xml:space="preserve"> </w:t>
      </w:r>
      <w:r w:rsidRPr="00611E3A">
        <w:rPr>
          <w:rFonts w:ascii="Arial" w:hAnsi="Arial" w:cs="Arial"/>
          <w:sz w:val="24"/>
          <w:szCs w:val="24"/>
        </w:rPr>
        <w:t>в</w:t>
      </w:r>
      <w:r w:rsidRPr="00611E3A">
        <w:rPr>
          <w:rFonts w:ascii="Arial" w:hAnsi="Arial" w:cs="Arial"/>
          <w:spacing w:val="1"/>
          <w:sz w:val="24"/>
          <w:szCs w:val="24"/>
        </w:rPr>
        <w:t xml:space="preserve"> </w:t>
      </w:r>
      <w:r w:rsidRPr="00611E3A">
        <w:rPr>
          <w:rFonts w:ascii="Arial" w:hAnsi="Arial" w:cs="Arial"/>
          <w:sz w:val="24"/>
          <w:szCs w:val="24"/>
        </w:rPr>
        <w:t>письменной</w:t>
      </w:r>
      <w:r w:rsidRPr="00611E3A">
        <w:rPr>
          <w:rFonts w:ascii="Arial" w:hAnsi="Arial" w:cs="Arial"/>
          <w:spacing w:val="1"/>
          <w:sz w:val="24"/>
          <w:szCs w:val="24"/>
        </w:rPr>
        <w:t xml:space="preserve"> </w:t>
      </w:r>
      <w:r w:rsidRPr="00611E3A">
        <w:rPr>
          <w:rFonts w:ascii="Arial" w:hAnsi="Arial" w:cs="Arial"/>
          <w:sz w:val="24"/>
          <w:szCs w:val="24"/>
        </w:rPr>
        <w:t>форме</w:t>
      </w:r>
      <w:r w:rsidRPr="00611E3A">
        <w:rPr>
          <w:rFonts w:ascii="Arial" w:hAnsi="Arial" w:cs="Arial"/>
          <w:spacing w:val="1"/>
          <w:sz w:val="24"/>
          <w:szCs w:val="24"/>
        </w:rPr>
        <w:t xml:space="preserve"> </w:t>
      </w:r>
      <w:r w:rsidRPr="00611E3A">
        <w:rPr>
          <w:rFonts w:ascii="Arial" w:hAnsi="Arial" w:cs="Arial"/>
          <w:sz w:val="24"/>
          <w:szCs w:val="24"/>
        </w:rPr>
        <w:t>на</w:t>
      </w:r>
      <w:r w:rsidRPr="00611E3A">
        <w:rPr>
          <w:rFonts w:ascii="Arial" w:hAnsi="Arial" w:cs="Arial"/>
          <w:spacing w:val="1"/>
          <w:sz w:val="24"/>
          <w:szCs w:val="24"/>
        </w:rPr>
        <w:t xml:space="preserve"> </w:t>
      </w:r>
      <w:r w:rsidRPr="00611E3A">
        <w:rPr>
          <w:rFonts w:ascii="Arial" w:hAnsi="Arial" w:cs="Arial"/>
          <w:sz w:val="24"/>
          <w:szCs w:val="24"/>
        </w:rPr>
        <w:t>бумажном</w:t>
      </w:r>
      <w:r w:rsidRPr="00611E3A">
        <w:rPr>
          <w:rFonts w:ascii="Arial" w:hAnsi="Arial" w:cs="Arial"/>
          <w:spacing w:val="1"/>
          <w:sz w:val="24"/>
          <w:szCs w:val="24"/>
        </w:rPr>
        <w:t xml:space="preserve"> </w:t>
      </w:r>
      <w:r w:rsidRPr="00611E3A">
        <w:rPr>
          <w:rFonts w:ascii="Arial" w:hAnsi="Arial" w:cs="Arial"/>
          <w:sz w:val="24"/>
          <w:szCs w:val="24"/>
        </w:rPr>
        <w:t>носителе</w:t>
      </w:r>
      <w:r w:rsidRPr="00611E3A">
        <w:rPr>
          <w:rFonts w:ascii="Arial" w:hAnsi="Arial" w:cs="Arial"/>
          <w:spacing w:val="1"/>
          <w:sz w:val="24"/>
          <w:szCs w:val="24"/>
        </w:rPr>
        <w:t xml:space="preserve"> </w:t>
      </w:r>
      <w:r w:rsidRPr="00611E3A">
        <w:rPr>
          <w:rFonts w:ascii="Arial" w:hAnsi="Arial" w:cs="Arial"/>
          <w:sz w:val="24"/>
          <w:szCs w:val="24"/>
        </w:rPr>
        <w:t>или</w:t>
      </w:r>
      <w:r w:rsidRPr="00611E3A">
        <w:rPr>
          <w:rFonts w:ascii="Arial" w:hAnsi="Arial" w:cs="Arial"/>
          <w:spacing w:val="1"/>
          <w:sz w:val="24"/>
          <w:szCs w:val="24"/>
        </w:rPr>
        <w:t xml:space="preserve"> </w:t>
      </w:r>
      <w:r w:rsidRPr="00611E3A">
        <w:rPr>
          <w:rFonts w:ascii="Arial" w:hAnsi="Arial" w:cs="Arial"/>
          <w:sz w:val="24"/>
          <w:szCs w:val="24"/>
        </w:rPr>
        <w:t>в</w:t>
      </w:r>
      <w:r w:rsidRPr="00611E3A">
        <w:rPr>
          <w:rFonts w:ascii="Arial" w:hAnsi="Arial" w:cs="Arial"/>
          <w:spacing w:val="1"/>
          <w:sz w:val="24"/>
          <w:szCs w:val="24"/>
        </w:rPr>
        <w:t xml:space="preserve"> </w:t>
      </w:r>
      <w:r w:rsidRPr="00611E3A">
        <w:rPr>
          <w:rFonts w:ascii="Arial" w:hAnsi="Arial" w:cs="Arial"/>
          <w:sz w:val="24"/>
          <w:szCs w:val="24"/>
        </w:rPr>
        <w:t>электронной</w:t>
      </w:r>
      <w:r w:rsidRPr="00611E3A">
        <w:rPr>
          <w:rFonts w:ascii="Arial" w:hAnsi="Arial" w:cs="Arial"/>
          <w:spacing w:val="-1"/>
          <w:sz w:val="24"/>
          <w:szCs w:val="24"/>
        </w:rPr>
        <w:t xml:space="preserve"> </w:t>
      </w:r>
      <w:r w:rsidRPr="00611E3A">
        <w:rPr>
          <w:rFonts w:ascii="Arial" w:hAnsi="Arial" w:cs="Arial"/>
          <w:sz w:val="24"/>
          <w:szCs w:val="24"/>
        </w:rPr>
        <w:t>форме:</w:t>
      </w:r>
    </w:p>
    <w:p w14:paraId="2AFA815C" w14:textId="77777777" w:rsidR="009B44C1" w:rsidRPr="00C57B6B" w:rsidRDefault="009B44C1" w:rsidP="009B44C1">
      <w:pPr>
        <w:pStyle w:val="a3"/>
        <w:ind w:firstLine="567"/>
        <w:jc w:val="both"/>
        <w:rPr>
          <w:rFonts w:ascii="Arial" w:hAnsi="Arial" w:cs="Arial"/>
          <w:sz w:val="24"/>
          <w:szCs w:val="24"/>
        </w:rPr>
      </w:pP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Уполномоченный</w:t>
      </w:r>
      <w:r w:rsidRPr="00C57B6B">
        <w:rPr>
          <w:rFonts w:ascii="Arial" w:hAnsi="Arial" w:cs="Arial"/>
          <w:spacing w:val="1"/>
          <w:sz w:val="24"/>
          <w:szCs w:val="24"/>
        </w:rPr>
        <w:t xml:space="preserve"> </w:t>
      </w:r>
      <w:r w:rsidRPr="00C57B6B">
        <w:rPr>
          <w:rFonts w:ascii="Arial" w:hAnsi="Arial" w:cs="Arial"/>
          <w:sz w:val="24"/>
          <w:szCs w:val="24"/>
        </w:rPr>
        <w:t>орган</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решение</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1"/>
          <w:sz w:val="24"/>
          <w:szCs w:val="24"/>
        </w:rPr>
        <w:t xml:space="preserve"> </w:t>
      </w:r>
      <w:r w:rsidRPr="00C57B6B">
        <w:rPr>
          <w:rFonts w:ascii="Arial" w:hAnsi="Arial" w:cs="Arial"/>
          <w:sz w:val="24"/>
          <w:szCs w:val="24"/>
        </w:rPr>
        <w:t>действия</w:t>
      </w:r>
      <w:r w:rsidRPr="00C57B6B">
        <w:rPr>
          <w:rFonts w:ascii="Arial" w:hAnsi="Arial" w:cs="Arial"/>
          <w:spacing w:val="1"/>
          <w:sz w:val="24"/>
          <w:szCs w:val="24"/>
        </w:rPr>
        <w:t xml:space="preserve"> </w:t>
      </w:r>
      <w:r w:rsidRPr="00C57B6B">
        <w:rPr>
          <w:rFonts w:ascii="Arial" w:hAnsi="Arial" w:cs="Arial"/>
          <w:sz w:val="24"/>
          <w:szCs w:val="24"/>
        </w:rPr>
        <w:t>(бездействие)</w:t>
      </w:r>
      <w:r w:rsidRPr="00C57B6B">
        <w:rPr>
          <w:rFonts w:ascii="Arial" w:hAnsi="Arial" w:cs="Arial"/>
          <w:spacing w:val="1"/>
          <w:sz w:val="24"/>
          <w:szCs w:val="24"/>
        </w:rPr>
        <w:t xml:space="preserve"> </w:t>
      </w:r>
      <w:r w:rsidRPr="00C57B6B">
        <w:rPr>
          <w:rFonts w:ascii="Arial" w:hAnsi="Arial" w:cs="Arial"/>
          <w:sz w:val="24"/>
          <w:szCs w:val="24"/>
        </w:rPr>
        <w:t>должностного лица, руководителя структурного подразделения Уполномоченного</w:t>
      </w:r>
      <w:r w:rsidRPr="00C57B6B">
        <w:rPr>
          <w:rFonts w:ascii="Arial" w:hAnsi="Arial" w:cs="Arial"/>
          <w:spacing w:val="1"/>
          <w:sz w:val="24"/>
          <w:szCs w:val="24"/>
        </w:rPr>
        <w:t xml:space="preserve"> </w:t>
      </w:r>
      <w:r w:rsidRPr="00C57B6B">
        <w:rPr>
          <w:rFonts w:ascii="Arial" w:hAnsi="Arial" w:cs="Arial"/>
          <w:sz w:val="24"/>
          <w:szCs w:val="24"/>
        </w:rPr>
        <w:t>органа,</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решение</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действия</w:t>
      </w:r>
      <w:r w:rsidRPr="00C57B6B">
        <w:rPr>
          <w:rFonts w:ascii="Arial" w:hAnsi="Arial" w:cs="Arial"/>
          <w:spacing w:val="1"/>
          <w:sz w:val="24"/>
          <w:szCs w:val="24"/>
        </w:rPr>
        <w:t xml:space="preserve"> </w:t>
      </w:r>
      <w:r w:rsidRPr="00C57B6B">
        <w:rPr>
          <w:rFonts w:ascii="Arial" w:hAnsi="Arial" w:cs="Arial"/>
          <w:sz w:val="24"/>
          <w:szCs w:val="24"/>
        </w:rPr>
        <w:t>(бездействие)</w:t>
      </w:r>
      <w:r w:rsidRPr="00C57B6B">
        <w:rPr>
          <w:rFonts w:ascii="Arial" w:hAnsi="Arial" w:cs="Arial"/>
          <w:spacing w:val="1"/>
          <w:sz w:val="24"/>
          <w:szCs w:val="24"/>
        </w:rPr>
        <w:t xml:space="preserve"> </w:t>
      </w:r>
      <w:r w:rsidRPr="00C57B6B">
        <w:rPr>
          <w:rFonts w:ascii="Arial" w:hAnsi="Arial" w:cs="Arial"/>
          <w:sz w:val="24"/>
          <w:szCs w:val="24"/>
        </w:rPr>
        <w:t>Уполномоченного</w:t>
      </w:r>
      <w:r w:rsidRPr="00C57B6B">
        <w:rPr>
          <w:rFonts w:ascii="Arial" w:hAnsi="Arial" w:cs="Arial"/>
          <w:spacing w:val="1"/>
          <w:sz w:val="24"/>
          <w:szCs w:val="24"/>
        </w:rPr>
        <w:t xml:space="preserve"> </w:t>
      </w:r>
      <w:r w:rsidRPr="00C57B6B">
        <w:rPr>
          <w:rFonts w:ascii="Arial" w:hAnsi="Arial" w:cs="Arial"/>
          <w:sz w:val="24"/>
          <w:szCs w:val="24"/>
        </w:rPr>
        <w:t>органа,</w:t>
      </w:r>
      <w:r w:rsidRPr="00C57B6B">
        <w:rPr>
          <w:rFonts w:ascii="Arial" w:hAnsi="Arial" w:cs="Arial"/>
          <w:spacing w:val="-67"/>
          <w:sz w:val="24"/>
          <w:szCs w:val="24"/>
        </w:rPr>
        <w:t xml:space="preserve"> </w:t>
      </w:r>
      <w:r w:rsidRPr="00C57B6B">
        <w:rPr>
          <w:rFonts w:ascii="Arial" w:hAnsi="Arial" w:cs="Arial"/>
          <w:sz w:val="24"/>
          <w:szCs w:val="24"/>
        </w:rPr>
        <w:t>руководителя</w:t>
      </w:r>
      <w:r w:rsidRPr="00C57B6B">
        <w:rPr>
          <w:rFonts w:ascii="Arial" w:hAnsi="Arial" w:cs="Arial"/>
          <w:spacing w:val="-4"/>
          <w:sz w:val="24"/>
          <w:szCs w:val="24"/>
        </w:rPr>
        <w:t xml:space="preserve"> </w:t>
      </w:r>
      <w:r w:rsidRPr="00C57B6B">
        <w:rPr>
          <w:rFonts w:ascii="Arial" w:hAnsi="Arial" w:cs="Arial"/>
          <w:sz w:val="24"/>
          <w:szCs w:val="24"/>
        </w:rPr>
        <w:t>Уполномоченного</w:t>
      </w:r>
      <w:r w:rsidRPr="00C57B6B">
        <w:rPr>
          <w:rFonts w:ascii="Arial" w:hAnsi="Arial" w:cs="Arial"/>
          <w:spacing w:val="-2"/>
          <w:sz w:val="24"/>
          <w:szCs w:val="24"/>
        </w:rPr>
        <w:t xml:space="preserve"> </w:t>
      </w:r>
      <w:r w:rsidRPr="00C57B6B">
        <w:rPr>
          <w:rFonts w:ascii="Arial" w:hAnsi="Arial" w:cs="Arial"/>
          <w:sz w:val="24"/>
          <w:szCs w:val="24"/>
        </w:rPr>
        <w:t>органа;</w:t>
      </w:r>
    </w:p>
    <w:p w14:paraId="674163A3" w14:textId="77777777" w:rsidR="009B44C1" w:rsidRPr="00C57B6B" w:rsidRDefault="009B44C1" w:rsidP="009B44C1">
      <w:pPr>
        <w:pStyle w:val="a3"/>
        <w:ind w:firstLine="567"/>
        <w:jc w:val="both"/>
        <w:rPr>
          <w:rFonts w:ascii="Arial" w:hAnsi="Arial" w:cs="Arial"/>
          <w:sz w:val="24"/>
          <w:szCs w:val="24"/>
        </w:rPr>
      </w:pP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вышестоящий</w:t>
      </w:r>
      <w:r w:rsidRPr="00C57B6B">
        <w:rPr>
          <w:rFonts w:ascii="Arial" w:hAnsi="Arial" w:cs="Arial"/>
          <w:spacing w:val="1"/>
          <w:sz w:val="24"/>
          <w:szCs w:val="24"/>
        </w:rPr>
        <w:t xml:space="preserve"> </w:t>
      </w:r>
      <w:r w:rsidRPr="00C57B6B">
        <w:rPr>
          <w:rFonts w:ascii="Arial" w:hAnsi="Arial" w:cs="Arial"/>
          <w:sz w:val="24"/>
          <w:szCs w:val="24"/>
        </w:rPr>
        <w:t>орган</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решение</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(или)</w:t>
      </w:r>
      <w:r w:rsidRPr="00C57B6B">
        <w:rPr>
          <w:rFonts w:ascii="Arial" w:hAnsi="Arial" w:cs="Arial"/>
          <w:spacing w:val="1"/>
          <w:sz w:val="24"/>
          <w:szCs w:val="24"/>
        </w:rPr>
        <w:t xml:space="preserve"> </w:t>
      </w:r>
      <w:r w:rsidRPr="00C57B6B">
        <w:rPr>
          <w:rFonts w:ascii="Arial" w:hAnsi="Arial" w:cs="Arial"/>
          <w:sz w:val="24"/>
          <w:szCs w:val="24"/>
        </w:rPr>
        <w:t>действия</w:t>
      </w:r>
      <w:r w:rsidRPr="00C57B6B">
        <w:rPr>
          <w:rFonts w:ascii="Arial" w:hAnsi="Arial" w:cs="Arial"/>
          <w:spacing w:val="1"/>
          <w:sz w:val="24"/>
          <w:szCs w:val="24"/>
        </w:rPr>
        <w:t xml:space="preserve"> </w:t>
      </w:r>
      <w:r w:rsidRPr="00C57B6B">
        <w:rPr>
          <w:rFonts w:ascii="Arial" w:hAnsi="Arial" w:cs="Arial"/>
          <w:sz w:val="24"/>
          <w:szCs w:val="24"/>
        </w:rPr>
        <w:t>(бездействие)</w:t>
      </w:r>
      <w:r w:rsidRPr="00C57B6B">
        <w:rPr>
          <w:rFonts w:ascii="Arial" w:hAnsi="Arial" w:cs="Arial"/>
          <w:spacing w:val="1"/>
          <w:sz w:val="24"/>
          <w:szCs w:val="24"/>
        </w:rPr>
        <w:t xml:space="preserve"> </w:t>
      </w:r>
      <w:r w:rsidRPr="00C57B6B">
        <w:rPr>
          <w:rFonts w:ascii="Arial" w:hAnsi="Arial" w:cs="Arial"/>
          <w:sz w:val="24"/>
          <w:szCs w:val="24"/>
        </w:rPr>
        <w:t>должностного лица, руководителя структурного подразделения Уполномоченного</w:t>
      </w:r>
      <w:r w:rsidRPr="00C57B6B">
        <w:rPr>
          <w:rFonts w:ascii="Arial" w:hAnsi="Arial" w:cs="Arial"/>
          <w:spacing w:val="1"/>
          <w:sz w:val="24"/>
          <w:szCs w:val="24"/>
        </w:rPr>
        <w:t xml:space="preserve"> </w:t>
      </w:r>
      <w:r w:rsidRPr="00C57B6B">
        <w:rPr>
          <w:rFonts w:ascii="Arial" w:hAnsi="Arial" w:cs="Arial"/>
          <w:sz w:val="24"/>
          <w:szCs w:val="24"/>
        </w:rPr>
        <w:t>органа;</w:t>
      </w:r>
    </w:p>
    <w:p w14:paraId="52984D6A" w14:textId="77777777" w:rsidR="009B44C1" w:rsidRPr="00C57B6B" w:rsidRDefault="009B44C1" w:rsidP="009B44C1">
      <w:pPr>
        <w:pStyle w:val="a3"/>
        <w:tabs>
          <w:tab w:val="left" w:pos="499"/>
          <w:tab w:val="left" w:pos="2160"/>
          <w:tab w:val="left" w:pos="3125"/>
          <w:tab w:val="left" w:pos="4930"/>
          <w:tab w:val="left" w:pos="6382"/>
          <w:tab w:val="left" w:pos="6740"/>
          <w:tab w:val="left" w:pos="7628"/>
          <w:tab w:val="left" w:pos="8206"/>
          <w:tab w:val="left" w:pos="9201"/>
        </w:tabs>
        <w:ind w:firstLine="567"/>
        <w:jc w:val="both"/>
        <w:rPr>
          <w:rFonts w:ascii="Arial" w:hAnsi="Arial" w:cs="Arial"/>
          <w:sz w:val="24"/>
          <w:szCs w:val="24"/>
        </w:rPr>
      </w:pPr>
      <w:r w:rsidRPr="00C57B6B">
        <w:rPr>
          <w:rFonts w:ascii="Arial" w:hAnsi="Arial" w:cs="Arial"/>
          <w:sz w:val="24"/>
          <w:szCs w:val="24"/>
        </w:rPr>
        <w:t>к</w:t>
      </w:r>
      <w:r w:rsidRPr="00C57B6B">
        <w:rPr>
          <w:rFonts w:ascii="Arial" w:hAnsi="Arial" w:cs="Arial"/>
          <w:spacing w:val="53"/>
          <w:sz w:val="24"/>
          <w:szCs w:val="24"/>
        </w:rPr>
        <w:t xml:space="preserve"> </w:t>
      </w:r>
      <w:r w:rsidRPr="00C57B6B">
        <w:rPr>
          <w:rFonts w:ascii="Arial" w:hAnsi="Arial" w:cs="Arial"/>
          <w:sz w:val="24"/>
          <w:szCs w:val="24"/>
        </w:rPr>
        <w:t>руководителю</w:t>
      </w:r>
      <w:r w:rsidRPr="00C57B6B">
        <w:rPr>
          <w:rFonts w:ascii="Arial" w:hAnsi="Arial" w:cs="Arial"/>
          <w:spacing w:val="52"/>
          <w:sz w:val="24"/>
          <w:szCs w:val="24"/>
        </w:rPr>
        <w:t xml:space="preserve"> </w:t>
      </w:r>
      <w:r w:rsidRPr="00C57B6B">
        <w:rPr>
          <w:rFonts w:ascii="Arial" w:hAnsi="Arial" w:cs="Arial"/>
          <w:sz w:val="24"/>
          <w:szCs w:val="24"/>
        </w:rPr>
        <w:t>МФЦ,</w:t>
      </w:r>
      <w:r w:rsidRPr="00C57B6B">
        <w:rPr>
          <w:rFonts w:ascii="Arial" w:hAnsi="Arial" w:cs="Arial"/>
          <w:spacing w:val="52"/>
          <w:sz w:val="24"/>
          <w:szCs w:val="24"/>
        </w:rPr>
        <w:t xml:space="preserve"> </w:t>
      </w:r>
      <w:r w:rsidRPr="00C57B6B">
        <w:rPr>
          <w:rFonts w:ascii="Arial" w:hAnsi="Arial" w:cs="Arial"/>
          <w:sz w:val="24"/>
          <w:szCs w:val="24"/>
        </w:rPr>
        <w:t>организации,</w:t>
      </w:r>
      <w:r w:rsidRPr="00C57B6B">
        <w:rPr>
          <w:rFonts w:ascii="Arial" w:hAnsi="Arial" w:cs="Arial"/>
          <w:spacing w:val="55"/>
          <w:sz w:val="24"/>
          <w:szCs w:val="24"/>
        </w:rPr>
        <w:t xml:space="preserve"> </w:t>
      </w:r>
      <w:r w:rsidRPr="00C57B6B">
        <w:rPr>
          <w:rFonts w:ascii="Arial" w:hAnsi="Arial" w:cs="Arial"/>
          <w:sz w:val="24"/>
          <w:szCs w:val="24"/>
        </w:rPr>
        <w:t>указанной</w:t>
      </w:r>
      <w:r w:rsidRPr="00C57B6B">
        <w:rPr>
          <w:rFonts w:ascii="Arial" w:hAnsi="Arial" w:cs="Arial"/>
          <w:spacing w:val="54"/>
          <w:sz w:val="24"/>
          <w:szCs w:val="24"/>
        </w:rPr>
        <w:t xml:space="preserve"> </w:t>
      </w:r>
      <w:r w:rsidRPr="00C57B6B">
        <w:rPr>
          <w:rFonts w:ascii="Arial" w:hAnsi="Arial" w:cs="Arial"/>
          <w:sz w:val="24"/>
          <w:szCs w:val="24"/>
        </w:rPr>
        <w:t>в</w:t>
      </w:r>
      <w:r w:rsidRPr="00C57B6B">
        <w:rPr>
          <w:rFonts w:ascii="Arial" w:hAnsi="Arial" w:cs="Arial"/>
          <w:spacing w:val="52"/>
          <w:sz w:val="24"/>
          <w:szCs w:val="24"/>
        </w:rPr>
        <w:t xml:space="preserve"> </w:t>
      </w:r>
      <w:r w:rsidRPr="00C57B6B">
        <w:rPr>
          <w:rFonts w:ascii="Arial" w:hAnsi="Arial" w:cs="Arial"/>
          <w:sz w:val="24"/>
          <w:szCs w:val="24"/>
        </w:rPr>
        <w:t>части</w:t>
      </w:r>
      <w:r w:rsidRPr="00C57B6B">
        <w:rPr>
          <w:rFonts w:ascii="Arial" w:hAnsi="Arial" w:cs="Arial"/>
          <w:spacing w:val="53"/>
          <w:sz w:val="24"/>
          <w:szCs w:val="24"/>
        </w:rPr>
        <w:t xml:space="preserve"> </w:t>
      </w:r>
      <w:r w:rsidRPr="00C57B6B">
        <w:rPr>
          <w:rFonts w:ascii="Arial" w:hAnsi="Arial" w:cs="Arial"/>
          <w:sz w:val="24"/>
          <w:szCs w:val="24"/>
        </w:rPr>
        <w:t>1.1</w:t>
      </w:r>
      <w:r w:rsidRPr="00C57B6B">
        <w:rPr>
          <w:rFonts w:ascii="Arial" w:hAnsi="Arial" w:cs="Arial"/>
          <w:spacing w:val="53"/>
          <w:sz w:val="24"/>
          <w:szCs w:val="24"/>
        </w:rPr>
        <w:t xml:space="preserve"> </w:t>
      </w:r>
      <w:r w:rsidRPr="00C57B6B">
        <w:rPr>
          <w:rFonts w:ascii="Arial" w:hAnsi="Arial" w:cs="Arial"/>
          <w:sz w:val="24"/>
          <w:szCs w:val="24"/>
        </w:rPr>
        <w:t>статьи</w:t>
      </w:r>
      <w:r w:rsidRPr="00C57B6B">
        <w:rPr>
          <w:rFonts w:ascii="Arial" w:hAnsi="Arial" w:cs="Arial"/>
          <w:spacing w:val="53"/>
          <w:sz w:val="24"/>
          <w:szCs w:val="24"/>
        </w:rPr>
        <w:t xml:space="preserve"> </w:t>
      </w:r>
      <w:r w:rsidRPr="00C57B6B">
        <w:rPr>
          <w:rFonts w:ascii="Arial" w:hAnsi="Arial" w:cs="Arial"/>
          <w:sz w:val="24"/>
          <w:szCs w:val="24"/>
        </w:rPr>
        <w:t>16</w:t>
      </w:r>
      <w:r w:rsidRPr="00C57B6B">
        <w:rPr>
          <w:rFonts w:ascii="Arial" w:hAnsi="Arial" w:cs="Arial"/>
          <w:spacing w:val="-67"/>
          <w:sz w:val="24"/>
          <w:szCs w:val="24"/>
        </w:rPr>
        <w:t xml:space="preserve"> </w:t>
      </w:r>
      <w:r w:rsidRPr="00C57B6B">
        <w:rPr>
          <w:rFonts w:ascii="Arial" w:hAnsi="Arial" w:cs="Arial"/>
          <w:sz w:val="24"/>
          <w:szCs w:val="24"/>
        </w:rPr>
        <w:t>Федерального</w:t>
      </w:r>
      <w:r w:rsidRPr="00C57B6B">
        <w:rPr>
          <w:rFonts w:ascii="Arial" w:hAnsi="Arial" w:cs="Arial"/>
          <w:spacing w:val="16"/>
          <w:sz w:val="24"/>
          <w:szCs w:val="24"/>
        </w:rPr>
        <w:t xml:space="preserve"> </w:t>
      </w:r>
      <w:r w:rsidRPr="00C57B6B">
        <w:rPr>
          <w:rFonts w:ascii="Arial" w:hAnsi="Arial" w:cs="Arial"/>
          <w:sz w:val="24"/>
          <w:szCs w:val="24"/>
        </w:rPr>
        <w:t>закона</w:t>
      </w:r>
      <w:r w:rsidRPr="00C57B6B">
        <w:rPr>
          <w:rFonts w:ascii="Arial" w:hAnsi="Arial" w:cs="Arial"/>
          <w:spacing w:val="16"/>
          <w:sz w:val="24"/>
          <w:szCs w:val="24"/>
        </w:rPr>
        <w:t xml:space="preserve"> </w:t>
      </w:r>
      <w:r w:rsidRPr="00C57B6B">
        <w:rPr>
          <w:rFonts w:ascii="Arial" w:hAnsi="Arial" w:cs="Arial"/>
          <w:sz w:val="24"/>
          <w:szCs w:val="24"/>
        </w:rPr>
        <w:t>№</w:t>
      </w:r>
      <w:r w:rsidRPr="00C57B6B">
        <w:rPr>
          <w:rFonts w:ascii="Arial" w:hAnsi="Arial" w:cs="Arial"/>
          <w:spacing w:val="16"/>
          <w:sz w:val="24"/>
          <w:szCs w:val="24"/>
        </w:rPr>
        <w:t xml:space="preserve"> </w:t>
      </w:r>
      <w:r w:rsidRPr="00C57B6B">
        <w:rPr>
          <w:rFonts w:ascii="Arial" w:hAnsi="Arial" w:cs="Arial"/>
          <w:sz w:val="24"/>
          <w:szCs w:val="24"/>
        </w:rPr>
        <w:t>210-ФЗ,</w:t>
      </w:r>
      <w:r w:rsidRPr="00C57B6B">
        <w:rPr>
          <w:rFonts w:ascii="Arial" w:hAnsi="Arial" w:cs="Arial"/>
          <w:spacing w:val="16"/>
          <w:sz w:val="24"/>
          <w:szCs w:val="24"/>
        </w:rPr>
        <w:t xml:space="preserve"> </w:t>
      </w:r>
      <w:r w:rsidRPr="00C57B6B">
        <w:rPr>
          <w:rFonts w:ascii="Arial" w:hAnsi="Arial" w:cs="Arial"/>
          <w:sz w:val="24"/>
          <w:szCs w:val="24"/>
        </w:rPr>
        <w:t>-</w:t>
      </w:r>
      <w:r w:rsidRPr="00C57B6B">
        <w:rPr>
          <w:rFonts w:ascii="Arial" w:hAnsi="Arial" w:cs="Arial"/>
          <w:spacing w:val="16"/>
          <w:sz w:val="24"/>
          <w:szCs w:val="24"/>
        </w:rPr>
        <w:t xml:space="preserve"> </w:t>
      </w:r>
      <w:r w:rsidRPr="00C57B6B">
        <w:rPr>
          <w:rFonts w:ascii="Arial" w:hAnsi="Arial" w:cs="Arial"/>
          <w:sz w:val="24"/>
          <w:szCs w:val="24"/>
        </w:rPr>
        <w:t>на</w:t>
      </w:r>
      <w:r w:rsidRPr="00C57B6B">
        <w:rPr>
          <w:rFonts w:ascii="Arial" w:hAnsi="Arial" w:cs="Arial"/>
          <w:spacing w:val="16"/>
          <w:sz w:val="24"/>
          <w:szCs w:val="24"/>
        </w:rPr>
        <w:t xml:space="preserve"> </w:t>
      </w:r>
      <w:r w:rsidRPr="00C57B6B">
        <w:rPr>
          <w:rFonts w:ascii="Arial" w:hAnsi="Arial" w:cs="Arial"/>
          <w:sz w:val="24"/>
          <w:szCs w:val="24"/>
        </w:rPr>
        <w:t>решения</w:t>
      </w:r>
      <w:r w:rsidRPr="00C57B6B">
        <w:rPr>
          <w:rFonts w:ascii="Arial" w:hAnsi="Arial" w:cs="Arial"/>
          <w:spacing w:val="17"/>
          <w:sz w:val="24"/>
          <w:szCs w:val="24"/>
        </w:rPr>
        <w:t xml:space="preserve"> </w:t>
      </w:r>
      <w:r w:rsidRPr="00C57B6B">
        <w:rPr>
          <w:rFonts w:ascii="Arial" w:hAnsi="Arial" w:cs="Arial"/>
          <w:sz w:val="24"/>
          <w:szCs w:val="24"/>
        </w:rPr>
        <w:t>и</w:t>
      </w:r>
      <w:r w:rsidRPr="00C57B6B">
        <w:rPr>
          <w:rFonts w:ascii="Arial" w:hAnsi="Arial" w:cs="Arial"/>
          <w:spacing w:val="14"/>
          <w:sz w:val="24"/>
          <w:szCs w:val="24"/>
        </w:rPr>
        <w:t xml:space="preserve"> </w:t>
      </w:r>
      <w:r w:rsidRPr="00C57B6B">
        <w:rPr>
          <w:rFonts w:ascii="Arial" w:hAnsi="Arial" w:cs="Arial"/>
          <w:sz w:val="24"/>
          <w:szCs w:val="24"/>
        </w:rPr>
        <w:t>действия</w:t>
      </w:r>
      <w:r w:rsidRPr="00C57B6B">
        <w:rPr>
          <w:rFonts w:ascii="Arial" w:hAnsi="Arial" w:cs="Arial"/>
          <w:spacing w:val="17"/>
          <w:sz w:val="24"/>
          <w:szCs w:val="24"/>
        </w:rPr>
        <w:t xml:space="preserve"> </w:t>
      </w:r>
      <w:r w:rsidRPr="00C57B6B">
        <w:rPr>
          <w:rFonts w:ascii="Arial" w:hAnsi="Arial" w:cs="Arial"/>
          <w:sz w:val="24"/>
          <w:szCs w:val="24"/>
        </w:rPr>
        <w:t>(бездействие)</w:t>
      </w:r>
      <w:r w:rsidRPr="00C57B6B">
        <w:rPr>
          <w:rFonts w:ascii="Arial" w:hAnsi="Arial" w:cs="Arial"/>
          <w:spacing w:val="14"/>
          <w:sz w:val="24"/>
          <w:szCs w:val="24"/>
        </w:rPr>
        <w:t xml:space="preserve"> </w:t>
      </w:r>
      <w:r w:rsidRPr="00C57B6B">
        <w:rPr>
          <w:rFonts w:ascii="Arial" w:hAnsi="Arial" w:cs="Arial"/>
          <w:sz w:val="24"/>
          <w:szCs w:val="24"/>
        </w:rPr>
        <w:t>работника</w:t>
      </w:r>
      <w:r w:rsidRPr="00C57B6B">
        <w:rPr>
          <w:rFonts w:ascii="Arial" w:hAnsi="Arial" w:cs="Arial"/>
          <w:spacing w:val="-67"/>
          <w:sz w:val="24"/>
          <w:szCs w:val="24"/>
        </w:rPr>
        <w:t xml:space="preserve"> </w:t>
      </w:r>
      <w:r w:rsidRPr="00C57B6B">
        <w:rPr>
          <w:rFonts w:ascii="Arial" w:hAnsi="Arial" w:cs="Arial"/>
          <w:sz w:val="24"/>
          <w:szCs w:val="24"/>
        </w:rPr>
        <w:t>МФЦ,</w:t>
      </w:r>
      <w:r w:rsidRPr="00C57B6B">
        <w:rPr>
          <w:rFonts w:ascii="Arial" w:hAnsi="Arial" w:cs="Arial"/>
          <w:spacing w:val="-15"/>
          <w:sz w:val="24"/>
          <w:szCs w:val="24"/>
        </w:rPr>
        <w:t xml:space="preserve"> </w:t>
      </w:r>
      <w:r w:rsidRPr="00C57B6B">
        <w:rPr>
          <w:rFonts w:ascii="Arial" w:hAnsi="Arial" w:cs="Arial"/>
          <w:sz w:val="24"/>
          <w:szCs w:val="24"/>
        </w:rPr>
        <w:t>организации,</w:t>
      </w:r>
      <w:r w:rsidRPr="00C57B6B">
        <w:rPr>
          <w:rFonts w:ascii="Arial" w:hAnsi="Arial" w:cs="Arial"/>
          <w:spacing w:val="-18"/>
          <w:sz w:val="24"/>
          <w:szCs w:val="24"/>
        </w:rPr>
        <w:t xml:space="preserve"> </w:t>
      </w:r>
      <w:r w:rsidRPr="00C57B6B">
        <w:rPr>
          <w:rFonts w:ascii="Arial" w:hAnsi="Arial" w:cs="Arial"/>
          <w:sz w:val="24"/>
          <w:szCs w:val="24"/>
        </w:rPr>
        <w:t>указанной</w:t>
      </w:r>
      <w:r w:rsidRPr="00C57B6B">
        <w:rPr>
          <w:rFonts w:ascii="Arial" w:hAnsi="Arial" w:cs="Arial"/>
          <w:spacing w:val="-13"/>
          <w:sz w:val="24"/>
          <w:szCs w:val="24"/>
        </w:rPr>
        <w:t xml:space="preserve"> </w:t>
      </w:r>
      <w:r w:rsidRPr="00C57B6B">
        <w:rPr>
          <w:rFonts w:ascii="Arial" w:hAnsi="Arial" w:cs="Arial"/>
          <w:sz w:val="24"/>
          <w:szCs w:val="24"/>
        </w:rPr>
        <w:t>в</w:t>
      </w:r>
      <w:r w:rsidRPr="00C57B6B">
        <w:rPr>
          <w:rFonts w:ascii="Arial" w:hAnsi="Arial" w:cs="Arial"/>
          <w:spacing w:val="-16"/>
          <w:sz w:val="24"/>
          <w:szCs w:val="24"/>
        </w:rPr>
        <w:t xml:space="preserve"> </w:t>
      </w:r>
      <w:r w:rsidRPr="00C57B6B">
        <w:rPr>
          <w:rFonts w:ascii="Arial" w:hAnsi="Arial" w:cs="Arial"/>
          <w:sz w:val="24"/>
          <w:szCs w:val="24"/>
        </w:rPr>
        <w:t>части</w:t>
      </w:r>
      <w:r w:rsidRPr="00C57B6B">
        <w:rPr>
          <w:rFonts w:ascii="Arial" w:hAnsi="Arial" w:cs="Arial"/>
          <w:spacing w:val="-13"/>
          <w:sz w:val="24"/>
          <w:szCs w:val="24"/>
        </w:rPr>
        <w:t xml:space="preserve"> </w:t>
      </w:r>
      <w:r w:rsidRPr="00C57B6B">
        <w:rPr>
          <w:rFonts w:ascii="Arial" w:hAnsi="Arial" w:cs="Arial"/>
          <w:sz w:val="24"/>
          <w:szCs w:val="24"/>
        </w:rPr>
        <w:t>1.1</w:t>
      </w:r>
      <w:r w:rsidRPr="00C57B6B">
        <w:rPr>
          <w:rFonts w:ascii="Arial" w:hAnsi="Arial" w:cs="Arial"/>
          <w:spacing w:val="-14"/>
          <w:sz w:val="24"/>
          <w:szCs w:val="24"/>
        </w:rPr>
        <w:t xml:space="preserve"> </w:t>
      </w:r>
      <w:r w:rsidRPr="00C57B6B">
        <w:rPr>
          <w:rFonts w:ascii="Arial" w:hAnsi="Arial" w:cs="Arial"/>
          <w:sz w:val="24"/>
          <w:szCs w:val="24"/>
        </w:rPr>
        <w:t>статьи</w:t>
      </w:r>
      <w:r w:rsidRPr="00C57B6B">
        <w:rPr>
          <w:rFonts w:ascii="Arial" w:hAnsi="Arial" w:cs="Arial"/>
          <w:spacing w:val="-16"/>
          <w:sz w:val="24"/>
          <w:szCs w:val="24"/>
        </w:rPr>
        <w:t xml:space="preserve"> </w:t>
      </w:r>
      <w:r w:rsidRPr="00C57B6B">
        <w:rPr>
          <w:rFonts w:ascii="Arial" w:hAnsi="Arial" w:cs="Arial"/>
          <w:sz w:val="24"/>
          <w:szCs w:val="24"/>
        </w:rPr>
        <w:t>16</w:t>
      </w:r>
      <w:r w:rsidRPr="00C57B6B">
        <w:rPr>
          <w:rFonts w:ascii="Arial" w:hAnsi="Arial" w:cs="Arial"/>
          <w:spacing w:val="-14"/>
          <w:sz w:val="24"/>
          <w:szCs w:val="24"/>
        </w:rPr>
        <w:t xml:space="preserve"> </w:t>
      </w:r>
      <w:r w:rsidRPr="00C57B6B">
        <w:rPr>
          <w:rFonts w:ascii="Arial" w:hAnsi="Arial" w:cs="Arial"/>
          <w:sz w:val="24"/>
          <w:szCs w:val="24"/>
        </w:rPr>
        <w:t>Федерального</w:t>
      </w:r>
      <w:r w:rsidRPr="00C57B6B">
        <w:rPr>
          <w:rFonts w:ascii="Arial" w:hAnsi="Arial" w:cs="Arial"/>
          <w:spacing w:val="-13"/>
          <w:sz w:val="24"/>
          <w:szCs w:val="24"/>
        </w:rPr>
        <w:t xml:space="preserve"> </w:t>
      </w:r>
      <w:r w:rsidRPr="00C57B6B">
        <w:rPr>
          <w:rFonts w:ascii="Arial" w:hAnsi="Arial" w:cs="Arial"/>
          <w:sz w:val="24"/>
          <w:szCs w:val="24"/>
        </w:rPr>
        <w:t>закона</w:t>
      </w:r>
      <w:r w:rsidRPr="00C57B6B">
        <w:rPr>
          <w:rFonts w:ascii="Arial" w:hAnsi="Arial" w:cs="Arial"/>
          <w:spacing w:val="-15"/>
          <w:sz w:val="24"/>
          <w:szCs w:val="24"/>
        </w:rPr>
        <w:t xml:space="preserve"> </w:t>
      </w:r>
      <w:r w:rsidRPr="00C57B6B">
        <w:rPr>
          <w:rFonts w:ascii="Arial" w:hAnsi="Arial" w:cs="Arial"/>
          <w:sz w:val="24"/>
          <w:szCs w:val="24"/>
        </w:rPr>
        <w:t>№</w:t>
      </w:r>
      <w:r w:rsidRPr="00C57B6B">
        <w:rPr>
          <w:rFonts w:ascii="Arial" w:hAnsi="Arial" w:cs="Arial"/>
          <w:spacing w:val="-16"/>
          <w:sz w:val="24"/>
          <w:szCs w:val="24"/>
        </w:rPr>
        <w:t xml:space="preserve"> </w:t>
      </w:r>
      <w:r w:rsidRPr="00C57B6B">
        <w:rPr>
          <w:rFonts w:ascii="Arial" w:hAnsi="Arial" w:cs="Arial"/>
          <w:sz w:val="24"/>
          <w:szCs w:val="24"/>
        </w:rPr>
        <w:t>210-ФЗ;</w:t>
      </w:r>
      <w:r w:rsidRPr="00C57B6B">
        <w:rPr>
          <w:rFonts w:ascii="Arial" w:hAnsi="Arial" w:cs="Arial"/>
          <w:spacing w:val="-67"/>
          <w:sz w:val="24"/>
          <w:szCs w:val="24"/>
        </w:rPr>
        <w:t xml:space="preserve"> </w:t>
      </w:r>
      <w:r>
        <w:rPr>
          <w:rFonts w:ascii="Arial" w:hAnsi="Arial" w:cs="Arial"/>
          <w:sz w:val="24"/>
          <w:szCs w:val="24"/>
        </w:rPr>
        <w:t>к учредителю</w:t>
      </w:r>
      <w:r>
        <w:rPr>
          <w:rFonts w:ascii="Arial" w:hAnsi="Arial" w:cs="Arial"/>
          <w:sz w:val="24"/>
          <w:szCs w:val="24"/>
        </w:rPr>
        <w:tab/>
        <w:t xml:space="preserve">МФЦ, организации, </w:t>
      </w:r>
      <w:r w:rsidRPr="00C57B6B">
        <w:rPr>
          <w:rFonts w:ascii="Arial" w:hAnsi="Arial" w:cs="Arial"/>
          <w:sz w:val="24"/>
          <w:szCs w:val="24"/>
        </w:rPr>
        <w:t>указанной</w:t>
      </w:r>
      <w:r w:rsidRPr="00C57B6B">
        <w:rPr>
          <w:rFonts w:ascii="Arial" w:hAnsi="Arial" w:cs="Arial"/>
          <w:sz w:val="24"/>
          <w:szCs w:val="24"/>
        </w:rPr>
        <w:tab/>
        <w:t>в</w:t>
      </w:r>
      <w:r w:rsidRPr="00C57B6B">
        <w:rPr>
          <w:rFonts w:ascii="Arial" w:hAnsi="Arial" w:cs="Arial"/>
          <w:sz w:val="24"/>
          <w:szCs w:val="24"/>
        </w:rPr>
        <w:tab/>
        <w:t>части</w:t>
      </w:r>
      <w:r w:rsidRPr="00C57B6B">
        <w:rPr>
          <w:rFonts w:ascii="Arial" w:hAnsi="Arial" w:cs="Arial"/>
          <w:sz w:val="24"/>
          <w:szCs w:val="24"/>
        </w:rPr>
        <w:tab/>
        <w:t>1.1</w:t>
      </w:r>
      <w:r w:rsidRPr="00C57B6B">
        <w:rPr>
          <w:rFonts w:ascii="Arial" w:hAnsi="Arial" w:cs="Arial"/>
          <w:sz w:val="24"/>
          <w:szCs w:val="24"/>
        </w:rPr>
        <w:tab/>
        <w:t>статьи</w:t>
      </w:r>
      <w:r w:rsidRPr="00C57B6B">
        <w:rPr>
          <w:rFonts w:ascii="Arial" w:hAnsi="Arial" w:cs="Arial"/>
          <w:sz w:val="24"/>
          <w:szCs w:val="24"/>
        </w:rPr>
        <w:tab/>
        <w:t>16</w:t>
      </w:r>
    </w:p>
    <w:p w14:paraId="37DEB63F" w14:textId="77777777" w:rsidR="009B44C1" w:rsidRPr="00C57B6B" w:rsidRDefault="009B44C1" w:rsidP="009B44C1">
      <w:pPr>
        <w:pStyle w:val="a3"/>
        <w:ind w:firstLine="567"/>
        <w:jc w:val="both"/>
        <w:rPr>
          <w:rFonts w:ascii="Arial" w:hAnsi="Arial" w:cs="Arial"/>
          <w:sz w:val="24"/>
          <w:szCs w:val="24"/>
        </w:rPr>
      </w:pPr>
      <w:r w:rsidRPr="00C57B6B">
        <w:rPr>
          <w:rFonts w:ascii="Arial" w:hAnsi="Arial" w:cs="Arial"/>
          <w:sz w:val="24"/>
          <w:szCs w:val="24"/>
        </w:rPr>
        <w:t>Федерального</w:t>
      </w:r>
      <w:r w:rsidRPr="00C57B6B">
        <w:rPr>
          <w:rFonts w:ascii="Arial" w:hAnsi="Arial" w:cs="Arial"/>
          <w:spacing w:val="1"/>
          <w:sz w:val="24"/>
          <w:szCs w:val="24"/>
        </w:rPr>
        <w:t xml:space="preserve"> </w:t>
      </w:r>
      <w:r w:rsidRPr="00C57B6B">
        <w:rPr>
          <w:rFonts w:ascii="Arial" w:hAnsi="Arial" w:cs="Arial"/>
          <w:sz w:val="24"/>
          <w:szCs w:val="24"/>
        </w:rPr>
        <w:t>закона</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210-ФЗ</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решение</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действия</w:t>
      </w:r>
      <w:r w:rsidRPr="00C57B6B">
        <w:rPr>
          <w:rFonts w:ascii="Arial" w:hAnsi="Arial" w:cs="Arial"/>
          <w:spacing w:val="1"/>
          <w:sz w:val="24"/>
          <w:szCs w:val="24"/>
        </w:rPr>
        <w:t xml:space="preserve"> </w:t>
      </w:r>
      <w:r w:rsidRPr="00C57B6B">
        <w:rPr>
          <w:rFonts w:ascii="Arial" w:hAnsi="Arial" w:cs="Arial"/>
          <w:sz w:val="24"/>
          <w:szCs w:val="24"/>
        </w:rPr>
        <w:t>(бездействие)</w:t>
      </w:r>
      <w:r w:rsidRPr="00C57B6B">
        <w:rPr>
          <w:rFonts w:ascii="Arial" w:hAnsi="Arial" w:cs="Arial"/>
          <w:spacing w:val="1"/>
          <w:sz w:val="24"/>
          <w:szCs w:val="24"/>
        </w:rPr>
        <w:t xml:space="preserve"> </w:t>
      </w:r>
      <w:r w:rsidRPr="00C57B6B">
        <w:rPr>
          <w:rFonts w:ascii="Arial" w:hAnsi="Arial" w:cs="Arial"/>
          <w:sz w:val="24"/>
          <w:szCs w:val="24"/>
        </w:rPr>
        <w:t>МФЦ,</w:t>
      </w:r>
      <w:r w:rsidRPr="00C57B6B">
        <w:rPr>
          <w:rFonts w:ascii="Arial" w:hAnsi="Arial" w:cs="Arial"/>
          <w:spacing w:val="-67"/>
          <w:sz w:val="24"/>
          <w:szCs w:val="24"/>
        </w:rPr>
        <w:t xml:space="preserve"> </w:t>
      </w:r>
      <w:r w:rsidRPr="00C57B6B">
        <w:rPr>
          <w:rFonts w:ascii="Arial" w:hAnsi="Arial" w:cs="Arial"/>
          <w:sz w:val="24"/>
          <w:szCs w:val="24"/>
        </w:rPr>
        <w:t>организации,</w:t>
      </w:r>
      <w:r w:rsidRPr="00C57B6B">
        <w:rPr>
          <w:rFonts w:ascii="Arial" w:hAnsi="Arial" w:cs="Arial"/>
          <w:spacing w:val="-2"/>
          <w:sz w:val="24"/>
          <w:szCs w:val="24"/>
        </w:rPr>
        <w:t xml:space="preserve"> </w:t>
      </w:r>
      <w:r w:rsidRPr="00C57B6B">
        <w:rPr>
          <w:rFonts w:ascii="Arial" w:hAnsi="Arial" w:cs="Arial"/>
          <w:sz w:val="24"/>
          <w:szCs w:val="24"/>
        </w:rPr>
        <w:t>указанной в</w:t>
      </w:r>
      <w:r w:rsidRPr="00C57B6B">
        <w:rPr>
          <w:rFonts w:ascii="Arial" w:hAnsi="Arial" w:cs="Arial"/>
          <w:spacing w:val="-3"/>
          <w:sz w:val="24"/>
          <w:szCs w:val="24"/>
        </w:rPr>
        <w:t xml:space="preserve"> </w:t>
      </w:r>
      <w:r w:rsidRPr="00C57B6B">
        <w:rPr>
          <w:rFonts w:ascii="Arial" w:hAnsi="Arial" w:cs="Arial"/>
          <w:sz w:val="24"/>
          <w:szCs w:val="24"/>
        </w:rPr>
        <w:t>части</w:t>
      </w:r>
      <w:r w:rsidRPr="00C57B6B">
        <w:rPr>
          <w:rFonts w:ascii="Arial" w:hAnsi="Arial" w:cs="Arial"/>
          <w:spacing w:val="-1"/>
          <w:sz w:val="24"/>
          <w:szCs w:val="24"/>
        </w:rPr>
        <w:t xml:space="preserve"> </w:t>
      </w:r>
      <w:r w:rsidRPr="00C57B6B">
        <w:rPr>
          <w:rFonts w:ascii="Arial" w:hAnsi="Arial" w:cs="Arial"/>
          <w:sz w:val="24"/>
          <w:szCs w:val="24"/>
        </w:rPr>
        <w:t>1.1</w:t>
      </w:r>
      <w:r w:rsidRPr="00C57B6B">
        <w:rPr>
          <w:rFonts w:ascii="Arial" w:hAnsi="Arial" w:cs="Arial"/>
          <w:spacing w:val="1"/>
          <w:sz w:val="24"/>
          <w:szCs w:val="24"/>
        </w:rPr>
        <w:t xml:space="preserve"> </w:t>
      </w:r>
      <w:r w:rsidRPr="00C57B6B">
        <w:rPr>
          <w:rFonts w:ascii="Arial" w:hAnsi="Arial" w:cs="Arial"/>
          <w:sz w:val="24"/>
          <w:szCs w:val="24"/>
        </w:rPr>
        <w:t>статьи</w:t>
      </w:r>
      <w:r w:rsidRPr="00C57B6B">
        <w:rPr>
          <w:rFonts w:ascii="Arial" w:hAnsi="Arial" w:cs="Arial"/>
          <w:spacing w:val="-1"/>
          <w:sz w:val="24"/>
          <w:szCs w:val="24"/>
        </w:rPr>
        <w:t xml:space="preserve"> </w:t>
      </w:r>
      <w:r w:rsidRPr="00C57B6B">
        <w:rPr>
          <w:rFonts w:ascii="Arial" w:hAnsi="Arial" w:cs="Arial"/>
          <w:sz w:val="24"/>
          <w:szCs w:val="24"/>
        </w:rPr>
        <w:t>16 Федерального</w:t>
      </w:r>
      <w:r w:rsidRPr="00C57B6B">
        <w:rPr>
          <w:rFonts w:ascii="Arial" w:hAnsi="Arial" w:cs="Arial"/>
          <w:spacing w:val="-4"/>
          <w:sz w:val="24"/>
          <w:szCs w:val="24"/>
        </w:rPr>
        <w:t xml:space="preserve"> </w:t>
      </w:r>
      <w:r w:rsidRPr="00C57B6B">
        <w:rPr>
          <w:rFonts w:ascii="Arial" w:hAnsi="Arial" w:cs="Arial"/>
          <w:sz w:val="24"/>
          <w:szCs w:val="24"/>
        </w:rPr>
        <w:t>закона</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3"/>
          <w:sz w:val="24"/>
          <w:szCs w:val="24"/>
        </w:rPr>
        <w:t xml:space="preserve"> </w:t>
      </w:r>
      <w:r w:rsidRPr="00C57B6B">
        <w:rPr>
          <w:rFonts w:ascii="Arial" w:hAnsi="Arial" w:cs="Arial"/>
          <w:sz w:val="24"/>
          <w:szCs w:val="24"/>
        </w:rPr>
        <w:t>210-ФЗ.</w:t>
      </w:r>
    </w:p>
    <w:p w14:paraId="76026773" w14:textId="77777777" w:rsidR="009B44C1" w:rsidRPr="00C57B6B" w:rsidRDefault="009B44C1" w:rsidP="009B44C1">
      <w:pPr>
        <w:pStyle w:val="a3"/>
        <w:ind w:firstLine="567"/>
        <w:jc w:val="both"/>
        <w:rPr>
          <w:rFonts w:ascii="Arial" w:hAnsi="Arial" w:cs="Arial"/>
          <w:sz w:val="24"/>
          <w:szCs w:val="24"/>
        </w:rPr>
      </w:pPr>
      <w:r w:rsidRPr="00C57B6B">
        <w:rPr>
          <w:rFonts w:ascii="Arial" w:hAnsi="Arial" w:cs="Arial"/>
          <w:sz w:val="24"/>
          <w:szCs w:val="24"/>
        </w:rPr>
        <w:t>В Уполномоченном органе, МФЦ, организации, указанной в части 1.1 статьи</w:t>
      </w:r>
      <w:r w:rsidRPr="00C57B6B">
        <w:rPr>
          <w:rFonts w:ascii="Arial" w:hAnsi="Arial" w:cs="Arial"/>
          <w:spacing w:val="1"/>
          <w:sz w:val="24"/>
          <w:szCs w:val="24"/>
        </w:rPr>
        <w:t xml:space="preserve"> </w:t>
      </w:r>
      <w:r w:rsidRPr="00C57B6B">
        <w:rPr>
          <w:rFonts w:ascii="Arial" w:hAnsi="Arial" w:cs="Arial"/>
          <w:sz w:val="24"/>
          <w:szCs w:val="24"/>
        </w:rPr>
        <w:t>16 Федерального закона № 210-ФЗ, у учредителя МФЦ, организации, указанной в</w:t>
      </w:r>
      <w:r w:rsidRPr="00C57B6B">
        <w:rPr>
          <w:rFonts w:ascii="Arial" w:hAnsi="Arial" w:cs="Arial"/>
          <w:spacing w:val="1"/>
          <w:sz w:val="24"/>
          <w:szCs w:val="24"/>
        </w:rPr>
        <w:t xml:space="preserve"> </w:t>
      </w:r>
      <w:r w:rsidRPr="00C57B6B">
        <w:rPr>
          <w:rFonts w:ascii="Arial" w:hAnsi="Arial" w:cs="Arial"/>
          <w:sz w:val="24"/>
          <w:szCs w:val="24"/>
        </w:rPr>
        <w:t>части</w:t>
      </w:r>
      <w:r w:rsidRPr="00C57B6B">
        <w:rPr>
          <w:rFonts w:ascii="Arial" w:hAnsi="Arial" w:cs="Arial"/>
          <w:spacing w:val="-10"/>
          <w:sz w:val="24"/>
          <w:szCs w:val="24"/>
        </w:rPr>
        <w:t xml:space="preserve"> </w:t>
      </w:r>
      <w:r w:rsidRPr="00C57B6B">
        <w:rPr>
          <w:rFonts w:ascii="Arial" w:hAnsi="Arial" w:cs="Arial"/>
          <w:sz w:val="24"/>
          <w:szCs w:val="24"/>
        </w:rPr>
        <w:t>1.1</w:t>
      </w:r>
      <w:r w:rsidRPr="00C57B6B">
        <w:rPr>
          <w:rFonts w:ascii="Arial" w:hAnsi="Arial" w:cs="Arial"/>
          <w:spacing w:val="-7"/>
          <w:sz w:val="24"/>
          <w:szCs w:val="24"/>
        </w:rPr>
        <w:t xml:space="preserve"> </w:t>
      </w:r>
      <w:r w:rsidRPr="00C57B6B">
        <w:rPr>
          <w:rFonts w:ascii="Arial" w:hAnsi="Arial" w:cs="Arial"/>
          <w:sz w:val="24"/>
          <w:szCs w:val="24"/>
        </w:rPr>
        <w:t>статьи</w:t>
      </w:r>
      <w:r w:rsidRPr="00C57B6B">
        <w:rPr>
          <w:rFonts w:ascii="Arial" w:hAnsi="Arial" w:cs="Arial"/>
          <w:spacing w:val="-8"/>
          <w:sz w:val="24"/>
          <w:szCs w:val="24"/>
        </w:rPr>
        <w:t xml:space="preserve"> </w:t>
      </w:r>
      <w:r w:rsidRPr="00C57B6B">
        <w:rPr>
          <w:rFonts w:ascii="Arial" w:hAnsi="Arial" w:cs="Arial"/>
          <w:sz w:val="24"/>
          <w:szCs w:val="24"/>
        </w:rPr>
        <w:t>16</w:t>
      </w:r>
      <w:r w:rsidRPr="00C57B6B">
        <w:rPr>
          <w:rFonts w:ascii="Arial" w:hAnsi="Arial" w:cs="Arial"/>
          <w:spacing w:val="-9"/>
          <w:sz w:val="24"/>
          <w:szCs w:val="24"/>
        </w:rPr>
        <w:t xml:space="preserve"> </w:t>
      </w:r>
      <w:r w:rsidRPr="00C57B6B">
        <w:rPr>
          <w:rFonts w:ascii="Arial" w:hAnsi="Arial" w:cs="Arial"/>
          <w:sz w:val="24"/>
          <w:szCs w:val="24"/>
        </w:rPr>
        <w:t>Федерального</w:t>
      </w:r>
      <w:r w:rsidRPr="00C57B6B">
        <w:rPr>
          <w:rFonts w:ascii="Arial" w:hAnsi="Arial" w:cs="Arial"/>
          <w:spacing w:val="-7"/>
          <w:sz w:val="24"/>
          <w:szCs w:val="24"/>
        </w:rPr>
        <w:t xml:space="preserve"> </w:t>
      </w:r>
      <w:r w:rsidRPr="00C57B6B">
        <w:rPr>
          <w:rFonts w:ascii="Arial" w:hAnsi="Arial" w:cs="Arial"/>
          <w:sz w:val="24"/>
          <w:szCs w:val="24"/>
        </w:rPr>
        <w:t>закона</w:t>
      </w:r>
      <w:r w:rsidRPr="00C57B6B">
        <w:rPr>
          <w:rFonts w:ascii="Arial" w:hAnsi="Arial" w:cs="Arial"/>
          <w:spacing w:val="-9"/>
          <w:sz w:val="24"/>
          <w:szCs w:val="24"/>
        </w:rPr>
        <w:t xml:space="preserve"> </w:t>
      </w:r>
      <w:r w:rsidRPr="00C57B6B">
        <w:rPr>
          <w:rFonts w:ascii="Arial" w:hAnsi="Arial" w:cs="Arial"/>
          <w:sz w:val="24"/>
          <w:szCs w:val="24"/>
        </w:rPr>
        <w:t>№</w:t>
      </w:r>
      <w:r w:rsidRPr="00C57B6B">
        <w:rPr>
          <w:rFonts w:ascii="Arial" w:hAnsi="Arial" w:cs="Arial"/>
          <w:spacing w:val="-7"/>
          <w:sz w:val="24"/>
          <w:szCs w:val="24"/>
        </w:rPr>
        <w:t xml:space="preserve"> </w:t>
      </w:r>
      <w:r w:rsidRPr="00C57B6B">
        <w:rPr>
          <w:rFonts w:ascii="Arial" w:hAnsi="Arial" w:cs="Arial"/>
          <w:sz w:val="24"/>
          <w:szCs w:val="24"/>
        </w:rPr>
        <w:t>210-ФЗ,</w:t>
      </w:r>
      <w:r w:rsidRPr="00C57B6B">
        <w:rPr>
          <w:rFonts w:ascii="Arial" w:hAnsi="Arial" w:cs="Arial"/>
          <w:spacing w:val="-8"/>
          <w:sz w:val="24"/>
          <w:szCs w:val="24"/>
        </w:rPr>
        <w:t xml:space="preserve"> </w:t>
      </w:r>
      <w:r w:rsidRPr="00C57B6B">
        <w:rPr>
          <w:rFonts w:ascii="Arial" w:hAnsi="Arial" w:cs="Arial"/>
          <w:sz w:val="24"/>
          <w:szCs w:val="24"/>
        </w:rPr>
        <w:t>определяются</w:t>
      </w:r>
      <w:r w:rsidRPr="00C57B6B">
        <w:rPr>
          <w:rFonts w:ascii="Arial" w:hAnsi="Arial" w:cs="Arial"/>
          <w:spacing w:val="-9"/>
          <w:sz w:val="24"/>
          <w:szCs w:val="24"/>
        </w:rPr>
        <w:t xml:space="preserve"> </w:t>
      </w:r>
      <w:r w:rsidRPr="00C57B6B">
        <w:rPr>
          <w:rFonts w:ascii="Arial" w:hAnsi="Arial" w:cs="Arial"/>
          <w:sz w:val="24"/>
          <w:szCs w:val="24"/>
        </w:rPr>
        <w:t>уполномоченные</w:t>
      </w:r>
      <w:r w:rsidRPr="00C57B6B">
        <w:rPr>
          <w:rFonts w:ascii="Arial" w:hAnsi="Arial" w:cs="Arial"/>
          <w:spacing w:val="-67"/>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рассмотрение жалоб</w:t>
      </w:r>
      <w:r w:rsidRPr="00C57B6B">
        <w:rPr>
          <w:rFonts w:ascii="Arial" w:hAnsi="Arial" w:cs="Arial"/>
          <w:spacing w:val="-2"/>
          <w:sz w:val="24"/>
          <w:szCs w:val="24"/>
        </w:rPr>
        <w:t xml:space="preserve"> </w:t>
      </w:r>
      <w:r w:rsidRPr="00C57B6B">
        <w:rPr>
          <w:rFonts w:ascii="Arial" w:hAnsi="Arial" w:cs="Arial"/>
          <w:sz w:val="24"/>
          <w:szCs w:val="24"/>
        </w:rPr>
        <w:t>должностные лица.</w:t>
      </w:r>
    </w:p>
    <w:p w14:paraId="55479B71" w14:textId="77777777" w:rsidR="009B44C1" w:rsidRPr="00C57B6B" w:rsidRDefault="009B44C1" w:rsidP="009B44C1">
      <w:pPr>
        <w:pStyle w:val="a3"/>
        <w:spacing w:before="9"/>
        <w:rPr>
          <w:rFonts w:ascii="Arial" w:hAnsi="Arial" w:cs="Arial"/>
          <w:sz w:val="24"/>
          <w:szCs w:val="24"/>
        </w:rPr>
      </w:pPr>
    </w:p>
    <w:p w14:paraId="5C1D54A7" w14:textId="77777777" w:rsidR="005A641B" w:rsidRDefault="009B44C1" w:rsidP="009B44C1">
      <w:pPr>
        <w:pStyle w:val="11"/>
        <w:spacing w:before="1"/>
        <w:ind w:left="0" w:right="452" w:firstLine="3"/>
        <w:rPr>
          <w:rFonts w:ascii="Arial" w:hAnsi="Arial" w:cs="Arial"/>
          <w:b w:val="0"/>
          <w:sz w:val="24"/>
          <w:szCs w:val="24"/>
        </w:rPr>
      </w:pPr>
      <w:r w:rsidRPr="000F7E6B">
        <w:rPr>
          <w:rFonts w:ascii="Arial" w:hAnsi="Arial" w:cs="Arial"/>
          <w:b w:val="0"/>
          <w:sz w:val="24"/>
          <w:szCs w:val="24"/>
        </w:rPr>
        <w:t>Способы информирования заявителей о порядке подачи и рассмотрения</w:t>
      </w:r>
      <w:r w:rsidRPr="000F7E6B">
        <w:rPr>
          <w:rFonts w:ascii="Arial" w:hAnsi="Arial" w:cs="Arial"/>
          <w:b w:val="0"/>
          <w:spacing w:val="1"/>
          <w:sz w:val="24"/>
          <w:szCs w:val="24"/>
        </w:rPr>
        <w:t xml:space="preserve"> </w:t>
      </w:r>
      <w:r w:rsidRPr="000F7E6B">
        <w:rPr>
          <w:rFonts w:ascii="Arial" w:hAnsi="Arial" w:cs="Arial"/>
          <w:b w:val="0"/>
          <w:sz w:val="24"/>
          <w:szCs w:val="24"/>
        </w:rPr>
        <w:t xml:space="preserve">жалобы, </w:t>
      </w:r>
    </w:p>
    <w:p w14:paraId="5E7F76D0" w14:textId="6C4579C9" w:rsidR="005A641B" w:rsidRDefault="009B44C1" w:rsidP="009B44C1">
      <w:pPr>
        <w:pStyle w:val="11"/>
        <w:spacing w:before="1"/>
        <w:ind w:left="0" w:right="452" w:firstLine="3"/>
        <w:rPr>
          <w:rFonts w:ascii="Arial" w:hAnsi="Arial" w:cs="Arial"/>
          <w:b w:val="0"/>
          <w:sz w:val="24"/>
          <w:szCs w:val="24"/>
        </w:rPr>
      </w:pPr>
      <w:r w:rsidRPr="000F7E6B">
        <w:rPr>
          <w:rFonts w:ascii="Arial" w:hAnsi="Arial" w:cs="Arial"/>
          <w:b w:val="0"/>
          <w:sz w:val="24"/>
          <w:szCs w:val="24"/>
        </w:rPr>
        <w:t>в том числе с использованием Единого портала государственных</w:t>
      </w:r>
      <w:r w:rsidRPr="000F7E6B">
        <w:rPr>
          <w:rFonts w:ascii="Arial" w:hAnsi="Arial" w:cs="Arial"/>
          <w:b w:val="0"/>
          <w:spacing w:val="-67"/>
          <w:sz w:val="24"/>
          <w:szCs w:val="24"/>
        </w:rPr>
        <w:t xml:space="preserve">                  </w:t>
      </w:r>
      <w:r w:rsidRPr="000F7E6B">
        <w:rPr>
          <w:rFonts w:ascii="Arial" w:hAnsi="Arial" w:cs="Arial"/>
          <w:b w:val="0"/>
          <w:sz w:val="24"/>
          <w:szCs w:val="24"/>
        </w:rPr>
        <w:t xml:space="preserve"> </w:t>
      </w:r>
    </w:p>
    <w:p w14:paraId="372310D9" w14:textId="5AFDF7EE" w:rsidR="009B44C1" w:rsidRPr="000F7E6B" w:rsidRDefault="009B44C1" w:rsidP="009B44C1">
      <w:pPr>
        <w:pStyle w:val="11"/>
        <w:spacing w:before="1"/>
        <w:ind w:left="0" w:right="452" w:firstLine="3"/>
        <w:rPr>
          <w:rFonts w:ascii="Arial" w:hAnsi="Arial" w:cs="Arial"/>
          <w:b w:val="0"/>
          <w:sz w:val="24"/>
          <w:szCs w:val="24"/>
        </w:rPr>
      </w:pPr>
      <w:r w:rsidRPr="000F7E6B">
        <w:rPr>
          <w:rFonts w:ascii="Arial" w:hAnsi="Arial" w:cs="Arial"/>
          <w:b w:val="0"/>
          <w:sz w:val="24"/>
          <w:szCs w:val="24"/>
        </w:rPr>
        <w:t>и муниципальных</w:t>
      </w:r>
      <w:r w:rsidRPr="000F7E6B">
        <w:rPr>
          <w:rFonts w:ascii="Arial" w:hAnsi="Arial" w:cs="Arial"/>
          <w:b w:val="0"/>
          <w:spacing w:val="1"/>
          <w:sz w:val="24"/>
          <w:szCs w:val="24"/>
        </w:rPr>
        <w:t xml:space="preserve"> </w:t>
      </w:r>
      <w:r w:rsidRPr="000F7E6B">
        <w:rPr>
          <w:rFonts w:ascii="Arial" w:hAnsi="Arial" w:cs="Arial"/>
          <w:b w:val="0"/>
          <w:sz w:val="24"/>
          <w:szCs w:val="24"/>
        </w:rPr>
        <w:t>услуг (функций)</w:t>
      </w:r>
    </w:p>
    <w:p w14:paraId="574A23A8" w14:textId="77777777" w:rsidR="009B44C1" w:rsidRPr="000F7E6B" w:rsidRDefault="009B44C1" w:rsidP="009B44C1">
      <w:pPr>
        <w:pStyle w:val="a3"/>
        <w:spacing w:before="10"/>
        <w:rPr>
          <w:rFonts w:ascii="Arial" w:hAnsi="Arial" w:cs="Arial"/>
          <w:sz w:val="24"/>
          <w:szCs w:val="24"/>
        </w:rPr>
      </w:pPr>
    </w:p>
    <w:p w14:paraId="5246C12B" w14:textId="77777777" w:rsidR="009B44C1" w:rsidRPr="00611E3A" w:rsidRDefault="009B44C1" w:rsidP="009B44C1">
      <w:pPr>
        <w:tabs>
          <w:tab w:val="left" w:pos="1410"/>
        </w:tabs>
        <w:ind w:right="145" w:firstLine="567"/>
        <w:jc w:val="both"/>
        <w:rPr>
          <w:rFonts w:ascii="Arial" w:hAnsi="Arial" w:cs="Arial"/>
          <w:sz w:val="24"/>
          <w:szCs w:val="24"/>
        </w:rPr>
      </w:pPr>
      <w:r>
        <w:rPr>
          <w:rFonts w:ascii="Arial" w:hAnsi="Arial" w:cs="Arial"/>
          <w:sz w:val="24"/>
          <w:szCs w:val="24"/>
        </w:rPr>
        <w:t xml:space="preserve">5.3. </w:t>
      </w:r>
      <w:r w:rsidRPr="00611E3A">
        <w:rPr>
          <w:rFonts w:ascii="Arial" w:hAnsi="Arial" w:cs="Arial"/>
          <w:sz w:val="24"/>
          <w:szCs w:val="24"/>
        </w:rPr>
        <w:t>Информация о порядке подачи и рассмотрения жалобы размещается на</w:t>
      </w:r>
      <w:r w:rsidRPr="00611E3A">
        <w:rPr>
          <w:rFonts w:ascii="Arial" w:hAnsi="Arial" w:cs="Arial"/>
          <w:spacing w:val="1"/>
          <w:sz w:val="24"/>
          <w:szCs w:val="24"/>
        </w:rPr>
        <w:t xml:space="preserve"> </w:t>
      </w:r>
      <w:r w:rsidRPr="00611E3A">
        <w:rPr>
          <w:rFonts w:ascii="Arial" w:hAnsi="Arial" w:cs="Arial"/>
          <w:sz w:val="24"/>
          <w:szCs w:val="24"/>
        </w:rPr>
        <w:t>информационных</w:t>
      </w:r>
      <w:r w:rsidRPr="00611E3A">
        <w:rPr>
          <w:rFonts w:ascii="Arial" w:hAnsi="Arial" w:cs="Arial"/>
          <w:spacing w:val="1"/>
          <w:sz w:val="24"/>
          <w:szCs w:val="24"/>
        </w:rPr>
        <w:t xml:space="preserve"> </w:t>
      </w:r>
      <w:r w:rsidRPr="00611E3A">
        <w:rPr>
          <w:rFonts w:ascii="Arial" w:hAnsi="Arial" w:cs="Arial"/>
          <w:sz w:val="24"/>
          <w:szCs w:val="24"/>
        </w:rPr>
        <w:t>стендах</w:t>
      </w:r>
      <w:r w:rsidRPr="00611E3A">
        <w:rPr>
          <w:rFonts w:ascii="Arial" w:hAnsi="Arial" w:cs="Arial"/>
          <w:spacing w:val="1"/>
          <w:sz w:val="24"/>
          <w:szCs w:val="24"/>
        </w:rPr>
        <w:t xml:space="preserve"> </w:t>
      </w:r>
      <w:r w:rsidRPr="00611E3A">
        <w:rPr>
          <w:rFonts w:ascii="Arial" w:hAnsi="Arial" w:cs="Arial"/>
          <w:sz w:val="24"/>
          <w:szCs w:val="24"/>
        </w:rPr>
        <w:t>в</w:t>
      </w:r>
      <w:r w:rsidRPr="00611E3A">
        <w:rPr>
          <w:rFonts w:ascii="Arial" w:hAnsi="Arial" w:cs="Arial"/>
          <w:spacing w:val="1"/>
          <w:sz w:val="24"/>
          <w:szCs w:val="24"/>
        </w:rPr>
        <w:t xml:space="preserve"> </w:t>
      </w:r>
      <w:r w:rsidRPr="00611E3A">
        <w:rPr>
          <w:rFonts w:ascii="Arial" w:hAnsi="Arial" w:cs="Arial"/>
          <w:sz w:val="24"/>
          <w:szCs w:val="24"/>
        </w:rPr>
        <w:t>местах</w:t>
      </w:r>
      <w:r w:rsidRPr="00611E3A">
        <w:rPr>
          <w:rFonts w:ascii="Arial" w:hAnsi="Arial" w:cs="Arial"/>
          <w:spacing w:val="1"/>
          <w:sz w:val="24"/>
          <w:szCs w:val="24"/>
        </w:rPr>
        <w:t xml:space="preserve"> </w:t>
      </w:r>
      <w:r w:rsidRPr="00611E3A">
        <w:rPr>
          <w:rFonts w:ascii="Arial" w:hAnsi="Arial" w:cs="Arial"/>
          <w:sz w:val="24"/>
          <w:szCs w:val="24"/>
        </w:rPr>
        <w:t>предоставления</w:t>
      </w:r>
      <w:r w:rsidRPr="00611E3A">
        <w:rPr>
          <w:rFonts w:ascii="Arial" w:hAnsi="Arial" w:cs="Arial"/>
          <w:spacing w:val="1"/>
          <w:sz w:val="24"/>
          <w:szCs w:val="24"/>
        </w:rPr>
        <w:t xml:space="preserve"> </w:t>
      </w:r>
      <w:r w:rsidRPr="00611E3A">
        <w:rPr>
          <w:rFonts w:ascii="Arial" w:hAnsi="Arial" w:cs="Arial"/>
          <w:sz w:val="24"/>
          <w:szCs w:val="24"/>
        </w:rPr>
        <w:t>муниципальной</w:t>
      </w:r>
      <w:r w:rsidRPr="00611E3A">
        <w:rPr>
          <w:rFonts w:ascii="Arial" w:hAnsi="Arial" w:cs="Arial"/>
          <w:spacing w:val="1"/>
          <w:sz w:val="24"/>
          <w:szCs w:val="24"/>
        </w:rPr>
        <w:t xml:space="preserve"> </w:t>
      </w:r>
      <w:r w:rsidRPr="00611E3A">
        <w:rPr>
          <w:rFonts w:ascii="Arial" w:hAnsi="Arial" w:cs="Arial"/>
          <w:sz w:val="24"/>
          <w:szCs w:val="24"/>
        </w:rPr>
        <w:t>услуги,</w:t>
      </w:r>
      <w:r w:rsidRPr="00611E3A">
        <w:rPr>
          <w:rFonts w:ascii="Arial" w:hAnsi="Arial" w:cs="Arial"/>
          <w:spacing w:val="1"/>
          <w:sz w:val="24"/>
          <w:szCs w:val="24"/>
        </w:rPr>
        <w:t xml:space="preserve"> </w:t>
      </w:r>
      <w:r w:rsidRPr="00611E3A">
        <w:rPr>
          <w:rFonts w:ascii="Arial" w:hAnsi="Arial" w:cs="Arial"/>
          <w:sz w:val="24"/>
          <w:szCs w:val="24"/>
        </w:rPr>
        <w:t>на</w:t>
      </w:r>
      <w:r w:rsidRPr="00611E3A">
        <w:rPr>
          <w:rFonts w:ascii="Arial" w:hAnsi="Arial" w:cs="Arial"/>
          <w:spacing w:val="1"/>
          <w:sz w:val="24"/>
          <w:szCs w:val="24"/>
        </w:rPr>
        <w:t xml:space="preserve"> </w:t>
      </w:r>
      <w:r w:rsidRPr="00611E3A">
        <w:rPr>
          <w:rFonts w:ascii="Arial" w:hAnsi="Arial" w:cs="Arial"/>
          <w:sz w:val="24"/>
          <w:szCs w:val="24"/>
        </w:rPr>
        <w:t>сайте</w:t>
      </w:r>
      <w:r w:rsidRPr="00611E3A">
        <w:rPr>
          <w:rFonts w:ascii="Arial" w:hAnsi="Arial" w:cs="Arial"/>
          <w:spacing w:val="1"/>
          <w:sz w:val="24"/>
          <w:szCs w:val="24"/>
        </w:rPr>
        <w:t xml:space="preserve"> </w:t>
      </w:r>
      <w:r w:rsidRPr="00611E3A">
        <w:rPr>
          <w:rFonts w:ascii="Arial" w:hAnsi="Arial" w:cs="Arial"/>
          <w:sz w:val="24"/>
          <w:szCs w:val="24"/>
        </w:rPr>
        <w:t>Уполномоченного</w:t>
      </w:r>
      <w:r w:rsidRPr="00611E3A">
        <w:rPr>
          <w:rFonts w:ascii="Arial" w:hAnsi="Arial" w:cs="Arial"/>
          <w:spacing w:val="1"/>
          <w:sz w:val="24"/>
          <w:szCs w:val="24"/>
        </w:rPr>
        <w:t xml:space="preserve"> </w:t>
      </w:r>
      <w:r w:rsidRPr="00611E3A">
        <w:rPr>
          <w:rFonts w:ascii="Arial" w:hAnsi="Arial" w:cs="Arial"/>
          <w:sz w:val="24"/>
          <w:szCs w:val="24"/>
        </w:rPr>
        <w:t>органа,</w:t>
      </w:r>
      <w:r w:rsidRPr="00611E3A">
        <w:rPr>
          <w:rFonts w:ascii="Arial" w:hAnsi="Arial" w:cs="Arial"/>
          <w:spacing w:val="1"/>
          <w:sz w:val="24"/>
          <w:szCs w:val="24"/>
        </w:rPr>
        <w:t xml:space="preserve"> </w:t>
      </w:r>
      <w:r w:rsidRPr="00611E3A">
        <w:rPr>
          <w:rFonts w:ascii="Arial" w:hAnsi="Arial" w:cs="Arial"/>
          <w:sz w:val="24"/>
          <w:szCs w:val="24"/>
        </w:rPr>
        <w:t>ЕПГУ,</w:t>
      </w:r>
      <w:r w:rsidRPr="00611E3A">
        <w:rPr>
          <w:rFonts w:ascii="Arial" w:hAnsi="Arial" w:cs="Arial"/>
          <w:spacing w:val="1"/>
          <w:sz w:val="24"/>
          <w:szCs w:val="24"/>
        </w:rPr>
        <w:t xml:space="preserve"> </w:t>
      </w:r>
      <w:r w:rsidRPr="00611E3A">
        <w:rPr>
          <w:rFonts w:ascii="Arial" w:hAnsi="Arial" w:cs="Arial"/>
          <w:sz w:val="24"/>
          <w:szCs w:val="24"/>
        </w:rPr>
        <w:t>а</w:t>
      </w:r>
      <w:r w:rsidRPr="00611E3A">
        <w:rPr>
          <w:rFonts w:ascii="Arial" w:hAnsi="Arial" w:cs="Arial"/>
          <w:spacing w:val="1"/>
          <w:sz w:val="24"/>
          <w:szCs w:val="24"/>
        </w:rPr>
        <w:t xml:space="preserve"> </w:t>
      </w:r>
      <w:r w:rsidRPr="00611E3A">
        <w:rPr>
          <w:rFonts w:ascii="Arial" w:hAnsi="Arial" w:cs="Arial"/>
          <w:sz w:val="24"/>
          <w:szCs w:val="24"/>
        </w:rPr>
        <w:t>также</w:t>
      </w:r>
      <w:r w:rsidRPr="00611E3A">
        <w:rPr>
          <w:rFonts w:ascii="Arial" w:hAnsi="Arial" w:cs="Arial"/>
          <w:spacing w:val="1"/>
          <w:sz w:val="24"/>
          <w:szCs w:val="24"/>
        </w:rPr>
        <w:t xml:space="preserve"> </w:t>
      </w:r>
      <w:r w:rsidRPr="00611E3A">
        <w:rPr>
          <w:rFonts w:ascii="Arial" w:hAnsi="Arial" w:cs="Arial"/>
          <w:sz w:val="24"/>
          <w:szCs w:val="24"/>
        </w:rPr>
        <w:t>предоставляется</w:t>
      </w:r>
      <w:r w:rsidRPr="00611E3A">
        <w:rPr>
          <w:rFonts w:ascii="Arial" w:hAnsi="Arial" w:cs="Arial"/>
          <w:spacing w:val="1"/>
          <w:sz w:val="24"/>
          <w:szCs w:val="24"/>
        </w:rPr>
        <w:t xml:space="preserve"> </w:t>
      </w:r>
      <w:r w:rsidRPr="00611E3A">
        <w:rPr>
          <w:rFonts w:ascii="Arial" w:hAnsi="Arial" w:cs="Arial"/>
          <w:sz w:val="24"/>
          <w:szCs w:val="24"/>
        </w:rPr>
        <w:t>в</w:t>
      </w:r>
      <w:r w:rsidRPr="00611E3A">
        <w:rPr>
          <w:rFonts w:ascii="Arial" w:hAnsi="Arial" w:cs="Arial"/>
          <w:spacing w:val="70"/>
          <w:sz w:val="24"/>
          <w:szCs w:val="24"/>
        </w:rPr>
        <w:t xml:space="preserve"> </w:t>
      </w:r>
      <w:r w:rsidRPr="00611E3A">
        <w:rPr>
          <w:rFonts w:ascii="Arial" w:hAnsi="Arial" w:cs="Arial"/>
          <w:sz w:val="24"/>
          <w:szCs w:val="24"/>
        </w:rPr>
        <w:t>устной</w:t>
      </w:r>
      <w:r w:rsidRPr="00611E3A">
        <w:rPr>
          <w:rFonts w:ascii="Arial" w:hAnsi="Arial" w:cs="Arial"/>
          <w:spacing w:val="70"/>
          <w:sz w:val="24"/>
          <w:szCs w:val="24"/>
        </w:rPr>
        <w:t xml:space="preserve"> </w:t>
      </w:r>
      <w:r w:rsidRPr="00611E3A">
        <w:rPr>
          <w:rFonts w:ascii="Arial" w:hAnsi="Arial" w:cs="Arial"/>
          <w:sz w:val="24"/>
          <w:szCs w:val="24"/>
        </w:rPr>
        <w:t>форме</w:t>
      </w:r>
      <w:r w:rsidRPr="00611E3A">
        <w:rPr>
          <w:rFonts w:ascii="Arial" w:hAnsi="Arial" w:cs="Arial"/>
          <w:spacing w:val="70"/>
          <w:sz w:val="24"/>
          <w:szCs w:val="24"/>
        </w:rPr>
        <w:t xml:space="preserve"> </w:t>
      </w:r>
      <w:r w:rsidRPr="00611E3A">
        <w:rPr>
          <w:rFonts w:ascii="Arial" w:hAnsi="Arial" w:cs="Arial"/>
          <w:sz w:val="24"/>
          <w:szCs w:val="24"/>
        </w:rPr>
        <w:t>по</w:t>
      </w:r>
      <w:r w:rsidRPr="00611E3A">
        <w:rPr>
          <w:rFonts w:ascii="Arial" w:hAnsi="Arial" w:cs="Arial"/>
          <w:spacing w:val="70"/>
          <w:sz w:val="24"/>
          <w:szCs w:val="24"/>
        </w:rPr>
        <w:t xml:space="preserve"> </w:t>
      </w:r>
      <w:r w:rsidRPr="00611E3A">
        <w:rPr>
          <w:rFonts w:ascii="Arial" w:hAnsi="Arial" w:cs="Arial"/>
          <w:sz w:val="24"/>
          <w:szCs w:val="24"/>
        </w:rPr>
        <w:t>телефону</w:t>
      </w:r>
      <w:r w:rsidRPr="00611E3A">
        <w:rPr>
          <w:rFonts w:ascii="Arial" w:hAnsi="Arial" w:cs="Arial"/>
          <w:spacing w:val="70"/>
          <w:sz w:val="24"/>
          <w:szCs w:val="24"/>
        </w:rPr>
        <w:t xml:space="preserve"> </w:t>
      </w:r>
      <w:r w:rsidRPr="00611E3A">
        <w:rPr>
          <w:rFonts w:ascii="Arial" w:hAnsi="Arial" w:cs="Arial"/>
          <w:sz w:val="24"/>
          <w:szCs w:val="24"/>
        </w:rPr>
        <w:t>и</w:t>
      </w:r>
      <w:r w:rsidRPr="00611E3A">
        <w:rPr>
          <w:rFonts w:ascii="Arial" w:hAnsi="Arial" w:cs="Arial"/>
          <w:spacing w:val="70"/>
          <w:sz w:val="24"/>
          <w:szCs w:val="24"/>
        </w:rPr>
        <w:t xml:space="preserve"> </w:t>
      </w:r>
      <w:r w:rsidRPr="00611E3A">
        <w:rPr>
          <w:rFonts w:ascii="Arial" w:hAnsi="Arial" w:cs="Arial"/>
          <w:sz w:val="24"/>
          <w:szCs w:val="24"/>
        </w:rPr>
        <w:t>(или)</w:t>
      </w:r>
      <w:r w:rsidRPr="00611E3A">
        <w:rPr>
          <w:rFonts w:ascii="Arial" w:hAnsi="Arial" w:cs="Arial"/>
          <w:spacing w:val="70"/>
          <w:sz w:val="24"/>
          <w:szCs w:val="24"/>
        </w:rPr>
        <w:t xml:space="preserve"> </w:t>
      </w:r>
      <w:r w:rsidRPr="00611E3A">
        <w:rPr>
          <w:rFonts w:ascii="Arial" w:hAnsi="Arial" w:cs="Arial"/>
          <w:sz w:val="24"/>
          <w:szCs w:val="24"/>
        </w:rPr>
        <w:t>на</w:t>
      </w:r>
      <w:r w:rsidRPr="00611E3A">
        <w:rPr>
          <w:rFonts w:ascii="Arial" w:hAnsi="Arial" w:cs="Arial"/>
          <w:spacing w:val="70"/>
          <w:sz w:val="24"/>
          <w:szCs w:val="24"/>
        </w:rPr>
        <w:t xml:space="preserve"> </w:t>
      </w:r>
      <w:r w:rsidRPr="00611E3A">
        <w:rPr>
          <w:rFonts w:ascii="Arial" w:hAnsi="Arial" w:cs="Arial"/>
          <w:sz w:val="24"/>
          <w:szCs w:val="24"/>
        </w:rPr>
        <w:t>личном</w:t>
      </w:r>
      <w:r w:rsidRPr="00611E3A">
        <w:rPr>
          <w:rFonts w:ascii="Arial" w:hAnsi="Arial" w:cs="Arial"/>
          <w:spacing w:val="70"/>
          <w:sz w:val="24"/>
          <w:szCs w:val="24"/>
        </w:rPr>
        <w:t xml:space="preserve"> </w:t>
      </w:r>
      <w:r w:rsidRPr="00611E3A">
        <w:rPr>
          <w:rFonts w:ascii="Arial" w:hAnsi="Arial" w:cs="Arial"/>
          <w:sz w:val="24"/>
          <w:szCs w:val="24"/>
        </w:rPr>
        <w:t>приёме</w:t>
      </w:r>
      <w:r w:rsidRPr="00611E3A">
        <w:rPr>
          <w:rFonts w:ascii="Arial" w:hAnsi="Arial" w:cs="Arial"/>
          <w:spacing w:val="70"/>
          <w:sz w:val="24"/>
          <w:szCs w:val="24"/>
        </w:rPr>
        <w:t xml:space="preserve"> </w:t>
      </w:r>
      <w:r w:rsidRPr="00611E3A">
        <w:rPr>
          <w:rFonts w:ascii="Arial" w:hAnsi="Arial" w:cs="Arial"/>
          <w:sz w:val="24"/>
          <w:szCs w:val="24"/>
        </w:rPr>
        <w:t>либо</w:t>
      </w:r>
      <w:r w:rsidRPr="00611E3A">
        <w:rPr>
          <w:rFonts w:ascii="Arial" w:hAnsi="Arial" w:cs="Arial"/>
          <w:spacing w:val="-67"/>
          <w:sz w:val="24"/>
          <w:szCs w:val="24"/>
        </w:rPr>
        <w:t xml:space="preserve"> </w:t>
      </w:r>
      <w:r w:rsidRPr="00611E3A">
        <w:rPr>
          <w:rFonts w:ascii="Arial" w:hAnsi="Arial" w:cs="Arial"/>
          <w:sz w:val="24"/>
          <w:szCs w:val="24"/>
        </w:rPr>
        <w:t>в письменной форме почтовым отправлением по адресу, указанному заявителем</w:t>
      </w:r>
      <w:r w:rsidRPr="00611E3A">
        <w:rPr>
          <w:rFonts w:ascii="Arial" w:hAnsi="Arial" w:cs="Arial"/>
          <w:spacing w:val="1"/>
          <w:sz w:val="24"/>
          <w:szCs w:val="24"/>
        </w:rPr>
        <w:t xml:space="preserve"> </w:t>
      </w:r>
      <w:r w:rsidRPr="00611E3A">
        <w:rPr>
          <w:rFonts w:ascii="Arial" w:hAnsi="Arial" w:cs="Arial"/>
          <w:sz w:val="24"/>
          <w:szCs w:val="24"/>
        </w:rPr>
        <w:t>(представителем).</w:t>
      </w:r>
    </w:p>
    <w:p w14:paraId="7F6D5FFD" w14:textId="77777777" w:rsidR="009B44C1" w:rsidRPr="00C57B6B" w:rsidRDefault="009B44C1" w:rsidP="009B44C1">
      <w:pPr>
        <w:pStyle w:val="a3"/>
        <w:spacing w:before="6"/>
        <w:rPr>
          <w:rFonts w:ascii="Arial" w:hAnsi="Arial" w:cs="Arial"/>
          <w:sz w:val="24"/>
          <w:szCs w:val="24"/>
        </w:rPr>
      </w:pPr>
    </w:p>
    <w:p w14:paraId="22087728" w14:textId="77777777" w:rsidR="009B44C1" w:rsidRDefault="009B44C1" w:rsidP="009B44C1">
      <w:pPr>
        <w:pStyle w:val="11"/>
        <w:spacing w:before="1"/>
        <w:ind w:left="0" w:right="131"/>
        <w:rPr>
          <w:rFonts w:ascii="Arial" w:hAnsi="Arial" w:cs="Arial"/>
          <w:b w:val="0"/>
          <w:sz w:val="24"/>
          <w:szCs w:val="24"/>
        </w:rPr>
      </w:pPr>
      <w:r w:rsidRPr="000F7E6B">
        <w:rPr>
          <w:rFonts w:ascii="Arial" w:hAnsi="Arial" w:cs="Arial"/>
          <w:b w:val="0"/>
          <w:sz w:val="24"/>
          <w:szCs w:val="24"/>
        </w:rPr>
        <w:t>Перечень нормативных правовых актов, регулирующих порядок досудебного</w:t>
      </w:r>
      <w:r w:rsidRPr="000F7E6B">
        <w:rPr>
          <w:rFonts w:ascii="Arial" w:hAnsi="Arial" w:cs="Arial"/>
          <w:b w:val="0"/>
          <w:spacing w:val="-67"/>
          <w:sz w:val="24"/>
          <w:szCs w:val="24"/>
        </w:rPr>
        <w:t xml:space="preserve"> </w:t>
      </w:r>
      <w:r w:rsidRPr="000F7E6B">
        <w:rPr>
          <w:rFonts w:ascii="Arial" w:hAnsi="Arial" w:cs="Arial"/>
          <w:b w:val="0"/>
          <w:sz w:val="24"/>
          <w:szCs w:val="24"/>
        </w:rPr>
        <w:t>(внесудебного) обжалования действий (бездействия) и (или) решений,</w:t>
      </w:r>
      <w:r w:rsidRPr="000F7E6B">
        <w:rPr>
          <w:rFonts w:ascii="Arial" w:hAnsi="Arial" w:cs="Arial"/>
          <w:b w:val="0"/>
          <w:spacing w:val="1"/>
          <w:sz w:val="24"/>
          <w:szCs w:val="24"/>
        </w:rPr>
        <w:t xml:space="preserve"> </w:t>
      </w:r>
      <w:r w:rsidRPr="000F7E6B">
        <w:rPr>
          <w:rFonts w:ascii="Arial" w:hAnsi="Arial" w:cs="Arial"/>
          <w:b w:val="0"/>
          <w:sz w:val="24"/>
          <w:szCs w:val="24"/>
        </w:rPr>
        <w:t>принятых (осуществленных) в ходе предоставления муниципальной</w:t>
      </w:r>
      <w:r w:rsidRPr="000F7E6B">
        <w:rPr>
          <w:rFonts w:ascii="Arial" w:hAnsi="Arial" w:cs="Arial"/>
          <w:b w:val="0"/>
          <w:spacing w:val="-5"/>
          <w:sz w:val="24"/>
          <w:szCs w:val="24"/>
        </w:rPr>
        <w:t xml:space="preserve"> </w:t>
      </w:r>
      <w:r w:rsidRPr="000F7E6B">
        <w:rPr>
          <w:rFonts w:ascii="Arial" w:hAnsi="Arial" w:cs="Arial"/>
          <w:b w:val="0"/>
          <w:sz w:val="24"/>
          <w:szCs w:val="24"/>
        </w:rPr>
        <w:t>услуги</w:t>
      </w:r>
    </w:p>
    <w:p w14:paraId="39CFF1F4" w14:textId="77777777" w:rsidR="009B44C1" w:rsidRPr="000F7E6B" w:rsidRDefault="009B44C1" w:rsidP="009B44C1">
      <w:pPr>
        <w:pStyle w:val="11"/>
        <w:spacing w:before="1"/>
        <w:ind w:left="0" w:right="131"/>
        <w:rPr>
          <w:rFonts w:ascii="Arial" w:hAnsi="Arial" w:cs="Arial"/>
          <w:b w:val="0"/>
          <w:sz w:val="24"/>
          <w:szCs w:val="24"/>
        </w:rPr>
      </w:pPr>
    </w:p>
    <w:p w14:paraId="7981EEDC" w14:textId="77777777" w:rsidR="009B44C1" w:rsidRPr="00203EDD" w:rsidRDefault="009B44C1" w:rsidP="009B44C1">
      <w:pPr>
        <w:tabs>
          <w:tab w:val="left" w:pos="1410"/>
        </w:tabs>
        <w:ind w:firstLine="567"/>
        <w:rPr>
          <w:rFonts w:ascii="Arial" w:hAnsi="Arial" w:cs="Arial"/>
          <w:sz w:val="24"/>
          <w:szCs w:val="24"/>
        </w:rPr>
      </w:pPr>
      <w:r>
        <w:rPr>
          <w:rFonts w:ascii="Arial" w:hAnsi="Arial" w:cs="Arial"/>
          <w:sz w:val="24"/>
          <w:szCs w:val="24"/>
        </w:rPr>
        <w:t xml:space="preserve">5.4. </w:t>
      </w:r>
      <w:r w:rsidRPr="00203EDD">
        <w:rPr>
          <w:rFonts w:ascii="Arial" w:hAnsi="Arial" w:cs="Arial"/>
          <w:sz w:val="24"/>
          <w:szCs w:val="24"/>
        </w:rPr>
        <w:t>Порядок досудебного (внесудебного) обжалования решений и действий</w:t>
      </w:r>
      <w:r w:rsidRPr="00203EDD">
        <w:rPr>
          <w:rFonts w:ascii="Arial" w:hAnsi="Arial" w:cs="Arial"/>
          <w:spacing w:val="1"/>
          <w:sz w:val="24"/>
          <w:szCs w:val="24"/>
        </w:rPr>
        <w:t xml:space="preserve"> </w:t>
      </w:r>
      <w:r w:rsidRPr="00203EDD">
        <w:rPr>
          <w:rFonts w:ascii="Arial" w:hAnsi="Arial" w:cs="Arial"/>
          <w:sz w:val="24"/>
          <w:szCs w:val="24"/>
        </w:rPr>
        <w:t>(бездействия)</w:t>
      </w:r>
      <w:r w:rsidRPr="00203EDD">
        <w:rPr>
          <w:rFonts w:ascii="Arial" w:hAnsi="Arial" w:cs="Arial"/>
          <w:spacing w:val="1"/>
          <w:sz w:val="24"/>
          <w:szCs w:val="24"/>
        </w:rPr>
        <w:t xml:space="preserve"> </w:t>
      </w:r>
      <w:r w:rsidRPr="00203EDD">
        <w:rPr>
          <w:rFonts w:ascii="Arial" w:hAnsi="Arial" w:cs="Arial"/>
          <w:sz w:val="24"/>
          <w:szCs w:val="24"/>
        </w:rPr>
        <w:t>Уполномоченного</w:t>
      </w:r>
      <w:r w:rsidRPr="00203EDD">
        <w:rPr>
          <w:rFonts w:ascii="Arial" w:hAnsi="Arial" w:cs="Arial"/>
          <w:spacing w:val="1"/>
          <w:sz w:val="24"/>
          <w:szCs w:val="24"/>
        </w:rPr>
        <w:t xml:space="preserve"> </w:t>
      </w:r>
      <w:r w:rsidRPr="00203EDD">
        <w:rPr>
          <w:rFonts w:ascii="Arial" w:hAnsi="Arial" w:cs="Arial"/>
          <w:sz w:val="24"/>
          <w:szCs w:val="24"/>
        </w:rPr>
        <w:t>органа,</w:t>
      </w:r>
      <w:r w:rsidRPr="00203EDD">
        <w:rPr>
          <w:rFonts w:ascii="Arial" w:hAnsi="Arial" w:cs="Arial"/>
          <w:spacing w:val="1"/>
          <w:sz w:val="24"/>
          <w:szCs w:val="24"/>
        </w:rPr>
        <w:t xml:space="preserve"> </w:t>
      </w:r>
      <w:r w:rsidRPr="00203EDD">
        <w:rPr>
          <w:rFonts w:ascii="Arial" w:hAnsi="Arial" w:cs="Arial"/>
          <w:sz w:val="24"/>
          <w:szCs w:val="24"/>
        </w:rPr>
        <w:t>предоставляющего</w:t>
      </w:r>
      <w:r w:rsidRPr="00203EDD">
        <w:rPr>
          <w:rFonts w:ascii="Arial" w:hAnsi="Arial" w:cs="Arial"/>
          <w:spacing w:val="1"/>
          <w:sz w:val="24"/>
          <w:szCs w:val="24"/>
        </w:rPr>
        <w:t xml:space="preserve"> </w:t>
      </w:r>
      <w:r w:rsidRPr="00203EDD">
        <w:rPr>
          <w:rFonts w:ascii="Arial" w:hAnsi="Arial" w:cs="Arial"/>
          <w:sz w:val="24"/>
          <w:szCs w:val="24"/>
        </w:rPr>
        <w:t>муниципальную услугу,</w:t>
      </w:r>
      <w:r w:rsidRPr="00203EDD">
        <w:rPr>
          <w:rFonts w:ascii="Arial" w:hAnsi="Arial" w:cs="Arial"/>
          <w:spacing w:val="-2"/>
          <w:sz w:val="24"/>
          <w:szCs w:val="24"/>
        </w:rPr>
        <w:t xml:space="preserve"> </w:t>
      </w:r>
      <w:r w:rsidRPr="00203EDD">
        <w:rPr>
          <w:rFonts w:ascii="Arial" w:hAnsi="Arial" w:cs="Arial"/>
          <w:sz w:val="24"/>
          <w:szCs w:val="24"/>
        </w:rPr>
        <w:t>а</w:t>
      </w:r>
      <w:r w:rsidRPr="00203EDD">
        <w:rPr>
          <w:rFonts w:ascii="Arial" w:hAnsi="Arial" w:cs="Arial"/>
          <w:spacing w:val="-1"/>
          <w:sz w:val="24"/>
          <w:szCs w:val="24"/>
        </w:rPr>
        <w:t xml:space="preserve"> </w:t>
      </w:r>
      <w:r w:rsidRPr="00203EDD">
        <w:rPr>
          <w:rFonts w:ascii="Arial" w:hAnsi="Arial" w:cs="Arial"/>
          <w:sz w:val="24"/>
          <w:szCs w:val="24"/>
        </w:rPr>
        <w:t>также</w:t>
      </w:r>
      <w:r w:rsidRPr="00203EDD">
        <w:rPr>
          <w:rFonts w:ascii="Arial" w:hAnsi="Arial" w:cs="Arial"/>
          <w:spacing w:val="-1"/>
          <w:sz w:val="24"/>
          <w:szCs w:val="24"/>
        </w:rPr>
        <w:t xml:space="preserve"> </w:t>
      </w:r>
      <w:r w:rsidRPr="00203EDD">
        <w:rPr>
          <w:rFonts w:ascii="Arial" w:hAnsi="Arial" w:cs="Arial"/>
          <w:sz w:val="24"/>
          <w:szCs w:val="24"/>
        </w:rPr>
        <w:t>его</w:t>
      </w:r>
      <w:r w:rsidRPr="00203EDD">
        <w:rPr>
          <w:rFonts w:ascii="Arial" w:hAnsi="Arial" w:cs="Arial"/>
          <w:spacing w:val="-3"/>
          <w:sz w:val="24"/>
          <w:szCs w:val="24"/>
        </w:rPr>
        <w:t xml:space="preserve"> </w:t>
      </w:r>
      <w:r w:rsidRPr="00203EDD">
        <w:rPr>
          <w:rFonts w:ascii="Arial" w:hAnsi="Arial" w:cs="Arial"/>
          <w:sz w:val="24"/>
          <w:szCs w:val="24"/>
        </w:rPr>
        <w:t>должностных лиц</w:t>
      </w:r>
      <w:r w:rsidRPr="00203EDD">
        <w:rPr>
          <w:rFonts w:ascii="Arial" w:hAnsi="Arial" w:cs="Arial"/>
          <w:spacing w:val="-1"/>
          <w:sz w:val="24"/>
          <w:szCs w:val="24"/>
        </w:rPr>
        <w:t xml:space="preserve"> </w:t>
      </w:r>
      <w:r w:rsidRPr="00203EDD">
        <w:rPr>
          <w:rFonts w:ascii="Arial" w:hAnsi="Arial" w:cs="Arial"/>
          <w:sz w:val="24"/>
          <w:szCs w:val="24"/>
        </w:rPr>
        <w:t>регулируется:</w:t>
      </w:r>
    </w:p>
    <w:p w14:paraId="08B56A3B" w14:textId="77777777" w:rsidR="009B44C1" w:rsidRPr="00C57B6B" w:rsidRDefault="009B44C1" w:rsidP="009B44C1">
      <w:pPr>
        <w:pStyle w:val="a3"/>
        <w:ind w:firstLine="567"/>
        <w:jc w:val="both"/>
        <w:rPr>
          <w:rFonts w:ascii="Arial" w:hAnsi="Arial" w:cs="Arial"/>
          <w:sz w:val="24"/>
          <w:szCs w:val="24"/>
        </w:rPr>
      </w:pPr>
      <w:r w:rsidRPr="00C57B6B">
        <w:rPr>
          <w:rFonts w:ascii="Arial" w:hAnsi="Arial" w:cs="Arial"/>
          <w:sz w:val="24"/>
          <w:szCs w:val="24"/>
        </w:rPr>
        <w:t>Федеральным</w:t>
      </w:r>
      <w:r w:rsidRPr="00C57B6B">
        <w:rPr>
          <w:rFonts w:ascii="Arial" w:hAnsi="Arial" w:cs="Arial"/>
          <w:spacing w:val="-3"/>
          <w:sz w:val="24"/>
          <w:szCs w:val="24"/>
        </w:rPr>
        <w:t xml:space="preserve"> </w:t>
      </w:r>
      <w:r w:rsidRPr="00C57B6B">
        <w:rPr>
          <w:rFonts w:ascii="Arial" w:hAnsi="Arial" w:cs="Arial"/>
          <w:sz w:val="24"/>
          <w:szCs w:val="24"/>
        </w:rPr>
        <w:t>законом</w:t>
      </w:r>
      <w:r w:rsidRPr="00C57B6B">
        <w:rPr>
          <w:rFonts w:ascii="Arial" w:hAnsi="Arial" w:cs="Arial"/>
          <w:spacing w:val="-1"/>
          <w:sz w:val="24"/>
          <w:szCs w:val="24"/>
        </w:rPr>
        <w:t xml:space="preserve"> </w:t>
      </w:r>
      <w:r w:rsidRPr="00C57B6B">
        <w:rPr>
          <w:rFonts w:ascii="Arial" w:hAnsi="Arial" w:cs="Arial"/>
          <w:sz w:val="24"/>
          <w:szCs w:val="24"/>
        </w:rPr>
        <w:t>№</w:t>
      </w:r>
      <w:r w:rsidRPr="00C57B6B">
        <w:rPr>
          <w:rFonts w:ascii="Arial" w:hAnsi="Arial" w:cs="Arial"/>
          <w:spacing w:val="-5"/>
          <w:sz w:val="24"/>
          <w:szCs w:val="24"/>
        </w:rPr>
        <w:t xml:space="preserve"> </w:t>
      </w:r>
      <w:r w:rsidRPr="00C57B6B">
        <w:rPr>
          <w:rFonts w:ascii="Arial" w:hAnsi="Arial" w:cs="Arial"/>
          <w:sz w:val="24"/>
          <w:szCs w:val="24"/>
        </w:rPr>
        <w:t>210-ФЗ;</w:t>
      </w:r>
    </w:p>
    <w:p w14:paraId="32B91A19" w14:textId="77777777" w:rsidR="009B44C1" w:rsidRPr="000F7E6B" w:rsidRDefault="009B44C1" w:rsidP="009B44C1">
      <w:pPr>
        <w:ind w:firstLine="567"/>
        <w:jc w:val="both"/>
        <w:rPr>
          <w:rFonts w:ascii="Arial" w:hAnsi="Arial" w:cs="Arial"/>
          <w:sz w:val="24"/>
          <w:szCs w:val="24"/>
        </w:rPr>
      </w:pPr>
      <w:r w:rsidRPr="00C57B6B">
        <w:rPr>
          <w:rFonts w:ascii="Arial" w:hAnsi="Arial" w:cs="Arial"/>
          <w:sz w:val="24"/>
          <w:szCs w:val="24"/>
        </w:rPr>
        <w:t xml:space="preserve">постановлением </w:t>
      </w:r>
      <w:r w:rsidRPr="000F7E6B">
        <w:rPr>
          <w:rFonts w:ascii="Arial" w:hAnsi="Arial" w:cs="Arial"/>
          <w:sz w:val="24"/>
          <w:szCs w:val="24"/>
        </w:rPr>
        <w:t>(указывается нормативный правовой акт об утверждении</w:t>
      </w:r>
      <w:r w:rsidRPr="000F7E6B">
        <w:rPr>
          <w:rFonts w:ascii="Arial" w:hAnsi="Arial" w:cs="Arial"/>
          <w:spacing w:val="1"/>
          <w:sz w:val="24"/>
          <w:szCs w:val="24"/>
        </w:rPr>
        <w:t xml:space="preserve"> </w:t>
      </w:r>
      <w:r w:rsidRPr="000F7E6B">
        <w:rPr>
          <w:rFonts w:ascii="Arial" w:hAnsi="Arial" w:cs="Arial"/>
          <w:sz w:val="24"/>
          <w:szCs w:val="24"/>
        </w:rPr>
        <w:t>правил</w:t>
      </w:r>
      <w:r w:rsidRPr="000F7E6B">
        <w:rPr>
          <w:rFonts w:ascii="Arial" w:hAnsi="Arial" w:cs="Arial"/>
          <w:spacing w:val="1"/>
          <w:sz w:val="24"/>
          <w:szCs w:val="24"/>
        </w:rPr>
        <w:t xml:space="preserve"> </w:t>
      </w:r>
      <w:r w:rsidRPr="000F7E6B">
        <w:rPr>
          <w:rFonts w:ascii="Arial" w:hAnsi="Arial" w:cs="Arial"/>
          <w:sz w:val="24"/>
          <w:szCs w:val="24"/>
        </w:rPr>
        <w:t>(порядка)</w:t>
      </w:r>
      <w:r w:rsidRPr="000F7E6B">
        <w:rPr>
          <w:rFonts w:ascii="Arial" w:hAnsi="Arial" w:cs="Arial"/>
          <w:spacing w:val="1"/>
          <w:sz w:val="24"/>
          <w:szCs w:val="24"/>
        </w:rPr>
        <w:t xml:space="preserve"> </w:t>
      </w:r>
      <w:r w:rsidRPr="000F7E6B">
        <w:rPr>
          <w:rFonts w:ascii="Arial" w:hAnsi="Arial" w:cs="Arial"/>
          <w:sz w:val="24"/>
          <w:szCs w:val="24"/>
        </w:rPr>
        <w:t>подачи</w:t>
      </w:r>
      <w:r w:rsidRPr="000F7E6B">
        <w:rPr>
          <w:rFonts w:ascii="Arial" w:hAnsi="Arial" w:cs="Arial"/>
          <w:spacing w:val="1"/>
          <w:sz w:val="24"/>
          <w:szCs w:val="24"/>
        </w:rPr>
        <w:t xml:space="preserve"> </w:t>
      </w:r>
      <w:r w:rsidRPr="000F7E6B">
        <w:rPr>
          <w:rFonts w:ascii="Arial" w:hAnsi="Arial" w:cs="Arial"/>
          <w:sz w:val="24"/>
          <w:szCs w:val="24"/>
        </w:rPr>
        <w:t>и</w:t>
      </w:r>
      <w:r w:rsidRPr="000F7E6B">
        <w:rPr>
          <w:rFonts w:ascii="Arial" w:hAnsi="Arial" w:cs="Arial"/>
          <w:spacing w:val="1"/>
          <w:sz w:val="24"/>
          <w:szCs w:val="24"/>
        </w:rPr>
        <w:t xml:space="preserve"> </w:t>
      </w:r>
      <w:r w:rsidRPr="000F7E6B">
        <w:rPr>
          <w:rFonts w:ascii="Arial" w:hAnsi="Arial" w:cs="Arial"/>
          <w:sz w:val="24"/>
          <w:szCs w:val="24"/>
        </w:rPr>
        <w:t>рассмотрения</w:t>
      </w:r>
      <w:r w:rsidRPr="000F7E6B">
        <w:rPr>
          <w:rFonts w:ascii="Arial" w:hAnsi="Arial" w:cs="Arial"/>
          <w:spacing w:val="1"/>
          <w:sz w:val="24"/>
          <w:szCs w:val="24"/>
        </w:rPr>
        <w:t xml:space="preserve"> </w:t>
      </w:r>
      <w:r w:rsidRPr="000F7E6B">
        <w:rPr>
          <w:rFonts w:ascii="Arial" w:hAnsi="Arial" w:cs="Arial"/>
          <w:sz w:val="24"/>
          <w:szCs w:val="24"/>
        </w:rPr>
        <w:t>жалоб</w:t>
      </w:r>
      <w:r w:rsidRPr="000F7E6B">
        <w:rPr>
          <w:rFonts w:ascii="Arial" w:hAnsi="Arial" w:cs="Arial"/>
          <w:spacing w:val="1"/>
          <w:sz w:val="24"/>
          <w:szCs w:val="24"/>
        </w:rPr>
        <w:t xml:space="preserve"> </w:t>
      </w:r>
      <w:r w:rsidRPr="000F7E6B">
        <w:rPr>
          <w:rFonts w:ascii="Arial" w:hAnsi="Arial" w:cs="Arial"/>
          <w:sz w:val="24"/>
          <w:szCs w:val="24"/>
        </w:rPr>
        <w:t>на</w:t>
      </w:r>
      <w:r w:rsidRPr="000F7E6B">
        <w:rPr>
          <w:rFonts w:ascii="Arial" w:hAnsi="Arial" w:cs="Arial"/>
          <w:spacing w:val="1"/>
          <w:sz w:val="24"/>
          <w:szCs w:val="24"/>
        </w:rPr>
        <w:t xml:space="preserve"> </w:t>
      </w:r>
      <w:r w:rsidRPr="000F7E6B">
        <w:rPr>
          <w:rFonts w:ascii="Arial" w:hAnsi="Arial" w:cs="Arial"/>
          <w:sz w:val="24"/>
          <w:szCs w:val="24"/>
        </w:rPr>
        <w:t>решения</w:t>
      </w:r>
      <w:r w:rsidRPr="000F7E6B">
        <w:rPr>
          <w:rFonts w:ascii="Arial" w:hAnsi="Arial" w:cs="Arial"/>
          <w:spacing w:val="1"/>
          <w:sz w:val="24"/>
          <w:szCs w:val="24"/>
        </w:rPr>
        <w:t xml:space="preserve"> </w:t>
      </w:r>
      <w:r w:rsidRPr="000F7E6B">
        <w:rPr>
          <w:rFonts w:ascii="Arial" w:hAnsi="Arial" w:cs="Arial"/>
          <w:sz w:val="24"/>
          <w:szCs w:val="24"/>
        </w:rPr>
        <w:t>и</w:t>
      </w:r>
      <w:r w:rsidRPr="000F7E6B">
        <w:rPr>
          <w:rFonts w:ascii="Arial" w:hAnsi="Arial" w:cs="Arial"/>
          <w:spacing w:val="1"/>
          <w:sz w:val="24"/>
          <w:szCs w:val="24"/>
        </w:rPr>
        <w:t xml:space="preserve"> </w:t>
      </w:r>
      <w:r w:rsidRPr="000F7E6B">
        <w:rPr>
          <w:rFonts w:ascii="Arial" w:hAnsi="Arial" w:cs="Arial"/>
          <w:sz w:val="24"/>
          <w:szCs w:val="24"/>
        </w:rPr>
        <w:t>действия</w:t>
      </w:r>
      <w:r w:rsidRPr="000F7E6B">
        <w:rPr>
          <w:rFonts w:ascii="Arial" w:hAnsi="Arial" w:cs="Arial"/>
          <w:spacing w:val="1"/>
          <w:sz w:val="24"/>
          <w:szCs w:val="24"/>
        </w:rPr>
        <w:t xml:space="preserve"> </w:t>
      </w:r>
      <w:r w:rsidRPr="000F7E6B">
        <w:rPr>
          <w:rFonts w:ascii="Arial" w:hAnsi="Arial" w:cs="Arial"/>
          <w:sz w:val="24"/>
          <w:szCs w:val="24"/>
        </w:rPr>
        <w:t>(бездействие) органов государственной власти, органов местного самоуправления</w:t>
      </w:r>
      <w:r w:rsidRPr="000F7E6B">
        <w:rPr>
          <w:rFonts w:ascii="Arial" w:hAnsi="Arial" w:cs="Arial"/>
          <w:spacing w:val="1"/>
          <w:sz w:val="24"/>
          <w:szCs w:val="24"/>
        </w:rPr>
        <w:t xml:space="preserve"> </w:t>
      </w:r>
      <w:r w:rsidRPr="000F7E6B">
        <w:rPr>
          <w:rFonts w:ascii="Arial" w:hAnsi="Arial" w:cs="Arial"/>
          <w:sz w:val="24"/>
          <w:szCs w:val="24"/>
        </w:rPr>
        <w:t>и их</w:t>
      </w:r>
      <w:r w:rsidRPr="000F7E6B">
        <w:rPr>
          <w:rFonts w:ascii="Arial" w:hAnsi="Arial" w:cs="Arial"/>
          <w:spacing w:val="-1"/>
          <w:sz w:val="24"/>
          <w:szCs w:val="24"/>
        </w:rPr>
        <w:t xml:space="preserve"> </w:t>
      </w:r>
      <w:r w:rsidRPr="000F7E6B">
        <w:rPr>
          <w:rFonts w:ascii="Arial" w:hAnsi="Arial" w:cs="Arial"/>
          <w:sz w:val="24"/>
          <w:szCs w:val="24"/>
        </w:rPr>
        <w:t>должностных</w:t>
      </w:r>
      <w:r w:rsidRPr="000F7E6B">
        <w:rPr>
          <w:rFonts w:ascii="Arial" w:hAnsi="Arial" w:cs="Arial"/>
          <w:spacing w:val="-4"/>
          <w:sz w:val="24"/>
          <w:szCs w:val="24"/>
        </w:rPr>
        <w:t xml:space="preserve"> </w:t>
      </w:r>
      <w:r w:rsidRPr="000F7E6B">
        <w:rPr>
          <w:rFonts w:ascii="Arial" w:hAnsi="Arial" w:cs="Arial"/>
          <w:sz w:val="24"/>
          <w:szCs w:val="24"/>
        </w:rPr>
        <w:t>лиц,</w:t>
      </w:r>
      <w:r w:rsidRPr="000F7E6B">
        <w:rPr>
          <w:rFonts w:ascii="Arial" w:hAnsi="Arial" w:cs="Arial"/>
          <w:spacing w:val="-5"/>
          <w:sz w:val="24"/>
          <w:szCs w:val="24"/>
        </w:rPr>
        <w:t xml:space="preserve"> </w:t>
      </w:r>
      <w:r w:rsidRPr="000F7E6B">
        <w:rPr>
          <w:rFonts w:ascii="Arial" w:hAnsi="Arial" w:cs="Arial"/>
          <w:sz w:val="24"/>
          <w:szCs w:val="24"/>
        </w:rPr>
        <w:t>государственных</w:t>
      </w:r>
      <w:r w:rsidRPr="000F7E6B">
        <w:rPr>
          <w:rFonts w:ascii="Arial" w:hAnsi="Arial" w:cs="Arial"/>
          <w:spacing w:val="-2"/>
          <w:sz w:val="24"/>
          <w:szCs w:val="24"/>
        </w:rPr>
        <w:t xml:space="preserve"> </w:t>
      </w:r>
      <w:r w:rsidRPr="000F7E6B">
        <w:rPr>
          <w:rFonts w:ascii="Arial" w:hAnsi="Arial" w:cs="Arial"/>
          <w:sz w:val="24"/>
          <w:szCs w:val="24"/>
        </w:rPr>
        <w:t>(муниципальных)</w:t>
      </w:r>
      <w:r w:rsidRPr="000F7E6B">
        <w:rPr>
          <w:rFonts w:ascii="Arial" w:hAnsi="Arial" w:cs="Arial"/>
          <w:spacing w:val="-3"/>
          <w:sz w:val="24"/>
          <w:szCs w:val="24"/>
        </w:rPr>
        <w:t xml:space="preserve"> </w:t>
      </w:r>
      <w:r w:rsidRPr="000F7E6B">
        <w:rPr>
          <w:rFonts w:ascii="Arial" w:hAnsi="Arial" w:cs="Arial"/>
          <w:sz w:val="24"/>
          <w:szCs w:val="24"/>
        </w:rPr>
        <w:t>служащих);</w:t>
      </w:r>
    </w:p>
    <w:p w14:paraId="022B018F" w14:textId="77777777" w:rsidR="009B44C1" w:rsidRPr="00C57B6B" w:rsidRDefault="009B44C1" w:rsidP="009B44C1">
      <w:pPr>
        <w:pStyle w:val="a3"/>
        <w:ind w:firstLine="567"/>
        <w:jc w:val="both"/>
        <w:rPr>
          <w:rFonts w:ascii="Arial" w:hAnsi="Arial" w:cs="Arial"/>
          <w:sz w:val="24"/>
          <w:szCs w:val="24"/>
        </w:rPr>
      </w:pPr>
      <w:r w:rsidRPr="00C57B6B">
        <w:rPr>
          <w:rFonts w:ascii="Arial" w:hAnsi="Arial" w:cs="Arial"/>
          <w:sz w:val="24"/>
          <w:szCs w:val="24"/>
        </w:rPr>
        <w:t>постановлением</w:t>
      </w:r>
      <w:r w:rsidRPr="00C57B6B">
        <w:rPr>
          <w:rFonts w:ascii="Arial" w:hAnsi="Arial" w:cs="Arial"/>
          <w:spacing w:val="27"/>
          <w:sz w:val="24"/>
          <w:szCs w:val="24"/>
        </w:rPr>
        <w:t xml:space="preserve"> </w:t>
      </w:r>
      <w:r w:rsidRPr="00C57B6B">
        <w:rPr>
          <w:rFonts w:ascii="Arial" w:hAnsi="Arial" w:cs="Arial"/>
          <w:sz w:val="24"/>
          <w:szCs w:val="24"/>
        </w:rPr>
        <w:t>Правительства</w:t>
      </w:r>
      <w:r w:rsidRPr="00C57B6B">
        <w:rPr>
          <w:rFonts w:ascii="Arial" w:hAnsi="Arial" w:cs="Arial"/>
          <w:spacing w:val="26"/>
          <w:sz w:val="24"/>
          <w:szCs w:val="24"/>
        </w:rPr>
        <w:t xml:space="preserve"> </w:t>
      </w:r>
      <w:r w:rsidRPr="00C57B6B">
        <w:rPr>
          <w:rFonts w:ascii="Arial" w:hAnsi="Arial" w:cs="Arial"/>
          <w:sz w:val="24"/>
          <w:szCs w:val="24"/>
        </w:rPr>
        <w:t>Российской</w:t>
      </w:r>
      <w:r w:rsidRPr="00C57B6B">
        <w:rPr>
          <w:rFonts w:ascii="Arial" w:hAnsi="Arial" w:cs="Arial"/>
          <w:spacing w:val="27"/>
          <w:sz w:val="24"/>
          <w:szCs w:val="24"/>
        </w:rPr>
        <w:t xml:space="preserve"> </w:t>
      </w:r>
      <w:r w:rsidRPr="00C57B6B">
        <w:rPr>
          <w:rFonts w:ascii="Arial" w:hAnsi="Arial" w:cs="Arial"/>
          <w:sz w:val="24"/>
          <w:szCs w:val="24"/>
        </w:rPr>
        <w:t>Федерации</w:t>
      </w:r>
      <w:r w:rsidRPr="00C57B6B">
        <w:rPr>
          <w:rFonts w:ascii="Arial" w:hAnsi="Arial" w:cs="Arial"/>
          <w:spacing w:val="27"/>
          <w:sz w:val="24"/>
          <w:szCs w:val="24"/>
        </w:rPr>
        <w:t xml:space="preserve"> </w:t>
      </w:r>
      <w:r w:rsidRPr="00C57B6B">
        <w:rPr>
          <w:rFonts w:ascii="Arial" w:hAnsi="Arial" w:cs="Arial"/>
          <w:sz w:val="24"/>
          <w:szCs w:val="24"/>
        </w:rPr>
        <w:t>от</w:t>
      </w:r>
      <w:r w:rsidRPr="00C57B6B">
        <w:rPr>
          <w:rFonts w:ascii="Arial" w:hAnsi="Arial" w:cs="Arial"/>
          <w:spacing w:val="24"/>
          <w:sz w:val="24"/>
          <w:szCs w:val="24"/>
        </w:rPr>
        <w:t xml:space="preserve"> </w:t>
      </w:r>
      <w:r w:rsidRPr="00C57B6B">
        <w:rPr>
          <w:rFonts w:ascii="Arial" w:hAnsi="Arial" w:cs="Arial"/>
          <w:sz w:val="24"/>
          <w:szCs w:val="24"/>
        </w:rPr>
        <w:t>20</w:t>
      </w:r>
      <w:r w:rsidRPr="00C57B6B">
        <w:rPr>
          <w:rFonts w:ascii="Arial" w:hAnsi="Arial" w:cs="Arial"/>
          <w:spacing w:val="25"/>
          <w:sz w:val="24"/>
          <w:szCs w:val="24"/>
        </w:rPr>
        <w:t xml:space="preserve"> </w:t>
      </w:r>
      <w:r w:rsidRPr="00C57B6B">
        <w:rPr>
          <w:rFonts w:ascii="Arial" w:hAnsi="Arial" w:cs="Arial"/>
          <w:sz w:val="24"/>
          <w:szCs w:val="24"/>
        </w:rPr>
        <w:t>ноября</w:t>
      </w:r>
      <w:r w:rsidRPr="00C57B6B">
        <w:rPr>
          <w:rFonts w:ascii="Arial" w:hAnsi="Arial" w:cs="Arial"/>
          <w:spacing w:val="26"/>
          <w:sz w:val="24"/>
          <w:szCs w:val="24"/>
        </w:rPr>
        <w:t xml:space="preserve"> </w:t>
      </w:r>
      <w:r w:rsidRPr="00C57B6B">
        <w:rPr>
          <w:rFonts w:ascii="Arial" w:hAnsi="Arial" w:cs="Arial"/>
          <w:sz w:val="24"/>
          <w:szCs w:val="24"/>
        </w:rPr>
        <w:t>2012</w:t>
      </w:r>
      <w:r w:rsidRPr="00C57B6B">
        <w:rPr>
          <w:rFonts w:ascii="Arial" w:hAnsi="Arial" w:cs="Arial"/>
          <w:spacing w:val="27"/>
          <w:sz w:val="24"/>
          <w:szCs w:val="24"/>
        </w:rPr>
        <w:t xml:space="preserve"> </w:t>
      </w:r>
      <w:r w:rsidRPr="00C57B6B">
        <w:rPr>
          <w:rFonts w:ascii="Arial" w:hAnsi="Arial" w:cs="Arial"/>
          <w:sz w:val="24"/>
          <w:szCs w:val="24"/>
        </w:rPr>
        <w:t>г.</w:t>
      </w:r>
    </w:p>
    <w:p w14:paraId="46E78192" w14:textId="370A2ACF" w:rsidR="009B44C1" w:rsidRPr="00C57B6B" w:rsidRDefault="009B44C1" w:rsidP="009B44C1">
      <w:pPr>
        <w:pStyle w:val="a3"/>
        <w:ind w:firstLine="567"/>
        <w:jc w:val="both"/>
        <w:rPr>
          <w:rFonts w:ascii="Arial" w:hAnsi="Arial" w:cs="Arial"/>
          <w:sz w:val="24"/>
          <w:szCs w:val="24"/>
        </w:rPr>
      </w:pP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1198</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федеральной</w:t>
      </w:r>
      <w:r w:rsidRPr="00C57B6B">
        <w:rPr>
          <w:rFonts w:ascii="Arial" w:hAnsi="Arial" w:cs="Arial"/>
          <w:spacing w:val="1"/>
          <w:sz w:val="24"/>
          <w:szCs w:val="24"/>
        </w:rPr>
        <w:t xml:space="preserve"> </w:t>
      </w:r>
      <w:r w:rsidRPr="00C57B6B">
        <w:rPr>
          <w:rFonts w:ascii="Arial" w:hAnsi="Arial" w:cs="Arial"/>
          <w:sz w:val="24"/>
          <w:szCs w:val="24"/>
        </w:rPr>
        <w:t>государственной</w:t>
      </w:r>
      <w:r w:rsidRPr="00C57B6B">
        <w:rPr>
          <w:rFonts w:ascii="Arial" w:hAnsi="Arial" w:cs="Arial"/>
          <w:spacing w:val="1"/>
          <w:sz w:val="24"/>
          <w:szCs w:val="24"/>
        </w:rPr>
        <w:t xml:space="preserve"> </w:t>
      </w:r>
      <w:r w:rsidRPr="00C57B6B">
        <w:rPr>
          <w:rFonts w:ascii="Arial" w:hAnsi="Arial" w:cs="Arial"/>
          <w:sz w:val="24"/>
          <w:szCs w:val="24"/>
        </w:rPr>
        <w:t>информационной</w:t>
      </w:r>
      <w:r w:rsidRPr="00C57B6B">
        <w:rPr>
          <w:rFonts w:ascii="Arial" w:hAnsi="Arial" w:cs="Arial"/>
          <w:spacing w:val="1"/>
          <w:sz w:val="24"/>
          <w:szCs w:val="24"/>
        </w:rPr>
        <w:t xml:space="preserve"> </w:t>
      </w:r>
      <w:r w:rsidRPr="00C57B6B">
        <w:rPr>
          <w:rFonts w:ascii="Arial" w:hAnsi="Arial" w:cs="Arial"/>
          <w:sz w:val="24"/>
          <w:szCs w:val="24"/>
        </w:rPr>
        <w:t>системе,</w:t>
      </w:r>
      <w:r w:rsidRPr="00C57B6B">
        <w:rPr>
          <w:rFonts w:ascii="Arial" w:hAnsi="Arial" w:cs="Arial"/>
          <w:spacing w:val="1"/>
          <w:sz w:val="24"/>
          <w:szCs w:val="24"/>
        </w:rPr>
        <w:t xml:space="preserve"> </w:t>
      </w:r>
      <w:r w:rsidRPr="00C57B6B">
        <w:rPr>
          <w:rFonts w:ascii="Arial" w:hAnsi="Arial" w:cs="Arial"/>
          <w:sz w:val="24"/>
          <w:szCs w:val="24"/>
        </w:rPr>
        <w:t>обеспечи</w:t>
      </w:r>
      <w:r w:rsidR="0003320B">
        <w:rPr>
          <w:rFonts w:ascii="Arial" w:hAnsi="Arial" w:cs="Arial"/>
          <w:sz w:val="24"/>
          <w:szCs w:val="24"/>
        </w:rPr>
        <w:t>вающей   процесс   досудебного (внесудебного)</w:t>
      </w:r>
      <w:r w:rsidRPr="00C57B6B">
        <w:rPr>
          <w:rFonts w:ascii="Arial" w:hAnsi="Arial" w:cs="Arial"/>
          <w:sz w:val="24"/>
          <w:szCs w:val="24"/>
        </w:rPr>
        <w:t xml:space="preserve"> обжалования   решений</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34"/>
          <w:sz w:val="24"/>
          <w:szCs w:val="24"/>
        </w:rPr>
        <w:t xml:space="preserve"> </w:t>
      </w:r>
      <w:r w:rsidRPr="00C57B6B">
        <w:rPr>
          <w:rFonts w:ascii="Arial" w:hAnsi="Arial" w:cs="Arial"/>
          <w:sz w:val="24"/>
          <w:szCs w:val="24"/>
        </w:rPr>
        <w:t>действий</w:t>
      </w:r>
      <w:r w:rsidRPr="00C57B6B">
        <w:rPr>
          <w:rFonts w:ascii="Arial" w:hAnsi="Arial" w:cs="Arial"/>
          <w:spacing w:val="102"/>
          <w:sz w:val="24"/>
          <w:szCs w:val="24"/>
        </w:rPr>
        <w:t xml:space="preserve"> </w:t>
      </w:r>
      <w:r w:rsidRPr="00C57B6B">
        <w:rPr>
          <w:rFonts w:ascii="Arial" w:hAnsi="Arial" w:cs="Arial"/>
          <w:sz w:val="24"/>
          <w:szCs w:val="24"/>
        </w:rPr>
        <w:t>(бездействия),</w:t>
      </w:r>
      <w:r w:rsidRPr="00C57B6B">
        <w:rPr>
          <w:rFonts w:ascii="Arial" w:hAnsi="Arial" w:cs="Arial"/>
          <w:spacing w:val="103"/>
          <w:sz w:val="24"/>
          <w:szCs w:val="24"/>
        </w:rPr>
        <w:t xml:space="preserve"> </w:t>
      </w:r>
      <w:r>
        <w:rPr>
          <w:rFonts w:ascii="Arial" w:hAnsi="Arial" w:cs="Arial"/>
          <w:sz w:val="24"/>
          <w:szCs w:val="24"/>
        </w:rPr>
        <w:t>совершё</w:t>
      </w:r>
      <w:r w:rsidRPr="00C57B6B">
        <w:rPr>
          <w:rFonts w:ascii="Arial" w:hAnsi="Arial" w:cs="Arial"/>
          <w:sz w:val="24"/>
          <w:szCs w:val="24"/>
        </w:rPr>
        <w:t>нных</w:t>
      </w:r>
      <w:r w:rsidRPr="00C57B6B">
        <w:rPr>
          <w:rFonts w:ascii="Arial" w:hAnsi="Arial" w:cs="Arial"/>
          <w:spacing w:val="104"/>
          <w:sz w:val="24"/>
          <w:szCs w:val="24"/>
        </w:rPr>
        <w:t xml:space="preserve"> </w:t>
      </w:r>
      <w:r w:rsidRPr="00C57B6B">
        <w:rPr>
          <w:rFonts w:ascii="Arial" w:hAnsi="Arial" w:cs="Arial"/>
          <w:sz w:val="24"/>
          <w:szCs w:val="24"/>
        </w:rPr>
        <w:t>при</w:t>
      </w:r>
      <w:r w:rsidRPr="00C57B6B">
        <w:rPr>
          <w:rFonts w:ascii="Arial" w:hAnsi="Arial" w:cs="Arial"/>
          <w:spacing w:val="103"/>
          <w:sz w:val="24"/>
          <w:szCs w:val="24"/>
        </w:rPr>
        <w:t xml:space="preserve"> </w:t>
      </w:r>
      <w:r w:rsidRPr="00C57B6B">
        <w:rPr>
          <w:rFonts w:ascii="Arial" w:hAnsi="Arial" w:cs="Arial"/>
          <w:sz w:val="24"/>
          <w:szCs w:val="24"/>
        </w:rPr>
        <w:t>предоставлении</w:t>
      </w:r>
      <w:r w:rsidRPr="00C57B6B">
        <w:rPr>
          <w:rFonts w:ascii="Arial" w:hAnsi="Arial" w:cs="Arial"/>
          <w:spacing w:val="102"/>
          <w:sz w:val="24"/>
          <w:szCs w:val="24"/>
        </w:rPr>
        <w:t xml:space="preserve"> </w:t>
      </w:r>
      <w:r w:rsidRPr="00C57B6B">
        <w:rPr>
          <w:rFonts w:ascii="Arial" w:hAnsi="Arial" w:cs="Arial"/>
          <w:sz w:val="24"/>
          <w:szCs w:val="24"/>
        </w:rPr>
        <w:t>государственных</w:t>
      </w:r>
      <w:r w:rsidRPr="00C57B6B">
        <w:rPr>
          <w:rFonts w:ascii="Arial" w:hAnsi="Arial" w:cs="Arial"/>
          <w:spacing w:val="-68"/>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муниципальных</w:t>
      </w:r>
      <w:r w:rsidRPr="00C57B6B">
        <w:rPr>
          <w:rFonts w:ascii="Arial" w:hAnsi="Arial" w:cs="Arial"/>
          <w:spacing w:val="1"/>
          <w:sz w:val="24"/>
          <w:szCs w:val="24"/>
        </w:rPr>
        <w:t xml:space="preserve"> </w:t>
      </w:r>
      <w:r w:rsidRPr="00C57B6B">
        <w:rPr>
          <w:rFonts w:ascii="Arial" w:hAnsi="Arial" w:cs="Arial"/>
          <w:sz w:val="24"/>
          <w:szCs w:val="24"/>
        </w:rPr>
        <w:t>услуг».</w:t>
      </w:r>
    </w:p>
    <w:p w14:paraId="3A62A7D7" w14:textId="77777777" w:rsidR="009B44C1" w:rsidRPr="00C57B6B" w:rsidRDefault="009B44C1" w:rsidP="009B44C1">
      <w:pPr>
        <w:pStyle w:val="a3"/>
        <w:spacing w:before="7"/>
        <w:rPr>
          <w:rFonts w:ascii="Arial" w:hAnsi="Arial" w:cs="Arial"/>
          <w:sz w:val="24"/>
          <w:szCs w:val="24"/>
        </w:rPr>
      </w:pPr>
    </w:p>
    <w:p w14:paraId="75CDBFDD" w14:textId="77777777" w:rsidR="009B44C1" w:rsidRPr="000F7E6B" w:rsidRDefault="009B44C1" w:rsidP="009B44C1">
      <w:pPr>
        <w:pStyle w:val="11"/>
        <w:tabs>
          <w:tab w:val="left" w:pos="1172"/>
        </w:tabs>
        <w:ind w:left="0" w:right="-6"/>
        <w:rPr>
          <w:rFonts w:ascii="Arial" w:hAnsi="Arial" w:cs="Arial"/>
          <w:b w:val="0"/>
          <w:sz w:val="24"/>
          <w:szCs w:val="24"/>
        </w:rPr>
      </w:pPr>
      <w:r>
        <w:rPr>
          <w:rFonts w:ascii="Arial" w:hAnsi="Arial" w:cs="Arial"/>
          <w:b w:val="0"/>
          <w:sz w:val="24"/>
          <w:szCs w:val="24"/>
        </w:rPr>
        <w:t xml:space="preserve">6. </w:t>
      </w:r>
      <w:r w:rsidRPr="000F7E6B">
        <w:rPr>
          <w:rFonts w:ascii="Arial" w:hAnsi="Arial" w:cs="Arial"/>
          <w:b w:val="0"/>
          <w:sz w:val="24"/>
          <w:szCs w:val="24"/>
        </w:rPr>
        <w:t>Особенности выполнения административных процедур (действий)</w:t>
      </w:r>
      <w:r w:rsidRPr="000F7E6B">
        <w:rPr>
          <w:rFonts w:ascii="Arial" w:hAnsi="Arial" w:cs="Arial"/>
          <w:b w:val="0"/>
          <w:spacing w:val="-67"/>
          <w:sz w:val="24"/>
          <w:szCs w:val="24"/>
        </w:rPr>
        <w:t xml:space="preserve">       </w:t>
      </w:r>
      <w:r w:rsidRPr="000F7E6B">
        <w:rPr>
          <w:rFonts w:ascii="Arial" w:hAnsi="Arial" w:cs="Arial"/>
          <w:b w:val="0"/>
          <w:sz w:val="24"/>
          <w:szCs w:val="24"/>
        </w:rPr>
        <w:t xml:space="preserve"> в многофункциональных</w:t>
      </w:r>
      <w:r w:rsidRPr="000F7E6B">
        <w:rPr>
          <w:rFonts w:ascii="Arial" w:hAnsi="Arial" w:cs="Arial"/>
          <w:b w:val="0"/>
          <w:spacing w:val="-3"/>
          <w:sz w:val="24"/>
          <w:szCs w:val="24"/>
        </w:rPr>
        <w:t xml:space="preserve"> </w:t>
      </w:r>
      <w:r w:rsidRPr="000F7E6B">
        <w:rPr>
          <w:rFonts w:ascii="Arial" w:hAnsi="Arial" w:cs="Arial"/>
          <w:b w:val="0"/>
          <w:sz w:val="24"/>
          <w:szCs w:val="24"/>
        </w:rPr>
        <w:t>центрах</w:t>
      </w:r>
      <w:r w:rsidRPr="000F7E6B">
        <w:rPr>
          <w:rFonts w:ascii="Arial" w:hAnsi="Arial" w:cs="Arial"/>
          <w:b w:val="0"/>
          <w:spacing w:val="-3"/>
          <w:sz w:val="24"/>
          <w:szCs w:val="24"/>
        </w:rPr>
        <w:t xml:space="preserve"> </w:t>
      </w:r>
      <w:r w:rsidRPr="000F7E6B">
        <w:rPr>
          <w:rFonts w:ascii="Arial" w:hAnsi="Arial" w:cs="Arial"/>
          <w:b w:val="0"/>
          <w:sz w:val="24"/>
          <w:szCs w:val="24"/>
        </w:rPr>
        <w:t>предоставления</w:t>
      </w:r>
      <w:r w:rsidRPr="000F7E6B">
        <w:rPr>
          <w:rFonts w:ascii="Arial" w:hAnsi="Arial" w:cs="Arial"/>
          <w:b w:val="0"/>
          <w:spacing w:val="-6"/>
          <w:sz w:val="24"/>
          <w:szCs w:val="24"/>
        </w:rPr>
        <w:t xml:space="preserve"> </w:t>
      </w:r>
      <w:r w:rsidRPr="000F7E6B">
        <w:rPr>
          <w:rFonts w:ascii="Arial" w:hAnsi="Arial" w:cs="Arial"/>
          <w:b w:val="0"/>
          <w:sz w:val="24"/>
          <w:szCs w:val="24"/>
        </w:rPr>
        <w:t>государственных</w:t>
      </w:r>
    </w:p>
    <w:p w14:paraId="71467C8A" w14:textId="77777777" w:rsidR="009B44C1" w:rsidRPr="000F7E6B" w:rsidRDefault="009B44C1" w:rsidP="009B44C1">
      <w:pPr>
        <w:spacing w:line="321" w:lineRule="exact"/>
        <w:jc w:val="center"/>
        <w:rPr>
          <w:rFonts w:ascii="Arial" w:hAnsi="Arial" w:cs="Arial"/>
          <w:sz w:val="24"/>
          <w:szCs w:val="24"/>
        </w:rPr>
      </w:pPr>
      <w:r w:rsidRPr="000F7E6B">
        <w:rPr>
          <w:rFonts w:ascii="Arial" w:hAnsi="Arial" w:cs="Arial"/>
          <w:sz w:val="24"/>
          <w:szCs w:val="24"/>
        </w:rPr>
        <w:t>и</w:t>
      </w:r>
      <w:r w:rsidRPr="000F7E6B">
        <w:rPr>
          <w:rFonts w:ascii="Arial" w:hAnsi="Arial" w:cs="Arial"/>
          <w:spacing w:val="-3"/>
          <w:sz w:val="24"/>
          <w:szCs w:val="24"/>
        </w:rPr>
        <w:t xml:space="preserve"> </w:t>
      </w:r>
      <w:r w:rsidRPr="000F7E6B">
        <w:rPr>
          <w:rFonts w:ascii="Arial" w:hAnsi="Arial" w:cs="Arial"/>
          <w:sz w:val="24"/>
          <w:szCs w:val="24"/>
        </w:rPr>
        <w:t>муниципальных</w:t>
      </w:r>
      <w:r w:rsidRPr="000F7E6B">
        <w:rPr>
          <w:rFonts w:ascii="Arial" w:hAnsi="Arial" w:cs="Arial"/>
          <w:spacing w:val="1"/>
          <w:sz w:val="24"/>
          <w:szCs w:val="24"/>
        </w:rPr>
        <w:t xml:space="preserve"> </w:t>
      </w:r>
      <w:r w:rsidRPr="000F7E6B">
        <w:rPr>
          <w:rFonts w:ascii="Arial" w:hAnsi="Arial" w:cs="Arial"/>
          <w:sz w:val="24"/>
          <w:szCs w:val="24"/>
        </w:rPr>
        <w:t>услуг</w:t>
      </w:r>
    </w:p>
    <w:p w14:paraId="3824B2B1" w14:textId="77777777" w:rsidR="009B44C1" w:rsidRPr="000F7E6B" w:rsidRDefault="009B44C1" w:rsidP="009B44C1">
      <w:pPr>
        <w:pStyle w:val="a3"/>
        <w:spacing w:before="1"/>
        <w:rPr>
          <w:rFonts w:ascii="Arial" w:hAnsi="Arial" w:cs="Arial"/>
          <w:sz w:val="24"/>
          <w:szCs w:val="24"/>
        </w:rPr>
      </w:pPr>
    </w:p>
    <w:p w14:paraId="02E5E1CA" w14:textId="77777777" w:rsidR="008832E5" w:rsidRDefault="009B44C1" w:rsidP="008832E5">
      <w:pPr>
        <w:pStyle w:val="11"/>
        <w:ind w:left="0" w:right="-6" w:hanging="1"/>
        <w:rPr>
          <w:rFonts w:ascii="Arial" w:hAnsi="Arial" w:cs="Arial"/>
          <w:b w:val="0"/>
          <w:sz w:val="24"/>
          <w:szCs w:val="24"/>
        </w:rPr>
      </w:pPr>
      <w:r w:rsidRPr="000F7E6B">
        <w:rPr>
          <w:rFonts w:ascii="Arial" w:hAnsi="Arial" w:cs="Arial"/>
          <w:b w:val="0"/>
          <w:sz w:val="24"/>
          <w:szCs w:val="24"/>
        </w:rPr>
        <w:t xml:space="preserve">Исчерпывающий перечень административных процедур (действий) </w:t>
      </w:r>
    </w:p>
    <w:p w14:paraId="72E8142D" w14:textId="4813A4B3" w:rsidR="009B44C1" w:rsidRPr="00BE2CA8" w:rsidRDefault="009B44C1" w:rsidP="008832E5">
      <w:pPr>
        <w:pStyle w:val="11"/>
        <w:ind w:left="0" w:right="-6" w:hanging="1"/>
        <w:rPr>
          <w:rFonts w:ascii="Arial" w:hAnsi="Arial" w:cs="Arial"/>
          <w:b w:val="0"/>
          <w:bCs w:val="0"/>
          <w:sz w:val="24"/>
          <w:szCs w:val="24"/>
        </w:rPr>
      </w:pPr>
      <w:r w:rsidRPr="000F7E6B">
        <w:rPr>
          <w:rFonts w:ascii="Arial" w:hAnsi="Arial" w:cs="Arial"/>
          <w:b w:val="0"/>
          <w:sz w:val="24"/>
          <w:szCs w:val="24"/>
        </w:rPr>
        <w:lastRenderedPageBreak/>
        <w:t>при</w:t>
      </w:r>
      <w:r w:rsidRPr="000F7E6B">
        <w:rPr>
          <w:rFonts w:ascii="Arial" w:hAnsi="Arial" w:cs="Arial"/>
          <w:b w:val="0"/>
          <w:spacing w:val="1"/>
          <w:sz w:val="24"/>
          <w:szCs w:val="24"/>
        </w:rPr>
        <w:t xml:space="preserve"> </w:t>
      </w:r>
      <w:r w:rsidRPr="000F7E6B">
        <w:rPr>
          <w:rFonts w:ascii="Arial" w:hAnsi="Arial" w:cs="Arial"/>
          <w:b w:val="0"/>
          <w:sz w:val="24"/>
          <w:szCs w:val="24"/>
        </w:rPr>
        <w:t xml:space="preserve">предоставлении муниципальной услуги, </w:t>
      </w:r>
      <w:r w:rsidR="008832E5">
        <w:rPr>
          <w:rFonts w:ascii="Arial" w:hAnsi="Arial" w:cs="Arial"/>
          <w:b w:val="0"/>
          <w:bCs w:val="0"/>
          <w:sz w:val="24"/>
          <w:szCs w:val="24"/>
        </w:rPr>
        <w:t xml:space="preserve">выполняемых </w:t>
      </w:r>
      <w:r w:rsidRPr="00BE2CA8">
        <w:rPr>
          <w:rFonts w:ascii="Arial" w:hAnsi="Arial" w:cs="Arial"/>
          <w:b w:val="0"/>
          <w:bCs w:val="0"/>
          <w:sz w:val="24"/>
          <w:szCs w:val="24"/>
        </w:rPr>
        <w:t>МФЦ</w:t>
      </w:r>
    </w:p>
    <w:p w14:paraId="4C5B076B" w14:textId="77777777" w:rsidR="009B44C1" w:rsidRPr="000F7E6B" w:rsidRDefault="009B44C1" w:rsidP="009B44C1">
      <w:pPr>
        <w:pStyle w:val="a3"/>
        <w:spacing w:before="7"/>
        <w:rPr>
          <w:rFonts w:ascii="Arial" w:hAnsi="Arial" w:cs="Arial"/>
          <w:sz w:val="24"/>
          <w:szCs w:val="24"/>
        </w:rPr>
      </w:pPr>
    </w:p>
    <w:p w14:paraId="5B38847D" w14:textId="77777777" w:rsidR="009B44C1" w:rsidRPr="00C57B6B" w:rsidRDefault="009B44C1" w:rsidP="009B44C1">
      <w:pPr>
        <w:pStyle w:val="a3"/>
        <w:spacing w:line="322" w:lineRule="exact"/>
        <w:ind w:firstLine="567"/>
        <w:jc w:val="both"/>
        <w:rPr>
          <w:rFonts w:ascii="Arial" w:hAnsi="Arial" w:cs="Arial"/>
          <w:sz w:val="24"/>
          <w:szCs w:val="24"/>
        </w:rPr>
      </w:pPr>
      <w:r w:rsidRPr="00C57B6B">
        <w:rPr>
          <w:rFonts w:ascii="Arial" w:hAnsi="Arial" w:cs="Arial"/>
          <w:sz w:val="24"/>
          <w:szCs w:val="24"/>
        </w:rPr>
        <w:t>6.1</w:t>
      </w:r>
      <w:r>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МФЦ</w:t>
      </w:r>
      <w:r w:rsidRPr="00C57B6B">
        <w:rPr>
          <w:rFonts w:ascii="Arial" w:hAnsi="Arial" w:cs="Arial"/>
          <w:spacing w:val="-2"/>
          <w:sz w:val="24"/>
          <w:szCs w:val="24"/>
        </w:rPr>
        <w:t xml:space="preserve"> </w:t>
      </w:r>
      <w:r w:rsidRPr="00C57B6B">
        <w:rPr>
          <w:rFonts w:ascii="Arial" w:hAnsi="Arial" w:cs="Arial"/>
          <w:sz w:val="24"/>
          <w:szCs w:val="24"/>
        </w:rPr>
        <w:t>осуществляет:</w:t>
      </w:r>
    </w:p>
    <w:p w14:paraId="223F897A" w14:textId="77777777" w:rsidR="009B44C1" w:rsidRPr="00C57B6B" w:rsidRDefault="009B44C1" w:rsidP="009B44C1">
      <w:pPr>
        <w:pStyle w:val="a3"/>
        <w:ind w:right="141" w:firstLine="567"/>
        <w:jc w:val="both"/>
        <w:rPr>
          <w:rFonts w:ascii="Arial" w:hAnsi="Arial" w:cs="Arial"/>
          <w:sz w:val="24"/>
          <w:szCs w:val="24"/>
        </w:rPr>
      </w:pPr>
      <w:r w:rsidRPr="00C57B6B">
        <w:rPr>
          <w:rFonts w:ascii="Arial" w:hAnsi="Arial" w:cs="Arial"/>
          <w:sz w:val="24"/>
          <w:szCs w:val="24"/>
        </w:rPr>
        <w:t>информирование</w:t>
      </w:r>
      <w:r w:rsidRPr="00C57B6B">
        <w:rPr>
          <w:rFonts w:ascii="Arial" w:hAnsi="Arial" w:cs="Arial"/>
          <w:spacing w:val="1"/>
          <w:sz w:val="24"/>
          <w:szCs w:val="24"/>
        </w:rPr>
        <w:t xml:space="preserve"> </w:t>
      </w:r>
      <w:r w:rsidRPr="00C57B6B">
        <w:rPr>
          <w:rFonts w:ascii="Arial" w:hAnsi="Arial" w:cs="Arial"/>
          <w:sz w:val="24"/>
          <w:szCs w:val="24"/>
        </w:rPr>
        <w:t>Заявителей</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sidRPr="00C57B6B">
        <w:rPr>
          <w:rFonts w:ascii="Arial" w:hAnsi="Arial" w:cs="Arial"/>
          <w:sz w:val="24"/>
          <w:szCs w:val="24"/>
        </w:rPr>
        <w:t>порядке</w:t>
      </w:r>
      <w:r w:rsidRPr="00C57B6B">
        <w:rPr>
          <w:rFonts w:ascii="Arial" w:hAnsi="Arial" w:cs="Arial"/>
          <w:spacing w:val="1"/>
          <w:sz w:val="24"/>
          <w:szCs w:val="24"/>
        </w:rPr>
        <w:t xml:space="preserve"> </w:t>
      </w:r>
      <w:r w:rsidRPr="00C57B6B">
        <w:rPr>
          <w:rFonts w:ascii="Arial" w:hAnsi="Arial" w:cs="Arial"/>
          <w:sz w:val="24"/>
          <w:szCs w:val="24"/>
        </w:rPr>
        <w:t>предоставления</w:t>
      </w:r>
      <w:r>
        <w:rPr>
          <w:rFonts w:ascii="Arial" w:hAnsi="Arial" w:cs="Arial"/>
          <w:spacing w:val="1"/>
          <w:sz w:val="24"/>
          <w:szCs w:val="24"/>
        </w:rPr>
        <w:t xml:space="preserve"> </w:t>
      </w:r>
      <w:r>
        <w:rPr>
          <w:rFonts w:ascii="Arial" w:hAnsi="Arial" w:cs="Arial"/>
          <w:sz w:val="24"/>
          <w:szCs w:val="24"/>
        </w:rPr>
        <w:t>муниципальной</w:t>
      </w:r>
      <w:r w:rsidRPr="00C57B6B">
        <w:rPr>
          <w:rFonts w:ascii="Arial" w:hAnsi="Arial" w:cs="Arial"/>
          <w:sz w:val="24"/>
          <w:szCs w:val="24"/>
        </w:rPr>
        <w:t xml:space="preserve"> услуги в МФЦ, по иным вопросам, связанным с предоставлением</w:t>
      </w:r>
      <w:r w:rsidRPr="00C57B6B">
        <w:rPr>
          <w:rFonts w:ascii="Arial" w:hAnsi="Arial" w:cs="Arial"/>
          <w:spacing w:val="-67"/>
          <w:sz w:val="24"/>
          <w:szCs w:val="24"/>
        </w:rPr>
        <w:t xml:space="preserve"> </w:t>
      </w:r>
      <w:r>
        <w:rPr>
          <w:rFonts w:ascii="Arial" w:hAnsi="Arial" w:cs="Arial"/>
          <w:sz w:val="24"/>
          <w:szCs w:val="24"/>
        </w:rPr>
        <w:t>муниципальной</w:t>
      </w:r>
      <w:r w:rsidRPr="00C57B6B">
        <w:rPr>
          <w:rFonts w:ascii="Arial" w:hAnsi="Arial" w:cs="Arial"/>
          <w:sz w:val="24"/>
          <w:szCs w:val="24"/>
        </w:rPr>
        <w:t xml:space="preserve"> услуги, а также консультирование заявителей о</w:t>
      </w:r>
      <w:r w:rsidRPr="00C57B6B">
        <w:rPr>
          <w:rFonts w:ascii="Arial" w:hAnsi="Arial" w:cs="Arial"/>
          <w:spacing w:val="1"/>
          <w:sz w:val="24"/>
          <w:szCs w:val="24"/>
        </w:rPr>
        <w:t xml:space="preserve"> </w:t>
      </w:r>
      <w:r w:rsidRPr="00C57B6B">
        <w:rPr>
          <w:rFonts w:ascii="Arial" w:hAnsi="Arial" w:cs="Arial"/>
          <w:sz w:val="24"/>
          <w:szCs w:val="24"/>
        </w:rPr>
        <w:t>порядке</w:t>
      </w:r>
      <w:r w:rsidRPr="00C57B6B">
        <w:rPr>
          <w:rFonts w:ascii="Arial" w:hAnsi="Arial" w:cs="Arial"/>
          <w:spacing w:val="-5"/>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Pr>
          <w:rFonts w:ascii="Arial" w:hAnsi="Arial" w:cs="Arial"/>
          <w:sz w:val="24"/>
          <w:szCs w:val="24"/>
        </w:rPr>
        <w:t>муниципальной</w:t>
      </w:r>
      <w:r w:rsidRPr="00C57B6B">
        <w:rPr>
          <w:rFonts w:ascii="Arial" w:hAnsi="Arial" w:cs="Arial"/>
          <w:spacing w:val="-2"/>
          <w:sz w:val="24"/>
          <w:szCs w:val="24"/>
        </w:rPr>
        <w:t xml:space="preserve"> </w:t>
      </w:r>
      <w:r w:rsidRPr="00C57B6B">
        <w:rPr>
          <w:rFonts w:ascii="Arial" w:hAnsi="Arial" w:cs="Arial"/>
          <w:sz w:val="24"/>
          <w:szCs w:val="24"/>
        </w:rPr>
        <w:t>услуги в</w:t>
      </w:r>
      <w:r w:rsidRPr="00C57B6B">
        <w:rPr>
          <w:rFonts w:ascii="Arial" w:hAnsi="Arial" w:cs="Arial"/>
          <w:spacing w:val="3"/>
          <w:sz w:val="24"/>
          <w:szCs w:val="24"/>
        </w:rPr>
        <w:t xml:space="preserve"> </w:t>
      </w:r>
      <w:r w:rsidRPr="00C57B6B">
        <w:rPr>
          <w:rFonts w:ascii="Arial" w:hAnsi="Arial" w:cs="Arial"/>
          <w:sz w:val="24"/>
          <w:szCs w:val="24"/>
        </w:rPr>
        <w:t>МФЦ;</w:t>
      </w:r>
    </w:p>
    <w:p w14:paraId="7A89CD88" w14:textId="77777777" w:rsidR="009B44C1" w:rsidRPr="00C57B6B" w:rsidRDefault="009B44C1" w:rsidP="009B44C1">
      <w:pPr>
        <w:pStyle w:val="a3"/>
        <w:ind w:right="143" w:firstLine="567"/>
        <w:jc w:val="both"/>
        <w:rPr>
          <w:rFonts w:ascii="Arial" w:hAnsi="Arial" w:cs="Arial"/>
          <w:sz w:val="24"/>
          <w:szCs w:val="24"/>
        </w:rPr>
      </w:pPr>
      <w:r w:rsidRPr="00C57B6B">
        <w:rPr>
          <w:rFonts w:ascii="Arial" w:hAnsi="Arial" w:cs="Arial"/>
          <w:sz w:val="24"/>
          <w:szCs w:val="24"/>
        </w:rPr>
        <w:t>выдачу</w:t>
      </w:r>
      <w:r w:rsidRPr="00C57B6B">
        <w:rPr>
          <w:rFonts w:ascii="Arial" w:hAnsi="Arial" w:cs="Arial"/>
          <w:spacing w:val="1"/>
          <w:sz w:val="24"/>
          <w:szCs w:val="24"/>
        </w:rPr>
        <w:t xml:space="preserve"> </w:t>
      </w:r>
      <w:r w:rsidRPr="00C57B6B">
        <w:rPr>
          <w:rFonts w:ascii="Arial" w:hAnsi="Arial" w:cs="Arial"/>
          <w:sz w:val="24"/>
          <w:szCs w:val="24"/>
        </w:rPr>
        <w:t>заявителю</w:t>
      </w:r>
      <w:r w:rsidRPr="00C57B6B">
        <w:rPr>
          <w:rFonts w:ascii="Arial" w:hAnsi="Arial" w:cs="Arial"/>
          <w:spacing w:val="1"/>
          <w:sz w:val="24"/>
          <w:szCs w:val="24"/>
        </w:rPr>
        <w:t xml:space="preserve"> </w:t>
      </w:r>
      <w:r w:rsidRPr="00C57B6B">
        <w:rPr>
          <w:rFonts w:ascii="Arial" w:hAnsi="Arial" w:cs="Arial"/>
          <w:sz w:val="24"/>
          <w:szCs w:val="24"/>
        </w:rPr>
        <w:t>результата</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Pr>
          <w:rFonts w:ascii="Arial" w:hAnsi="Arial" w:cs="Arial"/>
          <w:sz w:val="24"/>
          <w:szCs w:val="24"/>
        </w:rPr>
        <w:t>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бумажном</w:t>
      </w:r>
      <w:r w:rsidRPr="00C57B6B">
        <w:rPr>
          <w:rFonts w:ascii="Arial" w:hAnsi="Arial" w:cs="Arial"/>
          <w:spacing w:val="1"/>
          <w:sz w:val="24"/>
          <w:szCs w:val="24"/>
        </w:rPr>
        <w:t xml:space="preserve"> </w:t>
      </w:r>
      <w:r w:rsidRPr="00C57B6B">
        <w:rPr>
          <w:rFonts w:ascii="Arial" w:hAnsi="Arial" w:cs="Arial"/>
          <w:sz w:val="24"/>
          <w:szCs w:val="24"/>
        </w:rPr>
        <w:t>носителе,</w:t>
      </w:r>
      <w:r w:rsidRPr="00C57B6B">
        <w:rPr>
          <w:rFonts w:ascii="Arial" w:hAnsi="Arial" w:cs="Arial"/>
          <w:spacing w:val="1"/>
          <w:sz w:val="24"/>
          <w:szCs w:val="24"/>
        </w:rPr>
        <w:t xml:space="preserve"> </w:t>
      </w:r>
      <w:r w:rsidRPr="00C57B6B">
        <w:rPr>
          <w:rFonts w:ascii="Arial" w:hAnsi="Arial" w:cs="Arial"/>
          <w:sz w:val="24"/>
          <w:szCs w:val="24"/>
        </w:rPr>
        <w:t>подтверждающих</w:t>
      </w:r>
      <w:r w:rsidRPr="00C57B6B">
        <w:rPr>
          <w:rFonts w:ascii="Arial" w:hAnsi="Arial" w:cs="Arial"/>
          <w:spacing w:val="1"/>
          <w:sz w:val="24"/>
          <w:szCs w:val="24"/>
        </w:rPr>
        <w:t xml:space="preserve"> </w:t>
      </w:r>
      <w:r w:rsidRPr="00C57B6B">
        <w:rPr>
          <w:rFonts w:ascii="Arial" w:hAnsi="Arial" w:cs="Arial"/>
          <w:sz w:val="24"/>
          <w:szCs w:val="24"/>
        </w:rPr>
        <w:t>содержание</w:t>
      </w:r>
      <w:r w:rsidRPr="00C57B6B">
        <w:rPr>
          <w:rFonts w:ascii="Arial" w:hAnsi="Arial" w:cs="Arial"/>
          <w:spacing w:val="-67"/>
          <w:sz w:val="24"/>
          <w:szCs w:val="24"/>
        </w:rPr>
        <w:t xml:space="preserve"> </w:t>
      </w:r>
      <w:r w:rsidRPr="00C57B6B">
        <w:rPr>
          <w:rFonts w:ascii="Arial" w:hAnsi="Arial" w:cs="Arial"/>
          <w:sz w:val="24"/>
          <w:szCs w:val="24"/>
        </w:rPr>
        <w:t>электронных документов, направленных в МФЦ по результатам предоставления</w:t>
      </w:r>
      <w:r w:rsidRPr="00C57B6B">
        <w:rPr>
          <w:rFonts w:ascii="Arial" w:hAnsi="Arial" w:cs="Arial"/>
          <w:spacing w:val="1"/>
          <w:sz w:val="24"/>
          <w:szCs w:val="24"/>
        </w:rPr>
        <w:t xml:space="preserve"> </w:t>
      </w:r>
      <w:r>
        <w:rPr>
          <w:rFonts w:ascii="Arial" w:hAnsi="Arial" w:cs="Arial"/>
          <w:sz w:val="24"/>
          <w:szCs w:val="24"/>
        </w:rPr>
        <w:t>муниципальной</w:t>
      </w:r>
      <w:r w:rsidRPr="00C57B6B">
        <w:rPr>
          <w:rFonts w:ascii="Arial" w:hAnsi="Arial" w:cs="Arial"/>
          <w:sz w:val="24"/>
          <w:szCs w:val="24"/>
        </w:rPr>
        <w:t xml:space="preserve"> услуги, а также выдача документов, включая</w:t>
      </w:r>
      <w:r w:rsidRPr="00C57B6B">
        <w:rPr>
          <w:rFonts w:ascii="Arial" w:hAnsi="Arial" w:cs="Arial"/>
          <w:spacing w:val="1"/>
          <w:sz w:val="24"/>
          <w:szCs w:val="24"/>
        </w:rPr>
        <w:t xml:space="preserve"> </w:t>
      </w:r>
      <w:r w:rsidRPr="00C57B6B">
        <w:rPr>
          <w:rFonts w:ascii="Arial" w:hAnsi="Arial" w:cs="Arial"/>
          <w:sz w:val="24"/>
          <w:szCs w:val="24"/>
        </w:rPr>
        <w:t>составление</w:t>
      </w:r>
      <w:r w:rsidRPr="00C57B6B">
        <w:rPr>
          <w:rFonts w:ascii="Arial" w:hAnsi="Arial" w:cs="Arial"/>
          <w:spacing w:val="1"/>
          <w:sz w:val="24"/>
          <w:szCs w:val="24"/>
        </w:rPr>
        <w:t xml:space="preserve"> </w:t>
      </w:r>
      <w:r w:rsidRPr="00C57B6B">
        <w:rPr>
          <w:rFonts w:ascii="Arial" w:hAnsi="Arial" w:cs="Arial"/>
          <w:sz w:val="24"/>
          <w:szCs w:val="24"/>
        </w:rPr>
        <w:t>на</w:t>
      </w:r>
      <w:r w:rsidRPr="00C57B6B">
        <w:rPr>
          <w:rFonts w:ascii="Arial" w:hAnsi="Arial" w:cs="Arial"/>
          <w:spacing w:val="1"/>
          <w:sz w:val="24"/>
          <w:szCs w:val="24"/>
        </w:rPr>
        <w:t xml:space="preserve"> </w:t>
      </w:r>
      <w:r w:rsidRPr="00C57B6B">
        <w:rPr>
          <w:rFonts w:ascii="Arial" w:hAnsi="Arial" w:cs="Arial"/>
          <w:sz w:val="24"/>
          <w:szCs w:val="24"/>
        </w:rPr>
        <w:t>бумажном</w:t>
      </w:r>
      <w:r w:rsidRPr="00C57B6B">
        <w:rPr>
          <w:rFonts w:ascii="Arial" w:hAnsi="Arial" w:cs="Arial"/>
          <w:spacing w:val="1"/>
          <w:sz w:val="24"/>
          <w:szCs w:val="24"/>
        </w:rPr>
        <w:t xml:space="preserve"> </w:t>
      </w:r>
      <w:r w:rsidRPr="00C57B6B">
        <w:rPr>
          <w:rFonts w:ascii="Arial" w:hAnsi="Arial" w:cs="Arial"/>
          <w:sz w:val="24"/>
          <w:szCs w:val="24"/>
        </w:rPr>
        <w:t>носителе</w:t>
      </w:r>
      <w:r w:rsidRPr="00C57B6B">
        <w:rPr>
          <w:rFonts w:ascii="Arial" w:hAnsi="Arial" w:cs="Arial"/>
          <w:spacing w:val="1"/>
          <w:sz w:val="24"/>
          <w:szCs w:val="24"/>
        </w:rPr>
        <w:t xml:space="preserve"> </w:t>
      </w:r>
      <w:r w:rsidRPr="00C57B6B">
        <w:rPr>
          <w:rFonts w:ascii="Arial" w:hAnsi="Arial" w:cs="Arial"/>
          <w:sz w:val="24"/>
          <w:szCs w:val="24"/>
        </w:rPr>
        <w:t>и</w:t>
      </w:r>
      <w:r w:rsidRPr="00C57B6B">
        <w:rPr>
          <w:rFonts w:ascii="Arial" w:hAnsi="Arial" w:cs="Arial"/>
          <w:spacing w:val="1"/>
          <w:sz w:val="24"/>
          <w:szCs w:val="24"/>
        </w:rPr>
        <w:t xml:space="preserve"> </w:t>
      </w:r>
      <w:r w:rsidRPr="00C57B6B">
        <w:rPr>
          <w:rFonts w:ascii="Arial" w:hAnsi="Arial" w:cs="Arial"/>
          <w:sz w:val="24"/>
          <w:szCs w:val="24"/>
        </w:rPr>
        <w:t>заверение</w:t>
      </w:r>
      <w:r w:rsidRPr="00C57B6B">
        <w:rPr>
          <w:rFonts w:ascii="Arial" w:hAnsi="Arial" w:cs="Arial"/>
          <w:spacing w:val="1"/>
          <w:sz w:val="24"/>
          <w:szCs w:val="24"/>
        </w:rPr>
        <w:t xml:space="preserve"> </w:t>
      </w:r>
      <w:r w:rsidRPr="00C57B6B">
        <w:rPr>
          <w:rFonts w:ascii="Arial" w:hAnsi="Arial" w:cs="Arial"/>
          <w:sz w:val="24"/>
          <w:szCs w:val="24"/>
        </w:rPr>
        <w:t>выписок</w:t>
      </w:r>
      <w:r w:rsidRPr="00C57B6B">
        <w:rPr>
          <w:rFonts w:ascii="Arial" w:hAnsi="Arial" w:cs="Arial"/>
          <w:spacing w:val="1"/>
          <w:sz w:val="24"/>
          <w:szCs w:val="24"/>
        </w:rPr>
        <w:t xml:space="preserve"> </w:t>
      </w:r>
      <w:r w:rsidRPr="00C57B6B">
        <w:rPr>
          <w:rFonts w:ascii="Arial" w:hAnsi="Arial" w:cs="Arial"/>
          <w:sz w:val="24"/>
          <w:szCs w:val="24"/>
        </w:rPr>
        <w:t>из</w:t>
      </w:r>
      <w:r w:rsidRPr="00C57B6B">
        <w:rPr>
          <w:rFonts w:ascii="Arial" w:hAnsi="Arial" w:cs="Arial"/>
          <w:spacing w:val="1"/>
          <w:sz w:val="24"/>
          <w:szCs w:val="24"/>
        </w:rPr>
        <w:t xml:space="preserve"> </w:t>
      </w:r>
      <w:r w:rsidRPr="00C57B6B">
        <w:rPr>
          <w:rFonts w:ascii="Arial" w:hAnsi="Arial" w:cs="Arial"/>
          <w:sz w:val="24"/>
          <w:szCs w:val="24"/>
        </w:rPr>
        <w:t>информационных</w:t>
      </w:r>
      <w:r w:rsidRPr="00C57B6B">
        <w:rPr>
          <w:rFonts w:ascii="Arial" w:hAnsi="Arial" w:cs="Arial"/>
          <w:spacing w:val="1"/>
          <w:sz w:val="24"/>
          <w:szCs w:val="24"/>
        </w:rPr>
        <w:t xml:space="preserve"> </w:t>
      </w:r>
      <w:r w:rsidRPr="00C57B6B">
        <w:rPr>
          <w:rFonts w:ascii="Arial" w:hAnsi="Arial" w:cs="Arial"/>
          <w:sz w:val="24"/>
          <w:szCs w:val="24"/>
        </w:rPr>
        <w:t>систем</w:t>
      </w:r>
      <w:r w:rsidRPr="00C57B6B">
        <w:rPr>
          <w:rFonts w:ascii="Arial" w:hAnsi="Arial" w:cs="Arial"/>
          <w:spacing w:val="-5"/>
          <w:sz w:val="24"/>
          <w:szCs w:val="24"/>
        </w:rPr>
        <w:t xml:space="preserve"> </w:t>
      </w:r>
      <w:r w:rsidRPr="00C57B6B">
        <w:rPr>
          <w:rFonts w:ascii="Arial" w:hAnsi="Arial" w:cs="Arial"/>
          <w:sz w:val="24"/>
          <w:szCs w:val="24"/>
        </w:rPr>
        <w:t>органов,</w:t>
      </w:r>
      <w:r w:rsidRPr="00C57B6B">
        <w:rPr>
          <w:rFonts w:ascii="Arial" w:hAnsi="Arial" w:cs="Arial"/>
          <w:spacing w:val="-3"/>
          <w:sz w:val="24"/>
          <w:szCs w:val="24"/>
        </w:rPr>
        <w:t xml:space="preserve"> </w:t>
      </w:r>
      <w:r w:rsidRPr="00C57B6B">
        <w:rPr>
          <w:rFonts w:ascii="Arial" w:hAnsi="Arial" w:cs="Arial"/>
          <w:sz w:val="24"/>
          <w:szCs w:val="24"/>
        </w:rPr>
        <w:t>предоставляющих</w:t>
      </w:r>
      <w:r w:rsidRPr="00C57B6B">
        <w:rPr>
          <w:rFonts w:ascii="Arial" w:hAnsi="Arial" w:cs="Arial"/>
          <w:spacing w:val="-1"/>
          <w:sz w:val="24"/>
          <w:szCs w:val="24"/>
        </w:rPr>
        <w:t xml:space="preserve"> </w:t>
      </w:r>
      <w:r>
        <w:rPr>
          <w:rFonts w:ascii="Arial" w:hAnsi="Arial" w:cs="Arial"/>
          <w:sz w:val="24"/>
          <w:szCs w:val="24"/>
        </w:rPr>
        <w:t>муниципальные</w:t>
      </w:r>
      <w:r w:rsidRPr="00C57B6B">
        <w:rPr>
          <w:rFonts w:ascii="Arial" w:hAnsi="Arial" w:cs="Arial"/>
          <w:spacing w:val="-2"/>
          <w:sz w:val="24"/>
          <w:szCs w:val="24"/>
        </w:rPr>
        <w:t xml:space="preserve"> </w:t>
      </w:r>
      <w:r w:rsidRPr="00C57B6B">
        <w:rPr>
          <w:rFonts w:ascii="Arial" w:hAnsi="Arial" w:cs="Arial"/>
          <w:sz w:val="24"/>
          <w:szCs w:val="24"/>
        </w:rPr>
        <w:t>услуг</w:t>
      </w:r>
      <w:r>
        <w:rPr>
          <w:rFonts w:ascii="Arial" w:hAnsi="Arial" w:cs="Arial"/>
          <w:sz w:val="24"/>
          <w:szCs w:val="24"/>
        </w:rPr>
        <w:t>и</w:t>
      </w:r>
      <w:r w:rsidRPr="00C57B6B">
        <w:rPr>
          <w:rFonts w:ascii="Arial" w:hAnsi="Arial" w:cs="Arial"/>
          <w:sz w:val="24"/>
          <w:szCs w:val="24"/>
        </w:rPr>
        <w:t>;</w:t>
      </w:r>
    </w:p>
    <w:p w14:paraId="139ECDCD" w14:textId="499B89E3" w:rsidR="009B44C1" w:rsidRPr="00C57B6B" w:rsidRDefault="009B44C1" w:rsidP="009B44C1">
      <w:pPr>
        <w:pStyle w:val="a3"/>
        <w:spacing w:line="322" w:lineRule="exact"/>
        <w:ind w:firstLine="567"/>
        <w:jc w:val="both"/>
        <w:rPr>
          <w:rFonts w:ascii="Arial" w:hAnsi="Arial" w:cs="Arial"/>
          <w:sz w:val="24"/>
          <w:szCs w:val="24"/>
        </w:rPr>
      </w:pPr>
      <w:r w:rsidRPr="00C57B6B">
        <w:rPr>
          <w:rFonts w:ascii="Arial" w:hAnsi="Arial" w:cs="Arial"/>
          <w:sz w:val="24"/>
          <w:szCs w:val="24"/>
        </w:rPr>
        <w:t>иные</w:t>
      </w:r>
      <w:r w:rsidRPr="00C57B6B">
        <w:rPr>
          <w:rFonts w:ascii="Arial" w:hAnsi="Arial" w:cs="Arial"/>
          <w:spacing w:val="82"/>
          <w:sz w:val="24"/>
          <w:szCs w:val="24"/>
        </w:rPr>
        <w:t xml:space="preserve"> </w:t>
      </w:r>
      <w:r w:rsidR="0003320B">
        <w:rPr>
          <w:rFonts w:ascii="Arial" w:hAnsi="Arial" w:cs="Arial"/>
          <w:sz w:val="24"/>
          <w:szCs w:val="24"/>
        </w:rPr>
        <w:t xml:space="preserve">процедуры и действия, предусмотренные Федеральным </w:t>
      </w:r>
      <w:r w:rsidRPr="00C57B6B">
        <w:rPr>
          <w:rFonts w:ascii="Arial" w:hAnsi="Arial" w:cs="Arial"/>
          <w:sz w:val="24"/>
          <w:szCs w:val="24"/>
        </w:rPr>
        <w:t>законом</w:t>
      </w:r>
      <w:r>
        <w:rPr>
          <w:rFonts w:ascii="Arial" w:hAnsi="Arial" w:cs="Arial"/>
          <w:sz w:val="24"/>
          <w:szCs w:val="24"/>
        </w:rPr>
        <w:t xml:space="preserve"> </w:t>
      </w:r>
      <w:r w:rsidRPr="00C57B6B">
        <w:rPr>
          <w:rFonts w:ascii="Arial" w:hAnsi="Arial" w:cs="Arial"/>
          <w:sz w:val="24"/>
          <w:szCs w:val="24"/>
        </w:rPr>
        <w:t>№</w:t>
      </w:r>
      <w:r w:rsidRPr="00C57B6B">
        <w:rPr>
          <w:rFonts w:ascii="Arial" w:hAnsi="Arial" w:cs="Arial"/>
          <w:spacing w:val="-1"/>
          <w:sz w:val="24"/>
          <w:szCs w:val="24"/>
        </w:rPr>
        <w:t xml:space="preserve"> </w:t>
      </w:r>
      <w:r w:rsidRPr="00C57B6B">
        <w:rPr>
          <w:rFonts w:ascii="Arial" w:hAnsi="Arial" w:cs="Arial"/>
          <w:sz w:val="24"/>
          <w:szCs w:val="24"/>
        </w:rPr>
        <w:t>210-ФЗ.</w:t>
      </w:r>
    </w:p>
    <w:p w14:paraId="4E49DA75" w14:textId="77777777" w:rsidR="009B44C1" w:rsidRPr="00C57B6B" w:rsidRDefault="009B44C1" w:rsidP="009B44C1">
      <w:pPr>
        <w:pStyle w:val="a3"/>
        <w:spacing w:before="1"/>
        <w:ind w:right="141" w:firstLine="567"/>
        <w:jc w:val="both"/>
        <w:rPr>
          <w:rFonts w:ascii="Arial" w:hAnsi="Arial" w:cs="Arial"/>
          <w:sz w:val="24"/>
          <w:szCs w:val="24"/>
        </w:rPr>
      </w:pPr>
      <w:r w:rsidRPr="00C57B6B">
        <w:rPr>
          <w:rFonts w:ascii="Arial" w:hAnsi="Arial" w:cs="Arial"/>
          <w:sz w:val="24"/>
          <w:szCs w:val="24"/>
        </w:rPr>
        <w:t>В соответствии с частью 1.1 статьи 16 Федерального закона № 210-ФЗ для</w:t>
      </w:r>
      <w:r w:rsidRPr="00C57B6B">
        <w:rPr>
          <w:rFonts w:ascii="Arial" w:hAnsi="Arial" w:cs="Arial"/>
          <w:spacing w:val="1"/>
          <w:sz w:val="24"/>
          <w:szCs w:val="24"/>
        </w:rPr>
        <w:t xml:space="preserve"> </w:t>
      </w:r>
      <w:r w:rsidRPr="00C57B6B">
        <w:rPr>
          <w:rFonts w:ascii="Arial" w:hAnsi="Arial" w:cs="Arial"/>
          <w:sz w:val="24"/>
          <w:szCs w:val="24"/>
        </w:rPr>
        <w:t>реализации</w:t>
      </w:r>
      <w:r w:rsidRPr="00C57B6B">
        <w:rPr>
          <w:rFonts w:ascii="Arial" w:hAnsi="Arial" w:cs="Arial"/>
          <w:spacing w:val="-1"/>
          <w:sz w:val="24"/>
          <w:szCs w:val="24"/>
        </w:rPr>
        <w:t xml:space="preserve"> </w:t>
      </w:r>
      <w:r w:rsidRPr="00C57B6B">
        <w:rPr>
          <w:rFonts w:ascii="Arial" w:hAnsi="Arial" w:cs="Arial"/>
          <w:sz w:val="24"/>
          <w:szCs w:val="24"/>
        </w:rPr>
        <w:t>своих функций</w:t>
      </w:r>
      <w:r w:rsidRPr="00C57B6B">
        <w:rPr>
          <w:rFonts w:ascii="Arial" w:hAnsi="Arial" w:cs="Arial"/>
          <w:spacing w:val="2"/>
          <w:sz w:val="24"/>
          <w:szCs w:val="24"/>
        </w:rPr>
        <w:t xml:space="preserve"> </w:t>
      </w:r>
      <w:r w:rsidRPr="00C57B6B">
        <w:rPr>
          <w:rFonts w:ascii="Arial" w:hAnsi="Arial" w:cs="Arial"/>
          <w:sz w:val="24"/>
          <w:szCs w:val="24"/>
        </w:rPr>
        <w:t>МФЦ</w:t>
      </w:r>
      <w:r w:rsidRPr="00C57B6B">
        <w:rPr>
          <w:rFonts w:ascii="Arial" w:hAnsi="Arial" w:cs="Arial"/>
          <w:spacing w:val="-3"/>
          <w:sz w:val="24"/>
          <w:szCs w:val="24"/>
        </w:rPr>
        <w:t xml:space="preserve"> </w:t>
      </w:r>
      <w:r w:rsidRPr="00C57B6B">
        <w:rPr>
          <w:rFonts w:ascii="Arial" w:hAnsi="Arial" w:cs="Arial"/>
          <w:sz w:val="24"/>
          <w:szCs w:val="24"/>
        </w:rPr>
        <w:t>вправе</w:t>
      </w:r>
      <w:r w:rsidRPr="00C57B6B">
        <w:rPr>
          <w:rFonts w:ascii="Arial" w:hAnsi="Arial" w:cs="Arial"/>
          <w:spacing w:val="-1"/>
          <w:sz w:val="24"/>
          <w:szCs w:val="24"/>
        </w:rPr>
        <w:t xml:space="preserve"> </w:t>
      </w:r>
      <w:r w:rsidRPr="00C57B6B">
        <w:rPr>
          <w:rFonts w:ascii="Arial" w:hAnsi="Arial" w:cs="Arial"/>
          <w:sz w:val="24"/>
          <w:szCs w:val="24"/>
        </w:rPr>
        <w:t>привлекать</w:t>
      </w:r>
      <w:r w:rsidRPr="00C57B6B">
        <w:rPr>
          <w:rFonts w:ascii="Arial" w:hAnsi="Arial" w:cs="Arial"/>
          <w:spacing w:val="-2"/>
          <w:sz w:val="24"/>
          <w:szCs w:val="24"/>
        </w:rPr>
        <w:t xml:space="preserve"> </w:t>
      </w:r>
      <w:r w:rsidRPr="00C57B6B">
        <w:rPr>
          <w:rFonts w:ascii="Arial" w:hAnsi="Arial" w:cs="Arial"/>
          <w:sz w:val="24"/>
          <w:szCs w:val="24"/>
        </w:rPr>
        <w:t>иные</w:t>
      </w:r>
      <w:r w:rsidRPr="00C57B6B">
        <w:rPr>
          <w:rFonts w:ascii="Arial" w:hAnsi="Arial" w:cs="Arial"/>
          <w:spacing w:val="-1"/>
          <w:sz w:val="24"/>
          <w:szCs w:val="24"/>
        </w:rPr>
        <w:t xml:space="preserve"> </w:t>
      </w:r>
      <w:r w:rsidRPr="00C57B6B">
        <w:rPr>
          <w:rFonts w:ascii="Arial" w:hAnsi="Arial" w:cs="Arial"/>
          <w:sz w:val="24"/>
          <w:szCs w:val="24"/>
        </w:rPr>
        <w:t>организации.</w:t>
      </w:r>
    </w:p>
    <w:p w14:paraId="024EA20F" w14:textId="77777777" w:rsidR="009B44C1" w:rsidRPr="00C57B6B" w:rsidRDefault="009B44C1" w:rsidP="009B44C1">
      <w:pPr>
        <w:pStyle w:val="a3"/>
        <w:spacing w:before="2"/>
        <w:rPr>
          <w:rFonts w:ascii="Arial" w:hAnsi="Arial" w:cs="Arial"/>
          <w:sz w:val="24"/>
          <w:szCs w:val="24"/>
        </w:rPr>
      </w:pPr>
    </w:p>
    <w:p w14:paraId="1DABCDFA" w14:textId="77777777" w:rsidR="009B44C1" w:rsidRPr="000F7E6B" w:rsidRDefault="009B44C1" w:rsidP="009B44C1">
      <w:pPr>
        <w:pStyle w:val="11"/>
        <w:ind w:left="0" w:right="126"/>
        <w:rPr>
          <w:rFonts w:ascii="Arial" w:hAnsi="Arial" w:cs="Arial"/>
          <w:b w:val="0"/>
          <w:sz w:val="24"/>
          <w:szCs w:val="24"/>
        </w:rPr>
      </w:pPr>
      <w:r w:rsidRPr="000F7E6B">
        <w:rPr>
          <w:rFonts w:ascii="Arial" w:hAnsi="Arial" w:cs="Arial"/>
          <w:b w:val="0"/>
          <w:sz w:val="24"/>
          <w:szCs w:val="24"/>
        </w:rPr>
        <w:t>Информирование</w:t>
      </w:r>
      <w:r w:rsidRPr="000F7E6B">
        <w:rPr>
          <w:rFonts w:ascii="Arial" w:hAnsi="Arial" w:cs="Arial"/>
          <w:b w:val="0"/>
          <w:spacing w:val="-4"/>
          <w:sz w:val="24"/>
          <w:szCs w:val="24"/>
        </w:rPr>
        <w:t xml:space="preserve"> </w:t>
      </w:r>
      <w:r w:rsidRPr="000F7E6B">
        <w:rPr>
          <w:rFonts w:ascii="Arial" w:hAnsi="Arial" w:cs="Arial"/>
          <w:b w:val="0"/>
          <w:sz w:val="24"/>
          <w:szCs w:val="24"/>
        </w:rPr>
        <w:t>заявителей</w:t>
      </w:r>
    </w:p>
    <w:p w14:paraId="6309AFF6" w14:textId="77777777" w:rsidR="009B44C1" w:rsidRPr="00C57B6B" w:rsidRDefault="009B44C1" w:rsidP="009B44C1">
      <w:pPr>
        <w:pStyle w:val="a3"/>
        <w:spacing w:before="8"/>
        <w:rPr>
          <w:rFonts w:ascii="Arial" w:hAnsi="Arial" w:cs="Arial"/>
          <w:b/>
          <w:sz w:val="24"/>
          <w:szCs w:val="24"/>
        </w:rPr>
      </w:pPr>
    </w:p>
    <w:p w14:paraId="05B04D6F" w14:textId="77777777" w:rsidR="009B44C1" w:rsidRPr="004D0556" w:rsidRDefault="009B44C1" w:rsidP="009B44C1">
      <w:pPr>
        <w:ind w:firstLine="567"/>
        <w:jc w:val="both"/>
        <w:rPr>
          <w:rFonts w:ascii="Arial" w:hAnsi="Arial" w:cs="Arial"/>
          <w:sz w:val="24"/>
          <w:szCs w:val="24"/>
        </w:rPr>
      </w:pPr>
      <w:r w:rsidRPr="004D0556">
        <w:rPr>
          <w:rFonts w:ascii="Arial" w:hAnsi="Arial" w:cs="Arial"/>
          <w:sz w:val="24"/>
          <w:szCs w:val="24"/>
        </w:rPr>
        <w:t>6.2. Информирование заявителя МФЦ осуществляется следующими способами:</w:t>
      </w:r>
    </w:p>
    <w:p w14:paraId="57973F5D" w14:textId="77777777" w:rsidR="009B44C1" w:rsidRPr="00C53141" w:rsidRDefault="009B44C1" w:rsidP="009B44C1">
      <w:pPr>
        <w:tabs>
          <w:tab w:val="left" w:pos="1654"/>
        </w:tabs>
        <w:ind w:right="142" w:firstLine="567"/>
        <w:rPr>
          <w:rFonts w:ascii="Arial" w:hAnsi="Arial" w:cs="Arial"/>
          <w:sz w:val="24"/>
          <w:szCs w:val="24"/>
        </w:rPr>
      </w:pPr>
      <w:r w:rsidRPr="00C53141">
        <w:rPr>
          <w:rFonts w:ascii="Arial" w:hAnsi="Arial" w:cs="Arial"/>
          <w:sz w:val="24"/>
          <w:szCs w:val="24"/>
        </w:rPr>
        <w:t>а)</w:t>
      </w:r>
      <w:r w:rsidRPr="00C53141">
        <w:rPr>
          <w:rFonts w:ascii="Arial" w:hAnsi="Arial" w:cs="Arial"/>
          <w:spacing w:val="44"/>
          <w:sz w:val="24"/>
          <w:szCs w:val="24"/>
        </w:rPr>
        <w:t xml:space="preserve"> </w:t>
      </w:r>
      <w:r w:rsidRPr="00C53141">
        <w:rPr>
          <w:rFonts w:ascii="Arial" w:hAnsi="Arial" w:cs="Arial"/>
          <w:sz w:val="24"/>
          <w:szCs w:val="24"/>
        </w:rPr>
        <w:t>посредством</w:t>
      </w:r>
      <w:r w:rsidRPr="00C53141">
        <w:rPr>
          <w:rFonts w:ascii="Arial" w:hAnsi="Arial" w:cs="Arial"/>
          <w:spacing w:val="43"/>
          <w:sz w:val="24"/>
          <w:szCs w:val="24"/>
        </w:rPr>
        <w:t xml:space="preserve"> </w:t>
      </w:r>
      <w:r w:rsidRPr="00C53141">
        <w:rPr>
          <w:rFonts w:ascii="Arial" w:hAnsi="Arial" w:cs="Arial"/>
          <w:sz w:val="24"/>
          <w:szCs w:val="24"/>
        </w:rPr>
        <w:t>привлечения</w:t>
      </w:r>
      <w:r w:rsidRPr="00C53141">
        <w:rPr>
          <w:rFonts w:ascii="Arial" w:hAnsi="Arial" w:cs="Arial"/>
          <w:spacing w:val="46"/>
          <w:sz w:val="24"/>
          <w:szCs w:val="24"/>
        </w:rPr>
        <w:t xml:space="preserve"> </w:t>
      </w:r>
      <w:r w:rsidRPr="00C53141">
        <w:rPr>
          <w:rFonts w:ascii="Arial" w:hAnsi="Arial" w:cs="Arial"/>
          <w:sz w:val="24"/>
          <w:szCs w:val="24"/>
        </w:rPr>
        <w:t>средств</w:t>
      </w:r>
      <w:r w:rsidRPr="00C53141">
        <w:rPr>
          <w:rFonts w:ascii="Arial" w:hAnsi="Arial" w:cs="Arial"/>
          <w:spacing w:val="43"/>
          <w:sz w:val="24"/>
          <w:szCs w:val="24"/>
        </w:rPr>
        <w:t xml:space="preserve"> </w:t>
      </w:r>
      <w:r w:rsidRPr="00C53141">
        <w:rPr>
          <w:rFonts w:ascii="Arial" w:hAnsi="Arial" w:cs="Arial"/>
          <w:sz w:val="24"/>
          <w:szCs w:val="24"/>
        </w:rPr>
        <w:t>массовой</w:t>
      </w:r>
      <w:r w:rsidRPr="00C53141">
        <w:rPr>
          <w:rFonts w:ascii="Arial" w:hAnsi="Arial" w:cs="Arial"/>
          <w:spacing w:val="43"/>
          <w:sz w:val="24"/>
          <w:szCs w:val="24"/>
        </w:rPr>
        <w:t xml:space="preserve"> </w:t>
      </w:r>
      <w:r w:rsidRPr="00C53141">
        <w:rPr>
          <w:rFonts w:ascii="Arial" w:hAnsi="Arial" w:cs="Arial"/>
          <w:sz w:val="24"/>
          <w:szCs w:val="24"/>
        </w:rPr>
        <w:t>информации,</w:t>
      </w:r>
      <w:r w:rsidRPr="00C53141">
        <w:rPr>
          <w:rFonts w:ascii="Arial" w:hAnsi="Arial" w:cs="Arial"/>
          <w:spacing w:val="44"/>
          <w:sz w:val="24"/>
          <w:szCs w:val="24"/>
        </w:rPr>
        <w:t xml:space="preserve"> </w:t>
      </w:r>
      <w:r w:rsidRPr="00C53141">
        <w:rPr>
          <w:rFonts w:ascii="Arial" w:hAnsi="Arial" w:cs="Arial"/>
          <w:sz w:val="24"/>
          <w:szCs w:val="24"/>
        </w:rPr>
        <w:t>а</w:t>
      </w:r>
      <w:r w:rsidRPr="00C53141">
        <w:rPr>
          <w:rFonts w:ascii="Arial" w:hAnsi="Arial" w:cs="Arial"/>
          <w:spacing w:val="44"/>
          <w:sz w:val="24"/>
          <w:szCs w:val="24"/>
        </w:rPr>
        <w:t xml:space="preserve"> </w:t>
      </w:r>
      <w:r w:rsidRPr="00C53141">
        <w:rPr>
          <w:rFonts w:ascii="Arial" w:hAnsi="Arial" w:cs="Arial"/>
          <w:sz w:val="24"/>
          <w:szCs w:val="24"/>
        </w:rPr>
        <w:t>также</w:t>
      </w:r>
      <w:r w:rsidRPr="00C53141">
        <w:rPr>
          <w:rFonts w:ascii="Arial" w:hAnsi="Arial" w:cs="Arial"/>
          <w:spacing w:val="43"/>
          <w:sz w:val="24"/>
          <w:szCs w:val="24"/>
        </w:rPr>
        <w:t xml:space="preserve"> </w:t>
      </w:r>
      <w:r w:rsidRPr="00C53141">
        <w:rPr>
          <w:rFonts w:ascii="Arial" w:hAnsi="Arial" w:cs="Arial"/>
          <w:sz w:val="24"/>
          <w:szCs w:val="24"/>
        </w:rPr>
        <w:t>путём</w:t>
      </w:r>
      <w:r w:rsidRPr="00C53141">
        <w:rPr>
          <w:rFonts w:ascii="Arial" w:hAnsi="Arial" w:cs="Arial"/>
          <w:spacing w:val="-67"/>
          <w:sz w:val="24"/>
          <w:szCs w:val="24"/>
        </w:rPr>
        <w:t xml:space="preserve"> </w:t>
      </w:r>
    </w:p>
    <w:p w14:paraId="6066BAC9" w14:textId="77777777" w:rsidR="009B44C1" w:rsidRDefault="009B44C1" w:rsidP="009B44C1">
      <w:pPr>
        <w:pStyle w:val="a3"/>
        <w:ind w:right="143" w:firstLine="567"/>
        <w:rPr>
          <w:rFonts w:ascii="Arial" w:hAnsi="Arial" w:cs="Arial"/>
          <w:spacing w:val="-67"/>
          <w:sz w:val="24"/>
          <w:szCs w:val="24"/>
        </w:rPr>
      </w:pPr>
      <w:r w:rsidRPr="00C57B6B">
        <w:rPr>
          <w:rFonts w:ascii="Arial" w:hAnsi="Arial" w:cs="Arial"/>
          <w:spacing w:val="-1"/>
          <w:sz w:val="24"/>
          <w:szCs w:val="24"/>
        </w:rPr>
        <w:t>размещения</w:t>
      </w:r>
      <w:r w:rsidRPr="00C57B6B">
        <w:rPr>
          <w:rFonts w:ascii="Arial" w:hAnsi="Arial" w:cs="Arial"/>
          <w:spacing w:val="-15"/>
          <w:sz w:val="24"/>
          <w:szCs w:val="24"/>
        </w:rPr>
        <w:t xml:space="preserve"> </w:t>
      </w:r>
      <w:r w:rsidRPr="00C57B6B">
        <w:rPr>
          <w:rFonts w:ascii="Arial" w:hAnsi="Arial" w:cs="Arial"/>
          <w:spacing w:val="-1"/>
          <w:sz w:val="24"/>
          <w:szCs w:val="24"/>
        </w:rPr>
        <w:t>информации</w:t>
      </w:r>
      <w:r w:rsidRPr="00C57B6B">
        <w:rPr>
          <w:rFonts w:ascii="Arial" w:hAnsi="Arial" w:cs="Arial"/>
          <w:spacing w:val="-15"/>
          <w:sz w:val="24"/>
          <w:szCs w:val="24"/>
        </w:rPr>
        <w:t xml:space="preserve"> </w:t>
      </w:r>
      <w:r w:rsidRPr="00C57B6B">
        <w:rPr>
          <w:rFonts w:ascii="Arial" w:hAnsi="Arial" w:cs="Arial"/>
          <w:spacing w:val="-1"/>
          <w:sz w:val="24"/>
          <w:szCs w:val="24"/>
        </w:rPr>
        <w:t>на</w:t>
      </w:r>
      <w:r w:rsidRPr="00C57B6B">
        <w:rPr>
          <w:rFonts w:ascii="Arial" w:hAnsi="Arial" w:cs="Arial"/>
          <w:spacing w:val="-18"/>
          <w:sz w:val="24"/>
          <w:szCs w:val="24"/>
        </w:rPr>
        <w:t xml:space="preserve"> </w:t>
      </w:r>
      <w:r w:rsidRPr="00C57B6B">
        <w:rPr>
          <w:rFonts w:ascii="Arial" w:hAnsi="Arial" w:cs="Arial"/>
          <w:spacing w:val="-1"/>
          <w:sz w:val="24"/>
          <w:szCs w:val="24"/>
        </w:rPr>
        <w:t>официальных</w:t>
      </w:r>
      <w:r w:rsidRPr="00C57B6B">
        <w:rPr>
          <w:rFonts w:ascii="Arial" w:hAnsi="Arial" w:cs="Arial"/>
          <w:spacing w:val="-14"/>
          <w:sz w:val="24"/>
          <w:szCs w:val="24"/>
        </w:rPr>
        <w:t xml:space="preserve"> </w:t>
      </w:r>
      <w:r w:rsidRPr="00C57B6B">
        <w:rPr>
          <w:rFonts w:ascii="Arial" w:hAnsi="Arial" w:cs="Arial"/>
          <w:sz w:val="24"/>
          <w:szCs w:val="24"/>
        </w:rPr>
        <w:t>сайтах</w:t>
      </w:r>
      <w:r w:rsidRPr="00C57B6B">
        <w:rPr>
          <w:rFonts w:ascii="Arial" w:hAnsi="Arial" w:cs="Arial"/>
          <w:spacing w:val="-14"/>
          <w:sz w:val="24"/>
          <w:szCs w:val="24"/>
        </w:rPr>
        <w:t xml:space="preserve"> </w:t>
      </w:r>
      <w:r w:rsidRPr="00C57B6B">
        <w:rPr>
          <w:rFonts w:ascii="Arial" w:hAnsi="Arial" w:cs="Arial"/>
          <w:sz w:val="24"/>
          <w:szCs w:val="24"/>
        </w:rPr>
        <w:t>и</w:t>
      </w:r>
      <w:r w:rsidRPr="00C57B6B">
        <w:rPr>
          <w:rFonts w:ascii="Arial" w:hAnsi="Arial" w:cs="Arial"/>
          <w:spacing w:val="-14"/>
          <w:sz w:val="24"/>
          <w:szCs w:val="24"/>
        </w:rPr>
        <w:t xml:space="preserve"> </w:t>
      </w:r>
      <w:r w:rsidRPr="00C57B6B">
        <w:rPr>
          <w:rFonts w:ascii="Arial" w:hAnsi="Arial" w:cs="Arial"/>
          <w:sz w:val="24"/>
          <w:szCs w:val="24"/>
        </w:rPr>
        <w:t>информационных</w:t>
      </w:r>
      <w:r w:rsidRPr="00C57B6B">
        <w:rPr>
          <w:rFonts w:ascii="Arial" w:hAnsi="Arial" w:cs="Arial"/>
          <w:spacing w:val="-14"/>
          <w:sz w:val="24"/>
          <w:szCs w:val="24"/>
        </w:rPr>
        <w:t xml:space="preserve"> </w:t>
      </w:r>
      <w:r w:rsidRPr="00C57B6B">
        <w:rPr>
          <w:rFonts w:ascii="Arial" w:hAnsi="Arial" w:cs="Arial"/>
          <w:sz w:val="24"/>
          <w:szCs w:val="24"/>
        </w:rPr>
        <w:t>стендах</w:t>
      </w:r>
      <w:r w:rsidRPr="00C57B6B">
        <w:rPr>
          <w:rFonts w:ascii="Arial" w:hAnsi="Arial" w:cs="Arial"/>
          <w:spacing w:val="-6"/>
          <w:sz w:val="24"/>
          <w:szCs w:val="24"/>
        </w:rPr>
        <w:t xml:space="preserve"> </w:t>
      </w:r>
      <w:r w:rsidRPr="00C57B6B">
        <w:rPr>
          <w:rFonts w:ascii="Arial" w:hAnsi="Arial" w:cs="Arial"/>
          <w:sz w:val="24"/>
          <w:szCs w:val="24"/>
        </w:rPr>
        <w:t>МФЦ;</w:t>
      </w:r>
      <w:r w:rsidRPr="00C57B6B">
        <w:rPr>
          <w:rFonts w:ascii="Arial" w:hAnsi="Arial" w:cs="Arial"/>
          <w:spacing w:val="-67"/>
          <w:sz w:val="24"/>
          <w:szCs w:val="24"/>
        </w:rPr>
        <w:t xml:space="preserve"> </w:t>
      </w:r>
    </w:p>
    <w:p w14:paraId="60188F5A" w14:textId="77777777" w:rsidR="009B44C1" w:rsidRPr="00AE6BDA" w:rsidRDefault="009B44C1" w:rsidP="009B44C1">
      <w:pPr>
        <w:pStyle w:val="a3"/>
        <w:ind w:right="143" w:firstLine="567"/>
        <w:rPr>
          <w:rFonts w:ascii="Arial" w:hAnsi="Arial" w:cs="Arial"/>
          <w:spacing w:val="33"/>
          <w:sz w:val="24"/>
          <w:szCs w:val="24"/>
        </w:rPr>
      </w:pPr>
      <w:r w:rsidRPr="00C57B6B">
        <w:rPr>
          <w:rFonts w:ascii="Arial" w:hAnsi="Arial" w:cs="Arial"/>
          <w:sz w:val="24"/>
          <w:szCs w:val="24"/>
        </w:rPr>
        <w:t>б)</w:t>
      </w:r>
      <w:r w:rsidRPr="00C57B6B">
        <w:rPr>
          <w:rFonts w:ascii="Arial" w:hAnsi="Arial" w:cs="Arial"/>
          <w:spacing w:val="33"/>
          <w:sz w:val="24"/>
          <w:szCs w:val="24"/>
        </w:rPr>
        <w:t xml:space="preserve"> </w:t>
      </w:r>
      <w:r w:rsidRPr="00C57B6B">
        <w:rPr>
          <w:rFonts w:ascii="Arial" w:hAnsi="Arial" w:cs="Arial"/>
          <w:sz w:val="24"/>
          <w:szCs w:val="24"/>
        </w:rPr>
        <w:t>при</w:t>
      </w:r>
      <w:r w:rsidRPr="00C57B6B">
        <w:rPr>
          <w:rFonts w:ascii="Arial" w:hAnsi="Arial" w:cs="Arial"/>
          <w:spacing w:val="34"/>
          <w:sz w:val="24"/>
          <w:szCs w:val="24"/>
        </w:rPr>
        <w:t xml:space="preserve"> </w:t>
      </w:r>
      <w:r w:rsidRPr="00C57B6B">
        <w:rPr>
          <w:rFonts w:ascii="Arial" w:hAnsi="Arial" w:cs="Arial"/>
          <w:sz w:val="24"/>
          <w:szCs w:val="24"/>
        </w:rPr>
        <w:t>обращении</w:t>
      </w:r>
      <w:r w:rsidRPr="00C57B6B">
        <w:rPr>
          <w:rFonts w:ascii="Arial" w:hAnsi="Arial" w:cs="Arial"/>
          <w:spacing w:val="32"/>
          <w:sz w:val="24"/>
          <w:szCs w:val="24"/>
        </w:rPr>
        <w:t xml:space="preserve"> </w:t>
      </w:r>
      <w:r w:rsidRPr="00C57B6B">
        <w:rPr>
          <w:rFonts w:ascii="Arial" w:hAnsi="Arial" w:cs="Arial"/>
          <w:sz w:val="24"/>
          <w:szCs w:val="24"/>
        </w:rPr>
        <w:t>заявителя</w:t>
      </w:r>
      <w:r w:rsidRPr="00C57B6B">
        <w:rPr>
          <w:rFonts w:ascii="Arial" w:hAnsi="Arial" w:cs="Arial"/>
          <w:spacing w:val="33"/>
          <w:sz w:val="24"/>
          <w:szCs w:val="24"/>
        </w:rPr>
        <w:t xml:space="preserve"> </w:t>
      </w:r>
      <w:r w:rsidRPr="00C57B6B">
        <w:rPr>
          <w:rFonts w:ascii="Arial" w:hAnsi="Arial" w:cs="Arial"/>
          <w:sz w:val="24"/>
          <w:szCs w:val="24"/>
        </w:rPr>
        <w:t>в</w:t>
      </w:r>
      <w:r w:rsidRPr="00C57B6B">
        <w:rPr>
          <w:rFonts w:ascii="Arial" w:hAnsi="Arial" w:cs="Arial"/>
          <w:spacing w:val="36"/>
          <w:sz w:val="24"/>
          <w:szCs w:val="24"/>
        </w:rPr>
        <w:t xml:space="preserve"> </w:t>
      </w:r>
      <w:r w:rsidRPr="00C57B6B">
        <w:rPr>
          <w:rFonts w:ascii="Arial" w:hAnsi="Arial" w:cs="Arial"/>
          <w:sz w:val="24"/>
          <w:szCs w:val="24"/>
        </w:rPr>
        <w:t>МФЦ</w:t>
      </w:r>
      <w:r w:rsidRPr="00C57B6B">
        <w:rPr>
          <w:rFonts w:ascii="Arial" w:hAnsi="Arial" w:cs="Arial"/>
          <w:spacing w:val="33"/>
          <w:sz w:val="24"/>
          <w:szCs w:val="24"/>
        </w:rPr>
        <w:t xml:space="preserve"> </w:t>
      </w:r>
      <w:r w:rsidRPr="00C57B6B">
        <w:rPr>
          <w:rFonts w:ascii="Arial" w:hAnsi="Arial" w:cs="Arial"/>
          <w:sz w:val="24"/>
          <w:szCs w:val="24"/>
        </w:rPr>
        <w:t>лично,</w:t>
      </w:r>
      <w:r w:rsidRPr="00C57B6B">
        <w:rPr>
          <w:rFonts w:ascii="Arial" w:hAnsi="Arial" w:cs="Arial"/>
          <w:spacing w:val="33"/>
          <w:sz w:val="24"/>
          <w:szCs w:val="24"/>
        </w:rPr>
        <w:t xml:space="preserve"> </w:t>
      </w:r>
      <w:r w:rsidRPr="00C57B6B">
        <w:rPr>
          <w:rFonts w:ascii="Arial" w:hAnsi="Arial" w:cs="Arial"/>
          <w:sz w:val="24"/>
          <w:szCs w:val="24"/>
        </w:rPr>
        <w:t>по</w:t>
      </w:r>
      <w:r w:rsidRPr="00C57B6B">
        <w:rPr>
          <w:rFonts w:ascii="Arial" w:hAnsi="Arial" w:cs="Arial"/>
          <w:spacing w:val="34"/>
          <w:sz w:val="24"/>
          <w:szCs w:val="24"/>
        </w:rPr>
        <w:t xml:space="preserve"> </w:t>
      </w:r>
      <w:r w:rsidRPr="00C57B6B">
        <w:rPr>
          <w:rFonts w:ascii="Arial" w:hAnsi="Arial" w:cs="Arial"/>
          <w:sz w:val="24"/>
          <w:szCs w:val="24"/>
        </w:rPr>
        <w:t>телефону,</w:t>
      </w:r>
      <w:r w:rsidRPr="00C57B6B">
        <w:rPr>
          <w:rFonts w:ascii="Arial" w:hAnsi="Arial" w:cs="Arial"/>
          <w:spacing w:val="33"/>
          <w:sz w:val="24"/>
          <w:szCs w:val="24"/>
        </w:rPr>
        <w:t xml:space="preserve"> </w:t>
      </w:r>
      <w:r w:rsidRPr="00C57B6B">
        <w:rPr>
          <w:rFonts w:ascii="Arial" w:hAnsi="Arial" w:cs="Arial"/>
          <w:sz w:val="24"/>
          <w:szCs w:val="24"/>
        </w:rPr>
        <w:t>посредством</w:t>
      </w:r>
      <w:r>
        <w:rPr>
          <w:rFonts w:ascii="Arial" w:hAnsi="Arial" w:cs="Arial"/>
          <w:spacing w:val="33"/>
          <w:sz w:val="24"/>
          <w:szCs w:val="24"/>
        </w:rPr>
        <w:t xml:space="preserve"> </w:t>
      </w:r>
      <w:r w:rsidRPr="00C57B6B">
        <w:rPr>
          <w:rFonts w:ascii="Arial" w:hAnsi="Arial" w:cs="Arial"/>
          <w:sz w:val="24"/>
          <w:szCs w:val="24"/>
        </w:rPr>
        <w:t>почтовых</w:t>
      </w:r>
      <w:r w:rsidRPr="00C57B6B">
        <w:rPr>
          <w:rFonts w:ascii="Arial" w:hAnsi="Arial" w:cs="Arial"/>
          <w:spacing w:val="-4"/>
          <w:sz w:val="24"/>
          <w:szCs w:val="24"/>
        </w:rPr>
        <w:t xml:space="preserve"> </w:t>
      </w:r>
      <w:r w:rsidRPr="00C57B6B">
        <w:rPr>
          <w:rFonts w:ascii="Arial" w:hAnsi="Arial" w:cs="Arial"/>
          <w:sz w:val="24"/>
          <w:szCs w:val="24"/>
        </w:rPr>
        <w:t>отправлений,</w:t>
      </w:r>
      <w:r w:rsidRPr="00C57B6B">
        <w:rPr>
          <w:rFonts w:ascii="Arial" w:hAnsi="Arial" w:cs="Arial"/>
          <w:spacing w:val="-3"/>
          <w:sz w:val="24"/>
          <w:szCs w:val="24"/>
        </w:rPr>
        <w:t xml:space="preserve"> </w:t>
      </w:r>
      <w:r w:rsidRPr="00C57B6B">
        <w:rPr>
          <w:rFonts w:ascii="Arial" w:hAnsi="Arial" w:cs="Arial"/>
          <w:sz w:val="24"/>
          <w:szCs w:val="24"/>
        </w:rPr>
        <w:t>либо</w:t>
      </w:r>
      <w:r w:rsidRPr="00C57B6B">
        <w:rPr>
          <w:rFonts w:ascii="Arial" w:hAnsi="Arial" w:cs="Arial"/>
          <w:spacing w:val="-5"/>
          <w:sz w:val="24"/>
          <w:szCs w:val="24"/>
        </w:rPr>
        <w:t xml:space="preserve"> </w:t>
      </w:r>
      <w:r w:rsidRPr="00C57B6B">
        <w:rPr>
          <w:rFonts w:ascii="Arial" w:hAnsi="Arial" w:cs="Arial"/>
          <w:sz w:val="24"/>
          <w:szCs w:val="24"/>
        </w:rPr>
        <w:t>по</w:t>
      </w:r>
      <w:r w:rsidRPr="00C57B6B">
        <w:rPr>
          <w:rFonts w:ascii="Arial" w:hAnsi="Arial" w:cs="Arial"/>
          <w:spacing w:val="-1"/>
          <w:sz w:val="24"/>
          <w:szCs w:val="24"/>
        </w:rPr>
        <w:t xml:space="preserve"> </w:t>
      </w:r>
      <w:r w:rsidRPr="00C57B6B">
        <w:rPr>
          <w:rFonts w:ascii="Arial" w:hAnsi="Arial" w:cs="Arial"/>
          <w:sz w:val="24"/>
          <w:szCs w:val="24"/>
        </w:rPr>
        <w:t>электронной</w:t>
      </w:r>
      <w:r w:rsidRPr="00C57B6B">
        <w:rPr>
          <w:rFonts w:ascii="Arial" w:hAnsi="Arial" w:cs="Arial"/>
          <w:spacing w:val="-6"/>
          <w:sz w:val="24"/>
          <w:szCs w:val="24"/>
        </w:rPr>
        <w:t xml:space="preserve"> </w:t>
      </w:r>
      <w:r w:rsidRPr="00C57B6B">
        <w:rPr>
          <w:rFonts w:ascii="Arial" w:hAnsi="Arial" w:cs="Arial"/>
          <w:sz w:val="24"/>
          <w:szCs w:val="24"/>
        </w:rPr>
        <w:t>почте.</w:t>
      </w:r>
    </w:p>
    <w:p w14:paraId="294063D6" w14:textId="77777777" w:rsidR="009B44C1" w:rsidRPr="00C57B6B" w:rsidRDefault="009B44C1" w:rsidP="009B44C1">
      <w:pPr>
        <w:pStyle w:val="a3"/>
        <w:spacing w:before="2"/>
        <w:ind w:right="143" w:firstLine="567"/>
        <w:jc w:val="both"/>
        <w:rPr>
          <w:rFonts w:ascii="Arial" w:hAnsi="Arial" w:cs="Arial"/>
          <w:sz w:val="24"/>
          <w:szCs w:val="24"/>
        </w:rPr>
      </w:pPr>
      <w:r w:rsidRPr="00C57B6B">
        <w:rPr>
          <w:rFonts w:ascii="Arial" w:hAnsi="Arial" w:cs="Arial"/>
          <w:sz w:val="24"/>
          <w:szCs w:val="24"/>
        </w:rPr>
        <w:t>При</w:t>
      </w:r>
      <w:r w:rsidRPr="00C57B6B">
        <w:rPr>
          <w:rFonts w:ascii="Arial" w:hAnsi="Arial" w:cs="Arial"/>
          <w:spacing w:val="-14"/>
          <w:sz w:val="24"/>
          <w:szCs w:val="24"/>
        </w:rPr>
        <w:t xml:space="preserve"> </w:t>
      </w:r>
      <w:r w:rsidRPr="00C57B6B">
        <w:rPr>
          <w:rFonts w:ascii="Arial" w:hAnsi="Arial" w:cs="Arial"/>
          <w:sz w:val="24"/>
          <w:szCs w:val="24"/>
        </w:rPr>
        <w:t>личном</w:t>
      </w:r>
      <w:r w:rsidRPr="00C57B6B">
        <w:rPr>
          <w:rFonts w:ascii="Arial" w:hAnsi="Arial" w:cs="Arial"/>
          <w:spacing w:val="-15"/>
          <w:sz w:val="24"/>
          <w:szCs w:val="24"/>
        </w:rPr>
        <w:t xml:space="preserve"> </w:t>
      </w:r>
      <w:r w:rsidRPr="00C57B6B">
        <w:rPr>
          <w:rFonts w:ascii="Arial" w:hAnsi="Arial" w:cs="Arial"/>
          <w:sz w:val="24"/>
          <w:szCs w:val="24"/>
        </w:rPr>
        <w:t>обращении</w:t>
      </w:r>
      <w:r w:rsidRPr="00C57B6B">
        <w:rPr>
          <w:rFonts w:ascii="Arial" w:hAnsi="Arial" w:cs="Arial"/>
          <w:spacing w:val="-14"/>
          <w:sz w:val="24"/>
          <w:szCs w:val="24"/>
        </w:rPr>
        <w:t xml:space="preserve"> </w:t>
      </w:r>
      <w:r w:rsidRPr="00C57B6B">
        <w:rPr>
          <w:rFonts w:ascii="Arial" w:hAnsi="Arial" w:cs="Arial"/>
          <w:sz w:val="24"/>
          <w:szCs w:val="24"/>
        </w:rPr>
        <w:t>работник</w:t>
      </w:r>
      <w:r w:rsidRPr="00C57B6B">
        <w:rPr>
          <w:rFonts w:ascii="Arial" w:hAnsi="Arial" w:cs="Arial"/>
          <w:spacing w:val="-11"/>
          <w:sz w:val="24"/>
          <w:szCs w:val="24"/>
        </w:rPr>
        <w:t xml:space="preserve"> </w:t>
      </w:r>
      <w:r w:rsidRPr="00C57B6B">
        <w:rPr>
          <w:rFonts w:ascii="Arial" w:hAnsi="Arial" w:cs="Arial"/>
          <w:sz w:val="24"/>
          <w:szCs w:val="24"/>
        </w:rPr>
        <w:t>МФЦ</w:t>
      </w:r>
      <w:r w:rsidRPr="00C57B6B">
        <w:rPr>
          <w:rFonts w:ascii="Arial" w:hAnsi="Arial" w:cs="Arial"/>
          <w:spacing w:val="-15"/>
          <w:sz w:val="24"/>
          <w:szCs w:val="24"/>
        </w:rPr>
        <w:t xml:space="preserve"> </w:t>
      </w:r>
      <w:r w:rsidRPr="00C57B6B">
        <w:rPr>
          <w:rFonts w:ascii="Arial" w:hAnsi="Arial" w:cs="Arial"/>
          <w:sz w:val="24"/>
          <w:szCs w:val="24"/>
        </w:rPr>
        <w:t>подробно</w:t>
      </w:r>
      <w:r w:rsidRPr="00C57B6B">
        <w:rPr>
          <w:rFonts w:ascii="Arial" w:hAnsi="Arial" w:cs="Arial"/>
          <w:spacing w:val="-14"/>
          <w:sz w:val="24"/>
          <w:szCs w:val="24"/>
        </w:rPr>
        <w:t xml:space="preserve"> </w:t>
      </w:r>
      <w:r w:rsidRPr="00C57B6B">
        <w:rPr>
          <w:rFonts w:ascii="Arial" w:hAnsi="Arial" w:cs="Arial"/>
          <w:sz w:val="24"/>
          <w:szCs w:val="24"/>
        </w:rPr>
        <w:t>информирует</w:t>
      </w:r>
      <w:r w:rsidRPr="00C57B6B">
        <w:rPr>
          <w:rFonts w:ascii="Arial" w:hAnsi="Arial" w:cs="Arial"/>
          <w:spacing w:val="-14"/>
          <w:sz w:val="24"/>
          <w:szCs w:val="24"/>
        </w:rPr>
        <w:t xml:space="preserve"> </w:t>
      </w:r>
      <w:r w:rsidRPr="00C57B6B">
        <w:rPr>
          <w:rFonts w:ascii="Arial" w:hAnsi="Arial" w:cs="Arial"/>
          <w:sz w:val="24"/>
          <w:szCs w:val="24"/>
        </w:rPr>
        <w:t>заявителей</w:t>
      </w:r>
      <w:r w:rsidRPr="00C57B6B">
        <w:rPr>
          <w:rFonts w:ascii="Arial" w:hAnsi="Arial" w:cs="Arial"/>
          <w:spacing w:val="-14"/>
          <w:sz w:val="24"/>
          <w:szCs w:val="24"/>
        </w:rPr>
        <w:t xml:space="preserve"> </w:t>
      </w:r>
      <w:r w:rsidRPr="00C57B6B">
        <w:rPr>
          <w:rFonts w:ascii="Arial" w:hAnsi="Arial" w:cs="Arial"/>
          <w:sz w:val="24"/>
          <w:szCs w:val="24"/>
        </w:rPr>
        <w:t>по</w:t>
      </w:r>
      <w:r w:rsidRPr="00C57B6B">
        <w:rPr>
          <w:rFonts w:ascii="Arial" w:hAnsi="Arial" w:cs="Arial"/>
          <w:spacing w:val="-68"/>
          <w:sz w:val="24"/>
          <w:szCs w:val="24"/>
        </w:rPr>
        <w:t xml:space="preserve"> </w:t>
      </w:r>
      <w:r w:rsidRPr="00C57B6B">
        <w:rPr>
          <w:rFonts w:ascii="Arial" w:hAnsi="Arial" w:cs="Arial"/>
          <w:sz w:val="24"/>
          <w:szCs w:val="24"/>
        </w:rPr>
        <w:t>интересующим</w:t>
      </w:r>
      <w:r w:rsidRPr="00C57B6B">
        <w:rPr>
          <w:rFonts w:ascii="Arial" w:hAnsi="Arial" w:cs="Arial"/>
          <w:spacing w:val="1"/>
          <w:sz w:val="24"/>
          <w:szCs w:val="24"/>
        </w:rPr>
        <w:t xml:space="preserve"> </w:t>
      </w:r>
      <w:r w:rsidRPr="00C57B6B">
        <w:rPr>
          <w:rFonts w:ascii="Arial" w:hAnsi="Arial" w:cs="Arial"/>
          <w:sz w:val="24"/>
          <w:szCs w:val="24"/>
        </w:rPr>
        <w:t>их</w:t>
      </w:r>
      <w:r w:rsidRPr="00C57B6B">
        <w:rPr>
          <w:rFonts w:ascii="Arial" w:hAnsi="Arial" w:cs="Arial"/>
          <w:spacing w:val="1"/>
          <w:sz w:val="24"/>
          <w:szCs w:val="24"/>
        </w:rPr>
        <w:t xml:space="preserve"> </w:t>
      </w:r>
      <w:r w:rsidRPr="00C57B6B">
        <w:rPr>
          <w:rFonts w:ascii="Arial" w:hAnsi="Arial" w:cs="Arial"/>
          <w:sz w:val="24"/>
          <w:szCs w:val="24"/>
        </w:rPr>
        <w:t>вопросам</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вежливой</w:t>
      </w:r>
      <w:r w:rsidRPr="00C57B6B">
        <w:rPr>
          <w:rFonts w:ascii="Arial" w:hAnsi="Arial" w:cs="Arial"/>
          <w:spacing w:val="1"/>
          <w:sz w:val="24"/>
          <w:szCs w:val="24"/>
        </w:rPr>
        <w:t xml:space="preserve"> </w:t>
      </w:r>
      <w:r w:rsidRPr="00C57B6B">
        <w:rPr>
          <w:rFonts w:ascii="Arial" w:hAnsi="Arial" w:cs="Arial"/>
          <w:sz w:val="24"/>
          <w:szCs w:val="24"/>
        </w:rPr>
        <w:t>корректной</w:t>
      </w:r>
      <w:r w:rsidRPr="00C57B6B">
        <w:rPr>
          <w:rFonts w:ascii="Arial" w:hAnsi="Arial" w:cs="Arial"/>
          <w:spacing w:val="1"/>
          <w:sz w:val="24"/>
          <w:szCs w:val="24"/>
        </w:rPr>
        <w:t xml:space="preserve"> </w:t>
      </w:r>
      <w:r w:rsidRPr="00C57B6B">
        <w:rPr>
          <w:rFonts w:ascii="Arial" w:hAnsi="Arial" w:cs="Arial"/>
          <w:sz w:val="24"/>
          <w:szCs w:val="24"/>
        </w:rPr>
        <w:t>форме</w:t>
      </w:r>
      <w:r w:rsidRPr="00C57B6B">
        <w:rPr>
          <w:rFonts w:ascii="Arial" w:hAnsi="Arial" w:cs="Arial"/>
          <w:spacing w:val="1"/>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использованием</w:t>
      </w:r>
      <w:r w:rsidRPr="00C57B6B">
        <w:rPr>
          <w:rFonts w:ascii="Arial" w:hAnsi="Arial" w:cs="Arial"/>
          <w:spacing w:val="1"/>
          <w:sz w:val="24"/>
          <w:szCs w:val="24"/>
        </w:rPr>
        <w:t xml:space="preserve"> </w:t>
      </w:r>
      <w:r w:rsidRPr="00C57B6B">
        <w:rPr>
          <w:rFonts w:ascii="Arial" w:hAnsi="Arial" w:cs="Arial"/>
          <w:sz w:val="24"/>
          <w:szCs w:val="24"/>
        </w:rPr>
        <w:t>официально-делового</w:t>
      </w:r>
      <w:r w:rsidRPr="00C57B6B">
        <w:rPr>
          <w:rFonts w:ascii="Arial" w:hAnsi="Arial" w:cs="Arial"/>
          <w:spacing w:val="1"/>
          <w:sz w:val="24"/>
          <w:szCs w:val="24"/>
        </w:rPr>
        <w:t xml:space="preserve"> </w:t>
      </w:r>
      <w:r w:rsidRPr="00C57B6B">
        <w:rPr>
          <w:rFonts w:ascii="Arial" w:hAnsi="Arial" w:cs="Arial"/>
          <w:sz w:val="24"/>
          <w:szCs w:val="24"/>
        </w:rPr>
        <w:t>стиля</w:t>
      </w:r>
      <w:r w:rsidRPr="00C57B6B">
        <w:rPr>
          <w:rFonts w:ascii="Arial" w:hAnsi="Arial" w:cs="Arial"/>
          <w:spacing w:val="1"/>
          <w:sz w:val="24"/>
          <w:szCs w:val="24"/>
        </w:rPr>
        <w:t xml:space="preserve"> </w:t>
      </w:r>
      <w:r w:rsidRPr="00C57B6B">
        <w:rPr>
          <w:rFonts w:ascii="Arial" w:hAnsi="Arial" w:cs="Arial"/>
          <w:sz w:val="24"/>
          <w:szCs w:val="24"/>
        </w:rPr>
        <w:t>речи.</w:t>
      </w:r>
      <w:r w:rsidRPr="00C57B6B">
        <w:rPr>
          <w:rFonts w:ascii="Arial" w:hAnsi="Arial" w:cs="Arial"/>
          <w:spacing w:val="1"/>
          <w:sz w:val="24"/>
          <w:szCs w:val="24"/>
        </w:rPr>
        <w:t xml:space="preserve"> </w:t>
      </w:r>
      <w:r w:rsidRPr="00C57B6B">
        <w:rPr>
          <w:rFonts w:ascii="Arial" w:hAnsi="Arial" w:cs="Arial"/>
          <w:sz w:val="24"/>
          <w:szCs w:val="24"/>
        </w:rPr>
        <w:t>Рекомендуемое</w:t>
      </w:r>
      <w:r w:rsidRPr="00C57B6B">
        <w:rPr>
          <w:rFonts w:ascii="Arial" w:hAnsi="Arial" w:cs="Arial"/>
          <w:spacing w:val="1"/>
          <w:sz w:val="24"/>
          <w:szCs w:val="24"/>
        </w:rPr>
        <w:t xml:space="preserve"> </w:t>
      </w:r>
      <w:r w:rsidRPr="00C57B6B">
        <w:rPr>
          <w:rFonts w:ascii="Arial" w:hAnsi="Arial" w:cs="Arial"/>
          <w:sz w:val="24"/>
          <w:szCs w:val="24"/>
        </w:rPr>
        <w:t>время</w:t>
      </w:r>
      <w:r w:rsidRPr="00C57B6B">
        <w:rPr>
          <w:rFonts w:ascii="Arial" w:hAnsi="Arial" w:cs="Arial"/>
          <w:spacing w:val="1"/>
          <w:sz w:val="24"/>
          <w:szCs w:val="24"/>
        </w:rPr>
        <w:t xml:space="preserve"> </w:t>
      </w:r>
      <w:r w:rsidRPr="00C57B6B">
        <w:rPr>
          <w:rFonts w:ascii="Arial" w:hAnsi="Arial" w:cs="Arial"/>
          <w:sz w:val="24"/>
          <w:szCs w:val="24"/>
        </w:rPr>
        <w:t>предоставления</w:t>
      </w:r>
      <w:r w:rsidRPr="00C57B6B">
        <w:rPr>
          <w:rFonts w:ascii="Arial" w:hAnsi="Arial" w:cs="Arial"/>
          <w:spacing w:val="1"/>
          <w:sz w:val="24"/>
          <w:szCs w:val="24"/>
        </w:rPr>
        <w:t xml:space="preserve"> </w:t>
      </w:r>
      <w:r w:rsidRPr="00C57B6B">
        <w:rPr>
          <w:rFonts w:ascii="Arial" w:hAnsi="Arial" w:cs="Arial"/>
          <w:sz w:val="24"/>
          <w:szCs w:val="24"/>
        </w:rPr>
        <w:t xml:space="preserve">консультации   </w:t>
      </w:r>
      <w:r w:rsidRPr="00C57B6B">
        <w:rPr>
          <w:rFonts w:ascii="Arial" w:hAnsi="Arial" w:cs="Arial"/>
          <w:spacing w:val="18"/>
          <w:sz w:val="24"/>
          <w:szCs w:val="24"/>
        </w:rPr>
        <w:t xml:space="preserve"> </w:t>
      </w:r>
      <w:r w:rsidRPr="00C57B6B">
        <w:rPr>
          <w:rFonts w:ascii="Arial" w:hAnsi="Arial" w:cs="Arial"/>
          <w:sz w:val="24"/>
          <w:szCs w:val="24"/>
        </w:rPr>
        <w:t xml:space="preserve">- не более 15 минут, время ожидания в </w:t>
      </w:r>
      <w:r>
        <w:rPr>
          <w:rFonts w:ascii="Arial" w:hAnsi="Arial" w:cs="Arial"/>
          <w:sz w:val="24"/>
          <w:szCs w:val="24"/>
        </w:rPr>
        <w:t>о</w:t>
      </w:r>
      <w:r w:rsidRPr="00C57B6B">
        <w:rPr>
          <w:rFonts w:ascii="Arial" w:hAnsi="Arial" w:cs="Arial"/>
          <w:sz w:val="24"/>
          <w:szCs w:val="24"/>
        </w:rPr>
        <w:t>череди</w:t>
      </w:r>
      <w:r w:rsidRPr="00C57B6B">
        <w:rPr>
          <w:rFonts w:ascii="Arial" w:hAnsi="Arial" w:cs="Arial"/>
          <w:spacing w:val="-68"/>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секторе</w:t>
      </w:r>
      <w:r w:rsidRPr="00C57B6B">
        <w:rPr>
          <w:rFonts w:ascii="Arial" w:hAnsi="Arial" w:cs="Arial"/>
          <w:spacing w:val="1"/>
          <w:sz w:val="24"/>
          <w:szCs w:val="24"/>
        </w:rPr>
        <w:t xml:space="preserve"> </w:t>
      </w:r>
      <w:r w:rsidRPr="00C57B6B">
        <w:rPr>
          <w:rFonts w:ascii="Arial" w:hAnsi="Arial" w:cs="Arial"/>
          <w:sz w:val="24"/>
          <w:szCs w:val="24"/>
        </w:rPr>
        <w:t>информирования</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получения</w:t>
      </w:r>
      <w:r w:rsidRPr="00C57B6B">
        <w:rPr>
          <w:rFonts w:ascii="Arial" w:hAnsi="Arial" w:cs="Arial"/>
          <w:spacing w:val="1"/>
          <w:sz w:val="24"/>
          <w:szCs w:val="24"/>
        </w:rPr>
        <w:t xml:space="preserve"> </w:t>
      </w:r>
      <w:r w:rsidRPr="00C57B6B">
        <w:rPr>
          <w:rFonts w:ascii="Arial" w:hAnsi="Arial" w:cs="Arial"/>
          <w:sz w:val="24"/>
          <w:szCs w:val="24"/>
        </w:rPr>
        <w:t>информации</w:t>
      </w:r>
      <w:r w:rsidRPr="00C57B6B">
        <w:rPr>
          <w:rFonts w:ascii="Arial" w:hAnsi="Arial" w:cs="Arial"/>
          <w:spacing w:val="1"/>
          <w:sz w:val="24"/>
          <w:szCs w:val="24"/>
        </w:rPr>
        <w:t xml:space="preserve"> </w:t>
      </w:r>
      <w:r w:rsidRPr="00C57B6B">
        <w:rPr>
          <w:rFonts w:ascii="Arial" w:hAnsi="Arial" w:cs="Arial"/>
          <w:sz w:val="24"/>
          <w:szCs w:val="24"/>
        </w:rPr>
        <w:t>о</w:t>
      </w:r>
      <w:r w:rsidRPr="00C57B6B">
        <w:rPr>
          <w:rFonts w:ascii="Arial" w:hAnsi="Arial" w:cs="Arial"/>
          <w:spacing w:val="1"/>
          <w:sz w:val="24"/>
          <w:szCs w:val="24"/>
        </w:rPr>
        <w:t xml:space="preserve"> </w:t>
      </w:r>
      <w:r>
        <w:rPr>
          <w:rFonts w:ascii="Arial" w:hAnsi="Arial" w:cs="Arial"/>
          <w:sz w:val="24"/>
          <w:szCs w:val="24"/>
        </w:rPr>
        <w:t>муниципальных</w:t>
      </w:r>
      <w:r w:rsidRPr="00C57B6B">
        <w:rPr>
          <w:rFonts w:ascii="Arial" w:hAnsi="Arial" w:cs="Arial"/>
          <w:spacing w:val="-2"/>
          <w:sz w:val="24"/>
          <w:szCs w:val="24"/>
        </w:rPr>
        <w:t xml:space="preserve"> </w:t>
      </w:r>
      <w:r w:rsidRPr="00C57B6B">
        <w:rPr>
          <w:rFonts w:ascii="Arial" w:hAnsi="Arial" w:cs="Arial"/>
          <w:sz w:val="24"/>
          <w:szCs w:val="24"/>
        </w:rPr>
        <w:t>услугах</w:t>
      </w:r>
      <w:r w:rsidRPr="00C57B6B">
        <w:rPr>
          <w:rFonts w:ascii="Arial" w:hAnsi="Arial" w:cs="Arial"/>
          <w:spacing w:val="1"/>
          <w:sz w:val="24"/>
          <w:szCs w:val="24"/>
        </w:rPr>
        <w:t xml:space="preserve"> </w:t>
      </w:r>
      <w:r w:rsidRPr="00C57B6B">
        <w:rPr>
          <w:rFonts w:ascii="Arial" w:hAnsi="Arial" w:cs="Arial"/>
          <w:sz w:val="24"/>
          <w:szCs w:val="24"/>
        </w:rPr>
        <w:t>не</w:t>
      </w:r>
      <w:r w:rsidRPr="00C57B6B">
        <w:rPr>
          <w:rFonts w:ascii="Arial" w:hAnsi="Arial" w:cs="Arial"/>
          <w:spacing w:val="-1"/>
          <w:sz w:val="24"/>
          <w:szCs w:val="24"/>
        </w:rPr>
        <w:t xml:space="preserve"> </w:t>
      </w:r>
      <w:r w:rsidRPr="00C57B6B">
        <w:rPr>
          <w:rFonts w:ascii="Arial" w:hAnsi="Arial" w:cs="Arial"/>
          <w:sz w:val="24"/>
          <w:szCs w:val="24"/>
        </w:rPr>
        <w:t>может превышать</w:t>
      </w:r>
      <w:r w:rsidRPr="00C57B6B">
        <w:rPr>
          <w:rFonts w:ascii="Arial" w:hAnsi="Arial" w:cs="Arial"/>
          <w:spacing w:val="-2"/>
          <w:sz w:val="24"/>
          <w:szCs w:val="24"/>
        </w:rPr>
        <w:t xml:space="preserve"> </w:t>
      </w:r>
      <w:r w:rsidRPr="00C57B6B">
        <w:rPr>
          <w:rFonts w:ascii="Arial" w:hAnsi="Arial" w:cs="Arial"/>
          <w:sz w:val="24"/>
          <w:szCs w:val="24"/>
        </w:rPr>
        <w:t>15</w:t>
      </w:r>
      <w:r w:rsidRPr="00C57B6B">
        <w:rPr>
          <w:rFonts w:ascii="Arial" w:hAnsi="Arial" w:cs="Arial"/>
          <w:spacing w:val="1"/>
          <w:sz w:val="24"/>
          <w:szCs w:val="24"/>
        </w:rPr>
        <w:t xml:space="preserve"> </w:t>
      </w:r>
      <w:r w:rsidRPr="00C57B6B">
        <w:rPr>
          <w:rFonts w:ascii="Arial" w:hAnsi="Arial" w:cs="Arial"/>
          <w:sz w:val="24"/>
          <w:szCs w:val="24"/>
        </w:rPr>
        <w:t>минут.</w:t>
      </w:r>
    </w:p>
    <w:p w14:paraId="2642D10D" w14:textId="77777777" w:rsidR="009B44C1" w:rsidRPr="00C57B6B" w:rsidRDefault="009B44C1" w:rsidP="009B44C1">
      <w:pPr>
        <w:pStyle w:val="a3"/>
        <w:ind w:right="143" w:firstLine="567"/>
        <w:jc w:val="both"/>
        <w:rPr>
          <w:rFonts w:ascii="Arial" w:hAnsi="Arial" w:cs="Arial"/>
          <w:sz w:val="24"/>
          <w:szCs w:val="24"/>
        </w:rPr>
      </w:pPr>
      <w:r w:rsidRPr="00C57B6B">
        <w:rPr>
          <w:rFonts w:ascii="Arial" w:hAnsi="Arial" w:cs="Arial"/>
          <w:sz w:val="24"/>
          <w:szCs w:val="24"/>
        </w:rPr>
        <w:t>Ответ на телефонный звонок должен начинаться с информации</w:t>
      </w:r>
      <w:r>
        <w:rPr>
          <w:rFonts w:ascii="Arial" w:hAnsi="Arial" w:cs="Arial"/>
          <w:sz w:val="24"/>
          <w:szCs w:val="24"/>
        </w:rPr>
        <w:t xml:space="preserve"> </w:t>
      </w:r>
      <w:r w:rsidRPr="00C57B6B">
        <w:rPr>
          <w:rFonts w:ascii="Arial" w:hAnsi="Arial" w:cs="Arial"/>
          <w:sz w:val="24"/>
          <w:szCs w:val="24"/>
        </w:rPr>
        <w:t>о наименовании организации, фамилии, имени, отчестве и должности работника</w:t>
      </w:r>
      <w:r w:rsidRPr="00C57B6B">
        <w:rPr>
          <w:rFonts w:ascii="Arial" w:hAnsi="Arial" w:cs="Arial"/>
          <w:spacing w:val="1"/>
          <w:sz w:val="24"/>
          <w:szCs w:val="24"/>
        </w:rPr>
        <w:t xml:space="preserve"> </w:t>
      </w:r>
      <w:r w:rsidRPr="00C57B6B">
        <w:rPr>
          <w:rFonts w:ascii="Arial" w:hAnsi="Arial" w:cs="Arial"/>
          <w:sz w:val="24"/>
          <w:szCs w:val="24"/>
        </w:rPr>
        <w:t>МФЦ, принявшего телефонный звонок. Индивидуальное устное консультирование</w:t>
      </w:r>
      <w:r w:rsidRPr="00C57B6B">
        <w:rPr>
          <w:rFonts w:ascii="Arial" w:hAnsi="Arial" w:cs="Arial"/>
          <w:spacing w:val="1"/>
          <w:sz w:val="24"/>
          <w:szCs w:val="24"/>
        </w:rPr>
        <w:t xml:space="preserve"> </w:t>
      </w:r>
      <w:r w:rsidRPr="00C57B6B">
        <w:rPr>
          <w:rFonts w:ascii="Arial" w:hAnsi="Arial" w:cs="Arial"/>
          <w:sz w:val="24"/>
          <w:szCs w:val="24"/>
        </w:rPr>
        <w:t>при обращении заявителя по телефону работник МФЦ осуществляет не более 10</w:t>
      </w:r>
      <w:r w:rsidRPr="00C57B6B">
        <w:rPr>
          <w:rFonts w:ascii="Arial" w:hAnsi="Arial" w:cs="Arial"/>
          <w:spacing w:val="1"/>
          <w:sz w:val="24"/>
          <w:szCs w:val="24"/>
        </w:rPr>
        <w:t xml:space="preserve"> </w:t>
      </w:r>
      <w:r>
        <w:rPr>
          <w:rFonts w:ascii="Arial" w:hAnsi="Arial" w:cs="Arial"/>
          <w:sz w:val="24"/>
          <w:szCs w:val="24"/>
        </w:rPr>
        <w:t>минут.</w:t>
      </w:r>
    </w:p>
    <w:p w14:paraId="6C5A9E10" w14:textId="77777777" w:rsidR="009B44C1" w:rsidRPr="00C57B6B" w:rsidRDefault="009B44C1" w:rsidP="009B44C1">
      <w:pPr>
        <w:pStyle w:val="a3"/>
        <w:ind w:right="142" w:firstLine="567"/>
        <w:jc w:val="both"/>
        <w:rPr>
          <w:rFonts w:ascii="Arial" w:hAnsi="Arial" w:cs="Arial"/>
          <w:sz w:val="24"/>
          <w:szCs w:val="24"/>
        </w:rPr>
      </w:pPr>
      <w:r w:rsidRPr="00C57B6B">
        <w:rPr>
          <w:rFonts w:ascii="Arial" w:hAnsi="Arial" w:cs="Arial"/>
          <w:sz w:val="24"/>
          <w:szCs w:val="24"/>
        </w:rPr>
        <w:t>В</w:t>
      </w:r>
      <w:r w:rsidRPr="00C57B6B">
        <w:rPr>
          <w:rFonts w:ascii="Arial" w:hAnsi="Arial" w:cs="Arial"/>
          <w:spacing w:val="-14"/>
          <w:sz w:val="24"/>
          <w:szCs w:val="24"/>
        </w:rPr>
        <w:t xml:space="preserve"> </w:t>
      </w:r>
      <w:r w:rsidRPr="00C57B6B">
        <w:rPr>
          <w:rFonts w:ascii="Arial" w:hAnsi="Arial" w:cs="Arial"/>
          <w:sz w:val="24"/>
          <w:szCs w:val="24"/>
        </w:rPr>
        <w:t>случае</w:t>
      </w:r>
      <w:r w:rsidRPr="00C57B6B">
        <w:rPr>
          <w:rFonts w:ascii="Arial" w:hAnsi="Arial" w:cs="Arial"/>
          <w:spacing w:val="-12"/>
          <w:sz w:val="24"/>
          <w:szCs w:val="24"/>
        </w:rPr>
        <w:t xml:space="preserve"> </w:t>
      </w:r>
      <w:r w:rsidRPr="00C57B6B">
        <w:rPr>
          <w:rFonts w:ascii="Arial" w:hAnsi="Arial" w:cs="Arial"/>
          <w:sz w:val="24"/>
          <w:szCs w:val="24"/>
        </w:rPr>
        <w:t>если</w:t>
      </w:r>
      <w:r w:rsidRPr="00C57B6B">
        <w:rPr>
          <w:rFonts w:ascii="Arial" w:hAnsi="Arial" w:cs="Arial"/>
          <w:spacing w:val="-12"/>
          <w:sz w:val="24"/>
          <w:szCs w:val="24"/>
        </w:rPr>
        <w:t xml:space="preserve"> </w:t>
      </w:r>
      <w:r w:rsidRPr="00C57B6B">
        <w:rPr>
          <w:rFonts w:ascii="Arial" w:hAnsi="Arial" w:cs="Arial"/>
          <w:sz w:val="24"/>
          <w:szCs w:val="24"/>
        </w:rPr>
        <w:t>для</w:t>
      </w:r>
      <w:r w:rsidRPr="00C57B6B">
        <w:rPr>
          <w:rFonts w:ascii="Arial" w:hAnsi="Arial" w:cs="Arial"/>
          <w:spacing w:val="-13"/>
          <w:sz w:val="24"/>
          <w:szCs w:val="24"/>
        </w:rPr>
        <w:t xml:space="preserve"> </w:t>
      </w:r>
      <w:r w:rsidRPr="00C57B6B">
        <w:rPr>
          <w:rFonts w:ascii="Arial" w:hAnsi="Arial" w:cs="Arial"/>
          <w:sz w:val="24"/>
          <w:szCs w:val="24"/>
        </w:rPr>
        <w:t>подготовки</w:t>
      </w:r>
      <w:r w:rsidRPr="00C57B6B">
        <w:rPr>
          <w:rFonts w:ascii="Arial" w:hAnsi="Arial" w:cs="Arial"/>
          <w:spacing w:val="-12"/>
          <w:sz w:val="24"/>
          <w:szCs w:val="24"/>
        </w:rPr>
        <w:t xml:space="preserve"> </w:t>
      </w:r>
      <w:r w:rsidRPr="00C57B6B">
        <w:rPr>
          <w:rFonts w:ascii="Arial" w:hAnsi="Arial" w:cs="Arial"/>
          <w:sz w:val="24"/>
          <w:szCs w:val="24"/>
        </w:rPr>
        <w:t>ответа</w:t>
      </w:r>
      <w:r w:rsidRPr="00C57B6B">
        <w:rPr>
          <w:rFonts w:ascii="Arial" w:hAnsi="Arial" w:cs="Arial"/>
          <w:spacing w:val="-13"/>
          <w:sz w:val="24"/>
          <w:szCs w:val="24"/>
        </w:rPr>
        <w:t xml:space="preserve"> </w:t>
      </w:r>
      <w:r w:rsidRPr="00C57B6B">
        <w:rPr>
          <w:rFonts w:ascii="Arial" w:hAnsi="Arial" w:cs="Arial"/>
          <w:sz w:val="24"/>
          <w:szCs w:val="24"/>
        </w:rPr>
        <w:t>требуется</w:t>
      </w:r>
      <w:r w:rsidRPr="00C57B6B">
        <w:rPr>
          <w:rFonts w:ascii="Arial" w:hAnsi="Arial" w:cs="Arial"/>
          <w:spacing w:val="-12"/>
          <w:sz w:val="24"/>
          <w:szCs w:val="24"/>
        </w:rPr>
        <w:t xml:space="preserve"> </w:t>
      </w:r>
      <w:r w:rsidRPr="00C57B6B">
        <w:rPr>
          <w:rFonts w:ascii="Arial" w:hAnsi="Arial" w:cs="Arial"/>
          <w:sz w:val="24"/>
          <w:szCs w:val="24"/>
        </w:rPr>
        <w:t>более</w:t>
      </w:r>
      <w:r w:rsidRPr="00C57B6B">
        <w:rPr>
          <w:rFonts w:ascii="Arial" w:hAnsi="Arial" w:cs="Arial"/>
          <w:spacing w:val="-13"/>
          <w:sz w:val="24"/>
          <w:szCs w:val="24"/>
        </w:rPr>
        <w:t xml:space="preserve"> </w:t>
      </w:r>
      <w:r w:rsidRPr="00C57B6B">
        <w:rPr>
          <w:rFonts w:ascii="Arial" w:hAnsi="Arial" w:cs="Arial"/>
          <w:sz w:val="24"/>
          <w:szCs w:val="24"/>
        </w:rPr>
        <w:t>продолжительное</w:t>
      </w:r>
      <w:r w:rsidRPr="00C57B6B">
        <w:rPr>
          <w:rFonts w:ascii="Arial" w:hAnsi="Arial" w:cs="Arial"/>
          <w:spacing w:val="-12"/>
          <w:sz w:val="24"/>
          <w:szCs w:val="24"/>
        </w:rPr>
        <w:t xml:space="preserve"> </w:t>
      </w:r>
      <w:r w:rsidRPr="00C57B6B">
        <w:rPr>
          <w:rFonts w:ascii="Arial" w:hAnsi="Arial" w:cs="Arial"/>
          <w:sz w:val="24"/>
          <w:szCs w:val="24"/>
        </w:rPr>
        <w:t>время,</w:t>
      </w:r>
      <w:r w:rsidRPr="00C57B6B">
        <w:rPr>
          <w:rFonts w:ascii="Arial" w:hAnsi="Arial" w:cs="Arial"/>
          <w:spacing w:val="-68"/>
          <w:sz w:val="24"/>
          <w:szCs w:val="24"/>
        </w:rPr>
        <w:t xml:space="preserve"> </w:t>
      </w:r>
      <w:r w:rsidRPr="00C57B6B">
        <w:rPr>
          <w:rFonts w:ascii="Arial" w:hAnsi="Arial" w:cs="Arial"/>
          <w:sz w:val="24"/>
          <w:szCs w:val="24"/>
        </w:rPr>
        <w:t>работник</w:t>
      </w:r>
      <w:r w:rsidRPr="00C57B6B">
        <w:rPr>
          <w:rFonts w:ascii="Arial" w:hAnsi="Arial" w:cs="Arial"/>
          <w:spacing w:val="1"/>
          <w:sz w:val="24"/>
          <w:szCs w:val="24"/>
        </w:rPr>
        <w:t xml:space="preserve"> </w:t>
      </w:r>
      <w:r w:rsidRPr="00C57B6B">
        <w:rPr>
          <w:rFonts w:ascii="Arial" w:hAnsi="Arial" w:cs="Arial"/>
          <w:sz w:val="24"/>
          <w:szCs w:val="24"/>
        </w:rPr>
        <w:t>МФЦ,</w:t>
      </w:r>
      <w:r w:rsidRPr="00C57B6B">
        <w:rPr>
          <w:rFonts w:ascii="Arial" w:hAnsi="Arial" w:cs="Arial"/>
          <w:spacing w:val="1"/>
          <w:sz w:val="24"/>
          <w:szCs w:val="24"/>
        </w:rPr>
        <w:t xml:space="preserve"> </w:t>
      </w:r>
      <w:r w:rsidRPr="00C57B6B">
        <w:rPr>
          <w:rFonts w:ascii="Arial" w:hAnsi="Arial" w:cs="Arial"/>
          <w:sz w:val="24"/>
          <w:szCs w:val="24"/>
        </w:rPr>
        <w:t>осуществляющий</w:t>
      </w:r>
      <w:r w:rsidRPr="00C57B6B">
        <w:rPr>
          <w:rFonts w:ascii="Arial" w:hAnsi="Arial" w:cs="Arial"/>
          <w:spacing w:val="1"/>
          <w:sz w:val="24"/>
          <w:szCs w:val="24"/>
        </w:rPr>
        <w:t xml:space="preserve"> </w:t>
      </w:r>
      <w:r w:rsidRPr="00C57B6B">
        <w:rPr>
          <w:rFonts w:ascii="Arial" w:hAnsi="Arial" w:cs="Arial"/>
          <w:sz w:val="24"/>
          <w:szCs w:val="24"/>
        </w:rPr>
        <w:t>индивидуальное</w:t>
      </w:r>
      <w:r w:rsidRPr="00C57B6B">
        <w:rPr>
          <w:rFonts w:ascii="Arial" w:hAnsi="Arial" w:cs="Arial"/>
          <w:spacing w:val="1"/>
          <w:sz w:val="24"/>
          <w:szCs w:val="24"/>
        </w:rPr>
        <w:t xml:space="preserve"> </w:t>
      </w:r>
      <w:r w:rsidRPr="00C57B6B">
        <w:rPr>
          <w:rFonts w:ascii="Arial" w:hAnsi="Arial" w:cs="Arial"/>
          <w:sz w:val="24"/>
          <w:szCs w:val="24"/>
        </w:rPr>
        <w:t>устное</w:t>
      </w:r>
      <w:r w:rsidRPr="00C57B6B">
        <w:rPr>
          <w:rFonts w:ascii="Arial" w:hAnsi="Arial" w:cs="Arial"/>
          <w:spacing w:val="1"/>
          <w:sz w:val="24"/>
          <w:szCs w:val="24"/>
        </w:rPr>
        <w:t xml:space="preserve"> </w:t>
      </w:r>
      <w:r w:rsidRPr="00C57B6B">
        <w:rPr>
          <w:rFonts w:ascii="Arial" w:hAnsi="Arial" w:cs="Arial"/>
          <w:sz w:val="24"/>
          <w:szCs w:val="24"/>
        </w:rPr>
        <w:t>консультирование</w:t>
      </w:r>
      <w:r w:rsidRPr="00C57B6B">
        <w:rPr>
          <w:rFonts w:ascii="Arial" w:hAnsi="Arial" w:cs="Arial"/>
          <w:spacing w:val="1"/>
          <w:sz w:val="24"/>
          <w:szCs w:val="24"/>
        </w:rPr>
        <w:t xml:space="preserve"> </w:t>
      </w:r>
      <w:r w:rsidRPr="00C57B6B">
        <w:rPr>
          <w:rFonts w:ascii="Arial" w:hAnsi="Arial" w:cs="Arial"/>
          <w:sz w:val="24"/>
          <w:szCs w:val="24"/>
        </w:rPr>
        <w:t>по</w:t>
      </w:r>
      <w:r w:rsidRPr="00C57B6B">
        <w:rPr>
          <w:rFonts w:ascii="Arial" w:hAnsi="Arial" w:cs="Arial"/>
          <w:spacing w:val="-67"/>
          <w:sz w:val="24"/>
          <w:szCs w:val="24"/>
        </w:rPr>
        <w:t xml:space="preserve"> </w:t>
      </w:r>
      <w:r w:rsidRPr="00C57B6B">
        <w:rPr>
          <w:rFonts w:ascii="Arial" w:hAnsi="Arial" w:cs="Arial"/>
          <w:sz w:val="24"/>
          <w:szCs w:val="24"/>
        </w:rPr>
        <w:t>телефону,</w:t>
      </w:r>
      <w:r w:rsidRPr="00C57B6B">
        <w:rPr>
          <w:rFonts w:ascii="Arial" w:hAnsi="Arial" w:cs="Arial"/>
          <w:spacing w:val="-2"/>
          <w:sz w:val="24"/>
          <w:szCs w:val="24"/>
        </w:rPr>
        <w:t xml:space="preserve"> </w:t>
      </w:r>
      <w:r w:rsidRPr="00C57B6B">
        <w:rPr>
          <w:rFonts w:ascii="Arial" w:hAnsi="Arial" w:cs="Arial"/>
          <w:sz w:val="24"/>
          <w:szCs w:val="24"/>
        </w:rPr>
        <w:t>может предложить</w:t>
      </w:r>
      <w:r w:rsidRPr="00C57B6B">
        <w:rPr>
          <w:rFonts w:ascii="Arial" w:hAnsi="Arial" w:cs="Arial"/>
          <w:spacing w:val="-1"/>
          <w:sz w:val="24"/>
          <w:szCs w:val="24"/>
        </w:rPr>
        <w:t xml:space="preserve"> </w:t>
      </w:r>
      <w:r w:rsidRPr="00C57B6B">
        <w:rPr>
          <w:rFonts w:ascii="Arial" w:hAnsi="Arial" w:cs="Arial"/>
          <w:sz w:val="24"/>
          <w:szCs w:val="24"/>
        </w:rPr>
        <w:t>заявителю:</w:t>
      </w:r>
    </w:p>
    <w:p w14:paraId="6B6EAA72" w14:textId="77777777" w:rsidR="009B44C1" w:rsidRPr="00C57B6B" w:rsidRDefault="009B44C1" w:rsidP="009B44C1">
      <w:pPr>
        <w:pStyle w:val="a3"/>
        <w:ind w:right="148" w:firstLine="567"/>
        <w:jc w:val="both"/>
        <w:rPr>
          <w:rFonts w:ascii="Arial" w:hAnsi="Arial" w:cs="Arial"/>
          <w:sz w:val="24"/>
          <w:szCs w:val="24"/>
        </w:rPr>
      </w:pPr>
      <w:r w:rsidRPr="00C57B6B">
        <w:rPr>
          <w:rFonts w:ascii="Arial" w:hAnsi="Arial" w:cs="Arial"/>
          <w:sz w:val="24"/>
          <w:szCs w:val="24"/>
        </w:rPr>
        <w:t>изложить</w:t>
      </w:r>
      <w:r w:rsidRPr="00C57B6B">
        <w:rPr>
          <w:rFonts w:ascii="Arial" w:hAnsi="Arial" w:cs="Arial"/>
          <w:spacing w:val="63"/>
          <w:sz w:val="24"/>
          <w:szCs w:val="24"/>
        </w:rPr>
        <w:t xml:space="preserve"> </w:t>
      </w:r>
      <w:r w:rsidRPr="00C57B6B">
        <w:rPr>
          <w:rFonts w:ascii="Arial" w:hAnsi="Arial" w:cs="Arial"/>
          <w:sz w:val="24"/>
          <w:szCs w:val="24"/>
        </w:rPr>
        <w:t>обращение</w:t>
      </w:r>
      <w:r w:rsidRPr="00C57B6B">
        <w:rPr>
          <w:rFonts w:ascii="Arial" w:hAnsi="Arial" w:cs="Arial"/>
          <w:spacing w:val="64"/>
          <w:sz w:val="24"/>
          <w:szCs w:val="24"/>
        </w:rPr>
        <w:t xml:space="preserve"> </w:t>
      </w:r>
      <w:r w:rsidRPr="00C57B6B">
        <w:rPr>
          <w:rFonts w:ascii="Arial" w:hAnsi="Arial" w:cs="Arial"/>
          <w:sz w:val="24"/>
          <w:szCs w:val="24"/>
        </w:rPr>
        <w:t>в</w:t>
      </w:r>
      <w:r w:rsidRPr="00C57B6B">
        <w:rPr>
          <w:rFonts w:ascii="Arial" w:hAnsi="Arial" w:cs="Arial"/>
          <w:spacing w:val="64"/>
          <w:sz w:val="24"/>
          <w:szCs w:val="24"/>
        </w:rPr>
        <w:t xml:space="preserve"> </w:t>
      </w:r>
      <w:r w:rsidRPr="00C57B6B">
        <w:rPr>
          <w:rFonts w:ascii="Arial" w:hAnsi="Arial" w:cs="Arial"/>
          <w:sz w:val="24"/>
          <w:szCs w:val="24"/>
        </w:rPr>
        <w:t>письменной</w:t>
      </w:r>
      <w:r w:rsidRPr="00C57B6B">
        <w:rPr>
          <w:rFonts w:ascii="Arial" w:hAnsi="Arial" w:cs="Arial"/>
          <w:spacing w:val="64"/>
          <w:sz w:val="24"/>
          <w:szCs w:val="24"/>
        </w:rPr>
        <w:t xml:space="preserve"> </w:t>
      </w:r>
      <w:r w:rsidRPr="00C57B6B">
        <w:rPr>
          <w:rFonts w:ascii="Arial" w:hAnsi="Arial" w:cs="Arial"/>
          <w:sz w:val="24"/>
          <w:szCs w:val="24"/>
        </w:rPr>
        <w:t>форме</w:t>
      </w:r>
      <w:r w:rsidRPr="00C57B6B">
        <w:rPr>
          <w:rFonts w:ascii="Arial" w:hAnsi="Arial" w:cs="Arial"/>
          <w:spacing w:val="64"/>
          <w:sz w:val="24"/>
          <w:szCs w:val="24"/>
        </w:rPr>
        <w:t xml:space="preserve"> </w:t>
      </w:r>
      <w:r w:rsidRPr="00C57B6B">
        <w:rPr>
          <w:rFonts w:ascii="Arial" w:hAnsi="Arial" w:cs="Arial"/>
          <w:sz w:val="24"/>
          <w:szCs w:val="24"/>
        </w:rPr>
        <w:t>(ответ</w:t>
      </w:r>
      <w:r w:rsidRPr="00C57B6B">
        <w:rPr>
          <w:rFonts w:ascii="Arial" w:hAnsi="Arial" w:cs="Arial"/>
          <w:spacing w:val="65"/>
          <w:sz w:val="24"/>
          <w:szCs w:val="24"/>
        </w:rPr>
        <w:t xml:space="preserve"> </w:t>
      </w:r>
      <w:r w:rsidRPr="00C57B6B">
        <w:rPr>
          <w:rFonts w:ascii="Arial" w:hAnsi="Arial" w:cs="Arial"/>
          <w:sz w:val="24"/>
          <w:szCs w:val="24"/>
        </w:rPr>
        <w:t>направляется</w:t>
      </w:r>
      <w:r w:rsidRPr="00C57B6B">
        <w:rPr>
          <w:rFonts w:ascii="Arial" w:hAnsi="Arial" w:cs="Arial"/>
          <w:spacing w:val="65"/>
          <w:sz w:val="24"/>
          <w:szCs w:val="24"/>
        </w:rPr>
        <w:t xml:space="preserve"> </w:t>
      </w:r>
      <w:r w:rsidRPr="00C57B6B">
        <w:rPr>
          <w:rFonts w:ascii="Arial" w:hAnsi="Arial" w:cs="Arial"/>
          <w:sz w:val="24"/>
          <w:szCs w:val="24"/>
        </w:rPr>
        <w:t>Заявителю</w:t>
      </w:r>
      <w:r w:rsidRPr="00C57B6B">
        <w:rPr>
          <w:rFonts w:ascii="Arial" w:hAnsi="Arial" w:cs="Arial"/>
          <w:spacing w:val="-68"/>
          <w:sz w:val="24"/>
          <w:szCs w:val="24"/>
        </w:rPr>
        <w:t xml:space="preserve"> </w:t>
      </w:r>
      <w:r w:rsidRPr="00C57B6B">
        <w:rPr>
          <w:rFonts w:ascii="Arial" w:hAnsi="Arial" w:cs="Arial"/>
          <w:sz w:val="24"/>
          <w:szCs w:val="24"/>
        </w:rPr>
        <w:t>в</w:t>
      </w:r>
      <w:r w:rsidRPr="00C57B6B">
        <w:rPr>
          <w:rFonts w:ascii="Arial" w:hAnsi="Arial" w:cs="Arial"/>
          <w:spacing w:val="-3"/>
          <w:sz w:val="24"/>
          <w:szCs w:val="24"/>
        </w:rPr>
        <w:t xml:space="preserve"> </w:t>
      </w:r>
      <w:r w:rsidRPr="00C57B6B">
        <w:rPr>
          <w:rFonts w:ascii="Arial" w:hAnsi="Arial" w:cs="Arial"/>
          <w:sz w:val="24"/>
          <w:szCs w:val="24"/>
        </w:rPr>
        <w:t>соответствии со способом,</w:t>
      </w:r>
      <w:r w:rsidRPr="00C57B6B">
        <w:rPr>
          <w:rFonts w:ascii="Arial" w:hAnsi="Arial" w:cs="Arial"/>
          <w:spacing w:val="-2"/>
          <w:sz w:val="24"/>
          <w:szCs w:val="24"/>
        </w:rPr>
        <w:t xml:space="preserve"> </w:t>
      </w:r>
      <w:r w:rsidRPr="00C57B6B">
        <w:rPr>
          <w:rFonts w:ascii="Arial" w:hAnsi="Arial" w:cs="Arial"/>
          <w:sz w:val="24"/>
          <w:szCs w:val="24"/>
        </w:rPr>
        <w:t>указанным</w:t>
      </w:r>
      <w:r w:rsidRPr="00C57B6B">
        <w:rPr>
          <w:rFonts w:ascii="Arial" w:hAnsi="Arial" w:cs="Arial"/>
          <w:spacing w:val="-3"/>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обращении);</w:t>
      </w:r>
    </w:p>
    <w:p w14:paraId="0F8DC124" w14:textId="77777777" w:rsidR="009B44C1" w:rsidRPr="00C57B6B" w:rsidRDefault="009B44C1" w:rsidP="009B44C1">
      <w:pPr>
        <w:pStyle w:val="a3"/>
        <w:spacing w:line="321" w:lineRule="exact"/>
        <w:ind w:firstLine="567"/>
        <w:jc w:val="both"/>
        <w:rPr>
          <w:rFonts w:ascii="Arial" w:hAnsi="Arial" w:cs="Arial"/>
          <w:sz w:val="24"/>
          <w:szCs w:val="24"/>
        </w:rPr>
      </w:pPr>
      <w:r w:rsidRPr="00C57B6B">
        <w:rPr>
          <w:rFonts w:ascii="Arial" w:hAnsi="Arial" w:cs="Arial"/>
          <w:sz w:val="24"/>
          <w:szCs w:val="24"/>
        </w:rPr>
        <w:t>назначить</w:t>
      </w:r>
      <w:r w:rsidRPr="00C57B6B">
        <w:rPr>
          <w:rFonts w:ascii="Arial" w:hAnsi="Arial" w:cs="Arial"/>
          <w:spacing w:val="-7"/>
          <w:sz w:val="24"/>
          <w:szCs w:val="24"/>
        </w:rPr>
        <w:t xml:space="preserve"> </w:t>
      </w:r>
      <w:r w:rsidRPr="00C57B6B">
        <w:rPr>
          <w:rFonts w:ascii="Arial" w:hAnsi="Arial" w:cs="Arial"/>
          <w:sz w:val="24"/>
          <w:szCs w:val="24"/>
        </w:rPr>
        <w:t>другое</w:t>
      </w:r>
      <w:r w:rsidRPr="00C57B6B">
        <w:rPr>
          <w:rFonts w:ascii="Arial" w:hAnsi="Arial" w:cs="Arial"/>
          <w:spacing w:val="-1"/>
          <w:sz w:val="24"/>
          <w:szCs w:val="24"/>
        </w:rPr>
        <w:t xml:space="preserve"> </w:t>
      </w:r>
      <w:r w:rsidRPr="00C57B6B">
        <w:rPr>
          <w:rFonts w:ascii="Arial" w:hAnsi="Arial" w:cs="Arial"/>
          <w:sz w:val="24"/>
          <w:szCs w:val="24"/>
        </w:rPr>
        <w:t>время</w:t>
      </w:r>
      <w:r w:rsidRPr="00C57B6B">
        <w:rPr>
          <w:rFonts w:ascii="Arial" w:hAnsi="Arial" w:cs="Arial"/>
          <w:spacing w:val="-1"/>
          <w:sz w:val="24"/>
          <w:szCs w:val="24"/>
        </w:rPr>
        <w:t xml:space="preserve"> </w:t>
      </w:r>
      <w:r w:rsidRPr="00C57B6B">
        <w:rPr>
          <w:rFonts w:ascii="Arial" w:hAnsi="Arial" w:cs="Arial"/>
          <w:sz w:val="24"/>
          <w:szCs w:val="24"/>
        </w:rPr>
        <w:t>для</w:t>
      </w:r>
      <w:r w:rsidRPr="00C57B6B">
        <w:rPr>
          <w:rFonts w:ascii="Arial" w:hAnsi="Arial" w:cs="Arial"/>
          <w:spacing w:val="-1"/>
          <w:sz w:val="24"/>
          <w:szCs w:val="24"/>
        </w:rPr>
        <w:t xml:space="preserve"> </w:t>
      </w:r>
      <w:r w:rsidRPr="00C57B6B">
        <w:rPr>
          <w:rFonts w:ascii="Arial" w:hAnsi="Arial" w:cs="Arial"/>
          <w:sz w:val="24"/>
          <w:szCs w:val="24"/>
        </w:rPr>
        <w:t>консультаций.</w:t>
      </w:r>
    </w:p>
    <w:p w14:paraId="4C3740F1" w14:textId="77777777" w:rsidR="009B44C1" w:rsidRPr="00C57B6B" w:rsidRDefault="009B44C1" w:rsidP="009B44C1">
      <w:pPr>
        <w:pStyle w:val="a3"/>
        <w:ind w:right="139" w:firstLine="567"/>
        <w:jc w:val="both"/>
        <w:rPr>
          <w:rFonts w:ascii="Arial" w:hAnsi="Arial" w:cs="Arial"/>
          <w:sz w:val="24"/>
          <w:szCs w:val="24"/>
        </w:rPr>
      </w:pPr>
      <w:r w:rsidRPr="00C57B6B">
        <w:rPr>
          <w:rFonts w:ascii="Arial" w:hAnsi="Arial" w:cs="Arial"/>
          <w:sz w:val="24"/>
          <w:szCs w:val="24"/>
        </w:rPr>
        <w:t>При</w:t>
      </w:r>
      <w:r w:rsidRPr="00C57B6B">
        <w:rPr>
          <w:rFonts w:ascii="Arial" w:hAnsi="Arial" w:cs="Arial"/>
          <w:spacing w:val="1"/>
          <w:sz w:val="24"/>
          <w:szCs w:val="24"/>
        </w:rPr>
        <w:t xml:space="preserve"> </w:t>
      </w:r>
      <w:r w:rsidRPr="00C57B6B">
        <w:rPr>
          <w:rFonts w:ascii="Arial" w:hAnsi="Arial" w:cs="Arial"/>
          <w:sz w:val="24"/>
          <w:szCs w:val="24"/>
        </w:rPr>
        <w:t>консультировании</w:t>
      </w:r>
      <w:r w:rsidRPr="00C57B6B">
        <w:rPr>
          <w:rFonts w:ascii="Arial" w:hAnsi="Arial" w:cs="Arial"/>
          <w:spacing w:val="1"/>
          <w:sz w:val="24"/>
          <w:szCs w:val="24"/>
        </w:rPr>
        <w:t xml:space="preserve"> </w:t>
      </w:r>
      <w:r w:rsidRPr="00C57B6B">
        <w:rPr>
          <w:rFonts w:ascii="Arial" w:hAnsi="Arial" w:cs="Arial"/>
          <w:sz w:val="24"/>
          <w:szCs w:val="24"/>
        </w:rPr>
        <w:t>по</w:t>
      </w:r>
      <w:r w:rsidRPr="00C57B6B">
        <w:rPr>
          <w:rFonts w:ascii="Arial" w:hAnsi="Arial" w:cs="Arial"/>
          <w:spacing w:val="1"/>
          <w:sz w:val="24"/>
          <w:szCs w:val="24"/>
        </w:rPr>
        <w:t xml:space="preserve"> </w:t>
      </w:r>
      <w:r w:rsidRPr="00C57B6B">
        <w:rPr>
          <w:rFonts w:ascii="Arial" w:hAnsi="Arial" w:cs="Arial"/>
          <w:sz w:val="24"/>
          <w:szCs w:val="24"/>
        </w:rPr>
        <w:t>письменным</w:t>
      </w:r>
      <w:r w:rsidRPr="00C57B6B">
        <w:rPr>
          <w:rFonts w:ascii="Arial" w:hAnsi="Arial" w:cs="Arial"/>
          <w:spacing w:val="1"/>
          <w:sz w:val="24"/>
          <w:szCs w:val="24"/>
        </w:rPr>
        <w:t xml:space="preserve"> </w:t>
      </w:r>
      <w:r w:rsidRPr="00C57B6B">
        <w:rPr>
          <w:rFonts w:ascii="Arial" w:hAnsi="Arial" w:cs="Arial"/>
          <w:sz w:val="24"/>
          <w:szCs w:val="24"/>
        </w:rPr>
        <w:t>обращениям</w:t>
      </w:r>
      <w:r w:rsidRPr="00C57B6B">
        <w:rPr>
          <w:rFonts w:ascii="Arial" w:hAnsi="Arial" w:cs="Arial"/>
          <w:spacing w:val="1"/>
          <w:sz w:val="24"/>
          <w:szCs w:val="24"/>
        </w:rPr>
        <w:t xml:space="preserve"> </w:t>
      </w:r>
      <w:r w:rsidRPr="00C57B6B">
        <w:rPr>
          <w:rFonts w:ascii="Arial" w:hAnsi="Arial" w:cs="Arial"/>
          <w:sz w:val="24"/>
          <w:szCs w:val="24"/>
        </w:rPr>
        <w:t>заявителей</w:t>
      </w:r>
      <w:r w:rsidRPr="00C57B6B">
        <w:rPr>
          <w:rFonts w:ascii="Arial" w:hAnsi="Arial" w:cs="Arial"/>
          <w:spacing w:val="1"/>
          <w:sz w:val="24"/>
          <w:szCs w:val="24"/>
        </w:rPr>
        <w:t xml:space="preserve"> </w:t>
      </w:r>
      <w:r w:rsidRPr="00C57B6B">
        <w:rPr>
          <w:rFonts w:ascii="Arial" w:hAnsi="Arial" w:cs="Arial"/>
          <w:sz w:val="24"/>
          <w:szCs w:val="24"/>
        </w:rPr>
        <w:t>ответ</w:t>
      </w:r>
      <w:r w:rsidRPr="00C57B6B">
        <w:rPr>
          <w:rFonts w:ascii="Arial" w:hAnsi="Arial" w:cs="Arial"/>
          <w:spacing w:val="1"/>
          <w:sz w:val="24"/>
          <w:szCs w:val="24"/>
        </w:rPr>
        <w:t xml:space="preserve"> </w:t>
      </w:r>
      <w:r w:rsidRPr="00C57B6B">
        <w:rPr>
          <w:rFonts w:ascii="Arial" w:hAnsi="Arial" w:cs="Arial"/>
          <w:sz w:val="24"/>
          <w:szCs w:val="24"/>
        </w:rPr>
        <w:t>направляется в письменном виде в срок не позднее 30 календарных дней с момента</w:t>
      </w:r>
      <w:r w:rsidRPr="00C57B6B">
        <w:rPr>
          <w:rFonts w:ascii="Arial" w:hAnsi="Arial" w:cs="Arial"/>
          <w:spacing w:val="-67"/>
          <w:sz w:val="24"/>
          <w:szCs w:val="24"/>
        </w:rPr>
        <w:t xml:space="preserve"> </w:t>
      </w:r>
      <w:r w:rsidRPr="00C57B6B">
        <w:rPr>
          <w:rFonts w:ascii="Arial" w:hAnsi="Arial" w:cs="Arial"/>
          <w:sz w:val="24"/>
          <w:szCs w:val="24"/>
        </w:rPr>
        <w:t>регистрации обращения в форме электронного документа по адресу электронной</w:t>
      </w:r>
      <w:r w:rsidRPr="00C57B6B">
        <w:rPr>
          <w:rFonts w:ascii="Arial" w:hAnsi="Arial" w:cs="Arial"/>
          <w:spacing w:val="1"/>
          <w:sz w:val="24"/>
          <w:szCs w:val="24"/>
        </w:rPr>
        <w:t xml:space="preserve"> </w:t>
      </w:r>
      <w:r w:rsidRPr="00C57B6B">
        <w:rPr>
          <w:rFonts w:ascii="Arial" w:hAnsi="Arial" w:cs="Arial"/>
          <w:sz w:val="24"/>
          <w:szCs w:val="24"/>
        </w:rPr>
        <w:t>почты,</w:t>
      </w:r>
      <w:r w:rsidRPr="00C57B6B">
        <w:rPr>
          <w:rFonts w:ascii="Arial" w:hAnsi="Arial" w:cs="Arial"/>
          <w:spacing w:val="70"/>
          <w:sz w:val="24"/>
          <w:szCs w:val="24"/>
        </w:rPr>
        <w:t xml:space="preserve"> </w:t>
      </w:r>
      <w:r w:rsidRPr="00C57B6B">
        <w:rPr>
          <w:rFonts w:ascii="Arial" w:hAnsi="Arial" w:cs="Arial"/>
          <w:sz w:val="24"/>
          <w:szCs w:val="24"/>
        </w:rPr>
        <w:t>указанному</w:t>
      </w:r>
      <w:r w:rsidRPr="00C57B6B">
        <w:rPr>
          <w:rFonts w:ascii="Arial" w:hAnsi="Arial" w:cs="Arial"/>
          <w:spacing w:val="70"/>
          <w:sz w:val="24"/>
          <w:szCs w:val="24"/>
        </w:rPr>
        <w:t xml:space="preserve"> </w:t>
      </w:r>
      <w:r w:rsidRPr="00C57B6B">
        <w:rPr>
          <w:rFonts w:ascii="Arial" w:hAnsi="Arial" w:cs="Arial"/>
          <w:sz w:val="24"/>
          <w:szCs w:val="24"/>
        </w:rPr>
        <w:t>в</w:t>
      </w:r>
      <w:r w:rsidRPr="00C57B6B">
        <w:rPr>
          <w:rFonts w:ascii="Arial" w:hAnsi="Arial" w:cs="Arial"/>
          <w:spacing w:val="70"/>
          <w:sz w:val="24"/>
          <w:szCs w:val="24"/>
        </w:rPr>
        <w:t xml:space="preserve"> </w:t>
      </w:r>
      <w:r w:rsidRPr="00C57B6B">
        <w:rPr>
          <w:rFonts w:ascii="Arial" w:hAnsi="Arial" w:cs="Arial"/>
          <w:sz w:val="24"/>
          <w:szCs w:val="24"/>
        </w:rPr>
        <w:t>обращении,</w:t>
      </w:r>
      <w:r w:rsidRPr="00C57B6B">
        <w:rPr>
          <w:rFonts w:ascii="Arial" w:hAnsi="Arial" w:cs="Arial"/>
          <w:spacing w:val="70"/>
          <w:sz w:val="24"/>
          <w:szCs w:val="24"/>
        </w:rPr>
        <w:t xml:space="preserve"> </w:t>
      </w:r>
      <w:r w:rsidRPr="00C57B6B">
        <w:rPr>
          <w:rFonts w:ascii="Arial" w:hAnsi="Arial" w:cs="Arial"/>
          <w:sz w:val="24"/>
          <w:szCs w:val="24"/>
        </w:rPr>
        <w:t>поступившем</w:t>
      </w:r>
      <w:r w:rsidRPr="00C57B6B">
        <w:rPr>
          <w:rFonts w:ascii="Arial" w:hAnsi="Arial" w:cs="Arial"/>
          <w:spacing w:val="70"/>
          <w:sz w:val="24"/>
          <w:szCs w:val="24"/>
        </w:rPr>
        <w:t xml:space="preserve"> </w:t>
      </w:r>
      <w:r w:rsidRPr="00C57B6B">
        <w:rPr>
          <w:rFonts w:ascii="Arial" w:hAnsi="Arial" w:cs="Arial"/>
          <w:sz w:val="24"/>
          <w:szCs w:val="24"/>
        </w:rPr>
        <w:t>в</w:t>
      </w:r>
      <w:r w:rsidRPr="00C57B6B">
        <w:rPr>
          <w:rFonts w:ascii="Arial" w:hAnsi="Arial" w:cs="Arial"/>
          <w:spacing w:val="70"/>
          <w:sz w:val="24"/>
          <w:szCs w:val="24"/>
        </w:rPr>
        <w:t xml:space="preserve"> </w:t>
      </w:r>
      <w:r w:rsidRPr="00C57B6B">
        <w:rPr>
          <w:rFonts w:ascii="Arial" w:hAnsi="Arial" w:cs="Arial"/>
          <w:sz w:val="24"/>
          <w:szCs w:val="24"/>
        </w:rPr>
        <w:t>многофункциональный</w:t>
      </w:r>
      <w:r w:rsidRPr="00C57B6B">
        <w:rPr>
          <w:rFonts w:ascii="Arial" w:hAnsi="Arial" w:cs="Arial"/>
          <w:spacing w:val="70"/>
          <w:sz w:val="24"/>
          <w:szCs w:val="24"/>
        </w:rPr>
        <w:t xml:space="preserve"> </w:t>
      </w:r>
      <w:r w:rsidRPr="00C57B6B">
        <w:rPr>
          <w:rFonts w:ascii="Arial" w:hAnsi="Arial" w:cs="Arial"/>
          <w:sz w:val="24"/>
          <w:szCs w:val="24"/>
        </w:rPr>
        <w:t>центр</w:t>
      </w:r>
      <w:r w:rsidRPr="00C57B6B">
        <w:rPr>
          <w:rFonts w:ascii="Arial" w:hAnsi="Arial" w:cs="Arial"/>
          <w:spacing w:val="1"/>
          <w:sz w:val="24"/>
          <w:szCs w:val="24"/>
        </w:rPr>
        <w:t xml:space="preserve"> </w:t>
      </w:r>
      <w:r w:rsidRPr="00C57B6B">
        <w:rPr>
          <w:rFonts w:ascii="Arial" w:hAnsi="Arial" w:cs="Arial"/>
          <w:sz w:val="24"/>
          <w:szCs w:val="24"/>
        </w:rPr>
        <w:t>в форме электронного документа, и в письменной форме по почтовому адресу,</w:t>
      </w:r>
      <w:r w:rsidRPr="00C57B6B">
        <w:rPr>
          <w:rFonts w:ascii="Arial" w:hAnsi="Arial" w:cs="Arial"/>
          <w:spacing w:val="1"/>
          <w:sz w:val="24"/>
          <w:szCs w:val="24"/>
        </w:rPr>
        <w:t xml:space="preserve"> </w:t>
      </w:r>
      <w:r w:rsidRPr="00C57B6B">
        <w:rPr>
          <w:rFonts w:ascii="Arial" w:hAnsi="Arial" w:cs="Arial"/>
          <w:sz w:val="24"/>
          <w:szCs w:val="24"/>
        </w:rPr>
        <w:t>указанному</w:t>
      </w:r>
      <w:r w:rsidRPr="00C57B6B">
        <w:rPr>
          <w:rFonts w:ascii="Arial" w:hAnsi="Arial" w:cs="Arial"/>
          <w:spacing w:val="-5"/>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обращении,</w:t>
      </w:r>
      <w:r w:rsidRPr="00C57B6B">
        <w:rPr>
          <w:rFonts w:ascii="Arial" w:hAnsi="Arial" w:cs="Arial"/>
          <w:spacing w:val="-1"/>
          <w:sz w:val="24"/>
          <w:szCs w:val="24"/>
        </w:rPr>
        <w:t xml:space="preserve"> </w:t>
      </w:r>
      <w:r w:rsidRPr="00C57B6B">
        <w:rPr>
          <w:rFonts w:ascii="Arial" w:hAnsi="Arial" w:cs="Arial"/>
          <w:sz w:val="24"/>
          <w:szCs w:val="24"/>
        </w:rPr>
        <w:t>поступившем</w:t>
      </w:r>
      <w:r w:rsidRPr="00C57B6B">
        <w:rPr>
          <w:rFonts w:ascii="Arial" w:hAnsi="Arial" w:cs="Arial"/>
          <w:spacing w:val="-4"/>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МФЦ</w:t>
      </w:r>
      <w:r w:rsidRPr="00C57B6B">
        <w:rPr>
          <w:rFonts w:ascii="Arial" w:hAnsi="Arial" w:cs="Arial"/>
          <w:spacing w:val="-3"/>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письменной форме.</w:t>
      </w:r>
    </w:p>
    <w:p w14:paraId="7EC34699" w14:textId="77777777" w:rsidR="009B44C1" w:rsidRPr="00C57B6B" w:rsidRDefault="009B44C1" w:rsidP="009B44C1">
      <w:pPr>
        <w:pStyle w:val="a3"/>
        <w:spacing w:before="5"/>
        <w:rPr>
          <w:rFonts w:ascii="Arial" w:hAnsi="Arial" w:cs="Arial"/>
          <w:sz w:val="24"/>
          <w:szCs w:val="24"/>
        </w:rPr>
      </w:pPr>
    </w:p>
    <w:p w14:paraId="24784EC0" w14:textId="77777777" w:rsidR="009B44C1" w:rsidRPr="000F7E6B" w:rsidRDefault="009B44C1" w:rsidP="009B44C1">
      <w:pPr>
        <w:pStyle w:val="11"/>
        <w:ind w:left="0" w:right="-6"/>
        <w:rPr>
          <w:rFonts w:ascii="Arial" w:hAnsi="Arial" w:cs="Arial"/>
          <w:b w:val="0"/>
          <w:sz w:val="24"/>
          <w:szCs w:val="24"/>
        </w:rPr>
      </w:pPr>
      <w:r w:rsidRPr="000F7E6B">
        <w:rPr>
          <w:rFonts w:ascii="Arial" w:hAnsi="Arial" w:cs="Arial"/>
          <w:b w:val="0"/>
          <w:sz w:val="24"/>
          <w:szCs w:val="24"/>
        </w:rPr>
        <w:t>Выдача заявителю результата предоставления муниципальной услуги</w:t>
      </w:r>
    </w:p>
    <w:p w14:paraId="3671D645" w14:textId="77777777" w:rsidR="009B44C1" w:rsidRPr="000F7E6B" w:rsidRDefault="009B44C1" w:rsidP="009B44C1">
      <w:pPr>
        <w:pStyle w:val="a3"/>
        <w:spacing w:before="3"/>
        <w:rPr>
          <w:rFonts w:ascii="Arial" w:hAnsi="Arial" w:cs="Arial"/>
          <w:sz w:val="24"/>
          <w:szCs w:val="24"/>
        </w:rPr>
      </w:pPr>
    </w:p>
    <w:p w14:paraId="4835E996" w14:textId="77777777" w:rsidR="009B44C1" w:rsidRPr="00BE2CA8" w:rsidRDefault="009B44C1" w:rsidP="009B44C1">
      <w:pPr>
        <w:tabs>
          <w:tab w:val="left" w:pos="1489"/>
        </w:tabs>
        <w:ind w:right="141" w:firstLine="567"/>
        <w:jc w:val="both"/>
        <w:rPr>
          <w:rFonts w:ascii="Arial" w:hAnsi="Arial" w:cs="Arial"/>
          <w:sz w:val="24"/>
          <w:szCs w:val="24"/>
        </w:rPr>
      </w:pPr>
      <w:r>
        <w:rPr>
          <w:rFonts w:ascii="Arial" w:hAnsi="Arial" w:cs="Arial"/>
          <w:sz w:val="24"/>
          <w:szCs w:val="24"/>
        </w:rPr>
        <w:t xml:space="preserve">6.3. </w:t>
      </w:r>
      <w:r w:rsidRPr="00BE2CA8">
        <w:rPr>
          <w:rFonts w:ascii="Arial" w:hAnsi="Arial" w:cs="Arial"/>
          <w:sz w:val="24"/>
          <w:szCs w:val="24"/>
        </w:rPr>
        <w:t>При</w:t>
      </w:r>
      <w:r w:rsidRPr="00BE2CA8">
        <w:rPr>
          <w:rFonts w:ascii="Arial" w:hAnsi="Arial" w:cs="Arial"/>
          <w:spacing w:val="1"/>
          <w:sz w:val="24"/>
          <w:szCs w:val="24"/>
        </w:rPr>
        <w:t xml:space="preserve"> </w:t>
      </w:r>
      <w:r w:rsidRPr="00BE2CA8">
        <w:rPr>
          <w:rFonts w:ascii="Arial" w:hAnsi="Arial" w:cs="Arial"/>
          <w:sz w:val="24"/>
          <w:szCs w:val="24"/>
        </w:rPr>
        <w:t>наличии</w:t>
      </w:r>
      <w:r w:rsidRPr="00BE2CA8">
        <w:rPr>
          <w:rFonts w:ascii="Arial" w:hAnsi="Arial" w:cs="Arial"/>
          <w:spacing w:val="1"/>
          <w:sz w:val="24"/>
          <w:szCs w:val="24"/>
        </w:rPr>
        <w:t xml:space="preserve"> </w:t>
      </w:r>
      <w:r w:rsidRPr="00BE2CA8">
        <w:rPr>
          <w:rFonts w:ascii="Arial" w:hAnsi="Arial" w:cs="Arial"/>
          <w:sz w:val="24"/>
          <w:szCs w:val="24"/>
        </w:rPr>
        <w:t>в</w:t>
      </w:r>
      <w:r w:rsidRPr="00BE2CA8">
        <w:rPr>
          <w:rFonts w:ascii="Arial" w:hAnsi="Arial" w:cs="Arial"/>
          <w:spacing w:val="1"/>
          <w:sz w:val="24"/>
          <w:szCs w:val="24"/>
        </w:rPr>
        <w:t xml:space="preserve"> </w:t>
      </w:r>
      <w:r w:rsidRPr="00BE2CA8">
        <w:rPr>
          <w:rFonts w:ascii="Arial" w:hAnsi="Arial" w:cs="Arial"/>
          <w:sz w:val="24"/>
          <w:szCs w:val="24"/>
        </w:rPr>
        <w:t>заявлении</w:t>
      </w:r>
      <w:r w:rsidRPr="00BE2CA8">
        <w:rPr>
          <w:rFonts w:ascii="Arial" w:hAnsi="Arial" w:cs="Arial"/>
          <w:spacing w:val="1"/>
          <w:sz w:val="24"/>
          <w:szCs w:val="24"/>
        </w:rPr>
        <w:t xml:space="preserve"> </w:t>
      </w:r>
      <w:r w:rsidRPr="00BE2CA8">
        <w:rPr>
          <w:rFonts w:ascii="Arial" w:hAnsi="Arial" w:cs="Arial"/>
          <w:sz w:val="24"/>
          <w:szCs w:val="24"/>
        </w:rPr>
        <w:t>о</w:t>
      </w:r>
      <w:r w:rsidRPr="00BE2CA8">
        <w:rPr>
          <w:rFonts w:ascii="Arial" w:hAnsi="Arial" w:cs="Arial"/>
          <w:spacing w:val="1"/>
          <w:sz w:val="24"/>
          <w:szCs w:val="24"/>
        </w:rPr>
        <w:t xml:space="preserve"> </w:t>
      </w:r>
      <w:r w:rsidRPr="00BE2CA8">
        <w:rPr>
          <w:rFonts w:ascii="Arial" w:hAnsi="Arial" w:cs="Arial"/>
          <w:sz w:val="24"/>
          <w:szCs w:val="24"/>
        </w:rPr>
        <w:t>предоставлении</w:t>
      </w:r>
      <w:r w:rsidRPr="00BE2CA8">
        <w:rPr>
          <w:rFonts w:ascii="Arial" w:hAnsi="Arial" w:cs="Arial"/>
          <w:spacing w:val="1"/>
          <w:sz w:val="24"/>
          <w:szCs w:val="24"/>
        </w:rPr>
        <w:t xml:space="preserve"> </w:t>
      </w:r>
      <w:r w:rsidRPr="00BE2CA8">
        <w:rPr>
          <w:rFonts w:ascii="Arial" w:hAnsi="Arial" w:cs="Arial"/>
          <w:sz w:val="24"/>
          <w:szCs w:val="24"/>
        </w:rPr>
        <w:t>муниципальной</w:t>
      </w:r>
      <w:r w:rsidRPr="00BE2CA8">
        <w:rPr>
          <w:rFonts w:ascii="Arial" w:hAnsi="Arial" w:cs="Arial"/>
          <w:spacing w:val="1"/>
          <w:sz w:val="24"/>
          <w:szCs w:val="24"/>
        </w:rPr>
        <w:t xml:space="preserve"> </w:t>
      </w:r>
      <w:r w:rsidRPr="00BE2CA8">
        <w:rPr>
          <w:rFonts w:ascii="Arial" w:hAnsi="Arial" w:cs="Arial"/>
          <w:sz w:val="24"/>
          <w:szCs w:val="24"/>
        </w:rPr>
        <w:t>услуги</w:t>
      </w:r>
      <w:r w:rsidRPr="00BE2CA8">
        <w:rPr>
          <w:rFonts w:ascii="Arial" w:hAnsi="Arial" w:cs="Arial"/>
          <w:spacing w:val="1"/>
          <w:sz w:val="24"/>
          <w:szCs w:val="24"/>
        </w:rPr>
        <w:t xml:space="preserve"> </w:t>
      </w:r>
      <w:r w:rsidRPr="00BE2CA8">
        <w:rPr>
          <w:rFonts w:ascii="Arial" w:hAnsi="Arial" w:cs="Arial"/>
          <w:sz w:val="24"/>
          <w:szCs w:val="24"/>
        </w:rPr>
        <w:t>указания</w:t>
      </w:r>
      <w:r w:rsidRPr="00BE2CA8">
        <w:rPr>
          <w:rFonts w:ascii="Arial" w:hAnsi="Arial" w:cs="Arial"/>
          <w:spacing w:val="1"/>
          <w:sz w:val="24"/>
          <w:szCs w:val="24"/>
        </w:rPr>
        <w:t xml:space="preserve"> </w:t>
      </w:r>
      <w:r w:rsidRPr="00BE2CA8">
        <w:rPr>
          <w:rFonts w:ascii="Arial" w:hAnsi="Arial" w:cs="Arial"/>
          <w:sz w:val="24"/>
          <w:szCs w:val="24"/>
        </w:rPr>
        <w:t>о</w:t>
      </w:r>
      <w:r w:rsidRPr="00BE2CA8">
        <w:rPr>
          <w:rFonts w:ascii="Arial" w:hAnsi="Arial" w:cs="Arial"/>
          <w:spacing w:val="1"/>
          <w:sz w:val="24"/>
          <w:szCs w:val="24"/>
        </w:rPr>
        <w:t xml:space="preserve"> </w:t>
      </w:r>
      <w:r w:rsidRPr="00BE2CA8">
        <w:rPr>
          <w:rFonts w:ascii="Arial" w:hAnsi="Arial" w:cs="Arial"/>
          <w:sz w:val="24"/>
          <w:szCs w:val="24"/>
        </w:rPr>
        <w:t>выдаче</w:t>
      </w:r>
      <w:r w:rsidRPr="00BE2CA8">
        <w:rPr>
          <w:rFonts w:ascii="Arial" w:hAnsi="Arial" w:cs="Arial"/>
          <w:spacing w:val="1"/>
          <w:sz w:val="24"/>
          <w:szCs w:val="24"/>
        </w:rPr>
        <w:t xml:space="preserve"> </w:t>
      </w:r>
      <w:r w:rsidRPr="00BE2CA8">
        <w:rPr>
          <w:rFonts w:ascii="Arial" w:hAnsi="Arial" w:cs="Arial"/>
          <w:sz w:val="24"/>
          <w:szCs w:val="24"/>
        </w:rPr>
        <w:t>результатов</w:t>
      </w:r>
      <w:r w:rsidRPr="00BE2CA8">
        <w:rPr>
          <w:rFonts w:ascii="Arial" w:hAnsi="Arial" w:cs="Arial"/>
          <w:spacing w:val="1"/>
          <w:sz w:val="24"/>
          <w:szCs w:val="24"/>
        </w:rPr>
        <w:t xml:space="preserve"> </w:t>
      </w:r>
      <w:r w:rsidRPr="00BE2CA8">
        <w:rPr>
          <w:rFonts w:ascii="Arial" w:hAnsi="Arial" w:cs="Arial"/>
          <w:sz w:val="24"/>
          <w:szCs w:val="24"/>
        </w:rPr>
        <w:t>оказания</w:t>
      </w:r>
      <w:r w:rsidRPr="00BE2CA8">
        <w:rPr>
          <w:rFonts w:ascii="Arial" w:hAnsi="Arial" w:cs="Arial"/>
          <w:spacing w:val="1"/>
          <w:sz w:val="24"/>
          <w:szCs w:val="24"/>
        </w:rPr>
        <w:t xml:space="preserve"> </w:t>
      </w:r>
      <w:r w:rsidRPr="00BE2CA8">
        <w:rPr>
          <w:rFonts w:ascii="Arial" w:hAnsi="Arial" w:cs="Arial"/>
          <w:sz w:val="24"/>
          <w:szCs w:val="24"/>
        </w:rPr>
        <w:t>услуги</w:t>
      </w:r>
      <w:r w:rsidRPr="00BE2CA8">
        <w:rPr>
          <w:rFonts w:ascii="Arial" w:hAnsi="Arial" w:cs="Arial"/>
          <w:spacing w:val="1"/>
          <w:sz w:val="24"/>
          <w:szCs w:val="24"/>
        </w:rPr>
        <w:t xml:space="preserve"> </w:t>
      </w:r>
      <w:r w:rsidRPr="00BE2CA8">
        <w:rPr>
          <w:rFonts w:ascii="Arial" w:hAnsi="Arial" w:cs="Arial"/>
          <w:sz w:val="24"/>
          <w:szCs w:val="24"/>
        </w:rPr>
        <w:t>через</w:t>
      </w:r>
      <w:r w:rsidRPr="00BE2CA8">
        <w:rPr>
          <w:rFonts w:ascii="Arial" w:hAnsi="Arial" w:cs="Arial"/>
          <w:spacing w:val="-67"/>
          <w:sz w:val="24"/>
          <w:szCs w:val="24"/>
        </w:rPr>
        <w:t xml:space="preserve"> </w:t>
      </w:r>
      <w:r w:rsidRPr="00BE2CA8">
        <w:rPr>
          <w:rFonts w:ascii="Arial" w:hAnsi="Arial" w:cs="Arial"/>
          <w:sz w:val="24"/>
          <w:szCs w:val="24"/>
        </w:rPr>
        <w:t>многофункциональный</w:t>
      </w:r>
      <w:r w:rsidRPr="00BE2CA8">
        <w:rPr>
          <w:rFonts w:ascii="Arial" w:hAnsi="Arial" w:cs="Arial"/>
          <w:spacing w:val="122"/>
          <w:sz w:val="24"/>
          <w:szCs w:val="24"/>
        </w:rPr>
        <w:t xml:space="preserve"> </w:t>
      </w:r>
      <w:r w:rsidRPr="00BE2CA8">
        <w:rPr>
          <w:rFonts w:ascii="Arial" w:hAnsi="Arial" w:cs="Arial"/>
          <w:sz w:val="24"/>
          <w:szCs w:val="24"/>
        </w:rPr>
        <w:t xml:space="preserve">центр, Уполномоченный орган передаёт </w:t>
      </w:r>
      <w:r>
        <w:rPr>
          <w:rFonts w:ascii="Arial" w:hAnsi="Arial" w:cs="Arial"/>
          <w:sz w:val="24"/>
          <w:szCs w:val="24"/>
        </w:rPr>
        <w:t>д</w:t>
      </w:r>
      <w:r w:rsidRPr="00BE2CA8">
        <w:rPr>
          <w:rFonts w:ascii="Arial" w:hAnsi="Arial" w:cs="Arial"/>
          <w:sz w:val="24"/>
          <w:szCs w:val="24"/>
        </w:rPr>
        <w:t>окументы</w:t>
      </w:r>
      <w:r w:rsidRPr="00BE2CA8">
        <w:rPr>
          <w:rFonts w:ascii="Arial" w:hAnsi="Arial" w:cs="Arial"/>
          <w:spacing w:val="-68"/>
          <w:sz w:val="24"/>
          <w:szCs w:val="24"/>
        </w:rPr>
        <w:t xml:space="preserve"> </w:t>
      </w:r>
      <w:r w:rsidRPr="00BE2CA8">
        <w:rPr>
          <w:rFonts w:ascii="Arial" w:hAnsi="Arial" w:cs="Arial"/>
          <w:sz w:val="24"/>
          <w:szCs w:val="24"/>
        </w:rPr>
        <w:t>в МФЦ для последующей выдачи заявителю (представителю) способом, согласно</w:t>
      </w:r>
      <w:r w:rsidRPr="00BE2CA8">
        <w:rPr>
          <w:rFonts w:ascii="Arial" w:hAnsi="Arial" w:cs="Arial"/>
          <w:spacing w:val="1"/>
          <w:sz w:val="24"/>
          <w:szCs w:val="24"/>
        </w:rPr>
        <w:t xml:space="preserve"> </w:t>
      </w:r>
      <w:r w:rsidRPr="00BE2CA8">
        <w:rPr>
          <w:rFonts w:ascii="Arial" w:hAnsi="Arial" w:cs="Arial"/>
          <w:sz w:val="24"/>
          <w:szCs w:val="24"/>
        </w:rPr>
        <w:t>заключённому</w:t>
      </w:r>
      <w:r w:rsidRPr="00BE2CA8">
        <w:rPr>
          <w:rFonts w:ascii="Arial" w:hAnsi="Arial" w:cs="Arial"/>
          <w:spacing w:val="-5"/>
          <w:sz w:val="24"/>
          <w:szCs w:val="24"/>
        </w:rPr>
        <w:t xml:space="preserve"> </w:t>
      </w:r>
      <w:r w:rsidRPr="00BE2CA8">
        <w:rPr>
          <w:rFonts w:ascii="Arial" w:hAnsi="Arial" w:cs="Arial"/>
          <w:sz w:val="24"/>
          <w:szCs w:val="24"/>
        </w:rPr>
        <w:t>Соглашению</w:t>
      </w:r>
      <w:r w:rsidRPr="00BE2CA8">
        <w:rPr>
          <w:rFonts w:ascii="Arial" w:hAnsi="Arial" w:cs="Arial"/>
          <w:spacing w:val="-2"/>
          <w:sz w:val="24"/>
          <w:szCs w:val="24"/>
        </w:rPr>
        <w:t xml:space="preserve"> </w:t>
      </w:r>
      <w:r w:rsidRPr="00BE2CA8">
        <w:rPr>
          <w:rFonts w:ascii="Arial" w:hAnsi="Arial" w:cs="Arial"/>
          <w:sz w:val="24"/>
          <w:szCs w:val="24"/>
        </w:rPr>
        <w:t>о</w:t>
      </w:r>
      <w:r w:rsidRPr="00BE2CA8">
        <w:rPr>
          <w:rFonts w:ascii="Arial" w:hAnsi="Arial" w:cs="Arial"/>
          <w:spacing w:val="1"/>
          <w:sz w:val="24"/>
          <w:szCs w:val="24"/>
        </w:rPr>
        <w:t xml:space="preserve"> </w:t>
      </w:r>
      <w:r w:rsidRPr="00BE2CA8">
        <w:rPr>
          <w:rFonts w:ascii="Arial" w:hAnsi="Arial" w:cs="Arial"/>
          <w:sz w:val="24"/>
          <w:szCs w:val="24"/>
        </w:rPr>
        <w:t>взаимодействии.</w:t>
      </w:r>
    </w:p>
    <w:p w14:paraId="574EF522" w14:textId="77777777" w:rsidR="009B44C1" w:rsidRPr="00C57B6B" w:rsidRDefault="009B44C1" w:rsidP="009B44C1">
      <w:pPr>
        <w:pStyle w:val="a3"/>
        <w:spacing w:before="1"/>
        <w:ind w:right="146" w:firstLine="567"/>
        <w:jc w:val="both"/>
        <w:rPr>
          <w:rFonts w:ascii="Arial" w:hAnsi="Arial" w:cs="Arial"/>
          <w:sz w:val="24"/>
          <w:szCs w:val="24"/>
        </w:rPr>
      </w:pPr>
      <w:r w:rsidRPr="00C57B6B">
        <w:rPr>
          <w:rFonts w:ascii="Arial" w:hAnsi="Arial" w:cs="Arial"/>
          <w:sz w:val="24"/>
          <w:szCs w:val="24"/>
        </w:rPr>
        <w:t>Порядок</w:t>
      </w:r>
      <w:r w:rsidRPr="00C57B6B">
        <w:rPr>
          <w:rFonts w:ascii="Arial" w:hAnsi="Arial" w:cs="Arial"/>
          <w:spacing w:val="70"/>
          <w:sz w:val="24"/>
          <w:szCs w:val="24"/>
        </w:rPr>
        <w:t xml:space="preserve"> </w:t>
      </w:r>
      <w:r w:rsidRPr="00C57B6B">
        <w:rPr>
          <w:rFonts w:ascii="Arial" w:hAnsi="Arial" w:cs="Arial"/>
          <w:sz w:val="24"/>
          <w:szCs w:val="24"/>
        </w:rPr>
        <w:t>и</w:t>
      </w:r>
      <w:r w:rsidRPr="00C57B6B">
        <w:rPr>
          <w:rFonts w:ascii="Arial" w:hAnsi="Arial" w:cs="Arial"/>
          <w:spacing w:val="70"/>
          <w:sz w:val="24"/>
          <w:szCs w:val="24"/>
        </w:rPr>
        <w:t xml:space="preserve"> </w:t>
      </w:r>
      <w:r w:rsidRPr="00C57B6B">
        <w:rPr>
          <w:rFonts w:ascii="Arial" w:hAnsi="Arial" w:cs="Arial"/>
          <w:sz w:val="24"/>
          <w:szCs w:val="24"/>
        </w:rPr>
        <w:t>сроки передачи</w:t>
      </w:r>
      <w:r w:rsidRPr="00C57B6B">
        <w:rPr>
          <w:rFonts w:ascii="Arial" w:hAnsi="Arial" w:cs="Arial"/>
          <w:spacing w:val="70"/>
          <w:sz w:val="24"/>
          <w:szCs w:val="24"/>
        </w:rPr>
        <w:t xml:space="preserve"> </w:t>
      </w:r>
      <w:r w:rsidRPr="00C57B6B">
        <w:rPr>
          <w:rFonts w:ascii="Arial" w:hAnsi="Arial" w:cs="Arial"/>
          <w:sz w:val="24"/>
          <w:szCs w:val="24"/>
        </w:rPr>
        <w:t>Уполномоченным</w:t>
      </w:r>
      <w:r w:rsidRPr="00C57B6B">
        <w:rPr>
          <w:rFonts w:ascii="Arial" w:hAnsi="Arial" w:cs="Arial"/>
          <w:spacing w:val="70"/>
          <w:sz w:val="24"/>
          <w:szCs w:val="24"/>
        </w:rPr>
        <w:t xml:space="preserve"> </w:t>
      </w:r>
      <w:r w:rsidRPr="00C57B6B">
        <w:rPr>
          <w:rFonts w:ascii="Arial" w:hAnsi="Arial" w:cs="Arial"/>
          <w:sz w:val="24"/>
          <w:szCs w:val="24"/>
        </w:rPr>
        <w:t>органом</w:t>
      </w:r>
      <w:r w:rsidRPr="00C57B6B">
        <w:rPr>
          <w:rFonts w:ascii="Arial" w:hAnsi="Arial" w:cs="Arial"/>
          <w:spacing w:val="70"/>
          <w:sz w:val="24"/>
          <w:szCs w:val="24"/>
        </w:rPr>
        <w:t xml:space="preserve"> </w:t>
      </w:r>
      <w:r w:rsidRPr="00C57B6B">
        <w:rPr>
          <w:rFonts w:ascii="Arial" w:hAnsi="Arial" w:cs="Arial"/>
          <w:sz w:val="24"/>
          <w:szCs w:val="24"/>
        </w:rPr>
        <w:t>таких</w:t>
      </w:r>
      <w:r w:rsidRPr="00C57B6B">
        <w:rPr>
          <w:rFonts w:ascii="Arial" w:hAnsi="Arial" w:cs="Arial"/>
          <w:spacing w:val="70"/>
          <w:sz w:val="24"/>
          <w:szCs w:val="24"/>
        </w:rPr>
        <w:t xml:space="preserve"> </w:t>
      </w:r>
      <w:r w:rsidRPr="00C57B6B">
        <w:rPr>
          <w:rFonts w:ascii="Arial" w:hAnsi="Arial" w:cs="Arial"/>
          <w:sz w:val="24"/>
          <w:szCs w:val="24"/>
        </w:rPr>
        <w:t>документов</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2"/>
          <w:sz w:val="24"/>
          <w:szCs w:val="24"/>
        </w:rPr>
        <w:t xml:space="preserve"> </w:t>
      </w:r>
      <w:r w:rsidRPr="00C57B6B">
        <w:rPr>
          <w:rFonts w:ascii="Arial" w:hAnsi="Arial" w:cs="Arial"/>
          <w:sz w:val="24"/>
          <w:szCs w:val="24"/>
        </w:rPr>
        <w:t>МФЦ</w:t>
      </w:r>
      <w:r w:rsidRPr="00C57B6B">
        <w:rPr>
          <w:rFonts w:ascii="Arial" w:hAnsi="Arial" w:cs="Arial"/>
          <w:spacing w:val="-2"/>
          <w:sz w:val="24"/>
          <w:szCs w:val="24"/>
        </w:rPr>
        <w:t xml:space="preserve"> </w:t>
      </w:r>
      <w:r w:rsidRPr="00C57B6B">
        <w:rPr>
          <w:rFonts w:ascii="Arial" w:hAnsi="Arial" w:cs="Arial"/>
          <w:sz w:val="24"/>
          <w:szCs w:val="24"/>
        </w:rPr>
        <w:t>определяются</w:t>
      </w:r>
      <w:r w:rsidRPr="00C57B6B">
        <w:rPr>
          <w:rFonts w:ascii="Arial" w:hAnsi="Arial" w:cs="Arial"/>
          <w:spacing w:val="2"/>
          <w:sz w:val="24"/>
          <w:szCs w:val="24"/>
        </w:rPr>
        <w:t xml:space="preserve"> </w:t>
      </w:r>
      <w:r w:rsidRPr="00C57B6B">
        <w:rPr>
          <w:rFonts w:ascii="Arial" w:hAnsi="Arial" w:cs="Arial"/>
          <w:sz w:val="24"/>
          <w:szCs w:val="24"/>
        </w:rPr>
        <w:t>Соглашением</w:t>
      </w:r>
      <w:r w:rsidRPr="00C57B6B">
        <w:rPr>
          <w:rFonts w:ascii="Arial" w:hAnsi="Arial" w:cs="Arial"/>
          <w:spacing w:val="-3"/>
          <w:sz w:val="24"/>
          <w:szCs w:val="24"/>
        </w:rPr>
        <w:t xml:space="preserve"> </w:t>
      </w:r>
      <w:r w:rsidRPr="00C57B6B">
        <w:rPr>
          <w:rFonts w:ascii="Arial" w:hAnsi="Arial" w:cs="Arial"/>
          <w:sz w:val="24"/>
          <w:szCs w:val="24"/>
        </w:rPr>
        <w:t>о взаимодействии.</w:t>
      </w:r>
    </w:p>
    <w:p w14:paraId="0B1F0ACC" w14:textId="31F4650B" w:rsidR="009B44C1" w:rsidRPr="00BE2CA8" w:rsidRDefault="0003320B" w:rsidP="009B44C1">
      <w:pPr>
        <w:tabs>
          <w:tab w:val="left" w:pos="1489"/>
        </w:tabs>
        <w:ind w:right="146" w:firstLine="567"/>
        <w:jc w:val="both"/>
        <w:rPr>
          <w:rFonts w:ascii="Arial" w:hAnsi="Arial" w:cs="Arial"/>
          <w:sz w:val="24"/>
          <w:szCs w:val="24"/>
        </w:rPr>
      </w:pPr>
      <w:r>
        <w:rPr>
          <w:rFonts w:ascii="Arial" w:hAnsi="Arial" w:cs="Arial"/>
          <w:sz w:val="24"/>
          <w:szCs w:val="24"/>
        </w:rPr>
        <w:t>6.4.</w:t>
      </w:r>
      <w:r>
        <w:rPr>
          <w:rFonts w:ascii="Arial" w:hAnsi="Arial" w:cs="Arial"/>
          <w:sz w:val="24"/>
          <w:szCs w:val="24"/>
          <w:lang w:val="en-US"/>
        </w:rPr>
        <w:t> </w:t>
      </w:r>
      <w:r w:rsidR="009B44C1" w:rsidRPr="00BE2CA8">
        <w:rPr>
          <w:rFonts w:ascii="Arial" w:hAnsi="Arial" w:cs="Arial"/>
          <w:sz w:val="24"/>
          <w:szCs w:val="24"/>
        </w:rPr>
        <w:t>Приём</w:t>
      </w:r>
      <w:r>
        <w:rPr>
          <w:rFonts w:ascii="Arial" w:hAnsi="Arial" w:cs="Arial"/>
          <w:spacing w:val="1"/>
          <w:sz w:val="24"/>
          <w:szCs w:val="24"/>
          <w:lang w:val="en-US"/>
        </w:rPr>
        <w:t> </w:t>
      </w:r>
      <w:r w:rsidR="009B44C1" w:rsidRPr="00BE2CA8">
        <w:rPr>
          <w:rFonts w:ascii="Arial" w:hAnsi="Arial" w:cs="Arial"/>
          <w:sz w:val="24"/>
          <w:szCs w:val="24"/>
        </w:rPr>
        <w:t>заявителей</w:t>
      </w:r>
      <w:r w:rsidR="009B44C1" w:rsidRPr="00BE2CA8">
        <w:rPr>
          <w:rFonts w:ascii="Arial" w:hAnsi="Arial" w:cs="Arial"/>
          <w:spacing w:val="1"/>
          <w:sz w:val="24"/>
          <w:szCs w:val="24"/>
        </w:rPr>
        <w:t xml:space="preserve"> </w:t>
      </w:r>
      <w:r w:rsidR="009B44C1" w:rsidRPr="00BE2CA8">
        <w:rPr>
          <w:rFonts w:ascii="Arial" w:hAnsi="Arial" w:cs="Arial"/>
          <w:sz w:val="24"/>
          <w:szCs w:val="24"/>
        </w:rPr>
        <w:t>для</w:t>
      </w:r>
      <w:r w:rsidR="009B44C1" w:rsidRPr="00BE2CA8">
        <w:rPr>
          <w:rFonts w:ascii="Arial" w:hAnsi="Arial" w:cs="Arial"/>
          <w:spacing w:val="1"/>
          <w:sz w:val="24"/>
          <w:szCs w:val="24"/>
        </w:rPr>
        <w:t xml:space="preserve"> </w:t>
      </w:r>
      <w:r w:rsidR="009B44C1" w:rsidRPr="00BE2CA8">
        <w:rPr>
          <w:rFonts w:ascii="Arial" w:hAnsi="Arial" w:cs="Arial"/>
          <w:sz w:val="24"/>
          <w:szCs w:val="24"/>
        </w:rPr>
        <w:t>выдачи</w:t>
      </w:r>
      <w:r w:rsidR="009B44C1" w:rsidRPr="00BE2CA8">
        <w:rPr>
          <w:rFonts w:ascii="Arial" w:hAnsi="Arial" w:cs="Arial"/>
          <w:spacing w:val="1"/>
          <w:sz w:val="24"/>
          <w:szCs w:val="24"/>
        </w:rPr>
        <w:t xml:space="preserve"> </w:t>
      </w:r>
      <w:r w:rsidR="009B44C1" w:rsidRPr="00BE2CA8">
        <w:rPr>
          <w:rFonts w:ascii="Arial" w:hAnsi="Arial" w:cs="Arial"/>
          <w:sz w:val="24"/>
          <w:szCs w:val="24"/>
        </w:rPr>
        <w:t>документов,</w:t>
      </w:r>
      <w:r w:rsidR="009B44C1" w:rsidRPr="00BE2CA8">
        <w:rPr>
          <w:rFonts w:ascii="Arial" w:hAnsi="Arial" w:cs="Arial"/>
          <w:spacing w:val="1"/>
          <w:sz w:val="24"/>
          <w:szCs w:val="24"/>
        </w:rPr>
        <w:t xml:space="preserve"> </w:t>
      </w:r>
      <w:r w:rsidR="009B44C1" w:rsidRPr="00BE2CA8">
        <w:rPr>
          <w:rFonts w:ascii="Arial" w:hAnsi="Arial" w:cs="Arial"/>
          <w:sz w:val="24"/>
          <w:szCs w:val="24"/>
        </w:rPr>
        <w:t>являющихся</w:t>
      </w:r>
      <w:r w:rsidR="009B44C1" w:rsidRPr="00BE2CA8">
        <w:rPr>
          <w:rFonts w:ascii="Arial" w:hAnsi="Arial" w:cs="Arial"/>
          <w:spacing w:val="1"/>
          <w:sz w:val="24"/>
          <w:szCs w:val="24"/>
        </w:rPr>
        <w:t xml:space="preserve"> </w:t>
      </w:r>
      <w:r w:rsidR="009B44C1" w:rsidRPr="00BE2CA8">
        <w:rPr>
          <w:rFonts w:ascii="Arial" w:hAnsi="Arial" w:cs="Arial"/>
          <w:sz w:val="24"/>
          <w:szCs w:val="24"/>
        </w:rPr>
        <w:t>результатом</w:t>
      </w:r>
      <w:r w:rsidR="009B44C1" w:rsidRPr="00BE2CA8">
        <w:rPr>
          <w:rFonts w:ascii="Arial" w:hAnsi="Arial" w:cs="Arial"/>
          <w:spacing w:val="-67"/>
          <w:sz w:val="24"/>
          <w:szCs w:val="24"/>
        </w:rPr>
        <w:t xml:space="preserve"> </w:t>
      </w:r>
      <w:r w:rsidR="009B44C1" w:rsidRPr="00BE2CA8">
        <w:rPr>
          <w:rFonts w:ascii="Arial" w:hAnsi="Arial" w:cs="Arial"/>
          <w:sz w:val="24"/>
          <w:szCs w:val="24"/>
        </w:rPr>
        <w:t>муниципальной услуги, в порядке очерёдности при получении</w:t>
      </w:r>
      <w:r w:rsidR="009B44C1" w:rsidRPr="00BE2CA8">
        <w:rPr>
          <w:rFonts w:ascii="Arial" w:hAnsi="Arial" w:cs="Arial"/>
          <w:spacing w:val="1"/>
          <w:sz w:val="24"/>
          <w:szCs w:val="24"/>
        </w:rPr>
        <w:t xml:space="preserve"> </w:t>
      </w:r>
      <w:r w:rsidR="009B44C1" w:rsidRPr="00BE2CA8">
        <w:rPr>
          <w:rFonts w:ascii="Arial" w:hAnsi="Arial" w:cs="Arial"/>
          <w:sz w:val="24"/>
          <w:szCs w:val="24"/>
        </w:rPr>
        <w:t>номерного</w:t>
      </w:r>
      <w:r w:rsidR="009B44C1" w:rsidRPr="00BE2CA8">
        <w:rPr>
          <w:rFonts w:ascii="Arial" w:hAnsi="Arial" w:cs="Arial"/>
          <w:spacing w:val="1"/>
          <w:sz w:val="24"/>
          <w:szCs w:val="24"/>
        </w:rPr>
        <w:t xml:space="preserve"> </w:t>
      </w:r>
      <w:r w:rsidR="009B44C1" w:rsidRPr="00BE2CA8">
        <w:rPr>
          <w:rFonts w:ascii="Arial" w:hAnsi="Arial" w:cs="Arial"/>
          <w:sz w:val="24"/>
          <w:szCs w:val="24"/>
        </w:rPr>
        <w:t>талона</w:t>
      </w:r>
      <w:r w:rsidR="009B44C1" w:rsidRPr="00BE2CA8">
        <w:rPr>
          <w:rFonts w:ascii="Arial" w:hAnsi="Arial" w:cs="Arial"/>
          <w:spacing w:val="1"/>
          <w:sz w:val="24"/>
          <w:szCs w:val="24"/>
        </w:rPr>
        <w:t xml:space="preserve"> </w:t>
      </w:r>
      <w:r w:rsidR="009B44C1" w:rsidRPr="00BE2CA8">
        <w:rPr>
          <w:rFonts w:ascii="Arial" w:hAnsi="Arial" w:cs="Arial"/>
          <w:sz w:val="24"/>
          <w:szCs w:val="24"/>
        </w:rPr>
        <w:t>из</w:t>
      </w:r>
      <w:r w:rsidR="009B44C1" w:rsidRPr="00BE2CA8">
        <w:rPr>
          <w:rFonts w:ascii="Arial" w:hAnsi="Arial" w:cs="Arial"/>
          <w:spacing w:val="1"/>
          <w:sz w:val="24"/>
          <w:szCs w:val="24"/>
        </w:rPr>
        <w:t xml:space="preserve"> </w:t>
      </w:r>
      <w:r w:rsidR="009B44C1" w:rsidRPr="00BE2CA8">
        <w:rPr>
          <w:rFonts w:ascii="Arial" w:hAnsi="Arial" w:cs="Arial"/>
          <w:sz w:val="24"/>
          <w:szCs w:val="24"/>
        </w:rPr>
        <w:t>терминала</w:t>
      </w:r>
      <w:r w:rsidR="009B44C1" w:rsidRPr="00BE2CA8">
        <w:rPr>
          <w:rFonts w:ascii="Arial" w:hAnsi="Arial" w:cs="Arial"/>
          <w:spacing w:val="1"/>
          <w:sz w:val="24"/>
          <w:szCs w:val="24"/>
        </w:rPr>
        <w:t xml:space="preserve"> </w:t>
      </w:r>
      <w:r w:rsidR="009B44C1" w:rsidRPr="00BE2CA8">
        <w:rPr>
          <w:rFonts w:ascii="Arial" w:hAnsi="Arial" w:cs="Arial"/>
          <w:sz w:val="24"/>
          <w:szCs w:val="24"/>
        </w:rPr>
        <w:t>электронной</w:t>
      </w:r>
      <w:r w:rsidR="009B44C1" w:rsidRPr="00BE2CA8">
        <w:rPr>
          <w:rFonts w:ascii="Arial" w:hAnsi="Arial" w:cs="Arial"/>
          <w:spacing w:val="1"/>
          <w:sz w:val="24"/>
          <w:szCs w:val="24"/>
        </w:rPr>
        <w:t xml:space="preserve"> </w:t>
      </w:r>
      <w:r w:rsidR="009B44C1" w:rsidRPr="00BE2CA8">
        <w:rPr>
          <w:rFonts w:ascii="Arial" w:hAnsi="Arial" w:cs="Arial"/>
          <w:sz w:val="24"/>
          <w:szCs w:val="24"/>
        </w:rPr>
        <w:t>очереди,</w:t>
      </w:r>
      <w:r w:rsidR="009B44C1" w:rsidRPr="00BE2CA8">
        <w:rPr>
          <w:rFonts w:ascii="Arial" w:hAnsi="Arial" w:cs="Arial"/>
          <w:spacing w:val="1"/>
          <w:sz w:val="24"/>
          <w:szCs w:val="24"/>
        </w:rPr>
        <w:t xml:space="preserve"> </w:t>
      </w:r>
      <w:r w:rsidR="009B44C1" w:rsidRPr="00BE2CA8">
        <w:rPr>
          <w:rFonts w:ascii="Arial" w:hAnsi="Arial" w:cs="Arial"/>
          <w:sz w:val="24"/>
          <w:szCs w:val="24"/>
        </w:rPr>
        <w:t>соответствующего</w:t>
      </w:r>
      <w:r w:rsidR="009B44C1" w:rsidRPr="00BE2CA8">
        <w:rPr>
          <w:rFonts w:ascii="Arial" w:hAnsi="Arial" w:cs="Arial"/>
          <w:spacing w:val="1"/>
          <w:sz w:val="24"/>
          <w:szCs w:val="24"/>
        </w:rPr>
        <w:t xml:space="preserve"> </w:t>
      </w:r>
      <w:r w:rsidR="009B44C1" w:rsidRPr="00BE2CA8">
        <w:rPr>
          <w:rFonts w:ascii="Arial" w:hAnsi="Arial" w:cs="Arial"/>
          <w:sz w:val="24"/>
          <w:szCs w:val="24"/>
        </w:rPr>
        <w:t>цели</w:t>
      </w:r>
      <w:r w:rsidR="009B44C1" w:rsidRPr="00BE2CA8">
        <w:rPr>
          <w:rFonts w:ascii="Arial" w:hAnsi="Arial" w:cs="Arial"/>
          <w:spacing w:val="1"/>
          <w:sz w:val="24"/>
          <w:szCs w:val="24"/>
        </w:rPr>
        <w:t xml:space="preserve"> </w:t>
      </w:r>
      <w:r w:rsidR="009B44C1" w:rsidRPr="00BE2CA8">
        <w:rPr>
          <w:rFonts w:ascii="Arial" w:hAnsi="Arial" w:cs="Arial"/>
          <w:sz w:val="24"/>
          <w:szCs w:val="24"/>
        </w:rPr>
        <w:t>обращения,</w:t>
      </w:r>
      <w:r w:rsidR="009B44C1" w:rsidRPr="00BE2CA8">
        <w:rPr>
          <w:rFonts w:ascii="Arial" w:hAnsi="Arial" w:cs="Arial"/>
          <w:spacing w:val="-1"/>
          <w:sz w:val="24"/>
          <w:szCs w:val="24"/>
        </w:rPr>
        <w:t xml:space="preserve"> </w:t>
      </w:r>
      <w:r w:rsidR="009B44C1" w:rsidRPr="00BE2CA8">
        <w:rPr>
          <w:rFonts w:ascii="Arial" w:hAnsi="Arial" w:cs="Arial"/>
          <w:sz w:val="24"/>
          <w:szCs w:val="24"/>
        </w:rPr>
        <w:t>либо</w:t>
      </w:r>
      <w:r w:rsidR="009B44C1" w:rsidRPr="00BE2CA8">
        <w:rPr>
          <w:rFonts w:ascii="Arial" w:hAnsi="Arial" w:cs="Arial"/>
          <w:spacing w:val="-3"/>
          <w:sz w:val="24"/>
          <w:szCs w:val="24"/>
        </w:rPr>
        <w:t xml:space="preserve"> </w:t>
      </w:r>
      <w:r w:rsidR="009B44C1" w:rsidRPr="00BE2CA8">
        <w:rPr>
          <w:rFonts w:ascii="Arial" w:hAnsi="Arial" w:cs="Arial"/>
          <w:sz w:val="24"/>
          <w:szCs w:val="24"/>
        </w:rPr>
        <w:t>по</w:t>
      </w:r>
      <w:r w:rsidR="009B44C1" w:rsidRPr="00BE2CA8">
        <w:rPr>
          <w:rFonts w:ascii="Arial" w:hAnsi="Arial" w:cs="Arial"/>
          <w:spacing w:val="-1"/>
          <w:sz w:val="24"/>
          <w:szCs w:val="24"/>
        </w:rPr>
        <w:t xml:space="preserve"> </w:t>
      </w:r>
      <w:r w:rsidR="009B44C1" w:rsidRPr="00BE2CA8">
        <w:rPr>
          <w:rFonts w:ascii="Arial" w:hAnsi="Arial" w:cs="Arial"/>
          <w:sz w:val="24"/>
          <w:szCs w:val="24"/>
        </w:rPr>
        <w:lastRenderedPageBreak/>
        <w:t>предварительной</w:t>
      </w:r>
      <w:r w:rsidR="009B44C1" w:rsidRPr="00BE2CA8">
        <w:rPr>
          <w:rFonts w:ascii="Arial" w:hAnsi="Arial" w:cs="Arial"/>
          <w:spacing w:val="-1"/>
          <w:sz w:val="24"/>
          <w:szCs w:val="24"/>
        </w:rPr>
        <w:t xml:space="preserve"> </w:t>
      </w:r>
      <w:r w:rsidR="009B44C1" w:rsidRPr="00BE2CA8">
        <w:rPr>
          <w:rFonts w:ascii="Arial" w:hAnsi="Arial" w:cs="Arial"/>
          <w:sz w:val="24"/>
          <w:szCs w:val="24"/>
        </w:rPr>
        <w:t>записи.</w:t>
      </w:r>
    </w:p>
    <w:p w14:paraId="40EDE7BC" w14:textId="77777777" w:rsidR="009B44C1" w:rsidRPr="00C57B6B" w:rsidRDefault="009B44C1" w:rsidP="009B44C1">
      <w:pPr>
        <w:pStyle w:val="a3"/>
        <w:ind w:right="143" w:firstLine="567"/>
        <w:jc w:val="both"/>
        <w:rPr>
          <w:rFonts w:ascii="Arial" w:hAnsi="Arial" w:cs="Arial"/>
          <w:sz w:val="24"/>
          <w:szCs w:val="24"/>
        </w:rPr>
      </w:pPr>
      <w:r w:rsidRPr="00C57B6B">
        <w:rPr>
          <w:rFonts w:ascii="Arial" w:hAnsi="Arial" w:cs="Arial"/>
          <w:sz w:val="24"/>
          <w:szCs w:val="24"/>
        </w:rPr>
        <w:t>Работник МФЦ осуществляет следующие действия: устанавливает личность</w:t>
      </w:r>
      <w:r w:rsidRPr="00C57B6B">
        <w:rPr>
          <w:rFonts w:ascii="Arial" w:hAnsi="Arial" w:cs="Arial"/>
          <w:spacing w:val="1"/>
          <w:sz w:val="24"/>
          <w:szCs w:val="24"/>
        </w:rPr>
        <w:t xml:space="preserve"> </w:t>
      </w:r>
      <w:r w:rsidRPr="00C57B6B">
        <w:rPr>
          <w:rFonts w:ascii="Arial" w:hAnsi="Arial" w:cs="Arial"/>
          <w:sz w:val="24"/>
          <w:szCs w:val="24"/>
        </w:rPr>
        <w:t>заявителя на основании документа, удостоверяющего личность в соответствии с</w:t>
      </w:r>
      <w:r w:rsidRPr="00C57B6B">
        <w:rPr>
          <w:rFonts w:ascii="Arial" w:hAnsi="Arial" w:cs="Arial"/>
          <w:spacing w:val="1"/>
          <w:sz w:val="24"/>
          <w:szCs w:val="24"/>
        </w:rPr>
        <w:t xml:space="preserve"> </w:t>
      </w:r>
      <w:r w:rsidRPr="00C57B6B">
        <w:rPr>
          <w:rFonts w:ascii="Arial" w:hAnsi="Arial" w:cs="Arial"/>
          <w:sz w:val="24"/>
          <w:szCs w:val="24"/>
        </w:rPr>
        <w:t>законодательством</w:t>
      </w:r>
      <w:r w:rsidRPr="00C57B6B">
        <w:rPr>
          <w:rFonts w:ascii="Arial" w:hAnsi="Arial" w:cs="Arial"/>
          <w:spacing w:val="-4"/>
          <w:sz w:val="24"/>
          <w:szCs w:val="24"/>
        </w:rPr>
        <w:t xml:space="preserve"> </w:t>
      </w:r>
      <w:r w:rsidRPr="00C57B6B">
        <w:rPr>
          <w:rFonts w:ascii="Arial" w:hAnsi="Arial" w:cs="Arial"/>
          <w:sz w:val="24"/>
          <w:szCs w:val="24"/>
        </w:rPr>
        <w:t>Российской Федерации;</w:t>
      </w:r>
    </w:p>
    <w:p w14:paraId="01DFF6E9" w14:textId="77777777" w:rsidR="009B44C1" w:rsidRPr="00C57B6B" w:rsidRDefault="009B44C1" w:rsidP="009B44C1">
      <w:pPr>
        <w:pStyle w:val="a3"/>
        <w:spacing w:line="242" w:lineRule="auto"/>
        <w:ind w:right="146" w:firstLine="567"/>
        <w:jc w:val="both"/>
        <w:rPr>
          <w:rFonts w:ascii="Arial" w:hAnsi="Arial" w:cs="Arial"/>
          <w:sz w:val="24"/>
          <w:szCs w:val="24"/>
        </w:rPr>
      </w:pPr>
      <w:r w:rsidRPr="00C57B6B">
        <w:rPr>
          <w:rFonts w:ascii="Arial" w:hAnsi="Arial" w:cs="Arial"/>
          <w:sz w:val="24"/>
          <w:szCs w:val="24"/>
        </w:rPr>
        <w:t>проверяет</w:t>
      </w:r>
      <w:r w:rsidRPr="00C57B6B">
        <w:rPr>
          <w:rFonts w:ascii="Arial" w:hAnsi="Arial" w:cs="Arial"/>
          <w:spacing w:val="1"/>
          <w:sz w:val="24"/>
          <w:szCs w:val="24"/>
        </w:rPr>
        <w:t xml:space="preserve"> </w:t>
      </w:r>
      <w:r w:rsidRPr="00C57B6B">
        <w:rPr>
          <w:rFonts w:ascii="Arial" w:hAnsi="Arial" w:cs="Arial"/>
          <w:sz w:val="24"/>
          <w:szCs w:val="24"/>
        </w:rPr>
        <w:t>полномочия</w:t>
      </w:r>
      <w:r w:rsidRPr="00C57B6B">
        <w:rPr>
          <w:rFonts w:ascii="Arial" w:hAnsi="Arial" w:cs="Arial"/>
          <w:spacing w:val="1"/>
          <w:sz w:val="24"/>
          <w:szCs w:val="24"/>
        </w:rPr>
        <w:t xml:space="preserve"> </w:t>
      </w:r>
      <w:r w:rsidRPr="00C57B6B">
        <w:rPr>
          <w:rFonts w:ascii="Arial" w:hAnsi="Arial" w:cs="Arial"/>
          <w:sz w:val="24"/>
          <w:szCs w:val="24"/>
        </w:rPr>
        <w:t>представителя</w:t>
      </w:r>
      <w:r w:rsidRPr="00C57B6B">
        <w:rPr>
          <w:rFonts w:ascii="Arial" w:hAnsi="Arial" w:cs="Arial"/>
          <w:spacing w:val="1"/>
          <w:sz w:val="24"/>
          <w:szCs w:val="24"/>
        </w:rPr>
        <w:t xml:space="preserve"> </w:t>
      </w:r>
      <w:r w:rsidRPr="00C57B6B">
        <w:rPr>
          <w:rFonts w:ascii="Arial" w:hAnsi="Arial" w:cs="Arial"/>
          <w:sz w:val="24"/>
          <w:szCs w:val="24"/>
        </w:rPr>
        <w:t>заявителя</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случае</w:t>
      </w:r>
      <w:r w:rsidRPr="00C57B6B">
        <w:rPr>
          <w:rFonts w:ascii="Arial" w:hAnsi="Arial" w:cs="Arial"/>
          <w:spacing w:val="1"/>
          <w:sz w:val="24"/>
          <w:szCs w:val="24"/>
        </w:rPr>
        <w:t xml:space="preserve"> </w:t>
      </w:r>
      <w:r w:rsidRPr="00C57B6B">
        <w:rPr>
          <w:rFonts w:ascii="Arial" w:hAnsi="Arial" w:cs="Arial"/>
          <w:sz w:val="24"/>
          <w:szCs w:val="24"/>
        </w:rPr>
        <w:t>обращения</w:t>
      </w:r>
      <w:r w:rsidRPr="00C57B6B">
        <w:rPr>
          <w:rFonts w:ascii="Arial" w:hAnsi="Arial" w:cs="Arial"/>
          <w:spacing w:val="1"/>
          <w:sz w:val="24"/>
          <w:szCs w:val="24"/>
        </w:rPr>
        <w:t xml:space="preserve"> </w:t>
      </w:r>
      <w:r w:rsidRPr="00C57B6B">
        <w:rPr>
          <w:rFonts w:ascii="Arial" w:hAnsi="Arial" w:cs="Arial"/>
          <w:sz w:val="24"/>
          <w:szCs w:val="24"/>
        </w:rPr>
        <w:t>представителя</w:t>
      </w:r>
      <w:r w:rsidRPr="00C57B6B">
        <w:rPr>
          <w:rFonts w:ascii="Arial" w:hAnsi="Arial" w:cs="Arial"/>
          <w:spacing w:val="-1"/>
          <w:sz w:val="24"/>
          <w:szCs w:val="24"/>
        </w:rPr>
        <w:t xml:space="preserve"> </w:t>
      </w:r>
      <w:r w:rsidRPr="00C57B6B">
        <w:rPr>
          <w:rFonts w:ascii="Arial" w:hAnsi="Arial" w:cs="Arial"/>
          <w:sz w:val="24"/>
          <w:szCs w:val="24"/>
        </w:rPr>
        <w:t>заявителя);</w:t>
      </w:r>
    </w:p>
    <w:p w14:paraId="080FF36F" w14:textId="77777777" w:rsidR="009B44C1" w:rsidRDefault="009B44C1" w:rsidP="009B44C1">
      <w:pPr>
        <w:pStyle w:val="a3"/>
        <w:spacing w:line="317" w:lineRule="exact"/>
        <w:ind w:firstLine="567"/>
        <w:jc w:val="both"/>
        <w:rPr>
          <w:rFonts w:ascii="Arial" w:hAnsi="Arial" w:cs="Arial"/>
          <w:sz w:val="24"/>
          <w:szCs w:val="24"/>
        </w:rPr>
      </w:pPr>
      <w:r w:rsidRPr="00C57B6B">
        <w:rPr>
          <w:rFonts w:ascii="Arial" w:hAnsi="Arial" w:cs="Arial"/>
          <w:sz w:val="24"/>
          <w:szCs w:val="24"/>
        </w:rPr>
        <w:t>определяет</w:t>
      </w:r>
      <w:r w:rsidRPr="00C57B6B">
        <w:rPr>
          <w:rFonts w:ascii="Arial" w:hAnsi="Arial" w:cs="Arial"/>
          <w:spacing w:val="-4"/>
          <w:sz w:val="24"/>
          <w:szCs w:val="24"/>
        </w:rPr>
        <w:t xml:space="preserve"> </w:t>
      </w:r>
      <w:r w:rsidRPr="00C57B6B">
        <w:rPr>
          <w:rFonts w:ascii="Arial" w:hAnsi="Arial" w:cs="Arial"/>
          <w:sz w:val="24"/>
          <w:szCs w:val="24"/>
        </w:rPr>
        <w:t>статус</w:t>
      </w:r>
      <w:r w:rsidRPr="00C57B6B">
        <w:rPr>
          <w:rFonts w:ascii="Arial" w:hAnsi="Arial" w:cs="Arial"/>
          <w:spacing w:val="-3"/>
          <w:sz w:val="24"/>
          <w:szCs w:val="24"/>
        </w:rPr>
        <w:t xml:space="preserve"> </w:t>
      </w:r>
      <w:r w:rsidRPr="00C57B6B">
        <w:rPr>
          <w:rFonts w:ascii="Arial" w:hAnsi="Arial" w:cs="Arial"/>
          <w:sz w:val="24"/>
          <w:szCs w:val="24"/>
        </w:rPr>
        <w:t>исполнения</w:t>
      </w:r>
      <w:r w:rsidRPr="00C57B6B">
        <w:rPr>
          <w:rFonts w:ascii="Arial" w:hAnsi="Arial" w:cs="Arial"/>
          <w:spacing w:val="-3"/>
          <w:sz w:val="24"/>
          <w:szCs w:val="24"/>
        </w:rPr>
        <w:t xml:space="preserve"> </w:t>
      </w:r>
      <w:r w:rsidRPr="00C57B6B">
        <w:rPr>
          <w:rFonts w:ascii="Arial" w:hAnsi="Arial" w:cs="Arial"/>
          <w:sz w:val="24"/>
          <w:szCs w:val="24"/>
        </w:rPr>
        <w:t>заявления</w:t>
      </w:r>
      <w:r w:rsidRPr="00C57B6B">
        <w:rPr>
          <w:rFonts w:ascii="Arial" w:hAnsi="Arial" w:cs="Arial"/>
          <w:spacing w:val="-3"/>
          <w:sz w:val="24"/>
          <w:szCs w:val="24"/>
        </w:rPr>
        <w:t xml:space="preserve"> </w:t>
      </w:r>
      <w:r w:rsidRPr="00C57B6B">
        <w:rPr>
          <w:rFonts w:ascii="Arial" w:hAnsi="Arial" w:cs="Arial"/>
          <w:sz w:val="24"/>
          <w:szCs w:val="24"/>
        </w:rPr>
        <w:t>заявителя</w:t>
      </w:r>
      <w:r w:rsidRPr="00C57B6B">
        <w:rPr>
          <w:rFonts w:ascii="Arial" w:hAnsi="Arial" w:cs="Arial"/>
          <w:spacing w:val="-4"/>
          <w:sz w:val="24"/>
          <w:szCs w:val="24"/>
        </w:rPr>
        <w:t xml:space="preserve"> </w:t>
      </w:r>
      <w:r w:rsidRPr="00C57B6B">
        <w:rPr>
          <w:rFonts w:ascii="Arial" w:hAnsi="Arial" w:cs="Arial"/>
          <w:sz w:val="24"/>
          <w:szCs w:val="24"/>
        </w:rPr>
        <w:t>в</w:t>
      </w:r>
      <w:r w:rsidRPr="00C57B6B">
        <w:rPr>
          <w:rFonts w:ascii="Arial" w:hAnsi="Arial" w:cs="Arial"/>
          <w:spacing w:val="-7"/>
          <w:sz w:val="24"/>
          <w:szCs w:val="24"/>
        </w:rPr>
        <w:t xml:space="preserve"> </w:t>
      </w:r>
      <w:r>
        <w:rPr>
          <w:rFonts w:ascii="Arial" w:hAnsi="Arial" w:cs="Arial"/>
          <w:sz w:val="24"/>
          <w:szCs w:val="24"/>
        </w:rPr>
        <w:t>ГИС;</w:t>
      </w:r>
    </w:p>
    <w:p w14:paraId="66FA91F0" w14:textId="77777777" w:rsidR="009B44C1" w:rsidRPr="00C57B6B" w:rsidRDefault="009B44C1" w:rsidP="009B44C1">
      <w:pPr>
        <w:pStyle w:val="a3"/>
        <w:spacing w:line="317" w:lineRule="exact"/>
        <w:ind w:firstLine="567"/>
        <w:jc w:val="both"/>
        <w:rPr>
          <w:rFonts w:ascii="Arial" w:hAnsi="Arial" w:cs="Arial"/>
          <w:sz w:val="24"/>
          <w:szCs w:val="24"/>
        </w:rPr>
      </w:pPr>
      <w:r w:rsidRPr="00C57B6B">
        <w:rPr>
          <w:rFonts w:ascii="Arial" w:hAnsi="Arial" w:cs="Arial"/>
          <w:sz w:val="24"/>
          <w:szCs w:val="24"/>
        </w:rPr>
        <w:t>распечатывает результат предоставления государственной (муниципальной)</w:t>
      </w:r>
      <w:r w:rsidRPr="00C57B6B">
        <w:rPr>
          <w:rFonts w:ascii="Arial" w:hAnsi="Arial" w:cs="Arial"/>
          <w:spacing w:val="1"/>
          <w:sz w:val="24"/>
          <w:szCs w:val="24"/>
        </w:rPr>
        <w:t xml:space="preserve"> </w:t>
      </w:r>
      <w:r w:rsidRPr="00C57B6B">
        <w:rPr>
          <w:rFonts w:ascii="Arial" w:hAnsi="Arial" w:cs="Arial"/>
          <w:sz w:val="24"/>
          <w:szCs w:val="24"/>
        </w:rPr>
        <w:t>услуги</w:t>
      </w:r>
      <w:r w:rsidRPr="00C57B6B">
        <w:rPr>
          <w:rFonts w:ascii="Arial" w:hAnsi="Arial" w:cs="Arial"/>
          <w:spacing w:val="-12"/>
          <w:sz w:val="24"/>
          <w:szCs w:val="24"/>
        </w:rPr>
        <w:t xml:space="preserve"> </w:t>
      </w:r>
      <w:r w:rsidRPr="00C57B6B">
        <w:rPr>
          <w:rFonts w:ascii="Arial" w:hAnsi="Arial" w:cs="Arial"/>
          <w:sz w:val="24"/>
          <w:szCs w:val="24"/>
        </w:rPr>
        <w:t>в</w:t>
      </w:r>
      <w:r w:rsidRPr="00C57B6B">
        <w:rPr>
          <w:rFonts w:ascii="Arial" w:hAnsi="Arial" w:cs="Arial"/>
          <w:spacing w:val="-13"/>
          <w:sz w:val="24"/>
          <w:szCs w:val="24"/>
        </w:rPr>
        <w:t xml:space="preserve"> </w:t>
      </w:r>
      <w:r w:rsidRPr="00C57B6B">
        <w:rPr>
          <w:rFonts w:ascii="Arial" w:hAnsi="Arial" w:cs="Arial"/>
          <w:sz w:val="24"/>
          <w:szCs w:val="24"/>
        </w:rPr>
        <w:t>виде</w:t>
      </w:r>
      <w:r w:rsidRPr="00C57B6B">
        <w:rPr>
          <w:rFonts w:ascii="Arial" w:hAnsi="Arial" w:cs="Arial"/>
          <w:spacing w:val="-12"/>
          <w:sz w:val="24"/>
          <w:szCs w:val="24"/>
        </w:rPr>
        <w:t xml:space="preserve"> </w:t>
      </w:r>
      <w:r w:rsidRPr="00C57B6B">
        <w:rPr>
          <w:rFonts w:ascii="Arial" w:hAnsi="Arial" w:cs="Arial"/>
          <w:sz w:val="24"/>
          <w:szCs w:val="24"/>
        </w:rPr>
        <w:t>экземпляра</w:t>
      </w:r>
      <w:r w:rsidRPr="00C57B6B">
        <w:rPr>
          <w:rFonts w:ascii="Arial" w:hAnsi="Arial" w:cs="Arial"/>
          <w:spacing w:val="-13"/>
          <w:sz w:val="24"/>
          <w:szCs w:val="24"/>
        </w:rPr>
        <w:t xml:space="preserve"> </w:t>
      </w:r>
      <w:r w:rsidRPr="00C57B6B">
        <w:rPr>
          <w:rFonts w:ascii="Arial" w:hAnsi="Arial" w:cs="Arial"/>
          <w:sz w:val="24"/>
          <w:szCs w:val="24"/>
        </w:rPr>
        <w:t>электронного</w:t>
      </w:r>
      <w:r w:rsidRPr="00C57B6B">
        <w:rPr>
          <w:rFonts w:ascii="Arial" w:hAnsi="Arial" w:cs="Arial"/>
          <w:spacing w:val="-14"/>
          <w:sz w:val="24"/>
          <w:szCs w:val="24"/>
        </w:rPr>
        <w:t xml:space="preserve"> </w:t>
      </w:r>
      <w:r w:rsidRPr="00C57B6B">
        <w:rPr>
          <w:rFonts w:ascii="Arial" w:hAnsi="Arial" w:cs="Arial"/>
          <w:sz w:val="24"/>
          <w:szCs w:val="24"/>
        </w:rPr>
        <w:t>документа</w:t>
      </w:r>
      <w:r w:rsidRPr="00C57B6B">
        <w:rPr>
          <w:rFonts w:ascii="Arial" w:hAnsi="Arial" w:cs="Arial"/>
          <w:spacing w:val="-13"/>
          <w:sz w:val="24"/>
          <w:szCs w:val="24"/>
        </w:rPr>
        <w:t xml:space="preserve"> </w:t>
      </w:r>
      <w:r w:rsidRPr="00C57B6B">
        <w:rPr>
          <w:rFonts w:ascii="Arial" w:hAnsi="Arial" w:cs="Arial"/>
          <w:sz w:val="24"/>
          <w:szCs w:val="24"/>
        </w:rPr>
        <w:t>на</w:t>
      </w:r>
      <w:r w:rsidRPr="00C57B6B">
        <w:rPr>
          <w:rFonts w:ascii="Arial" w:hAnsi="Arial" w:cs="Arial"/>
          <w:spacing w:val="-15"/>
          <w:sz w:val="24"/>
          <w:szCs w:val="24"/>
        </w:rPr>
        <w:t xml:space="preserve"> </w:t>
      </w:r>
      <w:r w:rsidRPr="00C57B6B">
        <w:rPr>
          <w:rFonts w:ascii="Arial" w:hAnsi="Arial" w:cs="Arial"/>
          <w:sz w:val="24"/>
          <w:szCs w:val="24"/>
        </w:rPr>
        <w:t>бумажном</w:t>
      </w:r>
      <w:r w:rsidRPr="00C57B6B">
        <w:rPr>
          <w:rFonts w:ascii="Arial" w:hAnsi="Arial" w:cs="Arial"/>
          <w:spacing w:val="-14"/>
          <w:sz w:val="24"/>
          <w:szCs w:val="24"/>
        </w:rPr>
        <w:t xml:space="preserve"> </w:t>
      </w:r>
      <w:r w:rsidRPr="00C57B6B">
        <w:rPr>
          <w:rFonts w:ascii="Arial" w:hAnsi="Arial" w:cs="Arial"/>
          <w:sz w:val="24"/>
          <w:szCs w:val="24"/>
        </w:rPr>
        <w:t>носителе</w:t>
      </w:r>
      <w:r w:rsidRPr="00C57B6B">
        <w:rPr>
          <w:rFonts w:ascii="Arial" w:hAnsi="Arial" w:cs="Arial"/>
          <w:spacing w:val="-13"/>
          <w:sz w:val="24"/>
          <w:szCs w:val="24"/>
        </w:rPr>
        <w:t xml:space="preserve"> </w:t>
      </w:r>
      <w:r w:rsidRPr="00C57B6B">
        <w:rPr>
          <w:rFonts w:ascii="Arial" w:hAnsi="Arial" w:cs="Arial"/>
          <w:sz w:val="24"/>
          <w:szCs w:val="24"/>
        </w:rPr>
        <w:t>и</w:t>
      </w:r>
      <w:r w:rsidRPr="00C57B6B">
        <w:rPr>
          <w:rFonts w:ascii="Arial" w:hAnsi="Arial" w:cs="Arial"/>
          <w:spacing w:val="-12"/>
          <w:sz w:val="24"/>
          <w:szCs w:val="24"/>
        </w:rPr>
        <w:t xml:space="preserve"> </w:t>
      </w:r>
      <w:r w:rsidRPr="00C57B6B">
        <w:rPr>
          <w:rFonts w:ascii="Arial" w:hAnsi="Arial" w:cs="Arial"/>
          <w:sz w:val="24"/>
          <w:szCs w:val="24"/>
        </w:rPr>
        <w:t>заверяет</w:t>
      </w:r>
      <w:r w:rsidRPr="00C57B6B">
        <w:rPr>
          <w:rFonts w:ascii="Arial" w:hAnsi="Arial" w:cs="Arial"/>
          <w:spacing w:val="-68"/>
          <w:sz w:val="24"/>
          <w:szCs w:val="24"/>
        </w:rPr>
        <w:t xml:space="preserve"> </w:t>
      </w:r>
      <w:r w:rsidRPr="00C57B6B">
        <w:rPr>
          <w:rFonts w:ascii="Arial" w:hAnsi="Arial" w:cs="Arial"/>
          <w:sz w:val="24"/>
          <w:szCs w:val="24"/>
        </w:rPr>
        <w:t>его с использованием печати МФЦ (в предусмотренных нормативными правовыми</w:t>
      </w:r>
      <w:r w:rsidRPr="00C57B6B">
        <w:rPr>
          <w:rFonts w:ascii="Arial" w:hAnsi="Arial" w:cs="Arial"/>
          <w:spacing w:val="1"/>
          <w:sz w:val="24"/>
          <w:szCs w:val="24"/>
        </w:rPr>
        <w:t xml:space="preserve"> </w:t>
      </w:r>
      <w:r w:rsidRPr="00C57B6B">
        <w:rPr>
          <w:rFonts w:ascii="Arial" w:hAnsi="Arial" w:cs="Arial"/>
          <w:sz w:val="24"/>
          <w:szCs w:val="24"/>
        </w:rPr>
        <w:t>актами Российской Федерации случаях - печати с изображением Государственного</w:t>
      </w:r>
      <w:r w:rsidRPr="00C57B6B">
        <w:rPr>
          <w:rFonts w:ascii="Arial" w:hAnsi="Arial" w:cs="Arial"/>
          <w:spacing w:val="1"/>
          <w:sz w:val="24"/>
          <w:szCs w:val="24"/>
        </w:rPr>
        <w:t xml:space="preserve"> </w:t>
      </w:r>
      <w:r w:rsidRPr="00C57B6B">
        <w:rPr>
          <w:rFonts w:ascii="Arial" w:hAnsi="Arial" w:cs="Arial"/>
          <w:sz w:val="24"/>
          <w:szCs w:val="24"/>
        </w:rPr>
        <w:t>герба</w:t>
      </w:r>
      <w:r w:rsidRPr="00C57B6B">
        <w:rPr>
          <w:rFonts w:ascii="Arial" w:hAnsi="Arial" w:cs="Arial"/>
          <w:spacing w:val="-1"/>
          <w:sz w:val="24"/>
          <w:szCs w:val="24"/>
        </w:rPr>
        <w:t xml:space="preserve"> </w:t>
      </w:r>
      <w:r w:rsidRPr="00C57B6B">
        <w:rPr>
          <w:rFonts w:ascii="Arial" w:hAnsi="Arial" w:cs="Arial"/>
          <w:sz w:val="24"/>
          <w:szCs w:val="24"/>
        </w:rPr>
        <w:t>Российской Федерации);</w:t>
      </w:r>
    </w:p>
    <w:p w14:paraId="35BD7FE4" w14:textId="77777777" w:rsidR="009B44C1" w:rsidRPr="00C57B6B" w:rsidRDefault="009B44C1" w:rsidP="009B44C1">
      <w:pPr>
        <w:pStyle w:val="a3"/>
        <w:ind w:right="146" w:firstLine="567"/>
        <w:jc w:val="both"/>
        <w:rPr>
          <w:rFonts w:ascii="Arial" w:hAnsi="Arial" w:cs="Arial"/>
          <w:sz w:val="24"/>
          <w:szCs w:val="24"/>
        </w:rPr>
      </w:pPr>
      <w:r w:rsidRPr="00C57B6B">
        <w:rPr>
          <w:rFonts w:ascii="Arial" w:hAnsi="Arial" w:cs="Arial"/>
          <w:sz w:val="24"/>
          <w:szCs w:val="24"/>
        </w:rPr>
        <w:t xml:space="preserve">заверяет  </w:t>
      </w:r>
      <w:r w:rsidRPr="00C57B6B">
        <w:rPr>
          <w:rFonts w:ascii="Arial" w:hAnsi="Arial" w:cs="Arial"/>
          <w:spacing w:val="1"/>
          <w:sz w:val="24"/>
          <w:szCs w:val="24"/>
        </w:rPr>
        <w:t xml:space="preserve"> </w:t>
      </w:r>
      <w:r w:rsidRPr="00C57B6B">
        <w:rPr>
          <w:rFonts w:ascii="Arial" w:hAnsi="Arial" w:cs="Arial"/>
          <w:sz w:val="24"/>
          <w:szCs w:val="24"/>
        </w:rPr>
        <w:t>экземпляр    электронного    документа    на   бумажном    носителе</w:t>
      </w:r>
      <w:r w:rsidRPr="00C57B6B">
        <w:rPr>
          <w:rFonts w:ascii="Arial" w:hAnsi="Arial" w:cs="Arial"/>
          <w:spacing w:val="-67"/>
          <w:sz w:val="24"/>
          <w:szCs w:val="24"/>
        </w:rPr>
        <w:t xml:space="preserve"> </w:t>
      </w:r>
      <w:r w:rsidRPr="00C57B6B">
        <w:rPr>
          <w:rFonts w:ascii="Arial" w:hAnsi="Arial" w:cs="Arial"/>
          <w:sz w:val="24"/>
          <w:szCs w:val="24"/>
        </w:rPr>
        <w:t>с</w:t>
      </w:r>
      <w:r w:rsidRPr="00C57B6B">
        <w:rPr>
          <w:rFonts w:ascii="Arial" w:hAnsi="Arial" w:cs="Arial"/>
          <w:spacing w:val="1"/>
          <w:sz w:val="24"/>
          <w:szCs w:val="24"/>
        </w:rPr>
        <w:t xml:space="preserve"> </w:t>
      </w:r>
      <w:r w:rsidRPr="00C57B6B">
        <w:rPr>
          <w:rFonts w:ascii="Arial" w:hAnsi="Arial" w:cs="Arial"/>
          <w:sz w:val="24"/>
          <w:szCs w:val="24"/>
        </w:rPr>
        <w:t>использованием</w:t>
      </w:r>
      <w:r w:rsidRPr="00C57B6B">
        <w:rPr>
          <w:rFonts w:ascii="Arial" w:hAnsi="Arial" w:cs="Arial"/>
          <w:spacing w:val="1"/>
          <w:sz w:val="24"/>
          <w:szCs w:val="24"/>
        </w:rPr>
        <w:t xml:space="preserve"> </w:t>
      </w:r>
      <w:r w:rsidRPr="00C57B6B">
        <w:rPr>
          <w:rFonts w:ascii="Arial" w:hAnsi="Arial" w:cs="Arial"/>
          <w:sz w:val="24"/>
          <w:szCs w:val="24"/>
        </w:rPr>
        <w:t>печати</w:t>
      </w:r>
      <w:r w:rsidRPr="00C57B6B">
        <w:rPr>
          <w:rFonts w:ascii="Arial" w:hAnsi="Arial" w:cs="Arial"/>
          <w:spacing w:val="1"/>
          <w:sz w:val="24"/>
          <w:szCs w:val="24"/>
        </w:rPr>
        <w:t xml:space="preserve"> </w:t>
      </w:r>
      <w:r w:rsidRPr="00C57B6B">
        <w:rPr>
          <w:rFonts w:ascii="Arial" w:hAnsi="Arial" w:cs="Arial"/>
          <w:sz w:val="24"/>
          <w:szCs w:val="24"/>
        </w:rPr>
        <w:t>МФЦ</w:t>
      </w:r>
      <w:r w:rsidRPr="00C57B6B">
        <w:rPr>
          <w:rFonts w:ascii="Arial" w:hAnsi="Arial" w:cs="Arial"/>
          <w:spacing w:val="1"/>
          <w:sz w:val="24"/>
          <w:szCs w:val="24"/>
        </w:rPr>
        <w:t xml:space="preserve"> </w:t>
      </w:r>
      <w:r w:rsidRPr="00C57B6B">
        <w:rPr>
          <w:rFonts w:ascii="Arial" w:hAnsi="Arial" w:cs="Arial"/>
          <w:sz w:val="24"/>
          <w:szCs w:val="24"/>
        </w:rPr>
        <w:t>(в</w:t>
      </w:r>
      <w:r w:rsidRPr="00C57B6B">
        <w:rPr>
          <w:rFonts w:ascii="Arial" w:hAnsi="Arial" w:cs="Arial"/>
          <w:spacing w:val="1"/>
          <w:sz w:val="24"/>
          <w:szCs w:val="24"/>
        </w:rPr>
        <w:t xml:space="preserve"> </w:t>
      </w:r>
      <w:r w:rsidRPr="00C57B6B">
        <w:rPr>
          <w:rFonts w:ascii="Arial" w:hAnsi="Arial" w:cs="Arial"/>
          <w:sz w:val="24"/>
          <w:szCs w:val="24"/>
        </w:rPr>
        <w:t>предусмотренных</w:t>
      </w:r>
      <w:r w:rsidRPr="00C57B6B">
        <w:rPr>
          <w:rFonts w:ascii="Arial" w:hAnsi="Arial" w:cs="Arial"/>
          <w:spacing w:val="1"/>
          <w:sz w:val="24"/>
          <w:szCs w:val="24"/>
        </w:rPr>
        <w:t xml:space="preserve"> </w:t>
      </w:r>
      <w:r w:rsidRPr="00C57B6B">
        <w:rPr>
          <w:rFonts w:ascii="Arial" w:hAnsi="Arial" w:cs="Arial"/>
          <w:sz w:val="24"/>
          <w:szCs w:val="24"/>
        </w:rPr>
        <w:t>нормативными</w:t>
      </w:r>
      <w:r w:rsidRPr="00C57B6B">
        <w:rPr>
          <w:rFonts w:ascii="Arial" w:hAnsi="Arial" w:cs="Arial"/>
          <w:spacing w:val="1"/>
          <w:sz w:val="24"/>
          <w:szCs w:val="24"/>
        </w:rPr>
        <w:t xml:space="preserve"> </w:t>
      </w:r>
      <w:r w:rsidRPr="00C57B6B">
        <w:rPr>
          <w:rFonts w:ascii="Arial" w:hAnsi="Arial" w:cs="Arial"/>
          <w:sz w:val="24"/>
          <w:szCs w:val="24"/>
        </w:rPr>
        <w:t>правовыми</w:t>
      </w:r>
      <w:r w:rsidRPr="00C57B6B">
        <w:rPr>
          <w:rFonts w:ascii="Arial" w:hAnsi="Arial" w:cs="Arial"/>
          <w:spacing w:val="-67"/>
          <w:sz w:val="24"/>
          <w:szCs w:val="24"/>
        </w:rPr>
        <w:t xml:space="preserve"> </w:t>
      </w:r>
      <w:r w:rsidRPr="00C57B6B">
        <w:rPr>
          <w:rFonts w:ascii="Arial" w:hAnsi="Arial" w:cs="Arial"/>
          <w:sz w:val="24"/>
          <w:szCs w:val="24"/>
        </w:rPr>
        <w:t>актами Российской Федерации случаях - печати с изображением Государственного</w:t>
      </w:r>
      <w:r w:rsidRPr="00C57B6B">
        <w:rPr>
          <w:rFonts w:ascii="Arial" w:hAnsi="Arial" w:cs="Arial"/>
          <w:spacing w:val="1"/>
          <w:sz w:val="24"/>
          <w:szCs w:val="24"/>
        </w:rPr>
        <w:t xml:space="preserve"> </w:t>
      </w:r>
      <w:r w:rsidRPr="00C57B6B">
        <w:rPr>
          <w:rFonts w:ascii="Arial" w:hAnsi="Arial" w:cs="Arial"/>
          <w:sz w:val="24"/>
          <w:szCs w:val="24"/>
        </w:rPr>
        <w:t>герба</w:t>
      </w:r>
      <w:r w:rsidRPr="00C57B6B">
        <w:rPr>
          <w:rFonts w:ascii="Arial" w:hAnsi="Arial" w:cs="Arial"/>
          <w:spacing w:val="-1"/>
          <w:sz w:val="24"/>
          <w:szCs w:val="24"/>
        </w:rPr>
        <w:t xml:space="preserve"> </w:t>
      </w:r>
      <w:r w:rsidRPr="00C57B6B">
        <w:rPr>
          <w:rFonts w:ascii="Arial" w:hAnsi="Arial" w:cs="Arial"/>
          <w:sz w:val="24"/>
          <w:szCs w:val="24"/>
        </w:rPr>
        <w:t>Российской Федерации);</w:t>
      </w:r>
    </w:p>
    <w:p w14:paraId="41E024F8" w14:textId="77777777" w:rsidR="009B44C1" w:rsidRDefault="009B44C1" w:rsidP="009B44C1">
      <w:pPr>
        <w:pStyle w:val="a3"/>
        <w:spacing w:before="1"/>
        <w:ind w:right="147" w:firstLine="567"/>
        <w:jc w:val="both"/>
        <w:rPr>
          <w:rFonts w:ascii="Arial" w:hAnsi="Arial" w:cs="Arial"/>
          <w:sz w:val="24"/>
          <w:szCs w:val="24"/>
        </w:rPr>
      </w:pPr>
      <w:r w:rsidRPr="00C57B6B">
        <w:rPr>
          <w:rFonts w:ascii="Arial" w:hAnsi="Arial" w:cs="Arial"/>
          <w:sz w:val="24"/>
          <w:szCs w:val="24"/>
        </w:rPr>
        <w:t>выдает документы заявителю, при необходимости запрашивает у заявителя</w:t>
      </w:r>
      <w:r w:rsidRPr="00C57B6B">
        <w:rPr>
          <w:rFonts w:ascii="Arial" w:hAnsi="Arial" w:cs="Arial"/>
          <w:spacing w:val="1"/>
          <w:sz w:val="24"/>
          <w:szCs w:val="24"/>
        </w:rPr>
        <w:t xml:space="preserve"> </w:t>
      </w:r>
      <w:r w:rsidRPr="00C57B6B">
        <w:rPr>
          <w:rFonts w:ascii="Arial" w:hAnsi="Arial" w:cs="Arial"/>
          <w:sz w:val="24"/>
          <w:szCs w:val="24"/>
        </w:rPr>
        <w:t>подписи</w:t>
      </w:r>
      <w:r w:rsidRPr="00C57B6B">
        <w:rPr>
          <w:rFonts w:ascii="Arial" w:hAnsi="Arial" w:cs="Arial"/>
          <w:spacing w:val="-1"/>
          <w:sz w:val="24"/>
          <w:szCs w:val="24"/>
        </w:rPr>
        <w:t xml:space="preserve"> </w:t>
      </w:r>
      <w:r w:rsidRPr="00C57B6B">
        <w:rPr>
          <w:rFonts w:ascii="Arial" w:hAnsi="Arial" w:cs="Arial"/>
          <w:sz w:val="24"/>
          <w:szCs w:val="24"/>
        </w:rPr>
        <w:t>за каждый</w:t>
      </w:r>
      <w:r w:rsidRPr="00C57B6B">
        <w:rPr>
          <w:rFonts w:ascii="Arial" w:hAnsi="Arial" w:cs="Arial"/>
          <w:spacing w:val="-3"/>
          <w:sz w:val="24"/>
          <w:szCs w:val="24"/>
        </w:rPr>
        <w:t xml:space="preserve"> </w:t>
      </w:r>
      <w:r w:rsidRPr="00C57B6B">
        <w:rPr>
          <w:rFonts w:ascii="Arial" w:hAnsi="Arial" w:cs="Arial"/>
          <w:sz w:val="24"/>
          <w:szCs w:val="24"/>
        </w:rPr>
        <w:t>выданный документ;</w:t>
      </w:r>
    </w:p>
    <w:p w14:paraId="4EF72173" w14:textId="77777777" w:rsidR="009B44C1" w:rsidRDefault="009B44C1" w:rsidP="009B44C1">
      <w:pPr>
        <w:pStyle w:val="a3"/>
        <w:spacing w:before="1"/>
        <w:ind w:right="147" w:firstLine="567"/>
        <w:jc w:val="both"/>
        <w:rPr>
          <w:rFonts w:ascii="Arial" w:hAnsi="Arial" w:cs="Arial"/>
          <w:sz w:val="24"/>
          <w:szCs w:val="24"/>
        </w:rPr>
      </w:pPr>
      <w:r>
        <w:rPr>
          <w:rFonts w:ascii="Arial" w:hAnsi="Arial" w:cs="Arial"/>
          <w:sz w:val="24"/>
          <w:szCs w:val="24"/>
        </w:rPr>
        <w:t>запрашивает согласие заявителя на участие в смс – опросе для оценки качества предоставленных услуг МФЦ.</w:t>
      </w:r>
    </w:p>
    <w:p w14:paraId="79CB0D12" w14:textId="77777777" w:rsidR="009B44C1" w:rsidRPr="00C57B6B" w:rsidRDefault="009B44C1" w:rsidP="009B44C1">
      <w:pPr>
        <w:pStyle w:val="a3"/>
        <w:spacing w:before="1"/>
        <w:ind w:left="137" w:right="147" w:firstLine="720"/>
        <w:jc w:val="both"/>
        <w:rPr>
          <w:rFonts w:ascii="Arial" w:hAnsi="Arial" w:cs="Arial"/>
          <w:sz w:val="24"/>
          <w:szCs w:val="24"/>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0"/>
        <w:gridCol w:w="5159"/>
      </w:tblGrid>
      <w:tr w:rsidR="009B44C1" w14:paraId="18CEAB3A" w14:textId="77777777" w:rsidTr="009B44C1">
        <w:tc>
          <w:tcPr>
            <w:tcW w:w="5283" w:type="dxa"/>
          </w:tcPr>
          <w:p w14:paraId="7DC152A3" w14:textId="77777777" w:rsidR="009B44C1" w:rsidRDefault="009B44C1" w:rsidP="009B44C1">
            <w:pPr>
              <w:pStyle w:val="a3"/>
              <w:spacing w:before="3"/>
            </w:pPr>
          </w:p>
        </w:tc>
        <w:tc>
          <w:tcPr>
            <w:tcW w:w="5283" w:type="dxa"/>
          </w:tcPr>
          <w:p w14:paraId="4203878C" w14:textId="77777777" w:rsidR="009B44C1" w:rsidRDefault="009B44C1" w:rsidP="009B44C1">
            <w:pPr>
              <w:pStyle w:val="a3"/>
              <w:spacing w:before="154" w:line="264" w:lineRule="auto"/>
              <w:ind w:right="141"/>
              <w:rPr>
                <w:rFonts w:ascii="Arial" w:hAnsi="Arial" w:cs="Arial"/>
                <w:sz w:val="26"/>
                <w:szCs w:val="26"/>
              </w:rPr>
            </w:pPr>
          </w:p>
          <w:p w14:paraId="708DEC2F" w14:textId="77777777" w:rsidR="009F7996" w:rsidRDefault="009F7996" w:rsidP="009B44C1">
            <w:pPr>
              <w:pStyle w:val="a3"/>
              <w:spacing w:before="154" w:line="264" w:lineRule="auto"/>
              <w:ind w:right="141"/>
              <w:rPr>
                <w:rFonts w:ascii="Arial" w:hAnsi="Arial" w:cs="Arial"/>
                <w:sz w:val="26"/>
                <w:szCs w:val="26"/>
              </w:rPr>
            </w:pPr>
          </w:p>
          <w:p w14:paraId="0FAAC9E7" w14:textId="77777777" w:rsidR="009F7996" w:rsidRDefault="009F7996" w:rsidP="009B44C1">
            <w:pPr>
              <w:pStyle w:val="a3"/>
              <w:spacing w:before="154" w:line="264" w:lineRule="auto"/>
              <w:ind w:right="141"/>
              <w:rPr>
                <w:rFonts w:ascii="Arial" w:hAnsi="Arial" w:cs="Arial"/>
                <w:sz w:val="26"/>
                <w:szCs w:val="26"/>
              </w:rPr>
            </w:pPr>
          </w:p>
          <w:p w14:paraId="26105C17" w14:textId="77777777" w:rsidR="009F7996" w:rsidRDefault="009F7996" w:rsidP="009B44C1">
            <w:pPr>
              <w:pStyle w:val="a3"/>
              <w:spacing w:before="154" w:line="264" w:lineRule="auto"/>
              <w:ind w:right="141"/>
              <w:rPr>
                <w:rFonts w:ascii="Arial" w:hAnsi="Arial" w:cs="Arial"/>
                <w:sz w:val="26"/>
                <w:szCs w:val="26"/>
              </w:rPr>
            </w:pPr>
          </w:p>
          <w:p w14:paraId="5CA9A888" w14:textId="77777777" w:rsidR="009F7996" w:rsidRDefault="009F7996" w:rsidP="009B44C1">
            <w:pPr>
              <w:pStyle w:val="a3"/>
              <w:spacing w:before="154" w:line="264" w:lineRule="auto"/>
              <w:ind w:right="141"/>
              <w:rPr>
                <w:rFonts w:ascii="Arial" w:hAnsi="Arial" w:cs="Arial"/>
                <w:sz w:val="26"/>
                <w:szCs w:val="26"/>
              </w:rPr>
            </w:pPr>
          </w:p>
          <w:p w14:paraId="73B362DD" w14:textId="77777777" w:rsidR="009F7996" w:rsidRDefault="009F7996" w:rsidP="009B44C1">
            <w:pPr>
              <w:pStyle w:val="a3"/>
              <w:spacing w:before="154" w:line="264" w:lineRule="auto"/>
              <w:ind w:right="141"/>
              <w:rPr>
                <w:rFonts w:ascii="Arial" w:hAnsi="Arial" w:cs="Arial"/>
                <w:sz w:val="26"/>
                <w:szCs w:val="26"/>
              </w:rPr>
            </w:pPr>
          </w:p>
          <w:p w14:paraId="43E4A2FC" w14:textId="77777777" w:rsidR="009F7996" w:rsidRDefault="009F7996" w:rsidP="009B44C1">
            <w:pPr>
              <w:pStyle w:val="a3"/>
              <w:spacing w:before="154" w:line="264" w:lineRule="auto"/>
              <w:ind w:right="141"/>
              <w:rPr>
                <w:rFonts w:ascii="Arial" w:hAnsi="Arial" w:cs="Arial"/>
                <w:sz w:val="26"/>
                <w:szCs w:val="26"/>
              </w:rPr>
            </w:pPr>
          </w:p>
          <w:p w14:paraId="354D6A33" w14:textId="77777777" w:rsidR="009F7996" w:rsidRDefault="009F7996" w:rsidP="009B44C1">
            <w:pPr>
              <w:pStyle w:val="a3"/>
              <w:spacing w:before="154" w:line="264" w:lineRule="auto"/>
              <w:ind w:right="141"/>
              <w:rPr>
                <w:rFonts w:ascii="Arial" w:hAnsi="Arial" w:cs="Arial"/>
                <w:sz w:val="26"/>
                <w:szCs w:val="26"/>
              </w:rPr>
            </w:pPr>
          </w:p>
          <w:p w14:paraId="75EFF965" w14:textId="77777777" w:rsidR="009F7996" w:rsidRDefault="009F7996" w:rsidP="009B44C1">
            <w:pPr>
              <w:pStyle w:val="a3"/>
              <w:spacing w:before="154" w:line="264" w:lineRule="auto"/>
              <w:ind w:right="141"/>
              <w:rPr>
                <w:rFonts w:ascii="Arial" w:hAnsi="Arial" w:cs="Arial"/>
                <w:sz w:val="26"/>
                <w:szCs w:val="26"/>
              </w:rPr>
            </w:pPr>
          </w:p>
          <w:p w14:paraId="123F93DA" w14:textId="77777777" w:rsidR="009F7996" w:rsidRDefault="009F7996" w:rsidP="009B44C1">
            <w:pPr>
              <w:pStyle w:val="a3"/>
              <w:spacing w:before="154" w:line="264" w:lineRule="auto"/>
              <w:ind w:right="141"/>
              <w:rPr>
                <w:rFonts w:ascii="Arial" w:hAnsi="Arial" w:cs="Arial"/>
                <w:sz w:val="26"/>
                <w:szCs w:val="26"/>
              </w:rPr>
            </w:pPr>
          </w:p>
          <w:p w14:paraId="2C17C4EC" w14:textId="77777777" w:rsidR="009F7996" w:rsidRDefault="009F7996" w:rsidP="009B44C1">
            <w:pPr>
              <w:pStyle w:val="a3"/>
              <w:spacing w:before="154" w:line="264" w:lineRule="auto"/>
              <w:ind w:right="141"/>
              <w:rPr>
                <w:rFonts w:ascii="Arial" w:hAnsi="Arial" w:cs="Arial"/>
                <w:sz w:val="26"/>
                <w:szCs w:val="26"/>
              </w:rPr>
            </w:pPr>
          </w:p>
          <w:p w14:paraId="26EA6A74" w14:textId="77777777" w:rsidR="009F7996" w:rsidRDefault="009F7996" w:rsidP="009B44C1">
            <w:pPr>
              <w:pStyle w:val="a3"/>
              <w:spacing w:before="154" w:line="264" w:lineRule="auto"/>
              <w:ind w:right="141"/>
              <w:rPr>
                <w:rFonts w:ascii="Arial" w:hAnsi="Arial" w:cs="Arial"/>
                <w:sz w:val="26"/>
                <w:szCs w:val="26"/>
              </w:rPr>
            </w:pPr>
          </w:p>
          <w:p w14:paraId="0A029A05" w14:textId="77777777" w:rsidR="009F7996" w:rsidRDefault="009F7996" w:rsidP="009B44C1">
            <w:pPr>
              <w:pStyle w:val="a3"/>
              <w:spacing w:before="154" w:line="264" w:lineRule="auto"/>
              <w:ind w:right="141"/>
              <w:rPr>
                <w:rFonts w:ascii="Arial" w:hAnsi="Arial" w:cs="Arial"/>
                <w:sz w:val="26"/>
                <w:szCs w:val="26"/>
              </w:rPr>
            </w:pPr>
          </w:p>
          <w:p w14:paraId="20DB55EF" w14:textId="77777777" w:rsidR="009F7996" w:rsidRDefault="009F7996" w:rsidP="009B44C1">
            <w:pPr>
              <w:pStyle w:val="a3"/>
              <w:spacing w:before="154" w:line="264" w:lineRule="auto"/>
              <w:ind w:right="141"/>
              <w:rPr>
                <w:rFonts w:ascii="Arial" w:hAnsi="Arial" w:cs="Arial"/>
                <w:sz w:val="26"/>
                <w:szCs w:val="26"/>
              </w:rPr>
            </w:pPr>
          </w:p>
          <w:p w14:paraId="197C7A6F" w14:textId="77777777" w:rsidR="009F7996" w:rsidRDefault="009F7996" w:rsidP="009B44C1">
            <w:pPr>
              <w:pStyle w:val="a3"/>
              <w:spacing w:before="154" w:line="264" w:lineRule="auto"/>
              <w:ind w:right="141"/>
              <w:rPr>
                <w:rFonts w:ascii="Arial" w:hAnsi="Arial" w:cs="Arial"/>
                <w:sz w:val="26"/>
                <w:szCs w:val="26"/>
              </w:rPr>
            </w:pPr>
          </w:p>
          <w:p w14:paraId="3E4D9480" w14:textId="77777777" w:rsidR="009F7996" w:rsidRDefault="009F7996" w:rsidP="009B44C1">
            <w:pPr>
              <w:pStyle w:val="a3"/>
              <w:spacing w:before="154" w:line="264" w:lineRule="auto"/>
              <w:ind w:right="141"/>
              <w:rPr>
                <w:rFonts w:ascii="Arial" w:hAnsi="Arial" w:cs="Arial"/>
                <w:sz w:val="26"/>
                <w:szCs w:val="26"/>
              </w:rPr>
            </w:pPr>
          </w:p>
          <w:p w14:paraId="683D2E00" w14:textId="77777777" w:rsidR="008832E5" w:rsidRDefault="008832E5" w:rsidP="00B46A56">
            <w:pPr>
              <w:pStyle w:val="a3"/>
              <w:spacing w:before="154" w:line="264" w:lineRule="auto"/>
              <w:ind w:right="141"/>
              <w:jc w:val="right"/>
              <w:rPr>
                <w:rFonts w:ascii="Courier New" w:hAnsi="Courier New" w:cs="Courier New"/>
                <w:sz w:val="22"/>
                <w:szCs w:val="22"/>
              </w:rPr>
            </w:pPr>
          </w:p>
          <w:p w14:paraId="0E1AB156" w14:textId="77777777" w:rsidR="008832E5" w:rsidRDefault="008832E5" w:rsidP="00B46A56">
            <w:pPr>
              <w:pStyle w:val="a3"/>
              <w:spacing w:before="154" w:line="264" w:lineRule="auto"/>
              <w:ind w:right="141"/>
              <w:jc w:val="right"/>
              <w:rPr>
                <w:rFonts w:ascii="Courier New" w:hAnsi="Courier New" w:cs="Courier New"/>
                <w:sz w:val="22"/>
                <w:szCs w:val="22"/>
              </w:rPr>
            </w:pPr>
          </w:p>
          <w:p w14:paraId="41870D70" w14:textId="77777777" w:rsidR="008832E5" w:rsidRDefault="008832E5" w:rsidP="005A641B">
            <w:pPr>
              <w:pStyle w:val="a3"/>
              <w:spacing w:before="154" w:line="264" w:lineRule="auto"/>
              <w:ind w:right="141"/>
              <w:rPr>
                <w:rFonts w:ascii="Courier New" w:hAnsi="Courier New" w:cs="Courier New"/>
                <w:sz w:val="22"/>
                <w:szCs w:val="22"/>
              </w:rPr>
            </w:pPr>
          </w:p>
          <w:p w14:paraId="1C73D79C" w14:textId="3FB8F6AE" w:rsidR="009B44C1" w:rsidRPr="00B46A56" w:rsidRDefault="009B44C1" w:rsidP="00B46A56">
            <w:pPr>
              <w:pStyle w:val="a3"/>
              <w:spacing w:before="154" w:line="264" w:lineRule="auto"/>
              <w:ind w:right="141"/>
              <w:jc w:val="right"/>
              <w:rPr>
                <w:rFonts w:ascii="Courier New" w:hAnsi="Courier New" w:cs="Courier New"/>
                <w:sz w:val="22"/>
                <w:szCs w:val="22"/>
              </w:rPr>
            </w:pPr>
            <w:r w:rsidRPr="00B46A56">
              <w:rPr>
                <w:rFonts w:ascii="Courier New" w:hAnsi="Courier New" w:cs="Courier New"/>
                <w:sz w:val="22"/>
                <w:szCs w:val="22"/>
              </w:rPr>
              <w:lastRenderedPageBreak/>
              <w:t>Приложение</w:t>
            </w:r>
            <w:r w:rsidRPr="00B46A56">
              <w:rPr>
                <w:rFonts w:ascii="Courier New" w:hAnsi="Courier New" w:cs="Courier New"/>
                <w:spacing w:val="-11"/>
                <w:sz w:val="22"/>
                <w:szCs w:val="22"/>
              </w:rPr>
              <w:t xml:space="preserve"> </w:t>
            </w:r>
            <w:r w:rsidRPr="00B46A56">
              <w:rPr>
                <w:rFonts w:ascii="Courier New" w:hAnsi="Courier New" w:cs="Courier New"/>
                <w:sz w:val="22"/>
                <w:szCs w:val="22"/>
              </w:rPr>
              <w:t>№</w:t>
            </w:r>
            <w:r w:rsidRPr="00B46A56">
              <w:rPr>
                <w:rFonts w:ascii="Courier New" w:hAnsi="Courier New" w:cs="Courier New"/>
                <w:spacing w:val="-13"/>
                <w:sz w:val="22"/>
                <w:szCs w:val="22"/>
              </w:rPr>
              <w:t xml:space="preserve"> </w:t>
            </w:r>
            <w:r w:rsidRPr="00B46A56">
              <w:rPr>
                <w:rFonts w:ascii="Courier New" w:hAnsi="Courier New" w:cs="Courier New"/>
                <w:sz w:val="22"/>
                <w:szCs w:val="22"/>
              </w:rPr>
              <w:t>1 к</w:t>
            </w:r>
            <w:r w:rsidRPr="00B46A56">
              <w:rPr>
                <w:rFonts w:ascii="Courier New" w:hAnsi="Courier New" w:cs="Courier New"/>
                <w:spacing w:val="8"/>
                <w:sz w:val="22"/>
                <w:szCs w:val="22"/>
              </w:rPr>
              <w:t xml:space="preserve"> </w:t>
            </w:r>
            <w:r w:rsidRPr="00B46A56">
              <w:rPr>
                <w:rFonts w:ascii="Courier New" w:hAnsi="Courier New" w:cs="Courier New"/>
                <w:sz w:val="22"/>
                <w:szCs w:val="22"/>
              </w:rPr>
              <w:t>Административному</w:t>
            </w:r>
            <w:r w:rsidRPr="00B46A56">
              <w:rPr>
                <w:rFonts w:ascii="Courier New" w:hAnsi="Courier New" w:cs="Courier New"/>
                <w:spacing w:val="6"/>
                <w:sz w:val="22"/>
                <w:szCs w:val="22"/>
              </w:rPr>
              <w:t xml:space="preserve"> </w:t>
            </w:r>
            <w:r w:rsidRPr="00B46A56">
              <w:rPr>
                <w:rFonts w:ascii="Courier New" w:hAnsi="Courier New" w:cs="Courier New"/>
                <w:sz w:val="22"/>
                <w:szCs w:val="22"/>
              </w:rPr>
              <w:t>регламенту</w:t>
            </w:r>
            <w:r w:rsidRPr="00B46A56">
              <w:rPr>
                <w:rFonts w:ascii="Courier New" w:hAnsi="Courier New" w:cs="Courier New"/>
                <w:spacing w:val="1"/>
                <w:sz w:val="22"/>
                <w:szCs w:val="22"/>
              </w:rPr>
              <w:t xml:space="preserve"> </w:t>
            </w:r>
            <w:r w:rsidRPr="00B46A56">
              <w:rPr>
                <w:rFonts w:ascii="Courier New" w:hAnsi="Courier New" w:cs="Courier New"/>
                <w:sz w:val="22"/>
                <w:szCs w:val="22"/>
              </w:rPr>
              <w:t>по</w:t>
            </w:r>
            <w:r w:rsidRPr="00B46A56">
              <w:rPr>
                <w:rFonts w:ascii="Courier New" w:hAnsi="Courier New" w:cs="Courier New"/>
                <w:spacing w:val="-8"/>
                <w:sz w:val="22"/>
                <w:szCs w:val="22"/>
              </w:rPr>
              <w:t xml:space="preserve"> </w:t>
            </w:r>
            <w:r w:rsidRPr="00B46A56">
              <w:rPr>
                <w:rFonts w:ascii="Courier New" w:hAnsi="Courier New" w:cs="Courier New"/>
                <w:sz w:val="22"/>
                <w:szCs w:val="22"/>
              </w:rPr>
              <w:t>предоставлению</w:t>
            </w:r>
            <w:r w:rsidRPr="00B46A56">
              <w:rPr>
                <w:rFonts w:ascii="Courier New" w:hAnsi="Courier New" w:cs="Courier New"/>
                <w:spacing w:val="-8"/>
                <w:sz w:val="22"/>
                <w:szCs w:val="22"/>
              </w:rPr>
              <w:t xml:space="preserve"> </w:t>
            </w:r>
            <w:r w:rsidRPr="00B46A56">
              <w:rPr>
                <w:rFonts w:ascii="Courier New" w:hAnsi="Courier New" w:cs="Courier New"/>
                <w:sz w:val="22"/>
                <w:szCs w:val="22"/>
              </w:rPr>
              <w:t>муниципальной</w:t>
            </w:r>
            <w:r w:rsidRPr="00B46A56">
              <w:rPr>
                <w:rFonts w:ascii="Courier New" w:hAnsi="Courier New" w:cs="Courier New"/>
                <w:spacing w:val="-12"/>
                <w:sz w:val="22"/>
                <w:szCs w:val="22"/>
              </w:rPr>
              <w:t xml:space="preserve"> </w:t>
            </w:r>
            <w:r w:rsidRPr="00B46A56">
              <w:rPr>
                <w:rFonts w:ascii="Courier New" w:hAnsi="Courier New" w:cs="Courier New"/>
                <w:sz w:val="22"/>
                <w:szCs w:val="22"/>
              </w:rPr>
              <w:t>услуги</w:t>
            </w:r>
          </w:p>
          <w:p w14:paraId="232335AB" w14:textId="77777777" w:rsidR="009B44C1" w:rsidRPr="00C53141" w:rsidRDefault="009B44C1" w:rsidP="009B44C1">
            <w:pPr>
              <w:pStyle w:val="a3"/>
              <w:spacing w:before="154" w:line="264" w:lineRule="auto"/>
              <w:ind w:right="141"/>
              <w:rPr>
                <w:rFonts w:ascii="Arial" w:hAnsi="Arial" w:cs="Arial"/>
                <w:sz w:val="26"/>
                <w:szCs w:val="26"/>
              </w:rPr>
            </w:pPr>
          </w:p>
        </w:tc>
      </w:tr>
    </w:tbl>
    <w:p w14:paraId="4B8B9C32" w14:textId="77777777" w:rsidR="009B44C1" w:rsidRDefault="009B44C1" w:rsidP="008832E5">
      <w:pPr>
        <w:pStyle w:val="11"/>
        <w:spacing w:before="1" w:line="256" w:lineRule="auto"/>
        <w:ind w:left="851" w:right="195" w:hanging="28"/>
      </w:pPr>
      <w:r>
        <w:lastRenderedPageBreak/>
        <w:t>Признаки,</w:t>
      </w:r>
      <w:r>
        <w:rPr>
          <w:spacing w:val="-14"/>
        </w:rPr>
        <w:t xml:space="preserve"> </w:t>
      </w:r>
      <w:r>
        <w:t>определяющие</w:t>
      </w:r>
      <w:r>
        <w:rPr>
          <w:spacing w:val="-12"/>
        </w:rPr>
        <w:t xml:space="preserve"> </w:t>
      </w:r>
      <w:r>
        <w:t>вариант</w:t>
      </w:r>
      <w:r>
        <w:rPr>
          <w:spacing w:val="-12"/>
        </w:rPr>
        <w:t xml:space="preserve"> </w:t>
      </w:r>
      <w:r>
        <w:t>предоставления</w:t>
      </w:r>
      <w:r>
        <w:rPr>
          <w:spacing w:val="-14"/>
        </w:rPr>
        <w:t xml:space="preserve"> </w:t>
      </w:r>
      <w:r>
        <w:t>муниципальной</w:t>
      </w:r>
      <w:r>
        <w:rPr>
          <w:spacing w:val="-2"/>
        </w:rPr>
        <w:t xml:space="preserve"> </w:t>
      </w:r>
      <w:r>
        <w:t>услуги</w:t>
      </w:r>
    </w:p>
    <w:p w14:paraId="45F418FC" w14:textId="77777777" w:rsidR="009B44C1" w:rsidRDefault="009B44C1" w:rsidP="008832E5">
      <w:pPr>
        <w:pStyle w:val="a3"/>
        <w:jc w:val="center"/>
        <w:rPr>
          <w:b/>
          <w:sz w:val="20"/>
        </w:rPr>
      </w:pPr>
    </w:p>
    <w:p w14:paraId="406F47D3" w14:textId="77777777" w:rsidR="009B44C1" w:rsidRDefault="009B44C1" w:rsidP="009B44C1">
      <w:pPr>
        <w:pStyle w:val="a3"/>
        <w:spacing w:before="9"/>
        <w:rPr>
          <w:b/>
          <w:sz w:val="18"/>
        </w:rPr>
      </w:pPr>
    </w:p>
    <w:tbl>
      <w:tblPr>
        <w:tblStyle w:val="TableNormal"/>
        <w:tblW w:w="1035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6"/>
        <w:gridCol w:w="3768"/>
        <w:gridCol w:w="6020"/>
      </w:tblGrid>
      <w:tr w:rsidR="009B44C1" w14:paraId="7CBB93BB" w14:textId="77777777" w:rsidTr="009B44C1">
        <w:trPr>
          <w:trHeight w:val="591"/>
        </w:trPr>
        <w:tc>
          <w:tcPr>
            <w:tcW w:w="0" w:type="auto"/>
          </w:tcPr>
          <w:p w14:paraId="0823400C" w14:textId="77777777" w:rsidR="009B44C1" w:rsidRDefault="009B44C1" w:rsidP="009B44C1">
            <w:pPr>
              <w:pStyle w:val="TableParagraph"/>
              <w:spacing w:line="259" w:lineRule="auto"/>
              <w:ind w:left="117" w:right="91" w:firstLine="48"/>
              <w:rPr>
                <w:sz w:val="24"/>
              </w:rPr>
            </w:pPr>
            <w:r>
              <w:rPr>
                <w:sz w:val="24"/>
              </w:rPr>
              <w:t>№</w:t>
            </w:r>
            <w:r>
              <w:rPr>
                <w:spacing w:val="-57"/>
                <w:sz w:val="24"/>
              </w:rPr>
              <w:t xml:space="preserve"> </w:t>
            </w:r>
            <w:r>
              <w:rPr>
                <w:sz w:val="24"/>
              </w:rPr>
              <w:t>п/п</w:t>
            </w:r>
          </w:p>
        </w:tc>
        <w:tc>
          <w:tcPr>
            <w:tcW w:w="0" w:type="auto"/>
          </w:tcPr>
          <w:p w14:paraId="4B5CD065" w14:textId="77777777" w:rsidR="009B44C1" w:rsidRDefault="009B44C1" w:rsidP="009B44C1">
            <w:pPr>
              <w:pStyle w:val="TableParagraph"/>
              <w:spacing w:line="270" w:lineRule="exact"/>
              <w:ind w:left="443"/>
              <w:rPr>
                <w:sz w:val="24"/>
              </w:rPr>
            </w:pPr>
            <w:r>
              <w:rPr>
                <w:sz w:val="24"/>
              </w:rPr>
              <w:t>Наименование</w:t>
            </w:r>
            <w:r>
              <w:rPr>
                <w:spacing w:val="-6"/>
                <w:sz w:val="24"/>
              </w:rPr>
              <w:t xml:space="preserve"> </w:t>
            </w:r>
            <w:r>
              <w:rPr>
                <w:sz w:val="24"/>
              </w:rPr>
              <w:t>признака</w:t>
            </w:r>
          </w:p>
        </w:tc>
        <w:tc>
          <w:tcPr>
            <w:tcW w:w="0" w:type="auto"/>
          </w:tcPr>
          <w:p w14:paraId="42B389D5" w14:textId="77777777" w:rsidR="009B44C1" w:rsidRDefault="009B44C1" w:rsidP="009B44C1">
            <w:pPr>
              <w:pStyle w:val="TableParagraph"/>
              <w:spacing w:line="270" w:lineRule="exact"/>
              <w:ind w:left="2069" w:right="2061"/>
              <w:jc w:val="center"/>
              <w:rPr>
                <w:sz w:val="24"/>
              </w:rPr>
            </w:pPr>
            <w:r>
              <w:rPr>
                <w:sz w:val="24"/>
              </w:rPr>
              <w:t>Значения</w:t>
            </w:r>
            <w:r>
              <w:rPr>
                <w:spacing w:val="-3"/>
                <w:sz w:val="24"/>
              </w:rPr>
              <w:t xml:space="preserve"> </w:t>
            </w:r>
            <w:r>
              <w:rPr>
                <w:sz w:val="24"/>
              </w:rPr>
              <w:t>признака</w:t>
            </w:r>
          </w:p>
        </w:tc>
      </w:tr>
      <w:tr w:rsidR="009B44C1" w14:paraId="451DF02B" w14:textId="77777777" w:rsidTr="009B44C1">
        <w:trPr>
          <w:trHeight w:val="319"/>
        </w:trPr>
        <w:tc>
          <w:tcPr>
            <w:tcW w:w="0" w:type="auto"/>
          </w:tcPr>
          <w:p w14:paraId="431F6797" w14:textId="77777777" w:rsidR="009B44C1" w:rsidRDefault="009B44C1" w:rsidP="009B44C1">
            <w:pPr>
              <w:pStyle w:val="TableParagraph"/>
              <w:spacing w:line="223" w:lineRule="exact"/>
              <w:ind w:right="220"/>
              <w:jc w:val="right"/>
              <w:rPr>
                <w:sz w:val="20"/>
              </w:rPr>
            </w:pPr>
            <w:r>
              <w:rPr>
                <w:w w:val="99"/>
                <w:sz w:val="20"/>
              </w:rPr>
              <w:t>1</w:t>
            </w:r>
          </w:p>
        </w:tc>
        <w:tc>
          <w:tcPr>
            <w:tcW w:w="0" w:type="auto"/>
          </w:tcPr>
          <w:p w14:paraId="26D5F309" w14:textId="77777777" w:rsidR="009B44C1" w:rsidRDefault="009B44C1" w:rsidP="009B44C1">
            <w:pPr>
              <w:pStyle w:val="TableParagraph"/>
              <w:spacing w:line="223" w:lineRule="exact"/>
              <w:ind w:left="3"/>
              <w:jc w:val="center"/>
              <w:rPr>
                <w:sz w:val="20"/>
              </w:rPr>
            </w:pPr>
            <w:r>
              <w:rPr>
                <w:w w:val="99"/>
                <w:sz w:val="20"/>
              </w:rPr>
              <w:t>2</w:t>
            </w:r>
          </w:p>
        </w:tc>
        <w:tc>
          <w:tcPr>
            <w:tcW w:w="0" w:type="auto"/>
          </w:tcPr>
          <w:p w14:paraId="78D95850" w14:textId="77777777" w:rsidR="009B44C1" w:rsidRDefault="009B44C1" w:rsidP="009B44C1">
            <w:pPr>
              <w:pStyle w:val="TableParagraph"/>
              <w:spacing w:line="223" w:lineRule="exact"/>
              <w:ind w:left="5"/>
              <w:jc w:val="center"/>
              <w:rPr>
                <w:sz w:val="20"/>
              </w:rPr>
            </w:pPr>
            <w:r>
              <w:rPr>
                <w:w w:val="99"/>
                <w:sz w:val="20"/>
              </w:rPr>
              <w:t>3</w:t>
            </w:r>
          </w:p>
        </w:tc>
      </w:tr>
      <w:tr w:rsidR="009B44C1" w14:paraId="5500195E" w14:textId="77777777" w:rsidTr="009B44C1">
        <w:trPr>
          <w:trHeight w:val="1730"/>
        </w:trPr>
        <w:tc>
          <w:tcPr>
            <w:tcW w:w="0" w:type="auto"/>
          </w:tcPr>
          <w:p w14:paraId="28938C3F" w14:textId="77777777" w:rsidR="009B44C1" w:rsidRDefault="009B44C1" w:rsidP="009B44C1">
            <w:pPr>
              <w:pStyle w:val="TableParagraph"/>
              <w:spacing w:line="271" w:lineRule="exact"/>
              <w:ind w:right="262"/>
              <w:jc w:val="right"/>
              <w:rPr>
                <w:sz w:val="24"/>
              </w:rPr>
            </w:pPr>
            <w:r>
              <w:rPr>
                <w:sz w:val="24"/>
              </w:rPr>
              <w:t>1.</w:t>
            </w:r>
          </w:p>
        </w:tc>
        <w:tc>
          <w:tcPr>
            <w:tcW w:w="0" w:type="auto"/>
          </w:tcPr>
          <w:p w14:paraId="3F781292" w14:textId="77777777" w:rsidR="009B44C1" w:rsidRDefault="009B44C1" w:rsidP="009B44C1">
            <w:pPr>
              <w:pStyle w:val="TableParagraph"/>
              <w:spacing w:line="271" w:lineRule="exact"/>
              <w:ind w:left="107"/>
              <w:rPr>
                <w:sz w:val="24"/>
              </w:rPr>
            </w:pPr>
            <w:r>
              <w:rPr>
                <w:sz w:val="24"/>
              </w:rPr>
              <w:t>Цель</w:t>
            </w:r>
            <w:r>
              <w:rPr>
                <w:spacing w:val="-3"/>
                <w:sz w:val="24"/>
              </w:rPr>
              <w:t xml:space="preserve"> </w:t>
            </w:r>
            <w:r>
              <w:rPr>
                <w:sz w:val="24"/>
              </w:rPr>
              <w:t>обращения</w:t>
            </w:r>
          </w:p>
        </w:tc>
        <w:tc>
          <w:tcPr>
            <w:tcW w:w="0" w:type="auto"/>
          </w:tcPr>
          <w:p w14:paraId="7C6D4207" w14:textId="77777777" w:rsidR="009B44C1" w:rsidRPr="00C57B6B" w:rsidRDefault="009B44C1" w:rsidP="009B44C1">
            <w:pPr>
              <w:pStyle w:val="TableParagraph"/>
              <w:numPr>
                <w:ilvl w:val="0"/>
                <w:numId w:val="105"/>
              </w:numPr>
              <w:tabs>
                <w:tab w:val="left" w:pos="500"/>
                <w:tab w:val="left" w:pos="501"/>
              </w:tabs>
              <w:ind w:right="562" w:hanging="500"/>
              <w:rPr>
                <w:sz w:val="24"/>
                <w:lang w:val="ru-RU"/>
              </w:rPr>
            </w:pPr>
            <w:r w:rsidRPr="00C57B6B">
              <w:rPr>
                <w:sz w:val="24"/>
                <w:lang w:val="ru-RU"/>
              </w:rPr>
              <w:t>Предоставление земельного участка в аренду без</w:t>
            </w:r>
            <w:r w:rsidRPr="00C57B6B">
              <w:rPr>
                <w:spacing w:val="-57"/>
                <w:sz w:val="24"/>
                <w:lang w:val="ru-RU"/>
              </w:rPr>
              <w:t xml:space="preserve"> </w:t>
            </w:r>
            <w:r w:rsidRPr="00C57B6B">
              <w:rPr>
                <w:sz w:val="24"/>
                <w:lang w:val="ru-RU"/>
              </w:rPr>
              <w:t>проведения</w:t>
            </w:r>
            <w:r w:rsidRPr="00C57B6B">
              <w:rPr>
                <w:spacing w:val="-1"/>
                <w:sz w:val="24"/>
                <w:lang w:val="ru-RU"/>
              </w:rPr>
              <w:t xml:space="preserve"> </w:t>
            </w:r>
            <w:r w:rsidRPr="00C57B6B">
              <w:rPr>
                <w:sz w:val="24"/>
                <w:lang w:val="ru-RU"/>
              </w:rPr>
              <w:t>торгов</w:t>
            </w:r>
          </w:p>
          <w:p w14:paraId="068B0254" w14:textId="77777777" w:rsidR="009B44C1" w:rsidRPr="00C57B6B" w:rsidRDefault="009B44C1" w:rsidP="009B44C1">
            <w:pPr>
              <w:pStyle w:val="TableParagraph"/>
              <w:numPr>
                <w:ilvl w:val="0"/>
                <w:numId w:val="105"/>
              </w:numPr>
              <w:tabs>
                <w:tab w:val="left" w:pos="500"/>
                <w:tab w:val="left" w:pos="501"/>
              </w:tabs>
              <w:ind w:right="174" w:hanging="500"/>
              <w:rPr>
                <w:sz w:val="24"/>
                <w:lang w:val="ru-RU"/>
              </w:rPr>
            </w:pPr>
            <w:r w:rsidRPr="00C57B6B">
              <w:rPr>
                <w:sz w:val="24"/>
                <w:lang w:val="ru-RU"/>
              </w:rPr>
              <w:t>Предоставление</w:t>
            </w:r>
            <w:r w:rsidRPr="00C57B6B">
              <w:rPr>
                <w:spacing w:val="-4"/>
                <w:sz w:val="24"/>
                <w:lang w:val="ru-RU"/>
              </w:rPr>
              <w:t xml:space="preserve"> </w:t>
            </w:r>
            <w:r w:rsidRPr="00C57B6B">
              <w:rPr>
                <w:sz w:val="24"/>
                <w:lang w:val="ru-RU"/>
              </w:rPr>
              <w:t>земельного</w:t>
            </w:r>
            <w:r w:rsidRPr="00C57B6B">
              <w:rPr>
                <w:spacing w:val="-2"/>
                <w:sz w:val="24"/>
                <w:lang w:val="ru-RU"/>
              </w:rPr>
              <w:t xml:space="preserve"> </w:t>
            </w:r>
            <w:r w:rsidRPr="00C57B6B">
              <w:rPr>
                <w:sz w:val="24"/>
                <w:lang w:val="ru-RU"/>
              </w:rPr>
              <w:t>участка</w:t>
            </w:r>
            <w:r w:rsidRPr="00C57B6B">
              <w:rPr>
                <w:spacing w:val="-4"/>
                <w:sz w:val="24"/>
                <w:lang w:val="ru-RU"/>
              </w:rPr>
              <w:t xml:space="preserve"> </w:t>
            </w:r>
            <w:r w:rsidRPr="00C57B6B">
              <w:rPr>
                <w:sz w:val="24"/>
                <w:lang w:val="ru-RU"/>
              </w:rPr>
              <w:t>в</w:t>
            </w:r>
            <w:r w:rsidRPr="00C57B6B">
              <w:rPr>
                <w:spacing w:val="-5"/>
                <w:sz w:val="24"/>
                <w:lang w:val="ru-RU"/>
              </w:rPr>
              <w:t xml:space="preserve"> </w:t>
            </w:r>
            <w:r w:rsidRPr="00C57B6B">
              <w:rPr>
                <w:sz w:val="24"/>
                <w:lang w:val="ru-RU"/>
              </w:rPr>
              <w:t>собственность</w:t>
            </w:r>
            <w:r w:rsidRPr="00C57B6B">
              <w:rPr>
                <w:spacing w:val="-57"/>
                <w:sz w:val="24"/>
                <w:lang w:val="ru-RU"/>
              </w:rPr>
              <w:t xml:space="preserve"> </w:t>
            </w:r>
            <w:r w:rsidRPr="00C57B6B">
              <w:rPr>
                <w:sz w:val="24"/>
                <w:lang w:val="ru-RU"/>
              </w:rPr>
              <w:t>за</w:t>
            </w:r>
            <w:r w:rsidRPr="00C57B6B">
              <w:rPr>
                <w:spacing w:val="-2"/>
                <w:sz w:val="24"/>
                <w:lang w:val="ru-RU"/>
              </w:rPr>
              <w:t xml:space="preserve"> </w:t>
            </w:r>
            <w:r w:rsidRPr="00C57B6B">
              <w:rPr>
                <w:sz w:val="24"/>
                <w:lang w:val="ru-RU"/>
              </w:rPr>
              <w:t>плату</w:t>
            </w:r>
            <w:r w:rsidRPr="00C57B6B">
              <w:rPr>
                <w:spacing w:val="-7"/>
                <w:sz w:val="24"/>
                <w:lang w:val="ru-RU"/>
              </w:rPr>
              <w:t xml:space="preserve"> </w:t>
            </w:r>
            <w:r w:rsidRPr="00C57B6B">
              <w:rPr>
                <w:sz w:val="24"/>
                <w:lang w:val="ru-RU"/>
              </w:rPr>
              <w:t>без проведения торгов</w:t>
            </w:r>
          </w:p>
          <w:p w14:paraId="1DE506B1" w14:textId="77777777" w:rsidR="009B44C1" w:rsidRPr="00C57B6B" w:rsidRDefault="009B44C1" w:rsidP="009B44C1">
            <w:pPr>
              <w:pStyle w:val="TableParagraph"/>
              <w:numPr>
                <w:ilvl w:val="0"/>
                <w:numId w:val="105"/>
              </w:numPr>
              <w:tabs>
                <w:tab w:val="left" w:pos="500"/>
                <w:tab w:val="left" w:pos="501"/>
              </w:tabs>
              <w:ind w:right="167" w:hanging="500"/>
              <w:rPr>
                <w:sz w:val="24"/>
                <w:lang w:val="ru-RU"/>
              </w:rPr>
            </w:pPr>
            <w:r w:rsidRPr="00C57B6B">
              <w:rPr>
                <w:sz w:val="24"/>
                <w:lang w:val="ru-RU"/>
              </w:rPr>
              <w:t>Предоставление земельного участка в безвозмездное</w:t>
            </w:r>
            <w:r w:rsidRPr="00C57B6B">
              <w:rPr>
                <w:spacing w:val="-57"/>
                <w:sz w:val="24"/>
                <w:lang w:val="ru-RU"/>
              </w:rPr>
              <w:t xml:space="preserve"> </w:t>
            </w:r>
            <w:r w:rsidRPr="00C57B6B">
              <w:rPr>
                <w:sz w:val="24"/>
                <w:lang w:val="ru-RU"/>
              </w:rPr>
              <w:t>пользование</w:t>
            </w:r>
          </w:p>
          <w:p w14:paraId="763E7449" w14:textId="77777777" w:rsidR="009B44C1" w:rsidRPr="00C57B6B" w:rsidRDefault="009B44C1" w:rsidP="009B44C1">
            <w:pPr>
              <w:pStyle w:val="TableParagraph"/>
              <w:numPr>
                <w:ilvl w:val="0"/>
                <w:numId w:val="105"/>
              </w:numPr>
              <w:tabs>
                <w:tab w:val="left" w:pos="500"/>
                <w:tab w:val="left" w:pos="501"/>
              </w:tabs>
              <w:spacing w:line="270" w:lineRule="atLeast"/>
              <w:ind w:right="476" w:hanging="500"/>
              <w:rPr>
                <w:sz w:val="24"/>
                <w:lang w:val="ru-RU"/>
              </w:rPr>
            </w:pPr>
            <w:r w:rsidRPr="00C57B6B">
              <w:rPr>
                <w:sz w:val="24"/>
                <w:lang w:val="ru-RU"/>
              </w:rPr>
              <w:t>Предоставление земельного участка в постоянное</w:t>
            </w:r>
            <w:r w:rsidRPr="00C57B6B">
              <w:rPr>
                <w:spacing w:val="-57"/>
                <w:sz w:val="24"/>
                <w:lang w:val="ru-RU"/>
              </w:rPr>
              <w:t xml:space="preserve"> </w:t>
            </w:r>
            <w:r w:rsidRPr="00C57B6B">
              <w:rPr>
                <w:sz w:val="24"/>
                <w:lang w:val="ru-RU"/>
              </w:rPr>
              <w:t>(бессрочное)</w:t>
            </w:r>
            <w:r w:rsidRPr="00C57B6B">
              <w:rPr>
                <w:spacing w:val="-1"/>
                <w:sz w:val="24"/>
                <w:lang w:val="ru-RU"/>
              </w:rPr>
              <w:t xml:space="preserve"> </w:t>
            </w:r>
            <w:r w:rsidRPr="00C57B6B">
              <w:rPr>
                <w:sz w:val="24"/>
                <w:lang w:val="ru-RU"/>
              </w:rPr>
              <w:t>пользование</w:t>
            </w:r>
          </w:p>
        </w:tc>
      </w:tr>
      <w:tr w:rsidR="009B44C1" w14:paraId="0A9B01AE" w14:textId="77777777" w:rsidTr="009B44C1">
        <w:trPr>
          <w:trHeight w:val="591"/>
        </w:trPr>
        <w:tc>
          <w:tcPr>
            <w:tcW w:w="0" w:type="auto"/>
            <w:gridSpan w:val="3"/>
          </w:tcPr>
          <w:p w14:paraId="7FDA06EF" w14:textId="77777777" w:rsidR="009B44C1" w:rsidRPr="00C57B6B" w:rsidRDefault="009B44C1" w:rsidP="009B44C1">
            <w:pPr>
              <w:pStyle w:val="TableParagraph"/>
              <w:spacing w:line="270" w:lineRule="exact"/>
              <w:ind w:left="139" w:right="140"/>
              <w:jc w:val="center"/>
              <w:rPr>
                <w:sz w:val="24"/>
                <w:lang w:val="ru-RU"/>
              </w:rPr>
            </w:pPr>
            <w:r w:rsidRPr="00C57B6B">
              <w:rPr>
                <w:sz w:val="24"/>
                <w:lang w:val="ru-RU"/>
              </w:rPr>
              <w:t>Критерии</w:t>
            </w:r>
            <w:r w:rsidRPr="00C57B6B">
              <w:rPr>
                <w:spacing w:val="-4"/>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формирования</w:t>
            </w:r>
            <w:r w:rsidRPr="00C57B6B">
              <w:rPr>
                <w:spacing w:val="-3"/>
                <w:sz w:val="24"/>
                <w:lang w:val="ru-RU"/>
              </w:rPr>
              <w:t xml:space="preserve"> </w:t>
            </w:r>
            <w:r w:rsidRPr="00C57B6B">
              <w:rPr>
                <w:sz w:val="24"/>
                <w:lang w:val="ru-RU"/>
              </w:rPr>
              <w:t>вариантов</w:t>
            </w:r>
            <w:r w:rsidRPr="00C57B6B">
              <w:rPr>
                <w:spacing w:val="-4"/>
                <w:sz w:val="24"/>
                <w:lang w:val="ru-RU"/>
              </w:rPr>
              <w:t xml:space="preserve"> </w:t>
            </w:r>
            <w:r w:rsidRPr="00C57B6B">
              <w:rPr>
                <w:sz w:val="24"/>
                <w:lang w:val="ru-RU"/>
              </w:rPr>
              <w:t>предоставления</w:t>
            </w:r>
            <w:r w:rsidRPr="00C57B6B">
              <w:rPr>
                <w:spacing w:val="-2"/>
                <w:sz w:val="24"/>
                <w:lang w:val="ru-RU"/>
              </w:rPr>
              <w:t xml:space="preserve"> </w:t>
            </w:r>
            <w:r w:rsidRPr="00C57B6B">
              <w:rPr>
                <w:sz w:val="24"/>
                <w:lang w:val="ru-RU"/>
              </w:rPr>
              <w:t>услуги</w:t>
            </w:r>
            <w:r w:rsidRPr="00C57B6B">
              <w:rPr>
                <w:spacing w:val="-3"/>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подуслуги</w:t>
            </w:r>
          </w:p>
          <w:p w14:paraId="6A48EC38" w14:textId="77777777" w:rsidR="009B44C1" w:rsidRPr="00C57B6B" w:rsidRDefault="009B44C1" w:rsidP="009B44C1">
            <w:pPr>
              <w:pStyle w:val="TableParagraph"/>
              <w:spacing w:before="24"/>
              <w:ind w:left="141" w:right="139"/>
              <w:jc w:val="center"/>
              <w:rPr>
                <w:sz w:val="24"/>
                <w:lang w:val="ru-RU"/>
              </w:rPr>
            </w:pPr>
            <w:r w:rsidRPr="00C57B6B">
              <w:rPr>
                <w:sz w:val="24"/>
                <w:lang w:val="ru-RU"/>
              </w:rPr>
              <w:t>«Предоставление</w:t>
            </w:r>
            <w:r w:rsidRPr="00C57B6B">
              <w:rPr>
                <w:spacing w:val="-4"/>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5"/>
                <w:sz w:val="24"/>
                <w:lang w:val="ru-RU"/>
              </w:rPr>
              <w:t xml:space="preserve"> </w:t>
            </w:r>
            <w:r w:rsidRPr="00C57B6B">
              <w:rPr>
                <w:sz w:val="24"/>
                <w:lang w:val="ru-RU"/>
              </w:rPr>
              <w:t>в</w:t>
            </w:r>
            <w:r w:rsidRPr="00C57B6B">
              <w:rPr>
                <w:spacing w:val="-2"/>
                <w:sz w:val="24"/>
                <w:lang w:val="ru-RU"/>
              </w:rPr>
              <w:t xml:space="preserve"> </w:t>
            </w:r>
            <w:r w:rsidRPr="00C57B6B">
              <w:rPr>
                <w:sz w:val="24"/>
                <w:lang w:val="ru-RU"/>
              </w:rPr>
              <w:t>аренду»</w:t>
            </w:r>
          </w:p>
        </w:tc>
      </w:tr>
      <w:tr w:rsidR="009B44C1" w14:paraId="2FBAA30D" w14:textId="77777777" w:rsidTr="009B44C1">
        <w:trPr>
          <w:trHeight w:val="468"/>
        </w:trPr>
        <w:tc>
          <w:tcPr>
            <w:tcW w:w="0" w:type="auto"/>
          </w:tcPr>
          <w:p w14:paraId="779C21CF" w14:textId="77777777" w:rsidR="009B44C1" w:rsidRDefault="009B44C1" w:rsidP="009B44C1">
            <w:pPr>
              <w:pStyle w:val="TableParagraph"/>
              <w:spacing w:line="291" w:lineRule="exact"/>
              <w:ind w:right="247"/>
              <w:jc w:val="right"/>
              <w:rPr>
                <w:sz w:val="26"/>
              </w:rPr>
            </w:pPr>
            <w:r>
              <w:rPr>
                <w:sz w:val="26"/>
              </w:rPr>
              <w:t>2.</w:t>
            </w:r>
          </w:p>
        </w:tc>
        <w:tc>
          <w:tcPr>
            <w:tcW w:w="0" w:type="auto"/>
          </w:tcPr>
          <w:p w14:paraId="3BCA0BD8" w14:textId="77777777" w:rsidR="009B44C1" w:rsidRDefault="009B44C1" w:rsidP="009B44C1">
            <w:pPr>
              <w:pStyle w:val="TableParagraph"/>
              <w:spacing w:line="270" w:lineRule="exact"/>
              <w:ind w:left="107"/>
              <w:rPr>
                <w:sz w:val="24"/>
              </w:rPr>
            </w:pPr>
            <w:r>
              <w:rPr>
                <w:sz w:val="24"/>
              </w:rPr>
              <w:t>1.</w:t>
            </w:r>
            <w:r>
              <w:rPr>
                <w:spacing w:val="-2"/>
                <w:sz w:val="24"/>
              </w:rPr>
              <w:t xml:space="preserve"> </w:t>
            </w:r>
            <w:r>
              <w:rPr>
                <w:sz w:val="24"/>
              </w:rPr>
              <w:t>Кто</w:t>
            </w:r>
            <w:r>
              <w:rPr>
                <w:spacing w:val="-2"/>
                <w:sz w:val="24"/>
              </w:rPr>
              <w:t xml:space="preserve"> </w:t>
            </w:r>
            <w:r>
              <w:rPr>
                <w:sz w:val="24"/>
              </w:rPr>
              <w:t>обращается</w:t>
            </w:r>
            <w:r>
              <w:rPr>
                <w:spacing w:val="-2"/>
                <w:sz w:val="24"/>
              </w:rPr>
              <w:t xml:space="preserve"> </w:t>
            </w:r>
            <w:r>
              <w:rPr>
                <w:sz w:val="24"/>
              </w:rPr>
              <w:t>за</w:t>
            </w:r>
            <w:r>
              <w:rPr>
                <w:spacing w:val="-1"/>
                <w:sz w:val="24"/>
              </w:rPr>
              <w:t xml:space="preserve"> </w:t>
            </w:r>
            <w:r>
              <w:rPr>
                <w:sz w:val="24"/>
              </w:rPr>
              <w:t>услугой?</w:t>
            </w:r>
          </w:p>
        </w:tc>
        <w:tc>
          <w:tcPr>
            <w:tcW w:w="0" w:type="auto"/>
          </w:tcPr>
          <w:p w14:paraId="51352ADE" w14:textId="77777777" w:rsidR="009B44C1" w:rsidRDefault="009B44C1" w:rsidP="009B44C1">
            <w:pPr>
              <w:pStyle w:val="TableParagraph"/>
              <w:numPr>
                <w:ilvl w:val="0"/>
                <w:numId w:val="104"/>
              </w:numPr>
              <w:tabs>
                <w:tab w:val="left" w:pos="347"/>
              </w:tabs>
              <w:spacing w:line="270" w:lineRule="exact"/>
              <w:rPr>
                <w:sz w:val="24"/>
              </w:rPr>
            </w:pPr>
            <w:r>
              <w:rPr>
                <w:sz w:val="24"/>
              </w:rPr>
              <w:t>Заявитель</w:t>
            </w:r>
          </w:p>
          <w:p w14:paraId="7FBA78D6" w14:textId="77777777" w:rsidR="009B44C1" w:rsidRDefault="009B44C1" w:rsidP="009B44C1">
            <w:pPr>
              <w:pStyle w:val="TableParagraph"/>
              <w:numPr>
                <w:ilvl w:val="0"/>
                <w:numId w:val="104"/>
              </w:numPr>
              <w:tabs>
                <w:tab w:val="left" w:pos="338"/>
              </w:tabs>
              <w:spacing w:before="24"/>
              <w:ind w:left="337" w:hanging="232"/>
              <w:rPr>
                <w:sz w:val="24"/>
              </w:rPr>
            </w:pPr>
            <w:r>
              <w:rPr>
                <w:sz w:val="24"/>
              </w:rPr>
              <w:t>Представитель</w:t>
            </w:r>
          </w:p>
        </w:tc>
      </w:tr>
      <w:tr w:rsidR="009B44C1" w14:paraId="323FEDDF" w14:textId="77777777" w:rsidTr="009B44C1">
        <w:trPr>
          <w:trHeight w:val="700"/>
        </w:trPr>
        <w:tc>
          <w:tcPr>
            <w:tcW w:w="0" w:type="auto"/>
          </w:tcPr>
          <w:p w14:paraId="260E0690" w14:textId="77777777" w:rsidR="009B44C1" w:rsidRDefault="009B44C1" w:rsidP="009B44C1">
            <w:pPr>
              <w:pStyle w:val="TableParagraph"/>
              <w:spacing w:line="291" w:lineRule="exact"/>
              <w:ind w:right="247"/>
              <w:jc w:val="right"/>
              <w:rPr>
                <w:sz w:val="26"/>
              </w:rPr>
            </w:pPr>
            <w:r>
              <w:rPr>
                <w:sz w:val="26"/>
              </w:rPr>
              <w:t>3.</w:t>
            </w:r>
          </w:p>
        </w:tc>
        <w:tc>
          <w:tcPr>
            <w:tcW w:w="0" w:type="auto"/>
          </w:tcPr>
          <w:p w14:paraId="031E77D1" w14:textId="77777777" w:rsidR="009B44C1" w:rsidRPr="00C57B6B" w:rsidRDefault="009B44C1" w:rsidP="009B44C1">
            <w:pPr>
              <w:pStyle w:val="TableParagraph"/>
              <w:spacing w:line="259" w:lineRule="auto"/>
              <w:ind w:left="107" w:right="1065"/>
              <w:rPr>
                <w:sz w:val="24"/>
                <w:lang w:val="ru-RU"/>
              </w:rPr>
            </w:pPr>
            <w:r>
              <w:rPr>
                <w:sz w:val="24"/>
                <w:lang w:val="ru-RU"/>
              </w:rPr>
              <w:t>2</w:t>
            </w:r>
            <w:r w:rsidRPr="00C57B6B">
              <w:rPr>
                <w:sz w:val="24"/>
                <w:lang w:val="ru-RU"/>
              </w:rPr>
              <w:t>. К какой категории</w:t>
            </w:r>
            <w:r w:rsidRPr="00C57B6B">
              <w:rPr>
                <w:spacing w:val="-57"/>
                <w:sz w:val="24"/>
                <w:lang w:val="ru-RU"/>
              </w:rPr>
              <w:t xml:space="preserve"> </w:t>
            </w:r>
            <w:r w:rsidRPr="00C57B6B">
              <w:rPr>
                <w:sz w:val="24"/>
                <w:lang w:val="ru-RU"/>
              </w:rPr>
              <w:t>относится</w:t>
            </w:r>
            <w:r w:rsidRPr="00C57B6B">
              <w:rPr>
                <w:spacing w:val="-15"/>
                <w:sz w:val="24"/>
                <w:lang w:val="ru-RU"/>
              </w:rPr>
              <w:t xml:space="preserve"> </w:t>
            </w:r>
            <w:r w:rsidRPr="00C57B6B">
              <w:rPr>
                <w:sz w:val="24"/>
                <w:lang w:val="ru-RU"/>
              </w:rPr>
              <w:t>заявитель?</w:t>
            </w:r>
          </w:p>
        </w:tc>
        <w:tc>
          <w:tcPr>
            <w:tcW w:w="0" w:type="auto"/>
          </w:tcPr>
          <w:p w14:paraId="42E73490" w14:textId="77777777" w:rsidR="009B44C1" w:rsidRDefault="009B44C1" w:rsidP="009B44C1">
            <w:pPr>
              <w:pStyle w:val="TableParagraph"/>
              <w:numPr>
                <w:ilvl w:val="0"/>
                <w:numId w:val="104"/>
              </w:numPr>
              <w:tabs>
                <w:tab w:val="left" w:pos="342"/>
              </w:tabs>
              <w:spacing w:line="270" w:lineRule="exact"/>
              <w:rPr>
                <w:sz w:val="24"/>
              </w:rPr>
            </w:pPr>
            <w:r>
              <w:rPr>
                <w:sz w:val="24"/>
              </w:rPr>
              <w:t>Физическое</w:t>
            </w:r>
            <w:r>
              <w:rPr>
                <w:spacing w:val="-1"/>
                <w:sz w:val="24"/>
              </w:rPr>
              <w:t xml:space="preserve"> </w:t>
            </w:r>
            <w:r>
              <w:rPr>
                <w:sz w:val="24"/>
              </w:rPr>
              <w:t>лицо</w:t>
            </w:r>
          </w:p>
          <w:p w14:paraId="3AD85587" w14:textId="77777777" w:rsidR="009B44C1" w:rsidRDefault="009B44C1" w:rsidP="009B44C1">
            <w:pPr>
              <w:pStyle w:val="TableParagraph"/>
              <w:numPr>
                <w:ilvl w:val="0"/>
                <w:numId w:val="104"/>
              </w:numPr>
              <w:tabs>
                <w:tab w:val="left" w:pos="338"/>
              </w:tabs>
              <w:spacing w:before="22"/>
              <w:rPr>
                <w:sz w:val="24"/>
              </w:rPr>
            </w:pPr>
            <w:r>
              <w:rPr>
                <w:sz w:val="24"/>
              </w:rPr>
              <w:t>Индивидуальный</w:t>
            </w:r>
            <w:r>
              <w:rPr>
                <w:spacing w:val="-6"/>
                <w:sz w:val="24"/>
              </w:rPr>
              <w:t xml:space="preserve"> </w:t>
            </w:r>
            <w:r>
              <w:rPr>
                <w:sz w:val="24"/>
              </w:rPr>
              <w:t>предприниматель</w:t>
            </w:r>
          </w:p>
          <w:p w14:paraId="1855E507" w14:textId="77777777" w:rsidR="009B44C1" w:rsidRDefault="009B44C1" w:rsidP="009B44C1">
            <w:pPr>
              <w:pStyle w:val="TableParagraph"/>
              <w:numPr>
                <w:ilvl w:val="0"/>
                <w:numId w:val="104"/>
              </w:numPr>
              <w:tabs>
                <w:tab w:val="left" w:pos="338"/>
              </w:tabs>
              <w:spacing w:before="21"/>
              <w:rPr>
                <w:sz w:val="24"/>
              </w:rPr>
            </w:pPr>
            <w:r>
              <w:rPr>
                <w:sz w:val="24"/>
              </w:rPr>
              <w:t>Юридическое</w:t>
            </w:r>
            <w:r>
              <w:rPr>
                <w:spacing w:val="-1"/>
                <w:sz w:val="24"/>
              </w:rPr>
              <w:t xml:space="preserve"> </w:t>
            </w:r>
            <w:r>
              <w:rPr>
                <w:sz w:val="24"/>
              </w:rPr>
              <w:t>лицо</w:t>
            </w:r>
          </w:p>
        </w:tc>
      </w:tr>
      <w:tr w:rsidR="009B44C1" w14:paraId="0D2CC891" w14:textId="77777777" w:rsidTr="009B44C1">
        <w:trPr>
          <w:trHeight w:val="825"/>
        </w:trPr>
        <w:tc>
          <w:tcPr>
            <w:tcW w:w="0" w:type="auto"/>
          </w:tcPr>
          <w:p w14:paraId="599563EB" w14:textId="77777777" w:rsidR="009B44C1" w:rsidRDefault="009B44C1" w:rsidP="009B44C1">
            <w:pPr>
              <w:pStyle w:val="TableParagraph"/>
              <w:spacing w:line="291" w:lineRule="exact"/>
              <w:ind w:right="247"/>
              <w:jc w:val="right"/>
              <w:rPr>
                <w:sz w:val="26"/>
              </w:rPr>
            </w:pPr>
            <w:r>
              <w:rPr>
                <w:sz w:val="26"/>
              </w:rPr>
              <w:t>4.</w:t>
            </w:r>
          </w:p>
        </w:tc>
        <w:tc>
          <w:tcPr>
            <w:tcW w:w="0" w:type="auto"/>
          </w:tcPr>
          <w:p w14:paraId="53271B64" w14:textId="77777777" w:rsidR="009B44C1" w:rsidRPr="00C57B6B" w:rsidRDefault="009B44C1" w:rsidP="009B44C1">
            <w:pPr>
              <w:pStyle w:val="TableParagraph"/>
              <w:spacing w:line="259" w:lineRule="auto"/>
              <w:ind w:left="107" w:right="397"/>
              <w:rPr>
                <w:sz w:val="24"/>
                <w:lang w:val="ru-RU"/>
              </w:rPr>
            </w:pPr>
            <w:r>
              <w:rPr>
                <w:sz w:val="24"/>
                <w:lang w:val="ru-RU"/>
              </w:rPr>
              <w:t>3</w:t>
            </w:r>
            <w:r w:rsidRPr="00C57B6B">
              <w:rPr>
                <w:sz w:val="24"/>
                <w:lang w:val="ru-RU"/>
              </w:rPr>
              <w:t>. Заявитель является</w:t>
            </w:r>
            <w:r w:rsidRPr="00C57B6B">
              <w:rPr>
                <w:spacing w:val="1"/>
                <w:sz w:val="24"/>
                <w:lang w:val="ru-RU"/>
              </w:rPr>
              <w:t xml:space="preserve"> </w:t>
            </w:r>
            <w:r w:rsidRPr="00C57B6B">
              <w:rPr>
                <w:sz w:val="24"/>
                <w:lang w:val="ru-RU"/>
              </w:rPr>
              <w:t>иностранным</w:t>
            </w:r>
            <w:r w:rsidRPr="00C57B6B">
              <w:rPr>
                <w:spacing w:val="-10"/>
                <w:sz w:val="24"/>
                <w:lang w:val="ru-RU"/>
              </w:rPr>
              <w:t xml:space="preserve"> </w:t>
            </w:r>
            <w:r w:rsidRPr="00C57B6B">
              <w:rPr>
                <w:sz w:val="24"/>
                <w:lang w:val="ru-RU"/>
              </w:rPr>
              <w:t>юридическим</w:t>
            </w:r>
            <w:r w:rsidRPr="00C57B6B">
              <w:rPr>
                <w:spacing w:val="-57"/>
                <w:sz w:val="24"/>
                <w:lang w:val="ru-RU"/>
              </w:rPr>
              <w:t xml:space="preserve"> </w:t>
            </w:r>
            <w:r w:rsidRPr="00C57B6B">
              <w:rPr>
                <w:sz w:val="24"/>
                <w:lang w:val="ru-RU"/>
              </w:rPr>
              <w:t>лицом?</w:t>
            </w:r>
          </w:p>
        </w:tc>
        <w:tc>
          <w:tcPr>
            <w:tcW w:w="0" w:type="auto"/>
          </w:tcPr>
          <w:p w14:paraId="1E52B02F" w14:textId="77777777" w:rsidR="009B44C1" w:rsidRDefault="009B44C1" w:rsidP="009B44C1">
            <w:pPr>
              <w:pStyle w:val="TableParagraph"/>
              <w:numPr>
                <w:ilvl w:val="0"/>
                <w:numId w:val="104"/>
              </w:numPr>
              <w:tabs>
                <w:tab w:val="left" w:pos="338"/>
              </w:tabs>
              <w:spacing w:line="270" w:lineRule="exact"/>
              <w:rPr>
                <w:sz w:val="24"/>
              </w:rPr>
            </w:pPr>
            <w:r>
              <w:rPr>
                <w:sz w:val="24"/>
              </w:rPr>
              <w:t>Юридическое</w:t>
            </w:r>
            <w:r>
              <w:rPr>
                <w:spacing w:val="-3"/>
                <w:sz w:val="24"/>
              </w:rPr>
              <w:t xml:space="preserve"> </w:t>
            </w:r>
            <w:r>
              <w:rPr>
                <w:sz w:val="24"/>
              </w:rPr>
              <w:t>лицо</w:t>
            </w:r>
            <w:r>
              <w:rPr>
                <w:spacing w:val="-4"/>
                <w:sz w:val="24"/>
              </w:rPr>
              <w:t xml:space="preserve"> </w:t>
            </w:r>
            <w:r>
              <w:rPr>
                <w:sz w:val="24"/>
              </w:rPr>
              <w:t>зарегистрировано</w:t>
            </w:r>
            <w:r>
              <w:rPr>
                <w:spacing w:val="-1"/>
                <w:sz w:val="24"/>
              </w:rPr>
              <w:t xml:space="preserve"> </w:t>
            </w:r>
            <w:r>
              <w:rPr>
                <w:sz w:val="24"/>
              </w:rPr>
              <w:t>в</w:t>
            </w:r>
            <w:r>
              <w:rPr>
                <w:spacing w:val="-3"/>
                <w:sz w:val="24"/>
              </w:rPr>
              <w:t xml:space="preserve"> </w:t>
            </w:r>
            <w:r>
              <w:rPr>
                <w:sz w:val="24"/>
              </w:rPr>
              <w:t>РФ</w:t>
            </w:r>
          </w:p>
          <w:p w14:paraId="653DC148" w14:textId="77777777" w:rsidR="009B44C1" w:rsidRDefault="009B44C1" w:rsidP="009B44C1">
            <w:pPr>
              <w:pStyle w:val="TableParagraph"/>
              <w:numPr>
                <w:ilvl w:val="0"/>
                <w:numId w:val="104"/>
              </w:numPr>
              <w:tabs>
                <w:tab w:val="left" w:pos="438"/>
              </w:tabs>
              <w:spacing w:before="21"/>
              <w:rPr>
                <w:sz w:val="24"/>
              </w:rPr>
            </w:pPr>
            <w:r>
              <w:rPr>
                <w:sz w:val="24"/>
              </w:rPr>
              <w:t>Иностранное</w:t>
            </w:r>
            <w:r>
              <w:rPr>
                <w:spacing w:val="-4"/>
                <w:sz w:val="24"/>
              </w:rPr>
              <w:t xml:space="preserve"> </w:t>
            </w:r>
            <w:r>
              <w:rPr>
                <w:sz w:val="24"/>
              </w:rPr>
              <w:t>юридическое</w:t>
            </w:r>
            <w:r>
              <w:rPr>
                <w:spacing w:val="-3"/>
                <w:sz w:val="24"/>
              </w:rPr>
              <w:t xml:space="preserve"> </w:t>
            </w:r>
            <w:r>
              <w:rPr>
                <w:sz w:val="24"/>
              </w:rPr>
              <w:t>лицо</w:t>
            </w:r>
          </w:p>
        </w:tc>
      </w:tr>
      <w:tr w:rsidR="009B44C1" w14:paraId="37A42B53" w14:textId="77777777" w:rsidTr="009B44C1">
        <w:trPr>
          <w:trHeight w:val="4208"/>
        </w:trPr>
        <w:tc>
          <w:tcPr>
            <w:tcW w:w="0" w:type="auto"/>
            <w:tcBorders>
              <w:bottom w:val="single" w:sz="4" w:space="0" w:color="000000"/>
            </w:tcBorders>
          </w:tcPr>
          <w:p w14:paraId="0A171B40" w14:textId="77777777" w:rsidR="009B44C1" w:rsidRDefault="009B44C1" w:rsidP="009B44C1">
            <w:pPr>
              <w:pStyle w:val="TableParagraph"/>
              <w:spacing w:line="291" w:lineRule="exact"/>
              <w:ind w:right="247"/>
              <w:jc w:val="right"/>
              <w:rPr>
                <w:sz w:val="26"/>
              </w:rPr>
            </w:pPr>
            <w:r>
              <w:rPr>
                <w:sz w:val="26"/>
              </w:rPr>
              <w:t>5.</w:t>
            </w:r>
          </w:p>
        </w:tc>
        <w:tc>
          <w:tcPr>
            <w:tcW w:w="0" w:type="auto"/>
            <w:tcBorders>
              <w:bottom w:val="single" w:sz="4" w:space="0" w:color="000000"/>
            </w:tcBorders>
          </w:tcPr>
          <w:p w14:paraId="337D1F0C" w14:textId="77777777" w:rsidR="009B44C1" w:rsidRPr="00C57B6B" w:rsidRDefault="009B44C1" w:rsidP="009B44C1">
            <w:pPr>
              <w:pStyle w:val="TableParagraph"/>
              <w:spacing w:line="259" w:lineRule="auto"/>
              <w:ind w:left="107" w:right="982"/>
              <w:rPr>
                <w:sz w:val="24"/>
                <w:lang w:val="ru-RU"/>
              </w:rPr>
            </w:pPr>
            <w:r>
              <w:rPr>
                <w:sz w:val="24"/>
                <w:lang w:val="ru-RU"/>
              </w:rPr>
              <w:t>4</w:t>
            </w:r>
            <w:r w:rsidRPr="00C57B6B">
              <w:rPr>
                <w:sz w:val="24"/>
                <w:lang w:val="ru-RU"/>
              </w:rPr>
              <w:t>. К какой категории</w:t>
            </w:r>
            <w:r w:rsidRPr="00C57B6B">
              <w:rPr>
                <w:spacing w:val="-58"/>
                <w:sz w:val="24"/>
                <w:lang w:val="ru-RU"/>
              </w:rPr>
              <w:t xml:space="preserve"> </w:t>
            </w:r>
            <w:r w:rsidRPr="00C57B6B">
              <w:rPr>
                <w:sz w:val="24"/>
                <w:lang w:val="ru-RU"/>
              </w:rPr>
              <w:t>относится заявитель</w:t>
            </w:r>
            <w:r w:rsidRPr="00C57B6B">
              <w:rPr>
                <w:spacing w:val="1"/>
                <w:sz w:val="24"/>
                <w:lang w:val="ru-RU"/>
              </w:rPr>
              <w:t xml:space="preserve"> </w:t>
            </w:r>
            <w:r w:rsidRPr="00C57B6B">
              <w:rPr>
                <w:sz w:val="24"/>
                <w:lang w:val="ru-RU"/>
              </w:rPr>
              <w:t>(физическое</w:t>
            </w:r>
            <w:r w:rsidRPr="00C57B6B">
              <w:rPr>
                <w:spacing w:val="-3"/>
                <w:sz w:val="24"/>
                <w:lang w:val="ru-RU"/>
              </w:rPr>
              <w:t xml:space="preserve"> </w:t>
            </w:r>
            <w:r w:rsidRPr="00C57B6B">
              <w:rPr>
                <w:sz w:val="24"/>
                <w:lang w:val="ru-RU"/>
              </w:rPr>
              <w:t>лицо)?</w:t>
            </w:r>
          </w:p>
        </w:tc>
        <w:tc>
          <w:tcPr>
            <w:tcW w:w="0" w:type="auto"/>
            <w:tcBorders>
              <w:bottom w:val="single" w:sz="4" w:space="0" w:color="000000"/>
            </w:tcBorders>
          </w:tcPr>
          <w:p w14:paraId="621CDD0F" w14:textId="77777777" w:rsidR="009B44C1" w:rsidRDefault="009B44C1" w:rsidP="009B44C1">
            <w:pPr>
              <w:pStyle w:val="TableParagraph"/>
              <w:numPr>
                <w:ilvl w:val="0"/>
                <w:numId w:val="104"/>
              </w:numPr>
              <w:tabs>
                <w:tab w:val="left" w:pos="443"/>
              </w:tabs>
              <w:spacing w:line="270" w:lineRule="exact"/>
              <w:rPr>
                <w:sz w:val="24"/>
              </w:rPr>
            </w:pPr>
            <w:r>
              <w:rPr>
                <w:sz w:val="24"/>
              </w:rPr>
              <w:t>Арендатор</w:t>
            </w:r>
            <w:r>
              <w:rPr>
                <w:spacing w:val="-3"/>
                <w:sz w:val="24"/>
              </w:rPr>
              <w:t xml:space="preserve"> </w:t>
            </w:r>
            <w:r>
              <w:rPr>
                <w:sz w:val="24"/>
              </w:rPr>
              <w:t>земельного</w:t>
            </w:r>
            <w:r>
              <w:rPr>
                <w:spacing w:val="-3"/>
                <w:sz w:val="24"/>
              </w:rPr>
              <w:t xml:space="preserve"> </w:t>
            </w:r>
            <w:r>
              <w:rPr>
                <w:sz w:val="24"/>
              </w:rPr>
              <w:t>участка</w:t>
            </w:r>
          </w:p>
          <w:p w14:paraId="08597027" w14:textId="77777777" w:rsidR="009B44C1" w:rsidRPr="00C57B6B" w:rsidRDefault="009B44C1" w:rsidP="009B44C1">
            <w:pPr>
              <w:pStyle w:val="TableParagraph"/>
              <w:numPr>
                <w:ilvl w:val="0"/>
                <w:numId w:val="104"/>
              </w:numPr>
              <w:tabs>
                <w:tab w:val="left" w:pos="467"/>
              </w:tabs>
              <w:spacing w:before="21"/>
              <w:rPr>
                <w:sz w:val="24"/>
                <w:lang w:val="ru-RU"/>
              </w:rPr>
            </w:pPr>
            <w:r w:rsidRPr="00C57B6B">
              <w:rPr>
                <w:sz w:val="24"/>
                <w:lang w:val="ru-RU"/>
              </w:rPr>
              <w:t>Лицо, у</w:t>
            </w:r>
            <w:r w:rsidRPr="00C57B6B">
              <w:rPr>
                <w:spacing w:val="-10"/>
                <w:sz w:val="24"/>
                <w:lang w:val="ru-RU"/>
              </w:rPr>
              <w:t xml:space="preserve"> </w:t>
            </w:r>
            <w:r w:rsidRPr="00C57B6B">
              <w:rPr>
                <w:sz w:val="24"/>
                <w:lang w:val="ru-RU"/>
              </w:rPr>
              <w:t>которого</w:t>
            </w:r>
            <w:r w:rsidRPr="00C57B6B">
              <w:rPr>
                <w:spacing w:val="-3"/>
                <w:sz w:val="24"/>
                <w:lang w:val="ru-RU"/>
              </w:rPr>
              <w:t xml:space="preserve"> </w:t>
            </w:r>
            <w:r w:rsidRPr="00C57B6B">
              <w:rPr>
                <w:sz w:val="24"/>
                <w:lang w:val="ru-RU"/>
              </w:rPr>
              <w:t>изъят</w:t>
            </w:r>
            <w:r w:rsidRPr="00C57B6B">
              <w:rPr>
                <w:spacing w:val="-4"/>
                <w:sz w:val="24"/>
                <w:lang w:val="ru-RU"/>
              </w:rPr>
              <w:t xml:space="preserve"> </w:t>
            </w:r>
            <w:r w:rsidRPr="00C57B6B">
              <w:rPr>
                <w:sz w:val="24"/>
                <w:lang w:val="ru-RU"/>
              </w:rPr>
              <w:t>арендованный участок</w:t>
            </w:r>
          </w:p>
          <w:p w14:paraId="6A304AA1" w14:textId="77777777" w:rsidR="009B44C1" w:rsidRPr="00C57B6B" w:rsidRDefault="009B44C1" w:rsidP="009B44C1">
            <w:pPr>
              <w:pStyle w:val="TableParagraph"/>
              <w:numPr>
                <w:ilvl w:val="0"/>
                <w:numId w:val="104"/>
              </w:numPr>
              <w:tabs>
                <w:tab w:val="left" w:pos="458"/>
              </w:tabs>
              <w:spacing w:before="24" w:line="259" w:lineRule="auto"/>
              <w:ind w:right="962"/>
              <w:rPr>
                <w:sz w:val="24"/>
                <w:lang w:val="ru-RU"/>
              </w:rPr>
            </w:pPr>
            <w:r w:rsidRPr="00C57B6B">
              <w:rPr>
                <w:sz w:val="24"/>
                <w:lang w:val="ru-RU"/>
              </w:rPr>
              <w:t>Гражданин, испрашивающий участок для</w:t>
            </w:r>
            <w:r w:rsidRPr="00C57B6B">
              <w:rPr>
                <w:spacing w:val="1"/>
                <w:sz w:val="24"/>
                <w:lang w:val="ru-RU"/>
              </w:rPr>
              <w:t xml:space="preserve"> </w:t>
            </w:r>
            <w:r w:rsidRPr="00C57B6B">
              <w:rPr>
                <w:sz w:val="24"/>
                <w:lang w:val="ru-RU"/>
              </w:rPr>
              <w:t>сенокошения,</w:t>
            </w:r>
            <w:r w:rsidRPr="00C57B6B">
              <w:rPr>
                <w:spacing w:val="-4"/>
                <w:sz w:val="24"/>
                <w:lang w:val="ru-RU"/>
              </w:rPr>
              <w:t xml:space="preserve"> </w:t>
            </w:r>
            <w:r w:rsidRPr="00C57B6B">
              <w:rPr>
                <w:sz w:val="24"/>
                <w:lang w:val="ru-RU"/>
              </w:rPr>
              <w:t>выпаса</w:t>
            </w:r>
            <w:r w:rsidRPr="00C57B6B">
              <w:rPr>
                <w:spacing w:val="-5"/>
                <w:sz w:val="24"/>
                <w:lang w:val="ru-RU"/>
              </w:rPr>
              <w:t xml:space="preserve"> </w:t>
            </w:r>
            <w:r w:rsidRPr="00C57B6B">
              <w:rPr>
                <w:sz w:val="24"/>
                <w:lang w:val="ru-RU"/>
              </w:rPr>
              <w:t>животных,</w:t>
            </w:r>
            <w:r w:rsidRPr="00C57B6B">
              <w:rPr>
                <w:spacing w:val="-4"/>
                <w:sz w:val="24"/>
                <w:lang w:val="ru-RU"/>
              </w:rPr>
              <w:t xml:space="preserve"> </w:t>
            </w:r>
            <w:r w:rsidRPr="00C57B6B">
              <w:rPr>
                <w:sz w:val="24"/>
                <w:lang w:val="ru-RU"/>
              </w:rPr>
              <w:t>огородничества</w:t>
            </w:r>
          </w:p>
          <w:p w14:paraId="59ABE0BF" w14:textId="77777777" w:rsidR="009B44C1" w:rsidRPr="00C57B6B" w:rsidRDefault="009B44C1" w:rsidP="009B44C1">
            <w:pPr>
              <w:pStyle w:val="TableParagraph"/>
              <w:numPr>
                <w:ilvl w:val="0"/>
                <w:numId w:val="104"/>
              </w:numPr>
              <w:tabs>
                <w:tab w:val="left" w:pos="467"/>
              </w:tabs>
              <w:spacing w:line="259" w:lineRule="auto"/>
              <w:ind w:right="845"/>
              <w:rPr>
                <w:sz w:val="24"/>
                <w:lang w:val="ru-RU"/>
              </w:rPr>
            </w:pPr>
            <w:r w:rsidRPr="00C57B6B">
              <w:rPr>
                <w:sz w:val="24"/>
                <w:lang w:val="ru-RU"/>
              </w:rPr>
              <w:t>Лицо, с которым заключен договор о развитии</w:t>
            </w:r>
            <w:r w:rsidRPr="00C57B6B">
              <w:rPr>
                <w:spacing w:val="-57"/>
                <w:sz w:val="24"/>
                <w:lang w:val="ru-RU"/>
              </w:rPr>
              <w:t xml:space="preserve"> </w:t>
            </w:r>
            <w:r w:rsidRPr="00C57B6B">
              <w:rPr>
                <w:sz w:val="24"/>
                <w:lang w:val="ru-RU"/>
              </w:rPr>
              <w:t>застроенной</w:t>
            </w:r>
            <w:r w:rsidRPr="00C57B6B">
              <w:rPr>
                <w:spacing w:val="-1"/>
                <w:sz w:val="24"/>
                <w:lang w:val="ru-RU"/>
              </w:rPr>
              <w:t xml:space="preserve"> </w:t>
            </w:r>
            <w:r w:rsidRPr="00C57B6B">
              <w:rPr>
                <w:sz w:val="24"/>
                <w:lang w:val="ru-RU"/>
              </w:rPr>
              <w:t>территории</w:t>
            </w:r>
          </w:p>
          <w:p w14:paraId="31D9EC8F" w14:textId="77777777" w:rsidR="009B44C1" w:rsidRPr="00C57B6B" w:rsidRDefault="009B44C1" w:rsidP="009B44C1">
            <w:pPr>
              <w:pStyle w:val="TableParagraph"/>
              <w:numPr>
                <w:ilvl w:val="0"/>
                <w:numId w:val="104"/>
              </w:numPr>
              <w:tabs>
                <w:tab w:val="left" w:pos="462"/>
              </w:tabs>
              <w:spacing w:line="259" w:lineRule="auto"/>
              <w:ind w:right="354"/>
              <w:rPr>
                <w:sz w:val="24"/>
                <w:lang w:val="ru-RU"/>
              </w:rPr>
            </w:pPr>
            <w:r w:rsidRPr="00C57B6B">
              <w:rPr>
                <w:sz w:val="24"/>
                <w:lang w:val="ru-RU"/>
              </w:rPr>
              <w:t>Лицо, уполномоченное решением общего собрания</w:t>
            </w:r>
            <w:r w:rsidRPr="00C57B6B">
              <w:rPr>
                <w:spacing w:val="-57"/>
                <w:sz w:val="24"/>
                <w:lang w:val="ru-RU"/>
              </w:rPr>
              <w:t xml:space="preserve"> </w:t>
            </w:r>
            <w:r w:rsidRPr="00C57B6B">
              <w:rPr>
                <w:sz w:val="24"/>
                <w:lang w:val="ru-RU"/>
              </w:rPr>
              <w:t>членов</w:t>
            </w:r>
            <w:r w:rsidRPr="00C57B6B">
              <w:rPr>
                <w:spacing w:val="-1"/>
                <w:sz w:val="24"/>
                <w:lang w:val="ru-RU"/>
              </w:rPr>
              <w:t xml:space="preserve"> </w:t>
            </w:r>
            <w:r w:rsidRPr="00C57B6B">
              <w:rPr>
                <w:sz w:val="24"/>
                <w:lang w:val="ru-RU"/>
              </w:rPr>
              <w:t>садоводческого</w:t>
            </w:r>
            <w:r w:rsidRPr="00C57B6B">
              <w:rPr>
                <w:spacing w:val="1"/>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огороднического</w:t>
            </w:r>
            <w:r w:rsidRPr="00C57B6B">
              <w:rPr>
                <w:spacing w:val="1"/>
                <w:sz w:val="24"/>
                <w:lang w:val="ru-RU"/>
              </w:rPr>
              <w:t xml:space="preserve"> </w:t>
            </w:r>
            <w:r w:rsidRPr="00C57B6B">
              <w:rPr>
                <w:sz w:val="24"/>
                <w:lang w:val="ru-RU"/>
              </w:rPr>
              <w:t>товарищества</w:t>
            </w:r>
          </w:p>
          <w:p w14:paraId="1054F661" w14:textId="77777777" w:rsidR="009B44C1" w:rsidRDefault="009B44C1" w:rsidP="009B44C1">
            <w:pPr>
              <w:pStyle w:val="TableParagraph"/>
              <w:numPr>
                <w:ilvl w:val="0"/>
                <w:numId w:val="104"/>
              </w:numPr>
              <w:tabs>
                <w:tab w:val="left" w:pos="467"/>
              </w:tabs>
              <w:spacing w:line="259" w:lineRule="auto"/>
              <w:ind w:right="1225"/>
              <w:rPr>
                <w:sz w:val="24"/>
              </w:rPr>
            </w:pPr>
            <w:r>
              <w:rPr>
                <w:sz w:val="24"/>
              </w:rPr>
              <w:t>Член садоводческого или огороднического</w:t>
            </w:r>
            <w:r>
              <w:rPr>
                <w:spacing w:val="-57"/>
                <w:sz w:val="24"/>
              </w:rPr>
              <w:t xml:space="preserve"> </w:t>
            </w:r>
            <w:r>
              <w:rPr>
                <w:sz w:val="24"/>
              </w:rPr>
              <w:t>товарищества</w:t>
            </w:r>
          </w:p>
          <w:p w14:paraId="267CA535" w14:textId="77777777" w:rsidR="009B44C1" w:rsidRPr="00C57B6B" w:rsidRDefault="009B44C1" w:rsidP="009B44C1">
            <w:pPr>
              <w:pStyle w:val="TableParagraph"/>
              <w:numPr>
                <w:ilvl w:val="0"/>
                <w:numId w:val="104"/>
              </w:numPr>
              <w:tabs>
                <w:tab w:val="left" w:pos="462"/>
              </w:tabs>
              <w:spacing w:line="261" w:lineRule="auto"/>
              <w:ind w:right="729"/>
              <w:rPr>
                <w:sz w:val="24"/>
                <w:lang w:val="ru-RU"/>
              </w:rPr>
            </w:pPr>
            <w:r w:rsidRPr="00C57B6B">
              <w:rPr>
                <w:sz w:val="24"/>
                <w:lang w:val="ru-RU"/>
              </w:rPr>
              <w:t>Гражданин,</w:t>
            </w:r>
            <w:r w:rsidRPr="00C57B6B">
              <w:rPr>
                <w:spacing w:val="-4"/>
                <w:sz w:val="24"/>
                <w:lang w:val="ru-RU"/>
              </w:rPr>
              <w:t xml:space="preserve"> </w:t>
            </w:r>
            <w:r w:rsidRPr="00C57B6B">
              <w:rPr>
                <w:sz w:val="24"/>
                <w:lang w:val="ru-RU"/>
              </w:rPr>
              <w:t>имеющий</w:t>
            </w:r>
            <w:r w:rsidRPr="00C57B6B">
              <w:rPr>
                <w:spacing w:val="-5"/>
                <w:sz w:val="24"/>
                <w:lang w:val="ru-RU"/>
              </w:rPr>
              <w:t xml:space="preserve"> </w:t>
            </w:r>
            <w:r w:rsidRPr="00C57B6B">
              <w:rPr>
                <w:sz w:val="24"/>
                <w:lang w:val="ru-RU"/>
              </w:rPr>
              <w:t>право</w:t>
            </w:r>
            <w:r w:rsidRPr="00C57B6B">
              <w:rPr>
                <w:spacing w:val="-4"/>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первоочередное</w:t>
            </w:r>
            <w:r w:rsidRPr="00C57B6B">
              <w:rPr>
                <w:spacing w:val="-57"/>
                <w:sz w:val="24"/>
                <w:lang w:val="ru-RU"/>
              </w:rPr>
              <w:t xml:space="preserve"> </w:t>
            </w:r>
            <w:r w:rsidRPr="00C57B6B">
              <w:rPr>
                <w:sz w:val="24"/>
                <w:lang w:val="ru-RU"/>
              </w:rPr>
              <w:t>предоставление участка</w:t>
            </w:r>
          </w:p>
          <w:p w14:paraId="16DA9E0D" w14:textId="77777777" w:rsidR="009B44C1" w:rsidRPr="00C57B6B" w:rsidRDefault="009B44C1" w:rsidP="009B44C1">
            <w:pPr>
              <w:pStyle w:val="TableParagraph"/>
              <w:numPr>
                <w:ilvl w:val="0"/>
                <w:numId w:val="104"/>
              </w:numPr>
              <w:tabs>
                <w:tab w:val="left" w:pos="462"/>
              </w:tabs>
              <w:spacing w:line="259" w:lineRule="auto"/>
              <w:ind w:right="106"/>
              <w:rPr>
                <w:sz w:val="24"/>
                <w:lang w:val="ru-RU"/>
              </w:rPr>
            </w:pPr>
            <w:r w:rsidRPr="00C57B6B">
              <w:rPr>
                <w:sz w:val="24"/>
                <w:lang w:val="ru-RU"/>
              </w:rPr>
              <w:t>Собственник здания, сооружения, расположенного на</w:t>
            </w:r>
            <w:r w:rsidRPr="00C57B6B">
              <w:rPr>
                <w:spacing w:val="-57"/>
                <w:sz w:val="24"/>
                <w:lang w:val="ru-RU"/>
              </w:rPr>
              <w:t xml:space="preserve"> </w:t>
            </w:r>
            <w:r w:rsidRPr="00C57B6B">
              <w:rPr>
                <w:sz w:val="24"/>
                <w:lang w:val="ru-RU"/>
              </w:rPr>
              <w:t>земельном участке, помещения</w:t>
            </w:r>
            <w:r w:rsidRPr="00C57B6B">
              <w:rPr>
                <w:spacing w:val="-1"/>
                <w:sz w:val="24"/>
                <w:lang w:val="ru-RU"/>
              </w:rPr>
              <w:t xml:space="preserve"> </w:t>
            </w:r>
            <w:r w:rsidRPr="00C57B6B">
              <w:rPr>
                <w:sz w:val="24"/>
                <w:lang w:val="ru-RU"/>
              </w:rPr>
              <w:t>в</w:t>
            </w:r>
            <w:r w:rsidRPr="00C57B6B">
              <w:rPr>
                <w:spacing w:val="2"/>
                <w:sz w:val="24"/>
                <w:lang w:val="ru-RU"/>
              </w:rPr>
              <w:t xml:space="preserve"> </w:t>
            </w:r>
            <w:r w:rsidRPr="00C57B6B">
              <w:rPr>
                <w:sz w:val="24"/>
                <w:lang w:val="ru-RU"/>
              </w:rPr>
              <w:t>них</w:t>
            </w:r>
          </w:p>
          <w:p w14:paraId="5BEE0A40" w14:textId="77777777" w:rsidR="009B44C1" w:rsidRPr="00B07189" w:rsidRDefault="009B44C1" w:rsidP="009B44C1">
            <w:pPr>
              <w:pStyle w:val="TableParagraph"/>
              <w:numPr>
                <w:ilvl w:val="0"/>
                <w:numId w:val="104"/>
              </w:numPr>
              <w:tabs>
                <w:tab w:val="left" w:pos="443"/>
              </w:tabs>
              <w:spacing w:line="270" w:lineRule="exact"/>
              <w:rPr>
                <w:sz w:val="24"/>
              </w:rPr>
            </w:pPr>
            <w:r>
              <w:rPr>
                <w:sz w:val="24"/>
              </w:rPr>
              <w:t>Собственник</w:t>
            </w:r>
            <w:r>
              <w:rPr>
                <w:spacing w:val="-4"/>
                <w:sz w:val="24"/>
              </w:rPr>
              <w:t xml:space="preserve"> </w:t>
            </w:r>
            <w:r>
              <w:rPr>
                <w:sz w:val="24"/>
              </w:rPr>
              <w:t>объекта</w:t>
            </w:r>
            <w:r>
              <w:rPr>
                <w:spacing w:val="-3"/>
                <w:sz w:val="24"/>
              </w:rPr>
              <w:t xml:space="preserve"> </w:t>
            </w:r>
            <w:r>
              <w:rPr>
                <w:sz w:val="24"/>
              </w:rPr>
              <w:t>незавершенного</w:t>
            </w:r>
            <w:r>
              <w:rPr>
                <w:spacing w:val="-3"/>
                <w:sz w:val="24"/>
              </w:rPr>
              <w:t xml:space="preserve"> </w:t>
            </w:r>
            <w:r>
              <w:rPr>
                <w:sz w:val="24"/>
              </w:rPr>
              <w:t>строительства</w:t>
            </w:r>
          </w:p>
          <w:p w14:paraId="560C1590" w14:textId="77777777" w:rsidR="009B44C1" w:rsidRPr="00B07189" w:rsidRDefault="009B44C1" w:rsidP="009B44C1">
            <w:pPr>
              <w:pStyle w:val="TableParagraph"/>
              <w:numPr>
                <w:ilvl w:val="0"/>
                <w:numId w:val="104"/>
              </w:numPr>
              <w:tabs>
                <w:tab w:val="left" w:pos="443"/>
              </w:tabs>
              <w:spacing w:line="270" w:lineRule="exact"/>
              <w:rPr>
                <w:sz w:val="24"/>
                <w:lang w:val="ru-RU"/>
              </w:rPr>
            </w:pPr>
            <w:r>
              <w:rPr>
                <w:sz w:val="24"/>
                <w:lang w:val="ru-RU"/>
              </w:rPr>
              <w:t xml:space="preserve"> </w:t>
            </w:r>
            <w:r w:rsidRPr="00B07189">
              <w:rPr>
                <w:sz w:val="24"/>
                <w:lang w:val="ru-RU"/>
              </w:rPr>
              <w:t>Лицо,</w:t>
            </w:r>
            <w:r w:rsidRPr="00B07189">
              <w:rPr>
                <w:spacing w:val="-4"/>
                <w:sz w:val="24"/>
                <w:lang w:val="ru-RU"/>
              </w:rPr>
              <w:t xml:space="preserve"> </w:t>
            </w:r>
            <w:r w:rsidRPr="00B07189">
              <w:rPr>
                <w:sz w:val="24"/>
                <w:lang w:val="ru-RU"/>
              </w:rPr>
              <w:t>имеющее</w:t>
            </w:r>
            <w:r w:rsidRPr="00B07189">
              <w:rPr>
                <w:spacing w:val="-2"/>
                <w:sz w:val="24"/>
                <w:lang w:val="ru-RU"/>
              </w:rPr>
              <w:t xml:space="preserve"> </w:t>
            </w:r>
            <w:r w:rsidRPr="00B07189">
              <w:rPr>
                <w:sz w:val="24"/>
                <w:lang w:val="ru-RU"/>
              </w:rPr>
              <w:t>право на</w:t>
            </w:r>
            <w:r w:rsidRPr="00B07189">
              <w:rPr>
                <w:spacing w:val="-2"/>
                <w:sz w:val="24"/>
                <w:lang w:val="ru-RU"/>
              </w:rPr>
              <w:t xml:space="preserve"> </w:t>
            </w:r>
            <w:r w:rsidRPr="00B07189">
              <w:rPr>
                <w:sz w:val="24"/>
                <w:lang w:val="ru-RU"/>
              </w:rPr>
              <w:t>приобретение</w:t>
            </w:r>
            <w:r w:rsidRPr="00B07189">
              <w:rPr>
                <w:spacing w:val="-2"/>
                <w:sz w:val="24"/>
                <w:lang w:val="ru-RU"/>
              </w:rPr>
              <w:t xml:space="preserve"> </w:t>
            </w:r>
            <w:r w:rsidRPr="00B07189">
              <w:rPr>
                <w:sz w:val="24"/>
                <w:lang w:val="ru-RU"/>
              </w:rPr>
              <w:t>в</w:t>
            </w:r>
          </w:p>
          <w:p w14:paraId="28A406C3" w14:textId="77777777" w:rsidR="009B44C1" w:rsidRDefault="009B44C1" w:rsidP="009B44C1">
            <w:pPr>
              <w:pStyle w:val="TableParagraph"/>
              <w:spacing w:before="21"/>
              <w:ind w:left="106"/>
              <w:rPr>
                <w:sz w:val="24"/>
              </w:rPr>
            </w:pPr>
            <w:r>
              <w:rPr>
                <w:sz w:val="24"/>
              </w:rPr>
              <w:t>собственность участка</w:t>
            </w:r>
            <w:r>
              <w:rPr>
                <w:sz w:val="24"/>
                <w:lang w:val="ru-RU"/>
              </w:rPr>
              <w:t>,</w:t>
            </w:r>
            <w:r>
              <w:rPr>
                <w:spacing w:val="-3"/>
                <w:sz w:val="24"/>
              </w:rPr>
              <w:t xml:space="preserve"> </w:t>
            </w:r>
            <w:r>
              <w:rPr>
                <w:sz w:val="24"/>
              </w:rPr>
              <w:t>без</w:t>
            </w:r>
            <w:r>
              <w:rPr>
                <w:spacing w:val="-2"/>
                <w:sz w:val="24"/>
              </w:rPr>
              <w:t xml:space="preserve"> </w:t>
            </w:r>
            <w:r>
              <w:rPr>
                <w:sz w:val="24"/>
              </w:rPr>
              <w:t>торгов</w:t>
            </w:r>
          </w:p>
        </w:tc>
      </w:tr>
      <w:tr w:rsidR="009B44C1" w14:paraId="3EEE8A77" w14:textId="77777777" w:rsidTr="009B44C1">
        <w:trPr>
          <w:trHeight w:val="1979"/>
        </w:trPr>
        <w:tc>
          <w:tcPr>
            <w:tcW w:w="0" w:type="auto"/>
          </w:tcPr>
          <w:p w14:paraId="301EE9BE" w14:textId="77777777" w:rsidR="009B44C1" w:rsidRDefault="009B44C1" w:rsidP="009B44C1">
            <w:pPr>
              <w:pStyle w:val="TableParagraph"/>
              <w:spacing w:line="292" w:lineRule="exact"/>
              <w:ind w:left="107"/>
              <w:rPr>
                <w:sz w:val="26"/>
              </w:rPr>
            </w:pPr>
            <w:r>
              <w:rPr>
                <w:sz w:val="26"/>
              </w:rPr>
              <w:lastRenderedPageBreak/>
              <w:t>6.</w:t>
            </w:r>
          </w:p>
        </w:tc>
        <w:tc>
          <w:tcPr>
            <w:tcW w:w="0" w:type="auto"/>
          </w:tcPr>
          <w:p w14:paraId="2CF9E8A7" w14:textId="77777777" w:rsidR="009B44C1" w:rsidRPr="00C57B6B" w:rsidRDefault="009B44C1" w:rsidP="009B44C1">
            <w:pPr>
              <w:pStyle w:val="TableParagraph"/>
              <w:spacing w:line="259" w:lineRule="auto"/>
              <w:ind w:left="107" w:right="1000"/>
              <w:jc w:val="both"/>
              <w:rPr>
                <w:sz w:val="24"/>
                <w:lang w:val="ru-RU"/>
              </w:rPr>
            </w:pPr>
            <w:r>
              <w:rPr>
                <w:sz w:val="24"/>
                <w:lang w:val="ru-RU"/>
              </w:rPr>
              <w:t>5</w:t>
            </w:r>
            <w:r w:rsidRPr="00C57B6B">
              <w:rPr>
                <w:sz w:val="24"/>
                <w:lang w:val="ru-RU"/>
              </w:rPr>
              <w:t>. К какой категории</w:t>
            </w:r>
            <w:r w:rsidRPr="00C57B6B">
              <w:rPr>
                <w:spacing w:val="-58"/>
                <w:sz w:val="24"/>
                <w:lang w:val="ru-RU"/>
              </w:rPr>
              <w:t xml:space="preserve"> </w:t>
            </w:r>
            <w:r w:rsidRPr="00C57B6B">
              <w:rPr>
                <w:sz w:val="24"/>
                <w:lang w:val="ru-RU"/>
              </w:rPr>
              <w:t>арендатора относится</w:t>
            </w:r>
            <w:r w:rsidRPr="00C57B6B">
              <w:rPr>
                <w:spacing w:val="-57"/>
                <w:sz w:val="24"/>
                <w:lang w:val="ru-RU"/>
              </w:rPr>
              <w:t xml:space="preserve"> </w:t>
            </w:r>
            <w:r w:rsidRPr="00C57B6B">
              <w:rPr>
                <w:sz w:val="24"/>
                <w:lang w:val="ru-RU"/>
              </w:rPr>
              <w:t>заявитель?</w:t>
            </w:r>
          </w:p>
        </w:tc>
        <w:tc>
          <w:tcPr>
            <w:tcW w:w="0" w:type="auto"/>
          </w:tcPr>
          <w:p w14:paraId="0A5F2537" w14:textId="77777777" w:rsidR="009B44C1" w:rsidRPr="00C57B6B" w:rsidRDefault="009B44C1" w:rsidP="009B44C1">
            <w:pPr>
              <w:pStyle w:val="TableParagraph"/>
              <w:numPr>
                <w:ilvl w:val="0"/>
                <w:numId w:val="104"/>
              </w:numPr>
              <w:tabs>
                <w:tab w:val="left" w:pos="472"/>
              </w:tabs>
              <w:ind w:right="354"/>
              <w:rPr>
                <w:sz w:val="24"/>
                <w:lang w:val="ru-RU"/>
              </w:rPr>
            </w:pPr>
            <w:r w:rsidRPr="00C57B6B">
              <w:rPr>
                <w:sz w:val="24"/>
                <w:lang w:val="ru-RU"/>
              </w:rPr>
              <w:t>Арендатор</w:t>
            </w:r>
            <w:r w:rsidRPr="00C57B6B">
              <w:rPr>
                <w:spacing w:val="-2"/>
                <w:sz w:val="24"/>
                <w:lang w:val="ru-RU"/>
              </w:rPr>
              <w:t xml:space="preserve"> </w:t>
            </w:r>
            <w:r w:rsidRPr="00C57B6B">
              <w:rPr>
                <w:sz w:val="24"/>
                <w:lang w:val="ru-RU"/>
              </w:rPr>
              <w:t>участка,</w:t>
            </w:r>
            <w:r w:rsidRPr="00C57B6B">
              <w:rPr>
                <w:spacing w:val="-4"/>
                <w:sz w:val="24"/>
                <w:lang w:val="ru-RU"/>
              </w:rPr>
              <w:t xml:space="preserve"> </w:t>
            </w:r>
            <w:r w:rsidRPr="00C57B6B">
              <w:rPr>
                <w:sz w:val="24"/>
                <w:lang w:val="ru-RU"/>
              </w:rPr>
              <w:t>имеющий</w:t>
            </w:r>
            <w:r w:rsidRPr="00C57B6B">
              <w:rPr>
                <w:spacing w:val="-5"/>
                <w:sz w:val="24"/>
                <w:lang w:val="ru-RU"/>
              </w:rPr>
              <w:t xml:space="preserve"> </w:t>
            </w:r>
            <w:r w:rsidRPr="00C57B6B">
              <w:rPr>
                <w:sz w:val="24"/>
                <w:lang w:val="ru-RU"/>
              </w:rPr>
              <w:t>право</w:t>
            </w:r>
            <w:r w:rsidRPr="00C57B6B">
              <w:rPr>
                <w:spacing w:val="-5"/>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заключение</w:t>
            </w:r>
            <w:r w:rsidRPr="00C57B6B">
              <w:rPr>
                <w:spacing w:val="-57"/>
                <w:sz w:val="24"/>
                <w:lang w:val="ru-RU"/>
              </w:rPr>
              <w:t xml:space="preserve"> </w:t>
            </w:r>
            <w:r w:rsidRPr="00C57B6B">
              <w:rPr>
                <w:sz w:val="24"/>
                <w:lang w:val="ru-RU"/>
              </w:rPr>
              <w:t>нового</w:t>
            </w:r>
            <w:r w:rsidRPr="00C57B6B">
              <w:rPr>
                <w:spacing w:val="-1"/>
                <w:sz w:val="24"/>
                <w:lang w:val="ru-RU"/>
              </w:rPr>
              <w:t xml:space="preserve"> </w:t>
            </w:r>
            <w:r w:rsidRPr="00C57B6B">
              <w:rPr>
                <w:sz w:val="24"/>
                <w:lang w:val="ru-RU"/>
              </w:rPr>
              <w:t>договора</w:t>
            </w:r>
            <w:r w:rsidRPr="00C57B6B">
              <w:rPr>
                <w:spacing w:val="-1"/>
                <w:sz w:val="24"/>
                <w:lang w:val="ru-RU"/>
              </w:rPr>
              <w:t xml:space="preserve"> </w:t>
            </w:r>
            <w:r w:rsidRPr="00C57B6B">
              <w:rPr>
                <w:sz w:val="24"/>
                <w:lang w:val="ru-RU"/>
              </w:rPr>
              <w:t>аренды</w:t>
            </w:r>
          </w:p>
          <w:p w14:paraId="7F235A96" w14:textId="77777777" w:rsidR="009B44C1" w:rsidRPr="00C57B6B" w:rsidRDefault="009B44C1" w:rsidP="009B44C1">
            <w:pPr>
              <w:pStyle w:val="TableParagraph"/>
              <w:numPr>
                <w:ilvl w:val="0"/>
                <w:numId w:val="104"/>
              </w:numPr>
              <w:tabs>
                <w:tab w:val="left" w:pos="467"/>
              </w:tabs>
              <w:spacing w:line="259" w:lineRule="auto"/>
              <w:ind w:right="1280"/>
              <w:rPr>
                <w:sz w:val="24"/>
                <w:lang w:val="ru-RU"/>
              </w:rPr>
            </w:pPr>
            <w:r w:rsidRPr="00C57B6B">
              <w:rPr>
                <w:sz w:val="24"/>
                <w:lang w:val="ru-RU"/>
              </w:rPr>
              <w:t>Арендатор участка, из которого образован</w:t>
            </w:r>
            <w:r w:rsidRPr="00C57B6B">
              <w:rPr>
                <w:spacing w:val="-58"/>
                <w:sz w:val="24"/>
                <w:lang w:val="ru-RU"/>
              </w:rPr>
              <w:t xml:space="preserve"> </w:t>
            </w:r>
            <w:r w:rsidRPr="00C57B6B">
              <w:rPr>
                <w:sz w:val="24"/>
                <w:lang w:val="ru-RU"/>
              </w:rPr>
              <w:t>испрашиваемый</w:t>
            </w:r>
            <w:r w:rsidRPr="00C57B6B">
              <w:rPr>
                <w:spacing w:val="1"/>
                <w:sz w:val="24"/>
                <w:lang w:val="ru-RU"/>
              </w:rPr>
              <w:t xml:space="preserve"> </w:t>
            </w:r>
            <w:r w:rsidRPr="00C57B6B">
              <w:rPr>
                <w:sz w:val="24"/>
                <w:lang w:val="ru-RU"/>
              </w:rPr>
              <w:t>участок</w:t>
            </w:r>
          </w:p>
          <w:p w14:paraId="0A5721C2" w14:textId="77777777" w:rsidR="009B44C1" w:rsidRPr="00C57B6B" w:rsidRDefault="009B44C1" w:rsidP="009B44C1">
            <w:pPr>
              <w:pStyle w:val="TableParagraph"/>
              <w:numPr>
                <w:ilvl w:val="0"/>
                <w:numId w:val="104"/>
              </w:numPr>
              <w:tabs>
                <w:tab w:val="left" w:pos="467"/>
              </w:tabs>
              <w:ind w:right="421"/>
              <w:rPr>
                <w:sz w:val="24"/>
                <w:lang w:val="ru-RU"/>
              </w:rPr>
            </w:pPr>
            <w:r w:rsidRPr="00C57B6B">
              <w:rPr>
                <w:sz w:val="24"/>
                <w:lang w:val="ru-RU"/>
              </w:rPr>
              <w:t>Арендатор участка, предназначенного для ведения</w:t>
            </w:r>
            <w:r w:rsidRPr="00C57B6B">
              <w:rPr>
                <w:spacing w:val="-57"/>
                <w:sz w:val="24"/>
                <w:lang w:val="ru-RU"/>
              </w:rPr>
              <w:t xml:space="preserve"> </w:t>
            </w:r>
            <w:r w:rsidRPr="00C57B6B">
              <w:rPr>
                <w:sz w:val="24"/>
                <w:lang w:val="ru-RU"/>
              </w:rPr>
              <w:t>сельскохозяйственного</w:t>
            </w:r>
            <w:r w:rsidRPr="00C57B6B">
              <w:rPr>
                <w:spacing w:val="-4"/>
                <w:sz w:val="24"/>
                <w:lang w:val="ru-RU"/>
              </w:rPr>
              <w:t xml:space="preserve"> </w:t>
            </w:r>
            <w:r w:rsidRPr="00C57B6B">
              <w:rPr>
                <w:sz w:val="24"/>
                <w:lang w:val="ru-RU"/>
              </w:rPr>
              <w:t>производства</w:t>
            </w:r>
          </w:p>
          <w:p w14:paraId="4BB6CD4B" w14:textId="77777777" w:rsidR="009B44C1" w:rsidRPr="00C57B6B" w:rsidRDefault="009B44C1" w:rsidP="009B44C1">
            <w:pPr>
              <w:pStyle w:val="TableParagraph"/>
              <w:numPr>
                <w:ilvl w:val="0"/>
                <w:numId w:val="104"/>
              </w:numPr>
              <w:tabs>
                <w:tab w:val="left" w:pos="467"/>
              </w:tabs>
              <w:spacing w:line="270" w:lineRule="atLeast"/>
              <w:ind w:right="1008"/>
              <w:rPr>
                <w:sz w:val="24"/>
                <w:lang w:val="ru-RU"/>
              </w:rPr>
            </w:pPr>
            <w:r w:rsidRPr="00C57B6B">
              <w:rPr>
                <w:sz w:val="24"/>
                <w:lang w:val="ru-RU"/>
              </w:rPr>
              <w:t>Арендатор участка, предоставленного для</w:t>
            </w:r>
            <w:r w:rsidRPr="00C57B6B">
              <w:rPr>
                <w:spacing w:val="1"/>
                <w:sz w:val="24"/>
                <w:lang w:val="ru-RU"/>
              </w:rPr>
              <w:t xml:space="preserve"> </w:t>
            </w:r>
            <w:r w:rsidRPr="00C57B6B">
              <w:rPr>
                <w:sz w:val="24"/>
                <w:lang w:val="ru-RU"/>
              </w:rPr>
              <w:t>комплексного</w:t>
            </w:r>
            <w:r w:rsidRPr="00C57B6B">
              <w:rPr>
                <w:spacing w:val="-3"/>
                <w:sz w:val="24"/>
                <w:lang w:val="ru-RU"/>
              </w:rPr>
              <w:t xml:space="preserve"> </w:t>
            </w:r>
            <w:r w:rsidRPr="00C57B6B">
              <w:rPr>
                <w:sz w:val="24"/>
                <w:lang w:val="ru-RU"/>
              </w:rPr>
              <w:t>освоения</w:t>
            </w:r>
            <w:r w:rsidRPr="00C57B6B">
              <w:rPr>
                <w:spacing w:val="-6"/>
                <w:sz w:val="24"/>
                <w:lang w:val="ru-RU"/>
              </w:rPr>
              <w:t xml:space="preserve"> </w:t>
            </w:r>
            <w:r w:rsidRPr="00C57B6B">
              <w:rPr>
                <w:sz w:val="24"/>
                <w:lang w:val="ru-RU"/>
              </w:rPr>
              <w:t>территории,</w:t>
            </w:r>
            <w:r w:rsidRPr="00C57B6B">
              <w:rPr>
                <w:spacing w:val="-2"/>
                <w:sz w:val="24"/>
                <w:lang w:val="ru-RU"/>
              </w:rPr>
              <w:t xml:space="preserve"> </w:t>
            </w:r>
            <w:r w:rsidRPr="00C57B6B">
              <w:rPr>
                <w:sz w:val="24"/>
                <w:lang w:val="ru-RU"/>
              </w:rPr>
              <w:t>из</w:t>
            </w:r>
            <w:r w:rsidRPr="00C57B6B">
              <w:rPr>
                <w:spacing w:val="-4"/>
                <w:sz w:val="24"/>
                <w:lang w:val="ru-RU"/>
              </w:rPr>
              <w:t xml:space="preserve"> </w:t>
            </w:r>
            <w:r w:rsidRPr="00C57B6B">
              <w:rPr>
                <w:sz w:val="24"/>
                <w:lang w:val="ru-RU"/>
              </w:rPr>
              <w:t>которого</w:t>
            </w:r>
            <w:r w:rsidRPr="00C57B6B">
              <w:rPr>
                <w:spacing w:val="-57"/>
                <w:sz w:val="24"/>
                <w:lang w:val="ru-RU"/>
              </w:rPr>
              <w:t xml:space="preserve"> </w:t>
            </w:r>
            <w:r w:rsidRPr="00C57B6B">
              <w:rPr>
                <w:sz w:val="24"/>
                <w:lang w:val="ru-RU"/>
              </w:rPr>
              <w:t>образован</w:t>
            </w:r>
            <w:r w:rsidRPr="00C57B6B">
              <w:rPr>
                <w:spacing w:val="-1"/>
                <w:sz w:val="24"/>
                <w:lang w:val="ru-RU"/>
              </w:rPr>
              <w:t xml:space="preserve"> </w:t>
            </w:r>
            <w:r w:rsidRPr="00C57B6B">
              <w:rPr>
                <w:sz w:val="24"/>
                <w:lang w:val="ru-RU"/>
              </w:rPr>
              <w:t>испрашиваемый</w:t>
            </w:r>
            <w:r w:rsidRPr="00C57B6B">
              <w:rPr>
                <w:spacing w:val="3"/>
                <w:sz w:val="24"/>
                <w:lang w:val="ru-RU"/>
              </w:rPr>
              <w:t xml:space="preserve"> </w:t>
            </w:r>
            <w:r w:rsidRPr="00C57B6B">
              <w:rPr>
                <w:sz w:val="24"/>
                <w:lang w:val="ru-RU"/>
              </w:rPr>
              <w:t>участок</w:t>
            </w:r>
          </w:p>
        </w:tc>
      </w:tr>
      <w:tr w:rsidR="009B44C1" w14:paraId="2108C743" w14:textId="77777777" w:rsidTr="009B44C1">
        <w:trPr>
          <w:trHeight w:val="824"/>
        </w:trPr>
        <w:tc>
          <w:tcPr>
            <w:tcW w:w="0" w:type="auto"/>
          </w:tcPr>
          <w:p w14:paraId="6042D75D" w14:textId="77777777" w:rsidR="009B44C1" w:rsidRDefault="009B44C1" w:rsidP="009B44C1">
            <w:pPr>
              <w:pStyle w:val="TableParagraph"/>
              <w:spacing w:line="290" w:lineRule="exact"/>
              <w:ind w:left="107"/>
              <w:rPr>
                <w:sz w:val="26"/>
              </w:rPr>
            </w:pPr>
            <w:r>
              <w:rPr>
                <w:sz w:val="26"/>
              </w:rPr>
              <w:t>7.</w:t>
            </w:r>
          </w:p>
        </w:tc>
        <w:tc>
          <w:tcPr>
            <w:tcW w:w="0" w:type="auto"/>
          </w:tcPr>
          <w:p w14:paraId="7F4CE658" w14:textId="77777777" w:rsidR="009B44C1" w:rsidRPr="00C57B6B" w:rsidRDefault="009B44C1" w:rsidP="009B44C1">
            <w:pPr>
              <w:pStyle w:val="TableParagraph"/>
              <w:spacing w:line="259" w:lineRule="auto"/>
              <w:ind w:left="107" w:right="616"/>
              <w:rPr>
                <w:sz w:val="24"/>
                <w:lang w:val="ru-RU"/>
              </w:rPr>
            </w:pPr>
            <w:r>
              <w:rPr>
                <w:sz w:val="24"/>
                <w:lang w:val="ru-RU"/>
              </w:rPr>
              <w:t>13</w:t>
            </w:r>
            <w:r w:rsidRPr="00C57B6B">
              <w:rPr>
                <w:sz w:val="24"/>
                <w:lang w:val="ru-RU"/>
              </w:rPr>
              <w:t>. Договор аренды</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зарегистрирован</w:t>
            </w:r>
            <w:r w:rsidRPr="00C57B6B">
              <w:rPr>
                <w:spacing w:val="-5"/>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ЕГРН?</w:t>
            </w:r>
          </w:p>
        </w:tc>
        <w:tc>
          <w:tcPr>
            <w:tcW w:w="0" w:type="auto"/>
          </w:tcPr>
          <w:p w14:paraId="442DBCD3" w14:textId="77777777" w:rsidR="009B44C1" w:rsidRDefault="009B44C1" w:rsidP="009B44C1">
            <w:pPr>
              <w:pStyle w:val="TableParagraph"/>
              <w:numPr>
                <w:ilvl w:val="0"/>
                <w:numId w:val="104"/>
              </w:numPr>
              <w:tabs>
                <w:tab w:val="left" w:pos="467"/>
              </w:tabs>
              <w:spacing w:line="269" w:lineRule="exact"/>
              <w:rPr>
                <w:sz w:val="24"/>
              </w:rPr>
            </w:pPr>
            <w:r>
              <w:rPr>
                <w:sz w:val="24"/>
              </w:rPr>
              <w:t>Договор</w:t>
            </w:r>
            <w:r>
              <w:rPr>
                <w:spacing w:val="-3"/>
                <w:sz w:val="24"/>
              </w:rPr>
              <w:t xml:space="preserve"> </w:t>
            </w:r>
            <w:r>
              <w:rPr>
                <w:sz w:val="24"/>
              </w:rPr>
              <w:t>зарегистрирован</w:t>
            </w:r>
            <w:r>
              <w:rPr>
                <w:spacing w:val="-2"/>
                <w:sz w:val="24"/>
              </w:rPr>
              <w:t xml:space="preserve"> </w:t>
            </w:r>
            <w:r>
              <w:rPr>
                <w:sz w:val="24"/>
              </w:rPr>
              <w:t>в</w:t>
            </w:r>
            <w:r>
              <w:rPr>
                <w:spacing w:val="-3"/>
                <w:sz w:val="24"/>
              </w:rPr>
              <w:t xml:space="preserve"> </w:t>
            </w:r>
            <w:r>
              <w:rPr>
                <w:sz w:val="24"/>
              </w:rPr>
              <w:t>ЕГРН</w:t>
            </w:r>
          </w:p>
          <w:p w14:paraId="29B1B210" w14:textId="77777777" w:rsidR="009B44C1" w:rsidRPr="00C57B6B" w:rsidRDefault="009B44C1" w:rsidP="009B44C1">
            <w:pPr>
              <w:pStyle w:val="TableParagraph"/>
              <w:numPr>
                <w:ilvl w:val="0"/>
                <w:numId w:val="104"/>
              </w:numPr>
              <w:tabs>
                <w:tab w:val="left" w:pos="462"/>
              </w:tabs>
              <w:rPr>
                <w:sz w:val="24"/>
                <w:lang w:val="ru-RU"/>
              </w:rPr>
            </w:pPr>
            <w:r w:rsidRPr="00C57B6B">
              <w:rPr>
                <w:sz w:val="24"/>
                <w:lang w:val="ru-RU"/>
              </w:rPr>
              <w:t>Договор</w:t>
            </w:r>
            <w:r w:rsidRPr="00C57B6B">
              <w:rPr>
                <w:spacing w:val="-2"/>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9B44C1" w14:paraId="655AF28D" w14:textId="77777777" w:rsidTr="009B44C1">
        <w:trPr>
          <w:trHeight w:val="825"/>
        </w:trPr>
        <w:tc>
          <w:tcPr>
            <w:tcW w:w="0" w:type="auto"/>
          </w:tcPr>
          <w:p w14:paraId="68D118B3" w14:textId="77777777" w:rsidR="009B44C1" w:rsidRDefault="009B44C1" w:rsidP="009B44C1">
            <w:pPr>
              <w:pStyle w:val="TableParagraph"/>
              <w:spacing w:line="292" w:lineRule="exact"/>
              <w:ind w:left="107"/>
              <w:rPr>
                <w:sz w:val="26"/>
              </w:rPr>
            </w:pPr>
            <w:r>
              <w:rPr>
                <w:sz w:val="26"/>
              </w:rPr>
              <w:t>8.</w:t>
            </w:r>
          </w:p>
        </w:tc>
        <w:tc>
          <w:tcPr>
            <w:tcW w:w="0" w:type="auto"/>
          </w:tcPr>
          <w:p w14:paraId="38AD702E" w14:textId="77777777" w:rsidR="009B44C1" w:rsidRPr="00C57B6B" w:rsidRDefault="009B44C1" w:rsidP="009B44C1">
            <w:pPr>
              <w:pStyle w:val="TableParagraph"/>
              <w:spacing w:line="259" w:lineRule="auto"/>
              <w:ind w:left="107" w:right="96"/>
              <w:rPr>
                <w:sz w:val="24"/>
                <w:lang w:val="ru-RU"/>
              </w:rPr>
            </w:pPr>
            <w:r>
              <w:rPr>
                <w:sz w:val="24"/>
                <w:lang w:val="ru-RU"/>
              </w:rPr>
              <w:t>14</w:t>
            </w:r>
            <w:r w:rsidRPr="00C57B6B">
              <w:rPr>
                <w:sz w:val="24"/>
                <w:lang w:val="ru-RU"/>
              </w:rPr>
              <w:t>. Договор аренды исходного</w:t>
            </w:r>
            <w:r w:rsidRPr="00C57B6B">
              <w:rPr>
                <w:spacing w:val="-57"/>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зарегистрирован</w:t>
            </w:r>
            <w:r w:rsidRPr="00C57B6B">
              <w:rPr>
                <w:spacing w:val="-1"/>
                <w:sz w:val="24"/>
                <w:lang w:val="ru-RU"/>
              </w:rPr>
              <w:t xml:space="preserve"> </w:t>
            </w:r>
            <w:r w:rsidRPr="00C57B6B">
              <w:rPr>
                <w:sz w:val="24"/>
                <w:lang w:val="ru-RU"/>
              </w:rPr>
              <w:t>в</w:t>
            </w:r>
            <w:r w:rsidRPr="00C57B6B">
              <w:rPr>
                <w:spacing w:val="-2"/>
                <w:sz w:val="24"/>
                <w:lang w:val="ru-RU"/>
              </w:rPr>
              <w:t xml:space="preserve"> </w:t>
            </w:r>
            <w:r w:rsidRPr="00C57B6B">
              <w:rPr>
                <w:sz w:val="24"/>
                <w:lang w:val="ru-RU"/>
              </w:rPr>
              <w:t>ЕГРН?</w:t>
            </w:r>
          </w:p>
        </w:tc>
        <w:tc>
          <w:tcPr>
            <w:tcW w:w="0" w:type="auto"/>
            <w:tcBorders>
              <w:bottom w:val="single" w:sz="4" w:space="0" w:color="auto"/>
            </w:tcBorders>
          </w:tcPr>
          <w:p w14:paraId="70B576CA" w14:textId="77777777" w:rsidR="009B44C1" w:rsidRDefault="009B44C1" w:rsidP="009B44C1">
            <w:pPr>
              <w:pStyle w:val="TableParagraph"/>
              <w:numPr>
                <w:ilvl w:val="0"/>
                <w:numId w:val="104"/>
              </w:numPr>
              <w:tabs>
                <w:tab w:val="left" w:pos="462"/>
              </w:tabs>
              <w:spacing w:line="271" w:lineRule="exact"/>
              <w:rPr>
                <w:sz w:val="24"/>
              </w:rPr>
            </w:pPr>
            <w:r>
              <w:rPr>
                <w:sz w:val="24"/>
              </w:rPr>
              <w:t>Договор</w:t>
            </w:r>
            <w:r>
              <w:rPr>
                <w:spacing w:val="-3"/>
                <w:sz w:val="24"/>
              </w:rPr>
              <w:t xml:space="preserve"> </w:t>
            </w:r>
            <w:r>
              <w:rPr>
                <w:sz w:val="24"/>
              </w:rPr>
              <w:t>зарегистрирован</w:t>
            </w:r>
            <w:r>
              <w:rPr>
                <w:spacing w:val="-2"/>
                <w:sz w:val="24"/>
              </w:rPr>
              <w:t xml:space="preserve"> </w:t>
            </w:r>
            <w:r>
              <w:rPr>
                <w:sz w:val="24"/>
              </w:rPr>
              <w:t>в</w:t>
            </w:r>
            <w:r>
              <w:rPr>
                <w:spacing w:val="-3"/>
                <w:sz w:val="24"/>
              </w:rPr>
              <w:t xml:space="preserve"> </w:t>
            </w:r>
            <w:r>
              <w:rPr>
                <w:sz w:val="24"/>
              </w:rPr>
              <w:t>ЕГРН</w:t>
            </w:r>
          </w:p>
          <w:p w14:paraId="7C9B1AAA" w14:textId="77777777" w:rsidR="009B44C1" w:rsidRPr="00C57B6B" w:rsidRDefault="009B44C1" w:rsidP="009B44C1">
            <w:pPr>
              <w:pStyle w:val="TableParagraph"/>
              <w:numPr>
                <w:ilvl w:val="0"/>
                <w:numId w:val="104"/>
              </w:numPr>
              <w:tabs>
                <w:tab w:val="left" w:pos="462"/>
              </w:tabs>
              <w:rPr>
                <w:sz w:val="24"/>
                <w:lang w:val="ru-RU"/>
              </w:rPr>
            </w:pPr>
            <w:r w:rsidRPr="00C57B6B">
              <w:rPr>
                <w:sz w:val="24"/>
                <w:lang w:val="ru-RU"/>
              </w:rPr>
              <w:t>Договор</w:t>
            </w:r>
            <w:r w:rsidRPr="00C57B6B">
              <w:rPr>
                <w:spacing w:val="-2"/>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9B44C1" w14:paraId="1559BAD1" w14:textId="77777777" w:rsidTr="009B44C1">
        <w:trPr>
          <w:trHeight w:val="825"/>
        </w:trPr>
        <w:tc>
          <w:tcPr>
            <w:tcW w:w="0" w:type="auto"/>
          </w:tcPr>
          <w:p w14:paraId="6D1802BB" w14:textId="77777777" w:rsidR="009B44C1" w:rsidRDefault="009B44C1" w:rsidP="009B44C1">
            <w:pPr>
              <w:pStyle w:val="TableParagraph"/>
              <w:spacing w:line="294" w:lineRule="exact"/>
              <w:ind w:left="107"/>
              <w:rPr>
                <w:sz w:val="26"/>
              </w:rPr>
            </w:pPr>
            <w:r>
              <w:rPr>
                <w:sz w:val="26"/>
              </w:rPr>
              <w:t>9.</w:t>
            </w:r>
          </w:p>
        </w:tc>
        <w:tc>
          <w:tcPr>
            <w:tcW w:w="0" w:type="auto"/>
            <w:tcBorders>
              <w:right w:val="single" w:sz="4" w:space="0" w:color="auto"/>
            </w:tcBorders>
          </w:tcPr>
          <w:p w14:paraId="4D2DB545" w14:textId="77777777" w:rsidR="009B44C1" w:rsidRPr="00C57B6B" w:rsidRDefault="009B44C1" w:rsidP="009B44C1">
            <w:pPr>
              <w:pStyle w:val="TableParagraph"/>
              <w:spacing w:line="259" w:lineRule="auto"/>
              <w:ind w:left="107" w:right="733"/>
              <w:rPr>
                <w:sz w:val="24"/>
                <w:lang w:val="ru-RU"/>
              </w:rPr>
            </w:pPr>
            <w:r>
              <w:rPr>
                <w:sz w:val="24"/>
                <w:lang w:val="ru-RU"/>
              </w:rPr>
              <w:t>15</w:t>
            </w:r>
            <w:r w:rsidRPr="00C57B6B">
              <w:rPr>
                <w:sz w:val="24"/>
                <w:lang w:val="ru-RU"/>
              </w:rPr>
              <w:t>.</w:t>
            </w:r>
            <w:r w:rsidRPr="00C57B6B">
              <w:rPr>
                <w:spacing w:val="-3"/>
                <w:sz w:val="24"/>
                <w:lang w:val="ru-RU"/>
              </w:rPr>
              <w:t xml:space="preserve"> </w:t>
            </w:r>
            <w:r w:rsidRPr="00C57B6B">
              <w:rPr>
                <w:sz w:val="24"/>
                <w:lang w:val="ru-RU"/>
              </w:rPr>
              <w:t>На</w:t>
            </w:r>
            <w:r w:rsidRPr="00C57B6B">
              <w:rPr>
                <w:spacing w:val="-5"/>
                <w:sz w:val="24"/>
                <w:lang w:val="ru-RU"/>
              </w:rPr>
              <w:t xml:space="preserve"> </w:t>
            </w:r>
            <w:r w:rsidRPr="00C57B6B">
              <w:rPr>
                <w:sz w:val="24"/>
                <w:lang w:val="ru-RU"/>
              </w:rPr>
              <w:t>основании</w:t>
            </w:r>
            <w:r w:rsidRPr="00C57B6B">
              <w:rPr>
                <w:spacing w:val="-3"/>
                <w:sz w:val="24"/>
                <w:lang w:val="ru-RU"/>
              </w:rPr>
              <w:t xml:space="preserve"> </w:t>
            </w:r>
            <w:r w:rsidRPr="00C57B6B">
              <w:rPr>
                <w:sz w:val="24"/>
                <w:lang w:val="ru-RU"/>
              </w:rPr>
              <w:t>какого</w:t>
            </w:r>
            <w:r w:rsidRPr="00C57B6B">
              <w:rPr>
                <w:spacing w:val="-57"/>
                <w:sz w:val="24"/>
                <w:lang w:val="ru-RU"/>
              </w:rPr>
              <w:t xml:space="preserve"> </w:t>
            </w:r>
            <w:r w:rsidRPr="00C57B6B">
              <w:rPr>
                <w:sz w:val="24"/>
                <w:lang w:val="ru-RU"/>
              </w:rPr>
              <w:t>документа был изъят</w:t>
            </w:r>
            <w:r w:rsidRPr="00C57B6B">
              <w:rPr>
                <w:spacing w:val="1"/>
                <w:sz w:val="24"/>
                <w:lang w:val="ru-RU"/>
              </w:rPr>
              <w:t xml:space="preserve"> </w:t>
            </w:r>
            <w:r w:rsidRPr="00C57B6B">
              <w:rPr>
                <w:sz w:val="24"/>
                <w:lang w:val="ru-RU"/>
              </w:rPr>
              <w:t>земельный участок?</w:t>
            </w:r>
          </w:p>
        </w:tc>
        <w:tc>
          <w:tcPr>
            <w:tcW w:w="0" w:type="auto"/>
            <w:tcBorders>
              <w:top w:val="single" w:sz="4" w:space="0" w:color="auto"/>
              <w:left w:val="single" w:sz="4" w:space="0" w:color="auto"/>
              <w:bottom w:val="single" w:sz="4" w:space="0" w:color="auto"/>
              <w:right w:val="single" w:sz="4" w:space="0" w:color="auto"/>
            </w:tcBorders>
          </w:tcPr>
          <w:p w14:paraId="6D900349" w14:textId="77777777" w:rsidR="009B44C1" w:rsidRDefault="009B44C1" w:rsidP="009B44C1">
            <w:pPr>
              <w:pStyle w:val="TableParagraph"/>
              <w:numPr>
                <w:ilvl w:val="0"/>
                <w:numId w:val="104"/>
              </w:numPr>
              <w:tabs>
                <w:tab w:val="left" w:pos="467"/>
              </w:tabs>
              <w:spacing w:line="273" w:lineRule="exact"/>
              <w:rPr>
                <w:sz w:val="24"/>
              </w:rPr>
            </w:pPr>
            <w:r>
              <w:rPr>
                <w:sz w:val="24"/>
              </w:rPr>
              <w:t>Соглашение</w:t>
            </w:r>
            <w:r>
              <w:rPr>
                <w:spacing w:val="-4"/>
                <w:sz w:val="24"/>
              </w:rPr>
              <w:t xml:space="preserve"> </w:t>
            </w:r>
            <w:r>
              <w:rPr>
                <w:sz w:val="24"/>
              </w:rPr>
              <w:t>об</w:t>
            </w:r>
            <w:r>
              <w:rPr>
                <w:spacing w:val="-2"/>
                <w:sz w:val="24"/>
              </w:rPr>
              <w:t xml:space="preserve"> </w:t>
            </w:r>
            <w:r>
              <w:rPr>
                <w:sz w:val="24"/>
              </w:rPr>
              <w:t>изъятии</w:t>
            </w:r>
            <w:r>
              <w:rPr>
                <w:spacing w:val="-4"/>
                <w:sz w:val="24"/>
              </w:rPr>
              <w:t xml:space="preserve"> </w:t>
            </w:r>
            <w:r>
              <w:rPr>
                <w:sz w:val="24"/>
              </w:rPr>
              <w:t>земельного участка</w:t>
            </w:r>
          </w:p>
          <w:p w14:paraId="48DB04F3" w14:textId="77777777" w:rsidR="009B44C1" w:rsidRPr="00C57B6B" w:rsidRDefault="009B44C1" w:rsidP="009B44C1">
            <w:pPr>
              <w:pStyle w:val="TableParagraph"/>
              <w:numPr>
                <w:ilvl w:val="0"/>
                <w:numId w:val="104"/>
              </w:numPr>
              <w:tabs>
                <w:tab w:val="left" w:pos="467"/>
              </w:tabs>
              <w:ind w:right="1130"/>
              <w:rPr>
                <w:sz w:val="24"/>
                <w:lang w:val="ru-RU"/>
              </w:rPr>
            </w:pPr>
            <w:r w:rsidRPr="00C57B6B">
              <w:rPr>
                <w:sz w:val="24"/>
                <w:lang w:val="ru-RU"/>
              </w:rPr>
              <w:t>Реше</w:t>
            </w:r>
            <w:r>
              <w:rPr>
                <w:sz w:val="24"/>
                <w:lang w:val="ru-RU"/>
              </w:rPr>
              <w:t>ние суда, на основании которого изъят земельный участок</w:t>
            </w:r>
          </w:p>
        </w:tc>
      </w:tr>
      <w:tr w:rsidR="009B44C1" w14:paraId="05B248AF" w14:textId="77777777" w:rsidTr="009B44C1">
        <w:trPr>
          <w:trHeight w:val="649"/>
        </w:trPr>
        <w:tc>
          <w:tcPr>
            <w:tcW w:w="0" w:type="auto"/>
            <w:shd w:val="clear" w:color="auto" w:fill="auto"/>
          </w:tcPr>
          <w:p w14:paraId="2E60A3EA" w14:textId="77777777" w:rsidR="009B44C1" w:rsidRPr="00427999" w:rsidRDefault="009B44C1" w:rsidP="009B44C1">
            <w:pPr>
              <w:pStyle w:val="TableParagraph"/>
              <w:spacing w:line="294" w:lineRule="exact"/>
              <w:ind w:left="107"/>
              <w:rPr>
                <w:sz w:val="26"/>
              </w:rPr>
            </w:pPr>
            <w:r w:rsidRPr="00427999">
              <w:rPr>
                <w:sz w:val="26"/>
              </w:rPr>
              <w:t>10.</w:t>
            </w:r>
          </w:p>
        </w:tc>
        <w:tc>
          <w:tcPr>
            <w:tcW w:w="0" w:type="auto"/>
            <w:shd w:val="clear" w:color="auto" w:fill="auto"/>
          </w:tcPr>
          <w:p w14:paraId="4C7D267E" w14:textId="77777777" w:rsidR="009B44C1" w:rsidRPr="00427999" w:rsidRDefault="009B44C1" w:rsidP="009B44C1">
            <w:pPr>
              <w:pStyle w:val="TableParagraph"/>
              <w:ind w:left="107" w:right="877"/>
              <w:rPr>
                <w:sz w:val="24"/>
                <w:lang w:val="ru-RU"/>
              </w:rPr>
            </w:pPr>
            <w:r w:rsidRPr="00427999">
              <w:rPr>
                <w:sz w:val="24"/>
                <w:lang w:val="ru-RU"/>
              </w:rPr>
              <w:t>16. Право на исходный</w:t>
            </w:r>
            <w:r w:rsidRPr="00427999">
              <w:rPr>
                <w:spacing w:val="-57"/>
                <w:sz w:val="24"/>
                <w:lang w:val="ru-RU"/>
              </w:rPr>
              <w:t xml:space="preserve"> </w:t>
            </w:r>
            <w:r w:rsidRPr="00427999">
              <w:rPr>
                <w:sz w:val="24"/>
                <w:lang w:val="ru-RU"/>
              </w:rPr>
              <w:t>земельный участок</w:t>
            </w:r>
          </w:p>
          <w:p w14:paraId="783A8B7C" w14:textId="77777777" w:rsidR="009B44C1" w:rsidRPr="00427999" w:rsidRDefault="009B44C1" w:rsidP="009B44C1">
            <w:pPr>
              <w:pStyle w:val="TableParagraph"/>
              <w:spacing w:line="261" w:lineRule="exact"/>
              <w:ind w:left="107"/>
              <w:rPr>
                <w:sz w:val="24"/>
                <w:lang w:val="ru-RU"/>
              </w:rPr>
            </w:pPr>
            <w:r w:rsidRPr="00427999">
              <w:rPr>
                <w:sz w:val="24"/>
                <w:lang w:val="ru-RU"/>
              </w:rPr>
              <w:t>зарегистрировано</w:t>
            </w:r>
            <w:r w:rsidRPr="00427999">
              <w:rPr>
                <w:spacing w:val="-3"/>
                <w:sz w:val="24"/>
                <w:lang w:val="ru-RU"/>
              </w:rPr>
              <w:t xml:space="preserve"> </w:t>
            </w:r>
            <w:r w:rsidRPr="00427999">
              <w:rPr>
                <w:sz w:val="24"/>
                <w:lang w:val="ru-RU"/>
              </w:rPr>
              <w:t>в</w:t>
            </w:r>
            <w:r w:rsidRPr="00427999">
              <w:rPr>
                <w:spacing w:val="-4"/>
                <w:sz w:val="24"/>
                <w:lang w:val="ru-RU"/>
              </w:rPr>
              <w:t xml:space="preserve"> </w:t>
            </w:r>
            <w:r w:rsidRPr="00427999">
              <w:rPr>
                <w:sz w:val="24"/>
                <w:lang w:val="ru-RU"/>
              </w:rPr>
              <w:t>ЕГРН?</w:t>
            </w:r>
          </w:p>
        </w:tc>
        <w:tc>
          <w:tcPr>
            <w:tcW w:w="0" w:type="auto"/>
            <w:tcBorders>
              <w:top w:val="single" w:sz="4" w:space="0" w:color="auto"/>
            </w:tcBorders>
            <w:shd w:val="clear" w:color="auto" w:fill="auto"/>
          </w:tcPr>
          <w:p w14:paraId="7905FA78" w14:textId="77777777" w:rsidR="009B44C1" w:rsidRPr="00427999" w:rsidRDefault="009B44C1" w:rsidP="009B44C1">
            <w:pPr>
              <w:pStyle w:val="TableParagraph"/>
              <w:numPr>
                <w:ilvl w:val="0"/>
                <w:numId w:val="104"/>
              </w:numPr>
              <w:tabs>
                <w:tab w:val="left" w:pos="458"/>
              </w:tabs>
              <w:spacing w:line="273" w:lineRule="exact"/>
              <w:rPr>
                <w:sz w:val="24"/>
              </w:rPr>
            </w:pPr>
            <w:r w:rsidRPr="00427999">
              <w:rPr>
                <w:sz w:val="24"/>
              </w:rPr>
              <w:t>Право</w:t>
            </w:r>
            <w:r w:rsidRPr="00427999">
              <w:rPr>
                <w:spacing w:val="-4"/>
                <w:sz w:val="24"/>
              </w:rPr>
              <w:t xml:space="preserve"> </w:t>
            </w:r>
            <w:r w:rsidRPr="00427999">
              <w:rPr>
                <w:sz w:val="24"/>
              </w:rPr>
              <w:t>зарегистрировано</w:t>
            </w:r>
            <w:r w:rsidRPr="00427999">
              <w:rPr>
                <w:spacing w:val="-1"/>
                <w:sz w:val="24"/>
              </w:rPr>
              <w:t xml:space="preserve"> </w:t>
            </w:r>
            <w:r w:rsidRPr="00427999">
              <w:rPr>
                <w:sz w:val="24"/>
              </w:rPr>
              <w:t>в</w:t>
            </w:r>
            <w:r w:rsidRPr="00427999">
              <w:rPr>
                <w:spacing w:val="-3"/>
                <w:sz w:val="24"/>
              </w:rPr>
              <w:t xml:space="preserve"> </w:t>
            </w:r>
            <w:r w:rsidRPr="00427999">
              <w:rPr>
                <w:sz w:val="24"/>
              </w:rPr>
              <w:t>ЕГРН</w:t>
            </w:r>
          </w:p>
          <w:p w14:paraId="7566D97B" w14:textId="77777777" w:rsidR="009B44C1" w:rsidRPr="00427999" w:rsidRDefault="009B44C1" w:rsidP="009B44C1">
            <w:pPr>
              <w:pStyle w:val="TableParagraph"/>
              <w:numPr>
                <w:ilvl w:val="0"/>
                <w:numId w:val="104"/>
              </w:numPr>
              <w:tabs>
                <w:tab w:val="left" w:pos="458"/>
              </w:tabs>
              <w:rPr>
                <w:sz w:val="24"/>
                <w:lang w:val="ru-RU"/>
              </w:rPr>
            </w:pPr>
            <w:r w:rsidRPr="00427999">
              <w:rPr>
                <w:sz w:val="24"/>
                <w:lang w:val="ru-RU"/>
              </w:rPr>
              <w:t>Право</w:t>
            </w:r>
            <w:r w:rsidRPr="00427999">
              <w:rPr>
                <w:spacing w:val="-4"/>
                <w:sz w:val="24"/>
                <w:lang w:val="ru-RU"/>
              </w:rPr>
              <w:t xml:space="preserve"> </w:t>
            </w:r>
            <w:r w:rsidRPr="00427999">
              <w:rPr>
                <w:sz w:val="24"/>
                <w:lang w:val="ru-RU"/>
              </w:rPr>
              <w:t>не</w:t>
            </w:r>
            <w:r w:rsidRPr="00427999">
              <w:rPr>
                <w:spacing w:val="-3"/>
                <w:sz w:val="24"/>
                <w:lang w:val="ru-RU"/>
              </w:rPr>
              <w:t xml:space="preserve"> </w:t>
            </w:r>
            <w:r w:rsidRPr="00427999">
              <w:rPr>
                <w:sz w:val="24"/>
                <w:lang w:val="ru-RU"/>
              </w:rPr>
              <w:t>зарегистрировано</w:t>
            </w:r>
            <w:r w:rsidRPr="00427999">
              <w:rPr>
                <w:spacing w:val="-2"/>
                <w:sz w:val="24"/>
                <w:lang w:val="ru-RU"/>
              </w:rPr>
              <w:t xml:space="preserve"> </w:t>
            </w:r>
            <w:r w:rsidRPr="00427999">
              <w:rPr>
                <w:sz w:val="24"/>
                <w:lang w:val="ru-RU"/>
              </w:rPr>
              <w:t>в</w:t>
            </w:r>
            <w:r w:rsidRPr="00427999">
              <w:rPr>
                <w:spacing w:val="-3"/>
                <w:sz w:val="24"/>
                <w:lang w:val="ru-RU"/>
              </w:rPr>
              <w:t xml:space="preserve"> </w:t>
            </w:r>
            <w:r w:rsidRPr="00427999">
              <w:rPr>
                <w:sz w:val="24"/>
                <w:lang w:val="ru-RU"/>
              </w:rPr>
              <w:t>ЕГРН</w:t>
            </w:r>
          </w:p>
        </w:tc>
      </w:tr>
      <w:tr w:rsidR="009B44C1" w14:paraId="47E96635" w14:textId="77777777" w:rsidTr="009B44C1">
        <w:trPr>
          <w:trHeight w:val="648"/>
        </w:trPr>
        <w:tc>
          <w:tcPr>
            <w:tcW w:w="0" w:type="auto"/>
          </w:tcPr>
          <w:p w14:paraId="239B24F0" w14:textId="77777777" w:rsidR="009B44C1" w:rsidRDefault="009B44C1" w:rsidP="009B44C1">
            <w:pPr>
              <w:pStyle w:val="TableParagraph"/>
              <w:spacing w:line="291" w:lineRule="exact"/>
              <w:ind w:left="107"/>
              <w:rPr>
                <w:sz w:val="26"/>
              </w:rPr>
            </w:pPr>
            <w:r>
              <w:rPr>
                <w:sz w:val="26"/>
              </w:rPr>
              <w:t>11.</w:t>
            </w:r>
          </w:p>
        </w:tc>
        <w:tc>
          <w:tcPr>
            <w:tcW w:w="0" w:type="auto"/>
          </w:tcPr>
          <w:p w14:paraId="11E4C9FB" w14:textId="77777777" w:rsidR="009B44C1" w:rsidRPr="00C57B6B" w:rsidRDefault="009B44C1" w:rsidP="009B44C1">
            <w:pPr>
              <w:pStyle w:val="TableParagraph"/>
              <w:ind w:left="107" w:right="901"/>
              <w:rPr>
                <w:sz w:val="24"/>
                <w:lang w:val="ru-RU"/>
              </w:rPr>
            </w:pPr>
            <w:r>
              <w:rPr>
                <w:sz w:val="24"/>
                <w:lang w:val="ru-RU"/>
              </w:rPr>
              <w:t>17</w:t>
            </w:r>
            <w:r w:rsidRPr="00C57B6B">
              <w:rPr>
                <w:sz w:val="24"/>
                <w:lang w:val="ru-RU"/>
              </w:rPr>
              <w:t>.</w:t>
            </w:r>
            <w:r w:rsidRPr="00C57B6B">
              <w:rPr>
                <w:spacing w:val="-14"/>
                <w:sz w:val="24"/>
                <w:lang w:val="ru-RU"/>
              </w:rPr>
              <w:t xml:space="preserve"> </w:t>
            </w:r>
            <w:r w:rsidRPr="00C57B6B">
              <w:rPr>
                <w:sz w:val="24"/>
                <w:lang w:val="ru-RU"/>
              </w:rPr>
              <w:t>Право</w:t>
            </w:r>
            <w:r w:rsidRPr="00C57B6B">
              <w:rPr>
                <w:spacing w:val="-5"/>
                <w:sz w:val="24"/>
                <w:lang w:val="ru-RU"/>
              </w:rPr>
              <w:t xml:space="preserve"> </w:t>
            </w:r>
            <w:r w:rsidRPr="00C57B6B">
              <w:rPr>
                <w:sz w:val="24"/>
                <w:lang w:val="ru-RU"/>
              </w:rPr>
              <w:t>на</w:t>
            </w:r>
            <w:r w:rsidRPr="00C57B6B">
              <w:rPr>
                <w:spacing w:val="-5"/>
                <w:sz w:val="24"/>
                <w:lang w:val="ru-RU"/>
              </w:rPr>
              <w:t xml:space="preserve"> </w:t>
            </w:r>
            <w:r w:rsidRPr="00C57B6B">
              <w:rPr>
                <w:sz w:val="24"/>
                <w:lang w:val="ru-RU"/>
              </w:rPr>
              <w:t>исходный</w:t>
            </w:r>
            <w:r w:rsidRPr="00C57B6B">
              <w:rPr>
                <w:spacing w:val="-57"/>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p>
          <w:p w14:paraId="11255DE8" w14:textId="77777777" w:rsidR="009B44C1" w:rsidRPr="00C57B6B" w:rsidRDefault="009B44C1" w:rsidP="009B44C1">
            <w:pPr>
              <w:pStyle w:val="TableParagraph"/>
              <w:spacing w:line="261" w:lineRule="exact"/>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0" w:type="auto"/>
          </w:tcPr>
          <w:p w14:paraId="619037D7" w14:textId="77777777" w:rsidR="009B44C1" w:rsidRDefault="009B44C1" w:rsidP="009B44C1">
            <w:pPr>
              <w:pStyle w:val="TableParagraph"/>
              <w:numPr>
                <w:ilvl w:val="0"/>
                <w:numId w:val="104"/>
              </w:numPr>
              <w:tabs>
                <w:tab w:val="left" w:pos="462"/>
              </w:tabs>
              <w:spacing w:line="270" w:lineRule="exact"/>
              <w:rPr>
                <w:sz w:val="24"/>
              </w:rPr>
            </w:pPr>
            <w:r>
              <w:rPr>
                <w:sz w:val="24"/>
              </w:rPr>
              <w:t>Право</w:t>
            </w:r>
            <w:r>
              <w:rPr>
                <w:spacing w:val="-4"/>
                <w:sz w:val="24"/>
              </w:rPr>
              <w:t xml:space="preserve"> </w:t>
            </w:r>
            <w:r>
              <w:rPr>
                <w:sz w:val="24"/>
              </w:rPr>
              <w:t>зарегистрировано</w:t>
            </w:r>
            <w:r>
              <w:rPr>
                <w:spacing w:val="-1"/>
                <w:sz w:val="24"/>
              </w:rPr>
              <w:t xml:space="preserve"> </w:t>
            </w:r>
            <w:r>
              <w:rPr>
                <w:sz w:val="24"/>
              </w:rPr>
              <w:t>в</w:t>
            </w:r>
            <w:r>
              <w:rPr>
                <w:spacing w:val="-3"/>
                <w:sz w:val="24"/>
              </w:rPr>
              <w:t xml:space="preserve"> </w:t>
            </w:r>
            <w:r>
              <w:rPr>
                <w:sz w:val="24"/>
              </w:rPr>
              <w:t>ЕГРН</w:t>
            </w:r>
          </w:p>
          <w:p w14:paraId="74BB1389" w14:textId="77777777" w:rsidR="009B44C1" w:rsidRPr="00C57B6B" w:rsidRDefault="009B44C1" w:rsidP="009B44C1">
            <w:pPr>
              <w:pStyle w:val="TableParagraph"/>
              <w:numPr>
                <w:ilvl w:val="0"/>
                <w:numId w:val="104"/>
              </w:numPr>
              <w:tabs>
                <w:tab w:val="left" w:pos="462"/>
              </w:tabs>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9B44C1" w14:paraId="7AB9A835" w14:textId="77777777" w:rsidTr="009B44C1">
        <w:trPr>
          <w:trHeight w:val="1291"/>
        </w:trPr>
        <w:tc>
          <w:tcPr>
            <w:tcW w:w="0" w:type="auto"/>
          </w:tcPr>
          <w:p w14:paraId="6002C769" w14:textId="77777777" w:rsidR="009B44C1" w:rsidRDefault="009B44C1" w:rsidP="009B44C1">
            <w:pPr>
              <w:pStyle w:val="TableParagraph"/>
              <w:spacing w:line="292" w:lineRule="exact"/>
              <w:ind w:left="107"/>
              <w:rPr>
                <w:sz w:val="26"/>
              </w:rPr>
            </w:pPr>
            <w:r>
              <w:rPr>
                <w:sz w:val="26"/>
              </w:rPr>
              <w:t>12.</w:t>
            </w:r>
          </w:p>
        </w:tc>
        <w:tc>
          <w:tcPr>
            <w:tcW w:w="0" w:type="auto"/>
          </w:tcPr>
          <w:p w14:paraId="65A8DDE9" w14:textId="77777777" w:rsidR="009B44C1" w:rsidRPr="00C57B6B" w:rsidRDefault="009B44C1" w:rsidP="009B44C1">
            <w:pPr>
              <w:pStyle w:val="TableParagraph"/>
              <w:spacing w:line="259" w:lineRule="auto"/>
              <w:ind w:left="107" w:right="496"/>
              <w:rPr>
                <w:sz w:val="24"/>
                <w:lang w:val="ru-RU"/>
              </w:rPr>
            </w:pPr>
            <w:r>
              <w:rPr>
                <w:sz w:val="24"/>
                <w:lang w:val="ru-RU"/>
              </w:rPr>
              <w:t>18</w:t>
            </w:r>
            <w:r w:rsidRPr="00C57B6B">
              <w:rPr>
                <w:sz w:val="24"/>
                <w:lang w:val="ru-RU"/>
              </w:rPr>
              <w:t>. Право на здание,</w:t>
            </w:r>
            <w:r w:rsidRPr="00C57B6B">
              <w:rPr>
                <w:spacing w:val="1"/>
                <w:sz w:val="24"/>
                <w:lang w:val="ru-RU"/>
              </w:rPr>
              <w:t xml:space="preserve"> </w:t>
            </w:r>
            <w:r w:rsidRPr="00C57B6B">
              <w:rPr>
                <w:sz w:val="24"/>
                <w:lang w:val="ru-RU"/>
              </w:rPr>
              <w:t>сооружение, объект</w:t>
            </w:r>
            <w:r w:rsidRPr="00C57B6B">
              <w:rPr>
                <w:spacing w:val="1"/>
                <w:sz w:val="24"/>
                <w:lang w:val="ru-RU"/>
              </w:rPr>
              <w:t xml:space="preserve"> </w:t>
            </w:r>
            <w:r w:rsidRPr="00C57B6B">
              <w:rPr>
                <w:sz w:val="24"/>
                <w:lang w:val="ru-RU"/>
              </w:rPr>
              <w:t>незавершенного</w:t>
            </w:r>
            <w:r w:rsidRPr="00C57B6B">
              <w:rPr>
                <w:spacing w:val="1"/>
                <w:sz w:val="24"/>
                <w:lang w:val="ru-RU"/>
              </w:rPr>
              <w:t xml:space="preserve"> </w:t>
            </w:r>
            <w:r w:rsidRPr="00C57B6B">
              <w:rPr>
                <w:sz w:val="24"/>
                <w:lang w:val="ru-RU"/>
              </w:rPr>
              <w:t>строительства</w:t>
            </w:r>
            <w:r w:rsidRPr="00C57B6B">
              <w:rPr>
                <w:spacing w:val="1"/>
                <w:sz w:val="24"/>
                <w:lang w:val="ru-RU"/>
              </w:rPr>
              <w:t xml:space="preserve"> </w:t>
            </w:r>
            <w:r w:rsidRPr="00C57B6B">
              <w:rPr>
                <w:sz w:val="24"/>
                <w:lang w:val="ru-RU"/>
              </w:rPr>
              <w:t>зарегистрировано</w:t>
            </w:r>
            <w:r w:rsidRPr="00C57B6B">
              <w:rPr>
                <w:spacing w:val="-5"/>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ЕГРН?</w:t>
            </w:r>
          </w:p>
        </w:tc>
        <w:tc>
          <w:tcPr>
            <w:tcW w:w="0" w:type="auto"/>
          </w:tcPr>
          <w:p w14:paraId="1A561A86" w14:textId="77777777" w:rsidR="009B44C1" w:rsidRDefault="009B44C1" w:rsidP="009B44C1">
            <w:pPr>
              <w:pStyle w:val="TableParagraph"/>
              <w:numPr>
                <w:ilvl w:val="0"/>
                <w:numId w:val="104"/>
              </w:numPr>
              <w:tabs>
                <w:tab w:val="left" w:pos="462"/>
              </w:tabs>
              <w:spacing w:line="271"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74444937" w14:textId="77777777" w:rsidR="009B44C1" w:rsidRPr="00C57B6B" w:rsidRDefault="009B44C1" w:rsidP="009B44C1">
            <w:pPr>
              <w:pStyle w:val="TableParagraph"/>
              <w:numPr>
                <w:ilvl w:val="0"/>
                <w:numId w:val="104"/>
              </w:numPr>
              <w:tabs>
                <w:tab w:val="left" w:pos="462"/>
              </w:tabs>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9B44C1" w14:paraId="39BD3CC5" w14:textId="77777777" w:rsidTr="009B44C1">
        <w:trPr>
          <w:trHeight w:val="710"/>
        </w:trPr>
        <w:tc>
          <w:tcPr>
            <w:tcW w:w="0" w:type="auto"/>
            <w:tcBorders>
              <w:bottom w:val="single" w:sz="4" w:space="0" w:color="auto"/>
            </w:tcBorders>
          </w:tcPr>
          <w:p w14:paraId="3F76E261" w14:textId="77777777" w:rsidR="009B44C1" w:rsidRDefault="009B44C1" w:rsidP="009B44C1">
            <w:pPr>
              <w:pStyle w:val="TableParagraph"/>
              <w:spacing w:line="291" w:lineRule="exact"/>
              <w:ind w:left="107"/>
              <w:rPr>
                <w:sz w:val="26"/>
              </w:rPr>
            </w:pPr>
            <w:r>
              <w:rPr>
                <w:sz w:val="26"/>
              </w:rPr>
              <w:t>13.</w:t>
            </w:r>
          </w:p>
        </w:tc>
        <w:tc>
          <w:tcPr>
            <w:tcW w:w="0" w:type="auto"/>
            <w:tcBorders>
              <w:bottom w:val="single" w:sz="4" w:space="0" w:color="auto"/>
            </w:tcBorders>
          </w:tcPr>
          <w:p w14:paraId="4ED77715" w14:textId="77777777" w:rsidR="009B44C1" w:rsidRPr="00C57B6B" w:rsidRDefault="009B44C1" w:rsidP="009B44C1">
            <w:pPr>
              <w:pStyle w:val="TableParagraph"/>
              <w:spacing w:line="259" w:lineRule="auto"/>
              <w:ind w:left="107" w:right="550"/>
              <w:rPr>
                <w:sz w:val="24"/>
                <w:lang w:val="ru-RU"/>
              </w:rPr>
            </w:pPr>
            <w:r>
              <w:rPr>
                <w:sz w:val="24"/>
                <w:lang w:val="ru-RU"/>
              </w:rPr>
              <w:t>19</w:t>
            </w:r>
            <w:r w:rsidRPr="00C57B6B">
              <w:rPr>
                <w:sz w:val="24"/>
                <w:lang w:val="ru-RU"/>
              </w:rPr>
              <w:t>. Право заявителя на</w:t>
            </w:r>
            <w:r w:rsidRPr="00C57B6B">
              <w:rPr>
                <w:spacing w:val="1"/>
                <w:sz w:val="24"/>
                <w:lang w:val="ru-RU"/>
              </w:rPr>
              <w:t xml:space="preserve"> </w:t>
            </w:r>
            <w:r w:rsidRPr="00C57B6B">
              <w:rPr>
                <w:sz w:val="24"/>
                <w:lang w:val="ru-RU"/>
              </w:rPr>
              <w:t>испрашиваемый</w:t>
            </w:r>
            <w:r w:rsidRPr="00C57B6B">
              <w:rPr>
                <w:spacing w:val="-4"/>
                <w:sz w:val="24"/>
                <w:lang w:val="ru-RU"/>
              </w:rPr>
              <w:t xml:space="preserve"> </w:t>
            </w:r>
            <w:r w:rsidRPr="00C57B6B">
              <w:rPr>
                <w:sz w:val="24"/>
                <w:lang w:val="ru-RU"/>
              </w:rPr>
              <w:t>участок</w:t>
            </w:r>
            <w:r w:rsidRPr="00C57B6B">
              <w:rPr>
                <w:spacing w:val="-5"/>
                <w:sz w:val="24"/>
                <w:lang w:val="ru-RU"/>
              </w:rPr>
              <w:t xml:space="preserve"> </w:t>
            </w:r>
            <w:r w:rsidRPr="00C57B6B">
              <w:rPr>
                <w:sz w:val="24"/>
                <w:lang w:val="ru-RU"/>
              </w:rPr>
              <w:t>в</w:t>
            </w:r>
            <w:r w:rsidRPr="00C57B6B">
              <w:rPr>
                <w:spacing w:val="-57"/>
                <w:sz w:val="24"/>
                <w:lang w:val="ru-RU"/>
              </w:rPr>
              <w:t xml:space="preserve"> </w:t>
            </w:r>
            <w:r w:rsidRPr="00C57B6B">
              <w:rPr>
                <w:sz w:val="24"/>
                <w:lang w:val="ru-RU"/>
              </w:rPr>
              <w:t>ЕГРН?</w:t>
            </w:r>
          </w:p>
        </w:tc>
        <w:tc>
          <w:tcPr>
            <w:tcW w:w="0" w:type="auto"/>
            <w:tcBorders>
              <w:bottom w:val="single" w:sz="4" w:space="0" w:color="auto"/>
            </w:tcBorders>
          </w:tcPr>
          <w:p w14:paraId="3B004449" w14:textId="77777777" w:rsidR="009B44C1" w:rsidRDefault="009B44C1" w:rsidP="009B44C1">
            <w:pPr>
              <w:pStyle w:val="TableParagraph"/>
              <w:numPr>
                <w:ilvl w:val="0"/>
                <w:numId w:val="104"/>
              </w:numPr>
              <w:tabs>
                <w:tab w:val="left" w:pos="462"/>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14486E54" w14:textId="77777777" w:rsidR="009B44C1" w:rsidRPr="00C57B6B" w:rsidRDefault="009B44C1" w:rsidP="009B44C1">
            <w:pPr>
              <w:pStyle w:val="TableParagraph"/>
              <w:numPr>
                <w:ilvl w:val="0"/>
                <w:numId w:val="104"/>
              </w:numPr>
              <w:tabs>
                <w:tab w:val="left" w:pos="462"/>
              </w:tabs>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9B44C1" w14:paraId="52B62C7A" w14:textId="77777777" w:rsidTr="009B44C1">
        <w:trPr>
          <w:trHeight w:val="330"/>
        </w:trPr>
        <w:tc>
          <w:tcPr>
            <w:tcW w:w="0" w:type="auto"/>
            <w:tcBorders>
              <w:bottom w:val="single" w:sz="4" w:space="0" w:color="000000"/>
            </w:tcBorders>
          </w:tcPr>
          <w:p w14:paraId="2BD12A82" w14:textId="77777777" w:rsidR="009B44C1" w:rsidRDefault="009B44C1" w:rsidP="009B44C1">
            <w:pPr>
              <w:pStyle w:val="TableParagraph"/>
              <w:spacing w:line="291" w:lineRule="exact"/>
              <w:jc w:val="center"/>
              <w:rPr>
                <w:sz w:val="26"/>
              </w:rPr>
            </w:pPr>
            <w:r>
              <w:rPr>
                <w:sz w:val="26"/>
              </w:rPr>
              <w:t>14.</w:t>
            </w:r>
          </w:p>
        </w:tc>
        <w:tc>
          <w:tcPr>
            <w:tcW w:w="0" w:type="auto"/>
            <w:tcBorders>
              <w:bottom w:val="single" w:sz="4" w:space="0" w:color="000000"/>
            </w:tcBorders>
          </w:tcPr>
          <w:p w14:paraId="12588802" w14:textId="77777777" w:rsidR="009B44C1" w:rsidRPr="00C57B6B" w:rsidRDefault="009B44C1" w:rsidP="009B44C1">
            <w:pPr>
              <w:pStyle w:val="TableParagraph"/>
              <w:spacing w:line="259" w:lineRule="auto"/>
              <w:ind w:left="107" w:right="982"/>
              <w:rPr>
                <w:sz w:val="24"/>
                <w:lang w:val="ru-RU"/>
              </w:rPr>
            </w:pPr>
            <w:r>
              <w:rPr>
                <w:sz w:val="24"/>
                <w:lang w:val="ru-RU"/>
              </w:rPr>
              <w:t>20</w:t>
            </w:r>
            <w:r w:rsidRPr="00C57B6B">
              <w:rPr>
                <w:sz w:val="24"/>
                <w:lang w:val="ru-RU"/>
              </w:rPr>
              <w:t>. К какой категории</w:t>
            </w:r>
            <w:r w:rsidRPr="00C57B6B">
              <w:rPr>
                <w:spacing w:val="-57"/>
                <w:sz w:val="24"/>
                <w:lang w:val="ru-RU"/>
              </w:rPr>
              <w:t xml:space="preserve"> </w:t>
            </w:r>
            <w:r w:rsidRPr="00C57B6B">
              <w:rPr>
                <w:sz w:val="24"/>
                <w:lang w:val="ru-RU"/>
              </w:rPr>
              <w:t>относится заявитель</w:t>
            </w:r>
            <w:r w:rsidRPr="00C57B6B">
              <w:rPr>
                <w:spacing w:val="1"/>
                <w:sz w:val="24"/>
                <w:lang w:val="ru-RU"/>
              </w:rPr>
              <w:t xml:space="preserve"> </w:t>
            </w:r>
            <w:r w:rsidRPr="00C57B6B">
              <w:rPr>
                <w:sz w:val="24"/>
                <w:lang w:val="ru-RU"/>
              </w:rPr>
              <w:t>(индивидуальный</w:t>
            </w:r>
            <w:r w:rsidRPr="00C57B6B">
              <w:rPr>
                <w:spacing w:val="1"/>
                <w:sz w:val="24"/>
                <w:lang w:val="ru-RU"/>
              </w:rPr>
              <w:t xml:space="preserve"> </w:t>
            </w:r>
            <w:r w:rsidRPr="00C57B6B">
              <w:rPr>
                <w:sz w:val="24"/>
                <w:lang w:val="ru-RU"/>
              </w:rPr>
              <w:t>предприниматель)?</w:t>
            </w:r>
          </w:p>
        </w:tc>
        <w:tc>
          <w:tcPr>
            <w:tcW w:w="0" w:type="auto"/>
            <w:tcBorders>
              <w:bottom w:val="single" w:sz="4" w:space="0" w:color="000000"/>
            </w:tcBorders>
          </w:tcPr>
          <w:p w14:paraId="696672D7" w14:textId="77777777" w:rsidR="009B44C1" w:rsidRDefault="009B44C1" w:rsidP="009B44C1">
            <w:pPr>
              <w:pStyle w:val="TableParagraph"/>
              <w:numPr>
                <w:ilvl w:val="0"/>
                <w:numId w:val="104"/>
              </w:numPr>
              <w:tabs>
                <w:tab w:val="left" w:pos="467"/>
              </w:tabs>
              <w:spacing w:line="270" w:lineRule="exact"/>
              <w:rPr>
                <w:sz w:val="24"/>
              </w:rPr>
            </w:pPr>
            <w:r>
              <w:rPr>
                <w:sz w:val="24"/>
              </w:rPr>
              <w:t>Арендатор</w:t>
            </w:r>
            <w:r>
              <w:rPr>
                <w:spacing w:val="-4"/>
                <w:sz w:val="24"/>
              </w:rPr>
              <w:t xml:space="preserve"> </w:t>
            </w:r>
            <w:r>
              <w:rPr>
                <w:sz w:val="24"/>
              </w:rPr>
              <w:t>земельного</w:t>
            </w:r>
            <w:r>
              <w:rPr>
                <w:spacing w:val="-2"/>
                <w:sz w:val="24"/>
              </w:rPr>
              <w:t xml:space="preserve"> </w:t>
            </w:r>
            <w:r>
              <w:rPr>
                <w:sz w:val="24"/>
              </w:rPr>
              <w:t>участка</w:t>
            </w:r>
          </w:p>
          <w:p w14:paraId="1A509233" w14:textId="77777777" w:rsidR="009B44C1" w:rsidRPr="00C57B6B" w:rsidRDefault="009B44C1" w:rsidP="009B44C1">
            <w:pPr>
              <w:pStyle w:val="TableParagraph"/>
              <w:numPr>
                <w:ilvl w:val="0"/>
                <w:numId w:val="104"/>
              </w:numPr>
              <w:tabs>
                <w:tab w:val="left" w:pos="458"/>
              </w:tabs>
              <w:spacing w:before="21" w:line="259" w:lineRule="auto"/>
              <w:ind w:right="784"/>
              <w:rPr>
                <w:sz w:val="24"/>
                <w:lang w:val="ru-RU"/>
              </w:rPr>
            </w:pPr>
            <w:r w:rsidRPr="00C57B6B">
              <w:rPr>
                <w:sz w:val="24"/>
                <w:lang w:val="ru-RU"/>
              </w:rPr>
              <w:t>Крестьянское (фермерское)хозяйство,</w:t>
            </w:r>
            <w:r w:rsidRPr="00C57B6B">
              <w:rPr>
                <w:spacing w:val="1"/>
                <w:sz w:val="24"/>
                <w:lang w:val="ru-RU"/>
              </w:rPr>
              <w:t xml:space="preserve"> </w:t>
            </w:r>
            <w:r w:rsidRPr="00C57B6B">
              <w:rPr>
                <w:sz w:val="24"/>
                <w:lang w:val="ru-RU"/>
              </w:rPr>
              <w:t>испрашивающее</w:t>
            </w:r>
            <w:r w:rsidRPr="00C57B6B">
              <w:rPr>
                <w:spacing w:val="-4"/>
                <w:sz w:val="24"/>
                <w:lang w:val="ru-RU"/>
              </w:rPr>
              <w:t xml:space="preserve"> </w:t>
            </w:r>
            <w:r w:rsidRPr="00C57B6B">
              <w:rPr>
                <w:sz w:val="24"/>
                <w:lang w:val="ru-RU"/>
              </w:rPr>
              <w:t>участок</w:t>
            </w:r>
            <w:r w:rsidRPr="00C57B6B">
              <w:rPr>
                <w:spacing w:val="-3"/>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осуществления</w:t>
            </w:r>
            <w:r w:rsidRPr="00C57B6B">
              <w:rPr>
                <w:spacing w:val="-4"/>
                <w:sz w:val="24"/>
                <w:lang w:val="ru-RU"/>
              </w:rPr>
              <w:t xml:space="preserve"> </w:t>
            </w:r>
            <w:r w:rsidRPr="00C57B6B">
              <w:rPr>
                <w:sz w:val="24"/>
                <w:lang w:val="ru-RU"/>
              </w:rPr>
              <w:t>своей</w:t>
            </w:r>
            <w:r w:rsidRPr="00C57B6B">
              <w:rPr>
                <w:spacing w:val="-57"/>
                <w:sz w:val="24"/>
                <w:lang w:val="ru-RU"/>
              </w:rPr>
              <w:t xml:space="preserve"> </w:t>
            </w:r>
            <w:r w:rsidRPr="00C57B6B">
              <w:rPr>
                <w:sz w:val="24"/>
                <w:lang w:val="ru-RU"/>
              </w:rPr>
              <w:t>деятельности</w:t>
            </w:r>
          </w:p>
          <w:p w14:paraId="20057E2E" w14:textId="77777777" w:rsidR="009B44C1" w:rsidRDefault="009B44C1" w:rsidP="009B44C1">
            <w:pPr>
              <w:pStyle w:val="TableParagraph"/>
              <w:numPr>
                <w:ilvl w:val="0"/>
                <w:numId w:val="104"/>
              </w:numPr>
              <w:tabs>
                <w:tab w:val="left" w:pos="467"/>
              </w:tabs>
              <w:spacing w:before="2"/>
              <w:rPr>
                <w:sz w:val="24"/>
              </w:rPr>
            </w:pPr>
            <w:r>
              <w:rPr>
                <w:sz w:val="24"/>
              </w:rPr>
              <w:t>Собственник</w:t>
            </w:r>
            <w:r>
              <w:rPr>
                <w:spacing w:val="-4"/>
                <w:sz w:val="24"/>
              </w:rPr>
              <w:t xml:space="preserve"> </w:t>
            </w:r>
            <w:r>
              <w:rPr>
                <w:sz w:val="24"/>
              </w:rPr>
              <w:t>объекта</w:t>
            </w:r>
            <w:r>
              <w:rPr>
                <w:spacing w:val="-3"/>
                <w:sz w:val="24"/>
              </w:rPr>
              <w:t xml:space="preserve"> </w:t>
            </w:r>
            <w:r>
              <w:rPr>
                <w:sz w:val="24"/>
              </w:rPr>
              <w:t>незавершенного</w:t>
            </w:r>
            <w:r>
              <w:rPr>
                <w:spacing w:val="-3"/>
                <w:sz w:val="24"/>
              </w:rPr>
              <w:t xml:space="preserve"> </w:t>
            </w:r>
            <w:r>
              <w:rPr>
                <w:sz w:val="24"/>
              </w:rPr>
              <w:t>строительства</w:t>
            </w:r>
          </w:p>
          <w:p w14:paraId="0DC66169" w14:textId="77777777" w:rsidR="009B44C1" w:rsidRPr="00C57B6B" w:rsidRDefault="009B44C1" w:rsidP="009B44C1">
            <w:pPr>
              <w:pStyle w:val="TableParagraph"/>
              <w:numPr>
                <w:ilvl w:val="0"/>
                <w:numId w:val="104"/>
              </w:numPr>
              <w:tabs>
                <w:tab w:val="left" w:pos="458"/>
              </w:tabs>
              <w:spacing w:before="22" w:line="259" w:lineRule="auto"/>
              <w:ind w:right="121"/>
              <w:rPr>
                <w:sz w:val="24"/>
                <w:lang w:val="ru-RU"/>
              </w:rPr>
            </w:pPr>
            <w:r w:rsidRPr="00C57B6B">
              <w:rPr>
                <w:sz w:val="24"/>
                <w:lang w:val="ru-RU"/>
              </w:rPr>
              <w:t>Крестьянское</w:t>
            </w:r>
            <w:r w:rsidRPr="00C57B6B">
              <w:rPr>
                <w:spacing w:val="-5"/>
                <w:sz w:val="24"/>
                <w:lang w:val="ru-RU"/>
              </w:rPr>
              <w:t xml:space="preserve"> </w:t>
            </w:r>
            <w:r w:rsidRPr="00C57B6B">
              <w:rPr>
                <w:sz w:val="24"/>
                <w:lang w:val="ru-RU"/>
              </w:rPr>
              <w:t>(фермерское)</w:t>
            </w:r>
            <w:r w:rsidRPr="00C57B6B">
              <w:rPr>
                <w:spacing w:val="-5"/>
                <w:sz w:val="24"/>
                <w:lang w:val="ru-RU"/>
              </w:rPr>
              <w:t xml:space="preserve"> </w:t>
            </w:r>
            <w:r w:rsidRPr="00C57B6B">
              <w:rPr>
                <w:sz w:val="24"/>
                <w:lang w:val="ru-RU"/>
              </w:rPr>
              <w:t>хозяйство,</w:t>
            </w:r>
            <w:r w:rsidRPr="00C57B6B">
              <w:rPr>
                <w:spacing w:val="-4"/>
                <w:sz w:val="24"/>
                <w:lang w:val="ru-RU"/>
              </w:rPr>
              <w:t xml:space="preserve"> </w:t>
            </w:r>
            <w:r w:rsidRPr="00C57B6B">
              <w:rPr>
                <w:sz w:val="24"/>
                <w:lang w:val="ru-RU"/>
              </w:rPr>
              <w:t>использующее</w:t>
            </w:r>
            <w:r w:rsidRPr="00C57B6B">
              <w:rPr>
                <w:spacing w:val="-57"/>
                <w:sz w:val="24"/>
                <w:lang w:val="ru-RU"/>
              </w:rPr>
              <w:t xml:space="preserve"> </w:t>
            </w:r>
            <w:r w:rsidRPr="00C57B6B">
              <w:rPr>
                <w:sz w:val="24"/>
                <w:lang w:val="ru-RU"/>
              </w:rPr>
              <w:t>участок сельскохозяйственного</w:t>
            </w:r>
            <w:r w:rsidRPr="00C57B6B">
              <w:rPr>
                <w:spacing w:val="-1"/>
                <w:sz w:val="24"/>
                <w:lang w:val="ru-RU"/>
              </w:rPr>
              <w:t xml:space="preserve"> </w:t>
            </w:r>
            <w:r w:rsidRPr="00C57B6B">
              <w:rPr>
                <w:sz w:val="24"/>
                <w:lang w:val="ru-RU"/>
              </w:rPr>
              <w:t>назначения</w:t>
            </w:r>
          </w:p>
          <w:p w14:paraId="0E93C38D" w14:textId="77777777" w:rsidR="009B44C1" w:rsidRPr="00C57B6B" w:rsidRDefault="009B44C1" w:rsidP="009B44C1">
            <w:pPr>
              <w:pStyle w:val="TableParagraph"/>
              <w:numPr>
                <w:ilvl w:val="0"/>
                <w:numId w:val="104"/>
              </w:numPr>
              <w:tabs>
                <w:tab w:val="left" w:pos="467"/>
              </w:tabs>
              <w:spacing w:line="259" w:lineRule="auto"/>
              <w:ind w:right="845"/>
              <w:rPr>
                <w:sz w:val="24"/>
                <w:lang w:val="ru-RU"/>
              </w:rPr>
            </w:pPr>
            <w:r w:rsidRPr="00C57B6B">
              <w:rPr>
                <w:sz w:val="24"/>
                <w:lang w:val="ru-RU"/>
              </w:rPr>
              <w:t>Лицо, с которым заключен договор о развитии</w:t>
            </w:r>
            <w:r w:rsidRPr="00C57B6B">
              <w:rPr>
                <w:spacing w:val="-57"/>
                <w:sz w:val="24"/>
                <w:lang w:val="ru-RU"/>
              </w:rPr>
              <w:t xml:space="preserve"> </w:t>
            </w:r>
            <w:r w:rsidRPr="00C57B6B">
              <w:rPr>
                <w:sz w:val="24"/>
                <w:lang w:val="ru-RU"/>
              </w:rPr>
              <w:t>застроенной</w:t>
            </w:r>
            <w:r w:rsidRPr="00C57B6B">
              <w:rPr>
                <w:spacing w:val="-1"/>
                <w:sz w:val="24"/>
                <w:lang w:val="ru-RU"/>
              </w:rPr>
              <w:t xml:space="preserve"> </w:t>
            </w:r>
            <w:r w:rsidRPr="00C57B6B">
              <w:rPr>
                <w:sz w:val="24"/>
                <w:lang w:val="ru-RU"/>
              </w:rPr>
              <w:t>территории</w:t>
            </w:r>
          </w:p>
          <w:p w14:paraId="55C1B9DC" w14:textId="77777777" w:rsidR="009B44C1" w:rsidRPr="00C57B6B" w:rsidRDefault="009B44C1" w:rsidP="009B44C1">
            <w:pPr>
              <w:pStyle w:val="TableParagraph"/>
              <w:numPr>
                <w:ilvl w:val="0"/>
                <w:numId w:val="104"/>
              </w:numPr>
              <w:tabs>
                <w:tab w:val="left" w:pos="472"/>
              </w:tabs>
              <w:spacing w:line="275" w:lineRule="exact"/>
              <w:rPr>
                <w:sz w:val="24"/>
                <w:lang w:val="ru-RU"/>
              </w:rPr>
            </w:pPr>
            <w:r w:rsidRPr="00C57B6B">
              <w:rPr>
                <w:sz w:val="24"/>
                <w:lang w:val="ru-RU"/>
              </w:rPr>
              <w:t>Лицо, у</w:t>
            </w:r>
            <w:r w:rsidRPr="00C57B6B">
              <w:rPr>
                <w:spacing w:val="-10"/>
                <w:sz w:val="24"/>
                <w:lang w:val="ru-RU"/>
              </w:rPr>
              <w:t xml:space="preserve"> </w:t>
            </w:r>
            <w:r w:rsidRPr="00C57B6B">
              <w:rPr>
                <w:sz w:val="24"/>
                <w:lang w:val="ru-RU"/>
              </w:rPr>
              <w:t>которого</w:t>
            </w:r>
            <w:r w:rsidRPr="00C57B6B">
              <w:rPr>
                <w:spacing w:val="-3"/>
                <w:sz w:val="24"/>
                <w:lang w:val="ru-RU"/>
              </w:rPr>
              <w:t xml:space="preserve"> </w:t>
            </w:r>
            <w:r w:rsidRPr="00C57B6B">
              <w:rPr>
                <w:sz w:val="24"/>
                <w:lang w:val="ru-RU"/>
              </w:rPr>
              <w:t>изъят</w:t>
            </w:r>
            <w:r w:rsidRPr="00C57B6B">
              <w:rPr>
                <w:spacing w:val="-4"/>
                <w:sz w:val="24"/>
                <w:lang w:val="ru-RU"/>
              </w:rPr>
              <w:t xml:space="preserve"> </w:t>
            </w:r>
            <w:r w:rsidRPr="00C57B6B">
              <w:rPr>
                <w:sz w:val="24"/>
                <w:lang w:val="ru-RU"/>
              </w:rPr>
              <w:t>арендованный участок</w:t>
            </w:r>
          </w:p>
          <w:p w14:paraId="04040B43" w14:textId="77777777" w:rsidR="009B44C1" w:rsidRDefault="009B44C1" w:rsidP="009B44C1">
            <w:pPr>
              <w:pStyle w:val="TableParagraph"/>
              <w:numPr>
                <w:ilvl w:val="0"/>
                <w:numId w:val="104"/>
              </w:numPr>
              <w:tabs>
                <w:tab w:val="left" w:pos="453"/>
              </w:tabs>
              <w:spacing w:before="20"/>
              <w:rPr>
                <w:sz w:val="24"/>
              </w:rPr>
            </w:pPr>
            <w:r>
              <w:rPr>
                <w:sz w:val="24"/>
              </w:rPr>
              <w:t>Недропользователь</w:t>
            </w:r>
          </w:p>
          <w:p w14:paraId="2A30B0C1" w14:textId="77777777" w:rsidR="009B44C1" w:rsidRDefault="009B44C1" w:rsidP="009B44C1">
            <w:pPr>
              <w:pStyle w:val="TableParagraph"/>
              <w:numPr>
                <w:ilvl w:val="0"/>
                <w:numId w:val="104"/>
              </w:numPr>
              <w:tabs>
                <w:tab w:val="left" w:pos="467"/>
              </w:tabs>
              <w:spacing w:line="270" w:lineRule="exact"/>
              <w:rPr>
                <w:sz w:val="24"/>
              </w:rPr>
            </w:pPr>
            <w:r>
              <w:rPr>
                <w:sz w:val="24"/>
              </w:rPr>
              <w:t>Резидент</w:t>
            </w:r>
            <w:r>
              <w:rPr>
                <w:spacing w:val="-4"/>
                <w:sz w:val="24"/>
              </w:rPr>
              <w:t xml:space="preserve"> </w:t>
            </w:r>
            <w:r>
              <w:rPr>
                <w:sz w:val="24"/>
              </w:rPr>
              <w:t>особой</w:t>
            </w:r>
            <w:r>
              <w:rPr>
                <w:spacing w:val="-4"/>
                <w:sz w:val="24"/>
              </w:rPr>
              <w:t xml:space="preserve"> </w:t>
            </w:r>
            <w:r>
              <w:rPr>
                <w:sz w:val="24"/>
              </w:rPr>
              <w:t>экономической</w:t>
            </w:r>
            <w:r>
              <w:rPr>
                <w:spacing w:val="-4"/>
                <w:sz w:val="24"/>
              </w:rPr>
              <w:t xml:space="preserve"> </w:t>
            </w:r>
            <w:r>
              <w:rPr>
                <w:sz w:val="24"/>
              </w:rPr>
              <w:t>зоны</w:t>
            </w:r>
          </w:p>
          <w:p w14:paraId="28F9A46C" w14:textId="77777777" w:rsidR="009B44C1" w:rsidRPr="00C57B6B" w:rsidRDefault="009B44C1" w:rsidP="009B44C1">
            <w:pPr>
              <w:pStyle w:val="TableParagraph"/>
              <w:numPr>
                <w:ilvl w:val="0"/>
                <w:numId w:val="104"/>
              </w:numPr>
              <w:tabs>
                <w:tab w:val="left" w:pos="462"/>
              </w:tabs>
              <w:spacing w:line="259" w:lineRule="auto"/>
              <w:ind w:right="1162"/>
              <w:rPr>
                <w:sz w:val="24"/>
                <w:lang w:val="ru-RU"/>
              </w:rPr>
            </w:pPr>
            <w:r w:rsidRPr="00C57B6B">
              <w:rPr>
                <w:sz w:val="24"/>
                <w:lang w:val="ru-RU"/>
              </w:rPr>
              <w:t>Лицо, с которым заключено концессионное</w:t>
            </w:r>
            <w:r w:rsidRPr="00C57B6B">
              <w:rPr>
                <w:spacing w:val="-57"/>
                <w:sz w:val="24"/>
                <w:lang w:val="ru-RU"/>
              </w:rPr>
              <w:t xml:space="preserve"> </w:t>
            </w:r>
            <w:r w:rsidRPr="00C57B6B">
              <w:rPr>
                <w:sz w:val="24"/>
                <w:lang w:val="ru-RU"/>
              </w:rPr>
              <w:t>соглашение</w:t>
            </w:r>
          </w:p>
          <w:p w14:paraId="0C258194" w14:textId="77777777" w:rsidR="009B44C1" w:rsidRPr="00C57B6B" w:rsidRDefault="009B44C1" w:rsidP="009B44C1">
            <w:pPr>
              <w:pStyle w:val="TableParagraph"/>
              <w:numPr>
                <w:ilvl w:val="0"/>
                <w:numId w:val="104"/>
              </w:numPr>
              <w:tabs>
                <w:tab w:val="left" w:pos="472"/>
              </w:tabs>
              <w:spacing w:line="259" w:lineRule="auto"/>
              <w:ind w:right="167"/>
              <w:rPr>
                <w:sz w:val="24"/>
                <w:lang w:val="ru-RU"/>
              </w:rPr>
            </w:pPr>
            <w:r w:rsidRPr="00C57B6B">
              <w:rPr>
                <w:sz w:val="24"/>
                <w:lang w:val="ru-RU"/>
              </w:rPr>
              <w:t>Лицо, заключившее договор об освоении территории</w:t>
            </w:r>
            <w:r w:rsidRPr="00C57B6B">
              <w:rPr>
                <w:spacing w:val="-58"/>
                <w:sz w:val="24"/>
                <w:lang w:val="ru-RU"/>
              </w:rPr>
              <w:t xml:space="preserve"> </w:t>
            </w:r>
            <w:r w:rsidRPr="00C57B6B">
              <w:rPr>
                <w:sz w:val="24"/>
                <w:lang w:val="ru-RU"/>
              </w:rPr>
              <w:t>в целях строительства и эксплуатации наемного дома</w:t>
            </w:r>
            <w:r w:rsidRPr="00C57B6B">
              <w:rPr>
                <w:spacing w:val="1"/>
                <w:sz w:val="24"/>
                <w:lang w:val="ru-RU"/>
              </w:rPr>
              <w:t xml:space="preserve"> </w:t>
            </w:r>
            <w:r w:rsidRPr="00C57B6B">
              <w:rPr>
                <w:sz w:val="24"/>
                <w:lang w:val="ru-RU"/>
              </w:rPr>
              <w:t>коммерческого</w:t>
            </w:r>
            <w:r w:rsidRPr="00C57B6B">
              <w:rPr>
                <w:spacing w:val="-1"/>
                <w:sz w:val="24"/>
                <w:lang w:val="ru-RU"/>
              </w:rPr>
              <w:t xml:space="preserve"> </w:t>
            </w:r>
            <w:r w:rsidRPr="00C57B6B">
              <w:rPr>
                <w:sz w:val="24"/>
                <w:lang w:val="ru-RU"/>
              </w:rPr>
              <w:t>использования</w:t>
            </w:r>
          </w:p>
          <w:p w14:paraId="15E8C30A" w14:textId="77777777" w:rsidR="009B44C1" w:rsidRPr="00C57B6B" w:rsidRDefault="009B44C1" w:rsidP="009B44C1">
            <w:pPr>
              <w:pStyle w:val="TableParagraph"/>
              <w:numPr>
                <w:ilvl w:val="0"/>
                <w:numId w:val="104"/>
              </w:numPr>
              <w:tabs>
                <w:tab w:val="left" w:pos="462"/>
              </w:tabs>
              <w:spacing w:line="259" w:lineRule="auto"/>
              <w:ind w:right="758"/>
              <w:rPr>
                <w:sz w:val="24"/>
                <w:lang w:val="ru-RU"/>
              </w:rPr>
            </w:pPr>
            <w:r w:rsidRPr="00C57B6B">
              <w:rPr>
                <w:sz w:val="24"/>
                <w:lang w:val="ru-RU"/>
              </w:rPr>
              <w:t>Лицо,</w:t>
            </w:r>
            <w:r w:rsidRPr="00C57B6B">
              <w:rPr>
                <w:spacing w:val="-3"/>
                <w:sz w:val="24"/>
                <w:lang w:val="ru-RU"/>
              </w:rPr>
              <w:t xml:space="preserve"> </w:t>
            </w:r>
            <w:r w:rsidRPr="00C57B6B">
              <w:rPr>
                <w:sz w:val="24"/>
                <w:lang w:val="ru-RU"/>
              </w:rPr>
              <w:t>с</w:t>
            </w:r>
            <w:r w:rsidRPr="00C57B6B">
              <w:rPr>
                <w:spacing w:val="-4"/>
                <w:sz w:val="24"/>
                <w:lang w:val="ru-RU"/>
              </w:rPr>
              <w:t xml:space="preserve"> </w:t>
            </w:r>
            <w:r w:rsidRPr="00C57B6B">
              <w:rPr>
                <w:sz w:val="24"/>
                <w:lang w:val="ru-RU"/>
              </w:rPr>
              <w:t>которым</w:t>
            </w:r>
            <w:r w:rsidRPr="00C57B6B">
              <w:rPr>
                <w:spacing w:val="-3"/>
                <w:sz w:val="24"/>
                <w:lang w:val="ru-RU"/>
              </w:rPr>
              <w:t xml:space="preserve"> </w:t>
            </w:r>
            <w:r w:rsidRPr="00C57B6B">
              <w:rPr>
                <w:sz w:val="24"/>
                <w:lang w:val="ru-RU"/>
              </w:rPr>
              <w:t>заключено</w:t>
            </w:r>
            <w:r w:rsidRPr="00C57B6B">
              <w:rPr>
                <w:spacing w:val="-3"/>
                <w:sz w:val="24"/>
                <w:lang w:val="ru-RU"/>
              </w:rPr>
              <w:t xml:space="preserve"> </w:t>
            </w:r>
            <w:r w:rsidRPr="00C57B6B">
              <w:rPr>
                <w:sz w:val="24"/>
                <w:lang w:val="ru-RU"/>
              </w:rPr>
              <w:t>охотхозяйственное</w:t>
            </w:r>
            <w:r w:rsidRPr="00C57B6B">
              <w:rPr>
                <w:spacing w:val="-57"/>
                <w:sz w:val="24"/>
                <w:lang w:val="ru-RU"/>
              </w:rPr>
              <w:t xml:space="preserve"> </w:t>
            </w:r>
            <w:r w:rsidRPr="00C57B6B">
              <w:rPr>
                <w:sz w:val="24"/>
                <w:lang w:val="ru-RU"/>
              </w:rPr>
              <w:t>соглашение</w:t>
            </w:r>
          </w:p>
          <w:p w14:paraId="1D8F19EC" w14:textId="77777777" w:rsidR="009B44C1" w:rsidRPr="00C57B6B" w:rsidRDefault="009B44C1" w:rsidP="009B44C1">
            <w:pPr>
              <w:pStyle w:val="TableParagraph"/>
              <w:numPr>
                <w:ilvl w:val="0"/>
                <w:numId w:val="104"/>
              </w:numPr>
              <w:tabs>
                <w:tab w:val="left" w:pos="467"/>
              </w:tabs>
              <w:spacing w:line="259" w:lineRule="auto"/>
              <w:ind w:right="287"/>
              <w:rPr>
                <w:sz w:val="24"/>
                <w:lang w:val="ru-RU"/>
              </w:rPr>
            </w:pPr>
            <w:r w:rsidRPr="00C57B6B">
              <w:rPr>
                <w:sz w:val="24"/>
                <w:lang w:val="ru-RU"/>
              </w:rPr>
              <w:lastRenderedPageBreak/>
              <w:t>Лицо, испрашивающее участок для размещения</w:t>
            </w:r>
            <w:r w:rsidRPr="00C57B6B">
              <w:rPr>
                <w:spacing w:val="1"/>
                <w:sz w:val="24"/>
                <w:lang w:val="ru-RU"/>
              </w:rPr>
              <w:t xml:space="preserve"> </w:t>
            </w:r>
            <w:r w:rsidRPr="00C57B6B">
              <w:rPr>
                <w:sz w:val="24"/>
                <w:lang w:val="ru-RU"/>
              </w:rPr>
              <w:t>водохранилища</w:t>
            </w:r>
            <w:r w:rsidRPr="00C57B6B">
              <w:rPr>
                <w:spacing w:val="-6"/>
                <w:sz w:val="24"/>
                <w:lang w:val="ru-RU"/>
              </w:rPr>
              <w:t xml:space="preserve"> </w:t>
            </w:r>
            <w:r w:rsidRPr="00C57B6B">
              <w:rPr>
                <w:sz w:val="24"/>
                <w:lang w:val="ru-RU"/>
              </w:rPr>
              <w:t>и</w:t>
            </w:r>
            <w:r w:rsidRPr="00C57B6B">
              <w:rPr>
                <w:spacing w:val="-4"/>
                <w:sz w:val="24"/>
                <w:lang w:val="ru-RU"/>
              </w:rPr>
              <w:t xml:space="preserve"> </w:t>
            </w:r>
            <w:r w:rsidRPr="00C57B6B">
              <w:rPr>
                <w:sz w:val="24"/>
                <w:lang w:val="ru-RU"/>
              </w:rPr>
              <w:t>(или)</w:t>
            </w:r>
            <w:r w:rsidRPr="00C57B6B">
              <w:rPr>
                <w:spacing w:val="-8"/>
                <w:sz w:val="24"/>
                <w:lang w:val="ru-RU"/>
              </w:rPr>
              <w:t xml:space="preserve"> </w:t>
            </w:r>
            <w:r w:rsidRPr="00C57B6B">
              <w:rPr>
                <w:sz w:val="24"/>
                <w:lang w:val="ru-RU"/>
              </w:rPr>
              <w:t>гидротехнического</w:t>
            </w:r>
            <w:r w:rsidRPr="00C57B6B">
              <w:rPr>
                <w:spacing w:val="-4"/>
                <w:sz w:val="24"/>
                <w:lang w:val="ru-RU"/>
              </w:rPr>
              <w:t xml:space="preserve"> </w:t>
            </w:r>
            <w:r w:rsidRPr="00C57B6B">
              <w:rPr>
                <w:sz w:val="24"/>
                <w:lang w:val="ru-RU"/>
              </w:rPr>
              <w:t>сооружения</w:t>
            </w:r>
          </w:p>
          <w:p w14:paraId="15E22A8F" w14:textId="77777777" w:rsidR="009B44C1" w:rsidRPr="00C57B6B" w:rsidRDefault="009B44C1" w:rsidP="009B44C1">
            <w:pPr>
              <w:pStyle w:val="TableParagraph"/>
              <w:numPr>
                <w:ilvl w:val="0"/>
                <w:numId w:val="104"/>
              </w:numPr>
              <w:tabs>
                <w:tab w:val="left" w:pos="458"/>
              </w:tabs>
              <w:spacing w:line="259" w:lineRule="auto"/>
              <w:ind w:right="1215"/>
              <w:rPr>
                <w:sz w:val="24"/>
                <w:lang w:val="ru-RU"/>
              </w:rPr>
            </w:pPr>
            <w:r w:rsidRPr="00C57B6B">
              <w:rPr>
                <w:sz w:val="24"/>
                <w:lang w:val="ru-RU"/>
              </w:rPr>
              <w:t>Резидент зоны территориального развития,</w:t>
            </w:r>
            <w:r w:rsidRPr="00C57B6B">
              <w:rPr>
                <w:spacing w:val="-58"/>
                <w:sz w:val="24"/>
                <w:lang w:val="ru-RU"/>
              </w:rPr>
              <w:t xml:space="preserve"> </w:t>
            </w:r>
            <w:r w:rsidRPr="00C57B6B">
              <w:rPr>
                <w:sz w:val="24"/>
                <w:lang w:val="ru-RU"/>
              </w:rPr>
              <w:t>включенный</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реестр</w:t>
            </w:r>
            <w:r w:rsidRPr="00C57B6B">
              <w:rPr>
                <w:spacing w:val="-2"/>
                <w:sz w:val="24"/>
                <w:lang w:val="ru-RU"/>
              </w:rPr>
              <w:t xml:space="preserve"> </w:t>
            </w:r>
            <w:r w:rsidRPr="00C57B6B">
              <w:rPr>
                <w:sz w:val="24"/>
                <w:lang w:val="ru-RU"/>
              </w:rPr>
              <w:t>резидентов</w:t>
            </w:r>
            <w:r w:rsidRPr="00C57B6B">
              <w:rPr>
                <w:spacing w:val="-2"/>
                <w:sz w:val="24"/>
                <w:lang w:val="ru-RU"/>
              </w:rPr>
              <w:t xml:space="preserve"> </w:t>
            </w:r>
            <w:r w:rsidRPr="00C57B6B">
              <w:rPr>
                <w:sz w:val="24"/>
                <w:lang w:val="ru-RU"/>
              </w:rPr>
              <w:t>такой</w:t>
            </w:r>
            <w:r w:rsidRPr="00C57B6B">
              <w:rPr>
                <w:spacing w:val="-2"/>
                <w:sz w:val="24"/>
                <w:lang w:val="ru-RU"/>
              </w:rPr>
              <w:t xml:space="preserve"> </w:t>
            </w:r>
            <w:r w:rsidRPr="00C57B6B">
              <w:rPr>
                <w:sz w:val="24"/>
                <w:lang w:val="ru-RU"/>
              </w:rPr>
              <w:t>зоны</w:t>
            </w:r>
          </w:p>
          <w:p w14:paraId="20876FCA" w14:textId="77777777" w:rsidR="009B44C1" w:rsidRPr="00C57B6B" w:rsidRDefault="009B44C1" w:rsidP="009B44C1">
            <w:pPr>
              <w:pStyle w:val="TableParagraph"/>
              <w:numPr>
                <w:ilvl w:val="0"/>
                <w:numId w:val="104"/>
              </w:numPr>
              <w:tabs>
                <w:tab w:val="left" w:pos="453"/>
              </w:tabs>
              <w:spacing w:line="259" w:lineRule="auto"/>
              <w:ind w:right="383"/>
              <w:rPr>
                <w:sz w:val="24"/>
                <w:lang w:val="ru-RU"/>
              </w:rPr>
            </w:pPr>
            <w:r w:rsidRPr="00C57B6B">
              <w:rPr>
                <w:sz w:val="24"/>
                <w:lang w:val="ru-RU"/>
              </w:rPr>
              <w:t>Участник свободной экономической зоны на</w:t>
            </w:r>
            <w:r w:rsidRPr="00C57B6B">
              <w:rPr>
                <w:spacing w:val="1"/>
                <w:sz w:val="24"/>
                <w:lang w:val="ru-RU"/>
              </w:rPr>
              <w:t xml:space="preserve"> </w:t>
            </w:r>
            <w:r w:rsidRPr="00C57B6B">
              <w:rPr>
                <w:sz w:val="24"/>
                <w:lang w:val="ru-RU"/>
              </w:rPr>
              <w:t>территориях Республики Крым и города федерального</w:t>
            </w:r>
            <w:r w:rsidRPr="00C57B6B">
              <w:rPr>
                <w:spacing w:val="-58"/>
                <w:sz w:val="24"/>
                <w:lang w:val="ru-RU"/>
              </w:rPr>
              <w:t xml:space="preserve"> </w:t>
            </w:r>
            <w:r w:rsidRPr="00C57B6B">
              <w:rPr>
                <w:sz w:val="24"/>
                <w:lang w:val="ru-RU"/>
              </w:rPr>
              <w:t>значения</w:t>
            </w:r>
            <w:r w:rsidRPr="00C57B6B">
              <w:rPr>
                <w:spacing w:val="-1"/>
                <w:sz w:val="24"/>
                <w:lang w:val="ru-RU"/>
              </w:rPr>
              <w:t xml:space="preserve"> </w:t>
            </w:r>
            <w:r w:rsidRPr="00C57B6B">
              <w:rPr>
                <w:sz w:val="24"/>
                <w:lang w:val="ru-RU"/>
              </w:rPr>
              <w:t>Севастополя</w:t>
            </w:r>
          </w:p>
          <w:p w14:paraId="06D868EF" w14:textId="77777777" w:rsidR="009B44C1" w:rsidRPr="00C57B6B" w:rsidRDefault="009B44C1" w:rsidP="009B44C1">
            <w:pPr>
              <w:pStyle w:val="TableParagraph"/>
              <w:numPr>
                <w:ilvl w:val="0"/>
                <w:numId w:val="104"/>
              </w:numPr>
              <w:tabs>
                <w:tab w:val="left" w:pos="462"/>
              </w:tabs>
              <w:spacing w:line="259" w:lineRule="auto"/>
              <w:ind w:right="579"/>
              <w:rPr>
                <w:sz w:val="24"/>
                <w:lang w:val="ru-RU"/>
              </w:rPr>
            </w:pPr>
            <w:r w:rsidRPr="00C57B6B">
              <w:rPr>
                <w:sz w:val="24"/>
                <w:lang w:val="ru-RU"/>
              </w:rPr>
              <w:t>Лицо,</w:t>
            </w:r>
            <w:r w:rsidRPr="00C57B6B">
              <w:rPr>
                <w:spacing w:val="-5"/>
                <w:sz w:val="24"/>
                <w:lang w:val="ru-RU"/>
              </w:rPr>
              <w:t xml:space="preserve"> </w:t>
            </w:r>
            <w:r w:rsidRPr="00C57B6B">
              <w:rPr>
                <w:sz w:val="24"/>
                <w:lang w:val="ru-RU"/>
              </w:rPr>
              <w:t>имеющее</w:t>
            </w:r>
            <w:r w:rsidRPr="00C57B6B">
              <w:rPr>
                <w:spacing w:val="-2"/>
                <w:sz w:val="24"/>
                <w:lang w:val="ru-RU"/>
              </w:rPr>
              <w:t xml:space="preserve"> </w:t>
            </w:r>
            <w:r w:rsidRPr="00C57B6B">
              <w:rPr>
                <w:sz w:val="24"/>
                <w:lang w:val="ru-RU"/>
              </w:rPr>
              <w:t>право на</w:t>
            </w:r>
            <w:r w:rsidRPr="00C57B6B">
              <w:rPr>
                <w:spacing w:val="-3"/>
                <w:sz w:val="24"/>
                <w:lang w:val="ru-RU"/>
              </w:rPr>
              <w:t xml:space="preserve"> </w:t>
            </w:r>
            <w:r w:rsidRPr="00C57B6B">
              <w:rPr>
                <w:sz w:val="24"/>
                <w:lang w:val="ru-RU"/>
              </w:rPr>
              <w:t>добычу</w:t>
            </w:r>
            <w:r w:rsidRPr="00C57B6B">
              <w:rPr>
                <w:spacing w:val="-6"/>
                <w:sz w:val="24"/>
                <w:lang w:val="ru-RU"/>
              </w:rPr>
              <w:t xml:space="preserve"> </w:t>
            </w:r>
            <w:r w:rsidRPr="00C57B6B">
              <w:rPr>
                <w:sz w:val="24"/>
                <w:lang w:val="ru-RU"/>
              </w:rPr>
              <w:t>(вылов) водных</w:t>
            </w:r>
            <w:r w:rsidRPr="00C57B6B">
              <w:rPr>
                <w:spacing w:val="-57"/>
                <w:sz w:val="24"/>
                <w:lang w:val="ru-RU"/>
              </w:rPr>
              <w:t xml:space="preserve"> </w:t>
            </w:r>
            <w:r w:rsidRPr="00C57B6B">
              <w:rPr>
                <w:sz w:val="24"/>
                <w:lang w:val="ru-RU"/>
              </w:rPr>
              <w:t>биологических</w:t>
            </w:r>
            <w:r w:rsidRPr="00C57B6B">
              <w:rPr>
                <w:spacing w:val="1"/>
                <w:sz w:val="24"/>
                <w:lang w:val="ru-RU"/>
              </w:rPr>
              <w:t xml:space="preserve"> </w:t>
            </w:r>
            <w:r w:rsidRPr="00C57B6B">
              <w:rPr>
                <w:sz w:val="24"/>
                <w:lang w:val="ru-RU"/>
              </w:rPr>
              <w:t>ресурсов</w:t>
            </w:r>
          </w:p>
          <w:p w14:paraId="373E566B" w14:textId="77777777" w:rsidR="009B44C1" w:rsidRPr="00C57B6B" w:rsidRDefault="009B44C1" w:rsidP="009B44C1">
            <w:pPr>
              <w:pStyle w:val="TableParagraph"/>
              <w:numPr>
                <w:ilvl w:val="0"/>
                <w:numId w:val="104"/>
              </w:numPr>
              <w:tabs>
                <w:tab w:val="left" w:pos="462"/>
              </w:tabs>
              <w:spacing w:line="259" w:lineRule="auto"/>
              <w:ind w:right="731"/>
              <w:rPr>
                <w:sz w:val="24"/>
                <w:lang w:val="ru-RU"/>
              </w:rPr>
            </w:pPr>
            <w:r w:rsidRPr="00C57B6B">
              <w:rPr>
                <w:sz w:val="24"/>
                <w:lang w:val="ru-RU"/>
              </w:rPr>
              <w:t>Лицо,</w:t>
            </w:r>
            <w:r w:rsidRPr="00C57B6B">
              <w:rPr>
                <w:spacing w:val="-5"/>
                <w:sz w:val="24"/>
                <w:lang w:val="ru-RU"/>
              </w:rPr>
              <w:t xml:space="preserve"> </w:t>
            </w:r>
            <w:r w:rsidRPr="00C57B6B">
              <w:rPr>
                <w:sz w:val="24"/>
                <w:lang w:val="ru-RU"/>
              </w:rPr>
              <w:t>осуществляющее</w:t>
            </w:r>
            <w:r w:rsidRPr="00C57B6B">
              <w:rPr>
                <w:spacing w:val="-4"/>
                <w:sz w:val="24"/>
                <w:lang w:val="ru-RU"/>
              </w:rPr>
              <w:t xml:space="preserve"> </w:t>
            </w:r>
            <w:r w:rsidRPr="00C57B6B">
              <w:rPr>
                <w:sz w:val="24"/>
                <w:lang w:val="ru-RU"/>
              </w:rPr>
              <w:t>товарную</w:t>
            </w:r>
            <w:r w:rsidRPr="00C57B6B">
              <w:rPr>
                <w:spacing w:val="-5"/>
                <w:sz w:val="24"/>
                <w:lang w:val="ru-RU"/>
              </w:rPr>
              <w:t xml:space="preserve"> </w:t>
            </w:r>
            <w:r w:rsidRPr="00C57B6B">
              <w:rPr>
                <w:sz w:val="24"/>
                <w:lang w:val="ru-RU"/>
              </w:rPr>
              <w:t>аквакультуру</w:t>
            </w:r>
            <w:r w:rsidRPr="00C57B6B">
              <w:rPr>
                <w:spacing w:val="-57"/>
                <w:sz w:val="24"/>
                <w:lang w:val="ru-RU"/>
              </w:rPr>
              <w:t xml:space="preserve"> </w:t>
            </w:r>
            <w:r w:rsidRPr="00C57B6B">
              <w:rPr>
                <w:sz w:val="24"/>
                <w:lang w:val="ru-RU"/>
              </w:rPr>
              <w:t>(товарное</w:t>
            </w:r>
            <w:r w:rsidRPr="00C57B6B">
              <w:rPr>
                <w:spacing w:val="-2"/>
                <w:sz w:val="24"/>
                <w:lang w:val="ru-RU"/>
              </w:rPr>
              <w:t xml:space="preserve"> </w:t>
            </w:r>
            <w:r w:rsidRPr="00C57B6B">
              <w:rPr>
                <w:sz w:val="24"/>
                <w:lang w:val="ru-RU"/>
              </w:rPr>
              <w:t>рыбоводство)</w:t>
            </w:r>
          </w:p>
          <w:p w14:paraId="6D86062F" w14:textId="77777777" w:rsidR="009B44C1" w:rsidRPr="00C57B6B" w:rsidRDefault="009B44C1" w:rsidP="009B44C1">
            <w:pPr>
              <w:pStyle w:val="TableParagraph"/>
              <w:numPr>
                <w:ilvl w:val="0"/>
                <w:numId w:val="104"/>
              </w:numPr>
              <w:tabs>
                <w:tab w:val="left" w:pos="462"/>
              </w:tabs>
              <w:spacing w:line="275" w:lineRule="exact"/>
              <w:rPr>
                <w:sz w:val="24"/>
                <w:lang w:val="ru-RU"/>
              </w:rPr>
            </w:pPr>
            <w:r w:rsidRPr="00C57B6B">
              <w:rPr>
                <w:sz w:val="24"/>
                <w:lang w:val="ru-RU"/>
              </w:rPr>
              <w:t>Лицо,</w:t>
            </w:r>
            <w:r w:rsidRPr="00C57B6B">
              <w:rPr>
                <w:spacing w:val="-5"/>
                <w:sz w:val="24"/>
                <w:lang w:val="ru-RU"/>
              </w:rPr>
              <w:t xml:space="preserve"> </w:t>
            </w:r>
            <w:r w:rsidRPr="00C57B6B">
              <w:rPr>
                <w:sz w:val="24"/>
                <w:lang w:val="ru-RU"/>
              </w:rPr>
              <w:t>имеющее</w:t>
            </w:r>
            <w:r w:rsidRPr="00C57B6B">
              <w:rPr>
                <w:spacing w:val="-2"/>
                <w:sz w:val="24"/>
                <w:lang w:val="ru-RU"/>
              </w:rPr>
              <w:t xml:space="preserve"> </w:t>
            </w:r>
            <w:r w:rsidRPr="00C57B6B">
              <w:rPr>
                <w:sz w:val="24"/>
                <w:lang w:val="ru-RU"/>
              </w:rPr>
              <w:t>право на</w:t>
            </w:r>
            <w:r w:rsidRPr="00C57B6B">
              <w:rPr>
                <w:spacing w:val="-3"/>
                <w:sz w:val="24"/>
                <w:lang w:val="ru-RU"/>
              </w:rPr>
              <w:t xml:space="preserve"> </w:t>
            </w:r>
            <w:r w:rsidRPr="00C57B6B">
              <w:rPr>
                <w:sz w:val="24"/>
                <w:lang w:val="ru-RU"/>
              </w:rPr>
              <w:t>приобретение</w:t>
            </w:r>
            <w:r w:rsidRPr="00C57B6B">
              <w:rPr>
                <w:spacing w:val="-2"/>
                <w:sz w:val="24"/>
                <w:lang w:val="ru-RU"/>
              </w:rPr>
              <w:t xml:space="preserve"> </w:t>
            </w:r>
            <w:r w:rsidRPr="00C57B6B">
              <w:rPr>
                <w:sz w:val="24"/>
                <w:lang w:val="ru-RU"/>
              </w:rPr>
              <w:t>в</w:t>
            </w:r>
          </w:p>
          <w:p w14:paraId="49A82592" w14:textId="77777777" w:rsidR="009B44C1" w:rsidRDefault="009B44C1" w:rsidP="009B44C1">
            <w:pPr>
              <w:pStyle w:val="TableParagraph"/>
              <w:spacing w:before="14"/>
              <w:ind w:left="106"/>
              <w:rPr>
                <w:sz w:val="24"/>
              </w:rPr>
            </w:pPr>
            <w:r>
              <w:rPr>
                <w:sz w:val="24"/>
              </w:rPr>
              <w:t>собственность участка</w:t>
            </w:r>
            <w:r>
              <w:rPr>
                <w:spacing w:val="-3"/>
                <w:sz w:val="24"/>
              </w:rPr>
              <w:t xml:space="preserve"> </w:t>
            </w:r>
            <w:r>
              <w:rPr>
                <w:sz w:val="24"/>
              </w:rPr>
              <w:t>без</w:t>
            </w:r>
            <w:r>
              <w:rPr>
                <w:spacing w:val="-2"/>
                <w:sz w:val="24"/>
              </w:rPr>
              <w:t xml:space="preserve"> </w:t>
            </w:r>
            <w:r>
              <w:rPr>
                <w:sz w:val="24"/>
              </w:rPr>
              <w:t>торгов</w:t>
            </w:r>
          </w:p>
        </w:tc>
      </w:tr>
      <w:tr w:rsidR="009B44C1" w14:paraId="6AC5432E" w14:textId="77777777" w:rsidTr="009B44C1">
        <w:trPr>
          <w:trHeight w:val="2100"/>
        </w:trPr>
        <w:tc>
          <w:tcPr>
            <w:tcW w:w="0" w:type="auto"/>
          </w:tcPr>
          <w:p w14:paraId="31D52760" w14:textId="77777777" w:rsidR="009B44C1" w:rsidRDefault="009B44C1" w:rsidP="009B44C1">
            <w:pPr>
              <w:pStyle w:val="TableParagraph"/>
              <w:spacing w:line="291" w:lineRule="exact"/>
              <w:ind w:left="107"/>
              <w:rPr>
                <w:sz w:val="26"/>
              </w:rPr>
            </w:pPr>
            <w:r>
              <w:rPr>
                <w:sz w:val="26"/>
              </w:rPr>
              <w:lastRenderedPageBreak/>
              <w:t>15.</w:t>
            </w:r>
          </w:p>
        </w:tc>
        <w:tc>
          <w:tcPr>
            <w:tcW w:w="0" w:type="auto"/>
          </w:tcPr>
          <w:p w14:paraId="59546CA8" w14:textId="77777777" w:rsidR="009B44C1" w:rsidRPr="00C57B6B" w:rsidRDefault="009B44C1" w:rsidP="009B44C1">
            <w:pPr>
              <w:pStyle w:val="TableParagraph"/>
              <w:spacing w:line="259" w:lineRule="auto"/>
              <w:ind w:left="107" w:right="1000"/>
              <w:jc w:val="both"/>
              <w:rPr>
                <w:sz w:val="24"/>
                <w:lang w:val="ru-RU"/>
              </w:rPr>
            </w:pPr>
            <w:r>
              <w:rPr>
                <w:sz w:val="24"/>
                <w:lang w:val="ru-RU"/>
              </w:rPr>
              <w:t>21</w:t>
            </w:r>
            <w:r w:rsidRPr="00C57B6B">
              <w:rPr>
                <w:sz w:val="24"/>
                <w:lang w:val="ru-RU"/>
              </w:rPr>
              <w:t>. К какой категории</w:t>
            </w:r>
            <w:r w:rsidRPr="00C57B6B">
              <w:rPr>
                <w:spacing w:val="-58"/>
                <w:sz w:val="24"/>
                <w:lang w:val="ru-RU"/>
              </w:rPr>
              <w:t xml:space="preserve"> </w:t>
            </w:r>
            <w:r w:rsidRPr="00C57B6B">
              <w:rPr>
                <w:sz w:val="24"/>
                <w:lang w:val="ru-RU"/>
              </w:rPr>
              <w:t>арендатора относится</w:t>
            </w:r>
            <w:r w:rsidRPr="00C57B6B">
              <w:rPr>
                <w:spacing w:val="-57"/>
                <w:sz w:val="24"/>
                <w:lang w:val="ru-RU"/>
              </w:rPr>
              <w:t xml:space="preserve"> </w:t>
            </w:r>
            <w:r w:rsidRPr="00C57B6B">
              <w:rPr>
                <w:sz w:val="24"/>
                <w:lang w:val="ru-RU"/>
              </w:rPr>
              <w:t>заявитель?</w:t>
            </w:r>
          </w:p>
        </w:tc>
        <w:tc>
          <w:tcPr>
            <w:tcW w:w="0" w:type="auto"/>
          </w:tcPr>
          <w:p w14:paraId="16D9609F" w14:textId="77777777" w:rsidR="009B44C1" w:rsidRPr="00C57B6B" w:rsidRDefault="009B44C1" w:rsidP="009B44C1">
            <w:pPr>
              <w:pStyle w:val="TableParagraph"/>
              <w:numPr>
                <w:ilvl w:val="0"/>
                <w:numId w:val="104"/>
              </w:numPr>
              <w:tabs>
                <w:tab w:val="left" w:pos="472"/>
              </w:tabs>
              <w:spacing w:line="259" w:lineRule="auto"/>
              <w:ind w:right="354"/>
              <w:rPr>
                <w:sz w:val="24"/>
                <w:lang w:val="ru-RU"/>
              </w:rPr>
            </w:pPr>
            <w:r w:rsidRPr="00C57B6B">
              <w:rPr>
                <w:sz w:val="24"/>
                <w:lang w:val="ru-RU"/>
              </w:rPr>
              <w:t>Арендатор</w:t>
            </w:r>
            <w:r w:rsidRPr="00C57B6B">
              <w:rPr>
                <w:spacing w:val="-2"/>
                <w:sz w:val="24"/>
                <w:lang w:val="ru-RU"/>
              </w:rPr>
              <w:t xml:space="preserve"> </w:t>
            </w:r>
            <w:r w:rsidRPr="00C57B6B">
              <w:rPr>
                <w:sz w:val="24"/>
                <w:lang w:val="ru-RU"/>
              </w:rPr>
              <w:t>участка,</w:t>
            </w:r>
            <w:r w:rsidRPr="00C57B6B">
              <w:rPr>
                <w:spacing w:val="-4"/>
                <w:sz w:val="24"/>
                <w:lang w:val="ru-RU"/>
              </w:rPr>
              <w:t xml:space="preserve"> </w:t>
            </w:r>
            <w:r w:rsidRPr="00C57B6B">
              <w:rPr>
                <w:sz w:val="24"/>
                <w:lang w:val="ru-RU"/>
              </w:rPr>
              <w:t>имеющий</w:t>
            </w:r>
            <w:r w:rsidRPr="00C57B6B">
              <w:rPr>
                <w:spacing w:val="-5"/>
                <w:sz w:val="24"/>
                <w:lang w:val="ru-RU"/>
              </w:rPr>
              <w:t xml:space="preserve"> </w:t>
            </w:r>
            <w:r w:rsidRPr="00C57B6B">
              <w:rPr>
                <w:sz w:val="24"/>
                <w:lang w:val="ru-RU"/>
              </w:rPr>
              <w:t>право</w:t>
            </w:r>
            <w:r w:rsidRPr="00C57B6B">
              <w:rPr>
                <w:spacing w:val="-5"/>
                <w:sz w:val="24"/>
                <w:lang w:val="ru-RU"/>
              </w:rPr>
              <w:t xml:space="preserve"> </w:t>
            </w:r>
            <w:r w:rsidRPr="00C57B6B">
              <w:rPr>
                <w:sz w:val="24"/>
                <w:lang w:val="ru-RU"/>
              </w:rPr>
              <w:t>на</w:t>
            </w:r>
            <w:r>
              <w:rPr>
                <w:spacing w:val="-4"/>
                <w:sz w:val="24"/>
                <w:lang w:val="ru-RU"/>
              </w:rPr>
              <w:t xml:space="preserve"> </w:t>
            </w:r>
            <w:r w:rsidRPr="00C57B6B">
              <w:rPr>
                <w:sz w:val="24"/>
                <w:lang w:val="ru-RU"/>
              </w:rPr>
              <w:t>заключение</w:t>
            </w:r>
            <w:r w:rsidRPr="00C57B6B">
              <w:rPr>
                <w:spacing w:val="-57"/>
                <w:sz w:val="24"/>
                <w:lang w:val="ru-RU"/>
              </w:rPr>
              <w:t xml:space="preserve"> </w:t>
            </w:r>
            <w:r w:rsidRPr="00C57B6B">
              <w:rPr>
                <w:sz w:val="24"/>
                <w:lang w:val="ru-RU"/>
              </w:rPr>
              <w:t>нового</w:t>
            </w:r>
            <w:r w:rsidRPr="00C57B6B">
              <w:rPr>
                <w:spacing w:val="-1"/>
                <w:sz w:val="24"/>
                <w:lang w:val="ru-RU"/>
              </w:rPr>
              <w:t xml:space="preserve"> </w:t>
            </w:r>
            <w:r w:rsidRPr="00C57B6B">
              <w:rPr>
                <w:sz w:val="24"/>
                <w:lang w:val="ru-RU"/>
              </w:rPr>
              <w:t>договора</w:t>
            </w:r>
            <w:r w:rsidRPr="00C57B6B">
              <w:rPr>
                <w:spacing w:val="-1"/>
                <w:sz w:val="24"/>
                <w:lang w:val="ru-RU"/>
              </w:rPr>
              <w:t xml:space="preserve"> </w:t>
            </w:r>
            <w:r w:rsidRPr="00C57B6B">
              <w:rPr>
                <w:sz w:val="24"/>
                <w:lang w:val="ru-RU"/>
              </w:rPr>
              <w:t>аренды</w:t>
            </w:r>
          </w:p>
          <w:p w14:paraId="2C5C6358" w14:textId="77777777" w:rsidR="009B44C1" w:rsidRPr="00C57B6B" w:rsidRDefault="009B44C1" w:rsidP="009B44C1">
            <w:pPr>
              <w:pStyle w:val="TableParagraph"/>
              <w:numPr>
                <w:ilvl w:val="0"/>
                <w:numId w:val="104"/>
              </w:numPr>
              <w:tabs>
                <w:tab w:val="left" w:pos="462"/>
              </w:tabs>
              <w:spacing w:line="259" w:lineRule="auto"/>
              <w:ind w:right="1285"/>
              <w:rPr>
                <w:sz w:val="24"/>
                <w:lang w:val="ru-RU"/>
              </w:rPr>
            </w:pPr>
            <w:r w:rsidRPr="00C57B6B">
              <w:rPr>
                <w:sz w:val="24"/>
                <w:lang w:val="ru-RU"/>
              </w:rPr>
              <w:t>Арендатор участка. из которого образован</w:t>
            </w:r>
            <w:r w:rsidRPr="00C57B6B">
              <w:rPr>
                <w:spacing w:val="-58"/>
                <w:sz w:val="24"/>
                <w:lang w:val="ru-RU"/>
              </w:rPr>
              <w:t xml:space="preserve"> </w:t>
            </w:r>
            <w:r w:rsidRPr="00C57B6B">
              <w:rPr>
                <w:sz w:val="24"/>
                <w:lang w:val="ru-RU"/>
              </w:rPr>
              <w:t>испрашиваемый</w:t>
            </w:r>
            <w:r w:rsidRPr="00C57B6B">
              <w:rPr>
                <w:spacing w:val="1"/>
                <w:sz w:val="24"/>
                <w:lang w:val="ru-RU"/>
              </w:rPr>
              <w:t xml:space="preserve"> </w:t>
            </w:r>
            <w:r w:rsidRPr="00C57B6B">
              <w:rPr>
                <w:sz w:val="24"/>
                <w:lang w:val="ru-RU"/>
              </w:rPr>
              <w:t>участок</w:t>
            </w:r>
          </w:p>
          <w:p w14:paraId="6F5BE78E" w14:textId="77777777" w:rsidR="009B44C1" w:rsidRPr="00C57B6B" w:rsidRDefault="009B44C1" w:rsidP="009B44C1">
            <w:pPr>
              <w:pStyle w:val="TableParagraph"/>
              <w:numPr>
                <w:ilvl w:val="0"/>
                <w:numId w:val="104"/>
              </w:numPr>
              <w:tabs>
                <w:tab w:val="left" w:pos="462"/>
              </w:tabs>
              <w:spacing w:line="259" w:lineRule="auto"/>
              <w:ind w:right="426"/>
              <w:rPr>
                <w:sz w:val="24"/>
                <w:lang w:val="ru-RU"/>
              </w:rPr>
            </w:pPr>
            <w:r w:rsidRPr="00C57B6B">
              <w:rPr>
                <w:sz w:val="24"/>
                <w:lang w:val="ru-RU"/>
              </w:rPr>
              <w:t>Арендатор участка, предназначенного для ведения</w:t>
            </w:r>
            <w:r w:rsidRPr="00C57B6B">
              <w:rPr>
                <w:spacing w:val="-57"/>
                <w:sz w:val="24"/>
                <w:lang w:val="ru-RU"/>
              </w:rPr>
              <w:t xml:space="preserve"> </w:t>
            </w:r>
            <w:r w:rsidRPr="00C57B6B">
              <w:rPr>
                <w:sz w:val="24"/>
                <w:lang w:val="ru-RU"/>
              </w:rPr>
              <w:t>сельскохозяйственного</w:t>
            </w:r>
            <w:r w:rsidRPr="00C57B6B">
              <w:rPr>
                <w:spacing w:val="-4"/>
                <w:sz w:val="24"/>
                <w:lang w:val="ru-RU"/>
              </w:rPr>
              <w:t xml:space="preserve"> </w:t>
            </w:r>
            <w:r w:rsidRPr="00C57B6B">
              <w:rPr>
                <w:sz w:val="24"/>
                <w:lang w:val="ru-RU"/>
              </w:rPr>
              <w:t>производства</w:t>
            </w:r>
          </w:p>
          <w:p w14:paraId="33CF2274" w14:textId="77777777" w:rsidR="009B44C1" w:rsidRDefault="009B44C1" w:rsidP="009B44C1">
            <w:pPr>
              <w:pStyle w:val="TableParagraph"/>
              <w:numPr>
                <w:ilvl w:val="0"/>
                <w:numId w:val="104"/>
              </w:numPr>
              <w:tabs>
                <w:tab w:val="left" w:pos="462"/>
              </w:tabs>
              <w:spacing w:line="275" w:lineRule="exact"/>
              <w:rPr>
                <w:sz w:val="24"/>
              </w:rPr>
            </w:pPr>
            <w:r>
              <w:rPr>
                <w:sz w:val="24"/>
              </w:rPr>
              <w:t>Арендатор</w:t>
            </w:r>
            <w:r>
              <w:rPr>
                <w:spacing w:val="-1"/>
                <w:sz w:val="24"/>
              </w:rPr>
              <w:t xml:space="preserve"> </w:t>
            </w:r>
            <w:r>
              <w:rPr>
                <w:sz w:val="24"/>
              </w:rPr>
              <w:t>участка,</w:t>
            </w:r>
            <w:r>
              <w:rPr>
                <w:spacing w:val="-3"/>
                <w:sz w:val="24"/>
              </w:rPr>
              <w:t xml:space="preserve"> </w:t>
            </w:r>
            <w:r>
              <w:rPr>
                <w:sz w:val="24"/>
              </w:rPr>
              <w:t>предоставленного</w:t>
            </w:r>
            <w:r>
              <w:rPr>
                <w:spacing w:val="-2"/>
                <w:sz w:val="24"/>
              </w:rPr>
              <w:t xml:space="preserve"> </w:t>
            </w:r>
            <w:r>
              <w:rPr>
                <w:sz w:val="24"/>
              </w:rPr>
              <w:t>для</w:t>
            </w:r>
          </w:p>
          <w:p w14:paraId="2C699D53" w14:textId="77777777" w:rsidR="009B44C1" w:rsidRPr="00C57B6B" w:rsidRDefault="009B44C1" w:rsidP="009B44C1">
            <w:pPr>
              <w:pStyle w:val="TableParagraph"/>
              <w:spacing w:line="290" w:lineRule="atLeast"/>
              <w:ind w:left="106" w:right="1004"/>
              <w:rPr>
                <w:sz w:val="24"/>
                <w:lang w:val="ru-RU"/>
              </w:rPr>
            </w:pPr>
            <w:r w:rsidRPr="00C57B6B">
              <w:rPr>
                <w:sz w:val="24"/>
                <w:lang w:val="ru-RU"/>
              </w:rPr>
              <w:t>комплексного</w:t>
            </w:r>
            <w:r w:rsidRPr="00C57B6B">
              <w:rPr>
                <w:spacing w:val="-3"/>
                <w:sz w:val="24"/>
                <w:lang w:val="ru-RU"/>
              </w:rPr>
              <w:t xml:space="preserve"> </w:t>
            </w:r>
            <w:r w:rsidRPr="00C57B6B">
              <w:rPr>
                <w:sz w:val="24"/>
                <w:lang w:val="ru-RU"/>
              </w:rPr>
              <w:t>освоения</w:t>
            </w:r>
            <w:r w:rsidRPr="00C57B6B">
              <w:rPr>
                <w:spacing w:val="-6"/>
                <w:sz w:val="24"/>
                <w:lang w:val="ru-RU"/>
              </w:rPr>
              <w:t xml:space="preserve"> </w:t>
            </w:r>
            <w:r w:rsidRPr="00C57B6B">
              <w:rPr>
                <w:sz w:val="24"/>
                <w:lang w:val="ru-RU"/>
              </w:rPr>
              <w:t>территории,</w:t>
            </w:r>
            <w:r w:rsidRPr="00C57B6B">
              <w:rPr>
                <w:spacing w:val="-2"/>
                <w:sz w:val="24"/>
                <w:lang w:val="ru-RU"/>
              </w:rPr>
              <w:t xml:space="preserve"> </w:t>
            </w:r>
            <w:r w:rsidRPr="00C57B6B">
              <w:rPr>
                <w:sz w:val="24"/>
                <w:lang w:val="ru-RU"/>
              </w:rPr>
              <w:t>из</w:t>
            </w:r>
            <w:r w:rsidRPr="00C57B6B">
              <w:rPr>
                <w:spacing w:val="-4"/>
                <w:sz w:val="24"/>
                <w:lang w:val="ru-RU"/>
              </w:rPr>
              <w:t xml:space="preserve"> </w:t>
            </w:r>
            <w:r w:rsidRPr="00C57B6B">
              <w:rPr>
                <w:sz w:val="24"/>
                <w:lang w:val="ru-RU"/>
              </w:rPr>
              <w:t>которого</w:t>
            </w:r>
            <w:r w:rsidRPr="00C57B6B">
              <w:rPr>
                <w:spacing w:val="-57"/>
                <w:sz w:val="24"/>
                <w:lang w:val="ru-RU"/>
              </w:rPr>
              <w:t xml:space="preserve"> </w:t>
            </w:r>
            <w:r w:rsidRPr="00C57B6B">
              <w:rPr>
                <w:sz w:val="24"/>
                <w:lang w:val="ru-RU"/>
              </w:rPr>
              <w:t>образован</w:t>
            </w:r>
            <w:r w:rsidRPr="00C57B6B">
              <w:rPr>
                <w:spacing w:val="-1"/>
                <w:sz w:val="24"/>
                <w:lang w:val="ru-RU"/>
              </w:rPr>
              <w:t xml:space="preserve"> </w:t>
            </w:r>
            <w:r w:rsidRPr="00C57B6B">
              <w:rPr>
                <w:sz w:val="24"/>
                <w:lang w:val="ru-RU"/>
              </w:rPr>
              <w:t>испрашиваемый</w:t>
            </w:r>
            <w:r w:rsidRPr="00C57B6B">
              <w:rPr>
                <w:spacing w:val="1"/>
                <w:sz w:val="24"/>
                <w:lang w:val="ru-RU"/>
              </w:rPr>
              <w:t xml:space="preserve"> </w:t>
            </w:r>
            <w:r w:rsidRPr="00C57B6B">
              <w:rPr>
                <w:sz w:val="24"/>
                <w:lang w:val="ru-RU"/>
              </w:rPr>
              <w:t>участок</w:t>
            </w:r>
          </w:p>
        </w:tc>
      </w:tr>
      <w:tr w:rsidR="009B44C1" w14:paraId="0702F9D5" w14:textId="77777777" w:rsidTr="009B44C1">
        <w:trPr>
          <w:trHeight w:val="700"/>
        </w:trPr>
        <w:tc>
          <w:tcPr>
            <w:tcW w:w="0" w:type="auto"/>
          </w:tcPr>
          <w:p w14:paraId="2CAF273C" w14:textId="77777777" w:rsidR="009B44C1" w:rsidRDefault="009B44C1" w:rsidP="009B44C1">
            <w:pPr>
              <w:pStyle w:val="TableParagraph"/>
              <w:spacing w:line="291" w:lineRule="exact"/>
              <w:ind w:left="107"/>
              <w:rPr>
                <w:sz w:val="26"/>
              </w:rPr>
            </w:pPr>
            <w:r>
              <w:rPr>
                <w:sz w:val="26"/>
              </w:rPr>
              <w:t>16.</w:t>
            </w:r>
          </w:p>
        </w:tc>
        <w:tc>
          <w:tcPr>
            <w:tcW w:w="0" w:type="auto"/>
          </w:tcPr>
          <w:p w14:paraId="5680F573" w14:textId="77777777" w:rsidR="009B44C1" w:rsidRPr="00C57B6B" w:rsidRDefault="009B44C1" w:rsidP="009B44C1">
            <w:pPr>
              <w:pStyle w:val="TableParagraph"/>
              <w:spacing w:line="259" w:lineRule="auto"/>
              <w:ind w:left="107" w:right="1237"/>
              <w:rPr>
                <w:sz w:val="24"/>
                <w:lang w:val="ru-RU"/>
              </w:rPr>
            </w:pPr>
            <w:r>
              <w:rPr>
                <w:sz w:val="24"/>
                <w:lang w:val="ru-RU"/>
              </w:rPr>
              <w:t>22</w:t>
            </w:r>
            <w:r w:rsidRPr="00C57B6B">
              <w:rPr>
                <w:sz w:val="24"/>
                <w:lang w:val="ru-RU"/>
              </w:rPr>
              <w:t>.</w:t>
            </w:r>
            <w:r w:rsidRPr="00C57B6B">
              <w:rPr>
                <w:spacing w:val="-9"/>
                <w:sz w:val="24"/>
                <w:lang w:val="ru-RU"/>
              </w:rPr>
              <w:t xml:space="preserve"> </w:t>
            </w:r>
            <w:r w:rsidRPr="00C57B6B">
              <w:rPr>
                <w:sz w:val="24"/>
                <w:lang w:val="ru-RU"/>
              </w:rPr>
              <w:t>Договор</w:t>
            </w:r>
            <w:r w:rsidRPr="00C57B6B">
              <w:rPr>
                <w:spacing w:val="-8"/>
                <w:sz w:val="24"/>
                <w:lang w:val="ru-RU"/>
              </w:rPr>
              <w:t xml:space="preserve"> </w:t>
            </w:r>
            <w:r w:rsidRPr="00C57B6B">
              <w:rPr>
                <w:sz w:val="24"/>
                <w:lang w:val="ru-RU"/>
              </w:rPr>
              <w:t>аренды</w:t>
            </w:r>
            <w:r w:rsidRPr="00C57B6B">
              <w:rPr>
                <w:spacing w:val="-57"/>
                <w:sz w:val="24"/>
                <w:lang w:val="ru-RU"/>
              </w:rPr>
              <w:t xml:space="preserve"> </w:t>
            </w:r>
            <w:r w:rsidRPr="00C57B6B">
              <w:rPr>
                <w:sz w:val="24"/>
                <w:lang w:val="ru-RU"/>
              </w:rPr>
              <w:t>земельного</w:t>
            </w:r>
            <w:r w:rsidRPr="00C57B6B">
              <w:rPr>
                <w:spacing w:val="-4"/>
                <w:sz w:val="24"/>
                <w:lang w:val="ru-RU"/>
              </w:rPr>
              <w:t xml:space="preserve"> </w:t>
            </w:r>
            <w:r w:rsidRPr="00C57B6B">
              <w:rPr>
                <w:sz w:val="24"/>
                <w:lang w:val="ru-RU"/>
              </w:rPr>
              <w:t>участка</w:t>
            </w:r>
          </w:p>
          <w:p w14:paraId="2C550FA6" w14:textId="77777777" w:rsidR="009B44C1" w:rsidRPr="00C57B6B" w:rsidRDefault="009B44C1" w:rsidP="009B44C1">
            <w:pPr>
              <w:pStyle w:val="TableParagraph"/>
              <w:spacing w:line="275" w:lineRule="exact"/>
              <w:ind w:left="107"/>
              <w:rPr>
                <w:sz w:val="24"/>
                <w:lang w:val="ru-RU"/>
              </w:rPr>
            </w:pPr>
            <w:r w:rsidRPr="00C57B6B">
              <w:rPr>
                <w:sz w:val="24"/>
                <w:lang w:val="ru-RU"/>
              </w:rPr>
              <w:t>зарегистрирован</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0" w:type="auto"/>
          </w:tcPr>
          <w:p w14:paraId="56462919" w14:textId="77777777" w:rsidR="009B44C1" w:rsidRDefault="009B44C1" w:rsidP="009B44C1">
            <w:pPr>
              <w:pStyle w:val="TableParagraph"/>
              <w:numPr>
                <w:ilvl w:val="0"/>
                <w:numId w:val="104"/>
              </w:numPr>
              <w:tabs>
                <w:tab w:val="left" w:pos="472"/>
              </w:tabs>
              <w:spacing w:line="270" w:lineRule="exact"/>
              <w:rPr>
                <w:sz w:val="24"/>
              </w:rPr>
            </w:pPr>
            <w:r>
              <w:rPr>
                <w:sz w:val="24"/>
              </w:rPr>
              <w:t>Договор</w:t>
            </w:r>
            <w:r>
              <w:rPr>
                <w:spacing w:val="-3"/>
                <w:sz w:val="24"/>
              </w:rPr>
              <w:t xml:space="preserve"> </w:t>
            </w:r>
            <w:r>
              <w:rPr>
                <w:sz w:val="24"/>
              </w:rPr>
              <w:t>зарегистрирован</w:t>
            </w:r>
            <w:r>
              <w:rPr>
                <w:spacing w:val="-2"/>
                <w:sz w:val="24"/>
              </w:rPr>
              <w:t xml:space="preserve"> </w:t>
            </w:r>
            <w:r>
              <w:rPr>
                <w:sz w:val="24"/>
              </w:rPr>
              <w:t>в</w:t>
            </w:r>
            <w:r>
              <w:rPr>
                <w:spacing w:val="-3"/>
                <w:sz w:val="24"/>
              </w:rPr>
              <w:t xml:space="preserve"> </w:t>
            </w:r>
            <w:r>
              <w:rPr>
                <w:sz w:val="24"/>
              </w:rPr>
              <w:t>ЕГРН</w:t>
            </w:r>
          </w:p>
          <w:p w14:paraId="5CA37D18" w14:textId="77777777" w:rsidR="009B44C1" w:rsidRPr="00C57B6B" w:rsidRDefault="009B44C1" w:rsidP="009B44C1">
            <w:pPr>
              <w:pStyle w:val="TableParagraph"/>
              <w:numPr>
                <w:ilvl w:val="0"/>
                <w:numId w:val="104"/>
              </w:numPr>
              <w:tabs>
                <w:tab w:val="left" w:pos="462"/>
              </w:tabs>
              <w:spacing w:before="21"/>
              <w:rPr>
                <w:sz w:val="24"/>
                <w:lang w:val="ru-RU"/>
              </w:rPr>
            </w:pPr>
            <w:r w:rsidRPr="00C57B6B">
              <w:rPr>
                <w:sz w:val="24"/>
                <w:lang w:val="ru-RU"/>
              </w:rPr>
              <w:t>Договор</w:t>
            </w:r>
            <w:r w:rsidRPr="00C57B6B">
              <w:rPr>
                <w:spacing w:val="-2"/>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9B44C1" w14:paraId="6F88E79C" w14:textId="77777777" w:rsidTr="009B44C1">
        <w:trPr>
          <w:trHeight w:val="700"/>
        </w:trPr>
        <w:tc>
          <w:tcPr>
            <w:tcW w:w="0" w:type="auto"/>
          </w:tcPr>
          <w:p w14:paraId="18371A60" w14:textId="77777777" w:rsidR="009B44C1" w:rsidRDefault="009B44C1" w:rsidP="009B44C1">
            <w:pPr>
              <w:pStyle w:val="TableParagraph"/>
              <w:spacing w:line="291" w:lineRule="exact"/>
              <w:ind w:left="107"/>
              <w:rPr>
                <w:sz w:val="26"/>
              </w:rPr>
            </w:pPr>
            <w:r>
              <w:rPr>
                <w:sz w:val="26"/>
              </w:rPr>
              <w:t>17.</w:t>
            </w:r>
          </w:p>
        </w:tc>
        <w:tc>
          <w:tcPr>
            <w:tcW w:w="0" w:type="auto"/>
          </w:tcPr>
          <w:p w14:paraId="14FB9EFB" w14:textId="77777777" w:rsidR="009B44C1" w:rsidRPr="00C57B6B" w:rsidRDefault="009B44C1" w:rsidP="009B44C1">
            <w:pPr>
              <w:pStyle w:val="TableParagraph"/>
              <w:spacing w:line="259" w:lineRule="auto"/>
              <w:ind w:left="107" w:right="96"/>
              <w:rPr>
                <w:sz w:val="24"/>
                <w:lang w:val="ru-RU"/>
              </w:rPr>
            </w:pPr>
            <w:r>
              <w:rPr>
                <w:sz w:val="24"/>
                <w:lang w:val="ru-RU"/>
              </w:rPr>
              <w:t>23</w:t>
            </w:r>
            <w:r w:rsidRPr="00C57B6B">
              <w:rPr>
                <w:sz w:val="24"/>
                <w:lang w:val="ru-RU"/>
              </w:rPr>
              <w:t>. Договор аренды исходного</w:t>
            </w:r>
            <w:r w:rsidRPr="00C57B6B">
              <w:rPr>
                <w:spacing w:val="-57"/>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p>
          <w:p w14:paraId="140ECF50" w14:textId="77777777" w:rsidR="009B44C1" w:rsidRPr="00C57B6B" w:rsidRDefault="009B44C1" w:rsidP="009B44C1">
            <w:pPr>
              <w:pStyle w:val="TableParagraph"/>
              <w:spacing w:line="275" w:lineRule="exact"/>
              <w:ind w:left="107"/>
              <w:rPr>
                <w:sz w:val="24"/>
                <w:lang w:val="ru-RU"/>
              </w:rPr>
            </w:pPr>
            <w:r w:rsidRPr="00C57B6B">
              <w:rPr>
                <w:sz w:val="24"/>
                <w:lang w:val="ru-RU"/>
              </w:rPr>
              <w:t>зарегистрирован</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0" w:type="auto"/>
          </w:tcPr>
          <w:p w14:paraId="1733F885" w14:textId="77777777" w:rsidR="009B44C1" w:rsidRDefault="009B44C1" w:rsidP="009B44C1">
            <w:pPr>
              <w:pStyle w:val="TableParagraph"/>
              <w:numPr>
                <w:ilvl w:val="0"/>
                <w:numId w:val="104"/>
              </w:numPr>
              <w:tabs>
                <w:tab w:val="left" w:pos="472"/>
              </w:tabs>
              <w:spacing w:line="270" w:lineRule="exact"/>
              <w:rPr>
                <w:sz w:val="24"/>
              </w:rPr>
            </w:pPr>
            <w:r>
              <w:rPr>
                <w:sz w:val="24"/>
              </w:rPr>
              <w:t>Договор</w:t>
            </w:r>
            <w:r>
              <w:rPr>
                <w:spacing w:val="-3"/>
                <w:sz w:val="24"/>
              </w:rPr>
              <w:t xml:space="preserve"> </w:t>
            </w:r>
            <w:r>
              <w:rPr>
                <w:sz w:val="24"/>
              </w:rPr>
              <w:t>зарегистрирован</w:t>
            </w:r>
            <w:r>
              <w:rPr>
                <w:spacing w:val="-2"/>
                <w:sz w:val="24"/>
              </w:rPr>
              <w:t xml:space="preserve"> </w:t>
            </w:r>
            <w:r>
              <w:rPr>
                <w:sz w:val="24"/>
              </w:rPr>
              <w:t>в</w:t>
            </w:r>
            <w:r>
              <w:rPr>
                <w:spacing w:val="-3"/>
                <w:sz w:val="24"/>
              </w:rPr>
              <w:t xml:space="preserve"> </w:t>
            </w:r>
            <w:r>
              <w:rPr>
                <w:sz w:val="24"/>
              </w:rPr>
              <w:t>ЕГРН</w:t>
            </w:r>
          </w:p>
          <w:p w14:paraId="3FD1D298" w14:textId="77777777" w:rsidR="009B44C1" w:rsidRPr="00C57B6B" w:rsidRDefault="009B44C1" w:rsidP="009B44C1">
            <w:pPr>
              <w:pStyle w:val="TableParagraph"/>
              <w:numPr>
                <w:ilvl w:val="0"/>
                <w:numId w:val="104"/>
              </w:numPr>
              <w:tabs>
                <w:tab w:val="left" w:pos="462"/>
              </w:tabs>
              <w:spacing w:before="21"/>
              <w:rPr>
                <w:sz w:val="24"/>
                <w:lang w:val="ru-RU"/>
              </w:rPr>
            </w:pPr>
            <w:r w:rsidRPr="00C57B6B">
              <w:rPr>
                <w:sz w:val="24"/>
                <w:lang w:val="ru-RU"/>
              </w:rPr>
              <w:t>Договор</w:t>
            </w:r>
            <w:r w:rsidRPr="00C57B6B">
              <w:rPr>
                <w:spacing w:val="-2"/>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9B44C1" w14:paraId="3904DB8B" w14:textId="77777777" w:rsidTr="009B44C1">
        <w:trPr>
          <w:trHeight w:val="932"/>
        </w:trPr>
        <w:tc>
          <w:tcPr>
            <w:tcW w:w="0" w:type="auto"/>
          </w:tcPr>
          <w:p w14:paraId="722A3611" w14:textId="77777777" w:rsidR="009B44C1" w:rsidRDefault="009B44C1" w:rsidP="009B44C1">
            <w:pPr>
              <w:pStyle w:val="TableParagraph"/>
              <w:spacing w:line="294" w:lineRule="exact"/>
              <w:ind w:left="107"/>
              <w:rPr>
                <w:sz w:val="26"/>
              </w:rPr>
            </w:pPr>
            <w:r>
              <w:rPr>
                <w:sz w:val="26"/>
              </w:rPr>
              <w:t>18.</w:t>
            </w:r>
          </w:p>
        </w:tc>
        <w:tc>
          <w:tcPr>
            <w:tcW w:w="0" w:type="auto"/>
          </w:tcPr>
          <w:p w14:paraId="586927AE" w14:textId="77777777" w:rsidR="009B44C1" w:rsidRPr="00C57B6B" w:rsidRDefault="009B44C1" w:rsidP="009B44C1">
            <w:pPr>
              <w:pStyle w:val="TableParagraph"/>
              <w:spacing w:line="259" w:lineRule="auto"/>
              <w:ind w:left="107" w:right="792"/>
              <w:rPr>
                <w:sz w:val="24"/>
                <w:lang w:val="ru-RU"/>
              </w:rPr>
            </w:pPr>
            <w:r>
              <w:rPr>
                <w:sz w:val="24"/>
                <w:lang w:val="ru-RU"/>
              </w:rPr>
              <w:t>24</w:t>
            </w:r>
            <w:r w:rsidRPr="00C57B6B">
              <w:rPr>
                <w:sz w:val="24"/>
                <w:lang w:val="ru-RU"/>
              </w:rPr>
              <w:t>. Крестьянское</w:t>
            </w:r>
            <w:r w:rsidRPr="00C57B6B">
              <w:rPr>
                <w:spacing w:val="1"/>
                <w:sz w:val="24"/>
                <w:lang w:val="ru-RU"/>
              </w:rPr>
              <w:t xml:space="preserve"> </w:t>
            </w:r>
            <w:r w:rsidRPr="00C57B6B">
              <w:rPr>
                <w:sz w:val="24"/>
                <w:lang w:val="ru-RU"/>
              </w:rPr>
              <w:t>(фермерское) хозяйство</w:t>
            </w:r>
            <w:r w:rsidRPr="00C57B6B">
              <w:rPr>
                <w:spacing w:val="-57"/>
                <w:sz w:val="24"/>
                <w:lang w:val="ru-RU"/>
              </w:rPr>
              <w:t xml:space="preserve"> </w:t>
            </w:r>
            <w:r w:rsidRPr="00C57B6B">
              <w:rPr>
                <w:sz w:val="24"/>
                <w:lang w:val="ru-RU"/>
              </w:rPr>
              <w:t>создано</w:t>
            </w:r>
            <w:r w:rsidRPr="00C57B6B">
              <w:rPr>
                <w:spacing w:val="-2"/>
                <w:sz w:val="24"/>
                <w:lang w:val="ru-RU"/>
              </w:rPr>
              <w:t xml:space="preserve"> </w:t>
            </w:r>
            <w:r w:rsidRPr="00C57B6B">
              <w:rPr>
                <w:sz w:val="24"/>
                <w:lang w:val="ru-RU"/>
              </w:rPr>
              <w:t>несколькими</w:t>
            </w:r>
          </w:p>
          <w:p w14:paraId="552421A4" w14:textId="77777777" w:rsidR="009B44C1" w:rsidRPr="00C57B6B" w:rsidRDefault="009B44C1" w:rsidP="009B44C1">
            <w:pPr>
              <w:pStyle w:val="TableParagraph"/>
              <w:spacing w:line="275" w:lineRule="exact"/>
              <w:ind w:left="107"/>
              <w:rPr>
                <w:sz w:val="24"/>
                <w:lang w:val="ru-RU"/>
              </w:rPr>
            </w:pPr>
            <w:r w:rsidRPr="00C57B6B">
              <w:rPr>
                <w:sz w:val="24"/>
                <w:lang w:val="ru-RU"/>
              </w:rPr>
              <w:t>гражданами?</w:t>
            </w:r>
          </w:p>
        </w:tc>
        <w:tc>
          <w:tcPr>
            <w:tcW w:w="0" w:type="auto"/>
          </w:tcPr>
          <w:p w14:paraId="662B6BD7" w14:textId="77777777" w:rsidR="009B44C1" w:rsidRPr="00C57B6B" w:rsidRDefault="009B44C1" w:rsidP="009B44C1">
            <w:pPr>
              <w:pStyle w:val="TableParagraph"/>
              <w:numPr>
                <w:ilvl w:val="0"/>
                <w:numId w:val="104"/>
              </w:numPr>
              <w:tabs>
                <w:tab w:val="left" w:pos="458"/>
              </w:tabs>
              <w:spacing w:line="259" w:lineRule="auto"/>
              <w:ind w:right="176"/>
              <w:rPr>
                <w:sz w:val="24"/>
                <w:lang w:val="ru-RU"/>
              </w:rPr>
            </w:pPr>
            <w:r w:rsidRPr="00C57B6B">
              <w:rPr>
                <w:sz w:val="24"/>
                <w:lang w:val="ru-RU"/>
              </w:rPr>
              <w:t>Крестьянское</w:t>
            </w:r>
            <w:r w:rsidRPr="00C57B6B">
              <w:rPr>
                <w:spacing w:val="-4"/>
                <w:sz w:val="24"/>
                <w:lang w:val="ru-RU"/>
              </w:rPr>
              <w:t xml:space="preserve"> </w:t>
            </w:r>
            <w:r w:rsidRPr="00C57B6B">
              <w:rPr>
                <w:sz w:val="24"/>
                <w:lang w:val="ru-RU"/>
              </w:rPr>
              <w:t>(фермерское)</w:t>
            </w:r>
            <w:r w:rsidRPr="00C57B6B">
              <w:rPr>
                <w:spacing w:val="-2"/>
                <w:sz w:val="24"/>
                <w:lang w:val="ru-RU"/>
              </w:rPr>
              <w:t xml:space="preserve"> </w:t>
            </w:r>
            <w:r w:rsidRPr="00C57B6B">
              <w:rPr>
                <w:sz w:val="24"/>
                <w:lang w:val="ru-RU"/>
              </w:rPr>
              <w:t>хозяйство</w:t>
            </w:r>
            <w:r w:rsidRPr="00C57B6B">
              <w:rPr>
                <w:spacing w:val="-3"/>
                <w:sz w:val="24"/>
                <w:lang w:val="ru-RU"/>
              </w:rPr>
              <w:t xml:space="preserve"> </w:t>
            </w:r>
            <w:r w:rsidRPr="00C57B6B">
              <w:rPr>
                <w:sz w:val="24"/>
                <w:lang w:val="ru-RU"/>
              </w:rPr>
              <w:t>создано</w:t>
            </w:r>
            <w:r w:rsidRPr="00C57B6B">
              <w:rPr>
                <w:spacing w:val="-5"/>
                <w:sz w:val="24"/>
                <w:lang w:val="ru-RU"/>
              </w:rPr>
              <w:t xml:space="preserve"> </w:t>
            </w:r>
            <w:r w:rsidRPr="00C57B6B">
              <w:rPr>
                <w:sz w:val="24"/>
                <w:lang w:val="ru-RU"/>
              </w:rPr>
              <w:t>одним</w:t>
            </w:r>
            <w:r w:rsidRPr="00C57B6B">
              <w:rPr>
                <w:spacing w:val="-57"/>
                <w:sz w:val="24"/>
                <w:lang w:val="ru-RU"/>
              </w:rPr>
              <w:t xml:space="preserve"> </w:t>
            </w:r>
            <w:r w:rsidRPr="00C57B6B">
              <w:rPr>
                <w:sz w:val="24"/>
                <w:lang w:val="ru-RU"/>
              </w:rPr>
              <w:t>гражданином</w:t>
            </w:r>
          </w:p>
          <w:p w14:paraId="2AD4FA16" w14:textId="77777777" w:rsidR="009B44C1" w:rsidRDefault="009B44C1" w:rsidP="009B44C1">
            <w:pPr>
              <w:pStyle w:val="TableParagraph"/>
              <w:numPr>
                <w:ilvl w:val="0"/>
                <w:numId w:val="104"/>
              </w:numPr>
              <w:tabs>
                <w:tab w:val="left" w:pos="458"/>
              </w:tabs>
              <w:spacing w:line="275" w:lineRule="exact"/>
              <w:rPr>
                <w:sz w:val="24"/>
              </w:rPr>
            </w:pPr>
            <w:r>
              <w:rPr>
                <w:sz w:val="24"/>
              </w:rPr>
              <w:t>Крестьянское</w:t>
            </w:r>
            <w:r>
              <w:rPr>
                <w:spacing w:val="-4"/>
                <w:sz w:val="24"/>
              </w:rPr>
              <w:t xml:space="preserve"> </w:t>
            </w:r>
            <w:r>
              <w:rPr>
                <w:sz w:val="24"/>
              </w:rPr>
              <w:t>(фермерское)</w:t>
            </w:r>
            <w:r>
              <w:rPr>
                <w:spacing w:val="-3"/>
                <w:sz w:val="24"/>
              </w:rPr>
              <w:t xml:space="preserve"> </w:t>
            </w:r>
            <w:r>
              <w:rPr>
                <w:sz w:val="24"/>
              </w:rPr>
              <w:t>хозяйство</w:t>
            </w:r>
            <w:r>
              <w:rPr>
                <w:spacing w:val="-3"/>
                <w:sz w:val="24"/>
              </w:rPr>
              <w:t xml:space="preserve"> </w:t>
            </w:r>
            <w:r>
              <w:rPr>
                <w:sz w:val="24"/>
              </w:rPr>
              <w:t>создано</w:t>
            </w:r>
            <w:r>
              <w:rPr>
                <w:spacing w:val="-5"/>
                <w:sz w:val="24"/>
              </w:rPr>
              <w:t xml:space="preserve"> </w:t>
            </w:r>
            <w:r>
              <w:rPr>
                <w:sz w:val="24"/>
              </w:rPr>
              <w:t>двумя</w:t>
            </w:r>
          </w:p>
          <w:p w14:paraId="478AF5CF" w14:textId="77777777" w:rsidR="009B44C1" w:rsidRDefault="009B44C1" w:rsidP="009B44C1">
            <w:pPr>
              <w:pStyle w:val="TableParagraph"/>
              <w:spacing w:before="18"/>
              <w:ind w:left="106"/>
              <w:rPr>
                <w:sz w:val="24"/>
              </w:rPr>
            </w:pPr>
            <w:r>
              <w:rPr>
                <w:sz w:val="24"/>
              </w:rPr>
              <w:t>или</w:t>
            </w:r>
            <w:r>
              <w:rPr>
                <w:spacing w:val="-1"/>
                <w:sz w:val="24"/>
              </w:rPr>
              <w:t xml:space="preserve"> </w:t>
            </w:r>
            <w:r>
              <w:rPr>
                <w:sz w:val="24"/>
              </w:rPr>
              <w:t>более</w:t>
            </w:r>
            <w:r>
              <w:rPr>
                <w:spacing w:val="-4"/>
                <w:sz w:val="24"/>
              </w:rPr>
              <w:t xml:space="preserve"> </w:t>
            </w:r>
            <w:r>
              <w:rPr>
                <w:sz w:val="24"/>
              </w:rPr>
              <w:t>гражданами</w:t>
            </w:r>
          </w:p>
        </w:tc>
      </w:tr>
      <w:tr w:rsidR="009B44C1" w14:paraId="37A9FFF5" w14:textId="77777777" w:rsidTr="009B44C1">
        <w:trPr>
          <w:trHeight w:val="935"/>
        </w:trPr>
        <w:tc>
          <w:tcPr>
            <w:tcW w:w="0" w:type="auto"/>
          </w:tcPr>
          <w:p w14:paraId="0A673911" w14:textId="77777777" w:rsidR="009B44C1" w:rsidRDefault="009B44C1" w:rsidP="009B44C1">
            <w:pPr>
              <w:pStyle w:val="TableParagraph"/>
              <w:spacing w:line="291" w:lineRule="exact"/>
              <w:ind w:left="107"/>
              <w:rPr>
                <w:sz w:val="26"/>
              </w:rPr>
            </w:pPr>
            <w:r>
              <w:rPr>
                <w:sz w:val="26"/>
              </w:rPr>
              <w:t>19.</w:t>
            </w:r>
          </w:p>
        </w:tc>
        <w:tc>
          <w:tcPr>
            <w:tcW w:w="0" w:type="auto"/>
          </w:tcPr>
          <w:p w14:paraId="35050549" w14:textId="77777777" w:rsidR="009B44C1" w:rsidRPr="00920515" w:rsidRDefault="009B44C1" w:rsidP="009B44C1">
            <w:pPr>
              <w:pStyle w:val="TableParagraph"/>
              <w:spacing w:line="259" w:lineRule="auto"/>
              <w:ind w:left="107" w:right="1215"/>
              <w:rPr>
                <w:sz w:val="24"/>
                <w:lang w:val="ru-RU"/>
              </w:rPr>
            </w:pPr>
            <w:r>
              <w:rPr>
                <w:sz w:val="24"/>
                <w:lang w:val="ru-RU"/>
              </w:rPr>
              <w:t>25</w:t>
            </w:r>
            <w:r w:rsidRPr="00920515">
              <w:rPr>
                <w:sz w:val="24"/>
                <w:lang w:val="ru-RU"/>
              </w:rPr>
              <w:t>.</w:t>
            </w:r>
            <w:r w:rsidRPr="00920515">
              <w:rPr>
                <w:spacing w:val="-5"/>
                <w:sz w:val="24"/>
                <w:lang w:val="ru-RU"/>
              </w:rPr>
              <w:t xml:space="preserve"> </w:t>
            </w:r>
            <w:r w:rsidRPr="00920515">
              <w:rPr>
                <w:sz w:val="24"/>
                <w:lang w:val="ru-RU"/>
              </w:rPr>
              <w:t>Право</w:t>
            </w:r>
            <w:r w:rsidRPr="00920515">
              <w:rPr>
                <w:spacing w:val="-6"/>
                <w:sz w:val="24"/>
                <w:lang w:val="ru-RU"/>
              </w:rPr>
              <w:t xml:space="preserve"> </w:t>
            </w:r>
            <w:r w:rsidRPr="00920515">
              <w:rPr>
                <w:sz w:val="24"/>
                <w:lang w:val="ru-RU"/>
              </w:rPr>
              <w:t>на</w:t>
            </w:r>
            <w:r w:rsidRPr="00920515">
              <w:rPr>
                <w:spacing w:val="-6"/>
                <w:sz w:val="24"/>
                <w:lang w:val="ru-RU"/>
              </w:rPr>
              <w:t xml:space="preserve"> </w:t>
            </w:r>
            <w:r w:rsidRPr="00920515">
              <w:rPr>
                <w:sz w:val="24"/>
                <w:lang w:val="ru-RU"/>
              </w:rPr>
              <w:t>объект</w:t>
            </w:r>
            <w:r w:rsidRPr="00920515">
              <w:rPr>
                <w:spacing w:val="-57"/>
                <w:sz w:val="24"/>
                <w:lang w:val="ru-RU"/>
              </w:rPr>
              <w:t xml:space="preserve"> </w:t>
            </w:r>
            <w:r w:rsidRPr="00920515">
              <w:rPr>
                <w:sz w:val="24"/>
                <w:lang w:val="ru-RU"/>
              </w:rPr>
              <w:t>незавершенного</w:t>
            </w:r>
            <w:r w:rsidRPr="00920515">
              <w:rPr>
                <w:spacing w:val="1"/>
                <w:sz w:val="24"/>
                <w:lang w:val="ru-RU"/>
              </w:rPr>
              <w:t xml:space="preserve"> </w:t>
            </w:r>
            <w:r w:rsidRPr="00920515">
              <w:rPr>
                <w:sz w:val="24"/>
                <w:lang w:val="ru-RU"/>
              </w:rPr>
              <w:t>строительства</w:t>
            </w:r>
          </w:p>
          <w:p w14:paraId="1CA89FA2" w14:textId="77777777" w:rsidR="009B44C1" w:rsidRDefault="009B44C1" w:rsidP="009B44C1">
            <w:pPr>
              <w:pStyle w:val="TableParagraph"/>
              <w:spacing w:line="275" w:lineRule="exact"/>
              <w:ind w:left="107"/>
              <w:rPr>
                <w:sz w:val="24"/>
              </w:rPr>
            </w:pPr>
            <w:r>
              <w:rPr>
                <w:sz w:val="24"/>
              </w:rPr>
              <w:t>зарегистрировано</w:t>
            </w:r>
            <w:r>
              <w:rPr>
                <w:spacing w:val="-3"/>
                <w:sz w:val="24"/>
              </w:rPr>
              <w:t xml:space="preserve"> </w:t>
            </w:r>
            <w:r>
              <w:rPr>
                <w:sz w:val="24"/>
              </w:rPr>
              <w:t>в</w:t>
            </w:r>
            <w:r>
              <w:rPr>
                <w:spacing w:val="-4"/>
                <w:sz w:val="24"/>
              </w:rPr>
              <w:t xml:space="preserve"> </w:t>
            </w:r>
            <w:r>
              <w:rPr>
                <w:sz w:val="24"/>
              </w:rPr>
              <w:t>ЕГРН?</w:t>
            </w:r>
          </w:p>
        </w:tc>
        <w:tc>
          <w:tcPr>
            <w:tcW w:w="0" w:type="auto"/>
          </w:tcPr>
          <w:p w14:paraId="0C00C2BA" w14:textId="77777777" w:rsidR="009B44C1" w:rsidRDefault="009B44C1" w:rsidP="009B44C1">
            <w:pPr>
              <w:pStyle w:val="TableParagraph"/>
              <w:numPr>
                <w:ilvl w:val="0"/>
                <w:numId w:val="104"/>
              </w:numPr>
              <w:tabs>
                <w:tab w:val="left" w:pos="453"/>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143B07E1" w14:textId="77777777" w:rsidR="009B44C1" w:rsidRPr="00C57B6B" w:rsidRDefault="009B44C1" w:rsidP="009B44C1">
            <w:pPr>
              <w:pStyle w:val="TableParagraph"/>
              <w:numPr>
                <w:ilvl w:val="0"/>
                <w:numId w:val="104"/>
              </w:numPr>
              <w:tabs>
                <w:tab w:val="left" w:pos="453"/>
              </w:tabs>
              <w:spacing w:before="22"/>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9B44C1" w14:paraId="729557B1" w14:textId="77777777" w:rsidTr="009B44C1">
        <w:trPr>
          <w:trHeight w:val="700"/>
        </w:trPr>
        <w:tc>
          <w:tcPr>
            <w:tcW w:w="0" w:type="auto"/>
          </w:tcPr>
          <w:p w14:paraId="0FCD1CD8" w14:textId="77777777" w:rsidR="009B44C1" w:rsidRDefault="009B44C1" w:rsidP="009B44C1">
            <w:pPr>
              <w:pStyle w:val="TableParagraph"/>
              <w:spacing w:line="291" w:lineRule="exact"/>
              <w:ind w:left="107"/>
              <w:rPr>
                <w:sz w:val="26"/>
              </w:rPr>
            </w:pPr>
            <w:r>
              <w:rPr>
                <w:sz w:val="26"/>
              </w:rPr>
              <w:t>20.</w:t>
            </w:r>
          </w:p>
        </w:tc>
        <w:tc>
          <w:tcPr>
            <w:tcW w:w="0" w:type="auto"/>
          </w:tcPr>
          <w:p w14:paraId="4AD83ED8" w14:textId="77777777" w:rsidR="009B44C1" w:rsidRPr="00C57B6B" w:rsidRDefault="009B44C1" w:rsidP="009B44C1">
            <w:pPr>
              <w:pStyle w:val="TableParagraph"/>
              <w:spacing w:line="259" w:lineRule="auto"/>
              <w:ind w:left="107" w:right="550"/>
              <w:rPr>
                <w:sz w:val="24"/>
                <w:lang w:val="ru-RU"/>
              </w:rPr>
            </w:pPr>
            <w:r>
              <w:rPr>
                <w:sz w:val="24"/>
                <w:lang w:val="ru-RU"/>
              </w:rPr>
              <w:t>26</w:t>
            </w:r>
            <w:r w:rsidRPr="00C57B6B">
              <w:rPr>
                <w:sz w:val="24"/>
                <w:lang w:val="ru-RU"/>
              </w:rPr>
              <w:t>. Право заявителя на</w:t>
            </w:r>
            <w:r w:rsidRPr="00C57B6B">
              <w:rPr>
                <w:spacing w:val="1"/>
                <w:sz w:val="24"/>
                <w:lang w:val="ru-RU"/>
              </w:rPr>
              <w:t xml:space="preserve"> </w:t>
            </w:r>
            <w:r w:rsidRPr="00C57B6B">
              <w:rPr>
                <w:sz w:val="24"/>
                <w:lang w:val="ru-RU"/>
              </w:rPr>
              <w:t>испрашиваемый</w:t>
            </w:r>
            <w:r w:rsidRPr="00C57B6B">
              <w:rPr>
                <w:spacing w:val="-4"/>
                <w:sz w:val="24"/>
                <w:lang w:val="ru-RU"/>
              </w:rPr>
              <w:t xml:space="preserve"> </w:t>
            </w:r>
            <w:r w:rsidRPr="00C57B6B">
              <w:rPr>
                <w:sz w:val="24"/>
                <w:lang w:val="ru-RU"/>
              </w:rPr>
              <w:t>участок</w:t>
            </w:r>
            <w:r w:rsidRPr="00C57B6B">
              <w:rPr>
                <w:spacing w:val="-5"/>
                <w:sz w:val="24"/>
                <w:lang w:val="ru-RU"/>
              </w:rPr>
              <w:t xml:space="preserve"> </w:t>
            </w:r>
            <w:r w:rsidRPr="00C57B6B">
              <w:rPr>
                <w:sz w:val="24"/>
                <w:lang w:val="ru-RU"/>
              </w:rPr>
              <w:t>в</w:t>
            </w:r>
          </w:p>
          <w:p w14:paraId="64EFBD08" w14:textId="77777777" w:rsidR="009B44C1" w:rsidRDefault="009B44C1" w:rsidP="009B44C1">
            <w:pPr>
              <w:pStyle w:val="TableParagraph"/>
              <w:spacing w:line="275" w:lineRule="exact"/>
              <w:ind w:left="107"/>
              <w:rPr>
                <w:sz w:val="24"/>
              </w:rPr>
            </w:pPr>
            <w:r>
              <w:rPr>
                <w:sz w:val="24"/>
              </w:rPr>
              <w:t>ЕГРН?</w:t>
            </w:r>
          </w:p>
        </w:tc>
        <w:tc>
          <w:tcPr>
            <w:tcW w:w="0" w:type="auto"/>
          </w:tcPr>
          <w:p w14:paraId="5C33D091" w14:textId="77777777" w:rsidR="009B44C1" w:rsidRDefault="009B44C1" w:rsidP="009B44C1">
            <w:pPr>
              <w:pStyle w:val="TableParagraph"/>
              <w:numPr>
                <w:ilvl w:val="0"/>
                <w:numId w:val="104"/>
              </w:numPr>
              <w:tabs>
                <w:tab w:val="left" w:pos="453"/>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4AD543C2" w14:textId="77777777" w:rsidR="009B44C1" w:rsidRPr="00C57B6B" w:rsidRDefault="009B44C1" w:rsidP="009B44C1">
            <w:pPr>
              <w:pStyle w:val="TableParagraph"/>
              <w:numPr>
                <w:ilvl w:val="0"/>
                <w:numId w:val="104"/>
              </w:numPr>
              <w:tabs>
                <w:tab w:val="left" w:pos="453"/>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9B44C1" w14:paraId="0E4B1AA1" w14:textId="77777777" w:rsidTr="009B44C1">
        <w:trPr>
          <w:trHeight w:val="709"/>
        </w:trPr>
        <w:tc>
          <w:tcPr>
            <w:tcW w:w="0" w:type="auto"/>
          </w:tcPr>
          <w:p w14:paraId="665228EB" w14:textId="77777777" w:rsidR="009B44C1" w:rsidRDefault="009B44C1" w:rsidP="009B44C1">
            <w:pPr>
              <w:pStyle w:val="TableParagraph"/>
              <w:spacing w:line="291" w:lineRule="exact"/>
              <w:ind w:left="107"/>
              <w:rPr>
                <w:sz w:val="26"/>
              </w:rPr>
            </w:pPr>
            <w:r>
              <w:rPr>
                <w:sz w:val="26"/>
              </w:rPr>
              <w:t>21.</w:t>
            </w:r>
          </w:p>
        </w:tc>
        <w:tc>
          <w:tcPr>
            <w:tcW w:w="0" w:type="auto"/>
          </w:tcPr>
          <w:p w14:paraId="78F8B6E1" w14:textId="77777777" w:rsidR="009B44C1" w:rsidRPr="00C57B6B" w:rsidRDefault="009B44C1" w:rsidP="009B44C1">
            <w:pPr>
              <w:pStyle w:val="TableParagraph"/>
              <w:spacing w:line="270" w:lineRule="exact"/>
              <w:ind w:left="107"/>
              <w:rPr>
                <w:sz w:val="24"/>
                <w:lang w:val="ru-RU"/>
              </w:rPr>
            </w:pPr>
            <w:r>
              <w:rPr>
                <w:sz w:val="24"/>
                <w:lang w:val="ru-RU"/>
              </w:rPr>
              <w:t>27</w:t>
            </w:r>
            <w:r w:rsidRPr="00C57B6B">
              <w:rPr>
                <w:sz w:val="24"/>
                <w:lang w:val="ru-RU"/>
              </w:rPr>
              <w:t>.</w:t>
            </w:r>
            <w:r w:rsidRPr="00C57B6B">
              <w:rPr>
                <w:spacing w:val="-2"/>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основании</w:t>
            </w:r>
            <w:r w:rsidRPr="00C57B6B">
              <w:rPr>
                <w:spacing w:val="-2"/>
                <w:sz w:val="24"/>
                <w:lang w:val="ru-RU"/>
              </w:rPr>
              <w:t xml:space="preserve"> </w:t>
            </w:r>
            <w:r w:rsidRPr="00C57B6B">
              <w:rPr>
                <w:sz w:val="24"/>
                <w:lang w:val="ru-RU"/>
              </w:rPr>
              <w:t>какого</w:t>
            </w:r>
          </w:p>
          <w:p w14:paraId="788CCB13" w14:textId="77777777" w:rsidR="009B44C1" w:rsidRPr="00C57B6B" w:rsidRDefault="009B44C1" w:rsidP="009B44C1">
            <w:pPr>
              <w:pStyle w:val="TableParagraph"/>
              <w:spacing w:before="21"/>
              <w:ind w:left="107"/>
              <w:rPr>
                <w:sz w:val="24"/>
                <w:lang w:val="ru-RU"/>
              </w:rPr>
            </w:pPr>
            <w:r w:rsidRPr="00C57B6B">
              <w:rPr>
                <w:sz w:val="24"/>
                <w:lang w:val="ru-RU"/>
              </w:rPr>
              <w:t>документа</w:t>
            </w:r>
            <w:r w:rsidRPr="00C57B6B">
              <w:rPr>
                <w:spacing w:val="-2"/>
                <w:sz w:val="24"/>
                <w:lang w:val="ru-RU"/>
              </w:rPr>
              <w:t xml:space="preserve"> </w:t>
            </w:r>
            <w:r w:rsidRPr="00C57B6B">
              <w:rPr>
                <w:sz w:val="24"/>
                <w:lang w:val="ru-RU"/>
              </w:rPr>
              <w:t>был</w:t>
            </w:r>
            <w:r w:rsidRPr="00C57B6B">
              <w:rPr>
                <w:spacing w:val="-1"/>
                <w:sz w:val="24"/>
                <w:lang w:val="ru-RU"/>
              </w:rPr>
              <w:t xml:space="preserve"> </w:t>
            </w:r>
            <w:r w:rsidRPr="00C57B6B">
              <w:rPr>
                <w:sz w:val="24"/>
                <w:lang w:val="ru-RU"/>
              </w:rPr>
              <w:t>изъят</w:t>
            </w:r>
          </w:p>
          <w:p w14:paraId="4C578320" w14:textId="77777777" w:rsidR="009B44C1" w:rsidRPr="00C57B6B" w:rsidRDefault="009B44C1" w:rsidP="009B44C1">
            <w:pPr>
              <w:pStyle w:val="TableParagraph"/>
              <w:spacing w:line="273" w:lineRule="exact"/>
              <w:ind w:left="107"/>
              <w:rPr>
                <w:sz w:val="24"/>
                <w:lang w:val="ru-RU"/>
              </w:rPr>
            </w:pPr>
            <w:r>
              <w:rPr>
                <w:sz w:val="24"/>
              </w:rPr>
              <w:t>земельный</w:t>
            </w:r>
            <w:r>
              <w:rPr>
                <w:spacing w:val="-3"/>
                <w:sz w:val="24"/>
              </w:rPr>
              <w:t xml:space="preserve"> </w:t>
            </w:r>
            <w:r>
              <w:rPr>
                <w:sz w:val="24"/>
              </w:rPr>
              <w:t>участок?</w:t>
            </w:r>
          </w:p>
        </w:tc>
        <w:tc>
          <w:tcPr>
            <w:tcW w:w="0" w:type="auto"/>
          </w:tcPr>
          <w:p w14:paraId="544E39C4" w14:textId="77777777" w:rsidR="009B44C1" w:rsidRDefault="009B44C1" w:rsidP="009B44C1">
            <w:pPr>
              <w:pStyle w:val="TableParagraph"/>
              <w:numPr>
                <w:ilvl w:val="0"/>
                <w:numId w:val="104"/>
              </w:numPr>
              <w:tabs>
                <w:tab w:val="left" w:pos="462"/>
              </w:tabs>
              <w:spacing w:line="270" w:lineRule="exact"/>
              <w:rPr>
                <w:sz w:val="24"/>
              </w:rPr>
            </w:pPr>
            <w:r>
              <w:rPr>
                <w:sz w:val="24"/>
              </w:rPr>
              <w:t>Соглашение</w:t>
            </w:r>
            <w:r>
              <w:rPr>
                <w:spacing w:val="-4"/>
                <w:sz w:val="24"/>
              </w:rPr>
              <w:t xml:space="preserve"> </w:t>
            </w:r>
            <w:r>
              <w:rPr>
                <w:sz w:val="24"/>
              </w:rPr>
              <w:t>об</w:t>
            </w:r>
            <w:r>
              <w:rPr>
                <w:spacing w:val="-3"/>
                <w:sz w:val="24"/>
              </w:rPr>
              <w:t xml:space="preserve"> </w:t>
            </w:r>
            <w:r>
              <w:rPr>
                <w:sz w:val="24"/>
              </w:rPr>
              <w:t>изъятии</w:t>
            </w:r>
            <w:r>
              <w:rPr>
                <w:spacing w:val="-5"/>
                <w:sz w:val="24"/>
              </w:rPr>
              <w:t xml:space="preserve"> </w:t>
            </w:r>
            <w:r>
              <w:rPr>
                <w:sz w:val="24"/>
              </w:rPr>
              <w:t>земельного</w:t>
            </w:r>
            <w:r>
              <w:rPr>
                <w:spacing w:val="-1"/>
                <w:sz w:val="24"/>
              </w:rPr>
              <w:t xml:space="preserve"> </w:t>
            </w:r>
            <w:r>
              <w:rPr>
                <w:sz w:val="24"/>
              </w:rPr>
              <w:t>участка</w:t>
            </w:r>
          </w:p>
          <w:p w14:paraId="580AF78F" w14:textId="77777777" w:rsidR="009B44C1" w:rsidRPr="00C57B6B" w:rsidRDefault="009B44C1" w:rsidP="009B44C1">
            <w:pPr>
              <w:pStyle w:val="TableParagraph"/>
              <w:numPr>
                <w:ilvl w:val="0"/>
                <w:numId w:val="104"/>
              </w:numPr>
              <w:tabs>
                <w:tab w:val="left" w:pos="467"/>
              </w:tabs>
              <w:spacing w:before="21"/>
              <w:rPr>
                <w:sz w:val="24"/>
                <w:lang w:val="ru-RU"/>
              </w:rPr>
            </w:pPr>
            <w:r w:rsidRPr="00C57B6B">
              <w:rPr>
                <w:sz w:val="24"/>
                <w:lang w:val="ru-RU"/>
              </w:rPr>
              <w:t>Решение</w:t>
            </w:r>
            <w:r w:rsidRPr="00C57B6B">
              <w:rPr>
                <w:spacing w:val="-4"/>
                <w:sz w:val="24"/>
                <w:lang w:val="ru-RU"/>
              </w:rPr>
              <w:t xml:space="preserve"> </w:t>
            </w:r>
            <w:r w:rsidRPr="00C57B6B">
              <w:rPr>
                <w:sz w:val="24"/>
                <w:lang w:val="ru-RU"/>
              </w:rPr>
              <w:t>суда, на</w:t>
            </w:r>
            <w:r w:rsidRPr="00C57B6B">
              <w:rPr>
                <w:spacing w:val="-4"/>
                <w:sz w:val="24"/>
                <w:lang w:val="ru-RU"/>
              </w:rPr>
              <w:t xml:space="preserve"> </w:t>
            </w:r>
            <w:r w:rsidRPr="00C57B6B">
              <w:rPr>
                <w:sz w:val="24"/>
                <w:lang w:val="ru-RU"/>
              </w:rPr>
              <w:t>основании</w:t>
            </w:r>
            <w:r w:rsidRPr="00C57B6B">
              <w:rPr>
                <w:spacing w:val="-2"/>
                <w:sz w:val="24"/>
                <w:lang w:val="ru-RU"/>
              </w:rPr>
              <w:t xml:space="preserve"> </w:t>
            </w:r>
            <w:r w:rsidRPr="00C57B6B">
              <w:rPr>
                <w:sz w:val="24"/>
                <w:lang w:val="ru-RU"/>
              </w:rPr>
              <w:t>которого</w:t>
            </w:r>
            <w:r w:rsidRPr="00C57B6B">
              <w:rPr>
                <w:spacing w:val="-2"/>
                <w:sz w:val="24"/>
                <w:lang w:val="ru-RU"/>
              </w:rPr>
              <w:t xml:space="preserve"> </w:t>
            </w:r>
            <w:r w:rsidRPr="00C57B6B">
              <w:rPr>
                <w:sz w:val="24"/>
                <w:lang w:val="ru-RU"/>
              </w:rPr>
              <w:t>изъят</w:t>
            </w:r>
          </w:p>
          <w:p w14:paraId="37C7FD3F" w14:textId="77777777" w:rsidR="009B44C1" w:rsidRPr="00C57B6B" w:rsidRDefault="009B44C1" w:rsidP="009B44C1">
            <w:pPr>
              <w:pStyle w:val="TableParagraph"/>
              <w:spacing w:line="273" w:lineRule="exact"/>
              <w:ind w:left="106"/>
              <w:rPr>
                <w:sz w:val="24"/>
                <w:lang w:val="ru-RU"/>
              </w:rPr>
            </w:pPr>
            <w:r>
              <w:rPr>
                <w:sz w:val="24"/>
              </w:rPr>
              <w:t>земельный</w:t>
            </w:r>
            <w:r>
              <w:rPr>
                <w:spacing w:val="-3"/>
                <w:sz w:val="24"/>
              </w:rPr>
              <w:t xml:space="preserve"> </w:t>
            </w:r>
            <w:r>
              <w:rPr>
                <w:sz w:val="24"/>
              </w:rPr>
              <w:t>участок</w:t>
            </w:r>
          </w:p>
        </w:tc>
      </w:tr>
      <w:tr w:rsidR="009B44C1" w14:paraId="1681E350" w14:textId="77777777" w:rsidTr="009B44C1">
        <w:trPr>
          <w:trHeight w:val="1633"/>
        </w:trPr>
        <w:tc>
          <w:tcPr>
            <w:tcW w:w="0" w:type="auto"/>
          </w:tcPr>
          <w:p w14:paraId="72494390" w14:textId="77777777" w:rsidR="009B44C1" w:rsidRDefault="009B44C1" w:rsidP="009B44C1">
            <w:pPr>
              <w:pStyle w:val="TableParagraph"/>
              <w:spacing w:line="291" w:lineRule="exact"/>
              <w:ind w:left="107"/>
              <w:rPr>
                <w:sz w:val="26"/>
              </w:rPr>
            </w:pPr>
            <w:r>
              <w:rPr>
                <w:sz w:val="26"/>
              </w:rPr>
              <w:t>22.</w:t>
            </w:r>
          </w:p>
        </w:tc>
        <w:tc>
          <w:tcPr>
            <w:tcW w:w="0" w:type="auto"/>
          </w:tcPr>
          <w:p w14:paraId="7FB1EA8A" w14:textId="77777777" w:rsidR="009B44C1" w:rsidRPr="00C57B6B" w:rsidRDefault="009B44C1" w:rsidP="009B44C1">
            <w:pPr>
              <w:pStyle w:val="TableParagraph"/>
              <w:spacing w:line="259" w:lineRule="auto"/>
              <w:ind w:left="107" w:right="732"/>
              <w:rPr>
                <w:sz w:val="24"/>
                <w:lang w:val="ru-RU"/>
              </w:rPr>
            </w:pPr>
            <w:r>
              <w:rPr>
                <w:sz w:val="24"/>
                <w:lang w:val="ru-RU"/>
              </w:rPr>
              <w:t>28</w:t>
            </w:r>
            <w:r w:rsidRPr="00C57B6B">
              <w:rPr>
                <w:sz w:val="24"/>
                <w:lang w:val="ru-RU"/>
              </w:rPr>
              <w:t>.</w:t>
            </w:r>
            <w:r w:rsidRPr="00C57B6B">
              <w:rPr>
                <w:spacing w:val="-3"/>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основании</w:t>
            </w:r>
            <w:r w:rsidRPr="00C57B6B">
              <w:rPr>
                <w:spacing w:val="-3"/>
                <w:sz w:val="24"/>
                <w:lang w:val="ru-RU"/>
              </w:rPr>
              <w:t xml:space="preserve"> </w:t>
            </w:r>
            <w:r w:rsidRPr="00C57B6B">
              <w:rPr>
                <w:sz w:val="24"/>
                <w:lang w:val="ru-RU"/>
              </w:rPr>
              <w:t>какого</w:t>
            </w:r>
            <w:r w:rsidRPr="00C57B6B">
              <w:rPr>
                <w:spacing w:val="-57"/>
                <w:sz w:val="24"/>
                <w:lang w:val="ru-RU"/>
              </w:rPr>
              <w:t xml:space="preserve"> </w:t>
            </w:r>
            <w:r w:rsidRPr="00C57B6B">
              <w:rPr>
                <w:sz w:val="24"/>
                <w:lang w:val="ru-RU"/>
              </w:rPr>
              <w:t>документа заявитель</w:t>
            </w:r>
            <w:r w:rsidRPr="00C57B6B">
              <w:rPr>
                <w:spacing w:val="1"/>
                <w:sz w:val="24"/>
                <w:lang w:val="ru-RU"/>
              </w:rPr>
              <w:t xml:space="preserve"> </w:t>
            </w:r>
            <w:r w:rsidRPr="00C57B6B">
              <w:rPr>
                <w:sz w:val="24"/>
                <w:lang w:val="ru-RU"/>
              </w:rPr>
              <w:t>осуществляет</w:t>
            </w:r>
          </w:p>
          <w:p w14:paraId="677F9A74" w14:textId="77777777" w:rsidR="009B44C1" w:rsidRDefault="009B44C1" w:rsidP="009B44C1">
            <w:pPr>
              <w:pStyle w:val="TableParagraph"/>
              <w:spacing w:line="275" w:lineRule="exact"/>
              <w:ind w:left="107"/>
              <w:rPr>
                <w:sz w:val="24"/>
              </w:rPr>
            </w:pPr>
            <w:r>
              <w:rPr>
                <w:sz w:val="24"/>
              </w:rPr>
              <w:t>недропользование?</w:t>
            </w:r>
          </w:p>
        </w:tc>
        <w:tc>
          <w:tcPr>
            <w:tcW w:w="0" w:type="auto"/>
          </w:tcPr>
          <w:p w14:paraId="25554AC1" w14:textId="77777777" w:rsidR="009B44C1" w:rsidRPr="00C57B6B" w:rsidRDefault="009B44C1" w:rsidP="009B44C1">
            <w:pPr>
              <w:pStyle w:val="TableParagraph"/>
              <w:numPr>
                <w:ilvl w:val="0"/>
                <w:numId w:val="104"/>
              </w:numPr>
              <w:tabs>
                <w:tab w:val="left" w:pos="462"/>
              </w:tabs>
              <w:spacing w:line="259" w:lineRule="auto"/>
              <w:ind w:right="764"/>
              <w:rPr>
                <w:sz w:val="24"/>
                <w:lang w:val="ru-RU"/>
              </w:rPr>
            </w:pPr>
            <w:r w:rsidRPr="00C57B6B">
              <w:rPr>
                <w:sz w:val="24"/>
                <w:lang w:val="ru-RU"/>
              </w:rPr>
              <w:t>Проектная</w:t>
            </w:r>
            <w:r w:rsidRPr="00C57B6B">
              <w:rPr>
                <w:spacing w:val="-4"/>
                <w:sz w:val="24"/>
                <w:lang w:val="ru-RU"/>
              </w:rPr>
              <w:t xml:space="preserve"> </w:t>
            </w:r>
            <w:r w:rsidRPr="00C57B6B">
              <w:rPr>
                <w:sz w:val="24"/>
                <w:lang w:val="ru-RU"/>
              </w:rPr>
              <w:t>документация</w:t>
            </w:r>
            <w:r w:rsidRPr="00C57B6B">
              <w:rPr>
                <w:spacing w:val="-3"/>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выполнение</w:t>
            </w:r>
            <w:r w:rsidRPr="00C57B6B">
              <w:rPr>
                <w:spacing w:val="-5"/>
                <w:sz w:val="24"/>
                <w:lang w:val="ru-RU"/>
              </w:rPr>
              <w:t xml:space="preserve"> </w:t>
            </w:r>
            <w:r w:rsidRPr="00C57B6B">
              <w:rPr>
                <w:sz w:val="24"/>
                <w:lang w:val="ru-RU"/>
              </w:rPr>
              <w:t>работ,</w:t>
            </w:r>
            <w:r w:rsidRPr="00C57B6B">
              <w:rPr>
                <w:spacing w:val="-57"/>
                <w:sz w:val="24"/>
                <w:lang w:val="ru-RU"/>
              </w:rPr>
              <w:t xml:space="preserve"> </w:t>
            </w:r>
            <w:r w:rsidRPr="00C57B6B">
              <w:rPr>
                <w:sz w:val="24"/>
                <w:lang w:val="ru-RU"/>
              </w:rPr>
              <w:t>связанных с</w:t>
            </w:r>
            <w:r w:rsidRPr="00C57B6B">
              <w:rPr>
                <w:spacing w:val="-1"/>
                <w:sz w:val="24"/>
                <w:lang w:val="ru-RU"/>
              </w:rPr>
              <w:t xml:space="preserve"> </w:t>
            </w:r>
            <w:r w:rsidRPr="00C57B6B">
              <w:rPr>
                <w:sz w:val="24"/>
                <w:lang w:val="ru-RU"/>
              </w:rPr>
              <w:t>пользованием</w:t>
            </w:r>
            <w:r w:rsidRPr="00C57B6B">
              <w:rPr>
                <w:spacing w:val="-2"/>
                <w:sz w:val="24"/>
                <w:lang w:val="ru-RU"/>
              </w:rPr>
              <w:t xml:space="preserve"> </w:t>
            </w:r>
            <w:r w:rsidRPr="00C57B6B">
              <w:rPr>
                <w:sz w:val="24"/>
                <w:lang w:val="ru-RU"/>
              </w:rPr>
              <w:t>недрами</w:t>
            </w:r>
          </w:p>
          <w:p w14:paraId="54219632" w14:textId="77777777" w:rsidR="009B44C1" w:rsidRPr="00C57B6B" w:rsidRDefault="009B44C1" w:rsidP="009B44C1">
            <w:pPr>
              <w:pStyle w:val="TableParagraph"/>
              <w:numPr>
                <w:ilvl w:val="0"/>
                <w:numId w:val="104"/>
              </w:numPr>
              <w:tabs>
                <w:tab w:val="left" w:pos="462"/>
              </w:tabs>
              <w:spacing w:line="259" w:lineRule="auto"/>
              <w:ind w:right="811"/>
              <w:rPr>
                <w:sz w:val="24"/>
                <w:lang w:val="ru-RU"/>
              </w:rPr>
            </w:pPr>
            <w:r w:rsidRPr="00C57B6B">
              <w:rPr>
                <w:sz w:val="24"/>
                <w:lang w:val="ru-RU"/>
              </w:rPr>
              <w:t>Государственное</w:t>
            </w:r>
            <w:r w:rsidRPr="00C57B6B">
              <w:rPr>
                <w:spacing w:val="-8"/>
                <w:sz w:val="24"/>
                <w:lang w:val="ru-RU"/>
              </w:rPr>
              <w:t xml:space="preserve"> </w:t>
            </w:r>
            <w:r w:rsidRPr="00C57B6B">
              <w:rPr>
                <w:sz w:val="24"/>
                <w:lang w:val="ru-RU"/>
              </w:rPr>
              <w:t>задание,</w:t>
            </w:r>
            <w:r w:rsidRPr="00C57B6B">
              <w:rPr>
                <w:spacing w:val="-7"/>
                <w:sz w:val="24"/>
                <w:lang w:val="ru-RU"/>
              </w:rPr>
              <w:t xml:space="preserve"> </w:t>
            </w:r>
            <w:r w:rsidRPr="00C57B6B">
              <w:rPr>
                <w:sz w:val="24"/>
                <w:lang w:val="ru-RU"/>
              </w:rPr>
              <w:t>предусматривающее</w:t>
            </w:r>
            <w:r w:rsidRPr="00C57B6B">
              <w:rPr>
                <w:spacing w:val="-57"/>
                <w:sz w:val="24"/>
                <w:lang w:val="ru-RU"/>
              </w:rPr>
              <w:t xml:space="preserve"> </w:t>
            </w:r>
            <w:r w:rsidRPr="00C57B6B">
              <w:rPr>
                <w:sz w:val="24"/>
                <w:lang w:val="ru-RU"/>
              </w:rPr>
              <w:t>выполнение мероприятий по государственному</w:t>
            </w:r>
            <w:r w:rsidRPr="00C57B6B">
              <w:rPr>
                <w:spacing w:val="1"/>
                <w:sz w:val="24"/>
                <w:lang w:val="ru-RU"/>
              </w:rPr>
              <w:t xml:space="preserve"> </w:t>
            </w:r>
            <w:r w:rsidRPr="00C57B6B">
              <w:rPr>
                <w:sz w:val="24"/>
                <w:lang w:val="ru-RU"/>
              </w:rPr>
              <w:t>геологическому</w:t>
            </w:r>
            <w:r w:rsidRPr="00C57B6B">
              <w:rPr>
                <w:spacing w:val="-6"/>
                <w:sz w:val="24"/>
                <w:lang w:val="ru-RU"/>
              </w:rPr>
              <w:t xml:space="preserve"> </w:t>
            </w:r>
            <w:r w:rsidRPr="00C57B6B">
              <w:rPr>
                <w:sz w:val="24"/>
                <w:lang w:val="ru-RU"/>
              </w:rPr>
              <w:t>изучению недр</w:t>
            </w:r>
          </w:p>
          <w:p w14:paraId="278BCBF7" w14:textId="77777777" w:rsidR="009B44C1" w:rsidRPr="00C57B6B" w:rsidRDefault="009B44C1" w:rsidP="009B44C1">
            <w:pPr>
              <w:pStyle w:val="TableParagraph"/>
              <w:numPr>
                <w:ilvl w:val="0"/>
                <w:numId w:val="104"/>
              </w:numPr>
              <w:tabs>
                <w:tab w:val="left" w:pos="458"/>
              </w:tabs>
              <w:spacing w:line="275" w:lineRule="exact"/>
              <w:rPr>
                <w:sz w:val="24"/>
                <w:lang w:val="ru-RU"/>
              </w:rPr>
            </w:pPr>
            <w:r w:rsidRPr="00C57B6B">
              <w:rPr>
                <w:sz w:val="24"/>
                <w:lang w:val="ru-RU"/>
              </w:rPr>
              <w:t>Государственный</w:t>
            </w:r>
            <w:r w:rsidRPr="00C57B6B">
              <w:rPr>
                <w:spacing w:val="-3"/>
                <w:sz w:val="24"/>
                <w:lang w:val="ru-RU"/>
              </w:rPr>
              <w:t xml:space="preserve"> </w:t>
            </w:r>
            <w:r w:rsidRPr="00C57B6B">
              <w:rPr>
                <w:sz w:val="24"/>
                <w:lang w:val="ru-RU"/>
              </w:rPr>
              <w:t>контракт</w:t>
            </w:r>
            <w:r w:rsidRPr="00C57B6B">
              <w:rPr>
                <w:spacing w:val="-2"/>
                <w:sz w:val="24"/>
                <w:lang w:val="ru-RU"/>
              </w:rPr>
              <w:t xml:space="preserve"> </w:t>
            </w:r>
            <w:r w:rsidRPr="00C57B6B">
              <w:rPr>
                <w:sz w:val="24"/>
                <w:lang w:val="ru-RU"/>
              </w:rPr>
              <w:t>на</w:t>
            </w:r>
            <w:r w:rsidRPr="00C57B6B">
              <w:rPr>
                <w:spacing w:val="-3"/>
                <w:sz w:val="24"/>
                <w:lang w:val="ru-RU"/>
              </w:rPr>
              <w:t xml:space="preserve"> </w:t>
            </w:r>
            <w:r w:rsidRPr="00C57B6B">
              <w:rPr>
                <w:sz w:val="24"/>
                <w:lang w:val="ru-RU"/>
              </w:rPr>
              <w:t>выполнение</w:t>
            </w:r>
            <w:r w:rsidRPr="00C57B6B">
              <w:rPr>
                <w:spacing w:val="-3"/>
                <w:sz w:val="24"/>
                <w:lang w:val="ru-RU"/>
              </w:rPr>
              <w:t xml:space="preserve"> </w:t>
            </w:r>
            <w:r w:rsidRPr="00C57B6B">
              <w:rPr>
                <w:sz w:val="24"/>
                <w:lang w:val="ru-RU"/>
              </w:rPr>
              <w:t>работ</w:t>
            </w:r>
            <w:r w:rsidRPr="00C57B6B">
              <w:rPr>
                <w:spacing w:val="-3"/>
                <w:sz w:val="24"/>
                <w:lang w:val="ru-RU"/>
              </w:rPr>
              <w:t xml:space="preserve"> </w:t>
            </w:r>
            <w:r w:rsidRPr="00C57B6B">
              <w:rPr>
                <w:sz w:val="24"/>
                <w:lang w:val="ru-RU"/>
              </w:rPr>
              <w:t>по</w:t>
            </w:r>
          </w:p>
          <w:p w14:paraId="391C875E" w14:textId="77777777" w:rsidR="009B44C1" w:rsidRDefault="009B44C1" w:rsidP="009B44C1">
            <w:pPr>
              <w:pStyle w:val="TableParagraph"/>
              <w:spacing w:before="15"/>
              <w:ind w:left="106"/>
              <w:rPr>
                <w:sz w:val="24"/>
              </w:rPr>
            </w:pPr>
            <w:r>
              <w:rPr>
                <w:sz w:val="24"/>
              </w:rPr>
              <w:t>геологическому</w:t>
            </w:r>
            <w:r>
              <w:rPr>
                <w:spacing w:val="-7"/>
                <w:sz w:val="24"/>
              </w:rPr>
              <w:t xml:space="preserve"> </w:t>
            </w:r>
            <w:r>
              <w:rPr>
                <w:sz w:val="24"/>
              </w:rPr>
              <w:t>изучению</w:t>
            </w:r>
            <w:r>
              <w:rPr>
                <w:spacing w:val="-1"/>
                <w:sz w:val="24"/>
              </w:rPr>
              <w:t xml:space="preserve"> </w:t>
            </w:r>
            <w:r>
              <w:rPr>
                <w:sz w:val="24"/>
              </w:rPr>
              <w:t>недр</w:t>
            </w:r>
          </w:p>
        </w:tc>
      </w:tr>
      <w:tr w:rsidR="009B44C1" w14:paraId="1724BDA1" w14:textId="77777777" w:rsidTr="009B44C1">
        <w:trPr>
          <w:trHeight w:val="1855"/>
        </w:trPr>
        <w:tc>
          <w:tcPr>
            <w:tcW w:w="0" w:type="auto"/>
            <w:tcBorders>
              <w:bottom w:val="single" w:sz="4" w:space="0" w:color="auto"/>
            </w:tcBorders>
          </w:tcPr>
          <w:p w14:paraId="0FFA3674" w14:textId="77777777" w:rsidR="009B44C1" w:rsidRPr="00461147" w:rsidRDefault="009B44C1" w:rsidP="009B44C1">
            <w:pPr>
              <w:pStyle w:val="TableParagraph"/>
              <w:spacing w:line="291" w:lineRule="exact"/>
              <w:ind w:left="107"/>
              <w:rPr>
                <w:sz w:val="26"/>
                <w:lang w:val="ru-RU"/>
              </w:rPr>
            </w:pPr>
            <w:r>
              <w:rPr>
                <w:sz w:val="26"/>
              </w:rPr>
              <w:lastRenderedPageBreak/>
              <w:t>23</w:t>
            </w:r>
          </w:p>
        </w:tc>
        <w:tc>
          <w:tcPr>
            <w:tcW w:w="0" w:type="auto"/>
            <w:tcBorders>
              <w:bottom w:val="single" w:sz="4" w:space="0" w:color="auto"/>
            </w:tcBorders>
          </w:tcPr>
          <w:p w14:paraId="0D07B112" w14:textId="77777777" w:rsidR="009B44C1" w:rsidRPr="00C57B6B" w:rsidRDefault="009B44C1" w:rsidP="009B44C1">
            <w:pPr>
              <w:pStyle w:val="TableParagraph"/>
              <w:spacing w:line="270" w:lineRule="exact"/>
              <w:ind w:left="107"/>
              <w:rPr>
                <w:sz w:val="24"/>
                <w:lang w:val="ru-RU"/>
              </w:rPr>
            </w:pPr>
            <w:r>
              <w:rPr>
                <w:sz w:val="24"/>
                <w:lang w:val="ru-RU"/>
              </w:rPr>
              <w:t>29</w:t>
            </w:r>
            <w:r w:rsidRPr="00C57B6B">
              <w:rPr>
                <w:sz w:val="24"/>
                <w:lang w:val="ru-RU"/>
              </w:rPr>
              <w:t>.</w:t>
            </w:r>
            <w:r w:rsidRPr="00C57B6B">
              <w:rPr>
                <w:spacing w:val="-2"/>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основании</w:t>
            </w:r>
            <w:r w:rsidRPr="00C57B6B">
              <w:rPr>
                <w:spacing w:val="-2"/>
                <w:sz w:val="24"/>
                <w:lang w:val="ru-RU"/>
              </w:rPr>
              <w:t xml:space="preserve"> </w:t>
            </w:r>
            <w:r w:rsidRPr="00C57B6B">
              <w:rPr>
                <w:sz w:val="24"/>
                <w:lang w:val="ru-RU"/>
              </w:rPr>
              <w:t>какого</w:t>
            </w:r>
          </w:p>
          <w:p w14:paraId="7B20CA77" w14:textId="77777777" w:rsidR="009B44C1" w:rsidRPr="00C57B6B" w:rsidRDefault="009B44C1" w:rsidP="009B44C1">
            <w:pPr>
              <w:pStyle w:val="TableParagraph"/>
              <w:spacing w:before="21" w:line="259" w:lineRule="auto"/>
              <w:ind w:left="107" w:right="498"/>
              <w:rPr>
                <w:sz w:val="24"/>
                <w:lang w:val="ru-RU"/>
              </w:rPr>
            </w:pPr>
            <w:r w:rsidRPr="00C57B6B">
              <w:rPr>
                <w:sz w:val="24"/>
                <w:lang w:val="ru-RU"/>
              </w:rPr>
              <w:t>документа</w:t>
            </w:r>
            <w:r w:rsidRPr="00C57B6B">
              <w:rPr>
                <w:spacing w:val="-15"/>
                <w:sz w:val="24"/>
                <w:lang w:val="ru-RU"/>
              </w:rPr>
              <w:t xml:space="preserve"> </w:t>
            </w:r>
            <w:r w:rsidRPr="00C57B6B">
              <w:rPr>
                <w:sz w:val="24"/>
                <w:lang w:val="ru-RU"/>
              </w:rPr>
              <w:t>осуществляется</w:t>
            </w:r>
            <w:r w:rsidRPr="00C57B6B">
              <w:rPr>
                <w:spacing w:val="-57"/>
                <w:sz w:val="24"/>
                <w:lang w:val="ru-RU"/>
              </w:rPr>
              <w:t xml:space="preserve"> </w:t>
            </w:r>
            <w:r w:rsidRPr="00C57B6B">
              <w:rPr>
                <w:sz w:val="24"/>
                <w:lang w:val="ru-RU"/>
              </w:rPr>
              <w:t>добычу</w:t>
            </w:r>
            <w:r w:rsidRPr="00C57B6B">
              <w:rPr>
                <w:spacing w:val="-4"/>
                <w:sz w:val="24"/>
                <w:lang w:val="ru-RU"/>
              </w:rPr>
              <w:t xml:space="preserve"> </w:t>
            </w:r>
            <w:r w:rsidRPr="00C57B6B">
              <w:rPr>
                <w:sz w:val="24"/>
                <w:lang w:val="ru-RU"/>
              </w:rPr>
              <w:t>(вылов) водных</w:t>
            </w:r>
          </w:p>
          <w:p w14:paraId="340429A6" w14:textId="77777777" w:rsidR="009B44C1" w:rsidRDefault="009B44C1" w:rsidP="009B44C1">
            <w:pPr>
              <w:pStyle w:val="TableParagraph"/>
              <w:spacing w:line="275" w:lineRule="exact"/>
              <w:ind w:left="107"/>
              <w:rPr>
                <w:sz w:val="24"/>
              </w:rPr>
            </w:pPr>
            <w:r>
              <w:rPr>
                <w:sz w:val="24"/>
              </w:rPr>
              <w:t>биологических</w:t>
            </w:r>
            <w:r>
              <w:rPr>
                <w:spacing w:val="-2"/>
                <w:sz w:val="24"/>
              </w:rPr>
              <w:t xml:space="preserve"> </w:t>
            </w:r>
            <w:r>
              <w:rPr>
                <w:sz w:val="24"/>
              </w:rPr>
              <w:t>ресурсов?</w:t>
            </w:r>
          </w:p>
        </w:tc>
        <w:tc>
          <w:tcPr>
            <w:tcW w:w="0" w:type="auto"/>
            <w:tcBorders>
              <w:bottom w:val="single" w:sz="4" w:space="0" w:color="auto"/>
            </w:tcBorders>
          </w:tcPr>
          <w:p w14:paraId="1EBE86DF" w14:textId="77777777" w:rsidR="009B44C1" w:rsidRPr="00C57B6B" w:rsidRDefault="009B44C1" w:rsidP="009B44C1">
            <w:pPr>
              <w:pStyle w:val="TableParagraph"/>
              <w:numPr>
                <w:ilvl w:val="0"/>
                <w:numId w:val="104"/>
              </w:numPr>
              <w:tabs>
                <w:tab w:val="left" w:pos="458"/>
              </w:tabs>
              <w:spacing w:line="259" w:lineRule="auto"/>
              <w:ind w:right="540"/>
              <w:rPr>
                <w:sz w:val="24"/>
                <w:lang w:val="ru-RU"/>
              </w:rPr>
            </w:pPr>
            <w:r w:rsidRPr="00C57B6B">
              <w:rPr>
                <w:sz w:val="24"/>
                <w:lang w:val="ru-RU"/>
              </w:rPr>
              <w:t>Решение</w:t>
            </w:r>
            <w:r w:rsidRPr="00C57B6B">
              <w:rPr>
                <w:spacing w:val="-4"/>
                <w:sz w:val="24"/>
                <w:lang w:val="ru-RU"/>
              </w:rPr>
              <w:t xml:space="preserve"> </w:t>
            </w:r>
            <w:r w:rsidRPr="00C57B6B">
              <w:rPr>
                <w:sz w:val="24"/>
                <w:lang w:val="ru-RU"/>
              </w:rPr>
              <w:t>о</w:t>
            </w:r>
            <w:r w:rsidRPr="00C57B6B">
              <w:rPr>
                <w:spacing w:val="-2"/>
                <w:sz w:val="24"/>
                <w:lang w:val="ru-RU"/>
              </w:rPr>
              <w:t xml:space="preserve"> </w:t>
            </w:r>
            <w:r w:rsidRPr="00C57B6B">
              <w:rPr>
                <w:sz w:val="24"/>
                <w:lang w:val="ru-RU"/>
              </w:rPr>
              <w:t>предоставлении</w:t>
            </w:r>
            <w:r w:rsidRPr="00C57B6B">
              <w:rPr>
                <w:spacing w:val="-3"/>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пользование</w:t>
            </w:r>
            <w:r w:rsidRPr="00C57B6B">
              <w:rPr>
                <w:spacing w:val="-4"/>
                <w:sz w:val="24"/>
                <w:lang w:val="ru-RU"/>
              </w:rPr>
              <w:t xml:space="preserve"> </w:t>
            </w:r>
            <w:r w:rsidRPr="00C57B6B">
              <w:rPr>
                <w:sz w:val="24"/>
                <w:lang w:val="ru-RU"/>
              </w:rPr>
              <w:t>водных</w:t>
            </w:r>
            <w:r w:rsidRPr="00C57B6B">
              <w:rPr>
                <w:spacing w:val="-57"/>
                <w:sz w:val="24"/>
                <w:lang w:val="ru-RU"/>
              </w:rPr>
              <w:t xml:space="preserve"> </w:t>
            </w:r>
            <w:r w:rsidRPr="00C57B6B">
              <w:rPr>
                <w:sz w:val="24"/>
                <w:lang w:val="ru-RU"/>
              </w:rPr>
              <w:t>биологических</w:t>
            </w:r>
            <w:r w:rsidRPr="00C57B6B">
              <w:rPr>
                <w:spacing w:val="1"/>
                <w:sz w:val="24"/>
                <w:lang w:val="ru-RU"/>
              </w:rPr>
              <w:t xml:space="preserve"> </w:t>
            </w:r>
            <w:r w:rsidRPr="00C57B6B">
              <w:rPr>
                <w:sz w:val="24"/>
                <w:lang w:val="ru-RU"/>
              </w:rPr>
              <w:t>ресурсов</w:t>
            </w:r>
          </w:p>
          <w:p w14:paraId="0E48CA05" w14:textId="77777777" w:rsidR="009B44C1" w:rsidRDefault="009B44C1" w:rsidP="009B44C1">
            <w:pPr>
              <w:pStyle w:val="TableParagraph"/>
              <w:numPr>
                <w:ilvl w:val="0"/>
                <w:numId w:val="104"/>
              </w:numPr>
              <w:tabs>
                <w:tab w:val="left" w:pos="467"/>
              </w:tabs>
              <w:spacing w:line="259" w:lineRule="auto"/>
              <w:ind w:right="841"/>
              <w:rPr>
                <w:sz w:val="24"/>
              </w:rPr>
            </w:pPr>
            <w:r>
              <w:rPr>
                <w:sz w:val="24"/>
              </w:rPr>
              <w:t>Договор</w:t>
            </w:r>
            <w:r>
              <w:rPr>
                <w:spacing w:val="-6"/>
                <w:sz w:val="24"/>
              </w:rPr>
              <w:t xml:space="preserve"> </w:t>
            </w:r>
            <w:r>
              <w:rPr>
                <w:sz w:val="24"/>
              </w:rPr>
              <w:t>о</w:t>
            </w:r>
            <w:r>
              <w:rPr>
                <w:spacing w:val="-6"/>
                <w:sz w:val="24"/>
              </w:rPr>
              <w:t xml:space="preserve"> </w:t>
            </w:r>
            <w:r>
              <w:rPr>
                <w:sz w:val="24"/>
              </w:rPr>
              <w:t>предоставлении</w:t>
            </w:r>
            <w:r>
              <w:rPr>
                <w:spacing w:val="-6"/>
                <w:sz w:val="24"/>
              </w:rPr>
              <w:t xml:space="preserve"> </w:t>
            </w:r>
            <w:r>
              <w:rPr>
                <w:sz w:val="24"/>
              </w:rPr>
              <w:t>рыбопромыслового</w:t>
            </w:r>
            <w:r>
              <w:rPr>
                <w:spacing w:val="-57"/>
                <w:sz w:val="24"/>
              </w:rPr>
              <w:t xml:space="preserve"> </w:t>
            </w:r>
            <w:r>
              <w:rPr>
                <w:sz w:val="24"/>
              </w:rPr>
              <w:t>участка</w:t>
            </w:r>
          </w:p>
          <w:p w14:paraId="197ACD5A" w14:textId="77777777" w:rsidR="009B44C1" w:rsidRPr="00BC7B0A" w:rsidRDefault="009B44C1" w:rsidP="009B44C1">
            <w:pPr>
              <w:pStyle w:val="TableParagraph"/>
              <w:numPr>
                <w:ilvl w:val="0"/>
                <w:numId w:val="104"/>
              </w:numPr>
              <w:tabs>
                <w:tab w:val="left" w:pos="462"/>
              </w:tabs>
              <w:spacing w:line="275" w:lineRule="exact"/>
              <w:rPr>
                <w:sz w:val="24"/>
                <w:lang w:val="ru-RU"/>
              </w:rPr>
            </w:pPr>
            <w:r w:rsidRPr="00461147">
              <w:rPr>
                <w:sz w:val="24"/>
                <w:lang w:val="ru-RU"/>
              </w:rPr>
              <w:t>Договор</w:t>
            </w:r>
            <w:r w:rsidRPr="00461147">
              <w:rPr>
                <w:spacing w:val="-4"/>
                <w:sz w:val="24"/>
                <w:lang w:val="ru-RU"/>
              </w:rPr>
              <w:t xml:space="preserve"> </w:t>
            </w:r>
            <w:r w:rsidRPr="00461147">
              <w:rPr>
                <w:sz w:val="24"/>
                <w:lang w:val="ru-RU"/>
              </w:rPr>
              <w:t>пользования</w:t>
            </w:r>
            <w:r w:rsidRPr="00461147">
              <w:rPr>
                <w:spacing w:val="-4"/>
                <w:sz w:val="24"/>
                <w:lang w:val="ru-RU"/>
              </w:rPr>
              <w:t xml:space="preserve"> </w:t>
            </w:r>
            <w:r w:rsidRPr="00461147">
              <w:rPr>
                <w:sz w:val="24"/>
                <w:lang w:val="ru-RU"/>
              </w:rPr>
              <w:t>водными</w:t>
            </w:r>
            <w:r w:rsidRPr="00461147">
              <w:rPr>
                <w:spacing w:val="-4"/>
                <w:sz w:val="24"/>
                <w:lang w:val="ru-RU"/>
              </w:rPr>
              <w:t xml:space="preserve"> </w:t>
            </w:r>
            <w:r w:rsidRPr="00461147">
              <w:rPr>
                <w:sz w:val="24"/>
                <w:lang w:val="ru-RU"/>
              </w:rPr>
              <w:t>биологическими</w:t>
            </w:r>
            <w:r>
              <w:rPr>
                <w:sz w:val="24"/>
                <w:lang w:val="ru-RU"/>
              </w:rPr>
              <w:t xml:space="preserve"> ресурсам</w:t>
            </w:r>
          </w:p>
        </w:tc>
      </w:tr>
      <w:tr w:rsidR="009B44C1" w14:paraId="32D94DF2" w14:textId="77777777" w:rsidTr="009B44C1">
        <w:trPr>
          <w:trHeight w:val="8092"/>
        </w:trPr>
        <w:tc>
          <w:tcPr>
            <w:tcW w:w="0" w:type="auto"/>
          </w:tcPr>
          <w:p w14:paraId="778B8B59" w14:textId="77777777" w:rsidR="009B44C1" w:rsidRDefault="009B44C1" w:rsidP="009B44C1">
            <w:pPr>
              <w:pStyle w:val="TableParagraph"/>
              <w:spacing w:line="292" w:lineRule="exact"/>
              <w:ind w:left="107"/>
              <w:rPr>
                <w:sz w:val="26"/>
              </w:rPr>
            </w:pPr>
            <w:r>
              <w:rPr>
                <w:sz w:val="26"/>
              </w:rPr>
              <w:t>24.</w:t>
            </w:r>
          </w:p>
        </w:tc>
        <w:tc>
          <w:tcPr>
            <w:tcW w:w="0" w:type="auto"/>
          </w:tcPr>
          <w:p w14:paraId="3F6DC892" w14:textId="77777777" w:rsidR="009B44C1" w:rsidRPr="00C57B6B" w:rsidRDefault="009B44C1" w:rsidP="009B44C1">
            <w:pPr>
              <w:pStyle w:val="TableParagraph"/>
              <w:spacing w:line="259" w:lineRule="auto"/>
              <w:ind w:left="107" w:right="982"/>
              <w:rPr>
                <w:sz w:val="24"/>
                <w:lang w:val="ru-RU"/>
              </w:rPr>
            </w:pPr>
            <w:r w:rsidRPr="00C57B6B">
              <w:rPr>
                <w:sz w:val="24"/>
                <w:lang w:val="ru-RU"/>
              </w:rPr>
              <w:t>97. К какой категории</w:t>
            </w:r>
            <w:r w:rsidRPr="00C57B6B">
              <w:rPr>
                <w:spacing w:val="-58"/>
                <w:sz w:val="24"/>
                <w:lang w:val="ru-RU"/>
              </w:rPr>
              <w:t xml:space="preserve"> </w:t>
            </w:r>
            <w:r w:rsidRPr="00C57B6B">
              <w:rPr>
                <w:sz w:val="24"/>
                <w:lang w:val="ru-RU"/>
              </w:rPr>
              <w:t>относится заявитель</w:t>
            </w:r>
            <w:r w:rsidRPr="00C57B6B">
              <w:rPr>
                <w:spacing w:val="1"/>
                <w:sz w:val="24"/>
                <w:lang w:val="ru-RU"/>
              </w:rPr>
              <w:t xml:space="preserve"> </w:t>
            </w:r>
            <w:r w:rsidRPr="00C57B6B">
              <w:rPr>
                <w:sz w:val="24"/>
                <w:lang w:val="ru-RU"/>
              </w:rPr>
              <w:t>(юридическое</w:t>
            </w:r>
            <w:r w:rsidRPr="00C57B6B">
              <w:rPr>
                <w:spacing w:val="-3"/>
                <w:sz w:val="24"/>
                <w:lang w:val="ru-RU"/>
              </w:rPr>
              <w:t xml:space="preserve"> </w:t>
            </w:r>
            <w:r w:rsidRPr="00C57B6B">
              <w:rPr>
                <w:sz w:val="24"/>
                <w:lang w:val="ru-RU"/>
              </w:rPr>
              <w:t>лицо)?</w:t>
            </w:r>
          </w:p>
        </w:tc>
        <w:tc>
          <w:tcPr>
            <w:tcW w:w="0" w:type="auto"/>
          </w:tcPr>
          <w:p w14:paraId="71B470F6" w14:textId="77777777" w:rsidR="009B44C1" w:rsidRPr="00461147" w:rsidRDefault="009B44C1" w:rsidP="009B44C1">
            <w:pPr>
              <w:pStyle w:val="TableParagraph"/>
              <w:numPr>
                <w:ilvl w:val="0"/>
                <w:numId w:val="104"/>
              </w:numPr>
              <w:tabs>
                <w:tab w:val="left" w:pos="467"/>
              </w:tabs>
              <w:spacing w:line="271" w:lineRule="exact"/>
              <w:ind w:right="845"/>
              <w:rPr>
                <w:sz w:val="24"/>
                <w:lang w:val="ru-RU"/>
              </w:rPr>
            </w:pPr>
            <w:r w:rsidRPr="00461147">
              <w:rPr>
                <w:sz w:val="24"/>
                <w:lang w:val="ru-RU"/>
              </w:rPr>
              <w:t>Арендатор</w:t>
            </w:r>
            <w:r w:rsidRPr="00461147">
              <w:rPr>
                <w:spacing w:val="-3"/>
                <w:sz w:val="24"/>
                <w:lang w:val="ru-RU"/>
              </w:rPr>
              <w:t xml:space="preserve"> </w:t>
            </w:r>
            <w:r w:rsidRPr="00461147">
              <w:rPr>
                <w:sz w:val="24"/>
                <w:lang w:val="ru-RU"/>
              </w:rPr>
              <w:t>земельного</w:t>
            </w:r>
            <w:r w:rsidRPr="00461147">
              <w:rPr>
                <w:spacing w:val="-3"/>
                <w:sz w:val="24"/>
                <w:lang w:val="ru-RU"/>
              </w:rPr>
              <w:t xml:space="preserve"> </w:t>
            </w:r>
            <w:r w:rsidRPr="00461147">
              <w:rPr>
                <w:sz w:val="24"/>
                <w:lang w:val="ru-RU"/>
              </w:rPr>
              <w:t>участка</w:t>
            </w:r>
            <w:r>
              <w:rPr>
                <w:sz w:val="24"/>
                <w:lang w:val="ru-RU"/>
              </w:rPr>
              <w:t xml:space="preserve">. </w:t>
            </w:r>
            <w:r w:rsidRPr="00461147">
              <w:rPr>
                <w:sz w:val="24"/>
                <w:lang w:val="ru-RU"/>
              </w:rPr>
              <w:t>Лицо, с которым заключен договор о развитии</w:t>
            </w:r>
            <w:r w:rsidRPr="00461147">
              <w:rPr>
                <w:spacing w:val="-57"/>
                <w:sz w:val="24"/>
                <w:lang w:val="ru-RU"/>
              </w:rPr>
              <w:t xml:space="preserve"> </w:t>
            </w:r>
            <w:r w:rsidRPr="00461147">
              <w:rPr>
                <w:sz w:val="24"/>
                <w:lang w:val="ru-RU"/>
              </w:rPr>
              <w:t>застроенной</w:t>
            </w:r>
            <w:r w:rsidRPr="00461147">
              <w:rPr>
                <w:spacing w:val="-1"/>
                <w:sz w:val="24"/>
                <w:lang w:val="ru-RU"/>
              </w:rPr>
              <w:t xml:space="preserve"> </w:t>
            </w:r>
            <w:r w:rsidRPr="00461147">
              <w:rPr>
                <w:sz w:val="24"/>
                <w:lang w:val="ru-RU"/>
              </w:rPr>
              <w:t>территории</w:t>
            </w:r>
          </w:p>
          <w:p w14:paraId="325E8B19" w14:textId="77777777" w:rsidR="009B44C1" w:rsidRPr="00C57B6B" w:rsidRDefault="009B44C1" w:rsidP="009B44C1">
            <w:pPr>
              <w:pStyle w:val="TableParagraph"/>
              <w:numPr>
                <w:ilvl w:val="0"/>
                <w:numId w:val="104"/>
              </w:numPr>
              <w:tabs>
                <w:tab w:val="left" w:pos="587"/>
              </w:tabs>
              <w:ind w:right="177"/>
              <w:rPr>
                <w:sz w:val="24"/>
                <w:lang w:val="ru-RU"/>
              </w:rPr>
            </w:pPr>
            <w:r w:rsidRPr="00C57B6B">
              <w:rPr>
                <w:sz w:val="24"/>
                <w:lang w:val="ru-RU"/>
              </w:rPr>
              <w:t>Собственник или пользователь здания, сооружения,</w:t>
            </w:r>
            <w:r w:rsidRPr="00C57B6B">
              <w:rPr>
                <w:spacing w:val="-58"/>
                <w:sz w:val="24"/>
                <w:lang w:val="ru-RU"/>
              </w:rPr>
              <w:t xml:space="preserve"> </w:t>
            </w:r>
            <w:r w:rsidRPr="00C57B6B">
              <w:rPr>
                <w:sz w:val="24"/>
                <w:lang w:val="ru-RU"/>
              </w:rPr>
              <w:t>помещений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них</w:t>
            </w:r>
          </w:p>
          <w:p w14:paraId="700B1020" w14:textId="77777777" w:rsidR="009B44C1" w:rsidRDefault="009B44C1" w:rsidP="009B44C1">
            <w:pPr>
              <w:pStyle w:val="TableParagraph"/>
              <w:numPr>
                <w:ilvl w:val="0"/>
                <w:numId w:val="104"/>
              </w:numPr>
              <w:tabs>
                <w:tab w:val="left" w:pos="587"/>
              </w:tabs>
              <w:ind w:right="1601"/>
              <w:rPr>
                <w:sz w:val="24"/>
              </w:rPr>
            </w:pPr>
            <w:r>
              <w:rPr>
                <w:sz w:val="24"/>
              </w:rPr>
              <w:t>Собственник</w:t>
            </w:r>
            <w:r>
              <w:rPr>
                <w:spacing w:val="-6"/>
                <w:sz w:val="24"/>
              </w:rPr>
              <w:t xml:space="preserve"> </w:t>
            </w:r>
            <w:r>
              <w:rPr>
                <w:sz w:val="24"/>
              </w:rPr>
              <w:t>объекта</w:t>
            </w:r>
            <w:r>
              <w:rPr>
                <w:spacing w:val="-6"/>
                <w:sz w:val="24"/>
              </w:rPr>
              <w:t xml:space="preserve"> </w:t>
            </w:r>
            <w:r>
              <w:rPr>
                <w:sz w:val="24"/>
              </w:rPr>
              <w:t>незавершенного</w:t>
            </w:r>
            <w:r>
              <w:rPr>
                <w:spacing w:val="-57"/>
                <w:sz w:val="24"/>
              </w:rPr>
              <w:t xml:space="preserve"> </w:t>
            </w:r>
            <w:r>
              <w:rPr>
                <w:sz w:val="24"/>
              </w:rPr>
              <w:t>строительства</w:t>
            </w:r>
          </w:p>
          <w:p w14:paraId="737697DA" w14:textId="77777777" w:rsidR="009B44C1" w:rsidRPr="00C57B6B" w:rsidRDefault="009B44C1" w:rsidP="009B44C1">
            <w:pPr>
              <w:pStyle w:val="TableParagraph"/>
              <w:numPr>
                <w:ilvl w:val="0"/>
                <w:numId w:val="104"/>
              </w:numPr>
              <w:tabs>
                <w:tab w:val="left" w:pos="587"/>
              </w:tabs>
              <w:ind w:right="596"/>
              <w:rPr>
                <w:sz w:val="24"/>
                <w:lang w:val="ru-RU"/>
              </w:rPr>
            </w:pPr>
            <w:r w:rsidRPr="00C57B6B">
              <w:rPr>
                <w:sz w:val="24"/>
                <w:lang w:val="ru-RU"/>
              </w:rPr>
              <w:t>Лицо,</w:t>
            </w:r>
            <w:r w:rsidRPr="00C57B6B">
              <w:rPr>
                <w:spacing w:val="-6"/>
                <w:sz w:val="24"/>
                <w:lang w:val="ru-RU"/>
              </w:rPr>
              <w:t xml:space="preserve"> </w:t>
            </w:r>
            <w:r w:rsidRPr="00C57B6B">
              <w:rPr>
                <w:sz w:val="24"/>
                <w:lang w:val="ru-RU"/>
              </w:rPr>
              <w:t>испрашивающее</w:t>
            </w:r>
            <w:r w:rsidRPr="00C57B6B">
              <w:rPr>
                <w:spacing w:val="-4"/>
                <w:sz w:val="24"/>
                <w:lang w:val="ru-RU"/>
              </w:rPr>
              <w:t xml:space="preserve"> </w:t>
            </w:r>
            <w:r w:rsidRPr="00C57B6B">
              <w:rPr>
                <w:sz w:val="24"/>
                <w:lang w:val="ru-RU"/>
              </w:rPr>
              <w:t>участок</w:t>
            </w:r>
            <w:r w:rsidRPr="00C57B6B">
              <w:rPr>
                <w:spacing w:val="-3"/>
                <w:sz w:val="24"/>
                <w:lang w:val="ru-RU"/>
              </w:rPr>
              <w:t xml:space="preserve"> </w:t>
            </w:r>
            <w:r w:rsidRPr="00C57B6B">
              <w:rPr>
                <w:sz w:val="24"/>
                <w:lang w:val="ru-RU"/>
              </w:rPr>
              <w:t>для</w:t>
            </w:r>
            <w:r w:rsidRPr="00C57B6B">
              <w:rPr>
                <w:spacing w:val="-3"/>
                <w:sz w:val="24"/>
                <w:lang w:val="ru-RU"/>
              </w:rPr>
              <w:t xml:space="preserve"> </w:t>
            </w:r>
            <w:r w:rsidRPr="00C57B6B">
              <w:rPr>
                <w:sz w:val="24"/>
                <w:lang w:val="ru-RU"/>
              </w:rPr>
              <w:t>размещения</w:t>
            </w:r>
            <w:r w:rsidRPr="00C57B6B">
              <w:rPr>
                <w:spacing w:val="-57"/>
                <w:sz w:val="24"/>
                <w:lang w:val="ru-RU"/>
              </w:rPr>
              <w:t xml:space="preserve"> </w:t>
            </w:r>
            <w:r w:rsidRPr="00C57B6B">
              <w:rPr>
                <w:sz w:val="24"/>
                <w:lang w:val="ru-RU"/>
              </w:rPr>
              <w:t>объектов</w:t>
            </w:r>
            <w:r w:rsidRPr="00C57B6B">
              <w:rPr>
                <w:spacing w:val="-2"/>
                <w:sz w:val="24"/>
                <w:lang w:val="ru-RU"/>
              </w:rPr>
              <w:t xml:space="preserve"> </w:t>
            </w:r>
            <w:r w:rsidRPr="00C57B6B">
              <w:rPr>
                <w:sz w:val="24"/>
                <w:lang w:val="ru-RU"/>
              </w:rPr>
              <w:t>инженерно-технического</w:t>
            </w:r>
            <w:r w:rsidRPr="00C57B6B">
              <w:rPr>
                <w:spacing w:val="-1"/>
                <w:sz w:val="24"/>
                <w:lang w:val="ru-RU"/>
              </w:rPr>
              <w:t xml:space="preserve"> </w:t>
            </w:r>
            <w:r w:rsidRPr="00C57B6B">
              <w:rPr>
                <w:sz w:val="24"/>
                <w:lang w:val="ru-RU"/>
              </w:rPr>
              <w:t>обеспечения</w:t>
            </w:r>
          </w:p>
          <w:p w14:paraId="27AC8CB2" w14:textId="77777777" w:rsidR="009B44C1" w:rsidRPr="00C57B6B" w:rsidRDefault="009B44C1" w:rsidP="009B44C1">
            <w:pPr>
              <w:pStyle w:val="TableParagraph"/>
              <w:numPr>
                <w:ilvl w:val="0"/>
                <w:numId w:val="104"/>
              </w:numPr>
              <w:tabs>
                <w:tab w:val="left" w:pos="587"/>
              </w:tabs>
              <w:ind w:right="671"/>
              <w:rPr>
                <w:sz w:val="24"/>
                <w:lang w:val="ru-RU"/>
              </w:rPr>
            </w:pPr>
            <w:r w:rsidRPr="00C57B6B">
              <w:rPr>
                <w:sz w:val="24"/>
                <w:lang w:val="ru-RU"/>
              </w:rPr>
              <w:t>Некоммерческая</w:t>
            </w:r>
            <w:r w:rsidRPr="00C57B6B">
              <w:rPr>
                <w:spacing w:val="-6"/>
                <w:sz w:val="24"/>
                <w:lang w:val="ru-RU"/>
              </w:rPr>
              <w:t xml:space="preserve"> </w:t>
            </w:r>
            <w:r w:rsidRPr="00C57B6B">
              <w:rPr>
                <w:sz w:val="24"/>
                <w:lang w:val="ru-RU"/>
              </w:rPr>
              <w:t>организация,</w:t>
            </w:r>
            <w:r w:rsidRPr="00C57B6B">
              <w:rPr>
                <w:spacing w:val="-5"/>
                <w:sz w:val="24"/>
                <w:lang w:val="ru-RU"/>
              </w:rPr>
              <w:t xml:space="preserve"> </w:t>
            </w:r>
            <w:r w:rsidRPr="00C57B6B">
              <w:rPr>
                <w:sz w:val="24"/>
                <w:lang w:val="ru-RU"/>
              </w:rPr>
              <w:t>которой</w:t>
            </w:r>
            <w:r w:rsidRPr="00C57B6B">
              <w:rPr>
                <w:spacing w:val="-3"/>
                <w:sz w:val="24"/>
                <w:lang w:val="ru-RU"/>
              </w:rPr>
              <w:t xml:space="preserve"> </w:t>
            </w:r>
            <w:r w:rsidRPr="00C57B6B">
              <w:rPr>
                <w:sz w:val="24"/>
                <w:lang w:val="ru-RU"/>
              </w:rPr>
              <w:t>участок</w:t>
            </w:r>
            <w:r w:rsidRPr="00C57B6B">
              <w:rPr>
                <w:spacing w:val="-57"/>
                <w:sz w:val="24"/>
                <w:lang w:val="ru-RU"/>
              </w:rPr>
              <w:t xml:space="preserve"> </w:t>
            </w:r>
            <w:r w:rsidRPr="00C57B6B">
              <w:rPr>
                <w:sz w:val="24"/>
                <w:lang w:val="ru-RU"/>
              </w:rPr>
              <w:t>предоставлен для комплексного освоения в целях</w:t>
            </w:r>
            <w:r w:rsidRPr="00C57B6B">
              <w:rPr>
                <w:spacing w:val="1"/>
                <w:sz w:val="24"/>
                <w:lang w:val="ru-RU"/>
              </w:rPr>
              <w:t xml:space="preserve"> </w:t>
            </w:r>
            <w:r w:rsidRPr="00C57B6B">
              <w:rPr>
                <w:sz w:val="24"/>
                <w:lang w:val="ru-RU"/>
              </w:rPr>
              <w:t>индивидуального</w:t>
            </w:r>
            <w:r w:rsidRPr="00C57B6B">
              <w:rPr>
                <w:spacing w:val="-1"/>
                <w:sz w:val="24"/>
                <w:lang w:val="ru-RU"/>
              </w:rPr>
              <w:t xml:space="preserve"> </w:t>
            </w:r>
            <w:r w:rsidRPr="00C57B6B">
              <w:rPr>
                <w:sz w:val="24"/>
                <w:lang w:val="ru-RU"/>
              </w:rPr>
              <w:t>жилищного</w:t>
            </w:r>
            <w:r w:rsidRPr="00C57B6B">
              <w:rPr>
                <w:spacing w:val="-1"/>
                <w:sz w:val="24"/>
                <w:lang w:val="ru-RU"/>
              </w:rPr>
              <w:t xml:space="preserve"> </w:t>
            </w:r>
            <w:r w:rsidRPr="00C57B6B">
              <w:rPr>
                <w:sz w:val="24"/>
                <w:lang w:val="ru-RU"/>
              </w:rPr>
              <w:t>строительства</w:t>
            </w:r>
          </w:p>
          <w:p w14:paraId="219E3DF1" w14:textId="77777777" w:rsidR="009B44C1" w:rsidRPr="00C57B6B" w:rsidRDefault="009B44C1" w:rsidP="009B44C1">
            <w:pPr>
              <w:pStyle w:val="TableParagraph"/>
              <w:numPr>
                <w:ilvl w:val="0"/>
                <w:numId w:val="104"/>
              </w:numPr>
              <w:tabs>
                <w:tab w:val="left" w:pos="582"/>
              </w:tabs>
              <w:ind w:right="365"/>
              <w:rPr>
                <w:sz w:val="24"/>
                <w:lang w:val="ru-RU"/>
              </w:rPr>
            </w:pPr>
            <w:r w:rsidRPr="00C57B6B">
              <w:rPr>
                <w:sz w:val="24"/>
                <w:lang w:val="ru-RU"/>
              </w:rPr>
              <w:t>Лицо, с которым заключен договор об освоении</w:t>
            </w:r>
            <w:r w:rsidRPr="00C57B6B">
              <w:rPr>
                <w:spacing w:val="1"/>
                <w:sz w:val="24"/>
                <w:lang w:val="ru-RU"/>
              </w:rPr>
              <w:t xml:space="preserve"> </w:t>
            </w:r>
            <w:r w:rsidRPr="00C57B6B">
              <w:rPr>
                <w:sz w:val="24"/>
                <w:lang w:val="ru-RU"/>
              </w:rPr>
              <w:t>территории</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целях</w:t>
            </w:r>
            <w:r w:rsidRPr="00C57B6B">
              <w:rPr>
                <w:spacing w:val="1"/>
                <w:sz w:val="24"/>
                <w:lang w:val="ru-RU"/>
              </w:rPr>
              <w:t xml:space="preserve"> </w:t>
            </w:r>
            <w:r w:rsidRPr="00C57B6B">
              <w:rPr>
                <w:sz w:val="24"/>
                <w:lang w:val="ru-RU"/>
              </w:rPr>
              <w:t>строительства</w:t>
            </w:r>
            <w:r w:rsidRPr="00C57B6B">
              <w:rPr>
                <w:spacing w:val="-3"/>
                <w:sz w:val="24"/>
                <w:lang w:val="ru-RU"/>
              </w:rPr>
              <w:t xml:space="preserve"> </w:t>
            </w:r>
            <w:r w:rsidRPr="00C57B6B">
              <w:rPr>
                <w:sz w:val="24"/>
                <w:lang w:val="ru-RU"/>
              </w:rPr>
              <w:t>стандартного</w:t>
            </w:r>
            <w:r w:rsidRPr="00C57B6B">
              <w:rPr>
                <w:spacing w:val="-1"/>
                <w:sz w:val="24"/>
                <w:lang w:val="ru-RU"/>
              </w:rPr>
              <w:t xml:space="preserve"> </w:t>
            </w:r>
            <w:r w:rsidRPr="00C57B6B">
              <w:rPr>
                <w:sz w:val="24"/>
                <w:lang w:val="ru-RU"/>
              </w:rPr>
              <w:t>жилья</w:t>
            </w:r>
          </w:p>
          <w:p w14:paraId="4EBAFFA5" w14:textId="77777777" w:rsidR="009B44C1" w:rsidRPr="00C57B6B" w:rsidRDefault="009B44C1" w:rsidP="009B44C1">
            <w:pPr>
              <w:pStyle w:val="TableParagraph"/>
              <w:numPr>
                <w:ilvl w:val="0"/>
                <w:numId w:val="104"/>
              </w:numPr>
              <w:tabs>
                <w:tab w:val="left" w:pos="582"/>
              </w:tabs>
              <w:ind w:right="289"/>
              <w:rPr>
                <w:sz w:val="24"/>
                <w:lang w:val="ru-RU"/>
              </w:rPr>
            </w:pPr>
            <w:r w:rsidRPr="00C57B6B">
              <w:rPr>
                <w:sz w:val="24"/>
                <w:lang w:val="ru-RU"/>
              </w:rPr>
              <w:t>Лицо, с которым заключен договор о комплексном</w:t>
            </w:r>
            <w:r w:rsidRPr="00C57B6B">
              <w:rPr>
                <w:spacing w:val="-57"/>
                <w:sz w:val="24"/>
                <w:lang w:val="ru-RU"/>
              </w:rPr>
              <w:t xml:space="preserve"> </w:t>
            </w:r>
            <w:r w:rsidRPr="00C57B6B">
              <w:rPr>
                <w:sz w:val="24"/>
                <w:lang w:val="ru-RU"/>
              </w:rPr>
              <w:t>освоении</w:t>
            </w:r>
            <w:r w:rsidRPr="00C57B6B">
              <w:rPr>
                <w:spacing w:val="-1"/>
                <w:sz w:val="24"/>
                <w:lang w:val="ru-RU"/>
              </w:rPr>
              <w:t xml:space="preserve"> </w:t>
            </w:r>
            <w:r w:rsidRPr="00C57B6B">
              <w:rPr>
                <w:sz w:val="24"/>
                <w:lang w:val="ru-RU"/>
              </w:rPr>
              <w:t>территории для</w:t>
            </w:r>
            <w:r w:rsidRPr="00C57B6B">
              <w:rPr>
                <w:spacing w:val="-2"/>
                <w:sz w:val="24"/>
                <w:lang w:val="ru-RU"/>
              </w:rPr>
              <w:t xml:space="preserve"> </w:t>
            </w:r>
            <w:r w:rsidRPr="00C57B6B">
              <w:rPr>
                <w:sz w:val="24"/>
                <w:lang w:val="ru-RU"/>
              </w:rPr>
              <w:t>строительства</w:t>
            </w:r>
            <w:r w:rsidRPr="00C57B6B">
              <w:rPr>
                <w:spacing w:val="-1"/>
                <w:sz w:val="24"/>
                <w:lang w:val="ru-RU"/>
              </w:rPr>
              <w:t xml:space="preserve"> </w:t>
            </w:r>
            <w:r w:rsidRPr="00C57B6B">
              <w:rPr>
                <w:sz w:val="24"/>
                <w:lang w:val="ru-RU"/>
              </w:rPr>
              <w:t>жилья</w:t>
            </w:r>
          </w:p>
          <w:p w14:paraId="76EE4683" w14:textId="77777777" w:rsidR="009B44C1" w:rsidRPr="00C57B6B" w:rsidRDefault="009B44C1" w:rsidP="009B44C1">
            <w:pPr>
              <w:pStyle w:val="TableParagraph"/>
              <w:numPr>
                <w:ilvl w:val="0"/>
                <w:numId w:val="104"/>
              </w:numPr>
              <w:tabs>
                <w:tab w:val="left" w:pos="582"/>
              </w:tabs>
              <w:ind w:right="289"/>
              <w:rPr>
                <w:sz w:val="24"/>
                <w:lang w:val="ru-RU"/>
              </w:rPr>
            </w:pPr>
            <w:r w:rsidRPr="00C57B6B">
              <w:rPr>
                <w:sz w:val="24"/>
                <w:lang w:val="ru-RU"/>
              </w:rPr>
              <w:t>Лицо, с которым заключен договор о комплексном</w:t>
            </w:r>
            <w:r w:rsidRPr="00C57B6B">
              <w:rPr>
                <w:spacing w:val="-57"/>
                <w:sz w:val="24"/>
                <w:lang w:val="ru-RU"/>
              </w:rPr>
              <w:t xml:space="preserve"> </w:t>
            </w:r>
            <w:r w:rsidRPr="00C57B6B">
              <w:rPr>
                <w:sz w:val="24"/>
                <w:lang w:val="ru-RU"/>
              </w:rPr>
              <w:t>развитии</w:t>
            </w:r>
            <w:r w:rsidRPr="00C57B6B">
              <w:rPr>
                <w:spacing w:val="-1"/>
                <w:sz w:val="24"/>
                <w:lang w:val="ru-RU"/>
              </w:rPr>
              <w:t xml:space="preserve"> </w:t>
            </w:r>
            <w:r w:rsidRPr="00C57B6B">
              <w:rPr>
                <w:sz w:val="24"/>
                <w:lang w:val="ru-RU"/>
              </w:rPr>
              <w:t>территории</w:t>
            </w:r>
          </w:p>
          <w:p w14:paraId="2E140D2C" w14:textId="77777777" w:rsidR="009B44C1" w:rsidRPr="00C57B6B" w:rsidRDefault="009B44C1" w:rsidP="009B44C1">
            <w:pPr>
              <w:pStyle w:val="TableParagraph"/>
              <w:numPr>
                <w:ilvl w:val="0"/>
                <w:numId w:val="104"/>
              </w:numPr>
              <w:tabs>
                <w:tab w:val="left" w:pos="582"/>
              </w:tabs>
              <w:spacing w:before="1" w:line="259" w:lineRule="auto"/>
              <w:ind w:right="229"/>
              <w:rPr>
                <w:sz w:val="24"/>
                <w:lang w:val="ru-RU"/>
              </w:rPr>
            </w:pPr>
            <w:r w:rsidRPr="00C57B6B">
              <w:rPr>
                <w:sz w:val="24"/>
                <w:lang w:val="ru-RU"/>
              </w:rPr>
              <w:t>Лицо, использующее участок на праве постоянного</w:t>
            </w:r>
            <w:r w:rsidRPr="00C57B6B">
              <w:rPr>
                <w:spacing w:val="-58"/>
                <w:sz w:val="24"/>
                <w:lang w:val="ru-RU"/>
              </w:rPr>
              <w:t xml:space="preserve"> </w:t>
            </w:r>
            <w:r w:rsidRPr="00C57B6B">
              <w:rPr>
                <w:sz w:val="24"/>
                <w:lang w:val="ru-RU"/>
              </w:rPr>
              <w:t>(бессрочного)</w:t>
            </w:r>
            <w:r w:rsidRPr="00C57B6B">
              <w:rPr>
                <w:spacing w:val="-2"/>
                <w:sz w:val="24"/>
                <w:lang w:val="ru-RU"/>
              </w:rPr>
              <w:t xml:space="preserve"> </w:t>
            </w:r>
            <w:r w:rsidRPr="00C57B6B">
              <w:rPr>
                <w:sz w:val="24"/>
                <w:lang w:val="ru-RU"/>
              </w:rPr>
              <w:t>пользования</w:t>
            </w:r>
          </w:p>
          <w:p w14:paraId="524A14F2" w14:textId="77777777" w:rsidR="009B44C1" w:rsidRPr="00C57B6B" w:rsidRDefault="009B44C1" w:rsidP="009B44C1">
            <w:pPr>
              <w:pStyle w:val="TableParagraph"/>
              <w:numPr>
                <w:ilvl w:val="0"/>
                <w:numId w:val="104"/>
              </w:numPr>
              <w:tabs>
                <w:tab w:val="left" w:pos="578"/>
              </w:tabs>
              <w:spacing w:before="1" w:line="259" w:lineRule="auto"/>
              <w:ind w:right="1194"/>
              <w:rPr>
                <w:sz w:val="24"/>
                <w:lang w:val="ru-RU"/>
              </w:rPr>
            </w:pPr>
            <w:r w:rsidRPr="00C57B6B">
              <w:rPr>
                <w:sz w:val="24"/>
                <w:lang w:val="ru-RU"/>
              </w:rPr>
              <w:t>Крестьянское (фермерское) хозяйство,</w:t>
            </w:r>
            <w:r w:rsidRPr="00C57B6B">
              <w:rPr>
                <w:spacing w:val="1"/>
                <w:sz w:val="24"/>
                <w:lang w:val="ru-RU"/>
              </w:rPr>
              <w:t xml:space="preserve"> </w:t>
            </w:r>
            <w:r w:rsidRPr="00C57B6B">
              <w:rPr>
                <w:sz w:val="24"/>
                <w:lang w:val="ru-RU"/>
              </w:rPr>
              <w:t>использующее</w:t>
            </w:r>
            <w:r w:rsidRPr="00C57B6B">
              <w:rPr>
                <w:spacing w:val="-6"/>
                <w:sz w:val="24"/>
                <w:lang w:val="ru-RU"/>
              </w:rPr>
              <w:t xml:space="preserve"> </w:t>
            </w:r>
            <w:r w:rsidRPr="00C57B6B">
              <w:rPr>
                <w:sz w:val="24"/>
                <w:lang w:val="ru-RU"/>
              </w:rPr>
              <w:t>участок</w:t>
            </w:r>
            <w:r w:rsidRPr="00C57B6B">
              <w:rPr>
                <w:spacing w:val="-7"/>
                <w:sz w:val="24"/>
                <w:lang w:val="ru-RU"/>
              </w:rPr>
              <w:t xml:space="preserve"> </w:t>
            </w:r>
            <w:r w:rsidRPr="00C57B6B">
              <w:rPr>
                <w:sz w:val="24"/>
                <w:lang w:val="ru-RU"/>
              </w:rPr>
              <w:t>сельскохозяйственного</w:t>
            </w:r>
            <w:r w:rsidRPr="00C57B6B">
              <w:rPr>
                <w:spacing w:val="-57"/>
                <w:sz w:val="24"/>
                <w:lang w:val="ru-RU"/>
              </w:rPr>
              <w:t xml:space="preserve"> </w:t>
            </w:r>
            <w:r w:rsidRPr="00C57B6B">
              <w:rPr>
                <w:sz w:val="24"/>
                <w:lang w:val="ru-RU"/>
              </w:rPr>
              <w:t>назначения</w:t>
            </w:r>
          </w:p>
          <w:p w14:paraId="7F125815" w14:textId="77777777" w:rsidR="009B44C1" w:rsidRPr="00C57B6B" w:rsidRDefault="009B44C1" w:rsidP="009B44C1">
            <w:pPr>
              <w:pStyle w:val="TableParagraph"/>
              <w:numPr>
                <w:ilvl w:val="0"/>
                <w:numId w:val="104"/>
              </w:numPr>
              <w:tabs>
                <w:tab w:val="left" w:pos="578"/>
              </w:tabs>
              <w:spacing w:line="259" w:lineRule="auto"/>
              <w:ind w:right="784"/>
              <w:rPr>
                <w:sz w:val="24"/>
                <w:lang w:val="ru-RU"/>
              </w:rPr>
            </w:pPr>
            <w:r w:rsidRPr="00C57B6B">
              <w:rPr>
                <w:sz w:val="24"/>
                <w:lang w:val="ru-RU"/>
              </w:rPr>
              <w:t>Крестьянское (фермерское) хозяйство,</w:t>
            </w:r>
            <w:r w:rsidRPr="00C57B6B">
              <w:rPr>
                <w:spacing w:val="1"/>
                <w:sz w:val="24"/>
                <w:lang w:val="ru-RU"/>
              </w:rPr>
              <w:t xml:space="preserve"> </w:t>
            </w:r>
            <w:r w:rsidRPr="00C57B6B">
              <w:rPr>
                <w:sz w:val="24"/>
                <w:lang w:val="ru-RU"/>
              </w:rPr>
              <w:t>испрашивающее</w:t>
            </w:r>
            <w:r w:rsidRPr="00C57B6B">
              <w:rPr>
                <w:spacing w:val="-4"/>
                <w:sz w:val="24"/>
                <w:lang w:val="ru-RU"/>
              </w:rPr>
              <w:t xml:space="preserve"> </w:t>
            </w:r>
            <w:r w:rsidRPr="00C57B6B">
              <w:rPr>
                <w:sz w:val="24"/>
                <w:lang w:val="ru-RU"/>
              </w:rPr>
              <w:t>участок</w:t>
            </w:r>
            <w:r w:rsidRPr="00C57B6B">
              <w:rPr>
                <w:spacing w:val="-3"/>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осуществления</w:t>
            </w:r>
            <w:r w:rsidRPr="00C57B6B">
              <w:rPr>
                <w:spacing w:val="-4"/>
                <w:sz w:val="24"/>
                <w:lang w:val="ru-RU"/>
              </w:rPr>
              <w:t xml:space="preserve"> </w:t>
            </w:r>
            <w:r w:rsidRPr="00C57B6B">
              <w:rPr>
                <w:sz w:val="24"/>
                <w:lang w:val="ru-RU"/>
              </w:rPr>
              <w:t>своей</w:t>
            </w:r>
            <w:r w:rsidRPr="00C57B6B">
              <w:rPr>
                <w:spacing w:val="-57"/>
                <w:sz w:val="24"/>
                <w:lang w:val="ru-RU"/>
              </w:rPr>
              <w:t xml:space="preserve"> </w:t>
            </w:r>
            <w:r w:rsidRPr="00C57B6B">
              <w:rPr>
                <w:sz w:val="24"/>
                <w:lang w:val="ru-RU"/>
              </w:rPr>
              <w:t>деятельности</w:t>
            </w:r>
          </w:p>
          <w:p w14:paraId="7DCA2B77" w14:textId="77777777" w:rsidR="009B44C1" w:rsidRPr="00C57B6B" w:rsidRDefault="009B44C1" w:rsidP="009B44C1">
            <w:pPr>
              <w:pStyle w:val="TableParagraph"/>
              <w:numPr>
                <w:ilvl w:val="0"/>
                <w:numId w:val="104"/>
              </w:numPr>
              <w:tabs>
                <w:tab w:val="left" w:pos="587"/>
              </w:tabs>
              <w:spacing w:line="259" w:lineRule="auto"/>
              <w:ind w:right="596"/>
              <w:rPr>
                <w:sz w:val="24"/>
                <w:lang w:val="ru-RU"/>
              </w:rPr>
            </w:pPr>
            <w:r w:rsidRPr="00C57B6B">
              <w:rPr>
                <w:sz w:val="24"/>
                <w:lang w:val="ru-RU"/>
              </w:rPr>
              <w:t>Лицо,</w:t>
            </w:r>
            <w:r w:rsidRPr="00C57B6B">
              <w:rPr>
                <w:spacing w:val="-6"/>
                <w:sz w:val="24"/>
                <w:lang w:val="ru-RU"/>
              </w:rPr>
              <w:t xml:space="preserve"> </w:t>
            </w:r>
            <w:r w:rsidRPr="00C57B6B">
              <w:rPr>
                <w:sz w:val="24"/>
                <w:lang w:val="ru-RU"/>
              </w:rPr>
              <w:t>испрашивающее</w:t>
            </w:r>
            <w:r w:rsidRPr="00C57B6B">
              <w:rPr>
                <w:spacing w:val="-4"/>
                <w:sz w:val="24"/>
                <w:lang w:val="ru-RU"/>
              </w:rPr>
              <w:t xml:space="preserve"> </w:t>
            </w:r>
            <w:r w:rsidRPr="00C57B6B">
              <w:rPr>
                <w:sz w:val="24"/>
                <w:lang w:val="ru-RU"/>
              </w:rPr>
              <w:t>участок</w:t>
            </w:r>
            <w:r w:rsidRPr="00C57B6B">
              <w:rPr>
                <w:spacing w:val="-3"/>
                <w:sz w:val="24"/>
                <w:lang w:val="ru-RU"/>
              </w:rPr>
              <w:t xml:space="preserve"> </w:t>
            </w:r>
            <w:r w:rsidRPr="00C57B6B">
              <w:rPr>
                <w:sz w:val="24"/>
                <w:lang w:val="ru-RU"/>
              </w:rPr>
              <w:t>для</w:t>
            </w:r>
            <w:r w:rsidRPr="00C57B6B">
              <w:rPr>
                <w:spacing w:val="-3"/>
                <w:sz w:val="24"/>
                <w:lang w:val="ru-RU"/>
              </w:rPr>
              <w:t xml:space="preserve"> </w:t>
            </w:r>
            <w:r w:rsidRPr="00C57B6B">
              <w:rPr>
                <w:sz w:val="24"/>
                <w:lang w:val="ru-RU"/>
              </w:rPr>
              <w:t>размещения</w:t>
            </w:r>
            <w:r w:rsidRPr="00C57B6B">
              <w:rPr>
                <w:spacing w:val="-57"/>
                <w:sz w:val="24"/>
                <w:lang w:val="ru-RU"/>
              </w:rPr>
              <w:t xml:space="preserve"> </w:t>
            </w:r>
            <w:r w:rsidRPr="00C57B6B">
              <w:rPr>
                <w:sz w:val="24"/>
                <w:lang w:val="ru-RU"/>
              </w:rPr>
              <w:t>социальных</w:t>
            </w:r>
            <w:r w:rsidRPr="00C57B6B">
              <w:rPr>
                <w:spacing w:val="1"/>
                <w:sz w:val="24"/>
                <w:lang w:val="ru-RU"/>
              </w:rPr>
              <w:t xml:space="preserve"> </w:t>
            </w:r>
            <w:r w:rsidRPr="00C57B6B">
              <w:rPr>
                <w:sz w:val="24"/>
                <w:lang w:val="ru-RU"/>
              </w:rPr>
              <w:t>объектов</w:t>
            </w:r>
          </w:p>
          <w:p w14:paraId="4FF26E96" w14:textId="77777777" w:rsidR="009B44C1" w:rsidRPr="00C57B6B" w:rsidRDefault="009B44C1" w:rsidP="009B44C1">
            <w:pPr>
              <w:pStyle w:val="TableParagraph"/>
              <w:numPr>
                <w:ilvl w:val="0"/>
                <w:numId w:val="104"/>
              </w:numPr>
              <w:tabs>
                <w:tab w:val="left" w:pos="582"/>
              </w:tabs>
              <w:spacing w:line="259" w:lineRule="auto"/>
              <w:ind w:right="593"/>
              <w:rPr>
                <w:sz w:val="24"/>
                <w:lang w:val="ru-RU"/>
              </w:rPr>
            </w:pPr>
            <w:r w:rsidRPr="00C57B6B">
              <w:rPr>
                <w:sz w:val="24"/>
                <w:lang w:val="ru-RU"/>
              </w:rPr>
              <w:t>Лицо,</w:t>
            </w:r>
            <w:r w:rsidRPr="00C57B6B">
              <w:rPr>
                <w:spacing w:val="-7"/>
                <w:sz w:val="24"/>
                <w:lang w:val="ru-RU"/>
              </w:rPr>
              <w:t xml:space="preserve"> </w:t>
            </w:r>
            <w:r w:rsidRPr="00C57B6B">
              <w:rPr>
                <w:sz w:val="24"/>
                <w:lang w:val="ru-RU"/>
              </w:rPr>
              <w:t>испрашивающее</w:t>
            </w:r>
            <w:r w:rsidRPr="00C57B6B">
              <w:rPr>
                <w:spacing w:val="-4"/>
                <w:sz w:val="24"/>
                <w:lang w:val="ru-RU"/>
              </w:rPr>
              <w:t xml:space="preserve"> </w:t>
            </w:r>
            <w:r w:rsidRPr="00C57B6B">
              <w:rPr>
                <w:sz w:val="24"/>
                <w:lang w:val="ru-RU"/>
              </w:rPr>
              <w:t>участок</w:t>
            </w:r>
            <w:r w:rsidRPr="00C57B6B">
              <w:rPr>
                <w:spacing w:val="-2"/>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выполнения</w:t>
            </w:r>
            <w:r w:rsidRPr="00C57B6B">
              <w:rPr>
                <w:spacing w:val="-57"/>
                <w:sz w:val="24"/>
                <w:lang w:val="ru-RU"/>
              </w:rPr>
              <w:t xml:space="preserve"> </w:t>
            </w:r>
            <w:r w:rsidRPr="00C57B6B">
              <w:rPr>
                <w:sz w:val="24"/>
                <w:lang w:val="ru-RU"/>
              </w:rPr>
              <w:t>международных обязательств</w:t>
            </w:r>
          </w:p>
          <w:p w14:paraId="22896229" w14:textId="77777777" w:rsidR="009B44C1" w:rsidRPr="00C57B6B" w:rsidRDefault="009B44C1" w:rsidP="009B44C1">
            <w:pPr>
              <w:pStyle w:val="TableParagraph"/>
              <w:numPr>
                <w:ilvl w:val="0"/>
                <w:numId w:val="104"/>
              </w:numPr>
              <w:tabs>
                <w:tab w:val="left" w:pos="592"/>
              </w:tabs>
              <w:spacing w:line="275" w:lineRule="exact"/>
              <w:rPr>
                <w:sz w:val="24"/>
                <w:lang w:val="ru-RU"/>
              </w:rPr>
            </w:pPr>
            <w:r w:rsidRPr="00C57B6B">
              <w:rPr>
                <w:sz w:val="24"/>
                <w:lang w:val="ru-RU"/>
              </w:rPr>
              <w:t>Лицо, у</w:t>
            </w:r>
            <w:r w:rsidRPr="00C57B6B">
              <w:rPr>
                <w:spacing w:val="-10"/>
                <w:sz w:val="24"/>
                <w:lang w:val="ru-RU"/>
              </w:rPr>
              <w:t xml:space="preserve"> </w:t>
            </w:r>
            <w:r w:rsidRPr="00C57B6B">
              <w:rPr>
                <w:sz w:val="24"/>
                <w:lang w:val="ru-RU"/>
              </w:rPr>
              <w:t>которого</w:t>
            </w:r>
            <w:r w:rsidRPr="00C57B6B">
              <w:rPr>
                <w:spacing w:val="-3"/>
                <w:sz w:val="24"/>
                <w:lang w:val="ru-RU"/>
              </w:rPr>
              <w:t xml:space="preserve"> </w:t>
            </w:r>
            <w:r w:rsidRPr="00C57B6B">
              <w:rPr>
                <w:sz w:val="24"/>
                <w:lang w:val="ru-RU"/>
              </w:rPr>
              <w:t>изъят</w:t>
            </w:r>
            <w:r w:rsidRPr="00C57B6B">
              <w:rPr>
                <w:spacing w:val="-4"/>
                <w:sz w:val="24"/>
                <w:lang w:val="ru-RU"/>
              </w:rPr>
              <w:t xml:space="preserve"> </w:t>
            </w:r>
            <w:r w:rsidRPr="00C57B6B">
              <w:rPr>
                <w:sz w:val="24"/>
                <w:lang w:val="ru-RU"/>
              </w:rPr>
              <w:t>арендованный участок</w:t>
            </w:r>
          </w:p>
          <w:p w14:paraId="0B87876E" w14:textId="77777777" w:rsidR="009B44C1" w:rsidRDefault="009B44C1" w:rsidP="009B44C1">
            <w:pPr>
              <w:pStyle w:val="TableParagraph"/>
              <w:numPr>
                <w:ilvl w:val="0"/>
                <w:numId w:val="104"/>
              </w:numPr>
              <w:tabs>
                <w:tab w:val="left" w:pos="558"/>
              </w:tabs>
              <w:spacing w:before="21"/>
              <w:rPr>
                <w:sz w:val="24"/>
              </w:rPr>
            </w:pPr>
            <w:r>
              <w:rPr>
                <w:sz w:val="24"/>
              </w:rPr>
              <w:t>Религиозная</w:t>
            </w:r>
            <w:r>
              <w:rPr>
                <w:spacing w:val="-5"/>
                <w:sz w:val="24"/>
              </w:rPr>
              <w:t xml:space="preserve"> </w:t>
            </w:r>
            <w:r>
              <w:rPr>
                <w:sz w:val="24"/>
              </w:rPr>
              <w:t>организация</w:t>
            </w:r>
          </w:p>
          <w:p w14:paraId="696333D7" w14:textId="77777777" w:rsidR="009B44C1" w:rsidRDefault="009B44C1" w:rsidP="009B44C1">
            <w:pPr>
              <w:pStyle w:val="TableParagraph"/>
              <w:numPr>
                <w:ilvl w:val="0"/>
                <w:numId w:val="104"/>
              </w:numPr>
              <w:tabs>
                <w:tab w:val="left" w:pos="558"/>
              </w:tabs>
              <w:spacing w:before="22"/>
              <w:rPr>
                <w:sz w:val="24"/>
              </w:rPr>
            </w:pPr>
            <w:r>
              <w:rPr>
                <w:sz w:val="24"/>
              </w:rPr>
              <w:t>Казачье</w:t>
            </w:r>
            <w:r>
              <w:rPr>
                <w:spacing w:val="-4"/>
                <w:sz w:val="24"/>
              </w:rPr>
              <w:t xml:space="preserve"> </w:t>
            </w:r>
            <w:r>
              <w:rPr>
                <w:sz w:val="24"/>
              </w:rPr>
              <w:t>общество</w:t>
            </w:r>
          </w:p>
          <w:p w14:paraId="1DC8B7BE" w14:textId="77777777" w:rsidR="009B44C1" w:rsidRPr="00C57B6B" w:rsidRDefault="009B44C1" w:rsidP="009B44C1">
            <w:pPr>
              <w:pStyle w:val="TableParagraph"/>
              <w:numPr>
                <w:ilvl w:val="0"/>
                <w:numId w:val="104"/>
              </w:numPr>
              <w:tabs>
                <w:tab w:val="left" w:pos="582"/>
              </w:tabs>
              <w:spacing w:before="21" w:line="259" w:lineRule="auto"/>
              <w:ind w:right="1303"/>
              <w:rPr>
                <w:sz w:val="24"/>
                <w:lang w:val="ru-RU"/>
              </w:rPr>
            </w:pPr>
            <w:r w:rsidRPr="00C57B6B">
              <w:rPr>
                <w:sz w:val="24"/>
                <w:lang w:val="ru-RU"/>
              </w:rPr>
              <w:t>Лицо, имеющее право на приобретение в</w:t>
            </w:r>
            <w:r w:rsidRPr="00C57B6B">
              <w:rPr>
                <w:spacing w:val="-58"/>
                <w:sz w:val="24"/>
                <w:lang w:val="ru-RU"/>
              </w:rPr>
              <w:t xml:space="preserve"> </w:t>
            </w:r>
            <w:r w:rsidRPr="00C57B6B">
              <w:rPr>
                <w:sz w:val="24"/>
                <w:lang w:val="ru-RU"/>
              </w:rPr>
              <w:t>собственность</w:t>
            </w:r>
            <w:r w:rsidRPr="00C57B6B">
              <w:rPr>
                <w:spacing w:val="2"/>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без</w:t>
            </w:r>
            <w:r w:rsidRPr="00C57B6B">
              <w:rPr>
                <w:spacing w:val="-1"/>
                <w:sz w:val="24"/>
                <w:lang w:val="ru-RU"/>
              </w:rPr>
              <w:t xml:space="preserve"> </w:t>
            </w:r>
            <w:r w:rsidRPr="00C57B6B">
              <w:rPr>
                <w:sz w:val="24"/>
                <w:lang w:val="ru-RU"/>
              </w:rPr>
              <w:t>торгов</w:t>
            </w:r>
          </w:p>
          <w:p w14:paraId="383DB86F" w14:textId="77777777" w:rsidR="009B44C1" w:rsidRDefault="009B44C1" w:rsidP="009B44C1">
            <w:pPr>
              <w:pStyle w:val="TableParagraph"/>
              <w:numPr>
                <w:ilvl w:val="0"/>
                <w:numId w:val="104"/>
              </w:numPr>
              <w:tabs>
                <w:tab w:val="left" w:pos="558"/>
              </w:tabs>
              <w:spacing w:line="275" w:lineRule="exact"/>
              <w:rPr>
                <w:sz w:val="24"/>
              </w:rPr>
            </w:pPr>
            <w:r>
              <w:rPr>
                <w:sz w:val="24"/>
              </w:rPr>
              <w:t>Недропользователь</w:t>
            </w:r>
          </w:p>
        </w:tc>
      </w:tr>
    </w:tbl>
    <w:p w14:paraId="55900BAA" w14:textId="77777777" w:rsidR="009B44C1" w:rsidRDefault="009B44C1" w:rsidP="009B44C1">
      <w:pPr>
        <w:pStyle w:val="a3"/>
        <w:spacing w:before="11"/>
        <w:rPr>
          <w:b/>
          <w:sz w:val="13"/>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9B44C1" w14:paraId="731D4D08" w14:textId="77777777" w:rsidTr="009B44C1">
        <w:trPr>
          <w:trHeight w:val="11617"/>
        </w:trPr>
        <w:tc>
          <w:tcPr>
            <w:tcW w:w="562" w:type="dxa"/>
          </w:tcPr>
          <w:p w14:paraId="121C4EEE" w14:textId="77777777" w:rsidR="009B44C1" w:rsidRDefault="009B44C1" w:rsidP="009B44C1">
            <w:pPr>
              <w:pStyle w:val="TableParagraph"/>
              <w:rPr>
                <w:sz w:val="24"/>
              </w:rPr>
            </w:pPr>
          </w:p>
        </w:tc>
        <w:tc>
          <w:tcPr>
            <w:tcW w:w="3378" w:type="dxa"/>
          </w:tcPr>
          <w:p w14:paraId="630CAF97" w14:textId="77777777" w:rsidR="009B44C1" w:rsidRDefault="009B44C1" w:rsidP="009B44C1">
            <w:pPr>
              <w:pStyle w:val="TableParagraph"/>
              <w:rPr>
                <w:sz w:val="24"/>
              </w:rPr>
            </w:pPr>
          </w:p>
        </w:tc>
        <w:tc>
          <w:tcPr>
            <w:tcW w:w="6117" w:type="dxa"/>
          </w:tcPr>
          <w:p w14:paraId="78B9175B" w14:textId="77777777" w:rsidR="009B44C1" w:rsidRDefault="009B44C1" w:rsidP="009B44C1">
            <w:pPr>
              <w:pStyle w:val="TableParagraph"/>
              <w:numPr>
                <w:ilvl w:val="0"/>
                <w:numId w:val="104"/>
              </w:numPr>
              <w:tabs>
                <w:tab w:val="left" w:pos="558"/>
              </w:tabs>
              <w:spacing w:line="273" w:lineRule="exact"/>
              <w:rPr>
                <w:sz w:val="24"/>
              </w:rPr>
            </w:pPr>
            <w:r>
              <w:rPr>
                <w:sz w:val="24"/>
              </w:rPr>
              <w:t>Резидент</w:t>
            </w:r>
            <w:r>
              <w:rPr>
                <w:spacing w:val="-4"/>
                <w:sz w:val="24"/>
              </w:rPr>
              <w:t xml:space="preserve"> </w:t>
            </w:r>
            <w:r>
              <w:rPr>
                <w:sz w:val="24"/>
              </w:rPr>
              <w:t>особой</w:t>
            </w:r>
            <w:r>
              <w:rPr>
                <w:spacing w:val="-4"/>
                <w:sz w:val="24"/>
              </w:rPr>
              <w:t xml:space="preserve"> </w:t>
            </w:r>
            <w:r>
              <w:rPr>
                <w:sz w:val="24"/>
              </w:rPr>
              <w:t>экономической</w:t>
            </w:r>
            <w:r>
              <w:rPr>
                <w:spacing w:val="-4"/>
                <w:sz w:val="24"/>
              </w:rPr>
              <w:t xml:space="preserve"> </w:t>
            </w:r>
            <w:r>
              <w:rPr>
                <w:sz w:val="24"/>
              </w:rPr>
              <w:t>зоны</w:t>
            </w:r>
          </w:p>
          <w:p w14:paraId="6FC206A6" w14:textId="77777777" w:rsidR="009B44C1" w:rsidRPr="00C57B6B" w:rsidRDefault="009B44C1" w:rsidP="009B44C1">
            <w:pPr>
              <w:pStyle w:val="TableParagraph"/>
              <w:numPr>
                <w:ilvl w:val="0"/>
                <w:numId w:val="104"/>
              </w:numPr>
              <w:tabs>
                <w:tab w:val="left" w:pos="592"/>
              </w:tabs>
              <w:spacing w:before="21" w:line="259" w:lineRule="auto"/>
              <w:ind w:right="1063"/>
              <w:rPr>
                <w:sz w:val="24"/>
                <w:lang w:val="ru-RU"/>
              </w:rPr>
            </w:pPr>
            <w:r w:rsidRPr="00C57B6B">
              <w:rPr>
                <w:sz w:val="24"/>
                <w:lang w:val="ru-RU"/>
              </w:rPr>
              <w:t>Управляющая компания, привлеченная для</w:t>
            </w:r>
            <w:r w:rsidRPr="00C57B6B">
              <w:rPr>
                <w:spacing w:val="-57"/>
                <w:sz w:val="24"/>
                <w:lang w:val="ru-RU"/>
              </w:rPr>
              <w:t xml:space="preserve"> </w:t>
            </w:r>
            <w:r w:rsidRPr="00C57B6B">
              <w:rPr>
                <w:sz w:val="24"/>
                <w:lang w:val="ru-RU"/>
              </w:rPr>
              <w:t>выполнения</w:t>
            </w:r>
            <w:r w:rsidRPr="00C57B6B">
              <w:rPr>
                <w:spacing w:val="-2"/>
                <w:sz w:val="24"/>
                <w:lang w:val="ru-RU"/>
              </w:rPr>
              <w:t xml:space="preserve"> </w:t>
            </w:r>
            <w:r w:rsidRPr="00C57B6B">
              <w:rPr>
                <w:sz w:val="24"/>
                <w:lang w:val="ru-RU"/>
              </w:rPr>
              <w:t>функций</w:t>
            </w:r>
            <w:r w:rsidRPr="00C57B6B">
              <w:rPr>
                <w:spacing w:val="-2"/>
                <w:sz w:val="24"/>
                <w:lang w:val="ru-RU"/>
              </w:rPr>
              <w:t xml:space="preserve"> </w:t>
            </w:r>
            <w:r w:rsidRPr="00C57B6B">
              <w:rPr>
                <w:sz w:val="24"/>
                <w:lang w:val="ru-RU"/>
              </w:rPr>
              <w:t>по</w:t>
            </w:r>
            <w:r w:rsidRPr="00C57B6B">
              <w:rPr>
                <w:spacing w:val="-1"/>
                <w:sz w:val="24"/>
                <w:lang w:val="ru-RU"/>
              </w:rPr>
              <w:t xml:space="preserve"> </w:t>
            </w:r>
            <w:r w:rsidRPr="00C57B6B">
              <w:rPr>
                <w:sz w:val="24"/>
                <w:lang w:val="ru-RU"/>
              </w:rPr>
              <w:t>созданию</w:t>
            </w:r>
            <w:r w:rsidRPr="00C57B6B">
              <w:rPr>
                <w:spacing w:val="-2"/>
                <w:sz w:val="24"/>
                <w:lang w:val="ru-RU"/>
              </w:rPr>
              <w:t xml:space="preserve"> </w:t>
            </w:r>
            <w:r w:rsidRPr="00C57B6B">
              <w:rPr>
                <w:sz w:val="24"/>
                <w:lang w:val="ru-RU"/>
              </w:rPr>
              <w:t>объектов</w:t>
            </w:r>
          </w:p>
          <w:p w14:paraId="0186139B" w14:textId="77777777" w:rsidR="009B44C1" w:rsidRPr="00C57B6B" w:rsidRDefault="009B44C1" w:rsidP="009B44C1">
            <w:pPr>
              <w:pStyle w:val="TableParagraph"/>
              <w:spacing w:line="259" w:lineRule="auto"/>
              <w:ind w:left="106" w:right="269"/>
              <w:rPr>
                <w:sz w:val="24"/>
                <w:lang w:val="ru-RU"/>
              </w:rPr>
            </w:pPr>
            <w:r w:rsidRPr="00C57B6B">
              <w:rPr>
                <w:sz w:val="24"/>
                <w:lang w:val="ru-RU"/>
              </w:rPr>
              <w:t>недвижимости в границах особой эконом. зоны и на</w:t>
            </w:r>
            <w:r w:rsidRPr="00C57B6B">
              <w:rPr>
                <w:spacing w:val="1"/>
                <w:sz w:val="24"/>
                <w:lang w:val="ru-RU"/>
              </w:rPr>
              <w:t xml:space="preserve"> </w:t>
            </w:r>
            <w:r w:rsidRPr="00C57B6B">
              <w:rPr>
                <w:sz w:val="24"/>
                <w:lang w:val="ru-RU"/>
              </w:rPr>
              <w:t>прилегающей</w:t>
            </w:r>
            <w:r w:rsidRPr="00C57B6B">
              <w:rPr>
                <w:spacing w:val="-3"/>
                <w:sz w:val="24"/>
                <w:lang w:val="ru-RU"/>
              </w:rPr>
              <w:t xml:space="preserve"> </w:t>
            </w:r>
            <w:r w:rsidRPr="00C57B6B">
              <w:rPr>
                <w:sz w:val="24"/>
                <w:lang w:val="ru-RU"/>
              </w:rPr>
              <w:t>к</w:t>
            </w:r>
            <w:r w:rsidRPr="00C57B6B">
              <w:rPr>
                <w:spacing w:val="-5"/>
                <w:sz w:val="24"/>
                <w:lang w:val="ru-RU"/>
              </w:rPr>
              <w:t xml:space="preserve"> </w:t>
            </w:r>
            <w:r w:rsidRPr="00C57B6B">
              <w:rPr>
                <w:sz w:val="24"/>
                <w:lang w:val="ru-RU"/>
              </w:rPr>
              <w:t>ней</w:t>
            </w:r>
            <w:r w:rsidRPr="00C57B6B">
              <w:rPr>
                <w:spacing w:val="-3"/>
                <w:sz w:val="24"/>
                <w:lang w:val="ru-RU"/>
              </w:rPr>
              <w:t xml:space="preserve"> </w:t>
            </w:r>
            <w:r w:rsidRPr="00C57B6B">
              <w:rPr>
                <w:sz w:val="24"/>
                <w:lang w:val="ru-RU"/>
              </w:rPr>
              <w:t>территории</w:t>
            </w:r>
            <w:r w:rsidRPr="00C57B6B">
              <w:rPr>
                <w:spacing w:val="-3"/>
                <w:sz w:val="24"/>
                <w:lang w:val="ru-RU"/>
              </w:rPr>
              <w:t xml:space="preserve"> </w:t>
            </w:r>
            <w:r w:rsidRPr="00C57B6B">
              <w:rPr>
                <w:sz w:val="24"/>
                <w:lang w:val="ru-RU"/>
              </w:rPr>
              <w:t>и</w:t>
            </w:r>
            <w:r w:rsidRPr="00C57B6B">
              <w:rPr>
                <w:spacing w:val="-4"/>
                <w:sz w:val="24"/>
                <w:lang w:val="ru-RU"/>
              </w:rPr>
              <w:t xml:space="preserve"> </w:t>
            </w:r>
            <w:r w:rsidRPr="00C57B6B">
              <w:rPr>
                <w:sz w:val="24"/>
                <w:lang w:val="ru-RU"/>
              </w:rPr>
              <w:t>по</w:t>
            </w:r>
            <w:r w:rsidRPr="00C57B6B">
              <w:rPr>
                <w:spacing w:val="-1"/>
                <w:sz w:val="24"/>
                <w:lang w:val="ru-RU"/>
              </w:rPr>
              <w:t xml:space="preserve"> </w:t>
            </w:r>
            <w:r w:rsidRPr="00C57B6B">
              <w:rPr>
                <w:sz w:val="24"/>
                <w:lang w:val="ru-RU"/>
              </w:rPr>
              <w:t>управлению</w:t>
            </w:r>
            <w:r w:rsidRPr="00C57B6B">
              <w:rPr>
                <w:spacing w:val="-3"/>
                <w:sz w:val="24"/>
                <w:lang w:val="ru-RU"/>
              </w:rPr>
              <w:t xml:space="preserve"> </w:t>
            </w:r>
            <w:r w:rsidRPr="00C57B6B">
              <w:rPr>
                <w:sz w:val="24"/>
                <w:lang w:val="ru-RU"/>
              </w:rPr>
              <w:t>этими</w:t>
            </w:r>
            <w:r w:rsidRPr="00C57B6B">
              <w:rPr>
                <w:spacing w:val="-57"/>
                <w:sz w:val="24"/>
                <w:lang w:val="ru-RU"/>
              </w:rPr>
              <w:t xml:space="preserve"> </w:t>
            </w:r>
            <w:r w:rsidRPr="00C57B6B">
              <w:rPr>
                <w:sz w:val="24"/>
                <w:lang w:val="ru-RU"/>
              </w:rPr>
              <w:t>и</w:t>
            </w:r>
            <w:r w:rsidRPr="00C57B6B">
              <w:rPr>
                <w:spacing w:val="-1"/>
                <w:sz w:val="24"/>
                <w:lang w:val="ru-RU"/>
              </w:rPr>
              <w:t xml:space="preserve"> </w:t>
            </w:r>
            <w:r w:rsidRPr="00C57B6B">
              <w:rPr>
                <w:sz w:val="24"/>
                <w:lang w:val="ru-RU"/>
              </w:rPr>
              <w:t>ранее</w:t>
            </w:r>
            <w:r w:rsidRPr="00C57B6B">
              <w:rPr>
                <w:spacing w:val="-2"/>
                <w:sz w:val="24"/>
                <w:lang w:val="ru-RU"/>
              </w:rPr>
              <w:t xml:space="preserve"> </w:t>
            </w:r>
            <w:r w:rsidRPr="00C57B6B">
              <w:rPr>
                <w:sz w:val="24"/>
                <w:lang w:val="ru-RU"/>
              </w:rPr>
              <w:t>созданными</w:t>
            </w:r>
            <w:r w:rsidRPr="00C57B6B">
              <w:rPr>
                <w:spacing w:val="-1"/>
                <w:sz w:val="24"/>
                <w:lang w:val="ru-RU"/>
              </w:rPr>
              <w:t xml:space="preserve"> </w:t>
            </w:r>
            <w:r w:rsidRPr="00C57B6B">
              <w:rPr>
                <w:sz w:val="24"/>
                <w:lang w:val="ru-RU"/>
              </w:rPr>
              <w:t>объектами</w:t>
            </w:r>
            <w:r w:rsidRPr="00C57B6B">
              <w:rPr>
                <w:spacing w:val="-1"/>
                <w:sz w:val="24"/>
                <w:lang w:val="ru-RU"/>
              </w:rPr>
              <w:t xml:space="preserve"> </w:t>
            </w:r>
            <w:r w:rsidRPr="00C57B6B">
              <w:rPr>
                <w:sz w:val="24"/>
                <w:lang w:val="ru-RU"/>
              </w:rPr>
              <w:t>недвижимости</w:t>
            </w:r>
          </w:p>
          <w:p w14:paraId="0FAADA2F" w14:textId="77777777" w:rsidR="009B44C1" w:rsidRPr="00C57B6B" w:rsidRDefault="009B44C1" w:rsidP="009B44C1">
            <w:pPr>
              <w:pStyle w:val="TableParagraph"/>
              <w:numPr>
                <w:ilvl w:val="0"/>
                <w:numId w:val="104"/>
              </w:numPr>
              <w:tabs>
                <w:tab w:val="left" w:pos="582"/>
              </w:tabs>
              <w:spacing w:line="259" w:lineRule="auto"/>
              <w:ind w:right="781"/>
              <w:rPr>
                <w:sz w:val="24"/>
                <w:lang w:val="ru-RU"/>
              </w:rPr>
            </w:pPr>
            <w:r w:rsidRPr="00C57B6B">
              <w:rPr>
                <w:sz w:val="24"/>
                <w:lang w:val="ru-RU"/>
              </w:rPr>
              <w:t>Лицо, с которым заключено соглашение о</w:t>
            </w:r>
            <w:r w:rsidRPr="00C57B6B">
              <w:rPr>
                <w:spacing w:val="1"/>
                <w:sz w:val="24"/>
                <w:lang w:val="ru-RU"/>
              </w:rPr>
              <w:t xml:space="preserve"> </w:t>
            </w:r>
            <w:r w:rsidRPr="00C57B6B">
              <w:rPr>
                <w:sz w:val="24"/>
                <w:lang w:val="ru-RU"/>
              </w:rPr>
              <w:t>взаимодействии</w:t>
            </w:r>
            <w:r w:rsidRPr="00C57B6B">
              <w:rPr>
                <w:spacing w:val="-5"/>
                <w:sz w:val="24"/>
                <w:lang w:val="ru-RU"/>
              </w:rPr>
              <w:t xml:space="preserve"> </w:t>
            </w:r>
            <w:r w:rsidRPr="00C57B6B">
              <w:rPr>
                <w:sz w:val="24"/>
                <w:lang w:val="ru-RU"/>
              </w:rPr>
              <w:t>в</w:t>
            </w:r>
            <w:r w:rsidRPr="00C57B6B">
              <w:rPr>
                <w:spacing w:val="-5"/>
                <w:sz w:val="24"/>
                <w:lang w:val="ru-RU"/>
              </w:rPr>
              <w:t xml:space="preserve"> </w:t>
            </w:r>
            <w:r w:rsidRPr="00C57B6B">
              <w:rPr>
                <w:sz w:val="24"/>
                <w:lang w:val="ru-RU"/>
              </w:rPr>
              <w:t>сфере</w:t>
            </w:r>
            <w:r w:rsidRPr="00C57B6B">
              <w:rPr>
                <w:spacing w:val="-6"/>
                <w:sz w:val="24"/>
                <w:lang w:val="ru-RU"/>
              </w:rPr>
              <w:t xml:space="preserve"> </w:t>
            </w:r>
            <w:r w:rsidRPr="00C57B6B">
              <w:rPr>
                <w:sz w:val="24"/>
                <w:lang w:val="ru-RU"/>
              </w:rPr>
              <w:t>развития</w:t>
            </w:r>
            <w:r w:rsidRPr="00C57B6B">
              <w:rPr>
                <w:spacing w:val="-4"/>
                <w:sz w:val="24"/>
                <w:lang w:val="ru-RU"/>
              </w:rPr>
              <w:t xml:space="preserve"> </w:t>
            </w:r>
            <w:r w:rsidRPr="00C57B6B">
              <w:rPr>
                <w:sz w:val="24"/>
                <w:lang w:val="ru-RU"/>
              </w:rPr>
              <w:t>инфраструктуры</w:t>
            </w:r>
            <w:r w:rsidRPr="00C57B6B">
              <w:rPr>
                <w:spacing w:val="-57"/>
                <w:sz w:val="24"/>
                <w:lang w:val="ru-RU"/>
              </w:rPr>
              <w:t xml:space="preserve"> </w:t>
            </w:r>
            <w:r w:rsidRPr="00C57B6B">
              <w:rPr>
                <w:sz w:val="24"/>
                <w:lang w:val="ru-RU"/>
              </w:rPr>
              <w:t>особой экономической</w:t>
            </w:r>
            <w:r w:rsidRPr="00C57B6B">
              <w:rPr>
                <w:spacing w:val="-2"/>
                <w:sz w:val="24"/>
                <w:lang w:val="ru-RU"/>
              </w:rPr>
              <w:t xml:space="preserve"> </w:t>
            </w:r>
            <w:r w:rsidRPr="00C57B6B">
              <w:rPr>
                <w:sz w:val="24"/>
                <w:lang w:val="ru-RU"/>
              </w:rPr>
              <w:t>зоны</w:t>
            </w:r>
          </w:p>
          <w:p w14:paraId="2880EB62" w14:textId="77777777" w:rsidR="009B44C1" w:rsidRPr="00C57B6B" w:rsidRDefault="009B44C1" w:rsidP="009B44C1">
            <w:pPr>
              <w:pStyle w:val="TableParagraph"/>
              <w:numPr>
                <w:ilvl w:val="0"/>
                <w:numId w:val="104"/>
              </w:numPr>
              <w:tabs>
                <w:tab w:val="left" w:pos="582"/>
              </w:tabs>
              <w:spacing w:line="259" w:lineRule="auto"/>
              <w:ind w:right="1042"/>
              <w:rPr>
                <w:sz w:val="24"/>
                <w:lang w:val="ru-RU"/>
              </w:rPr>
            </w:pPr>
            <w:r w:rsidRPr="00C57B6B">
              <w:rPr>
                <w:sz w:val="24"/>
                <w:lang w:val="ru-RU"/>
              </w:rPr>
              <w:t>Лицо, с которым заключено концессионное</w:t>
            </w:r>
            <w:r w:rsidRPr="00C57B6B">
              <w:rPr>
                <w:spacing w:val="-57"/>
                <w:sz w:val="24"/>
                <w:lang w:val="ru-RU"/>
              </w:rPr>
              <w:t xml:space="preserve"> </w:t>
            </w:r>
            <w:r w:rsidRPr="00C57B6B">
              <w:rPr>
                <w:sz w:val="24"/>
                <w:lang w:val="ru-RU"/>
              </w:rPr>
              <w:t>соглашение</w:t>
            </w:r>
          </w:p>
          <w:p w14:paraId="74D2D751" w14:textId="77777777" w:rsidR="009B44C1" w:rsidRPr="00C57B6B" w:rsidRDefault="009B44C1" w:rsidP="009B44C1">
            <w:pPr>
              <w:pStyle w:val="TableParagraph"/>
              <w:numPr>
                <w:ilvl w:val="0"/>
                <w:numId w:val="104"/>
              </w:numPr>
              <w:tabs>
                <w:tab w:val="left" w:pos="592"/>
              </w:tabs>
              <w:spacing w:line="259" w:lineRule="auto"/>
              <w:ind w:right="840"/>
              <w:rPr>
                <w:sz w:val="24"/>
                <w:lang w:val="ru-RU"/>
              </w:rPr>
            </w:pPr>
            <w:r w:rsidRPr="00C57B6B">
              <w:rPr>
                <w:sz w:val="24"/>
                <w:lang w:val="ru-RU"/>
              </w:rPr>
              <w:t>Лицо, заключившее договор об освоении</w:t>
            </w:r>
            <w:r w:rsidRPr="00C57B6B">
              <w:rPr>
                <w:spacing w:val="1"/>
                <w:sz w:val="24"/>
                <w:lang w:val="ru-RU"/>
              </w:rPr>
              <w:t xml:space="preserve"> </w:t>
            </w:r>
            <w:r w:rsidRPr="00C57B6B">
              <w:rPr>
                <w:sz w:val="24"/>
                <w:lang w:val="ru-RU"/>
              </w:rPr>
              <w:t>территории в целях строительства и эксплуатации</w:t>
            </w:r>
            <w:r w:rsidRPr="00C57B6B">
              <w:rPr>
                <w:spacing w:val="-57"/>
                <w:sz w:val="24"/>
                <w:lang w:val="ru-RU"/>
              </w:rPr>
              <w:t xml:space="preserve"> </w:t>
            </w:r>
            <w:r w:rsidRPr="00C57B6B">
              <w:rPr>
                <w:sz w:val="24"/>
                <w:lang w:val="ru-RU"/>
              </w:rPr>
              <w:t>наемного</w:t>
            </w:r>
            <w:r w:rsidRPr="00C57B6B">
              <w:rPr>
                <w:spacing w:val="-1"/>
                <w:sz w:val="24"/>
                <w:lang w:val="ru-RU"/>
              </w:rPr>
              <w:t xml:space="preserve"> </w:t>
            </w:r>
            <w:r w:rsidRPr="00C57B6B">
              <w:rPr>
                <w:sz w:val="24"/>
                <w:lang w:val="ru-RU"/>
              </w:rPr>
              <w:t>дома</w:t>
            </w:r>
          </w:p>
          <w:p w14:paraId="579B3646" w14:textId="77777777" w:rsidR="009B44C1" w:rsidRPr="00C57B6B" w:rsidRDefault="009B44C1" w:rsidP="009B44C1">
            <w:pPr>
              <w:pStyle w:val="TableParagraph"/>
              <w:numPr>
                <w:ilvl w:val="0"/>
                <w:numId w:val="104"/>
              </w:numPr>
              <w:tabs>
                <w:tab w:val="left" w:pos="582"/>
              </w:tabs>
              <w:spacing w:line="259" w:lineRule="auto"/>
              <w:ind w:right="1357"/>
              <w:rPr>
                <w:sz w:val="24"/>
                <w:lang w:val="ru-RU"/>
              </w:rPr>
            </w:pPr>
            <w:r w:rsidRPr="00C57B6B">
              <w:rPr>
                <w:sz w:val="24"/>
                <w:lang w:val="ru-RU"/>
              </w:rPr>
              <w:t>Лицо, с которым заключен специальный</w:t>
            </w:r>
            <w:r w:rsidRPr="00C57B6B">
              <w:rPr>
                <w:spacing w:val="-57"/>
                <w:sz w:val="24"/>
                <w:lang w:val="ru-RU"/>
              </w:rPr>
              <w:t xml:space="preserve"> </w:t>
            </w:r>
            <w:r w:rsidRPr="00C57B6B">
              <w:rPr>
                <w:sz w:val="24"/>
                <w:lang w:val="ru-RU"/>
              </w:rPr>
              <w:t>инвестиционный</w:t>
            </w:r>
            <w:r w:rsidRPr="00C57B6B">
              <w:rPr>
                <w:spacing w:val="-1"/>
                <w:sz w:val="24"/>
                <w:lang w:val="ru-RU"/>
              </w:rPr>
              <w:t xml:space="preserve"> </w:t>
            </w:r>
            <w:r w:rsidRPr="00C57B6B">
              <w:rPr>
                <w:sz w:val="24"/>
                <w:lang w:val="ru-RU"/>
              </w:rPr>
              <w:t>контракт</w:t>
            </w:r>
          </w:p>
          <w:p w14:paraId="787DF69D" w14:textId="77777777" w:rsidR="009B44C1" w:rsidRPr="00C57B6B" w:rsidRDefault="009B44C1" w:rsidP="009B44C1">
            <w:pPr>
              <w:pStyle w:val="TableParagraph"/>
              <w:numPr>
                <w:ilvl w:val="0"/>
                <w:numId w:val="104"/>
              </w:numPr>
              <w:tabs>
                <w:tab w:val="left" w:pos="582"/>
              </w:tabs>
              <w:spacing w:line="259" w:lineRule="auto"/>
              <w:ind w:right="638"/>
              <w:rPr>
                <w:sz w:val="24"/>
                <w:lang w:val="ru-RU"/>
              </w:rPr>
            </w:pPr>
            <w:r w:rsidRPr="00C57B6B">
              <w:rPr>
                <w:sz w:val="24"/>
                <w:lang w:val="ru-RU"/>
              </w:rPr>
              <w:t>Лицо,</w:t>
            </w:r>
            <w:r w:rsidRPr="00C57B6B">
              <w:rPr>
                <w:spacing w:val="-3"/>
                <w:sz w:val="24"/>
                <w:lang w:val="ru-RU"/>
              </w:rPr>
              <w:t xml:space="preserve"> </w:t>
            </w:r>
            <w:r w:rsidRPr="00C57B6B">
              <w:rPr>
                <w:sz w:val="24"/>
                <w:lang w:val="ru-RU"/>
              </w:rPr>
              <w:t>с</w:t>
            </w:r>
            <w:r w:rsidRPr="00C57B6B">
              <w:rPr>
                <w:spacing w:val="-4"/>
                <w:sz w:val="24"/>
                <w:lang w:val="ru-RU"/>
              </w:rPr>
              <w:t xml:space="preserve"> </w:t>
            </w:r>
            <w:r w:rsidRPr="00C57B6B">
              <w:rPr>
                <w:sz w:val="24"/>
                <w:lang w:val="ru-RU"/>
              </w:rPr>
              <w:t>которым</w:t>
            </w:r>
            <w:r w:rsidRPr="00C57B6B">
              <w:rPr>
                <w:spacing w:val="-3"/>
                <w:sz w:val="24"/>
                <w:lang w:val="ru-RU"/>
              </w:rPr>
              <w:t xml:space="preserve"> </w:t>
            </w:r>
            <w:r w:rsidRPr="00C57B6B">
              <w:rPr>
                <w:sz w:val="24"/>
                <w:lang w:val="ru-RU"/>
              </w:rPr>
              <w:t>заключено</w:t>
            </w:r>
            <w:r w:rsidRPr="00C57B6B">
              <w:rPr>
                <w:spacing w:val="-3"/>
                <w:sz w:val="24"/>
                <w:lang w:val="ru-RU"/>
              </w:rPr>
              <w:t xml:space="preserve"> </w:t>
            </w:r>
            <w:r w:rsidRPr="00C57B6B">
              <w:rPr>
                <w:sz w:val="24"/>
                <w:lang w:val="ru-RU"/>
              </w:rPr>
              <w:t>охотхозяйственное</w:t>
            </w:r>
            <w:r w:rsidRPr="00C57B6B">
              <w:rPr>
                <w:spacing w:val="-57"/>
                <w:sz w:val="24"/>
                <w:lang w:val="ru-RU"/>
              </w:rPr>
              <w:t xml:space="preserve"> </w:t>
            </w:r>
            <w:r w:rsidRPr="00C57B6B">
              <w:rPr>
                <w:sz w:val="24"/>
                <w:lang w:val="ru-RU"/>
              </w:rPr>
              <w:t>соглашение</w:t>
            </w:r>
          </w:p>
          <w:p w14:paraId="136AE76A" w14:textId="77777777" w:rsidR="009B44C1" w:rsidRPr="00C57B6B" w:rsidRDefault="009B44C1" w:rsidP="009B44C1">
            <w:pPr>
              <w:pStyle w:val="TableParagraph"/>
              <w:numPr>
                <w:ilvl w:val="0"/>
                <w:numId w:val="104"/>
              </w:numPr>
              <w:tabs>
                <w:tab w:val="left" w:pos="587"/>
              </w:tabs>
              <w:spacing w:line="259" w:lineRule="auto"/>
              <w:ind w:right="596"/>
              <w:rPr>
                <w:sz w:val="24"/>
                <w:lang w:val="ru-RU"/>
              </w:rPr>
            </w:pPr>
            <w:r w:rsidRPr="00C57B6B">
              <w:rPr>
                <w:sz w:val="24"/>
                <w:lang w:val="ru-RU"/>
              </w:rPr>
              <w:t>Лицо,</w:t>
            </w:r>
            <w:r w:rsidRPr="00C57B6B">
              <w:rPr>
                <w:spacing w:val="-6"/>
                <w:sz w:val="24"/>
                <w:lang w:val="ru-RU"/>
              </w:rPr>
              <w:t xml:space="preserve"> </w:t>
            </w:r>
            <w:r w:rsidRPr="00C57B6B">
              <w:rPr>
                <w:sz w:val="24"/>
                <w:lang w:val="ru-RU"/>
              </w:rPr>
              <w:t>испрашивающее</w:t>
            </w:r>
            <w:r w:rsidRPr="00C57B6B">
              <w:rPr>
                <w:spacing w:val="-4"/>
                <w:sz w:val="24"/>
                <w:lang w:val="ru-RU"/>
              </w:rPr>
              <w:t xml:space="preserve"> </w:t>
            </w:r>
            <w:r w:rsidRPr="00C57B6B">
              <w:rPr>
                <w:sz w:val="24"/>
                <w:lang w:val="ru-RU"/>
              </w:rPr>
              <w:t>участок</w:t>
            </w:r>
            <w:r w:rsidRPr="00C57B6B">
              <w:rPr>
                <w:spacing w:val="-3"/>
                <w:sz w:val="24"/>
                <w:lang w:val="ru-RU"/>
              </w:rPr>
              <w:t xml:space="preserve"> </w:t>
            </w:r>
            <w:r w:rsidRPr="00C57B6B">
              <w:rPr>
                <w:sz w:val="24"/>
                <w:lang w:val="ru-RU"/>
              </w:rPr>
              <w:t>для</w:t>
            </w:r>
            <w:r w:rsidRPr="00C57B6B">
              <w:rPr>
                <w:spacing w:val="-3"/>
                <w:sz w:val="24"/>
                <w:lang w:val="ru-RU"/>
              </w:rPr>
              <w:t xml:space="preserve"> </w:t>
            </w:r>
            <w:r w:rsidRPr="00C57B6B">
              <w:rPr>
                <w:sz w:val="24"/>
                <w:lang w:val="ru-RU"/>
              </w:rPr>
              <w:t>размещения</w:t>
            </w:r>
            <w:r w:rsidRPr="00C57B6B">
              <w:rPr>
                <w:spacing w:val="-57"/>
                <w:sz w:val="24"/>
                <w:lang w:val="ru-RU"/>
              </w:rPr>
              <w:t xml:space="preserve"> </w:t>
            </w:r>
            <w:r w:rsidRPr="00C57B6B">
              <w:rPr>
                <w:sz w:val="24"/>
                <w:lang w:val="ru-RU"/>
              </w:rPr>
              <w:t>водохранилища</w:t>
            </w:r>
            <w:r w:rsidRPr="00C57B6B">
              <w:rPr>
                <w:spacing w:val="-6"/>
                <w:sz w:val="24"/>
                <w:lang w:val="ru-RU"/>
              </w:rPr>
              <w:t xml:space="preserve"> </w:t>
            </w:r>
            <w:r w:rsidRPr="00C57B6B">
              <w:rPr>
                <w:sz w:val="24"/>
                <w:lang w:val="ru-RU"/>
              </w:rPr>
              <w:t>или</w:t>
            </w:r>
            <w:r w:rsidRPr="00C57B6B">
              <w:rPr>
                <w:spacing w:val="-5"/>
                <w:sz w:val="24"/>
                <w:lang w:val="ru-RU"/>
              </w:rPr>
              <w:t xml:space="preserve"> </w:t>
            </w:r>
            <w:r w:rsidRPr="00C57B6B">
              <w:rPr>
                <w:sz w:val="24"/>
                <w:lang w:val="ru-RU"/>
              </w:rPr>
              <w:t>гидротехнического</w:t>
            </w:r>
            <w:r w:rsidRPr="00C57B6B">
              <w:rPr>
                <w:spacing w:val="-5"/>
                <w:sz w:val="24"/>
                <w:lang w:val="ru-RU"/>
              </w:rPr>
              <w:t xml:space="preserve"> </w:t>
            </w:r>
            <w:r w:rsidRPr="00C57B6B">
              <w:rPr>
                <w:sz w:val="24"/>
                <w:lang w:val="ru-RU"/>
              </w:rPr>
              <w:t>сооружения</w:t>
            </w:r>
          </w:p>
          <w:p w14:paraId="073C8316" w14:textId="77777777" w:rsidR="009B44C1" w:rsidRPr="00C57B6B" w:rsidRDefault="009B44C1" w:rsidP="009B44C1">
            <w:pPr>
              <w:pStyle w:val="TableParagraph"/>
              <w:numPr>
                <w:ilvl w:val="0"/>
                <w:numId w:val="104"/>
              </w:numPr>
              <w:tabs>
                <w:tab w:val="left" w:pos="578"/>
              </w:tabs>
              <w:spacing w:line="259" w:lineRule="auto"/>
              <w:ind w:right="1095"/>
              <w:rPr>
                <w:sz w:val="24"/>
                <w:lang w:val="ru-RU"/>
              </w:rPr>
            </w:pPr>
            <w:r w:rsidRPr="00C57B6B">
              <w:rPr>
                <w:sz w:val="24"/>
                <w:lang w:val="ru-RU"/>
              </w:rPr>
              <w:t>Резидент зоны территориального развития,</w:t>
            </w:r>
            <w:r w:rsidRPr="00C57B6B">
              <w:rPr>
                <w:spacing w:val="-58"/>
                <w:sz w:val="24"/>
                <w:lang w:val="ru-RU"/>
              </w:rPr>
              <w:t xml:space="preserve"> </w:t>
            </w:r>
            <w:r w:rsidRPr="00C57B6B">
              <w:rPr>
                <w:sz w:val="24"/>
                <w:lang w:val="ru-RU"/>
              </w:rPr>
              <w:t>включенный</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реестр</w:t>
            </w:r>
            <w:r w:rsidRPr="00C57B6B">
              <w:rPr>
                <w:spacing w:val="-1"/>
                <w:sz w:val="24"/>
                <w:lang w:val="ru-RU"/>
              </w:rPr>
              <w:t xml:space="preserve"> </w:t>
            </w:r>
            <w:r w:rsidRPr="00C57B6B">
              <w:rPr>
                <w:sz w:val="24"/>
                <w:lang w:val="ru-RU"/>
              </w:rPr>
              <w:t>резидентов</w:t>
            </w:r>
            <w:r w:rsidRPr="00C57B6B">
              <w:rPr>
                <w:spacing w:val="-2"/>
                <w:sz w:val="24"/>
                <w:lang w:val="ru-RU"/>
              </w:rPr>
              <w:t xml:space="preserve"> </w:t>
            </w:r>
            <w:r w:rsidRPr="00C57B6B">
              <w:rPr>
                <w:sz w:val="24"/>
                <w:lang w:val="ru-RU"/>
              </w:rPr>
              <w:t>такой</w:t>
            </w:r>
            <w:r w:rsidRPr="00C57B6B">
              <w:rPr>
                <w:spacing w:val="-1"/>
                <w:sz w:val="24"/>
                <w:lang w:val="ru-RU"/>
              </w:rPr>
              <w:t xml:space="preserve"> </w:t>
            </w:r>
            <w:r w:rsidRPr="00C57B6B">
              <w:rPr>
                <w:sz w:val="24"/>
                <w:lang w:val="ru-RU"/>
              </w:rPr>
              <w:t>зоны</w:t>
            </w:r>
          </w:p>
          <w:p w14:paraId="377D9199" w14:textId="77777777" w:rsidR="009B44C1" w:rsidRPr="00C57B6B" w:rsidRDefault="009B44C1" w:rsidP="009B44C1">
            <w:pPr>
              <w:pStyle w:val="TableParagraph"/>
              <w:numPr>
                <w:ilvl w:val="0"/>
                <w:numId w:val="104"/>
              </w:numPr>
              <w:tabs>
                <w:tab w:val="left" w:pos="578"/>
              </w:tabs>
              <w:spacing w:line="259" w:lineRule="auto"/>
              <w:ind w:right="379"/>
              <w:rPr>
                <w:sz w:val="24"/>
                <w:lang w:val="ru-RU"/>
              </w:rPr>
            </w:pPr>
            <w:r w:rsidRPr="00C57B6B">
              <w:rPr>
                <w:sz w:val="24"/>
                <w:lang w:val="ru-RU"/>
              </w:rPr>
              <w:t>Участник свободной экономической зоны на</w:t>
            </w:r>
            <w:r w:rsidRPr="00C57B6B">
              <w:rPr>
                <w:spacing w:val="1"/>
                <w:sz w:val="24"/>
                <w:lang w:val="ru-RU"/>
              </w:rPr>
              <w:t xml:space="preserve"> </w:t>
            </w:r>
            <w:r w:rsidRPr="00C57B6B">
              <w:rPr>
                <w:sz w:val="24"/>
                <w:lang w:val="ru-RU"/>
              </w:rPr>
              <w:t>территориях Республики Крым и города федерального</w:t>
            </w:r>
            <w:r w:rsidRPr="00C57B6B">
              <w:rPr>
                <w:spacing w:val="-57"/>
                <w:sz w:val="24"/>
                <w:lang w:val="ru-RU"/>
              </w:rPr>
              <w:t xml:space="preserve"> </w:t>
            </w:r>
            <w:r w:rsidRPr="00C57B6B">
              <w:rPr>
                <w:sz w:val="24"/>
                <w:lang w:val="ru-RU"/>
              </w:rPr>
              <w:t>значения</w:t>
            </w:r>
            <w:r w:rsidRPr="00C57B6B">
              <w:rPr>
                <w:spacing w:val="-1"/>
                <w:sz w:val="24"/>
                <w:lang w:val="ru-RU"/>
              </w:rPr>
              <w:t xml:space="preserve"> </w:t>
            </w:r>
            <w:r w:rsidRPr="00C57B6B">
              <w:rPr>
                <w:sz w:val="24"/>
                <w:lang w:val="ru-RU"/>
              </w:rPr>
              <w:t>Севастополя</w:t>
            </w:r>
          </w:p>
          <w:p w14:paraId="674773AB" w14:textId="77777777" w:rsidR="009B44C1" w:rsidRPr="00C57B6B" w:rsidRDefault="009B44C1" w:rsidP="009B44C1">
            <w:pPr>
              <w:pStyle w:val="TableParagraph"/>
              <w:numPr>
                <w:ilvl w:val="0"/>
                <w:numId w:val="104"/>
              </w:numPr>
              <w:tabs>
                <w:tab w:val="left" w:pos="582"/>
              </w:tabs>
              <w:spacing w:line="259" w:lineRule="auto"/>
              <w:ind w:right="459"/>
              <w:rPr>
                <w:sz w:val="24"/>
                <w:lang w:val="ru-RU"/>
              </w:rPr>
            </w:pPr>
            <w:r w:rsidRPr="00C57B6B">
              <w:rPr>
                <w:sz w:val="24"/>
                <w:lang w:val="ru-RU"/>
              </w:rPr>
              <w:t>Лицо,</w:t>
            </w:r>
            <w:r w:rsidRPr="00C57B6B">
              <w:rPr>
                <w:spacing w:val="-5"/>
                <w:sz w:val="24"/>
                <w:lang w:val="ru-RU"/>
              </w:rPr>
              <w:t xml:space="preserve"> </w:t>
            </w:r>
            <w:r w:rsidRPr="00C57B6B">
              <w:rPr>
                <w:sz w:val="24"/>
                <w:lang w:val="ru-RU"/>
              </w:rPr>
              <w:t>имеющее</w:t>
            </w:r>
            <w:r w:rsidRPr="00C57B6B">
              <w:rPr>
                <w:spacing w:val="-2"/>
                <w:sz w:val="24"/>
                <w:lang w:val="ru-RU"/>
              </w:rPr>
              <w:t xml:space="preserve"> </w:t>
            </w:r>
            <w:r w:rsidRPr="00C57B6B">
              <w:rPr>
                <w:sz w:val="24"/>
                <w:lang w:val="ru-RU"/>
              </w:rPr>
              <w:t>право на</w:t>
            </w:r>
            <w:r w:rsidRPr="00C57B6B">
              <w:rPr>
                <w:spacing w:val="-3"/>
                <w:sz w:val="24"/>
                <w:lang w:val="ru-RU"/>
              </w:rPr>
              <w:t xml:space="preserve"> </w:t>
            </w:r>
            <w:r w:rsidRPr="00C57B6B">
              <w:rPr>
                <w:sz w:val="24"/>
                <w:lang w:val="ru-RU"/>
              </w:rPr>
              <w:t>добычу</w:t>
            </w:r>
            <w:r w:rsidRPr="00C57B6B">
              <w:rPr>
                <w:spacing w:val="-6"/>
                <w:sz w:val="24"/>
                <w:lang w:val="ru-RU"/>
              </w:rPr>
              <w:t xml:space="preserve"> </w:t>
            </w:r>
            <w:r w:rsidRPr="00C57B6B">
              <w:rPr>
                <w:sz w:val="24"/>
                <w:lang w:val="ru-RU"/>
              </w:rPr>
              <w:t>(вылов) водных</w:t>
            </w:r>
            <w:r w:rsidRPr="00C57B6B">
              <w:rPr>
                <w:spacing w:val="-57"/>
                <w:sz w:val="24"/>
                <w:lang w:val="ru-RU"/>
              </w:rPr>
              <w:t xml:space="preserve"> </w:t>
            </w:r>
            <w:r w:rsidRPr="00C57B6B">
              <w:rPr>
                <w:sz w:val="24"/>
                <w:lang w:val="ru-RU"/>
              </w:rPr>
              <w:t>биологических</w:t>
            </w:r>
            <w:r w:rsidRPr="00C57B6B">
              <w:rPr>
                <w:spacing w:val="1"/>
                <w:sz w:val="24"/>
                <w:lang w:val="ru-RU"/>
              </w:rPr>
              <w:t xml:space="preserve"> </w:t>
            </w:r>
            <w:r w:rsidRPr="00C57B6B">
              <w:rPr>
                <w:sz w:val="24"/>
                <w:lang w:val="ru-RU"/>
              </w:rPr>
              <w:t>ресурсов</w:t>
            </w:r>
          </w:p>
          <w:p w14:paraId="3B2D6633" w14:textId="77777777" w:rsidR="009B44C1" w:rsidRPr="00C57B6B" w:rsidRDefault="009B44C1" w:rsidP="009B44C1">
            <w:pPr>
              <w:pStyle w:val="TableParagraph"/>
              <w:numPr>
                <w:ilvl w:val="0"/>
                <w:numId w:val="104"/>
              </w:numPr>
              <w:tabs>
                <w:tab w:val="left" w:pos="582"/>
              </w:tabs>
              <w:spacing w:line="259" w:lineRule="auto"/>
              <w:ind w:right="611"/>
              <w:rPr>
                <w:sz w:val="24"/>
                <w:lang w:val="ru-RU"/>
              </w:rPr>
            </w:pPr>
            <w:r w:rsidRPr="00C57B6B">
              <w:rPr>
                <w:sz w:val="24"/>
                <w:lang w:val="ru-RU"/>
              </w:rPr>
              <w:t>Лицо,</w:t>
            </w:r>
            <w:r w:rsidRPr="00C57B6B">
              <w:rPr>
                <w:spacing w:val="-5"/>
                <w:sz w:val="24"/>
                <w:lang w:val="ru-RU"/>
              </w:rPr>
              <w:t xml:space="preserve"> </w:t>
            </w:r>
            <w:r w:rsidRPr="00C57B6B">
              <w:rPr>
                <w:sz w:val="24"/>
                <w:lang w:val="ru-RU"/>
              </w:rPr>
              <w:t>осуществляющее</w:t>
            </w:r>
            <w:r w:rsidRPr="00C57B6B">
              <w:rPr>
                <w:spacing w:val="-4"/>
                <w:sz w:val="24"/>
                <w:lang w:val="ru-RU"/>
              </w:rPr>
              <w:t xml:space="preserve"> </w:t>
            </w:r>
            <w:r w:rsidRPr="00C57B6B">
              <w:rPr>
                <w:sz w:val="24"/>
                <w:lang w:val="ru-RU"/>
              </w:rPr>
              <w:t>товарную</w:t>
            </w:r>
            <w:r w:rsidRPr="00C57B6B">
              <w:rPr>
                <w:spacing w:val="-5"/>
                <w:sz w:val="24"/>
                <w:lang w:val="ru-RU"/>
              </w:rPr>
              <w:t xml:space="preserve"> </w:t>
            </w:r>
            <w:r w:rsidRPr="00C57B6B">
              <w:rPr>
                <w:sz w:val="24"/>
                <w:lang w:val="ru-RU"/>
              </w:rPr>
              <w:t>аквакультуру</w:t>
            </w:r>
            <w:r w:rsidRPr="00C57B6B">
              <w:rPr>
                <w:spacing w:val="-57"/>
                <w:sz w:val="24"/>
                <w:lang w:val="ru-RU"/>
              </w:rPr>
              <w:t xml:space="preserve"> </w:t>
            </w:r>
            <w:r w:rsidRPr="00C57B6B">
              <w:rPr>
                <w:sz w:val="24"/>
                <w:lang w:val="ru-RU"/>
              </w:rPr>
              <w:t>(товарное</w:t>
            </w:r>
            <w:r w:rsidRPr="00C57B6B">
              <w:rPr>
                <w:spacing w:val="-2"/>
                <w:sz w:val="24"/>
                <w:lang w:val="ru-RU"/>
              </w:rPr>
              <w:t xml:space="preserve"> </w:t>
            </w:r>
            <w:r w:rsidRPr="00C57B6B">
              <w:rPr>
                <w:sz w:val="24"/>
                <w:lang w:val="ru-RU"/>
              </w:rPr>
              <w:t>рыбоводство)</w:t>
            </w:r>
          </w:p>
          <w:p w14:paraId="57B68EC3" w14:textId="77777777" w:rsidR="009B44C1" w:rsidRDefault="009B44C1" w:rsidP="009B44C1">
            <w:pPr>
              <w:pStyle w:val="TableParagraph"/>
              <w:numPr>
                <w:ilvl w:val="0"/>
                <w:numId w:val="104"/>
              </w:numPr>
              <w:tabs>
                <w:tab w:val="left" w:pos="558"/>
              </w:tabs>
              <w:spacing w:line="275" w:lineRule="exact"/>
              <w:rPr>
                <w:sz w:val="24"/>
              </w:rPr>
            </w:pPr>
            <w:r>
              <w:rPr>
                <w:sz w:val="24"/>
              </w:rPr>
              <w:t>Научно-технологический</w:t>
            </w:r>
            <w:r>
              <w:rPr>
                <w:spacing w:val="-4"/>
                <w:sz w:val="24"/>
              </w:rPr>
              <w:t xml:space="preserve"> </w:t>
            </w:r>
            <w:r>
              <w:rPr>
                <w:sz w:val="24"/>
              </w:rPr>
              <w:t>центр</w:t>
            </w:r>
            <w:r>
              <w:rPr>
                <w:spacing w:val="-4"/>
                <w:sz w:val="24"/>
              </w:rPr>
              <w:t xml:space="preserve"> </w:t>
            </w:r>
            <w:r>
              <w:rPr>
                <w:sz w:val="24"/>
              </w:rPr>
              <w:t>или</w:t>
            </w:r>
            <w:r>
              <w:rPr>
                <w:spacing w:val="-4"/>
                <w:sz w:val="24"/>
              </w:rPr>
              <w:t xml:space="preserve"> </w:t>
            </w:r>
            <w:r>
              <w:rPr>
                <w:sz w:val="24"/>
              </w:rPr>
              <w:t>фонд</w:t>
            </w:r>
          </w:p>
          <w:p w14:paraId="118FBFAF" w14:textId="77777777" w:rsidR="009B44C1" w:rsidRPr="00C57B6B" w:rsidRDefault="009B44C1" w:rsidP="009B44C1">
            <w:pPr>
              <w:pStyle w:val="TableParagraph"/>
              <w:numPr>
                <w:ilvl w:val="0"/>
                <w:numId w:val="104"/>
              </w:numPr>
              <w:tabs>
                <w:tab w:val="left" w:pos="587"/>
              </w:tabs>
              <w:spacing w:before="19" w:line="259" w:lineRule="auto"/>
              <w:ind w:right="346"/>
              <w:rPr>
                <w:sz w:val="24"/>
                <w:lang w:val="ru-RU"/>
              </w:rPr>
            </w:pPr>
            <w:r w:rsidRPr="00C57B6B">
              <w:rPr>
                <w:sz w:val="24"/>
                <w:lang w:val="ru-RU"/>
              </w:rPr>
              <w:t>Публично-правовая</w:t>
            </w:r>
            <w:r w:rsidRPr="00C57B6B">
              <w:rPr>
                <w:spacing w:val="-4"/>
                <w:sz w:val="24"/>
                <w:lang w:val="ru-RU"/>
              </w:rPr>
              <w:t xml:space="preserve"> </w:t>
            </w:r>
            <w:r w:rsidRPr="00C57B6B">
              <w:rPr>
                <w:sz w:val="24"/>
                <w:lang w:val="ru-RU"/>
              </w:rPr>
              <w:t>компания</w:t>
            </w:r>
            <w:r w:rsidRPr="00C57B6B">
              <w:rPr>
                <w:spacing w:val="-4"/>
                <w:sz w:val="24"/>
                <w:lang w:val="ru-RU"/>
              </w:rPr>
              <w:t xml:space="preserve"> </w:t>
            </w:r>
            <w:r w:rsidRPr="00C57B6B">
              <w:rPr>
                <w:sz w:val="24"/>
                <w:lang w:val="ru-RU"/>
              </w:rPr>
              <w:t>"Единый</w:t>
            </w:r>
            <w:r w:rsidRPr="00C57B6B">
              <w:rPr>
                <w:spacing w:val="-6"/>
                <w:sz w:val="24"/>
                <w:lang w:val="ru-RU"/>
              </w:rPr>
              <w:t xml:space="preserve"> </w:t>
            </w:r>
            <w:r w:rsidRPr="00C57B6B">
              <w:rPr>
                <w:sz w:val="24"/>
                <w:lang w:val="ru-RU"/>
              </w:rPr>
              <w:t>заказчик</w:t>
            </w:r>
            <w:r w:rsidRPr="00C57B6B">
              <w:rPr>
                <w:spacing w:val="-4"/>
                <w:sz w:val="24"/>
                <w:lang w:val="ru-RU"/>
              </w:rPr>
              <w:t xml:space="preserve"> </w:t>
            </w:r>
            <w:r w:rsidRPr="00C57B6B">
              <w:rPr>
                <w:sz w:val="24"/>
                <w:lang w:val="ru-RU"/>
              </w:rPr>
              <w:t>в</w:t>
            </w:r>
            <w:r w:rsidRPr="00C57B6B">
              <w:rPr>
                <w:spacing w:val="-57"/>
                <w:sz w:val="24"/>
                <w:lang w:val="ru-RU"/>
              </w:rPr>
              <w:t xml:space="preserve"> </w:t>
            </w:r>
            <w:r w:rsidRPr="00C57B6B">
              <w:rPr>
                <w:sz w:val="24"/>
                <w:lang w:val="ru-RU"/>
              </w:rPr>
              <w:t>сфере</w:t>
            </w:r>
            <w:r w:rsidRPr="00C57B6B">
              <w:rPr>
                <w:spacing w:val="-2"/>
                <w:sz w:val="24"/>
                <w:lang w:val="ru-RU"/>
              </w:rPr>
              <w:t xml:space="preserve"> </w:t>
            </w:r>
            <w:r w:rsidRPr="00C57B6B">
              <w:rPr>
                <w:sz w:val="24"/>
                <w:lang w:val="ru-RU"/>
              </w:rPr>
              <w:t>строительства"</w:t>
            </w:r>
          </w:p>
          <w:p w14:paraId="52B9652E" w14:textId="77777777" w:rsidR="009B44C1" w:rsidRPr="00C57B6B" w:rsidRDefault="009B44C1" w:rsidP="009B44C1">
            <w:pPr>
              <w:pStyle w:val="TableParagraph"/>
              <w:numPr>
                <w:ilvl w:val="0"/>
                <w:numId w:val="104"/>
              </w:numPr>
              <w:tabs>
                <w:tab w:val="left" w:pos="578"/>
              </w:tabs>
              <w:spacing w:line="259" w:lineRule="auto"/>
              <w:ind w:right="1399"/>
              <w:rPr>
                <w:sz w:val="24"/>
                <w:lang w:val="ru-RU"/>
              </w:rPr>
            </w:pPr>
            <w:r w:rsidRPr="00C57B6B">
              <w:rPr>
                <w:sz w:val="24"/>
                <w:lang w:val="ru-RU"/>
              </w:rPr>
              <w:t>Государственная</w:t>
            </w:r>
            <w:r w:rsidRPr="00C57B6B">
              <w:rPr>
                <w:spacing w:val="-7"/>
                <w:sz w:val="24"/>
                <w:lang w:val="ru-RU"/>
              </w:rPr>
              <w:t xml:space="preserve"> </w:t>
            </w:r>
            <w:r w:rsidRPr="00C57B6B">
              <w:rPr>
                <w:sz w:val="24"/>
                <w:lang w:val="ru-RU"/>
              </w:rPr>
              <w:t>компания</w:t>
            </w:r>
            <w:r w:rsidRPr="00C57B6B">
              <w:rPr>
                <w:spacing w:val="-7"/>
                <w:sz w:val="24"/>
                <w:lang w:val="ru-RU"/>
              </w:rPr>
              <w:t xml:space="preserve"> </w:t>
            </w:r>
            <w:r w:rsidRPr="00C57B6B">
              <w:rPr>
                <w:sz w:val="24"/>
                <w:lang w:val="ru-RU"/>
              </w:rPr>
              <w:t>"Российские</w:t>
            </w:r>
            <w:r w:rsidRPr="00C57B6B">
              <w:rPr>
                <w:spacing w:val="-57"/>
                <w:sz w:val="24"/>
                <w:lang w:val="ru-RU"/>
              </w:rPr>
              <w:t xml:space="preserve"> </w:t>
            </w:r>
            <w:r w:rsidRPr="00C57B6B">
              <w:rPr>
                <w:sz w:val="24"/>
                <w:lang w:val="ru-RU"/>
              </w:rPr>
              <w:t>автомобильные</w:t>
            </w:r>
            <w:r w:rsidRPr="00C57B6B">
              <w:rPr>
                <w:spacing w:val="-3"/>
                <w:sz w:val="24"/>
                <w:lang w:val="ru-RU"/>
              </w:rPr>
              <w:t xml:space="preserve"> </w:t>
            </w:r>
            <w:r w:rsidRPr="00C57B6B">
              <w:rPr>
                <w:sz w:val="24"/>
                <w:lang w:val="ru-RU"/>
              </w:rPr>
              <w:t>дороги"</w:t>
            </w:r>
          </w:p>
          <w:p w14:paraId="2D6B6FED" w14:textId="77777777" w:rsidR="009B44C1" w:rsidRPr="00C57B6B" w:rsidRDefault="009B44C1" w:rsidP="009B44C1">
            <w:pPr>
              <w:pStyle w:val="TableParagraph"/>
              <w:numPr>
                <w:ilvl w:val="0"/>
                <w:numId w:val="104"/>
              </w:numPr>
              <w:tabs>
                <w:tab w:val="left" w:pos="578"/>
              </w:tabs>
              <w:spacing w:line="259" w:lineRule="auto"/>
              <w:ind w:right="773"/>
              <w:rPr>
                <w:sz w:val="24"/>
                <w:lang w:val="ru-RU"/>
              </w:rPr>
            </w:pPr>
            <w:r w:rsidRPr="00C57B6B">
              <w:rPr>
                <w:sz w:val="24"/>
                <w:lang w:val="ru-RU"/>
              </w:rPr>
              <w:t>Открытое акционерное общество "Российские</w:t>
            </w:r>
            <w:r w:rsidRPr="00C57B6B">
              <w:rPr>
                <w:spacing w:val="-58"/>
                <w:sz w:val="24"/>
                <w:lang w:val="ru-RU"/>
              </w:rPr>
              <w:t xml:space="preserve"> </w:t>
            </w:r>
            <w:r w:rsidRPr="00C57B6B">
              <w:rPr>
                <w:sz w:val="24"/>
                <w:lang w:val="ru-RU"/>
              </w:rPr>
              <w:t>железные</w:t>
            </w:r>
            <w:r w:rsidRPr="00C57B6B">
              <w:rPr>
                <w:spacing w:val="-3"/>
                <w:sz w:val="24"/>
                <w:lang w:val="ru-RU"/>
              </w:rPr>
              <w:t xml:space="preserve"> </w:t>
            </w:r>
            <w:r w:rsidRPr="00C57B6B">
              <w:rPr>
                <w:sz w:val="24"/>
                <w:lang w:val="ru-RU"/>
              </w:rPr>
              <w:t>дороги"</w:t>
            </w:r>
          </w:p>
          <w:p w14:paraId="0DB1A540" w14:textId="77777777" w:rsidR="009B44C1" w:rsidRPr="00037CE0" w:rsidRDefault="009B44C1" w:rsidP="009B44C1">
            <w:pPr>
              <w:pStyle w:val="TableParagraph"/>
              <w:numPr>
                <w:ilvl w:val="0"/>
                <w:numId w:val="104"/>
              </w:numPr>
              <w:tabs>
                <w:tab w:val="left" w:pos="582"/>
              </w:tabs>
              <w:spacing w:line="259" w:lineRule="auto"/>
              <w:ind w:right="554"/>
              <w:rPr>
                <w:sz w:val="24"/>
                <w:lang w:val="ru-RU"/>
              </w:rPr>
            </w:pPr>
            <w:r w:rsidRPr="00C57B6B">
              <w:rPr>
                <w:sz w:val="24"/>
                <w:lang w:val="ru-RU"/>
              </w:rPr>
              <w:t>Лицо,</w:t>
            </w:r>
            <w:r w:rsidRPr="00C57B6B">
              <w:rPr>
                <w:spacing w:val="-6"/>
                <w:sz w:val="24"/>
                <w:lang w:val="ru-RU"/>
              </w:rPr>
              <w:t xml:space="preserve"> </w:t>
            </w:r>
            <w:r w:rsidRPr="00C57B6B">
              <w:rPr>
                <w:sz w:val="24"/>
                <w:lang w:val="ru-RU"/>
              </w:rPr>
              <w:t>испрашивающее</w:t>
            </w:r>
            <w:r w:rsidRPr="00C57B6B">
              <w:rPr>
                <w:spacing w:val="-3"/>
                <w:sz w:val="24"/>
                <w:lang w:val="ru-RU"/>
              </w:rPr>
              <w:t xml:space="preserve"> </w:t>
            </w:r>
            <w:r w:rsidRPr="00C57B6B">
              <w:rPr>
                <w:sz w:val="24"/>
                <w:lang w:val="ru-RU"/>
              </w:rPr>
              <w:t>участок</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соответствии</w:t>
            </w:r>
            <w:r w:rsidRPr="00C57B6B">
              <w:rPr>
                <w:spacing w:val="-3"/>
                <w:sz w:val="24"/>
                <w:lang w:val="ru-RU"/>
              </w:rPr>
              <w:t xml:space="preserve"> </w:t>
            </w:r>
            <w:r w:rsidRPr="00C57B6B">
              <w:rPr>
                <w:sz w:val="24"/>
                <w:lang w:val="ru-RU"/>
              </w:rPr>
              <w:t>с</w:t>
            </w:r>
            <w:r w:rsidRPr="00C57B6B">
              <w:rPr>
                <w:spacing w:val="-57"/>
                <w:sz w:val="24"/>
                <w:lang w:val="ru-RU"/>
              </w:rPr>
              <w:t xml:space="preserve"> </w:t>
            </w:r>
            <w:r w:rsidRPr="00C57B6B">
              <w:rPr>
                <w:sz w:val="24"/>
                <w:lang w:val="ru-RU"/>
              </w:rPr>
              <w:t>указом</w:t>
            </w:r>
            <w:r w:rsidRPr="00C57B6B">
              <w:rPr>
                <w:spacing w:val="-5"/>
                <w:sz w:val="24"/>
                <w:lang w:val="ru-RU"/>
              </w:rPr>
              <w:t xml:space="preserve"> </w:t>
            </w:r>
            <w:r w:rsidRPr="00C57B6B">
              <w:rPr>
                <w:sz w:val="24"/>
                <w:lang w:val="ru-RU"/>
              </w:rPr>
              <w:t>или</w:t>
            </w:r>
            <w:r w:rsidRPr="00C57B6B">
              <w:rPr>
                <w:spacing w:val="-2"/>
                <w:sz w:val="24"/>
                <w:lang w:val="ru-RU"/>
              </w:rPr>
              <w:t xml:space="preserve"> </w:t>
            </w:r>
            <w:r w:rsidRPr="00C57B6B">
              <w:rPr>
                <w:sz w:val="24"/>
                <w:lang w:val="ru-RU"/>
              </w:rPr>
              <w:t>распоряжением</w:t>
            </w:r>
            <w:r w:rsidRPr="00C57B6B">
              <w:rPr>
                <w:spacing w:val="-4"/>
                <w:sz w:val="24"/>
                <w:lang w:val="ru-RU"/>
              </w:rPr>
              <w:t xml:space="preserve"> </w:t>
            </w:r>
            <w:r w:rsidRPr="00C57B6B">
              <w:rPr>
                <w:sz w:val="24"/>
                <w:lang w:val="ru-RU"/>
              </w:rPr>
              <w:t>Президента</w:t>
            </w:r>
            <w:r>
              <w:rPr>
                <w:spacing w:val="-3"/>
                <w:sz w:val="24"/>
                <w:lang w:val="ru-RU"/>
              </w:rPr>
              <w:t xml:space="preserve"> </w:t>
            </w:r>
            <w:r w:rsidRPr="00C57B6B">
              <w:rPr>
                <w:sz w:val="24"/>
                <w:lang w:val="ru-RU"/>
              </w:rPr>
              <w:t>Российской</w:t>
            </w:r>
            <w:r>
              <w:rPr>
                <w:sz w:val="24"/>
                <w:lang w:val="ru-RU"/>
              </w:rPr>
              <w:t xml:space="preserve"> </w:t>
            </w:r>
            <w:r w:rsidRPr="00037CE0">
              <w:rPr>
                <w:sz w:val="24"/>
                <w:lang w:val="ru-RU"/>
              </w:rPr>
              <w:t>Федерации</w:t>
            </w:r>
          </w:p>
        </w:tc>
      </w:tr>
      <w:tr w:rsidR="009B44C1" w14:paraId="301F30D1" w14:textId="77777777" w:rsidTr="009B44C1">
        <w:trPr>
          <w:trHeight w:val="2683"/>
        </w:trPr>
        <w:tc>
          <w:tcPr>
            <w:tcW w:w="562" w:type="dxa"/>
          </w:tcPr>
          <w:p w14:paraId="4621225E" w14:textId="77777777" w:rsidR="009B44C1" w:rsidRDefault="009B44C1" w:rsidP="009B44C1">
            <w:pPr>
              <w:pStyle w:val="TableParagraph"/>
              <w:spacing w:line="294" w:lineRule="exact"/>
              <w:ind w:left="107"/>
              <w:rPr>
                <w:sz w:val="26"/>
              </w:rPr>
            </w:pPr>
            <w:r>
              <w:rPr>
                <w:sz w:val="26"/>
              </w:rPr>
              <w:t>25.</w:t>
            </w:r>
          </w:p>
        </w:tc>
        <w:tc>
          <w:tcPr>
            <w:tcW w:w="3378" w:type="dxa"/>
          </w:tcPr>
          <w:p w14:paraId="003050BC" w14:textId="77777777" w:rsidR="009B44C1" w:rsidRPr="00C57B6B" w:rsidRDefault="009B44C1" w:rsidP="009B44C1">
            <w:pPr>
              <w:pStyle w:val="TableParagraph"/>
              <w:spacing w:line="259" w:lineRule="auto"/>
              <w:ind w:left="107" w:right="862"/>
              <w:rPr>
                <w:sz w:val="24"/>
                <w:lang w:val="ru-RU"/>
              </w:rPr>
            </w:pPr>
            <w:r w:rsidRPr="00C57B6B">
              <w:rPr>
                <w:sz w:val="24"/>
                <w:lang w:val="ru-RU"/>
              </w:rPr>
              <w:t>134. К какой категории</w:t>
            </w:r>
            <w:r w:rsidRPr="00C57B6B">
              <w:rPr>
                <w:spacing w:val="-57"/>
                <w:sz w:val="24"/>
                <w:lang w:val="ru-RU"/>
              </w:rPr>
              <w:t xml:space="preserve"> </w:t>
            </w:r>
            <w:r w:rsidRPr="00C57B6B">
              <w:rPr>
                <w:sz w:val="24"/>
                <w:lang w:val="ru-RU"/>
              </w:rPr>
              <w:t>арендатора относится</w:t>
            </w:r>
            <w:r w:rsidRPr="00C57B6B">
              <w:rPr>
                <w:spacing w:val="1"/>
                <w:sz w:val="24"/>
                <w:lang w:val="ru-RU"/>
              </w:rPr>
              <w:t xml:space="preserve"> </w:t>
            </w:r>
            <w:r w:rsidRPr="00C57B6B">
              <w:rPr>
                <w:sz w:val="24"/>
                <w:lang w:val="ru-RU"/>
              </w:rPr>
              <w:t>заявитель?</w:t>
            </w:r>
          </w:p>
        </w:tc>
        <w:tc>
          <w:tcPr>
            <w:tcW w:w="6117" w:type="dxa"/>
          </w:tcPr>
          <w:p w14:paraId="5895F4F1" w14:textId="77777777" w:rsidR="009B44C1" w:rsidRPr="00C57B6B" w:rsidRDefault="009B44C1" w:rsidP="009B44C1">
            <w:pPr>
              <w:pStyle w:val="TableParagraph"/>
              <w:numPr>
                <w:ilvl w:val="0"/>
                <w:numId w:val="104"/>
              </w:numPr>
              <w:tabs>
                <w:tab w:val="left" w:pos="592"/>
              </w:tabs>
              <w:spacing w:line="259" w:lineRule="auto"/>
              <w:ind w:right="234"/>
              <w:rPr>
                <w:sz w:val="24"/>
                <w:lang w:val="ru-RU"/>
              </w:rPr>
            </w:pPr>
            <w:r w:rsidRPr="00C57B6B">
              <w:rPr>
                <w:sz w:val="24"/>
                <w:lang w:val="ru-RU"/>
              </w:rPr>
              <w:t>Арендатор</w:t>
            </w:r>
            <w:r w:rsidRPr="00C57B6B">
              <w:rPr>
                <w:spacing w:val="-2"/>
                <w:sz w:val="24"/>
                <w:lang w:val="ru-RU"/>
              </w:rPr>
              <w:t xml:space="preserve"> </w:t>
            </w:r>
            <w:r w:rsidRPr="00C57B6B">
              <w:rPr>
                <w:sz w:val="24"/>
                <w:lang w:val="ru-RU"/>
              </w:rPr>
              <w:t>участка,</w:t>
            </w:r>
            <w:r w:rsidRPr="00C57B6B">
              <w:rPr>
                <w:spacing w:val="-4"/>
                <w:sz w:val="24"/>
                <w:lang w:val="ru-RU"/>
              </w:rPr>
              <w:t xml:space="preserve"> </w:t>
            </w:r>
            <w:r w:rsidRPr="00C57B6B">
              <w:rPr>
                <w:sz w:val="24"/>
                <w:lang w:val="ru-RU"/>
              </w:rPr>
              <w:t>имеющий</w:t>
            </w:r>
            <w:r w:rsidRPr="00C57B6B">
              <w:rPr>
                <w:spacing w:val="-5"/>
                <w:sz w:val="24"/>
                <w:lang w:val="ru-RU"/>
              </w:rPr>
              <w:t xml:space="preserve"> </w:t>
            </w:r>
            <w:r w:rsidRPr="00C57B6B">
              <w:rPr>
                <w:sz w:val="24"/>
                <w:lang w:val="ru-RU"/>
              </w:rPr>
              <w:t>право</w:t>
            </w:r>
            <w:r w:rsidRPr="00C57B6B">
              <w:rPr>
                <w:spacing w:val="-5"/>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заключение</w:t>
            </w:r>
            <w:r w:rsidRPr="00C57B6B">
              <w:rPr>
                <w:spacing w:val="-57"/>
                <w:sz w:val="24"/>
                <w:lang w:val="ru-RU"/>
              </w:rPr>
              <w:t xml:space="preserve"> </w:t>
            </w:r>
            <w:r w:rsidRPr="00C57B6B">
              <w:rPr>
                <w:sz w:val="24"/>
                <w:lang w:val="ru-RU"/>
              </w:rPr>
              <w:t>нового</w:t>
            </w:r>
            <w:r w:rsidRPr="00C57B6B">
              <w:rPr>
                <w:spacing w:val="-1"/>
                <w:sz w:val="24"/>
                <w:lang w:val="ru-RU"/>
              </w:rPr>
              <w:t xml:space="preserve"> </w:t>
            </w:r>
            <w:r w:rsidRPr="00C57B6B">
              <w:rPr>
                <w:sz w:val="24"/>
                <w:lang w:val="ru-RU"/>
              </w:rPr>
              <w:t>договора</w:t>
            </w:r>
            <w:r w:rsidRPr="00C57B6B">
              <w:rPr>
                <w:spacing w:val="-1"/>
                <w:sz w:val="24"/>
                <w:lang w:val="ru-RU"/>
              </w:rPr>
              <w:t xml:space="preserve"> </w:t>
            </w:r>
            <w:r w:rsidRPr="00C57B6B">
              <w:rPr>
                <w:sz w:val="24"/>
                <w:lang w:val="ru-RU"/>
              </w:rPr>
              <w:t>аренды</w:t>
            </w:r>
          </w:p>
          <w:p w14:paraId="0BE2A7AF" w14:textId="77777777" w:rsidR="009B44C1" w:rsidRPr="00C57B6B" w:rsidRDefault="009B44C1" w:rsidP="009B44C1">
            <w:pPr>
              <w:pStyle w:val="TableParagraph"/>
              <w:numPr>
                <w:ilvl w:val="0"/>
                <w:numId w:val="104"/>
              </w:numPr>
              <w:tabs>
                <w:tab w:val="left" w:pos="582"/>
              </w:tabs>
              <w:spacing w:line="259" w:lineRule="auto"/>
              <w:ind w:right="1165"/>
              <w:rPr>
                <w:sz w:val="24"/>
                <w:lang w:val="ru-RU"/>
              </w:rPr>
            </w:pPr>
            <w:r w:rsidRPr="00C57B6B">
              <w:rPr>
                <w:sz w:val="24"/>
                <w:lang w:val="ru-RU"/>
              </w:rPr>
              <w:t>Арендатор участка, из которого образован</w:t>
            </w:r>
            <w:r w:rsidRPr="00C57B6B">
              <w:rPr>
                <w:spacing w:val="-58"/>
                <w:sz w:val="24"/>
                <w:lang w:val="ru-RU"/>
              </w:rPr>
              <w:t xml:space="preserve"> </w:t>
            </w:r>
            <w:r w:rsidRPr="00C57B6B">
              <w:rPr>
                <w:sz w:val="24"/>
                <w:lang w:val="ru-RU"/>
              </w:rPr>
              <w:t>испрашиваемый</w:t>
            </w:r>
            <w:r w:rsidRPr="00C57B6B">
              <w:rPr>
                <w:spacing w:val="1"/>
                <w:sz w:val="24"/>
                <w:lang w:val="ru-RU"/>
              </w:rPr>
              <w:t xml:space="preserve"> </w:t>
            </w:r>
            <w:r w:rsidRPr="00C57B6B">
              <w:rPr>
                <w:sz w:val="24"/>
                <w:lang w:val="ru-RU"/>
              </w:rPr>
              <w:t>участок</w:t>
            </w:r>
          </w:p>
          <w:p w14:paraId="1147962E" w14:textId="77777777" w:rsidR="009B44C1" w:rsidRPr="00C57B6B" w:rsidRDefault="009B44C1" w:rsidP="009B44C1">
            <w:pPr>
              <w:pStyle w:val="TableParagraph"/>
              <w:numPr>
                <w:ilvl w:val="0"/>
                <w:numId w:val="104"/>
              </w:numPr>
              <w:tabs>
                <w:tab w:val="left" w:pos="582"/>
              </w:tabs>
              <w:spacing w:line="259" w:lineRule="auto"/>
              <w:ind w:right="306"/>
              <w:rPr>
                <w:sz w:val="24"/>
                <w:lang w:val="ru-RU"/>
              </w:rPr>
            </w:pPr>
            <w:r w:rsidRPr="00C57B6B">
              <w:rPr>
                <w:sz w:val="24"/>
                <w:lang w:val="ru-RU"/>
              </w:rPr>
              <w:t>Арендатор участка, предназначенного для ведения</w:t>
            </w:r>
            <w:r w:rsidRPr="00C57B6B">
              <w:rPr>
                <w:spacing w:val="-57"/>
                <w:sz w:val="24"/>
                <w:lang w:val="ru-RU"/>
              </w:rPr>
              <w:t xml:space="preserve"> </w:t>
            </w:r>
            <w:r w:rsidRPr="00C57B6B">
              <w:rPr>
                <w:sz w:val="24"/>
                <w:lang w:val="ru-RU"/>
              </w:rPr>
              <w:t>сельскохозяйственного</w:t>
            </w:r>
            <w:r w:rsidRPr="00C57B6B">
              <w:rPr>
                <w:spacing w:val="-4"/>
                <w:sz w:val="24"/>
                <w:lang w:val="ru-RU"/>
              </w:rPr>
              <w:t xml:space="preserve"> </w:t>
            </w:r>
            <w:r w:rsidRPr="00C57B6B">
              <w:rPr>
                <w:sz w:val="24"/>
                <w:lang w:val="ru-RU"/>
              </w:rPr>
              <w:t>производства</w:t>
            </w:r>
          </w:p>
          <w:p w14:paraId="02591FA2" w14:textId="77777777" w:rsidR="009B44C1" w:rsidRPr="00037CE0" w:rsidRDefault="009B44C1" w:rsidP="009B44C1">
            <w:pPr>
              <w:pStyle w:val="TableParagraph"/>
              <w:numPr>
                <w:ilvl w:val="0"/>
                <w:numId w:val="104"/>
              </w:numPr>
              <w:tabs>
                <w:tab w:val="left" w:pos="582"/>
              </w:tabs>
              <w:spacing w:line="259" w:lineRule="auto"/>
              <w:ind w:right="1008"/>
              <w:rPr>
                <w:sz w:val="24"/>
                <w:lang w:val="ru-RU"/>
              </w:rPr>
            </w:pPr>
            <w:r w:rsidRPr="00C57B6B">
              <w:rPr>
                <w:sz w:val="24"/>
                <w:lang w:val="ru-RU"/>
              </w:rPr>
              <w:t xml:space="preserve"> Арендатор участка, предоставленного для</w:t>
            </w:r>
            <w:r w:rsidRPr="00C57B6B">
              <w:rPr>
                <w:spacing w:val="1"/>
                <w:sz w:val="24"/>
                <w:lang w:val="ru-RU"/>
              </w:rPr>
              <w:t xml:space="preserve"> </w:t>
            </w:r>
            <w:r w:rsidRPr="00C57B6B">
              <w:rPr>
                <w:sz w:val="24"/>
                <w:lang w:val="ru-RU"/>
              </w:rPr>
              <w:t>комплексного</w:t>
            </w:r>
            <w:r w:rsidRPr="00C57B6B">
              <w:rPr>
                <w:spacing w:val="-3"/>
                <w:sz w:val="24"/>
                <w:lang w:val="ru-RU"/>
              </w:rPr>
              <w:t xml:space="preserve"> </w:t>
            </w:r>
            <w:r w:rsidRPr="00C57B6B">
              <w:rPr>
                <w:sz w:val="24"/>
                <w:lang w:val="ru-RU"/>
              </w:rPr>
              <w:t>освоения</w:t>
            </w:r>
            <w:r w:rsidRPr="00C57B6B">
              <w:rPr>
                <w:spacing w:val="-6"/>
                <w:sz w:val="24"/>
                <w:lang w:val="ru-RU"/>
              </w:rPr>
              <w:t xml:space="preserve"> </w:t>
            </w:r>
            <w:r w:rsidRPr="00C57B6B">
              <w:rPr>
                <w:sz w:val="24"/>
                <w:lang w:val="ru-RU"/>
              </w:rPr>
              <w:t>территории,</w:t>
            </w:r>
            <w:r w:rsidRPr="00C57B6B">
              <w:rPr>
                <w:spacing w:val="-2"/>
                <w:sz w:val="24"/>
                <w:lang w:val="ru-RU"/>
              </w:rPr>
              <w:t xml:space="preserve"> </w:t>
            </w:r>
            <w:r w:rsidRPr="00C57B6B">
              <w:rPr>
                <w:sz w:val="24"/>
                <w:lang w:val="ru-RU"/>
              </w:rPr>
              <w:t>из</w:t>
            </w:r>
            <w:r w:rsidRPr="00C57B6B">
              <w:rPr>
                <w:spacing w:val="-4"/>
                <w:sz w:val="24"/>
                <w:lang w:val="ru-RU"/>
              </w:rPr>
              <w:t xml:space="preserve"> </w:t>
            </w:r>
            <w:r w:rsidRPr="00C57B6B">
              <w:rPr>
                <w:sz w:val="24"/>
                <w:lang w:val="ru-RU"/>
              </w:rPr>
              <w:t>которого</w:t>
            </w:r>
            <w:r>
              <w:rPr>
                <w:sz w:val="24"/>
                <w:lang w:val="ru-RU"/>
              </w:rPr>
              <w:t xml:space="preserve"> </w:t>
            </w:r>
            <w:r w:rsidRPr="00037CE0">
              <w:rPr>
                <w:sz w:val="24"/>
                <w:lang w:val="ru-RU"/>
              </w:rPr>
              <w:t>образован</w:t>
            </w:r>
            <w:r w:rsidRPr="00037CE0">
              <w:rPr>
                <w:spacing w:val="-5"/>
                <w:sz w:val="24"/>
                <w:lang w:val="ru-RU"/>
              </w:rPr>
              <w:t xml:space="preserve"> </w:t>
            </w:r>
            <w:r w:rsidRPr="00037CE0">
              <w:rPr>
                <w:sz w:val="24"/>
                <w:lang w:val="ru-RU"/>
              </w:rPr>
              <w:t>испрашиваемый</w:t>
            </w:r>
            <w:r w:rsidRPr="00037CE0">
              <w:rPr>
                <w:spacing w:val="-3"/>
                <w:sz w:val="24"/>
                <w:lang w:val="ru-RU"/>
              </w:rPr>
              <w:t xml:space="preserve"> </w:t>
            </w:r>
            <w:r w:rsidRPr="00037CE0">
              <w:rPr>
                <w:sz w:val="24"/>
                <w:lang w:val="ru-RU"/>
              </w:rPr>
              <w:t>участок</w:t>
            </w:r>
          </w:p>
        </w:tc>
      </w:tr>
    </w:tbl>
    <w:p w14:paraId="37A086CA" w14:textId="77777777" w:rsidR="009B44C1" w:rsidRDefault="009B44C1" w:rsidP="009B44C1">
      <w:pPr>
        <w:spacing w:line="275" w:lineRule="exact"/>
        <w:rPr>
          <w:sz w:val="24"/>
        </w:rPr>
        <w:sectPr w:rsidR="009B44C1" w:rsidSect="008832E5">
          <w:headerReference w:type="default" r:id="rId8"/>
          <w:pgSz w:w="11910" w:h="16840"/>
          <w:pgMar w:top="851" w:right="567" w:bottom="567" w:left="1134" w:header="429" w:footer="0" w:gutter="0"/>
          <w:cols w:space="720"/>
          <w:docGrid w:linePitch="299"/>
        </w:sectPr>
      </w:pPr>
    </w:p>
    <w:p w14:paraId="245FBB17" w14:textId="77777777" w:rsidR="009B44C1" w:rsidRDefault="009B44C1" w:rsidP="009B44C1">
      <w:pPr>
        <w:pStyle w:val="a3"/>
        <w:spacing w:before="11"/>
        <w:rPr>
          <w:b/>
          <w:sz w:val="13"/>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9B44C1" w14:paraId="40EBBD6F" w14:textId="77777777" w:rsidTr="009B44C1">
        <w:trPr>
          <w:trHeight w:val="895"/>
        </w:trPr>
        <w:tc>
          <w:tcPr>
            <w:tcW w:w="562" w:type="dxa"/>
          </w:tcPr>
          <w:p w14:paraId="079934AE" w14:textId="77777777" w:rsidR="009B44C1" w:rsidRDefault="009B44C1" w:rsidP="009B44C1">
            <w:pPr>
              <w:pStyle w:val="TableParagraph"/>
              <w:spacing w:line="294" w:lineRule="exact"/>
              <w:ind w:left="107"/>
              <w:rPr>
                <w:sz w:val="26"/>
              </w:rPr>
            </w:pPr>
            <w:r>
              <w:rPr>
                <w:sz w:val="26"/>
              </w:rPr>
              <w:t>26.</w:t>
            </w:r>
          </w:p>
        </w:tc>
        <w:tc>
          <w:tcPr>
            <w:tcW w:w="3378" w:type="dxa"/>
          </w:tcPr>
          <w:p w14:paraId="1B86AA17" w14:textId="77777777" w:rsidR="009B44C1" w:rsidRPr="00C57B6B" w:rsidRDefault="009B44C1" w:rsidP="009B44C1">
            <w:pPr>
              <w:pStyle w:val="TableParagraph"/>
              <w:spacing w:line="259" w:lineRule="auto"/>
              <w:ind w:left="107" w:right="1117"/>
              <w:rPr>
                <w:sz w:val="24"/>
                <w:lang w:val="ru-RU"/>
              </w:rPr>
            </w:pPr>
            <w:r w:rsidRPr="00C57B6B">
              <w:rPr>
                <w:sz w:val="24"/>
                <w:lang w:val="ru-RU"/>
              </w:rPr>
              <w:t>139.</w:t>
            </w:r>
            <w:r w:rsidRPr="00C57B6B">
              <w:rPr>
                <w:spacing w:val="-9"/>
                <w:sz w:val="24"/>
                <w:lang w:val="ru-RU"/>
              </w:rPr>
              <w:t xml:space="preserve"> </w:t>
            </w:r>
            <w:r w:rsidRPr="00C57B6B">
              <w:rPr>
                <w:sz w:val="24"/>
                <w:lang w:val="ru-RU"/>
              </w:rPr>
              <w:t>Договор</w:t>
            </w:r>
            <w:r w:rsidRPr="00C57B6B">
              <w:rPr>
                <w:spacing w:val="-8"/>
                <w:sz w:val="24"/>
                <w:lang w:val="ru-RU"/>
              </w:rPr>
              <w:t xml:space="preserve"> </w:t>
            </w:r>
            <w:r w:rsidRPr="00C57B6B">
              <w:rPr>
                <w:sz w:val="24"/>
                <w:lang w:val="ru-RU"/>
              </w:rPr>
              <w:t>аренды</w:t>
            </w:r>
            <w:r w:rsidRPr="00C57B6B">
              <w:rPr>
                <w:spacing w:val="-57"/>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p>
          <w:p w14:paraId="1837F4A6" w14:textId="77777777" w:rsidR="009B44C1" w:rsidRPr="00C57B6B" w:rsidRDefault="009B44C1" w:rsidP="009B44C1">
            <w:pPr>
              <w:pStyle w:val="TableParagraph"/>
              <w:spacing w:line="275" w:lineRule="exact"/>
              <w:ind w:left="107"/>
              <w:rPr>
                <w:sz w:val="24"/>
                <w:lang w:val="ru-RU"/>
              </w:rPr>
            </w:pPr>
            <w:r w:rsidRPr="00C57B6B">
              <w:rPr>
                <w:sz w:val="24"/>
                <w:lang w:val="ru-RU"/>
              </w:rPr>
              <w:t>зарегистрирован</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35B131F0" w14:textId="77777777" w:rsidR="009B44C1" w:rsidRPr="00C57B6B" w:rsidRDefault="009B44C1" w:rsidP="009B44C1">
            <w:pPr>
              <w:pStyle w:val="TableParagraph"/>
              <w:spacing w:line="273" w:lineRule="exact"/>
              <w:ind w:left="106"/>
              <w:rPr>
                <w:sz w:val="24"/>
                <w:lang w:val="ru-RU"/>
              </w:rPr>
            </w:pPr>
            <w:r>
              <w:rPr>
                <w:sz w:val="24"/>
                <w:lang w:val="ru-RU"/>
              </w:rPr>
              <w:t xml:space="preserve">114. </w:t>
            </w:r>
            <w:r w:rsidRPr="00C57B6B">
              <w:rPr>
                <w:sz w:val="24"/>
                <w:lang w:val="ru-RU"/>
              </w:rPr>
              <w:t>Договор</w:t>
            </w:r>
            <w:r w:rsidRPr="00C57B6B">
              <w:rPr>
                <w:spacing w:val="-2"/>
                <w:sz w:val="24"/>
                <w:lang w:val="ru-RU"/>
              </w:rPr>
              <w:t xml:space="preserve"> </w:t>
            </w:r>
            <w:r w:rsidRPr="00C57B6B">
              <w:rPr>
                <w:sz w:val="24"/>
                <w:lang w:val="ru-RU"/>
              </w:rPr>
              <w:t>зарегистрирован</w:t>
            </w:r>
            <w:r w:rsidRPr="00C57B6B">
              <w:rPr>
                <w:spacing w:val="-1"/>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p w14:paraId="69D58F6A" w14:textId="77777777" w:rsidR="009B44C1" w:rsidRPr="00C57B6B" w:rsidRDefault="009B44C1" w:rsidP="009B44C1">
            <w:pPr>
              <w:pStyle w:val="TableParagraph"/>
              <w:spacing w:before="21"/>
              <w:ind w:left="106"/>
              <w:rPr>
                <w:sz w:val="24"/>
                <w:lang w:val="ru-RU"/>
              </w:rPr>
            </w:pPr>
            <w:r>
              <w:rPr>
                <w:spacing w:val="-1"/>
                <w:sz w:val="24"/>
                <w:lang w:val="ru-RU"/>
              </w:rPr>
              <w:t>115</w:t>
            </w:r>
            <w:r w:rsidRPr="00C57B6B">
              <w:rPr>
                <w:spacing w:val="-1"/>
                <w:sz w:val="24"/>
                <w:lang w:val="ru-RU"/>
              </w:rPr>
              <w:t>.</w:t>
            </w:r>
            <w:r w:rsidRPr="00C57B6B">
              <w:rPr>
                <w:spacing w:val="-24"/>
                <w:sz w:val="24"/>
                <w:lang w:val="ru-RU"/>
              </w:rPr>
              <w:t xml:space="preserve"> </w:t>
            </w:r>
            <w:r w:rsidRPr="00C57B6B">
              <w:rPr>
                <w:spacing w:val="-1"/>
                <w:sz w:val="24"/>
                <w:lang w:val="ru-RU"/>
              </w:rPr>
              <w:t>Договор</w:t>
            </w:r>
            <w:r w:rsidRPr="00C57B6B">
              <w:rPr>
                <w:sz w:val="24"/>
                <w:lang w:val="ru-RU"/>
              </w:rPr>
              <w:t xml:space="preserve"> не</w:t>
            </w:r>
            <w:r w:rsidRPr="00C57B6B">
              <w:rPr>
                <w:spacing w:val="-1"/>
                <w:sz w:val="24"/>
                <w:lang w:val="ru-RU"/>
              </w:rPr>
              <w:t xml:space="preserve"> </w:t>
            </w:r>
            <w:r w:rsidRPr="00C57B6B">
              <w:rPr>
                <w:sz w:val="24"/>
                <w:lang w:val="ru-RU"/>
              </w:rPr>
              <w:t>зарегистрирован в</w:t>
            </w:r>
            <w:r w:rsidRPr="00C57B6B">
              <w:rPr>
                <w:spacing w:val="-1"/>
                <w:sz w:val="24"/>
                <w:lang w:val="ru-RU"/>
              </w:rPr>
              <w:t xml:space="preserve"> </w:t>
            </w:r>
            <w:r w:rsidRPr="00C57B6B">
              <w:rPr>
                <w:sz w:val="24"/>
                <w:lang w:val="ru-RU"/>
              </w:rPr>
              <w:t>ЕГРН</w:t>
            </w:r>
          </w:p>
        </w:tc>
      </w:tr>
      <w:tr w:rsidR="009B44C1" w14:paraId="69C994F9" w14:textId="77777777" w:rsidTr="009B44C1">
        <w:trPr>
          <w:trHeight w:val="892"/>
        </w:trPr>
        <w:tc>
          <w:tcPr>
            <w:tcW w:w="562" w:type="dxa"/>
          </w:tcPr>
          <w:p w14:paraId="2ECF22B1" w14:textId="77777777" w:rsidR="009B44C1" w:rsidRPr="00037CE0" w:rsidRDefault="009B44C1" w:rsidP="009B44C1">
            <w:pPr>
              <w:pStyle w:val="TableParagraph"/>
              <w:spacing w:line="291" w:lineRule="exact"/>
              <w:ind w:left="107"/>
              <w:rPr>
                <w:sz w:val="26"/>
                <w:lang w:val="ru-RU"/>
              </w:rPr>
            </w:pPr>
            <w:r w:rsidRPr="00037CE0">
              <w:rPr>
                <w:sz w:val="26"/>
                <w:lang w:val="ru-RU"/>
              </w:rPr>
              <w:t>27.</w:t>
            </w:r>
          </w:p>
        </w:tc>
        <w:tc>
          <w:tcPr>
            <w:tcW w:w="3378" w:type="dxa"/>
          </w:tcPr>
          <w:p w14:paraId="5B72B232" w14:textId="77777777" w:rsidR="009B44C1" w:rsidRPr="00C57B6B" w:rsidRDefault="009B44C1" w:rsidP="009B44C1">
            <w:pPr>
              <w:pStyle w:val="TableParagraph"/>
              <w:spacing w:line="259" w:lineRule="auto"/>
              <w:ind w:left="107" w:right="130"/>
              <w:rPr>
                <w:sz w:val="24"/>
                <w:lang w:val="ru-RU"/>
              </w:rPr>
            </w:pPr>
            <w:r w:rsidRPr="00C57B6B">
              <w:rPr>
                <w:sz w:val="24"/>
                <w:lang w:val="ru-RU"/>
              </w:rPr>
              <w:t>142. Договор аренды</w:t>
            </w:r>
            <w:r w:rsidRPr="00C57B6B">
              <w:rPr>
                <w:spacing w:val="1"/>
                <w:sz w:val="24"/>
                <w:lang w:val="ru-RU"/>
              </w:rPr>
              <w:t xml:space="preserve"> </w:t>
            </w:r>
            <w:r w:rsidRPr="00C57B6B">
              <w:rPr>
                <w:sz w:val="24"/>
                <w:lang w:val="ru-RU"/>
              </w:rPr>
              <w:t>исходного</w:t>
            </w:r>
            <w:r w:rsidRPr="00C57B6B">
              <w:rPr>
                <w:spacing w:val="-4"/>
                <w:sz w:val="24"/>
                <w:lang w:val="ru-RU"/>
              </w:rPr>
              <w:t xml:space="preserve"> </w:t>
            </w:r>
            <w:r w:rsidRPr="00C57B6B">
              <w:rPr>
                <w:sz w:val="24"/>
                <w:lang w:val="ru-RU"/>
              </w:rPr>
              <w:t>земельного</w:t>
            </w:r>
            <w:r w:rsidRPr="00C57B6B">
              <w:rPr>
                <w:spacing w:val="-7"/>
                <w:sz w:val="24"/>
                <w:lang w:val="ru-RU"/>
              </w:rPr>
              <w:t xml:space="preserve"> </w:t>
            </w:r>
            <w:r w:rsidRPr="00C57B6B">
              <w:rPr>
                <w:sz w:val="24"/>
                <w:lang w:val="ru-RU"/>
              </w:rPr>
              <w:t>участка</w:t>
            </w:r>
          </w:p>
          <w:p w14:paraId="5A2B1675" w14:textId="77777777" w:rsidR="009B44C1" w:rsidRPr="00C57B6B" w:rsidRDefault="009B44C1" w:rsidP="009B44C1">
            <w:pPr>
              <w:pStyle w:val="TableParagraph"/>
              <w:spacing w:line="275" w:lineRule="exact"/>
              <w:ind w:left="107"/>
              <w:rPr>
                <w:sz w:val="24"/>
                <w:lang w:val="ru-RU"/>
              </w:rPr>
            </w:pPr>
            <w:r w:rsidRPr="00C57B6B">
              <w:rPr>
                <w:sz w:val="24"/>
                <w:lang w:val="ru-RU"/>
              </w:rPr>
              <w:t>зарегистрирован</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42096EBB" w14:textId="77777777" w:rsidR="009B44C1" w:rsidRDefault="009B44C1" w:rsidP="009B44C1">
            <w:pPr>
              <w:pStyle w:val="TableParagraph"/>
              <w:numPr>
                <w:ilvl w:val="0"/>
                <w:numId w:val="104"/>
              </w:numPr>
              <w:tabs>
                <w:tab w:val="left" w:pos="563"/>
              </w:tabs>
              <w:spacing w:line="270" w:lineRule="exact"/>
              <w:rPr>
                <w:sz w:val="24"/>
              </w:rPr>
            </w:pPr>
            <w:r w:rsidRPr="00037CE0">
              <w:rPr>
                <w:sz w:val="24"/>
                <w:lang w:val="ru-RU"/>
              </w:rPr>
              <w:t>Догово</w:t>
            </w:r>
            <w:r>
              <w:rPr>
                <w:sz w:val="24"/>
              </w:rPr>
              <w:t>р</w:t>
            </w:r>
            <w:r>
              <w:rPr>
                <w:spacing w:val="-3"/>
                <w:sz w:val="24"/>
              </w:rPr>
              <w:t xml:space="preserve"> </w:t>
            </w:r>
            <w:r>
              <w:rPr>
                <w:sz w:val="24"/>
              </w:rPr>
              <w:t>зарегистрирован</w:t>
            </w:r>
            <w:r>
              <w:rPr>
                <w:spacing w:val="-2"/>
                <w:sz w:val="24"/>
              </w:rPr>
              <w:t xml:space="preserve"> </w:t>
            </w:r>
            <w:r>
              <w:rPr>
                <w:sz w:val="24"/>
              </w:rPr>
              <w:t>в</w:t>
            </w:r>
            <w:r>
              <w:rPr>
                <w:spacing w:val="-3"/>
                <w:sz w:val="24"/>
              </w:rPr>
              <w:t xml:space="preserve"> </w:t>
            </w:r>
            <w:r>
              <w:rPr>
                <w:sz w:val="24"/>
              </w:rPr>
              <w:t>ЕГРН</w:t>
            </w:r>
          </w:p>
          <w:p w14:paraId="7EE9C8CE" w14:textId="77777777" w:rsidR="009B44C1" w:rsidRPr="00C57B6B" w:rsidRDefault="009B44C1" w:rsidP="009B44C1">
            <w:pPr>
              <w:pStyle w:val="TableParagraph"/>
              <w:numPr>
                <w:ilvl w:val="0"/>
                <w:numId w:val="104"/>
              </w:numPr>
              <w:tabs>
                <w:tab w:val="left" w:pos="563"/>
              </w:tabs>
              <w:spacing w:before="21"/>
              <w:rPr>
                <w:sz w:val="24"/>
                <w:lang w:val="ru-RU"/>
              </w:rPr>
            </w:pPr>
            <w:r w:rsidRPr="00C57B6B">
              <w:rPr>
                <w:sz w:val="24"/>
                <w:lang w:val="ru-RU"/>
              </w:rPr>
              <w:t>Договор</w:t>
            </w:r>
            <w:r w:rsidRPr="00C57B6B">
              <w:rPr>
                <w:spacing w:val="-2"/>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9B44C1" w14:paraId="13EAF79A" w14:textId="77777777" w:rsidTr="009B44C1">
        <w:trPr>
          <w:trHeight w:val="894"/>
        </w:trPr>
        <w:tc>
          <w:tcPr>
            <w:tcW w:w="562" w:type="dxa"/>
          </w:tcPr>
          <w:p w14:paraId="75650452" w14:textId="77777777" w:rsidR="009B44C1" w:rsidRDefault="009B44C1" w:rsidP="009B44C1">
            <w:pPr>
              <w:pStyle w:val="TableParagraph"/>
              <w:spacing w:line="294" w:lineRule="exact"/>
              <w:ind w:left="107"/>
              <w:rPr>
                <w:sz w:val="26"/>
              </w:rPr>
            </w:pPr>
            <w:r>
              <w:rPr>
                <w:sz w:val="26"/>
              </w:rPr>
              <w:t>28.</w:t>
            </w:r>
          </w:p>
        </w:tc>
        <w:tc>
          <w:tcPr>
            <w:tcW w:w="3378" w:type="dxa"/>
          </w:tcPr>
          <w:p w14:paraId="3F63C543" w14:textId="77777777" w:rsidR="009B44C1" w:rsidRPr="00C57B6B" w:rsidRDefault="009B44C1" w:rsidP="009B44C1">
            <w:pPr>
              <w:pStyle w:val="TableParagraph"/>
              <w:spacing w:line="259" w:lineRule="auto"/>
              <w:ind w:left="107" w:right="752"/>
              <w:rPr>
                <w:sz w:val="24"/>
                <w:lang w:val="ru-RU"/>
              </w:rPr>
            </w:pPr>
            <w:r w:rsidRPr="00C57B6B">
              <w:rPr>
                <w:sz w:val="24"/>
                <w:lang w:val="ru-RU"/>
              </w:rPr>
              <w:t xml:space="preserve">145. </w:t>
            </w:r>
            <w:r w:rsidRPr="00C57B6B">
              <w:rPr>
                <w:color w:val="000001"/>
                <w:sz w:val="24"/>
                <w:lang w:val="ru-RU"/>
              </w:rPr>
              <w:t>Право на здание,</w:t>
            </w:r>
            <w:r w:rsidRPr="00C57B6B">
              <w:rPr>
                <w:color w:val="000001"/>
                <w:spacing w:val="1"/>
                <w:sz w:val="24"/>
                <w:lang w:val="ru-RU"/>
              </w:rPr>
              <w:t xml:space="preserve"> </w:t>
            </w:r>
            <w:r w:rsidRPr="00C57B6B">
              <w:rPr>
                <w:color w:val="000001"/>
                <w:sz w:val="24"/>
                <w:lang w:val="ru-RU"/>
              </w:rPr>
              <w:t>сооружение,</w:t>
            </w:r>
            <w:r w:rsidRPr="00C57B6B">
              <w:rPr>
                <w:color w:val="000001"/>
                <w:spacing w:val="-15"/>
                <w:sz w:val="24"/>
                <w:lang w:val="ru-RU"/>
              </w:rPr>
              <w:t xml:space="preserve"> </w:t>
            </w:r>
            <w:r w:rsidRPr="00C57B6B">
              <w:rPr>
                <w:color w:val="000001"/>
                <w:sz w:val="24"/>
                <w:lang w:val="ru-RU"/>
              </w:rPr>
              <w:t>помещение</w:t>
            </w:r>
          </w:p>
          <w:p w14:paraId="71935E66" w14:textId="77777777" w:rsidR="009B44C1" w:rsidRPr="00C57B6B" w:rsidRDefault="009B44C1" w:rsidP="009B44C1">
            <w:pPr>
              <w:pStyle w:val="TableParagraph"/>
              <w:spacing w:line="275" w:lineRule="exact"/>
              <w:ind w:left="107"/>
              <w:rPr>
                <w:sz w:val="24"/>
                <w:lang w:val="ru-RU"/>
              </w:rPr>
            </w:pPr>
            <w:r w:rsidRPr="00C57B6B">
              <w:rPr>
                <w:color w:val="000001"/>
                <w:sz w:val="24"/>
                <w:lang w:val="ru-RU"/>
              </w:rPr>
              <w:t>зарегистрировано</w:t>
            </w:r>
            <w:r w:rsidRPr="00C57B6B">
              <w:rPr>
                <w:color w:val="000001"/>
                <w:spacing w:val="-3"/>
                <w:sz w:val="24"/>
                <w:lang w:val="ru-RU"/>
              </w:rPr>
              <w:t xml:space="preserve"> </w:t>
            </w:r>
            <w:r w:rsidRPr="00C57B6B">
              <w:rPr>
                <w:color w:val="000001"/>
                <w:sz w:val="24"/>
                <w:lang w:val="ru-RU"/>
              </w:rPr>
              <w:t>в</w:t>
            </w:r>
            <w:r w:rsidRPr="00C57B6B">
              <w:rPr>
                <w:color w:val="000001"/>
                <w:spacing w:val="-4"/>
                <w:sz w:val="24"/>
                <w:lang w:val="ru-RU"/>
              </w:rPr>
              <w:t xml:space="preserve"> </w:t>
            </w:r>
            <w:r w:rsidRPr="00C57B6B">
              <w:rPr>
                <w:color w:val="000001"/>
                <w:sz w:val="24"/>
                <w:lang w:val="ru-RU"/>
              </w:rPr>
              <w:t>ЕГРН?</w:t>
            </w:r>
          </w:p>
        </w:tc>
        <w:tc>
          <w:tcPr>
            <w:tcW w:w="6117" w:type="dxa"/>
          </w:tcPr>
          <w:p w14:paraId="3D995EB3" w14:textId="77777777" w:rsidR="009B44C1" w:rsidRDefault="009B44C1" w:rsidP="009B44C1">
            <w:pPr>
              <w:pStyle w:val="TableParagraph"/>
              <w:numPr>
                <w:ilvl w:val="0"/>
                <w:numId w:val="104"/>
              </w:numPr>
              <w:tabs>
                <w:tab w:val="left" w:pos="568"/>
              </w:tabs>
              <w:spacing w:line="273"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3FD2C561" w14:textId="77777777" w:rsidR="009B44C1" w:rsidRPr="00C57B6B" w:rsidRDefault="009B44C1" w:rsidP="009B44C1">
            <w:pPr>
              <w:pStyle w:val="TableParagraph"/>
              <w:numPr>
                <w:ilvl w:val="0"/>
                <w:numId w:val="104"/>
              </w:numPr>
              <w:tabs>
                <w:tab w:val="left" w:pos="558"/>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9B44C1" w14:paraId="5B4E2533" w14:textId="77777777" w:rsidTr="009B44C1">
        <w:trPr>
          <w:trHeight w:val="892"/>
        </w:trPr>
        <w:tc>
          <w:tcPr>
            <w:tcW w:w="562" w:type="dxa"/>
          </w:tcPr>
          <w:p w14:paraId="38298EDC" w14:textId="77777777" w:rsidR="009B44C1" w:rsidRDefault="009B44C1" w:rsidP="009B44C1">
            <w:pPr>
              <w:pStyle w:val="TableParagraph"/>
              <w:spacing w:line="291" w:lineRule="exact"/>
              <w:ind w:left="107"/>
              <w:rPr>
                <w:sz w:val="26"/>
              </w:rPr>
            </w:pPr>
            <w:r>
              <w:rPr>
                <w:sz w:val="26"/>
              </w:rPr>
              <w:t>29.</w:t>
            </w:r>
          </w:p>
        </w:tc>
        <w:tc>
          <w:tcPr>
            <w:tcW w:w="3378" w:type="dxa"/>
          </w:tcPr>
          <w:p w14:paraId="2D5A6571" w14:textId="77777777" w:rsidR="009B44C1" w:rsidRPr="00C57B6B" w:rsidRDefault="009B44C1" w:rsidP="009B44C1">
            <w:pPr>
              <w:pStyle w:val="TableParagraph"/>
              <w:spacing w:line="259" w:lineRule="auto"/>
              <w:ind w:left="107" w:right="115"/>
              <w:rPr>
                <w:sz w:val="24"/>
                <w:lang w:val="ru-RU"/>
              </w:rPr>
            </w:pPr>
            <w:r w:rsidRPr="00C57B6B">
              <w:rPr>
                <w:sz w:val="24"/>
                <w:lang w:val="ru-RU"/>
              </w:rPr>
              <w:t>148.</w:t>
            </w:r>
            <w:r w:rsidRPr="00C57B6B">
              <w:rPr>
                <w:spacing w:val="-4"/>
                <w:sz w:val="24"/>
                <w:lang w:val="ru-RU"/>
              </w:rPr>
              <w:t xml:space="preserve"> </w:t>
            </w:r>
            <w:r w:rsidRPr="00C57B6B">
              <w:rPr>
                <w:sz w:val="24"/>
                <w:lang w:val="ru-RU"/>
              </w:rPr>
              <w:t>Право</w:t>
            </w:r>
            <w:r w:rsidRPr="00C57B6B">
              <w:rPr>
                <w:spacing w:val="-5"/>
                <w:sz w:val="24"/>
                <w:lang w:val="ru-RU"/>
              </w:rPr>
              <w:t xml:space="preserve"> </w:t>
            </w:r>
            <w:r w:rsidRPr="00C57B6B">
              <w:rPr>
                <w:sz w:val="24"/>
                <w:lang w:val="ru-RU"/>
              </w:rPr>
              <w:t>на</w:t>
            </w:r>
            <w:r w:rsidRPr="00C57B6B">
              <w:rPr>
                <w:spacing w:val="-5"/>
                <w:sz w:val="24"/>
                <w:lang w:val="ru-RU"/>
              </w:rPr>
              <w:t xml:space="preserve"> </w:t>
            </w:r>
            <w:r w:rsidRPr="00C57B6B">
              <w:rPr>
                <w:sz w:val="24"/>
                <w:lang w:val="ru-RU"/>
              </w:rPr>
              <w:t>испрашиваемый</w:t>
            </w:r>
            <w:r w:rsidRPr="00C57B6B">
              <w:rPr>
                <w:spacing w:val="-57"/>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p>
          <w:p w14:paraId="7FF25984" w14:textId="77777777" w:rsidR="009B44C1" w:rsidRPr="00C57B6B" w:rsidRDefault="009B44C1" w:rsidP="009B44C1">
            <w:pPr>
              <w:pStyle w:val="TableParagraph"/>
              <w:spacing w:line="275" w:lineRule="exact"/>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0F61295F" w14:textId="77777777" w:rsidR="009B44C1" w:rsidRDefault="009B44C1" w:rsidP="009B44C1">
            <w:pPr>
              <w:pStyle w:val="TableParagraph"/>
              <w:numPr>
                <w:ilvl w:val="0"/>
                <w:numId w:val="104"/>
              </w:numPr>
              <w:tabs>
                <w:tab w:val="left" w:pos="558"/>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1D7CE446" w14:textId="77777777" w:rsidR="009B44C1" w:rsidRPr="00C57B6B" w:rsidRDefault="009B44C1" w:rsidP="009B44C1">
            <w:pPr>
              <w:pStyle w:val="TableParagraph"/>
              <w:numPr>
                <w:ilvl w:val="0"/>
                <w:numId w:val="104"/>
              </w:numPr>
              <w:tabs>
                <w:tab w:val="left" w:pos="558"/>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9B44C1" w14:paraId="0D2BEF5E" w14:textId="77777777" w:rsidTr="009B44C1">
        <w:trPr>
          <w:trHeight w:val="1193"/>
        </w:trPr>
        <w:tc>
          <w:tcPr>
            <w:tcW w:w="562" w:type="dxa"/>
          </w:tcPr>
          <w:p w14:paraId="5FF5F236" w14:textId="77777777" w:rsidR="009B44C1" w:rsidRDefault="009B44C1" w:rsidP="009B44C1">
            <w:pPr>
              <w:pStyle w:val="TableParagraph"/>
              <w:spacing w:line="291" w:lineRule="exact"/>
              <w:ind w:left="107"/>
              <w:rPr>
                <w:sz w:val="26"/>
              </w:rPr>
            </w:pPr>
            <w:r>
              <w:rPr>
                <w:sz w:val="26"/>
              </w:rPr>
              <w:t>30.</w:t>
            </w:r>
          </w:p>
        </w:tc>
        <w:tc>
          <w:tcPr>
            <w:tcW w:w="3378" w:type="dxa"/>
          </w:tcPr>
          <w:p w14:paraId="7959F5E7" w14:textId="77777777" w:rsidR="009B44C1" w:rsidRPr="00C57B6B" w:rsidRDefault="009B44C1" w:rsidP="009B44C1">
            <w:pPr>
              <w:pStyle w:val="TableParagraph"/>
              <w:spacing w:line="259" w:lineRule="auto"/>
              <w:ind w:left="107" w:right="1095"/>
              <w:rPr>
                <w:sz w:val="24"/>
                <w:lang w:val="ru-RU"/>
              </w:rPr>
            </w:pPr>
            <w:r w:rsidRPr="00C57B6B">
              <w:rPr>
                <w:sz w:val="24"/>
                <w:lang w:val="ru-RU"/>
              </w:rPr>
              <w:t>151.</w:t>
            </w:r>
            <w:r w:rsidRPr="00C57B6B">
              <w:rPr>
                <w:spacing w:val="-5"/>
                <w:sz w:val="24"/>
                <w:lang w:val="ru-RU"/>
              </w:rPr>
              <w:t xml:space="preserve"> </w:t>
            </w:r>
            <w:r w:rsidRPr="00C57B6B">
              <w:rPr>
                <w:sz w:val="24"/>
                <w:lang w:val="ru-RU"/>
              </w:rPr>
              <w:t>Право</w:t>
            </w:r>
            <w:r w:rsidRPr="00C57B6B">
              <w:rPr>
                <w:spacing w:val="-6"/>
                <w:sz w:val="24"/>
                <w:lang w:val="ru-RU"/>
              </w:rPr>
              <w:t xml:space="preserve"> </w:t>
            </w:r>
            <w:r w:rsidRPr="00C57B6B">
              <w:rPr>
                <w:sz w:val="24"/>
                <w:lang w:val="ru-RU"/>
              </w:rPr>
              <w:t>на</w:t>
            </w:r>
            <w:r w:rsidRPr="00C57B6B">
              <w:rPr>
                <w:spacing w:val="-6"/>
                <w:sz w:val="24"/>
                <w:lang w:val="ru-RU"/>
              </w:rPr>
              <w:t xml:space="preserve"> </w:t>
            </w:r>
            <w:r w:rsidRPr="00C57B6B">
              <w:rPr>
                <w:sz w:val="24"/>
                <w:lang w:val="ru-RU"/>
              </w:rPr>
              <w:t>объект</w:t>
            </w:r>
            <w:r w:rsidRPr="00C57B6B">
              <w:rPr>
                <w:spacing w:val="-57"/>
                <w:sz w:val="24"/>
                <w:lang w:val="ru-RU"/>
              </w:rPr>
              <w:t xml:space="preserve"> </w:t>
            </w:r>
            <w:r w:rsidRPr="00C57B6B">
              <w:rPr>
                <w:sz w:val="24"/>
                <w:lang w:val="ru-RU"/>
              </w:rPr>
              <w:t>незавершенного</w:t>
            </w:r>
            <w:r w:rsidRPr="00C57B6B">
              <w:rPr>
                <w:spacing w:val="1"/>
                <w:sz w:val="24"/>
                <w:lang w:val="ru-RU"/>
              </w:rPr>
              <w:t xml:space="preserve"> </w:t>
            </w:r>
            <w:r w:rsidRPr="00C57B6B">
              <w:rPr>
                <w:sz w:val="24"/>
                <w:lang w:val="ru-RU"/>
              </w:rPr>
              <w:t>строительства</w:t>
            </w:r>
          </w:p>
          <w:p w14:paraId="0B3B9B87" w14:textId="77777777" w:rsidR="009B44C1" w:rsidRPr="00C57B6B" w:rsidRDefault="009B44C1" w:rsidP="009B44C1">
            <w:pPr>
              <w:pStyle w:val="TableParagraph"/>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08CA4038" w14:textId="77777777" w:rsidR="009B44C1" w:rsidRDefault="009B44C1" w:rsidP="009B44C1">
            <w:pPr>
              <w:pStyle w:val="TableParagraph"/>
              <w:numPr>
                <w:ilvl w:val="0"/>
                <w:numId w:val="104"/>
              </w:numPr>
              <w:tabs>
                <w:tab w:val="left" w:pos="558"/>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520E6455" w14:textId="77777777" w:rsidR="009B44C1" w:rsidRPr="00C57B6B" w:rsidRDefault="009B44C1" w:rsidP="009B44C1">
            <w:pPr>
              <w:pStyle w:val="TableParagraph"/>
              <w:numPr>
                <w:ilvl w:val="0"/>
                <w:numId w:val="104"/>
              </w:numPr>
              <w:tabs>
                <w:tab w:val="left" w:pos="558"/>
              </w:tabs>
              <w:spacing w:before="24"/>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9B44C1" w14:paraId="0470FDCB" w14:textId="77777777" w:rsidTr="009B44C1">
        <w:trPr>
          <w:trHeight w:val="892"/>
        </w:trPr>
        <w:tc>
          <w:tcPr>
            <w:tcW w:w="562" w:type="dxa"/>
          </w:tcPr>
          <w:p w14:paraId="698A9E7F" w14:textId="77777777" w:rsidR="009B44C1" w:rsidRDefault="009B44C1" w:rsidP="009B44C1">
            <w:pPr>
              <w:pStyle w:val="TableParagraph"/>
              <w:spacing w:line="291" w:lineRule="exact"/>
              <w:ind w:left="107"/>
              <w:rPr>
                <w:sz w:val="26"/>
              </w:rPr>
            </w:pPr>
            <w:r>
              <w:rPr>
                <w:sz w:val="26"/>
              </w:rPr>
              <w:t>31.</w:t>
            </w:r>
          </w:p>
        </w:tc>
        <w:tc>
          <w:tcPr>
            <w:tcW w:w="3378" w:type="dxa"/>
          </w:tcPr>
          <w:p w14:paraId="05EF5491" w14:textId="77777777" w:rsidR="009B44C1" w:rsidRPr="00C57B6B" w:rsidRDefault="009B44C1" w:rsidP="009B44C1">
            <w:pPr>
              <w:pStyle w:val="TableParagraph"/>
              <w:spacing w:line="270" w:lineRule="exact"/>
              <w:ind w:left="107"/>
              <w:rPr>
                <w:sz w:val="24"/>
                <w:lang w:val="ru-RU"/>
              </w:rPr>
            </w:pPr>
            <w:r w:rsidRPr="00C57B6B">
              <w:rPr>
                <w:sz w:val="24"/>
                <w:lang w:val="ru-RU"/>
              </w:rPr>
              <w:t>154.</w:t>
            </w:r>
            <w:r w:rsidRPr="00C57B6B">
              <w:rPr>
                <w:spacing w:val="-2"/>
                <w:sz w:val="24"/>
                <w:lang w:val="ru-RU"/>
              </w:rPr>
              <w:t xml:space="preserve"> </w:t>
            </w:r>
            <w:r w:rsidRPr="00C57B6B">
              <w:rPr>
                <w:sz w:val="24"/>
                <w:lang w:val="ru-RU"/>
              </w:rPr>
              <w:t>Право</w:t>
            </w:r>
            <w:r w:rsidRPr="00C57B6B">
              <w:rPr>
                <w:spacing w:val="-2"/>
                <w:sz w:val="24"/>
                <w:lang w:val="ru-RU"/>
              </w:rPr>
              <w:t xml:space="preserve"> </w:t>
            </w:r>
            <w:r w:rsidRPr="00C57B6B">
              <w:rPr>
                <w:sz w:val="24"/>
                <w:lang w:val="ru-RU"/>
              </w:rPr>
              <w:t>заявителя</w:t>
            </w:r>
            <w:r w:rsidRPr="00C57B6B">
              <w:rPr>
                <w:spacing w:val="-2"/>
                <w:sz w:val="24"/>
                <w:lang w:val="ru-RU"/>
              </w:rPr>
              <w:t xml:space="preserve"> </w:t>
            </w:r>
            <w:r w:rsidRPr="00C57B6B">
              <w:rPr>
                <w:sz w:val="24"/>
                <w:lang w:val="ru-RU"/>
              </w:rPr>
              <w:t>на</w:t>
            </w:r>
          </w:p>
          <w:p w14:paraId="498BFDC4" w14:textId="77777777" w:rsidR="009B44C1" w:rsidRPr="00C57B6B" w:rsidRDefault="009B44C1" w:rsidP="009B44C1">
            <w:pPr>
              <w:pStyle w:val="TableParagraph"/>
              <w:spacing w:before="7" w:line="290" w:lineRule="atLeast"/>
              <w:ind w:left="107" w:right="550"/>
              <w:rPr>
                <w:sz w:val="24"/>
                <w:lang w:val="ru-RU"/>
              </w:rPr>
            </w:pPr>
            <w:r w:rsidRPr="00C57B6B">
              <w:rPr>
                <w:sz w:val="24"/>
                <w:lang w:val="ru-RU"/>
              </w:rPr>
              <w:t>испрашиваемый</w:t>
            </w:r>
            <w:r w:rsidRPr="00C57B6B">
              <w:rPr>
                <w:spacing w:val="-4"/>
                <w:sz w:val="24"/>
                <w:lang w:val="ru-RU"/>
              </w:rPr>
              <w:t xml:space="preserve"> </w:t>
            </w:r>
            <w:r w:rsidRPr="00C57B6B">
              <w:rPr>
                <w:sz w:val="24"/>
                <w:lang w:val="ru-RU"/>
              </w:rPr>
              <w:t>участок</w:t>
            </w:r>
            <w:r w:rsidRPr="00C57B6B">
              <w:rPr>
                <w:spacing w:val="-5"/>
                <w:sz w:val="24"/>
                <w:lang w:val="ru-RU"/>
              </w:rPr>
              <w:t xml:space="preserve"> </w:t>
            </w:r>
            <w:r w:rsidRPr="00C57B6B">
              <w:rPr>
                <w:sz w:val="24"/>
                <w:lang w:val="ru-RU"/>
              </w:rPr>
              <w:t>в</w:t>
            </w:r>
            <w:r w:rsidRPr="00C57B6B">
              <w:rPr>
                <w:spacing w:val="-57"/>
                <w:sz w:val="24"/>
                <w:lang w:val="ru-RU"/>
              </w:rPr>
              <w:t xml:space="preserve"> </w:t>
            </w:r>
            <w:r w:rsidRPr="00C57B6B">
              <w:rPr>
                <w:sz w:val="24"/>
                <w:lang w:val="ru-RU"/>
              </w:rPr>
              <w:t>ЕГРН?</w:t>
            </w:r>
          </w:p>
        </w:tc>
        <w:tc>
          <w:tcPr>
            <w:tcW w:w="6117" w:type="dxa"/>
          </w:tcPr>
          <w:p w14:paraId="1A931FCC" w14:textId="77777777" w:rsidR="009B44C1" w:rsidRDefault="009B44C1" w:rsidP="009B44C1">
            <w:pPr>
              <w:pStyle w:val="TableParagraph"/>
              <w:numPr>
                <w:ilvl w:val="0"/>
                <w:numId w:val="104"/>
              </w:numPr>
              <w:tabs>
                <w:tab w:val="left" w:pos="558"/>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1937958D" w14:textId="77777777" w:rsidR="009B44C1" w:rsidRPr="00C57B6B" w:rsidRDefault="009B44C1" w:rsidP="009B44C1">
            <w:pPr>
              <w:pStyle w:val="TableParagraph"/>
              <w:numPr>
                <w:ilvl w:val="0"/>
                <w:numId w:val="104"/>
              </w:numPr>
              <w:tabs>
                <w:tab w:val="left" w:pos="568"/>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9B44C1" w14:paraId="48C45D27" w14:textId="77777777" w:rsidTr="009B44C1">
        <w:trPr>
          <w:trHeight w:val="1192"/>
        </w:trPr>
        <w:tc>
          <w:tcPr>
            <w:tcW w:w="562" w:type="dxa"/>
          </w:tcPr>
          <w:p w14:paraId="7DC517BB" w14:textId="77777777" w:rsidR="009B44C1" w:rsidRDefault="009B44C1" w:rsidP="009B44C1">
            <w:pPr>
              <w:pStyle w:val="TableParagraph"/>
              <w:spacing w:line="291" w:lineRule="exact"/>
              <w:ind w:left="107"/>
              <w:rPr>
                <w:sz w:val="26"/>
              </w:rPr>
            </w:pPr>
            <w:r>
              <w:rPr>
                <w:sz w:val="26"/>
              </w:rPr>
              <w:t>32.</w:t>
            </w:r>
          </w:p>
        </w:tc>
        <w:tc>
          <w:tcPr>
            <w:tcW w:w="3378" w:type="dxa"/>
          </w:tcPr>
          <w:p w14:paraId="0D2C499D" w14:textId="77777777" w:rsidR="009B44C1" w:rsidRPr="00C57B6B" w:rsidRDefault="009B44C1" w:rsidP="009B44C1">
            <w:pPr>
              <w:pStyle w:val="TableParagraph"/>
              <w:spacing w:line="259" w:lineRule="auto"/>
              <w:ind w:left="107" w:right="310"/>
              <w:rPr>
                <w:sz w:val="24"/>
                <w:lang w:val="ru-RU"/>
              </w:rPr>
            </w:pPr>
            <w:r w:rsidRPr="00C57B6B">
              <w:rPr>
                <w:sz w:val="24"/>
                <w:lang w:val="ru-RU"/>
              </w:rPr>
              <w:t>157. Объект относится к</w:t>
            </w:r>
            <w:r w:rsidRPr="00C57B6B">
              <w:rPr>
                <w:spacing w:val="1"/>
                <w:sz w:val="24"/>
                <w:lang w:val="ru-RU"/>
              </w:rPr>
              <w:t xml:space="preserve"> </w:t>
            </w:r>
            <w:r w:rsidRPr="00C57B6B">
              <w:rPr>
                <w:sz w:val="24"/>
                <w:lang w:val="ru-RU"/>
              </w:rPr>
              <w:t>объектам федерального,</w:t>
            </w:r>
            <w:r w:rsidRPr="00C57B6B">
              <w:rPr>
                <w:spacing w:val="1"/>
                <w:sz w:val="24"/>
                <w:lang w:val="ru-RU"/>
              </w:rPr>
              <w:t xml:space="preserve"> </w:t>
            </w:r>
            <w:r w:rsidRPr="00C57B6B">
              <w:rPr>
                <w:sz w:val="24"/>
                <w:lang w:val="ru-RU"/>
              </w:rPr>
              <w:t>регионального</w:t>
            </w:r>
            <w:r w:rsidRPr="00C57B6B">
              <w:rPr>
                <w:spacing w:val="-6"/>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местного</w:t>
            </w:r>
          </w:p>
          <w:p w14:paraId="7710B611" w14:textId="77777777" w:rsidR="009B44C1" w:rsidRDefault="009B44C1" w:rsidP="009B44C1">
            <w:pPr>
              <w:pStyle w:val="TableParagraph"/>
              <w:ind w:left="107"/>
              <w:rPr>
                <w:sz w:val="24"/>
              </w:rPr>
            </w:pPr>
            <w:r>
              <w:rPr>
                <w:sz w:val="24"/>
              </w:rPr>
              <w:t>значения?</w:t>
            </w:r>
          </w:p>
        </w:tc>
        <w:tc>
          <w:tcPr>
            <w:tcW w:w="6117" w:type="dxa"/>
          </w:tcPr>
          <w:p w14:paraId="5725A68E" w14:textId="77777777" w:rsidR="009B44C1" w:rsidRPr="00C57B6B" w:rsidRDefault="009B44C1" w:rsidP="009B44C1">
            <w:pPr>
              <w:pStyle w:val="TableParagraph"/>
              <w:numPr>
                <w:ilvl w:val="0"/>
                <w:numId w:val="104"/>
              </w:numPr>
              <w:tabs>
                <w:tab w:val="left" w:pos="597"/>
              </w:tabs>
              <w:spacing w:line="261" w:lineRule="auto"/>
              <w:ind w:right="655"/>
              <w:rPr>
                <w:sz w:val="24"/>
                <w:lang w:val="ru-RU"/>
              </w:rPr>
            </w:pPr>
            <w:r w:rsidRPr="00C57B6B">
              <w:rPr>
                <w:sz w:val="24"/>
                <w:lang w:val="ru-RU"/>
              </w:rPr>
              <w:t>Объект</w:t>
            </w:r>
            <w:r w:rsidRPr="00C57B6B">
              <w:rPr>
                <w:spacing w:val="-3"/>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относится</w:t>
            </w:r>
            <w:r w:rsidRPr="00C57B6B">
              <w:rPr>
                <w:spacing w:val="-2"/>
                <w:sz w:val="24"/>
                <w:lang w:val="ru-RU"/>
              </w:rPr>
              <w:t xml:space="preserve"> </w:t>
            </w:r>
            <w:r w:rsidRPr="00C57B6B">
              <w:rPr>
                <w:sz w:val="24"/>
                <w:lang w:val="ru-RU"/>
              </w:rPr>
              <w:t>к</w:t>
            </w:r>
            <w:r w:rsidRPr="00C57B6B">
              <w:rPr>
                <w:spacing w:val="-4"/>
                <w:sz w:val="24"/>
                <w:lang w:val="ru-RU"/>
              </w:rPr>
              <w:t xml:space="preserve"> </w:t>
            </w:r>
            <w:r w:rsidRPr="00C57B6B">
              <w:rPr>
                <w:sz w:val="24"/>
                <w:lang w:val="ru-RU"/>
              </w:rPr>
              <w:t>объектам</w:t>
            </w:r>
            <w:r w:rsidRPr="00C57B6B">
              <w:rPr>
                <w:spacing w:val="-3"/>
                <w:sz w:val="24"/>
                <w:lang w:val="ru-RU"/>
              </w:rPr>
              <w:t xml:space="preserve"> </w:t>
            </w:r>
            <w:r w:rsidRPr="00C57B6B">
              <w:rPr>
                <w:sz w:val="24"/>
                <w:lang w:val="ru-RU"/>
              </w:rPr>
              <w:t>федерального,</w:t>
            </w:r>
            <w:r w:rsidRPr="00C57B6B">
              <w:rPr>
                <w:spacing w:val="-57"/>
                <w:sz w:val="24"/>
                <w:lang w:val="ru-RU"/>
              </w:rPr>
              <w:t xml:space="preserve"> </w:t>
            </w:r>
            <w:r w:rsidRPr="00C57B6B">
              <w:rPr>
                <w:sz w:val="24"/>
                <w:lang w:val="ru-RU"/>
              </w:rPr>
              <w:t>регионального,</w:t>
            </w:r>
            <w:r w:rsidRPr="00C57B6B">
              <w:rPr>
                <w:spacing w:val="-1"/>
                <w:sz w:val="24"/>
                <w:lang w:val="ru-RU"/>
              </w:rPr>
              <w:t xml:space="preserve"> </w:t>
            </w:r>
            <w:r w:rsidRPr="00C57B6B">
              <w:rPr>
                <w:sz w:val="24"/>
                <w:lang w:val="ru-RU"/>
              </w:rPr>
              <w:t>местного значения</w:t>
            </w:r>
          </w:p>
          <w:p w14:paraId="5A738381" w14:textId="77777777" w:rsidR="009B44C1" w:rsidRPr="00C57B6B" w:rsidRDefault="009B44C1" w:rsidP="009B44C1">
            <w:pPr>
              <w:pStyle w:val="TableParagraph"/>
              <w:numPr>
                <w:ilvl w:val="0"/>
                <w:numId w:val="104"/>
              </w:numPr>
              <w:tabs>
                <w:tab w:val="left" w:pos="597"/>
              </w:tabs>
              <w:spacing w:line="272" w:lineRule="exact"/>
              <w:rPr>
                <w:sz w:val="24"/>
                <w:lang w:val="ru-RU"/>
              </w:rPr>
            </w:pPr>
            <w:r w:rsidRPr="00C57B6B">
              <w:rPr>
                <w:sz w:val="24"/>
                <w:lang w:val="ru-RU"/>
              </w:rPr>
              <w:t>Объект</w:t>
            </w:r>
            <w:r w:rsidRPr="00C57B6B">
              <w:rPr>
                <w:spacing w:val="-3"/>
                <w:sz w:val="24"/>
                <w:lang w:val="ru-RU"/>
              </w:rPr>
              <w:t xml:space="preserve"> </w:t>
            </w:r>
            <w:r w:rsidRPr="00C57B6B">
              <w:rPr>
                <w:sz w:val="24"/>
                <w:lang w:val="ru-RU"/>
              </w:rPr>
              <w:t>относится</w:t>
            </w:r>
            <w:r w:rsidRPr="00C57B6B">
              <w:rPr>
                <w:spacing w:val="-2"/>
                <w:sz w:val="24"/>
                <w:lang w:val="ru-RU"/>
              </w:rPr>
              <w:t xml:space="preserve"> </w:t>
            </w:r>
            <w:r w:rsidRPr="00C57B6B">
              <w:rPr>
                <w:sz w:val="24"/>
                <w:lang w:val="ru-RU"/>
              </w:rPr>
              <w:t>к</w:t>
            </w:r>
            <w:r w:rsidRPr="00C57B6B">
              <w:rPr>
                <w:spacing w:val="-3"/>
                <w:sz w:val="24"/>
                <w:lang w:val="ru-RU"/>
              </w:rPr>
              <w:t xml:space="preserve"> </w:t>
            </w:r>
            <w:r w:rsidRPr="00C57B6B">
              <w:rPr>
                <w:sz w:val="24"/>
                <w:lang w:val="ru-RU"/>
              </w:rPr>
              <w:t>объектам</w:t>
            </w:r>
            <w:r w:rsidRPr="00C57B6B">
              <w:rPr>
                <w:spacing w:val="-3"/>
                <w:sz w:val="24"/>
                <w:lang w:val="ru-RU"/>
              </w:rPr>
              <w:t xml:space="preserve"> </w:t>
            </w:r>
            <w:r w:rsidRPr="00C57B6B">
              <w:rPr>
                <w:sz w:val="24"/>
                <w:lang w:val="ru-RU"/>
              </w:rPr>
              <w:t>федерального,</w:t>
            </w:r>
          </w:p>
          <w:p w14:paraId="1C88D79D" w14:textId="77777777" w:rsidR="009B44C1" w:rsidRDefault="009B44C1" w:rsidP="009B44C1">
            <w:pPr>
              <w:pStyle w:val="TableParagraph"/>
              <w:spacing w:before="15"/>
              <w:ind w:left="106"/>
              <w:rPr>
                <w:sz w:val="24"/>
              </w:rPr>
            </w:pPr>
            <w:r>
              <w:rPr>
                <w:sz w:val="24"/>
              </w:rPr>
              <w:t>регионального</w:t>
            </w:r>
            <w:r>
              <w:rPr>
                <w:spacing w:val="-6"/>
                <w:sz w:val="24"/>
              </w:rPr>
              <w:t xml:space="preserve"> </w:t>
            </w:r>
            <w:r>
              <w:rPr>
                <w:sz w:val="24"/>
              </w:rPr>
              <w:t>или</w:t>
            </w:r>
            <w:r>
              <w:rPr>
                <w:spacing w:val="-1"/>
                <w:sz w:val="24"/>
              </w:rPr>
              <w:t xml:space="preserve"> </w:t>
            </w:r>
            <w:r>
              <w:rPr>
                <w:sz w:val="24"/>
              </w:rPr>
              <w:t>местного</w:t>
            </w:r>
            <w:r>
              <w:rPr>
                <w:spacing w:val="-2"/>
                <w:sz w:val="24"/>
              </w:rPr>
              <w:t xml:space="preserve"> </w:t>
            </w:r>
            <w:r>
              <w:rPr>
                <w:sz w:val="24"/>
              </w:rPr>
              <w:t>значения</w:t>
            </w:r>
          </w:p>
        </w:tc>
      </w:tr>
      <w:tr w:rsidR="009B44C1" w14:paraId="27CD61CC" w14:textId="77777777" w:rsidTr="009B44C1">
        <w:trPr>
          <w:trHeight w:val="892"/>
        </w:trPr>
        <w:tc>
          <w:tcPr>
            <w:tcW w:w="562" w:type="dxa"/>
          </w:tcPr>
          <w:p w14:paraId="30368712" w14:textId="77777777" w:rsidR="009B44C1" w:rsidRDefault="009B44C1" w:rsidP="009B44C1">
            <w:pPr>
              <w:pStyle w:val="TableParagraph"/>
              <w:spacing w:line="291" w:lineRule="exact"/>
              <w:ind w:left="107"/>
              <w:rPr>
                <w:sz w:val="26"/>
              </w:rPr>
            </w:pPr>
            <w:r>
              <w:rPr>
                <w:sz w:val="26"/>
              </w:rPr>
              <w:t>33.</w:t>
            </w:r>
          </w:p>
        </w:tc>
        <w:tc>
          <w:tcPr>
            <w:tcW w:w="3378" w:type="dxa"/>
          </w:tcPr>
          <w:p w14:paraId="36E89894" w14:textId="77777777" w:rsidR="009B44C1" w:rsidRPr="00C57B6B" w:rsidRDefault="009B44C1" w:rsidP="009B44C1">
            <w:pPr>
              <w:pStyle w:val="TableParagraph"/>
              <w:spacing w:line="259" w:lineRule="auto"/>
              <w:ind w:left="107" w:right="729"/>
              <w:rPr>
                <w:sz w:val="24"/>
                <w:lang w:val="ru-RU"/>
              </w:rPr>
            </w:pPr>
            <w:r w:rsidRPr="00C57B6B">
              <w:rPr>
                <w:sz w:val="24"/>
                <w:lang w:val="ru-RU"/>
              </w:rPr>
              <w:t>160. Право заявителя на</w:t>
            </w:r>
            <w:r w:rsidRPr="00C57B6B">
              <w:rPr>
                <w:spacing w:val="1"/>
                <w:sz w:val="24"/>
                <w:lang w:val="ru-RU"/>
              </w:rPr>
              <w:t xml:space="preserve"> </w:t>
            </w:r>
            <w:r w:rsidRPr="00C57B6B">
              <w:rPr>
                <w:sz w:val="24"/>
                <w:lang w:val="ru-RU"/>
              </w:rPr>
              <w:t>испрашиваемый</w:t>
            </w:r>
            <w:r w:rsidRPr="00C57B6B">
              <w:rPr>
                <w:spacing w:val="-15"/>
                <w:sz w:val="24"/>
                <w:lang w:val="ru-RU"/>
              </w:rPr>
              <w:t xml:space="preserve"> </w:t>
            </w:r>
            <w:r w:rsidRPr="00C57B6B">
              <w:rPr>
                <w:sz w:val="24"/>
                <w:lang w:val="ru-RU"/>
              </w:rPr>
              <w:t>участок</w:t>
            </w:r>
          </w:p>
          <w:p w14:paraId="143233D8" w14:textId="77777777" w:rsidR="009B44C1" w:rsidRPr="00C57B6B" w:rsidRDefault="009B44C1" w:rsidP="009B44C1">
            <w:pPr>
              <w:pStyle w:val="TableParagraph"/>
              <w:spacing w:line="275" w:lineRule="exact"/>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64FBA348" w14:textId="77777777" w:rsidR="009B44C1" w:rsidRDefault="009B44C1" w:rsidP="009B44C1">
            <w:pPr>
              <w:pStyle w:val="TableParagraph"/>
              <w:numPr>
                <w:ilvl w:val="0"/>
                <w:numId w:val="104"/>
              </w:numPr>
              <w:tabs>
                <w:tab w:val="left" w:pos="558"/>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24B3FBBE" w14:textId="77777777" w:rsidR="009B44C1" w:rsidRPr="00C57B6B" w:rsidRDefault="009B44C1" w:rsidP="009B44C1">
            <w:pPr>
              <w:pStyle w:val="TableParagraph"/>
              <w:numPr>
                <w:ilvl w:val="0"/>
                <w:numId w:val="104"/>
              </w:numPr>
              <w:tabs>
                <w:tab w:val="left" w:pos="558"/>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9B44C1" w14:paraId="5E29EC85" w14:textId="77777777" w:rsidTr="009B44C1">
        <w:trPr>
          <w:trHeight w:val="1192"/>
        </w:trPr>
        <w:tc>
          <w:tcPr>
            <w:tcW w:w="562" w:type="dxa"/>
          </w:tcPr>
          <w:p w14:paraId="0D2D8450" w14:textId="77777777" w:rsidR="009B44C1" w:rsidRDefault="009B44C1" w:rsidP="009B44C1">
            <w:pPr>
              <w:pStyle w:val="TableParagraph"/>
              <w:spacing w:line="291" w:lineRule="exact"/>
              <w:ind w:left="107"/>
              <w:rPr>
                <w:sz w:val="26"/>
              </w:rPr>
            </w:pPr>
            <w:r>
              <w:rPr>
                <w:sz w:val="26"/>
              </w:rPr>
              <w:t>34.</w:t>
            </w:r>
          </w:p>
        </w:tc>
        <w:tc>
          <w:tcPr>
            <w:tcW w:w="3378" w:type="dxa"/>
          </w:tcPr>
          <w:p w14:paraId="2639A331" w14:textId="77777777" w:rsidR="009B44C1" w:rsidRPr="00C57B6B" w:rsidRDefault="009B44C1" w:rsidP="009B44C1">
            <w:pPr>
              <w:pStyle w:val="TableParagraph"/>
              <w:spacing w:line="259" w:lineRule="auto"/>
              <w:ind w:left="107" w:right="516"/>
              <w:rPr>
                <w:sz w:val="24"/>
                <w:lang w:val="ru-RU"/>
              </w:rPr>
            </w:pPr>
            <w:r w:rsidRPr="00C57B6B">
              <w:rPr>
                <w:sz w:val="24"/>
                <w:lang w:val="ru-RU"/>
              </w:rPr>
              <w:t>163. На основании какого</w:t>
            </w:r>
            <w:r w:rsidRPr="00C57B6B">
              <w:rPr>
                <w:spacing w:val="1"/>
                <w:sz w:val="24"/>
                <w:lang w:val="ru-RU"/>
              </w:rPr>
              <w:t xml:space="preserve"> </w:t>
            </w:r>
            <w:r w:rsidRPr="00C57B6B">
              <w:rPr>
                <w:sz w:val="24"/>
                <w:lang w:val="ru-RU"/>
              </w:rPr>
              <w:t>документа заявитель</w:t>
            </w:r>
            <w:r w:rsidRPr="00C57B6B">
              <w:rPr>
                <w:spacing w:val="1"/>
                <w:sz w:val="24"/>
                <w:lang w:val="ru-RU"/>
              </w:rPr>
              <w:t xml:space="preserve"> </w:t>
            </w:r>
            <w:r w:rsidRPr="00C57B6B">
              <w:rPr>
                <w:sz w:val="24"/>
                <w:lang w:val="ru-RU"/>
              </w:rPr>
              <w:t>обращается</w:t>
            </w:r>
            <w:r w:rsidRPr="00C57B6B">
              <w:rPr>
                <w:spacing w:val="-8"/>
                <w:sz w:val="24"/>
                <w:lang w:val="ru-RU"/>
              </w:rPr>
              <w:t xml:space="preserve"> </w:t>
            </w:r>
            <w:r w:rsidRPr="00C57B6B">
              <w:rPr>
                <w:sz w:val="24"/>
                <w:lang w:val="ru-RU"/>
              </w:rPr>
              <w:t>за</w:t>
            </w:r>
            <w:r w:rsidRPr="00C57B6B">
              <w:rPr>
                <w:spacing w:val="-8"/>
                <w:sz w:val="24"/>
                <w:lang w:val="ru-RU"/>
              </w:rPr>
              <w:t xml:space="preserve"> </w:t>
            </w:r>
            <w:r w:rsidRPr="00C57B6B">
              <w:rPr>
                <w:sz w:val="24"/>
                <w:lang w:val="ru-RU"/>
              </w:rPr>
              <w:t>получением</w:t>
            </w:r>
          </w:p>
          <w:p w14:paraId="0C365623" w14:textId="77777777" w:rsidR="009B44C1" w:rsidRDefault="009B44C1" w:rsidP="009B44C1">
            <w:pPr>
              <w:pStyle w:val="TableParagraph"/>
              <w:ind w:left="107"/>
              <w:rPr>
                <w:sz w:val="24"/>
              </w:rPr>
            </w:pPr>
            <w:r>
              <w:rPr>
                <w:sz w:val="24"/>
              </w:rPr>
              <w:t>участка?</w:t>
            </w:r>
          </w:p>
        </w:tc>
        <w:tc>
          <w:tcPr>
            <w:tcW w:w="6117" w:type="dxa"/>
          </w:tcPr>
          <w:p w14:paraId="1B932D32" w14:textId="77777777" w:rsidR="009B44C1" w:rsidRDefault="009B44C1" w:rsidP="009B44C1">
            <w:pPr>
              <w:pStyle w:val="TableParagraph"/>
              <w:numPr>
                <w:ilvl w:val="0"/>
                <w:numId w:val="104"/>
              </w:numPr>
              <w:tabs>
                <w:tab w:val="left" w:pos="578"/>
              </w:tabs>
              <w:spacing w:line="261" w:lineRule="auto"/>
              <w:ind w:right="1240"/>
              <w:rPr>
                <w:sz w:val="24"/>
              </w:rPr>
            </w:pPr>
            <w:r>
              <w:rPr>
                <w:sz w:val="24"/>
              </w:rPr>
              <w:t>Распоряжение</w:t>
            </w:r>
            <w:r>
              <w:rPr>
                <w:spacing w:val="-7"/>
                <w:sz w:val="24"/>
              </w:rPr>
              <w:t xml:space="preserve"> </w:t>
            </w:r>
            <w:r>
              <w:rPr>
                <w:sz w:val="24"/>
              </w:rPr>
              <w:t>Правительства</w:t>
            </w:r>
            <w:r>
              <w:rPr>
                <w:spacing w:val="-7"/>
                <w:sz w:val="24"/>
              </w:rPr>
              <w:t xml:space="preserve"> </w:t>
            </w:r>
            <w:r>
              <w:rPr>
                <w:sz w:val="24"/>
              </w:rPr>
              <w:t>Российской</w:t>
            </w:r>
            <w:r>
              <w:rPr>
                <w:spacing w:val="-57"/>
                <w:sz w:val="24"/>
              </w:rPr>
              <w:t xml:space="preserve"> </w:t>
            </w:r>
            <w:r>
              <w:rPr>
                <w:sz w:val="24"/>
              </w:rPr>
              <w:t>Федерации</w:t>
            </w:r>
          </w:p>
          <w:p w14:paraId="78399EA4" w14:textId="77777777" w:rsidR="009B44C1" w:rsidRDefault="009B44C1" w:rsidP="009B44C1">
            <w:pPr>
              <w:pStyle w:val="TableParagraph"/>
              <w:numPr>
                <w:ilvl w:val="0"/>
                <w:numId w:val="104"/>
              </w:numPr>
              <w:tabs>
                <w:tab w:val="left" w:pos="558"/>
              </w:tabs>
              <w:spacing w:line="272" w:lineRule="exact"/>
              <w:rPr>
                <w:sz w:val="24"/>
              </w:rPr>
            </w:pPr>
            <w:r>
              <w:rPr>
                <w:sz w:val="24"/>
              </w:rPr>
              <w:t>Распоряжение</w:t>
            </w:r>
            <w:r>
              <w:rPr>
                <w:spacing w:val="-4"/>
                <w:sz w:val="24"/>
              </w:rPr>
              <w:t xml:space="preserve"> </w:t>
            </w:r>
            <w:r>
              <w:rPr>
                <w:sz w:val="24"/>
              </w:rPr>
              <w:t>высшего</w:t>
            </w:r>
            <w:r>
              <w:rPr>
                <w:spacing w:val="-1"/>
                <w:sz w:val="24"/>
              </w:rPr>
              <w:t xml:space="preserve"> </w:t>
            </w:r>
            <w:r>
              <w:rPr>
                <w:sz w:val="24"/>
              </w:rPr>
              <w:t>должностного</w:t>
            </w:r>
            <w:r>
              <w:rPr>
                <w:spacing w:val="-2"/>
                <w:sz w:val="24"/>
              </w:rPr>
              <w:t xml:space="preserve"> </w:t>
            </w:r>
            <w:r>
              <w:rPr>
                <w:sz w:val="24"/>
              </w:rPr>
              <w:t>лица</w:t>
            </w:r>
            <w:r>
              <w:rPr>
                <w:spacing w:val="-4"/>
                <w:sz w:val="24"/>
              </w:rPr>
              <w:t xml:space="preserve"> </w:t>
            </w:r>
            <w:r>
              <w:rPr>
                <w:sz w:val="24"/>
              </w:rPr>
              <w:t>субъекта</w:t>
            </w:r>
          </w:p>
          <w:p w14:paraId="558804B8" w14:textId="77777777" w:rsidR="009B44C1" w:rsidRDefault="009B44C1" w:rsidP="009B44C1">
            <w:pPr>
              <w:pStyle w:val="TableParagraph"/>
              <w:spacing w:before="15"/>
              <w:ind w:left="106"/>
              <w:rPr>
                <w:sz w:val="24"/>
              </w:rPr>
            </w:pPr>
            <w:r>
              <w:rPr>
                <w:sz w:val="24"/>
              </w:rPr>
              <w:t>Российской</w:t>
            </w:r>
            <w:r>
              <w:rPr>
                <w:spacing w:val="-3"/>
                <w:sz w:val="24"/>
              </w:rPr>
              <w:t xml:space="preserve"> </w:t>
            </w:r>
            <w:r>
              <w:rPr>
                <w:sz w:val="24"/>
              </w:rPr>
              <w:t>Федерации</w:t>
            </w:r>
          </w:p>
        </w:tc>
      </w:tr>
      <w:tr w:rsidR="009B44C1" w14:paraId="0A31C1BE" w14:textId="77777777" w:rsidTr="009B44C1">
        <w:trPr>
          <w:trHeight w:val="892"/>
        </w:trPr>
        <w:tc>
          <w:tcPr>
            <w:tcW w:w="562" w:type="dxa"/>
          </w:tcPr>
          <w:p w14:paraId="096396D1" w14:textId="77777777" w:rsidR="009B44C1" w:rsidRDefault="009B44C1" w:rsidP="009B44C1">
            <w:pPr>
              <w:pStyle w:val="TableParagraph"/>
              <w:spacing w:line="291" w:lineRule="exact"/>
              <w:ind w:left="107"/>
              <w:rPr>
                <w:sz w:val="26"/>
              </w:rPr>
            </w:pPr>
            <w:r>
              <w:rPr>
                <w:sz w:val="26"/>
              </w:rPr>
              <w:t>35.</w:t>
            </w:r>
          </w:p>
        </w:tc>
        <w:tc>
          <w:tcPr>
            <w:tcW w:w="3378" w:type="dxa"/>
          </w:tcPr>
          <w:p w14:paraId="4C9D8400" w14:textId="77777777" w:rsidR="009B44C1" w:rsidRDefault="009B44C1" w:rsidP="009B44C1">
            <w:pPr>
              <w:pStyle w:val="TableParagraph"/>
              <w:spacing w:line="270" w:lineRule="exact"/>
              <w:ind w:left="107"/>
              <w:rPr>
                <w:sz w:val="24"/>
              </w:rPr>
            </w:pPr>
            <w:r>
              <w:rPr>
                <w:sz w:val="24"/>
              </w:rPr>
              <w:t>166.</w:t>
            </w:r>
            <w:r>
              <w:rPr>
                <w:spacing w:val="-3"/>
                <w:sz w:val="24"/>
              </w:rPr>
              <w:t xml:space="preserve"> </w:t>
            </w:r>
            <w:r>
              <w:rPr>
                <w:sz w:val="24"/>
              </w:rPr>
              <w:t>На</w:t>
            </w:r>
            <w:r>
              <w:rPr>
                <w:spacing w:val="-4"/>
                <w:sz w:val="24"/>
              </w:rPr>
              <w:t xml:space="preserve"> </w:t>
            </w:r>
            <w:r>
              <w:rPr>
                <w:sz w:val="24"/>
              </w:rPr>
              <w:t>основании</w:t>
            </w:r>
            <w:r>
              <w:rPr>
                <w:spacing w:val="-2"/>
                <w:sz w:val="24"/>
              </w:rPr>
              <w:t xml:space="preserve"> </w:t>
            </w:r>
            <w:r>
              <w:rPr>
                <w:sz w:val="24"/>
              </w:rPr>
              <w:t>какого</w:t>
            </w:r>
          </w:p>
          <w:p w14:paraId="51DDD70E" w14:textId="77777777" w:rsidR="009B44C1" w:rsidRPr="00C57B6B" w:rsidRDefault="009B44C1" w:rsidP="009B44C1">
            <w:pPr>
              <w:pStyle w:val="TableParagraph"/>
              <w:spacing w:before="7" w:line="290" w:lineRule="atLeast"/>
              <w:ind w:left="107" w:right="1078"/>
              <w:rPr>
                <w:sz w:val="24"/>
                <w:lang w:val="ru-RU"/>
              </w:rPr>
            </w:pPr>
            <w:r w:rsidRPr="00C57B6B">
              <w:rPr>
                <w:sz w:val="24"/>
                <w:lang w:val="ru-RU"/>
              </w:rPr>
              <w:t>документа был изъят</w:t>
            </w:r>
            <w:r w:rsidRPr="00C57B6B">
              <w:rPr>
                <w:spacing w:val="-57"/>
                <w:sz w:val="24"/>
                <w:lang w:val="ru-RU"/>
              </w:rPr>
              <w:t xml:space="preserve"> </w:t>
            </w:r>
            <w:r w:rsidRPr="00C57B6B">
              <w:rPr>
                <w:sz w:val="24"/>
                <w:lang w:val="ru-RU"/>
              </w:rPr>
              <w:t>земельный</w:t>
            </w:r>
            <w:r w:rsidRPr="00C57B6B">
              <w:rPr>
                <w:spacing w:val="-2"/>
                <w:sz w:val="24"/>
                <w:lang w:val="ru-RU"/>
              </w:rPr>
              <w:t xml:space="preserve"> </w:t>
            </w:r>
            <w:r w:rsidRPr="00C57B6B">
              <w:rPr>
                <w:sz w:val="24"/>
                <w:lang w:val="ru-RU"/>
              </w:rPr>
              <w:t>участок?</w:t>
            </w:r>
          </w:p>
        </w:tc>
        <w:tc>
          <w:tcPr>
            <w:tcW w:w="6117" w:type="dxa"/>
          </w:tcPr>
          <w:p w14:paraId="469012DF" w14:textId="77777777" w:rsidR="009B44C1" w:rsidRDefault="009B44C1" w:rsidP="009B44C1">
            <w:pPr>
              <w:pStyle w:val="TableParagraph"/>
              <w:numPr>
                <w:ilvl w:val="0"/>
                <w:numId w:val="104"/>
              </w:numPr>
              <w:tabs>
                <w:tab w:val="left" w:pos="568"/>
              </w:tabs>
              <w:spacing w:line="270" w:lineRule="exact"/>
              <w:rPr>
                <w:sz w:val="24"/>
              </w:rPr>
            </w:pPr>
            <w:r>
              <w:rPr>
                <w:sz w:val="24"/>
              </w:rPr>
              <w:t>Соглашение</w:t>
            </w:r>
            <w:r>
              <w:rPr>
                <w:spacing w:val="-4"/>
                <w:sz w:val="24"/>
              </w:rPr>
              <w:t xml:space="preserve"> </w:t>
            </w:r>
            <w:r>
              <w:rPr>
                <w:sz w:val="24"/>
              </w:rPr>
              <w:t>об</w:t>
            </w:r>
            <w:r>
              <w:rPr>
                <w:spacing w:val="-2"/>
                <w:sz w:val="24"/>
              </w:rPr>
              <w:t xml:space="preserve"> </w:t>
            </w:r>
            <w:r>
              <w:rPr>
                <w:sz w:val="24"/>
              </w:rPr>
              <w:t>изъятии</w:t>
            </w:r>
            <w:r>
              <w:rPr>
                <w:spacing w:val="-4"/>
                <w:sz w:val="24"/>
              </w:rPr>
              <w:t xml:space="preserve"> </w:t>
            </w:r>
            <w:r>
              <w:rPr>
                <w:sz w:val="24"/>
              </w:rPr>
              <w:t>земельного участка</w:t>
            </w:r>
          </w:p>
          <w:p w14:paraId="2030C63C" w14:textId="77777777" w:rsidR="009B44C1" w:rsidRPr="00C57B6B" w:rsidRDefault="009B44C1" w:rsidP="009B44C1">
            <w:pPr>
              <w:pStyle w:val="TableParagraph"/>
              <w:numPr>
                <w:ilvl w:val="0"/>
                <w:numId w:val="104"/>
              </w:numPr>
              <w:tabs>
                <w:tab w:val="left" w:pos="587"/>
              </w:tabs>
              <w:spacing w:before="7" w:line="290" w:lineRule="atLeast"/>
              <w:ind w:right="1010"/>
              <w:rPr>
                <w:sz w:val="24"/>
                <w:lang w:val="ru-RU"/>
              </w:rPr>
            </w:pPr>
            <w:r w:rsidRPr="00C57B6B">
              <w:rPr>
                <w:sz w:val="24"/>
                <w:lang w:val="ru-RU"/>
              </w:rPr>
              <w:t>Решение суда, на основании которого изъят</w:t>
            </w:r>
            <w:r w:rsidRPr="00C57B6B">
              <w:rPr>
                <w:spacing w:val="-57"/>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p>
        </w:tc>
      </w:tr>
      <w:tr w:rsidR="009B44C1" w14:paraId="3272BE3B" w14:textId="77777777" w:rsidTr="009B44C1">
        <w:trPr>
          <w:trHeight w:val="2085"/>
        </w:trPr>
        <w:tc>
          <w:tcPr>
            <w:tcW w:w="562" w:type="dxa"/>
          </w:tcPr>
          <w:p w14:paraId="31E2569D" w14:textId="77777777" w:rsidR="009B44C1" w:rsidRDefault="009B44C1" w:rsidP="009B44C1">
            <w:pPr>
              <w:pStyle w:val="TableParagraph"/>
              <w:spacing w:line="291" w:lineRule="exact"/>
              <w:ind w:left="107"/>
              <w:rPr>
                <w:sz w:val="26"/>
              </w:rPr>
            </w:pPr>
            <w:r>
              <w:rPr>
                <w:sz w:val="26"/>
              </w:rPr>
              <w:t>36.</w:t>
            </w:r>
          </w:p>
        </w:tc>
        <w:tc>
          <w:tcPr>
            <w:tcW w:w="3378" w:type="dxa"/>
          </w:tcPr>
          <w:p w14:paraId="53218E8A" w14:textId="77777777" w:rsidR="009B44C1" w:rsidRPr="00C57B6B" w:rsidRDefault="009B44C1" w:rsidP="009B44C1">
            <w:pPr>
              <w:pStyle w:val="TableParagraph"/>
              <w:spacing w:line="259" w:lineRule="auto"/>
              <w:ind w:left="107" w:right="614"/>
              <w:rPr>
                <w:sz w:val="24"/>
                <w:lang w:val="ru-RU"/>
              </w:rPr>
            </w:pPr>
            <w:r w:rsidRPr="00C57B6B">
              <w:rPr>
                <w:sz w:val="24"/>
                <w:lang w:val="ru-RU"/>
              </w:rPr>
              <w:t>169.</w:t>
            </w:r>
            <w:r w:rsidRPr="00C57B6B">
              <w:rPr>
                <w:spacing w:val="-4"/>
                <w:sz w:val="24"/>
                <w:lang w:val="ru-RU"/>
              </w:rPr>
              <w:t xml:space="preserve"> </w:t>
            </w:r>
            <w:r w:rsidRPr="00C57B6B">
              <w:rPr>
                <w:sz w:val="24"/>
                <w:lang w:val="ru-RU"/>
              </w:rPr>
              <w:t>На</w:t>
            </w:r>
            <w:r w:rsidRPr="00C57B6B">
              <w:rPr>
                <w:spacing w:val="-5"/>
                <w:sz w:val="24"/>
                <w:lang w:val="ru-RU"/>
              </w:rPr>
              <w:t xml:space="preserve"> </w:t>
            </w:r>
            <w:r w:rsidRPr="00C57B6B">
              <w:rPr>
                <w:sz w:val="24"/>
                <w:lang w:val="ru-RU"/>
              </w:rPr>
              <w:t>основании</w:t>
            </w:r>
            <w:r w:rsidRPr="00C57B6B">
              <w:rPr>
                <w:spacing w:val="-3"/>
                <w:sz w:val="24"/>
                <w:lang w:val="ru-RU"/>
              </w:rPr>
              <w:t xml:space="preserve"> </w:t>
            </w:r>
            <w:r w:rsidRPr="00C57B6B">
              <w:rPr>
                <w:sz w:val="24"/>
                <w:lang w:val="ru-RU"/>
              </w:rPr>
              <w:t>какого</w:t>
            </w:r>
            <w:r w:rsidRPr="00C57B6B">
              <w:rPr>
                <w:spacing w:val="-57"/>
                <w:sz w:val="24"/>
                <w:lang w:val="ru-RU"/>
              </w:rPr>
              <w:t xml:space="preserve"> </w:t>
            </w:r>
            <w:r w:rsidRPr="00C57B6B">
              <w:rPr>
                <w:sz w:val="24"/>
                <w:lang w:val="ru-RU"/>
              </w:rPr>
              <w:t>документа заявитель</w:t>
            </w:r>
            <w:r w:rsidRPr="00C57B6B">
              <w:rPr>
                <w:spacing w:val="1"/>
                <w:sz w:val="24"/>
                <w:lang w:val="ru-RU"/>
              </w:rPr>
              <w:t xml:space="preserve"> </w:t>
            </w:r>
            <w:r w:rsidRPr="00C57B6B">
              <w:rPr>
                <w:sz w:val="24"/>
                <w:lang w:val="ru-RU"/>
              </w:rPr>
              <w:t>осуществляет</w:t>
            </w:r>
          </w:p>
          <w:p w14:paraId="4966253D" w14:textId="77777777" w:rsidR="009B44C1" w:rsidRDefault="009B44C1" w:rsidP="009B44C1">
            <w:pPr>
              <w:pStyle w:val="TableParagraph"/>
              <w:ind w:left="107"/>
              <w:rPr>
                <w:sz w:val="24"/>
              </w:rPr>
            </w:pPr>
            <w:r>
              <w:rPr>
                <w:sz w:val="24"/>
              </w:rPr>
              <w:t>недропользование?</w:t>
            </w:r>
          </w:p>
        </w:tc>
        <w:tc>
          <w:tcPr>
            <w:tcW w:w="6117" w:type="dxa"/>
          </w:tcPr>
          <w:p w14:paraId="6EAF7E95" w14:textId="77777777" w:rsidR="009B44C1" w:rsidRPr="00C57B6B" w:rsidRDefault="009B44C1" w:rsidP="009B44C1">
            <w:pPr>
              <w:pStyle w:val="TableParagraph"/>
              <w:numPr>
                <w:ilvl w:val="0"/>
                <w:numId w:val="104"/>
              </w:numPr>
              <w:tabs>
                <w:tab w:val="left" w:pos="582"/>
              </w:tabs>
              <w:spacing w:line="261" w:lineRule="auto"/>
              <w:ind w:right="643"/>
              <w:rPr>
                <w:sz w:val="24"/>
                <w:lang w:val="ru-RU"/>
              </w:rPr>
            </w:pPr>
            <w:r w:rsidRPr="00C57B6B">
              <w:rPr>
                <w:sz w:val="24"/>
                <w:lang w:val="ru-RU"/>
              </w:rPr>
              <w:t>Проектная документация на выполнение работ,</w:t>
            </w:r>
            <w:r w:rsidRPr="00C57B6B">
              <w:rPr>
                <w:spacing w:val="-58"/>
                <w:sz w:val="24"/>
                <w:lang w:val="ru-RU"/>
              </w:rPr>
              <w:t xml:space="preserve"> </w:t>
            </w:r>
            <w:r w:rsidRPr="00C57B6B">
              <w:rPr>
                <w:sz w:val="24"/>
                <w:lang w:val="ru-RU"/>
              </w:rPr>
              <w:t>связанных с</w:t>
            </w:r>
            <w:r w:rsidRPr="00C57B6B">
              <w:rPr>
                <w:spacing w:val="-1"/>
                <w:sz w:val="24"/>
                <w:lang w:val="ru-RU"/>
              </w:rPr>
              <w:t xml:space="preserve"> </w:t>
            </w:r>
            <w:r w:rsidRPr="00C57B6B">
              <w:rPr>
                <w:sz w:val="24"/>
                <w:lang w:val="ru-RU"/>
              </w:rPr>
              <w:t>пользованием</w:t>
            </w:r>
            <w:r w:rsidRPr="00C57B6B">
              <w:rPr>
                <w:spacing w:val="-2"/>
                <w:sz w:val="24"/>
                <w:lang w:val="ru-RU"/>
              </w:rPr>
              <w:t xml:space="preserve"> </w:t>
            </w:r>
            <w:r w:rsidRPr="00C57B6B">
              <w:rPr>
                <w:sz w:val="24"/>
                <w:lang w:val="ru-RU"/>
              </w:rPr>
              <w:t>недрами</w:t>
            </w:r>
          </w:p>
          <w:p w14:paraId="5D9809C5" w14:textId="77777777" w:rsidR="009B44C1" w:rsidRPr="00C57B6B" w:rsidRDefault="009B44C1" w:rsidP="009B44C1">
            <w:pPr>
              <w:pStyle w:val="TableParagraph"/>
              <w:numPr>
                <w:ilvl w:val="0"/>
                <w:numId w:val="104"/>
              </w:numPr>
              <w:tabs>
                <w:tab w:val="left" w:pos="578"/>
              </w:tabs>
              <w:spacing w:line="259" w:lineRule="auto"/>
              <w:ind w:right="696"/>
              <w:rPr>
                <w:sz w:val="24"/>
                <w:lang w:val="ru-RU"/>
              </w:rPr>
            </w:pPr>
            <w:r w:rsidRPr="00C57B6B">
              <w:rPr>
                <w:sz w:val="24"/>
                <w:lang w:val="ru-RU"/>
              </w:rPr>
              <w:t>Государственное</w:t>
            </w:r>
            <w:r w:rsidRPr="00C57B6B">
              <w:rPr>
                <w:spacing w:val="-8"/>
                <w:sz w:val="24"/>
                <w:lang w:val="ru-RU"/>
              </w:rPr>
              <w:t xml:space="preserve"> </w:t>
            </w:r>
            <w:r w:rsidRPr="00C57B6B">
              <w:rPr>
                <w:sz w:val="24"/>
                <w:lang w:val="ru-RU"/>
              </w:rPr>
              <w:t>задание,</w:t>
            </w:r>
            <w:r w:rsidRPr="00C57B6B">
              <w:rPr>
                <w:spacing w:val="-8"/>
                <w:sz w:val="24"/>
                <w:lang w:val="ru-RU"/>
              </w:rPr>
              <w:t xml:space="preserve"> </w:t>
            </w:r>
            <w:r w:rsidRPr="00C57B6B">
              <w:rPr>
                <w:sz w:val="24"/>
                <w:lang w:val="ru-RU"/>
              </w:rPr>
              <w:t>предусматривающее</w:t>
            </w:r>
            <w:r w:rsidRPr="00C57B6B">
              <w:rPr>
                <w:spacing w:val="-57"/>
                <w:sz w:val="24"/>
                <w:lang w:val="ru-RU"/>
              </w:rPr>
              <w:t xml:space="preserve"> </w:t>
            </w:r>
            <w:r w:rsidRPr="00C57B6B">
              <w:rPr>
                <w:sz w:val="24"/>
                <w:lang w:val="ru-RU"/>
              </w:rPr>
              <w:t>выполнение мероприятий по государственному</w:t>
            </w:r>
            <w:r w:rsidRPr="00C57B6B">
              <w:rPr>
                <w:spacing w:val="1"/>
                <w:sz w:val="24"/>
                <w:lang w:val="ru-RU"/>
              </w:rPr>
              <w:t xml:space="preserve"> </w:t>
            </w:r>
            <w:r w:rsidRPr="00C57B6B">
              <w:rPr>
                <w:sz w:val="24"/>
                <w:lang w:val="ru-RU"/>
              </w:rPr>
              <w:t>геологическому</w:t>
            </w:r>
            <w:r w:rsidRPr="00C57B6B">
              <w:rPr>
                <w:spacing w:val="-6"/>
                <w:sz w:val="24"/>
                <w:lang w:val="ru-RU"/>
              </w:rPr>
              <w:t xml:space="preserve"> </w:t>
            </w:r>
            <w:r w:rsidRPr="00C57B6B">
              <w:rPr>
                <w:sz w:val="24"/>
                <w:lang w:val="ru-RU"/>
              </w:rPr>
              <w:t>изучению недр</w:t>
            </w:r>
          </w:p>
          <w:p w14:paraId="2CBBBD48" w14:textId="77777777" w:rsidR="009B44C1" w:rsidRPr="00C57B6B" w:rsidRDefault="009B44C1" w:rsidP="009B44C1">
            <w:pPr>
              <w:pStyle w:val="TableParagraph"/>
              <w:numPr>
                <w:ilvl w:val="0"/>
                <w:numId w:val="104"/>
              </w:numPr>
              <w:tabs>
                <w:tab w:val="left" w:pos="582"/>
              </w:tabs>
              <w:spacing w:line="275" w:lineRule="exact"/>
              <w:rPr>
                <w:sz w:val="24"/>
                <w:lang w:val="ru-RU"/>
              </w:rPr>
            </w:pPr>
            <w:r w:rsidRPr="00C57B6B">
              <w:rPr>
                <w:sz w:val="24"/>
                <w:lang w:val="ru-RU"/>
              </w:rPr>
              <w:t>Государственный</w:t>
            </w:r>
            <w:r w:rsidRPr="00C57B6B">
              <w:rPr>
                <w:spacing w:val="-3"/>
                <w:sz w:val="24"/>
                <w:lang w:val="ru-RU"/>
              </w:rPr>
              <w:t xml:space="preserve"> </w:t>
            </w:r>
            <w:r w:rsidRPr="00C57B6B">
              <w:rPr>
                <w:sz w:val="24"/>
                <w:lang w:val="ru-RU"/>
              </w:rPr>
              <w:t>контракт</w:t>
            </w:r>
            <w:r w:rsidRPr="00C57B6B">
              <w:rPr>
                <w:spacing w:val="-2"/>
                <w:sz w:val="24"/>
                <w:lang w:val="ru-RU"/>
              </w:rPr>
              <w:t xml:space="preserve"> </w:t>
            </w:r>
            <w:r w:rsidRPr="00C57B6B">
              <w:rPr>
                <w:sz w:val="24"/>
                <w:lang w:val="ru-RU"/>
              </w:rPr>
              <w:t>на</w:t>
            </w:r>
            <w:r w:rsidRPr="00C57B6B">
              <w:rPr>
                <w:spacing w:val="-3"/>
                <w:sz w:val="24"/>
                <w:lang w:val="ru-RU"/>
              </w:rPr>
              <w:t xml:space="preserve"> </w:t>
            </w:r>
            <w:r w:rsidRPr="00C57B6B">
              <w:rPr>
                <w:sz w:val="24"/>
                <w:lang w:val="ru-RU"/>
              </w:rPr>
              <w:t>выполнение</w:t>
            </w:r>
            <w:r w:rsidRPr="00C57B6B">
              <w:rPr>
                <w:spacing w:val="-3"/>
                <w:sz w:val="24"/>
                <w:lang w:val="ru-RU"/>
              </w:rPr>
              <w:t xml:space="preserve"> </w:t>
            </w:r>
            <w:r w:rsidRPr="00C57B6B">
              <w:rPr>
                <w:sz w:val="24"/>
                <w:lang w:val="ru-RU"/>
              </w:rPr>
              <w:t>работ</w:t>
            </w:r>
            <w:r w:rsidRPr="00C57B6B">
              <w:rPr>
                <w:spacing w:val="-3"/>
                <w:sz w:val="24"/>
                <w:lang w:val="ru-RU"/>
              </w:rPr>
              <w:t xml:space="preserve"> </w:t>
            </w:r>
            <w:r w:rsidRPr="00C57B6B">
              <w:rPr>
                <w:sz w:val="24"/>
                <w:lang w:val="ru-RU"/>
              </w:rPr>
              <w:t>по</w:t>
            </w:r>
          </w:p>
          <w:p w14:paraId="39595085" w14:textId="77777777" w:rsidR="009B44C1" w:rsidRDefault="009B44C1" w:rsidP="009B44C1">
            <w:pPr>
              <w:pStyle w:val="TableParagraph"/>
              <w:spacing w:before="11"/>
              <w:ind w:left="106"/>
              <w:rPr>
                <w:sz w:val="24"/>
              </w:rPr>
            </w:pPr>
            <w:r>
              <w:rPr>
                <w:sz w:val="24"/>
              </w:rPr>
              <w:t>геологическому</w:t>
            </w:r>
            <w:r>
              <w:rPr>
                <w:spacing w:val="-7"/>
                <w:sz w:val="24"/>
              </w:rPr>
              <w:t xml:space="preserve"> </w:t>
            </w:r>
            <w:r>
              <w:rPr>
                <w:sz w:val="24"/>
              </w:rPr>
              <w:t>изучению</w:t>
            </w:r>
            <w:r>
              <w:rPr>
                <w:spacing w:val="2"/>
                <w:sz w:val="24"/>
              </w:rPr>
              <w:t xml:space="preserve"> </w:t>
            </w:r>
            <w:r>
              <w:rPr>
                <w:sz w:val="24"/>
              </w:rPr>
              <w:t>недр</w:t>
            </w:r>
          </w:p>
        </w:tc>
      </w:tr>
      <w:tr w:rsidR="009B44C1" w14:paraId="3EB33EEA" w14:textId="77777777" w:rsidTr="009B44C1">
        <w:trPr>
          <w:trHeight w:val="894"/>
        </w:trPr>
        <w:tc>
          <w:tcPr>
            <w:tcW w:w="562" w:type="dxa"/>
          </w:tcPr>
          <w:p w14:paraId="76F8B4F2" w14:textId="77777777" w:rsidR="009B44C1" w:rsidRDefault="009B44C1" w:rsidP="009B44C1">
            <w:pPr>
              <w:pStyle w:val="TableParagraph"/>
              <w:spacing w:line="291" w:lineRule="exact"/>
              <w:ind w:left="107"/>
              <w:rPr>
                <w:sz w:val="26"/>
              </w:rPr>
            </w:pPr>
            <w:r>
              <w:rPr>
                <w:sz w:val="26"/>
              </w:rPr>
              <w:t>37.</w:t>
            </w:r>
          </w:p>
        </w:tc>
        <w:tc>
          <w:tcPr>
            <w:tcW w:w="3378" w:type="dxa"/>
          </w:tcPr>
          <w:p w14:paraId="3E42AE1C" w14:textId="77777777" w:rsidR="009B44C1" w:rsidRPr="00C57B6B" w:rsidRDefault="009B44C1" w:rsidP="009B44C1">
            <w:pPr>
              <w:pStyle w:val="TableParagraph"/>
              <w:spacing w:line="270" w:lineRule="exact"/>
              <w:ind w:left="107"/>
              <w:rPr>
                <w:sz w:val="24"/>
                <w:lang w:val="ru-RU"/>
              </w:rPr>
            </w:pPr>
            <w:r w:rsidRPr="00C57B6B">
              <w:rPr>
                <w:sz w:val="24"/>
                <w:lang w:val="ru-RU"/>
              </w:rPr>
              <w:t>173.</w:t>
            </w:r>
            <w:r w:rsidRPr="00C57B6B">
              <w:rPr>
                <w:spacing w:val="-3"/>
                <w:sz w:val="24"/>
                <w:lang w:val="ru-RU"/>
              </w:rPr>
              <w:t xml:space="preserve"> </w:t>
            </w:r>
            <w:r w:rsidRPr="00C57B6B">
              <w:rPr>
                <w:sz w:val="24"/>
                <w:lang w:val="ru-RU"/>
              </w:rPr>
              <w:t>Какой</w:t>
            </w:r>
            <w:r w:rsidRPr="00C57B6B">
              <w:rPr>
                <w:spacing w:val="-2"/>
                <w:sz w:val="24"/>
                <w:lang w:val="ru-RU"/>
              </w:rPr>
              <w:t xml:space="preserve"> </w:t>
            </w:r>
            <w:r w:rsidRPr="00C57B6B">
              <w:rPr>
                <w:sz w:val="24"/>
                <w:lang w:val="ru-RU"/>
              </w:rPr>
              <w:t>вид</w:t>
            </w:r>
            <w:r w:rsidRPr="00C57B6B">
              <w:rPr>
                <w:spacing w:val="-5"/>
                <w:sz w:val="24"/>
                <w:lang w:val="ru-RU"/>
              </w:rPr>
              <w:t xml:space="preserve"> </w:t>
            </w:r>
            <w:r w:rsidRPr="00C57B6B">
              <w:rPr>
                <w:sz w:val="24"/>
                <w:lang w:val="ru-RU"/>
              </w:rPr>
              <w:t>использования</w:t>
            </w:r>
          </w:p>
          <w:p w14:paraId="1F1E4E4D" w14:textId="77777777" w:rsidR="009B44C1" w:rsidRPr="00C57B6B" w:rsidRDefault="009B44C1" w:rsidP="009B44C1">
            <w:pPr>
              <w:pStyle w:val="TableParagraph"/>
              <w:spacing w:before="7" w:line="290" w:lineRule="atLeast"/>
              <w:ind w:left="107" w:right="398"/>
              <w:rPr>
                <w:sz w:val="24"/>
                <w:lang w:val="ru-RU"/>
              </w:rPr>
            </w:pPr>
            <w:r w:rsidRPr="00C57B6B">
              <w:rPr>
                <w:sz w:val="24"/>
                <w:lang w:val="ru-RU"/>
              </w:rPr>
              <w:t>наемного</w:t>
            </w:r>
            <w:r w:rsidRPr="00C57B6B">
              <w:rPr>
                <w:spacing w:val="-8"/>
                <w:sz w:val="24"/>
                <w:lang w:val="ru-RU"/>
              </w:rPr>
              <w:t xml:space="preserve"> </w:t>
            </w:r>
            <w:r w:rsidRPr="00C57B6B">
              <w:rPr>
                <w:sz w:val="24"/>
                <w:lang w:val="ru-RU"/>
              </w:rPr>
              <w:t>дома</w:t>
            </w:r>
            <w:r w:rsidRPr="00C57B6B">
              <w:rPr>
                <w:spacing w:val="-10"/>
                <w:sz w:val="24"/>
                <w:lang w:val="ru-RU"/>
              </w:rPr>
              <w:t xml:space="preserve"> </w:t>
            </w:r>
            <w:r w:rsidRPr="00C57B6B">
              <w:rPr>
                <w:sz w:val="24"/>
                <w:lang w:val="ru-RU"/>
              </w:rPr>
              <w:t>планируется</w:t>
            </w:r>
            <w:r w:rsidRPr="00C57B6B">
              <w:rPr>
                <w:spacing w:val="-57"/>
                <w:sz w:val="24"/>
                <w:lang w:val="ru-RU"/>
              </w:rPr>
              <w:t xml:space="preserve"> </w:t>
            </w:r>
            <w:r w:rsidRPr="00C57B6B">
              <w:rPr>
                <w:sz w:val="24"/>
                <w:lang w:val="ru-RU"/>
              </w:rPr>
              <w:t>осуществлять?</w:t>
            </w:r>
          </w:p>
        </w:tc>
        <w:tc>
          <w:tcPr>
            <w:tcW w:w="6117" w:type="dxa"/>
          </w:tcPr>
          <w:p w14:paraId="68AEA98D" w14:textId="77777777" w:rsidR="009B44C1" w:rsidRDefault="009B44C1" w:rsidP="009B44C1">
            <w:pPr>
              <w:pStyle w:val="TableParagraph"/>
              <w:numPr>
                <w:ilvl w:val="0"/>
                <w:numId w:val="104"/>
              </w:numPr>
              <w:tabs>
                <w:tab w:val="left" w:pos="558"/>
              </w:tabs>
              <w:spacing w:line="270" w:lineRule="exact"/>
              <w:rPr>
                <w:sz w:val="24"/>
              </w:rPr>
            </w:pPr>
            <w:r>
              <w:rPr>
                <w:sz w:val="24"/>
              </w:rPr>
              <w:t>Коммерческое</w:t>
            </w:r>
            <w:r>
              <w:rPr>
                <w:spacing w:val="-5"/>
                <w:sz w:val="24"/>
              </w:rPr>
              <w:t xml:space="preserve"> </w:t>
            </w:r>
            <w:r>
              <w:rPr>
                <w:sz w:val="24"/>
              </w:rPr>
              <w:t>использование</w:t>
            </w:r>
          </w:p>
          <w:p w14:paraId="0FAB6E4D" w14:textId="77777777" w:rsidR="009B44C1" w:rsidRDefault="009B44C1" w:rsidP="009B44C1">
            <w:pPr>
              <w:pStyle w:val="TableParagraph"/>
              <w:numPr>
                <w:ilvl w:val="0"/>
                <w:numId w:val="104"/>
              </w:numPr>
              <w:tabs>
                <w:tab w:val="left" w:pos="568"/>
              </w:tabs>
              <w:spacing w:before="21"/>
              <w:rPr>
                <w:sz w:val="24"/>
              </w:rPr>
            </w:pPr>
            <w:r>
              <w:rPr>
                <w:sz w:val="24"/>
              </w:rPr>
              <w:t>Социальное</w:t>
            </w:r>
            <w:r>
              <w:rPr>
                <w:spacing w:val="-5"/>
                <w:sz w:val="24"/>
              </w:rPr>
              <w:t xml:space="preserve"> </w:t>
            </w:r>
            <w:r>
              <w:rPr>
                <w:sz w:val="24"/>
              </w:rPr>
              <w:t>использование</w:t>
            </w:r>
          </w:p>
        </w:tc>
      </w:tr>
      <w:tr w:rsidR="009B44C1" w14:paraId="59A3EAD0" w14:textId="77777777" w:rsidTr="009B44C1">
        <w:trPr>
          <w:trHeight w:val="1487"/>
        </w:trPr>
        <w:tc>
          <w:tcPr>
            <w:tcW w:w="562" w:type="dxa"/>
          </w:tcPr>
          <w:p w14:paraId="7D8160A9" w14:textId="77777777" w:rsidR="009B44C1" w:rsidRDefault="009B44C1" w:rsidP="009B44C1">
            <w:pPr>
              <w:pStyle w:val="TableParagraph"/>
              <w:spacing w:line="291" w:lineRule="exact"/>
              <w:ind w:left="107"/>
              <w:rPr>
                <w:sz w:val="26"/>
              </w:rPr>
            </w:pPr>
            <w:r>
              <w:rPr>
                <w:sz w:val="26"/>
              </w:rPr>
              <w:t>38.</w:t>
            </w:r>
          </w:p>
        </w:tc>
        <w:tc>
          <w:tcPr>
            <w:tcW w:w="3378" w:type="dxa"/>
          </w:tcPr>
          <w:p w14:paraId="67662270" w14:textId="77777777" w:rsidR="009B44C1" w:rsidRPr="00C57B6B" w:rsidRDefault="009B44C1" w:rsidP="009B44C1">
            <w:pPr>
              <w:pStyle w:val="TableParagraph"/>
              <w:spacing w:line="259" w:lineRule="auto"/>
              <w:ind w:left="107" w:right="498"/>
              <w:rPr>
                <w:sz w:val="24"/>
                <w:lang w:val="ru-RU"/>
              </w:rPr>
            </w:pPr>
            <w:r w:rsidRPr="00C57B6B">
              <w:rPr>
                <w:sz w:val="24"/>
                <w:lang w:val="ru-RU"/>
              </w:rPr>
              <w:t>176. На основании какого</w:t>
            </w:r>
            <w:r w:rsidRPr="00C57B6B">
              <w:rPr>
                <w:spacing w:val="1"/>
                <w:sz w:val="24"/>
                <w:lang w:val="ru-RU"/>
              </w:rPr>
              <w:t xml:space="preserve"> </w:t>
            </w:r>
            <w:r w:rsidRPr="00C57B6B">
              <w:rPr>
                <w:sz w:val="24"/>
                <w:lang w:val="ru-RU"/>
              </w:rPr>
              <w:t>документа</w:t>
            </w:r>
            <w:r w:rsidRPr="00C57B6B">
              <w:rPr>
                <w:spacing w:val="-15"/>
                <w:sz w:val="24"/>
                <w:lang w:val="ru-RU"/>
              </w:rPr>
              <w:t xml:space="preserve"> </w:t>
            </w:r>
            <w:r w:rsidRPr="00C57B6B">
              <w:rPr>
                <w:sz w:val="24"/>
                <w:lang w:val="ru-RU"/>
              </w:rPr>
              <w:t>осуществляется</w:t>
            </w:r>
            <w:r w:rsidRPr="00C57B6B">
              <w:rPr>
                <w:spacing w:val="-57"/>
                <w:sz w:val="24"/>
                <w:lang w:val="ru-RU"/>
              </w:rPr>
              <w:t xml:space="preserve"> </w:t>
            </w:r>
            <w:r w:rsidRPr="00C57B6B">
              <w:rPr>
                <w:sz w:val="24"/>
                <w:lang w:val="ru-RU"/>
              </w:rPr>
              <w:t>добычу</w:t>
            </w:r>
            <w:r w:rsidRPr="00C57B6B">
              <w:rPr>
                <w:spacing w:val="-4"/>
                <w:sz w:val="24"/>
                <w:lang w:val="ru-RU"/>
              </w:rPr>
              <w:t xml:space="preserve"> </w:t>
            </w:r>
            <w:r w:rsidRPr="00C57B6B">
              <w:rPr>
                <w:sz w:val="24"/>
                <w:lang w:val="ru-RU"/>
              </w:rPr>
              <w:t>(вылов) водных</w:t>
            </w:r>
          </w:p>
          <w:p w14:paraId="54440405" w14:textId="77777777" w:rsidR="009B44C1" w:rsidRDefault="009B44C1" w:rsidP="009B44C1">
            <w:pPr>
              <w:pStyle w:val="TableParagraph"/>
              <w:spacing w:line="275" w:lineRule="exact"/>
              <w:ind w:left="107"/>
              <w:rPr>
                <w:sz w:val="24"/>
              </w:rPr>
            </w:pPr>
            <w:r>
              <w:rPr>
                <w:sz w:val="24"/>
              </w:rPr>
              <w:t>биологических</w:t>
            </w:r>
            <w:r>
              <w:rPr>
                <w:spacing w:val="-2"/>
                <w:sz w:val="24"/>
              </w:rPr>
              <w:t xml:space="preserve"> </w:t>
            </w:r>
            <w:r>
              <w:rPr>
                <w:sz w:val="24"/>
              </w:rPr>
              <w:t>ресурсов?</w:t>
            </w:r>
          </w:p>
        </w:tc>
        <w:tc>
          <w:tcPr>
            <w:tcW w:w="6117" w:type="dxa"/>
          </w:tcPr>
          <w:p w14:paraId="505B0BC8" w14:textId="77777777" w:rsidR="009B44C1" w:rsidRPr="00C57B6B" w:rsidRDefault="009B44C1" w:rsidP="009B44C1">
            <w:pPr>
              <w:pStyle w:val="TableParagraph"/>
              <w:numPr>
                <w:ilvl w:val="0"/>
                <w:numId w:val="104"/>
              </w:numPr>
              <w:tabs>
                <w:tab w:val="left" w:pos="578"/>
              </w:tabs>
              <w:spacing w:line="259" w:lineRule="auto"/>
              <w:ind w:right="418"/>
              <w:rPr>
                <w:sz w:val="24"/>
                <w:lang w:val="ru-RU"/>
              </w:rPr>
            </w:pPr>
            <w:r w:rsidRPr="00C57B6B">
              <w:rPr>
                <w:sz w:val="24"/>
                <w:lang w:val="ru-RU"/>
              </w:rPr>
              <w:t>Решение о предоставлении в пользование водных</w:t>
            </w:r>
            <w:r w:rsidRPr="00C57B6B">
              <w:rPr>
                <w:spacing w:val="-57"/>
                <w:sz w:val="24"/>
                <w:lang w:val="ru-RU"/>
              </w:rPr>
              <w:t xml:space="preserve"> </w:t>
            </w:r>
            <w:r w:rsidRPr="00C57B6B">
              <w:rPr>
                <w:sz w:val="24"/>
                <w:lang w:val="ru-RU"/>
              </w:rPr>
              <w:t>биологических</w:t>
            </w:r>
            <w:r w:rsidRPr="00C57B6B">
              <w:rPr>
                <w:spacing w:val="1"/>
                <w:sz w:val="24"/>
                <w:lang w:val="ru-RU"/>
              </w:rPr>
              <w:t xml:space="preserve"> </w:t>
            </w:r>
            <w:r w:rsidRPr="00C57B6B">
              <w:rPr>
                <w:sz w:val="24"/>
                <w:lang w:val="ru-RU"/>
              </w:rPr>
              <w:t>ресурсов</w:t>
            </w:r>
          </w:p>
          <w:p w14:paraId="4FDFDAF0" w14:textId="77777777" w:rsidR="009B44C1" w:rsidRDefault="009B44C1" w:rsidP="009B44C1">
            <w:pPr>
              <w:pStyle w:val="TableParagraph"/>
              <w:numPr>
                <w:ilvl w:val="0"/>
                <w:numId w:val="104"/>
              </w:numPr>
              <w:tabs>
                <w:tab w:val="left" w:pos="587"/>
              </w:tabs>
              <w:spacing w:line="259" w:lineRule="auto"/>
              <w:ind w:right="722"/>
              <w:rPr>
                <w:sz w:val="24"/>
              </w:rPr>
            </w:pPr>
            <w:r>
              <w:rPr>
                <w:sz w:val="24"/>
              </w:rPr>
              <w:t>Договор</w:t>
            </w:r>
            <w:r>
              <w:rPr>
                <w:spacing w:val="-6"/>
                <w:sz w:val="24"/>
              </w:rPr>
              <w:t xml:space="preserve"> </w:t>
            </w:r>
            <w:r>
              <w:rPr>
                <w:sz w:val="24"/>
              </w:rPr>
              <w:t>о</w:t>
            </w:r>
            <w:r>
              <w:rPr>
                <w:spacing w:val="-6"/>
                <w:sz w:val="24"/>
              </w:rPr>
              <w:t xml:space="preserve"> </w:t>
            </w:r>
            <w:r>
              <w:rPr>
                <w:sz w:val="24"/>
              </w:rPr>
              <w:t>предоставлении</w:t>
            </w:r>
            <w:r>
              <w:rPr>
                <w:spacing w:val="-6"/>
                <w:sz w:val="24"/>
              </w:rPr>
              <w:t xml:space="preserve"> </w:t>
            </w:r>
            <w:r>
              <w:rPr>
                <w:sz w:val="24"/>
              </w:rPr>
              <w:t>рыбопромыслового</w:t>
            </w:r>
            <w:r>
              <w:rPr>
                <w:spacing w:val="-57"/>
                <w:sz w:val="24"/>
              </w:rPr>
              <w:t xml:space="preserve"> </w:t>
            </w:r>
            <w:r>
              <w:rPr>
                <w:sz w:val="24"/>
              </w:rPr>
              <w:t>участка</w:t>
            </w:r>
          </w:p>
          <w:p w14:paraId="59DEF683" w14:textId="77777777" w:rsidR="009B44C1" w:rsidRDefault="009B44C1" w:rsidP="009B44C1">
            <w:pPr>
              <w:pStyle w:val="TableParagraph"/>
              <w:numPr>
                <w:ilvl w:val="0"/>
                <w:numId w:val="104"/>
              </w:numPr>
              <w:tabs>
                <w:tab w:val="left" w:pos="582"/>
              </w:tabs>
              <w:spacing w:line="275" w:lineRule="exact"/>
              <w:rPr>
                <w:sz w:val="24"/>
              </w:rPr>
            </w:pPr>
            <w:r>
              <w:rPr>
                <w:sz w:val="24"/>
              </w:rPr>
              <w:t>Договор</w:t>
            </w:r>
            <w:r>
              <w:rPr>
                <w:spacing w:val="-4"/>
                <w:sz w:val="24"/>
              </w:rPr>
              <w:t xml:space="preserve"> </w:t>
            </w:r>
            <w:r>
              <w:rPr>
                <w:sz w:val="24"/>
              </w:rPr>
              <w:t>пользования</w:t>
            </w:r>
            <w:r>
              <w:rPr>
                <w:spacing w:val="-4"/>
                <w:sz w:val="24"/>
              </w:rPr>
              <w:t xml:space="preserve"> </w:t>
            </w:r>
            <w:r>
              <w:rPr>
                <w:sz w:val="24"/>
              </w:rPr>
              <w:t>водными</w:t>
            </w:r>
            <w:r>
              <w:rPr>
                <w:spacing w:val="-4"/>
                <w:sz w:val="24"/>
              </w:rPr>
              <w:t xml:space="preserve"> </w:t>
            </w:r>
            <w:r>
              <w:rPr>
                <w:sz w:val="24"/>
              </w:rPr>
              <w:t>биологическими</w:t>
            </w:r>
          </w:p>
        </w:tc>
      </w:tr>
    </w:tbl>
    <w:p w14:paraId="007404A2" w14:textId="77777777" w:rsidR="009B44C1" w:rsidRDefault="009B44C1" w:rsidP="009B44C1">
      <w:pPr>
        <w:spacing w:line="275" w:lineRule="exact"/>
        <w:rPr>
          <w:sz w:val="24"/>
        </w:rPr>
        <w:sectPr w:rsidR="009B44C1">
          <w:pgSz w:w="11910" w:h="16840"/>
          <w:pgMar w:top="960" w:right="420" w:bottom="280" w:left="1140" w:header="429" w:footer="0" w:gutter="0"/>
          <w:cols w:space="720"/>
        </w:sectPr>
      </w:pPr>
    </w:p>
    <w:p w14:paraId="7DE270DF" w14:textId="77777777" w:rsidR="009B44C1" w:rsidRDefault="009B44C1" w:rsidP="009B44C1">
      <w:pPr>
        <w:pStyle w:val="a3"/>
        <w:spacing w:before="11"/>
        <w:rPr>
          <w:b/>
          <w:sz w:val="13"/>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9B44C1" w14:paraId="0CCF5AEF" w14:textId="77777777" w:rsidTr="009B44C1">
        <w:trPr>
          <w:trHeight w:val="299"/>
        </w:trPr>
        <w:tc>
          <w:tcPr>
            <w:tcW w:w="562" w:type="dxa"/>
          </w:tcPr>
          <w:p w14:paraId="731119CA" w14:textId="77777777" w:rsidR="009B44C1" w:rsidRDefault="009B44C1" w:rsidP="009B44C1">
            <w:pPr>
              <w:pStyle w:val="TableParagraph"/>
            </w:pPr>
          </w:p>
        </w:tc>
        <w:tc>
          <w:tcPr>
            <w:tcW w:w="3378" w:type="dxa"/>
          </w:tcPr>
          <w:p w14:paraId="72174CA5" w14:textId="77777777" w:rsidR="009B44C1" w:rsidRDefault="009B44C1" w:rsidP="009B44C1">
            <w:pPr>
              <w:pStyle w:val="TableParagraph"/>
            </w:pPr>
          </w:p>
        </w:tc>
        <w:tc>
          <w:tcPr>
            <w:tcW w:w="6117" w:type="dxa"/>
          </w:tcPr>
          <w:p w14:paraId="02E4564C" w14:textId="77777777" w:rsidR="009B44C1" w:rsidRDefault="009B44C1" w:rsidP="009B44C1">
            <w:pPr>
              <w:pStyle w:val="TableParagraph"/>
              <w:spacing w:line="273" w:lineRule="exact"/>
              <w:ind w:left="106"/>
              <w:rPr>
                <w:sz w:val="24"/>
              </w:rPr>
            </w:pPr>
            <w:r>
              <w:rPr>
                <w:sz w:val="24"/>
              </w:rPr>
              <w:t>ресурсами</w:t>
            </w:r>
          </w:p>
        </w:tc>
      </w:tr>
      <w:tr w:rsidR="009B44C1" w14:paraId="3DCBBC30" w14:textId="77777777" w:rsidTr="009B44C1">
        <w:trPr>
          <w:trHeight w:val="1190"/>
        </w:trPr>
        <w:tc>
          <w:tcPr>
            <w:tcW w:w="562" w:type="dxa"/>
          </w:tcPr>
          <w:p w14:paraId="09E03495" w14:textId="77777777" w:rsidR="009B44C1" w:rsidRDefault="009B44C1" w:rsidP="009B44C1">
            <w:pPr>
              <w:pStyle w:val="TableParagraph"/>
              <w:spacing w:line="291" w:lineRule="exact"/>
              <w:ind w:left="107"/>
              <w:rPr>
                <w:sz w:val="26"/>
              </w:rPr>
            </w:pPr>
            <w:r>
              <w:rPr>
                <w:sz w:val="26"/>
              </w:rPr>
              <w:t>39.</w:t>
            </w:r>
          </w:p>
        </w:tc>
        <w:tc>
          <w:tcPr>
            <w:tcW w:w="3378" w:type="dxa"/>
          </w:tcPr>
          <w:p w14:paraId="794DF39C" w14:textId="77777777" w:rsidR="009B44C1" w:rsidRPr="00C57B6B" w:rsidRDefault="009B44C1" w:rsidP="009B44C1">
            <w:pPr>
              <w:pStyle w:val="TableParagraph"/>
              <w:spacing w:line="259" w:lineRule="auto"/>
              <w:ind w:left="107" w:right="516"/>
              <w:rPr>
                <w:sz w:val="24"/>
                <w:lang w:val="ru-RU"/>
              </w:rPr>
            </w:pPr>
            <w:r w:rsidRPr="00C57B6B">
              <w:rPr>
                <w:sz w:val="24"/>
                <w:lang w:val="ru-RU"/>
              </w:rPr>
              <w:t>180. На основании какого</w:t>
            </w:r>
            <w:r w:rsidRPr="00C57B6B">
              <w:rPr>
                <w:spacing w:val="1"/>
                <w:sz w:val="24"/>
                <w:lang w:val="ru-RU"/>
              </w:rPr>
              <w:t xml:space="preserve"> </w:t>
            </w:r>
            <w:r w:rsidRPr="00C57B6B">
              <w:rPr>
                <w:sz w:val="24"/>
                <w:lang w:val="ru-RU"/>
              </w:rPr>
              <w:t>документа заявитель</w:t>
            </w:r>
            <w:r w:rsidRPr="00C57B6B">
              <w:rPr>
                <w:spacing w:val="1"/>
                <w:sz w:val="24"/>
                <w:lang w:val="ru-RU"/>
              </w:rPr>
              <w:t xml:space="preserve"> </w:t>
            </w:r>
            <w:r w:rsidRPr="00C57B6B">
              <w:rPr>
                <w:sz w:val="24"/>
                <w:lang w:val="ru-RU"/>
              </w:rPr>
              <w:t>обращается</w:t>
            </w:r>
            <w:r w:rsidRPr="00C57B6B">
              <w:rPr>
                <w:spacing w:val="-8"/>
                <w:sz w:val="24"/>
                <w:lang w:val="ru-RU"/>
              </w:rPr>
              <w:t xml:space="preserve"> </w:t>
            </w:r>
            <w:r w:rsidRPr="00C57B6B">
              <w:rPr>
                <w:sz w:val="24"/>
                <w:lang w:val="ru-RU"/>
              </w:rPr>
              <w:t>за</w:t>
            </w:r>
            <w:r w:rsidRPr="00C57B6B">
              <w:rPr>
                <w:spacing w:val="-8"/>
                <w:sz w:val="24"/>
                <w:lang w:val="ru-RU"/>
              </w:rPr>
              <w:t xml:space="preserve"> </w:t>
            </w:r>
            <w:r w:rsidRPr="00C57B6B">
              <w:rPr>
                <w:sz w:val="24"/>
                <w:lang w:val="ru-RU"/>
              </w:rPr>
              <w:t>получением</w:t>
            </w:r>
          </w:p>
          <w:p w14:paraId="3E87A129" w14:textId="77777777" w:rsidR="009B44C1" w:rsidRDefault="009B44C1" w:rsidP="009B44C1">
            <w:pPr>
              <w:pStyle w:val="TableParagraph"/>
              <w:spacing w:line="275" w:lineRule="exact"/>
              <w:ind w:left="107"/>
              <w:rPr>
                <w:sz w:val="24"/>
              </w:rPr>
            </w:pPr>
            <w:r>
              <w:rPr>
                <w:sz w:val="24"/>
              </w:rPr>
              <w:t>участка?</w:t>
            </w:r>
          </w:p>
        </w:tc>
        <w:tc>
          <w:tcPr>
            <w:tcW w:w="6117" w:type="dxa"/>
          </w:tcPr>
          <w:p w14:paraId="743E6DA5" w14:textId="77777777" w:rsidR="009B44C1" w:rsidRDefault="009B44C1" w:rsidP="009B44C1">
            <w:pPr>
              <w:pStyle w:val="TableParagraph"/>
              <w:numPr>
                <w:ilvl w:val="0"/>
                <w:numId w:val="104"/>
              </w:numPr>
              <w:tabs>
                <w:tab w:val="left" w:pos="563"/>
              </w:tabs>
              <w:spacing w:line="270" w:lineRule="exact"/>
              <w:rPr>
                <w:sz w:val="24"/>
              </w:rPr>
            </w:pPr>
            <w:r>
              <w:rPr>
                <w:sz w:val="24"/>
              </w:rPr>
              <w:t>Указ</w:t>
            </w:r>
            <w:r>
              <w:rPr>
                <w:spacing w:val="-4"/>
                <w:sz w:val="24"/>
              </w:rPr>
              <w:t xml:space="preserve"> </w:t>
            </w:r>
            <w:r>
              <w:rPr>
                <w:sz w:val="24"/>
              </w:rPr>
              <w:t>Президента</w:t>
            </w:r>
            <w:r>
              <w:rPr>
                <w:spacing w:val="-4"/>
                <w:sz w:val="24"/>
              </w:rPr>
              <w:t xml:space="preserve"> </w:t>
            </w:r>
            <w:r>
              <w:rPr>
                <w:sz w:val="24"/>
              </w:rPr>
              <w:t>Российской</w:t>
            </w:r>
            <w:r>
              <w:rPr>
                <w:spacing w:val="-1"/>
                <w:sz w:val="24"/>
              </w:rPr>
              <w:t xml:space="preserve"> </w:t>
            </w:r>
            <w:r>
              <w:rPr>
                <w:sz w:val="24"/>
              </w:rPr>
              <w:t>Федерации</w:t>
            </w:r>
          </w:p>
          <w:p w14:paraId="1A014549" w14:textId="77777777" w:rsidR="009B44C1" w:rsidRDefault="009B44C1" w:rsidP="009B44C1">
            <w:pPr>
              <w:pStyle w:val="TableParagraph"/>
              <w:numPr>
                <w:ilvl w:val="0"/>
                <w:numId w:val="104"/>
              </w:numPr>
              <w:tabs>
                <w:tab w:val="left" w:pos="578"/>
              </w:tabs>
              <w:spacing w:before="22"/>
              <w:rPr>
                <w:sz w:val="24"/>
              </w:rPr>
            </w:pPr>
            <w:r>
              <w:rPr>
                <w:sz w:val="24"/>
              </w:rPr>
              <w:t>Распоряжение</w:t>
            </w:r>
            <w:r>
              <w:rPr>
                <w:spacing w:val="-6"/>
                <w:sz w:val="24"/>
              </w:rPr>
              <w:t xml:space="preserve"> </w:t>
            </w:r>
            <w:r>
              <w:rPr>
                <w:sz w:val="24"/>
              </w:rPr>
              <w:t>Президента</w:t>
            </w:r>
            <w:r>
              <w:rPr>
                <w:spacing w:val="-4"/>
                <w:sz w:val="24"/>
              </w:rPr>
              <w:t xml:space="preserve"> </w:t>
            </w:r>
            <w:r>
              <w:rPr>
                <w:sz w:val="24"/>
              </w:rPr>
              <w:t>Российской</w:t>
            </w:r>
            <w:r>
              <w:rPr>
                <w:spacing w:val="-4"/>
                <w:sz w:val="24"/>
              </w:rPr>
              <w:t xml:space="preserve"> </w:t>
            </w:r>
            <w:r>
              <w:rPr>
                <w:sz w:val="24"/>
              </w:rPr>
              <w:t>Федерации</w:t>
            </w:r>
          </w:p>
        </w:tc>
      </w:tr>
      <w:tr w:rsidR="009B44C1" w14:paraId="0D266F4F" w14:textId="77777777" w:rsidTr="009B44C1">
        <w:trPr>
          <w:trHeight w:val="297"/>
        </w:trPr>
        <w:tc>
          <w:tcPr>
            <w:tcW w:w="562" w:type="dxa"/>
            <w:tcBorders>
              <w:bottom w:val="nil"/>
            </w:tcBorders>
          </w:tcPr>
          <w:p w14:paraId="4BFF5FE5" w14:textId="77777777" w:rsidR="009B44C1" w:rsidRDefault="009B44C1" w:rsidP="009B44C1">
            <w:pPr>
              <w:pStyle w:val="TableParagraph"/>
              <w:spacing w:line="278" w:lineRule="exact"/>
              <w:ind w:left="107"/>
              <w:rPr>
                <w:sz w:val="26"/>
              </w:rPr>
            </w:pPr>
            <w:r>
              <w:rPr>
                <w:sz w:val="26"/>
              </w:rPr>
              <w:t>40.</w:t>
            </w:r>
          </w:p>
        </w:tc>
        <w:tc>
          <w:tcPr>
            <w:tcW w:w="3378" w:type="dxa"/>
            <w:tcBorders>
              <w:bottom w:val="nil"/>
            </w:tcBorders>
          </w:tcPr>
          <w:p w14:paraId="1F0EA198" w14:textId="77777777" w:rsidR="009B44C1" w:rsidRDefault="009B44C1" w:rsidP="009B44C1">
            <w:pPr>
              <w:pStyle w:val="TableParagraph"/>
              <w:spacing w:line="270" w:lineRule="exact"/>
              <w:ind w:left="107"/>
              <w:rPr>
                <w:sz w:val="24"/>
              </w:rPr>
            </w:pPr>
            <w:r>
              <w:rPr>
                <w:sz w:val="24"/>
              </w:rPr>
              <w:t>183.</w:t>
            </w:r>
            <w:r>
              <w:rPr>
                <w:spacing w:val="-1"/>
                <w:sz w:val="24"/>
              </w:rPr>
              <w:t xml:space="preserve"> </w:t>
            </w:r>
            <w:r>
              <w:rPr>
                <w:sz w:val="24"/>
              </w:rPr>
              <w:t>К какой</w:t>
            </w:r>
            <w:r>
              <w:rPr>
                <w:spacing w:val="-3"/>
                <w:sz w:val="24"/>
              </w:rPr>
              <w:t xml:space="preserve"> </w:t>
            </w:r>
            <w:r>
              <w:rPr>
                <w:sz w:val="24"/>
              </w:rPr>
              <w:t>категории</w:t>
            </w:r>
          </w:p>
        </w:tc>
        <w:tc>
          <w:tcPr>
            <w:tcW w:w="6117" w:type="dxa"/>
            <w:tcBorders>
              <w:bottom w:val="nil"/>
            </w:tcBorders>
          </w:tcPr>
          <w:p w14:paraId="0F5A100D" w14:textId="77777777" w:rsidR="009B44C1" w:rsidRDefault="009B44C1" w:rsidP="009B44C1">
            <w:pPr>
              <w:pStyle w:val="TableParagraph"/>
              <w:spacing w:line="270" w:lineRule="exact"/>
              <w:ind w:left="106"/>
              <w:rPr>
                <w:sz w:val="24"/>
              </w:rPr>
            </w:pPr>
            <w:r>
              <w:rPr>
                <w:spacing w:val="-1"/>
                <w:sz w:val="24"/>
              </w:rPr>
              <w:t>1</w:t>
            </w:r>
            <w:r>
              <w:rPr>
                <w:spacing w:val="-1"/>
                <w:sz w:val="24"/>
                <w:lang w:val="ru-RU"/>
              </w:rPr>
              <w:t>4</w:t>
            </w:r>
            <w:r>
              <w:rPr>
                <w:spacing w:val="-1"/>
                <w:sz w:val="24"/>
              </w:rPr>
              <w:t>2.</w:t>
            </w:r>
            <w:r>
              <w:rPr>
                <w:spacing w:val="-24"/>
                <w:sz w:val="24"/>
              </w:rPr>
              <w:t xml:space="preserve"> </w:t>
            </w:r>
            <w:r>
              <w:rPr>
                <w:spacing w:val="-1"/>
                <w:sz w:val="24"/>
              </w:rPr>
              <w:t>Арендатор</w:t>
            </w:r>
            <w:r>
              <w:rPr>
                <w:spacing w:val="1"/>
                <w:sz w:val="24"/>
              </w:rPr>
              <w:t xml:space="preserve"> </w:t>
            </w:r>
            <w:r>
              <w:rPr>
                <w:sz w:val="24"/>
              </w:rPr>
              <w:t>земельного участка</w:t>
            </w:r>
          </w:p>
        </w:tc>
      </w:tr>
      <w:tr w:rsidR="009B44C1" w14:paraId="1C5BED64" w14:textId="77777777" w:rsidTr="009B44C1">
        <w:trPr>
          <w:trHeight w:val="288"/>
        </w:trPr>
        <w:tc>
          <w:tcPr>
            <w:tcW w:w="562" w:type="dxa"/>
            <w:tcBorders>
              <w:top w:val="nil"/>
              <w:bottom w:val="nil"/>
            </w:tcBorders>
          </w:tcPr>
          <w:p w14:paraId="1688E01A" w14:textId="77777777" w:rsidR="009B44C1" w:rsidRDefault="009B44C1" w:rsidP="009B44C1">
            <w:pPr>
              <w:pStyle w:val="TableParagraph"/>
              <w:rPr>
                <w:sz w:val="20"/>
              </w:rPr>
            </w:pPr>
          </w:p>
        </w:tc>
        <w:tc>
          <w:tcPr>
            <w:tcW w:w="3378" w:type="dxa"/>
            <w:tcBorders>
              <w:top w:val="nil"/>
              <w:bottom w:val="nil"/>
            </w:tcBorders>
          </w:tcPr>
          <w:p w14:paraId="1C09F3FA" w14:textId="77777777" w:rsidR="009B44C1" w:rsidRDefault="009B44C1" w:rsidP="009B44C1">
            <w:pPr>
              <w:pStyle w:val="TableParagraph"/>
              <w:spacing w:line="268" w:lineRule="exact"/>
              <w:ind w:left="107"/>
              <w:rPr>
                <w:sz w:val="24"/>
              </w:rPr>
            </w:pPr>
            <w:r>
              <w:rPr>
                <w:sz w:val="24"/>
              </w:rPr>
              <w:t>относится</w:t>
            </w:r>
            <w:r>
              <w:rPr>
                <w:spacing w:val="-2"/>
                <w:sz w:val="24"/>
              </w:rPr>
              <w:t xml:space="preserve"> </w:t>
            </w:r>
            <w:r>
              <w:rPr>
                <w:sz w:val="24"/>
              </w:rPr>
              <w:t>заявитель</w:t>
            </w:r>
          </w:p>
        </w:tc>
        <w:tc>
          <w:tcPr>
            <w:tcW w:w="6117" w:type="dxa"/>
            <w:tcBorders>
              <w:top w:val="nil"/>
              <w:bottom w:val="nil"/>
            </w:tcBorders>
          </w:tcPr>
          <w:p w14:paraId="44E18FF1" w14:textId="77777777" w:rsidR="009B44C1" w:rsidRPr="00C57B6B" w:rsidRDefault="009B44C1" w:rsidP="009B44C1">
            <w:pPr>
              <w:pStyle w:val="TableParagraph"/>
              <w:spacing w:line="268" w:lineRule="exact"/>
              <w:ind w:left="106"/>
              <w:rPr>
                <w:sz w:val="24"/>
                <w:lang w:val="ru-RU"/>
              </w:rPr>
            </w:pPr>
            <w:r>
              <w:rPr>
                <w:sz w:val="24"/>
                <w:lang w:val="ru-RU"/>
              </w:rPr>
              <w:t>14</w:t>
            </w:r>
            <w:r w:rsidRPr="00C57B6B">
              <w:rPr>
                <w:sz w:val="24"/>
                <w:lang w:val="ru-RU"/>
              </w:rPr>
              <w:t>3.</w:t>
            </w:r>
            <w:r w:rsidRPr="00C57B6B">
              <w:rPr>
                <w:spacing w:val="-1"/>
                <w:sz w:val="24"/>
                <w:lang w:val="ru-RU"/>
              </w:rPr>
              <w:t xml:space="preserve"> </w:t>
            </w:r>
            <w:r w:rsidRPr="00C57B6B">
              <w:rPr>
                <w:sz w:val="24"/>
                <w:lang w:val="ru-RU"/>
              </w:rPr>
              <w:t>Лицо,</w:t>
            </w:r>
            <w:r w:rsidRPr="00C57B6B">
              <w:rPr>
                <w:spacing w:val="-1"/>
                <w:sz w:val="24"/>
                <w:lang w:val="ru-RU"/>
              </w:rPr>
              <w:t xml:space="preserve"> </w:t>
            </w:r>
            <w:r w:rsidRPr="00C57B6B">
              <w:rPr>
                <w:sz w:val="24"/>
                <w:lang w:val="ru-RU"/>
              </w:rPr>
              <w:t>с</w:t>
            </w:r>
            <w:r w:rsidRPr="00C57B6B">
              <w:rPr>
                <w:spacing w:val="-2"/>
                <w:sz w:val="24"/>
                <w:lang w:val="ru-RU"/>
              </w:rPr>
              <w:t xml:space="preserve"> </w:t>
            </w:r>
            <w:r w:rsidRPr="00C57B6B">
              <w:rPr>
                <w:sz w:val="24"/>
                <w:lang w:val="ru-RU"/>
              </w:rPr>
              <w:t>которым</w:t>
            </w:r>
            <w:r w:rsidRPr="00C57B6B">
              <w:rPr>
                <w:spacing w:val="-1"/>
                <w:sz w:val="24"/>
                <w:lang w:val="ru-RU"/>
              </w:rPr>
              <w:t xml:space="preserve"> </w:t>
            </w:r>
            <w:r w:rsidRPr="00C57B6B">
              <w:rPr>
                <w:sz w:val="24"/>
                <w:lang w:val="ru-RU"/>
              </w:rPr>
              <w:t>заключен</w:t>
            </w:r>
            <w:r w:rsidRPr="00C57B6B">
              <w:rPr>
                <w:spacing w:val="-1"/>
                <w:sz w:val="24"/>
                <w:lang w:val="ru-RU"/>
              </w:rPr>
              <w:t xml:space="preserve"> </w:t>
            </w:r>
            <w:r w:rsidRPr="00C57B6B">
              <w:rPr>
                <w:sz w:val="24"/>
                <w:lang w:val="ru-RU"/>
              </w:rPr>
              <w:t>договор</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развитии</w:t>
            </w:r>
          </w:p>
        </w:tc>
      </w:tr>
      <w:tr w:rsidR="009B44C1" w14:paraId="2A4E8D1A" w14:textId="77777777" w:rsidTr="009B44C1">
        <w:trPr>
          <w:trHeight w:val="297"/>
        </w:trPr>
        <w:tc>
          <w:tcPr>
            <w:tcW w:w="562" w:type="dxa"/>
            <w:tcBorders>
              <w:top w:val="nil"/>
              <w:bottom w:val="nil"/>
            </w:tcBorders>
          </w:tcPr>
          <w:p w14:paraId="0DAECAD5" w14:textId="77777777" w:rsidR="009B44C1" w:rsidRPr="00C57B6B" w:rsidRDefault="009B44C1" w:rsidP="009B44C1">
            <w:pPr>
              <w:pStyle w:val="TableParagraph"/>
              <w:rPr>
                <w:lang w:val="ru-RU"/>
              </w:rPr>
            </w:pPr>
          </w:p>
        </w:tc>
        <w:tc>
          <w:tcPr>
            <w:tcW w:w="3378" w:type="dxa"/>
            <w:tcBorders>
              <w:top w:val="nil"/>
              <w:bottom w:val="nil"/>
            </w:tcBorders>
          </w:tcPr>
          <w:p w14:paraId="05A7F505" w14:textId="77777777" w:rsidR="009B44C1" w:rsidRDefault="009B44C1" w:rsidP="009B44C1">
            <w:pPr>
              <w:pStyle w:val="TableParagraph"/>
              <w:spacing w:before="5" w:line="272" w:lineRule="exact"/>
              <w:ind w:left="107"/>
              <w:rPr>
                <w:sz w:val="24"/>
              </w:rPr>
            </w:pPr>
            <w:r>
              <w:rPr>
                <w:sz w:val="24"/>
              </w:rPr>
              <w:t>(иностранное</w:t>
            </w:r>
            <w:r>
              <w:rPr>
                <w:spacing w:val="-3"/>
                <w:sz w:val="24"/>
              </w:rPr>
              <w:t xml:space="preserve"> </w:t>
            </w:r>
            <w:r>
              <w:rPr>
                <w:sz w:val="24"/>
              </w:rPr>
              <w:t>юридическое</w:t>
            </w:r>
          </w:p>
        </w:tc>
        <w:tc>
          <w:tcPr>
            <w:tcW w:w="6117" w:type="dxa"/>
            <w:tcBorders>
              <w:top w:val="nil"/>
              <w:bottom w:val="nil"/>
            </w:tcBorders>
          </w:tcPr>
          <w:p w14:paraId="176F77AB" w14:textId="77777777" w:rsidR="009B44C1" w:rsidRDefault="009B44C1" w:rsidP="009B44C1">
            <w:pPr>
              <w:pStyle w:val="TableParagraph"/>
              <w:spacing w:before="5" w:line="272" w:lineRule="exact"/>
              <w:ind w:left="106"/>
              <w:rPr>
                <w:sz w:val="24"/>
              </w:rPr>
            </w:pPr>
            <w:r>
              <w:rPr>
                <w:sz w:val="24"/>
              </w:rPr>
              <w:t>застроенной</w:t>
            </w:r>
            <w:r>
              <w:rPr>
                <w:spacing w:val="-2"/>
                <w:sz w:val="24"/>
              </w:rPr>
              <w:t xml:space="preserve"> </w:t>
            </w:r>
            <w:r>
              <w:rPr>
                <w:sz w:val="24"/>
              </w:rPr>
              <w:t>территории</w:t>
            </w:r>
          </w:p>
        </w:tc>
      </w:tr>
      <w:tr w:rsidR="009B44C1" w14:paraId="38E5753B" w14:textId="77777777" w:rsidTr="009B44C1">
        <w:trPr>
          <w:trHeight w:val="297"/>
        </w:trPr>
        <w:tc>
          <w:tcPr>
            <w:tcW w:w="562" w:type="dxa"/>
            <w:tcBorders>
              <w:top w:val="nil"/>
              <w:bottom w:val="nil"/>
            </w:tcBorders>
          </w:tcPr>
          <w:p w14:paraId="2287D7D8" w14:textId="77777777" w:rsidR="009B44C1" w:rsidRDefault="009B44C1" w:rsidP="009B44C1">
            <w:pPr>
              <w:pStyle w:val="TableParagraph"/>
            </w:pPr>
          </w:p>
        </w:tc>
        <w:tc>
          <w:tcPr>
            <w:tcW w:w="3378" w:type="dxa"/>
            <w:tcBorders>
              <w:top w:val="nil"/>
              <w:bottom w:val="nil"/>
            </w:tcBorders>
          </w:tcPr>
          <w:p w14:paraId="50703230" w14:textId="77777777" w:rsidR="009B44C1" w:rsidRDefault="009B44C1" w:rsidP="009B44C1">
            <w:pPr>
              <w:pStyle w:val="TableParagraph"/>
              <w:spacing w:before="5" w:line="272" w:lineRule="exact"/>
              <w:ind w:left="107"/>
              <w:rPr>
                <w:sz w:val="24"/>
              </w:rPr>
            </w:pPr>
            <w:r>
              <w:rPr>
                <w:sz w:val="24"/>
              </w:rPr>
              <w:t>лицо)?</w:t>
            </w:r>
          </w:p>
        </w:tc>
        <w:tc>
          <w:tcPr>
            <w:tcW w:w="6117" w:type="dxa"/>
            <w:tcBorders>
              <w:top w:val="nil"/>
              <w:bottom w:val="nil"/>
            </w:tcBorders>
          </w:tcPr>
          <w:p w14:paraId="7B424888" w14:textId="77777777" w:rsidR="009B44C1" w:rsidRPr="00C57B6B" w:rsidRDefault="009B44C1" w:rsidP="009B44C1">
            <w:pPr>
              <w:pStyle w:val="TableParagraph"/>
              <w:spacing w:before="5" w:line="272" w:lineRule="exact"/>
              <w:ind w:left="106"/>
              <w:rPr>
                <w:sz w:val="24"/>
                <w:lang w:val="ru-RU"/>
              </w:rPr>
            </w:pPr>
            <w:r>
              <w:rPr>
                <w:sz w:val="24"/>
                <w:lang w:val="ru-RU"/>
              </w:rPr>
              <w:t>14</w:t>
            </w:r>
            <w:r w:rsidRPr="00C57B6B">
              <w:rPr>
                <w:sz w:val="24"/>
                <w:lang w:val="ru-RU"/>
              </w:rPr>
              <w:t>4.</w:t>
            </w:r>
            <w:r w:rsidRPr="00C57B6B">
              <w:rPr>
                <w:spacing w:val="-3"/>
                <w:sz w:val="24"/>
                <w:lang w:val="ru-RU"/>
              </w:rPr>
              <w:t xml:space="preserve"> </w:t>
            </w:r>
            <w:r w:rsidRPr="00C57B6B">
              <w:rPr>
                <w:sz w:val="24"/>
                <w:lang w:val="ru-RU"/>
              </w:rPr>
              <w:t>Собственник</w:t>
            </w:r>
            <w:r w:rsidRPr="00C57B6B">
              <w:rPr>
                <w:spacing w:val="-3"/>
                <w:sz w:val="24"/>
                <w:lang w:val="ru-RU"/>
              </w:rPr>
              <w:t xml:space="preserve"> </w:t>
            </w:r>
            <w:r w:rsidRPr="00C57B6B">
              <w:rPr>
                <w:sz w:val="24"/>
                <w:lang w:val="ru-RU"/>
              </w:rPr>
              <w:t>или</w:t>
            </w:r>
            <w:r w:rsidRPr="00C57B6B">
              <w:rPr>
                <w:spacing w:val="-3"/>
                <w:sz w:val="24"/>
                <w:lang w:val="ru-RU"/>
              </w:rPr>
              <w:t xml:space="preserve"> </w:t>
            </w:r>
            <w:r w:rsidRPr="00C57B6B">
              <w:rPr>
                <w:sz w:val="24"/>
                <w:lang w:val="ru-RU"/>
              </w:rPr>
              <w:t>пользователь</w:t>
            </w:r>
            <w:r w:rsidRPr="00C57B6B">
              <w:rPr>
                <w:spacing w:val="-1"/>
                <w:sz w:val="24"/>
                <w:lang w:val="ru-RU"/>
              </w:rPr>
              <w:t xml:space="preserve"> </w:t>
            </w:r>
            <w:r w:rsidRPr="00C57B6B">
              <w:rPr>
                <w:sz w:val="24"/>
                <w:lang w:val="ru-RU"/>
              </w:rPr>
              <w:t>здания,</w:t>
            </w:r>
            <w:r w:rsidRPr="00C57B6B">
              <w:rPr>
                <w:spacing w:val="-3"/>
                <w:sz w:val="24"/>
                <w:lang w:val="ru-RU"/>
              </w:rPr>
              <w:t xml:space="preserve"> </w:t>
            </w:r>
            <w:r w:rsidRPr="00C57B6B">
              <w:rPr>
                <w:sz w:val="24"/>
                <w:lang w:val="ru-RU"/>
              </w:rPr>
              <w:t>сооружения,</w:t>
            </w:r>
          </w:p>
        </w:tc>
      </w:tr>
      <w:tr w:rsidR="009B44C1" w14:paraId="07FEE6E6" w14:textId="77777777" w:rsidTr="009B44C1">
        <w:trPr>
          <w:trHeight w:val="297"/>
        </w:trPr>
        <w:tc>
          <w:tcPr>
            <w:tcW w:w="562" w:type="dxa"/>
            <w:tcBorders>
              <w:top w:val="nil"/>
              <w:bottom w:val="nil"/>
            </w:tcBorders>
          </w:tcPr>
          <w:p w14:paraId="55CF1A98" w14:textId="77777777" w:rsidR="009B44C1" w:rsidRPr="00C57B6B" w:rsidRDefault="009B44C1" w:rsidP="009B44C1">
            <w:pPr>
              <w:pStyle w:val="TableParagraph"/>
              <w:rPr>
                <w:lang w:val="ru-RU"/>
              </w:rPr>
            </w:pPr>
          </w:p>
        </w:tc>
        <w:tc>
          <w:tcPr>
            <w:tcW w:w="3378" w:type="dxa"/>
            <w:tcBorders>
              <w:top w:val="nil"/>
              <w:bottom w:val="nil"/>
            </w:tcBorders>
          </w:tcPr>
          <w:p w14:paraId="053C21F9" w14:textId="77777777" w:rsidR="009B44C1" w:rsidRPr="00C57B6B" w:rsidRDefault="009B44C1" w:rsidP="009B44C1">
            <w:pPr>
              <w:pStyle w:val="TableParagraph"/>
              <w:rPr>
                <w:lang w:val="ru-RU"/>
              </w:rPr>
            </w:pPr>
          </w:p>
        </w:tc>
        <w:tc>
          <w:tcPr>
            <w:tcW w:w="6117" w:type="dxa"/>
            <w:tcBorders>
              <w:top w:val="nil"/>
              <w:bottom w:val="nil"/>
            </w:tcBorders>
          </w:tcPr>
          <w:p w14:paraId="6EEFFE62" w14:textId="77777777" w:rsidR="009B44C1" w:rsidRDefault="009B44C1" w:rsidP="009B44C1">
            <w:pPr>
              <w:pStyle w:val="TableParagraph"/>
              <w:spacing w:before="5" w:line="272" w:lineRule="exact"/>
              <w:ind w:left="106"/>
              <w:rPr>
                <w:sz w:val="24"/>
              </w:rPr>
            </w:pPr>
            <w:r>
              <w:rPr>
                <w:sz w:val="24"/>
              </w:rPr>
              <w:t>помещений</w:t>
            </w:r>
            <w:r>
              <w:rPr>
                <w:spacing w:val="-3"/>
                <w:sz w:val="24"/>
              </w:rPr>
              <w:t xml:space="preserve"> </w:t>
            </w:r>
            <w:r>
              <w:rPr>
                <w:sz w:val="24"/>
              </w:rPr>
              <w:t>в</w:t>
            </w:r>
            <w:r>
              <w:rPr>
                <w:spacing w:val="-3"/>
                <w:sz w:val="24"/>
              </w:rPr>
              <w:t xml:space="preserve"> </w:t>
            </w:r>
            <w:r>
              <w:rPr>
                <w:sz w:val="24"/>
              </w:rPr>
              <w:t>них</w:t>
            </w:r>
          </w:p>
        </w:tc>
      </w:tr>
      <w:tr w:rsidR="009B44C1" w14:paraId="06197374" w14:textId="77777777" w:rsidTr="009B44C1">
        <w:trPr>
          <w:trHeight w:val="297"/>
        </w:trPr>
        <w:tc>
          <w:tcPr>
            <w:tcW w:w="562" w:type="dxa"/>
            <w:tcBorders>
              <w:top w:val="nil"/>
              <w:bottom w:val="nil"/>
            </w:tcBorders>
          </w:tcPr>
          <w:p w14:paraId="58ECAB3E" w14:textId="77777777" w:rsidR="009B44C1" w:rsidRDefault="009B44C1" w:rsidP="009B44C1">
            <w:pPr>
              <w:pStyle w:val="TableParagraph"/>
            </w:pPr>
          </w:p>
        </w:tc>
        <w:tc>
          <w:tcPr>
            <w:tcW w:w="3378" w:type="dxa"/>
            <w:tcBorders>
              <w:top w:val="nil"/>
              <w:bottom w:val="nil"/>
            </w:tcBorders>
          </w:tcPr>
          <w:p w14:paraId="0A725161" w14:textId="77777777" w:rsidR="009B44C1" w:rsidRDefault="009B44C1" w:rsidP="009B44C1">
            <w:pPr>
              <w:pStyle w:val="TableParagraph"/>
            </w:pPr>
          </w:p>
        </w:tc>
        <w:tc>
          <w:tcPr>
            <w:tcW w:w="6117" w:type="dxa"/>
            <w:tcBorders>
              <w:top w:val="nil"/>
              <w:bottom w:val="nil"/>
            </w:tcBorders>
          </w:tcPr>
          <w:p w14:paraId="5EA8A046" w14:textId="77777777" w:rsidR="009B44C1" w:rsidRDefault="009B44C1" w:rsidP="009B44C1">
            <w:pPr>
              <w:pStyle w:val="TableParagraph"/>
              <w:spacing w:before="5" w:line="272" w:lineRule="exact"/>
              <w:ind w:left="106"/>
              <w:rPr>
                <w:sz w:val="24"/>
              </w:rPr>
            </w:pPr>
            <w:r>
              <w:rPr>
                <w:sz w:val="24"/>
              </w:rPr>
              <w:t>1</w:t>
            </w:r>
            <w:r>
              <w:rPr>
                <w:sz w:val="24"/>
                <w:lang w:val="ru-RU"/>
              </w:rPr>
              <w:t>4</w:t>
            </w:r>
            <w:r>
              <w:rPr>
                <w:sz w:val="24"/>
              </w:rPr>
              <w:t>5.</w:t>
            </w:r>
            <w:r>
              <w:rPr>
                <w:spacing w:val="-3"/>
                <w:sz w:val="24"/>
              </w:rPr>
              <w:t xml:space="preserve"> </w:t>
            </w:r>
            <w:r>
              <w:rPr>
                <w:sz w:val="24"/>
              </w:rPr>
              <w:t>Собственник</w:t>
            </w:r>
            <w:r>
              <w:rPr>
                <w:spacing w:val="-3"/>
                <w:sz w:val="24"/>
              </w:rPr>
              <w:t xml:space="preserve"> </w:t>
            </w:r>
            <w:r>
              <w:rPr>
                <w:sz w:val="24"/>
              </w:rPr>
              <w:t>объекта</w:t>
            </w:r>
            <w:r>
              <w:rPr>
                <w:spacing w:val="-3"/>
                <w:sz w:val="24"/>
              </w:rPr>
              <w:t xml:space="preserve"> </w:t>
            </w:r>
            <w:r>
              <w:rPr>
                <w:sz w:val="24"/>
              </w:rPr>
              <w:t>незавершенного</w:t>
            </w:r>
          </w:p>
        </w:tc>
      </w:tr>
      <w:tr w:rsidR="009B44C1" w14:paraId="0B308937" w14:textId="77777777" w:rsidTr="009B44C1">
        <w:trPr>
          <w:trHeight w:val="297"/>
        </w:trPr>
        <w:tc>
          <w:tcPr>
            <w:tcW w:w="562" w:type="dxa"/>
            <w:tcBorders>
              <w:top w:val="nil"/>
              <w:bottom w:val="nil"/>
            </w:tcBorders>
          </w:tcPr>
          <w:p w14:paraId="196ECA56" w14:textId="77777777" w:rsidR="009B44C1" w:rsidRDefault="009B44C1" w:rsidP="009B44C1">
            <w:pPr>
              <w:pStyle w:val="TableParagraph"/>
            </w:pPr>
          </w:p>
        </w:tc>
        <w:tc>
          <w:tcPr>
            <w:tcW w:w="3378" w:type="dxa"/>
            <w:tcBorders>
              <w:top w:val="nil"/>
              <w:bottom w:val="nil"/>
            </w:tcBorders>
          </w:tcPr>
          <w:p w14:paraId="4A550AA0" w14:textId="77777777" w:rsidR="009B44C1" w:rsidRDefault="009B44C1" w:rsidP="009B44C1">
            <w:pPr>
              <w:pStyle w:val="TableParagraph"/>
            </w:pPr>
          </w:p>
        </w:tc>
        <w:tc>
          <w:tcPr>
            <w:tcW w:w="6117" w:type="dxa"/>
            <w:tcBorders>
              <w:top w:val="nil"/>
              <w:bottom w:val="nil"/>
            </w:tcBorders>
          </w:tcPr>
          <w:p w14:paraId="3B857D9B" w14:textId="77777777" w:rsidR="009B44C1" w:rsidRDefault="009B44C1" w:rsidP="009B44C1">
            <w:pPr>
              <w:pStyle w:val="TableParagraph"/>
              <w:spacing w:before="5" w:line="272" w:lineRule="exact"/>
              <w:ind w:left="106"/>
              <w:rPr>
                <w:sz w:val="24"/>
              </w:rPr>
            </w:pPr>
            <w:r>
              <w:rPr>
                <w:sz w:val="24"/>
              </w:rPr>
              <w:t>строительства</w:t>
            </w:r>
          </w:p>
        </w:tc>
      </w:tr>
      <w:tr w:rsidR="009B44C1" w14:paraId="382C3721" w14:textId="77777777" w:rsidTr="009B44C1">
        <w:trPr>
          <w:trHeight w:val="297"/>
        </w:trPr>
        <w:tc>
          <w:tcPr>
            <w:tcW w:w="562" w:type="dxa"/>
            <w:tcBorders>
              <w:top w:val="nil"/>
              <w:bottom w:val="nil"/>
            </w:tcBorders>
          </w:tcPr>
          <w:p w14:paraId="600CB7A7" w14:textId="77777777" w:rsidR="009B44C1" w:rsidRDefault="009B44C1" w:rsidP="009B44C1">
            <w:pPr>
              <w:pStyle w:val="TableParagraph"/>
            </w:pPr>
          </w:p>
        </w:tc>
        <w:tc>
          <w:tcPr>
            <w:tcW w:w="3378" w:type="dxa"/>
            <w:tcBorders>
              <w:top w:val="nil"/>
              <w:bottom w:val="nil"/>
            </w:tcBorders>
          </w:tcPr>
          <w:p w14:paraId="62EE761B" w14:textId="77777777" w:rsidR="009B44C1" w:rsidRDefault="009B44C1" w:rsidP="009B44C1">
            <w:pPr>
              <w:pStyle w:val="TableParagraph"/>
            </w:pPr>
          </w:p>
        </w:tc>
        <w:tc>
          <w:tcPr>
            <w:tcW w:w="6117" w:type="dxa"/>
            <w:tcBorders>
              <w:top w:val="nil"/>
              <w:bottom w:val="nil"/>
            </w:tcBorders>
          </w:tcPr>
          <w:p w14:paraId="7135CDFC" w14:textId="77777777" w:rsidR="009B44C1" w:rsidRPr="00C57B6B" w:rsidRDefault="009B44C1" w:rsidP="009B44C1">
            <w:pPr>
              <w:pStyle w:val="TableParagraph"/>
              <w:spacing w:before="5" w:line="272" w:lineRule="exact"/>
              <w:ind w:left="106"/>
              <w:rPr>
                <w:sz w:val="24"/>
                <w:lang w:val="ru-RU"/>
              </w:rPr>
            </w:pPr>
            <w:r>
              <w:rPr>
                <w:sz w:val="24"/>
                <w:lang w:val="ru-RU"/>
              </w:rPr>
              <w:t>14</w:t>
            </w:r>
            <w:r w:rsidRPr="00C57B6B">
              <w:rPr>
                <w:sz w:val="24"/>
                <w:lang w:val="ru-RU"/>
              </w:rPr>
              <w:t>6.</w:t>
            </w:r>
            <w:r w:rsidRPr="00C57B6B">
              <w:rPr>
                <w:spacing w:val="-3"/>
                <w:sz w:val="24"/>
                <w:lang w:val="ru-RU"/>
              </w:rPr>
              <w:t xml:space="preserve"> </w:t>
            </w:r>
            <w:r w:rsidRPr="00C57B6B">
              <w:rPr>
                <w:sz w:val="24"/>
                <w:lang w:val="ru-RU"/>
              </w:rPr>
              <w:t>Лицо,</w:t>
            </w:r>
            <w:r w:rsidRPr="00C57B6B">
              <w:rPr>
                <w:spacing w:val="-5"/>
                <w:sz w:val="24"/>
                <w:lang w:val="ru-RU"/>
              </w:rPr>
              <w:t xml:space="preserve"> </w:t>
            </w:r>
            <w:r w:rsidRPr="00C57B6B">
              <w:rPr>
                <w:sz w:val="24"/>
                <w:lang w:val="ru-RU"/>
              </w:rPr>
              <w:t>испрашивающее</w:t>
            </w:r>
            <w:r w:rsidRPr="00C57B6B">
              <w:rPr>
                <w:spacing w:val="-3"/>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для</w:t>
            </w:r>
            <w:r w:rsidRPr="00C57B6B">
              <w:rPr>
                <w:spacing w:val="-2"/>
                <w:sz w:val="24"/>
                <w:lang w:val="ru-RU"/>
              </w:rPr>
              <w:t xml:space="preserve"> </w:t>
            </w:r>
            <w:r w:rsidRPr="00C57B6B">
              <w:rPr>
                <w:sz w:val="24"/>
                <w:lang w:val="ru-RU"/>
              </w:rPr>
              <w:t>размещения</w:t>
            </w:r>
          </w:p>
        </w:tc>
      </w:tr>
      <w:tr w:rsidR="009B44C1" w14:paraId="4FC40EC6" w14:textId="77777777" w:rsidTr="009B44C1">
        <w:trPr>
          <w:trHeight w:val="297"/>
        </w:trPr>
        <w:tc>
          <w:tcPr>
            <w:tcW w:w="562" w:type="dxa"/>
            <w:tcBorders>
              <w:top w:val="nil"/>
              <w:bottom w:val="nil"/>
            </w:tcBorders>
          </w:tcPr>
          <w:p w14:paraId="134BCD20" w14:textId="77777777" w:rsidR="009B44C1" w:rsidRPr="00C57B6B" w:rsidRDefault="009B44C1" w:rsidP="009B44C1">
            <w:pPr>
              <w:pStyle w:val="TableParagraph"/>
              <w:rPr>
                <w:lang w:val="ru-RU"/>
              </w:rPr>
            </w:pPr>
          </w:p>
        </w:tc>
        <w:tc>
          <w:tcPr>
            <w:tcW w:w="3378" w:type="dxa"/>
            <w:tcBorders>
              <w:top w:val="nil"/>
              <w:bottom w:val="nil"/>
            </w:tcBorders>
          </w:tcPr>
          <w:p w14:paraId="5E08F9D3" w14:textId="77777777" w:rsidR="009B44C1" w:rsidRPr="00C57B6B" w:rsidRDefault="009B44C1" w:rsidP="009B44C1">
            <w:pPr>
              <w:pStyle w:val="TableParagraph"/>
              <w:rPr>
                <w:lang w:val="ru-RU"/>
              </w:rPr>
            </w:pPr>
          </w:p>
        </w:tc>
        <w:tc>
          <w:tcPr>
            <w:tcW w:w="6117" w:type="dxa"/>
            <w:tcBorders>
              <w:top w:val="nil"/>
              <w:bottom w:val="nil"/>
            </w:tcBorders>
          </w:tcPr>
          <w:p w14:paraId="1964EC25" w14:textId="77777777" w:rsidR="009B44C1" w:rsidRDefault="009B44C1" w:rsidP="009B44C1">
            <w:pPr>
              <w:pStyle w:val="TableParagraph"/>
              <w:spacing w:before="5" w:line="272" w:lineRule="exact"/>
              <w:ind w:left="106"/>
              <w:rPr>
                <w:sz w:val="24"/>
              </w:rPr>
            </w:pPr>
            <w:r>
              <w:rPr>
                <w:sz w:val="24"/>
              </w:rPr>
              <w:t>объектов</w:t>
            </w:r>
            <w:r>
              <w:rPr>
                <w:spacing w:val="-5"/>
                <w:sz w:val="24"/>
              </w:rPr>
              <w:t xml:space="preserve"> </w:t>
            </w:r>
            <w:r>
              <w:rPr>
                <w:sz w:val="24"/>
              </w:rPr>
              <w:t>инженерно-технического</w:t>
            </w:r>
            <w:r>
              <w:rPr>
                <w:spacing w:val="-4"/>
                <w:sz w:val="24"/>
              </w:rPr>
              <w:t xml:space="preserve"> </w:t>
            </w:r>
            <w:r>
              <w:rPr>
                <w:sz w:val="24"/>
              </w:rPr>
              <w:t>обеспечения</w:t>
            </w:r>
          </w:p>
        </w:tc>
      </w:tr>
      <w:tr w:rsidR="009B44C1" w14:paraId="50A7A656" w14:textId="77777777" w:rsidTr="009B44C1">
        <w:trPr>
          <w:trHeight w:val="297"/>
        </w:trPr>
        <w:tc>
          <w:tcPr>
            <w:tcW w:w="562" w:type="dxa"/>
            <w:tcBorders>
              <w:top w:val="nil"/>
              <w:bottom w:val="nil"/>
            </w:tcBorders>
          </w:tcPr>
          <w:p w14:paraId="2F7798C6" w14:textId="77777777" w:rsidR="009B44C1" w:rsidRDefault="009B44C1" w:rsidP="009B44C1">
            <w:pPr>
              <w:pStyle w:val="TableParagraph"/>
            </w:pPr>
          </w:p>
        </w:tc>
        <w:tc>
          <w:tcPr>
            <w:tcW w:w="3378" w:type="dxa"/>
            <w:tcBorders>
              <w:top w:val="nil"/>
              <w:bottom w:val="nil"/>
            </w:tcBorders>
          </w:tcPr>
          <w:p w14:paraId="1A2CAB6A" w14:textId="77777777" w:rsidR="009B44C1" w:rsidRDefault="009B44C1" w:rsidP="009B44C1">
            <w:pPr>
              <w:pStyle w:val="TableParagraph"/>
            </w:pPr>
          </w:p>
        </w:tc>
        <w:tc>
          <w:tcPr>
            <w:tcW w:w="6117" w:type="dxa"/>
            <w:tcBorders>
              <w:top w:val="nil"/>
              <w:bottom w:val="nil"/>
            </w:tcBorders>
          </w:tcPr>
          <w:p w14:paraId="3EB8BFEC" w14:textId="77777777" w:rsidR="009B44C1" w:rsidRPr="00C57B6B" w:rsidRDefault="009B44C1" w:rsidP="009B44C1">
            <w:pPr>
              <w:pStyle w:val="TableParagraph"/>
              <w:spacing w:before="6" w:line="272" w:lineRule="exact"/>
              <w:ind w:left="106"/>
              <w:rPr>
                <w:sz w:val="24"/>
                <w:lang w:val="ru-RU"/>
              </w:rPr>
            </w:pPr>
            <w:r>
              <w:rPr>
                <w:sz w:val="24"/>
                <w:lang w:val="ru-RU"/>
              </w:rPr>
              <w:t>14</w:t>
            </w:r>
            <w:r w:rsidRPr="00C57B6B">
              <w:rPr>
                <w:sz w:val="24"/>
                <w:lang w:val="ru-RU"/>
              </w:rPr>
              <w:t>7.</w:t>
            </w:r>
            <w:r w:rsidRPr="00C57B6B">
              <w:rPr>
                <w:spacing w:val="-1"/>
                <w:sz w:val="24"/>
                <w:lang w:val="ru-RU"/>
              </w:rPr>
              <w:t xml:space="preserve"> </w:t>
            </w:r>
            <w:r w:rsidRPr="00C57B6B">
              <w:rPr>
                <w:sz w:val="24"/>
                <w:lang w:val="ru-RU"/>
              </w:rPr>
              <w:t>Лицо,</w:t>
            </w:r>
            <w:r w:rsidRPr="00C57B6B">
              <w:rPr>
                <w:spacing w:val="-1"/>
                <w:sz w:val="24"/>
                <w:lang w:val="ru-RU"/>
              </w:rPr>
              <w:t xml:space="preserve"> </w:t>
            </w:r>
            <w:r w:rsidRPr="00C57B6B">
              <w:rPr>
                <w:sz w:val="24"/>
                <w:lang w:val="ru-RU"/>
              </w:rPr>
              <w:t>с</w:t>
            </w:r>
            <w:r w:rsidRPr="00C57B6B">
              <w:rPr>
                <w:spacing w:val="-2"/>
                <w:sz w:val="24"/>
                <w:lang w:val="ru-RU"/>
              </w:rPr>
              <w:t xml:space="preserve"> </w:t>
            </w:r>
            <w:r w:rsidRPr="00C57B6B">
              <w:rPr>
                <w:sz w:val="24"/>
                <w:lang w:val="ru-RU"/>
              </w:rPr>
              <w:t>которым</w:t>
            </w:r>
            <w:r w:rsidRPr="00C57B6B">
              <w:rPr>
                <w:spacing w:val="-1"/>
                <w:sz w:val="24"/>
                <w:lang w:val="ru-RU"/>
              </w:rPr>
              <w:t xml:space="preserve"> </w:t>
            </w:r>
            <w:r w:rsidRPr="00C57B6B">
              <w:rPr>
                <w:sz w:val="24"/>
                <w:lang w:val="ru-RU"/>
              </w:rPr>
              <w:t>заключен</w:t>
            </w:r>
            <w:r w:rsidRPr="00C57B6B">
              <w:rPr>
                <w:spacing w:val="-1"/>
                <w:sz w:val="24"/>
                <w:lang w:val="ru-RU"/>
              </w:rPr>
              <w:t xml:space="preserve"> </w:t>
            </w:r>
            <w:r w:rsidRPr="00C57B6B">
              <w:rPr>
                <w:sz w:val="24"/>
                <w:lang w:val="ru-RU"/>
              </w:rPr>
              <w:t>договор</w:t>
            </w:r>
            <w:r w:rsidRPr="00C57B6B">
              <w:rPr>
                <w:spacing w:val="-1"/>
                <w:sz w:val="24"/>
                <w:lang w:val="ru-RU"/>
              </w:rPr>
              <w:t xml:space="preserve"> </w:t>
            </w:r>
            <w:r w:rsidRPr="00C57B6B">
              <w:rPr>
                <w:sz w:val="24"/>
                <w:lang w:val="ru-RU"/>
              </w:rPr>
              <w:t>о комплексном</w:t>
            </w:r>
          </w:p>
        </w:tc>
      </w:tr>
      <w:tr w:rsidR="009B44C1" w14:paraId="5CDEBAA4" w14:textId="77777777" w:rsidTr="009B44C1">
        <w:trPr>
          <w:trHeight w:val="298"/>
        </w:trPr>
        <w:tc>
          <w:tcPr>
            <w:tcW w:w="562" w:type="dxa"/>
            <w:tcBorders>
              <w:top w:val="nil"/>
              <w:bottom w:val="nil"/>
            </w:tcBorders>
          </w:tcPr>
          <w:p w14:paraId="4AA516C5" w14:textId="77777777" w:rsidR="009B44C1" w:rsidRPr="00C57B6B" w:rsidRDefault="009B44C1" w:rsidP="009B44C1">
            <w:pPr>
              <w:pStyle w:val="TableParagraph"/>
              <w:rPr>
                <w:lang w:val="ru-RU"/>
              </w:rPr>
            </w:pPr>
          </w:p>
        </w:tc>
        <w:tc>
          <w:tcPr>
            <w:tcW w:w="3378" w:type="dxa"/>
            <w:tcBorders>
              <w:top w:val="nil"/>
              <w:bottom w:val="nil"/>
            </w:tcBorders>
          </w:tcPr>
          <w:p w14:paraId="3A676220" w14:textId="77777777" w:rsidR="009B44C1" w:rsidRPr="00C57B6B" w:rsidRDefault="009B44C1" w:rsidP="009B44C1">
            <w:pPr>
              <w:pStyle w:val="TableParagraph"/>
              <w:rPr>
                <w:lang w:val="ru-RU"/>
              </w:rPr>
            </w:pPr>
          </w:p>
        </w:tc>
        <w:tc>
          <w:tcPr>
            <w:tcW w:w="6117" w:type="dxa"/>
            <w:tcBorders>
              <w:top w:val="nil"/>
              <w:bottom w:val="nil"/>
            </w:tcBorders>
          </w:tcPr>
          <w:p w14:paraId="2B2C484F" w14:textId="77777777" w:rsidR="009B44C1" w:rsidRDefault="009B44C1" w:rsidP="009B44C1">
            <w:pPr>
              <w:pStyle w:val="TableParagraph"/>
              <w:spacing w:before="5" w:line="273" w:lineRule="exact"/>
              <w:ind w:left="106"/>
              <w:rPr>
                <w:sz w:val="24"/>
              </w:rPr>
            </w:pPr>
            <w:r>
              <w:rPr>
                <w:sz w:val="24"/>
              </w:rPr>
              <w:t>развитии</w:t>
            </w:r>
            <w:r>
              <w:rPr>
                <w:spacing w:val="-2"/>
                <w:sz w:val="24"/>
              </w:rPr>
              <w:t xml:space="preserve"> </w:t>
            </w:r>
            <w:r>
              <w:rPr>
                <w:sz w:val="24"/>
              </w:rPr>
              <w:t>территории</w:t>
            </w:r>
          </w:p>
        </w:tc>
      </w:tr>
      <w:tr w:rsidR="009B44C1" w14:paraId="0CF2F123" w14:textId="77777777" w:rsidTr="009B44C1">
        <w:trPr>
          <w:trHeight w:val="298"/>
        </w:trPr>
        <w:tc>
          <w:tcPr>
            <w:tcW w:w="562" w:type="dxa"/>
            <w:tcBorders>
              <w:top w:val="nil"/>
              <w:bottom w:val="nil"/>
            </w:tcBorders>
          </w:tcPr>
          <w:p w14:paraId="67AB0B67" w14:textId="77777777" w:rsidR="009B44C1" w:rsidRDefault="009B44C1" w:rsidP="009B44C1">
            <w:pPr>
              <w:pStyle w:val="TableParagraph"/>
            </w:pPr>
          </w:p>
        </w:tc>
        <w:tc>
          <w:tcPr>
            <w:tcW w:w="3378" w:type="dxa"/>
            <w:tcBorders>
              <w:top w:val="nil"/>
              <w:bottom w:val="nil"/>
            </w:tcBorders>
          </w:tcPr>
          <w:p w14:paraId="27E168DA" w14:textId="77777777" w:rsidR="009B44C1" w:rsidRDefault="009B44C1" w:rsidP="009B44C1">
            <w:pPr>
              <w:pStyle w:val="TableParagraph"/>
            </w:pPr>
          </w:p>
        </w:tc>
        <w:tc>
          <w:tcPr>
            <w:tcW w:w="6117" w:type="dxa"/>
            <w:tcBorders>
              <w:top w:val="nil"/>
              <w:bottom w:val="nil"/>
            </w:tcBorders>
          </w:tcPr>
          <w:p w14:paraId="0D804565" w14:textId="77777777" w:rsidR="009B44C1" w:rsidRPr="00C57B6B" w:rsidRDefault="009B44C1" w:rsidP="009B44C1">
            <w:pPr>
              <w:pStyle w:val="TableParagraph"/>
              <w:spacing w:before="7" w:line="272" w:lineRule="exact"/>
              <w:ind w:left="106"/>
              <w:rPr>
                <w:sz w:val="24"/>
                <w:lang w:val="ru-RU"/>
              </w:rPr>
            </w:pPr>
            <w:r>
              <w:rPr>
                <w:sz w:val="24"/>
                <w:lang w:val="ru-RU"/>
              </w:rPr>
              <w:t>14</w:t>
            </w:r>
            <w:r w:rsidRPr="00C57B6B">
              <w:rPr>
                <w:sz w:val="24"/>
                <w:lang w:val="ru-RU"/>
              </w:rPr>
              <w:t>8.</w:t>
            </w:r>
            <w:r w:rsidRPr="00C57B6B">
              <w:rPr>
                <w:spacing w:val="-2"/>
                <w:sz w:val="24"/>
                <w:lang w:val="ru-RU"/>
              </w:rPr>
              <w:t xml:space="preserve"> </w:t>
            </w:r>
            <w:r w:rsidRPr="00C57B6B">
              <w:rPr>
                <w:sz w:val="24"/>
                <w:lang w:val="ru-RU"/>
              </w:rPr>
              <w:t>Лицо,</w:t>
            </w:r>
            <w:r w:rsidRPr="00C57B6B">
              <w:rPr>
                <w:spacing w:val="-5"/>
                <w:sz w:val="24"/>
                <w:lang w:val="ru-RU"/>
              </w:rPr>
              <w:t xml:space="preserve"> </w:t>
            </w:r>
            <w:r w:rsidRPr="00C57B6B">
              <w:rPr>
                <w:sz w:val="24"/>
                <w:lang w:val="ru-RU"/>
              </w:rPr>
              <w:t>испрашивающее</w:t>
            </w:r>
            <w:r w:rsidRPr="00C57B6B">
              <w:rPr>
                <w:spacing w:val="-3"/>
                <w:sz w:val="24"/>
                <w:lang w:val="ru-RU"/>
              </w:rPr>
              <w:t xml:space="preserve"> </w:t>
            </w:r>
            <w:r w:rsidRPr="00C57B6B">
              <w:rPr>
                <w:sz w:val="24"/>
                <w:lang w:val="ru-RU"/>
              </w:rPr>
              <w:t>участок для</w:t>
            </w:r>
            <w:r w:rsidRPr="00C57B6B">
              <w:rPr>
                <w:spacing w:val="-2"/>
                <w:sz w:val="24"/>
                <w:lang w:val="ru-RU"/>
              </w:rPr>
              <w:t xml:space="preserve"> </w:t>
            </w:r>
            <w:r w:rsidRPr="00C57B6B">
              <w:rPr>
                <w:sz w:val="24"/>
                <w:lang w:val="ru-RU"/>
              </w:rPr>
              <w:t>размещения</w:t>
            </w:r>
          </w:p>
        </w:tc>
      </w:tr>
      <w:tr w:rsidR="009B44C1" w14:paraId="621539F4" w14:textId="77777777" w:rsidTr="009B44C1">
        <w:trPr>
          <w:trHeight w:val="297"/>
        </w:trPr>
        <w:tc>
          <w:tcPr>
            <w:tcW w:w="562" w:type="dxa"/>
            <w:tcBorders>
              <w:top w:val="nil"/>
              <w:bottom w:val="nil"/>
            </w:tcBorders>
          </w:tcPr>
          <w:p w14:paraId="5F197D17" w14:textId="77777777" w:rsidR="009B44C1" w:rsidRPr="00C57B6B" w:rsidRDefault="009B44C1" w:rsidP="009B44C1">
            <w:pPr>
              <w:pStyle w:val="TableParagraph"/>
              <w:rPr>
                <w:lang w:val="ru-RU"/>
              </w:rPr>
            </w:pPr>
          </w:p>
        </w:tc>
        <w:tc>
          <w:tcPr>
            <w:tcW w:w="3378" w:type="dxa"/>
            <w:tcBorders>
              <w:top w:val="nil"/>
              <w:bottom w:val="nil"/>
            </w:tcBorders>
          </w:tcPr>
          <w:p w14:paraId="6FE0D017" w14:textId="77777777" w:rsidR="009B44C1" w:rsidRPr="00C57B6B" w:rsidRDefault="009B44C1" w:rsidP="009B44C1">
            <w:pPr>
              <w:pStyle w:val="TableParagraph"/>
              <w:rPr>
                <w:lang w:val="ru-RU"/>
              </w:rPr>
            </w:pPr>
          </w:p>
        </w:tc>
        <w:tc>
          <w:tcPr>
            <w:tcW w:w="6117" w:type="dxa"/>
            <w:tcBorders>
              <w:top w:val="nil"/>
              <w:bottom w:val="nil"/>
            </w:tcBorders>
          </w:tcPr>
          <w:p w14:paraId="1E9C0269" w14:textId="77777777" w:rsidR="009B44C1" w:rsidRDefault="009B44C1" w:rsidP="009B44C1">
            <w:pPr>
              <w:pStyle w:val="TableParagraph"/>
              <w:spacing w:before="5" w:line="272" w:lineRule="exact"/>
              <w:ind w:left="106"/>
              <w:rPr>
                <w:sz w:val="24"/>
              </w:rPr>
            </w:pPr>
            <w:r>
              <w:rPr>
                <w:sz w:val="24"/>
              </w:rPr>
              <w:t>социальных</w:t>
            </w:r>
            <w:r>
              <w:rPr>
                <w:spacing w:val="-2"/>
                <w:sz w:val="24"/>
              </w:rPr>
              <w:t xml:space="preserve"> </w:t>
            </w:r>
            <w:r>
              <w:rPr>
                <w:sz w:val="24"/>
              </w:rPr>
              <w:t>объектов</w:t>
            </w:r>
          </w:p>
        </w:tc>
      </w:tr>
      <w:tr w:rsidR="009B44C1" w14:paraId="47B1A8F3" w14:textId="77777777" w:rsidTr="009B44C1">
        <w:trPr>
          <w:trHeight w:val="297"/>
        </w:trPr>
        <w:tc>
          <w:tcPr>
            <w:tcW w:w="562" w:type="dxa"/>
            <w:tcBorders>
              <w:top w:val="nil"/>
              <w:bottom w:val="nil"/>
            </w:tcBorders>
          </w:tcPr>
          <w:p w14:paraId="635D2E3D" w14:textId="77777777" w:rsidR="009B44C1" w:rsidRDefault="009B44C1" w:rsidP="009B44C1">
            <w:pPr>
              <w:pStyle w:val="TableParagraph"/>
            </w:pPr>
          </w:p>
        </w:tc>
        <w:tc>
          <w:tcPr>
            <w:tcW w:w="3378" w:type="dxa"/>
            <w:tcBorders>
              <w:top w:val="nil"/>
              <w:bottom w:val="nil"/>
            </w:tcBorders>
          </w:tcPr>
          <w:p w14:paraId="08C3C9E2" w14:textId="77777777" w:rsidR="009B44C1" w:rsidRDefault="009B44C1" w:rsidP="009B44C1">
            <w:pPr>
              <w:pStyle w:val="TableParagraph"/>
            </w:pPr>
          </w:p>
        </w:tc>
        <w:tc>
          <w:tcPr>
            <w:tcW w:w="6117" w:type="dxa"/>
            <w:tcBorders>
              <w:top w:val="nil"/>
              <w:bottom w:val="nil"/>
            </w:tcBorders>
          </w:tcPr>
          <w:p w14:paraId="5A248FE8" w14:textId="77777777" w:rsidR="009B44C1" w:rsidRPr="00C57B6B" w:rsidRDefault="009B44C1" w:rsidP="009B44C1">
            <w:pPr>
              <w:pStyle w:val="TableParagraph"/>
              <w:spacing w:before="5" w:line="272" w:lineRule="exact"/>
              <w:ind w:left="106"/>
              <w:rPr>
                <w:sz w:val="24"/>
                <w:lang w:val="ru-RU"/>
              </w:rPr>
            </w:pPr>
            <w:r>
              <w:rPr>
                <w:sz w:val="24"/>
                <w:lang w:val="ru-RU"/>
              </w:rPr>
              <w:t>14</w:t>
            </w:r>
            <w:r w:rsidRPr="00C57B6B">
              <w:rPr>
                <w:sz w:val="24"/>
                <w:lang w:val="ru-RU"/>
              </w:rPr>
              <w:t>9.</w:t>
            </w:r>
            <w:r w:rsidRPr="00C57B6B">
              <w:rPr>
                <w:spacing w:val="-3"/>
                <w:sz w:val="24"/>
                <w:lang w:val="ru-RU"/>
              </w:rPr>
              <w:t xml:space="preserve"> </w:t>
            </w:r>
            <w:r w:rsidRPr="00C57B6B">
              <w:rPr>
                <w:sz w:val="24"/>
                <w:lang w:val="ru-RU"/>
              </w:rPr>
              <w:t>Лицо,</w:t>
            </w:r>
            <w:r w:rsidRPr="00C57B6B">
              <w:rPr>
                <w:spacing w:val="-5"/>
                <w:sz w:val="24"/>
                <w:lang w:val="ru-RU"/>
              </w:rPr>
              <w:t xml:space="preserve"> </w:t>
            </w:r>
            <w:r w:rsidRPr="00C57B6B">
              <w:rPr>
                <w:sz w:val="24"/>
                <w:lang w:val="ru-RU"/>
              </w:rPr>
              <w:t>испрашивающее</w:t>
            </w:r>
            <w:r w:rsidRPr="00C57B6B">
              <w:rPr>
                <w:spacing w:val="-3"/>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для</w:t>
            </w:r>
            <w:r w:rsidRPr="00C57B6B">
              <w:rPr>
                <w:spacing w:val="-3"/>
                <w:sz w:val="24"/>
                <w:lang w:val="ru-RU"/>
              </w:rPr>
              <w:t xml:space="preserve"> </w:t>
            </w:r>
            <w:r w:rsidRPr="00C57B6B">
              <w:rPr>
                <w:sz w:val="24"/>
                <w:lang w:val="ru-RU"/>
              </w:rPr>
              <w:t>выполнения</w:t>
            </w:r>
          </w:p>
        </w:tc>
      </w:tr>
      <w:tr w:rsidR="009B44C1" w14:paraId="70DAC958" w14:textId="77777777" w:rsidTr="009B44C1">
        <w:trPr>
          <w:trHeight w:val="297"/>
        </w:trPr>
        <w:tc>
          <w:tcPr>
            <w:tcW w:w="562" w:type="dxa"/>
            <w:tcBorders>
              <w:top w:val="nil"/>
              <w:bottom w:val="nil"/>
            </w:tcBorders>
          </w:tcPr>
          <w:p w14:paraId="05AB3AD0" w14:textId="77777777" w:rsidR="009B44C1" w:rsidRPr="00C57B6B" w:rsidRDefault="009B44C1" w:rsidP="009B44C1">
            <w:pPr>
              <w:pStyle w:val="TableParagraph"/>
              <w:rPr>
                <w:lang w:val="ru-RU"/>
              </w:rPr>
            </w:pPr>
          </w:p>
        </w:tc>
        <w:tc>
          <w:tcPr>
            <w:tcW w:w="3378" w:type="dxa"/>
            <w:tcBorders>
              <w:top w:val="nil"/>
              <w:bottom w:val="nil"/>
            </w:tcBorders>
          </w:tcPr>
          <w:p w14:paraId="14FBEA73" w14:textId="77777777" w:rsidR="009B44C1" w:rsidRPr="00C57B6B" w:rsidRDefault="009B44C1" w:rsidP="009B44C1">
            <w:pPr>
              <w:pStyle w:val="TableParagraph"/>
              <w:rPr>
                <w:lang w:val="ru-RU"/>
              </w:rPr>
            </w:pPr>
          </w:p>
        </w:tc>
        <w:tc>
          <w:tcPr>
            <w:tcW w:w="6117" w:type="dxa"/>
            <w:tcBorders>
              <w:top w:val="nil"/>
              <w:bottom w:val="nil"/>
            </w:tcBorders>
          </w:tcPr>
          <w:p w14:paraId="1F5DE9B0" w14:textId="77777777" w:rsidR="009B44C1" w:rsidRDefault="009B44C1" w:rsidP="009B44C1">
            <w:pPr>
              <w:pStyle w:val="TableParagraph"/>
              <w:spacing w:before="5" w:line="272" w:lineRule="exact"/>
              <w:ind w:left="106"/>
              <w:rPr>
                <w:sz w:val="24"/>
              </w:rPr>
            </w:pPr>
            <w:r>
              <w:rPr>
                <w:sz w:val="24"/>
              </w:rPr>
              <w:t>международных</w:t>
            </w:r>
            <w:r>
              <w:rPr>
                <w:spacing w:val="-3"/>
                <w:sz w:val="24"/>
              </w:rPr>
              <w:t xml:space="preserve"> </w:t>
            </w:r>
            <w:r>
              <w:rPr>
                <w:sz w:val="24"/>
              </w:rPr>
              <w:t>обязательств</w:t>
            </w:r>
          </w:p>
        </w:tc>
      </w:tr>
      <w:tr w:rsidR="009B44C1" w14:paraId="4F55A4C7" w14:textId="77777777" w:rsidTr="009B44C1">
        <w:trPr>
          <w:trHeight w:val="297"/>
        </w:trPr>
        <w:tc>
          <w:tcPr>
            <w:tcW w:w="562" w:type="dxa"/>
            <w:tcBorders>
              <w:top w:val="nil"/>
              <w:bottom w:val="nil"/>
            </w:tcBorders>
          </w:tcPr>
          <w:p w14:paraId="146B2EF4" w14:textId="77777777" w:rsidR="009B44C1" w:rsidRDefault="009B44C1" w:rsidP="009B44C1">
            <w:pPr>
              <w:pStyle w:val="TableParagraph"/>
            </w:pPr>
          </w:p>
        </w:tc>
        <w:tc>
          <w:tcPr>
            <w:tcW w:w="3378" w:type="dxa"/>
            <w:tcBorders>
              <w:top w:val="nil"/>
              <w:bottom w:val="nil"/>
            </w:tcBorders>
          </w:tcPr>
          <w:p w14:paraId="6EF51563" w14:textId="77777777" w:rsidR="009B44C1" w:rsidRDefault="009B44C1" w:rsidP="009B44C1">
            <w:pPr>
              <w:pStyle w:val="TableParagraph"/>
            </w:pPr>
          </w:p>
        </w:tc>
        <w:tc>
          <w:tcPr>
            <w:tcW w:w="6117" w:type="dxa"/>
            <w:tcBorders>
              <w:top w:val="nil"/>
              <w:bottom w:val="nil"/>
            </w:tcBorders>
          </w:tcPr>
          <w:p w14:paraId="4B42737F" w14:textId="77777777" w:rsidR="009B44C1" w:rsidRPr="00C57B6B" w:rsidRDefault="009B44C1" w:rsidP="009B44C1">
            <w:pPr>
              <w:pStyle w:val="TableParagraph"/>
              <w:spacing w:before="5" w:line="272" w:lineRule="exact"/>
              <w:ind w:left="106"/>
              <w:rPr>
                <w:sz w:val="24"/>
                <w:lang w:val="ru-RU"/>
              </w:rPr>
            </w:pPr>
            <w:r>
              <w:rPr>
                <w:sz w:val="24"/>
                <w:lang w:val="ru-RU"/>
              </w:rPr>
              <w:t>15</w:t>
            </w:r>
            <w:r w:rsidRPr="00C57B6B">
              <w:rPr>
                <w:sz w:val="24"/>
                <w:lang w:val="ru-RU"/>
              </w:rPr>
              <w:t>0.</w:t>
            </w:r>
            <w:r w:rsidRPr="00C57B6B">
              <w:rPr>
                <w:spacing w:val="-2"/>
                <w:sz w:val="24"/>
                <w:lang w:val="ru-RU"/>
              </w:rPr>
              <w:t xml:space="preserve"> </w:t>
            </w:r>
            <w:r w:rsidRPr="00C57B6B">
              <w:rPr>
                <w:sz w:val="24"/>
                <w:lang w:val="ru-RU"/>
              </w:rPr>
              <w:t>Лицо, у</w:t>
            </w:r>
            <w:r w:rsidRPr="00C57B6B">
              <w:rPr>
                <w:spacing w:val="-9"/>
                <w:sz w:val="24"/>
                <w:lang w:val="ru-RU"/>
              </w:rPr>
              <w:t xml:space="preserve"> </w:t>
            </w:r>
            <w:r w:rsidRPr="00C57B6B">
              <w:rPr>
                <w:sz w:val="24"/>
                <w:lang w:val="ru-RU"/>
              </w:rPr>
              <w:t>которого</w:t>
            </w:r>
            <w:r w:rsidRPr="00C57B6B">
              <w:rPr>
                <w:spacing w:val="-3"/>
                <w:sz w:val="24"/>
                <w:lang w:val="ru-RU"/>
              </w:rPr>
              <w:t xml:space="preserve"> </w:t>
            </w:r>
            <w:r w:rsidRPr="00C57B6B">
              <w:rPr>
                <w:sz w:val="24"/>
                <w:lang w:val="ru-RU"/>
              </w:rPr>
              <w:t>изъят</w:t>
            </w:r>
            <w:r w:rsidRPr="00C57B6B">
              <w:rPr>
                <w:spacing w:val="-4"/>
                <w:sz w:val="24"/>
                <w:lang w:val="ru-RU"/>
              </w:rPr>
              <w:t xml:space="preserve"> </w:t>
            </w:r>
            <w:r w:rsidRPr="00C57B6B">
              <w:rPr>
                <w:sz w:val="24"/>
                <w:lang w:val="ru-RU"/>
              </w:rPr>
              <w:t>арендованный</w:t>
            </w:r>
            <w:r w:rsidRPr="00C57B6B">
              <w:rPr>
                <w:spacing w:val="1"/>
                <w:sz w:val="24"/>
                <w:lang w:val="ru-RU"/>
              </w:rPr>
              <w:t xml:space="preserve"> </w:t>
            </w:r>
            <w:r w:rsidRPr="00C57B6B">
              <w:rPr>
                <w:sz w:val="24"/>
                <w:lang w:val="ru-RU"/>
              </w:rPr>
              <w:t>участок</w:t>
            </w:r>
          </w:p>
        </w:tc>
      </w:tr>
      <w:tr w:rsidR="009B44C1" w14:paraId="7550BC22" w14:textId="77777777" w:rsidTr="009B44C1">
        <w:trPr>
          <w:trHeight w:val="297"/>
        </w:trPr>
        <w:tc>
          <w:tcPr>
            <w:tcW w:w="562" w:type="dxa"/>
            <w:tcBorders>
              <w:top w:val="nil"/>
              <w:bottom w:val="nil"/>
            </w:tcBorders>
          </w:tcPr>
          <w:p w14:paraId="239F57BD" w14:textId="77777777" w:rsidR="009B44C1" w:rsidRPr="00C57B6B" w:rsidRDefault="009B44C1" w:rsidP="009B44C1">
            <w:pPr>
              <w:pStyle w:val="TableParagraph"/>
              <w:rPr>
                <w:lang w:val="ru-RU"/>
              </w:rPr>
            </w:pPr>
          </w:p>
        </w:tc>
        <w:tc>
          <w:tcPr>
            <w:tcW w:w="3378" w:type="dxa"/>
            <w:tcBorders>
              <w:top w:val="nil"/>
              <w:bottom w:val="nil"/>
            </w:tcBorders>
          </w:tcPr>
          <w:p w14:paraId="32F5A149" w14:textId="77777777" w:rsidR="009B44C1" w:rsidRPr="00C57B6B" w:rsidRDefault="009B44C1" w:rsidP="009B44C1">
            <w:pPr>
              <w:pStyle w:val="TableParagraph"/>
              <w:rPr>
                <w:lang w:val="ru-RU"/>
              </w:rPr>
            </w:pPr>
          </w:p>
        </w:tc>
        <w:tc>
          <w:tcPr>
            <w:tcW w:w="6117" w:type="dxa"/>
            <w:tcBorders>
              <w:top w:val="nil"/>
              <w:bottom w:val="nil"/>
            </w:tcBorders>
          </w:tcPr>
          <w:p w14:paraId="14394D22" w14:textId="77777777" w:rsidR="009B44C1" w:rsidRPr="00C57B6B" w:rsidRDefault="009B44C1" w:rsidP="009B44C1">
            <w:pPr>
              <w:pStyle w:val="TableParagraph"/>
              <w:spacing w:before="5" w:line="272" w:lineRule="exact"/>
              <w:ind w:left="106"/>
              <w:rPr>
                <w:sz w:val="24"/>
                <w:lang w:val="ru-RU"/>
              </w:rPr>
            </w:pPr>
            <w:r>
              <w:rPr>
                <w:sz w:val="24"/>
                <w:lang w:val="ru-RU"/>
              </w:rPr>
              <w:t>15</w:t>
            </w:r>
            <w:r w:rsidRPr="00C57B6B">
              <w:rPr>
                <w:sz w:val="24"/>
                <w:lang w:val="ru-RU"/>
              </w:rPr>
              <w:t>1.</w:t>
            </w:r>
            <w:r w:rsidRPr="00C57B6B">
              <w:rPr>
                <w:spacing w:val="-2"/>
                <w:sz w:val="24"/>
                <w:lang w:val="ru-RU"/>
              </w:rPr>
              <w:t xml:space="preserve"> </w:t>
            </w:r>
            <w:r w:rsidRPr="00C57B6B">
              <w:rPr>
                <w:sz w:val="24"/>
                <w:lang w:val="ru-RU"/>
              </w:rPr>
              <w:t>Лицо,</w:t>
            </w:r>
            <w:r w:rsidRPr="00C57B6B">
              <w:rPr>
                <w:spacing w:val="-4"/>
                <w:sz w:val="24"/>
                <w:lang w:val="ru-RU"/>
              </w:rPr>
              <w:t xml:space="preserve"> </w:t>
            </w:r>
            <w:r w:rsidRPr="00C57B6B">
              <w:rPr>
                <w:sz w:val="24"/>
                <w:lang w:val="ru-RU"/>
              </w:rPr>
              <w:t>имеющее</w:t>
            </w:r>
            <w:r w:rsidRPr="00C57B6B">
              <w:rPr>
                <w:spacing w:val="-2"/>
                <w:sz w:val="24"/>
                <w:lang w:val="ru-RU"/>
              </w:rPr>
              <w:t xml:space="preserve"> </w:t>
            </w:r>
            <w:r w:rsidRPr="00C57B6B">
              <w:rPr>
                <w:sz w:val="24"/>
                <w:lang w:val="ru-RU"/>
              </w:rPr>
              <w:t>право на</w:t>
            </w:r>
            <w:r w:rsidRPr="00C57B6B">
              <w:rPr>
                <w:spacing w:val="-2"/>
                <w:sz w:val="24"/>
                <w:lang w:val="ru-RU"/>
              </w:rPr>
              <w:t xml:space="preserve"> </w:t>
            </w:r>
            <w:r w:rsidRPr="00C57B6B">
              <w:rPr>
                <w:sz w:val="24"/>
                <w:lang w:val="ru-RU"/>
              </w:rPr>
              <w:t>приобретение</w:t>
            </w:r>
            <w:r w:rsidRPr="00C57B6B">
              <w:rPr>
                <w:spacing w:val="-2"/>
                <w:sz w:val="24"/>
                <w:lang w:val="ru-RU"/>
              </w:rPr>
              <w:t xml:space="preserve"> </w:t>
            </w:r>
            <w:r w:rsidRPr="00C57B6B">
              <w:rPr>
                <w:sz w:val="24"/>
                <w:lang w:val="ru-RU"/>
              </w:rPr>
              <w:t>в</w:t>
            </w:r>
          </w:p>
        </w:tc>
      </w:tr>
      <w:tr w:rsidR="009B44C1" w14:paraId="26A188C1" w14:textId="77777777" w:rsidTr="009B44C1">
        <w:trPr>
          <w:trHeight w:val="297"/>
        </w:trPr>
        <w:tc>
          <w:tcPr>
            <w:tcW w:w="562" w:type="dxa"/>
            <w:tcBorders>
              <w:top w:val="nil"/>
              <w:bottom w:val="nil"/>
            </w:tcBorders>
          </w:tcPr>
          <w:p w14:paraId="354E59B1" w14:textId="77777777" w:rsidR="009B44C1" w:rsidRPr="00C57B6B" w:rsidRDefault="009B44C1" w:rsidP="009B44C1">
            <w:pPr>
              <w:pStyle w:val="TableParagraph"/>
              <w:rPr>
                <w:lang w:val="ru-RU"/>
              </w:rPr>
            </w:pPr>
          </w:p>
        </w:tc>
        <w:tc>
          <w:tcPr>
            <w:tcW w:w="3378" w:type="dxa"/>
            <w:tcBorders>
              <w:top w:val="nil"/>
              <w:bottom w:val="nil"/>
            </w:tcBorders>
          </w:tcPr>
          <w:p w14:paraId="19D3A02A" w14:textId="77777777" w:rsidR="009B44C1" w:rsidRPr="00C57B6B" w:rsidRDefault="009B44C1" w:rsidP="009B44C1">
            <w:pPr>
              <w:pStyle w:val="TableParagraph"/>
              <w:rPr>
                <w:lang w:val="ru-RU"/>
              </w:rPr>
            </w:pPr>
          </w:p>
        </w:tc>
        <w:tc>
          <w:tcPr>
            <w:tcW w:w="6117" w:type="dxa"/>
            <w:tcBorders>
              <w:top w:val="nil"/>
              <w:bottom w:val="nil"/>
            </w:tcBorders>
          </w:tcPr>
          <w:p w14:paraId="66B41BF6" w14:textId="77777777" w:rsidR="009B44C1" w:rsidRDefault="009B44C1" w:rsidP="009B44C1">
            <w:pPr>
              <w:pStyle w:val="TableParagraph"/>
              <w:spacing w:before="5" w:line="272" w:lineRule="exact"/>
              <w:ind w:left="106"/>
              <w:rPr>
                <w:sz w:val="24"/>
              </w:rPr>
            </w:pPr>
            <w:r>
              <w:rPr>
                <w:sz w:val="24"/>
              </w:rPr>
              <w:t>собственность участка</w:t>
            </w:r>
            <w:r>
              <w:rPr>
                <w:spacing w:val="-3"/>
                <w:sz w:val="24"/>
              </w:rPr>
              <w:t xml:space="preserve"> </w:t>
            </w:r>
            <w:r>
              <w:rPr>
                <w:sz w:val="24"/>
              </w:rPr>
              <w:t>без</w:t>
            </w:r>
            <w:r>
              <w:rPr>
                <w:spacing w:val="-2"/>
                <w:sz w:val="24"/>
              </w:rPr>
              <w:t xml:space="preserve"> </w:t>
            </w:r>
            <w:r>
              <w:rPr>
                <w:sz w:val="24"/>
              </w:rPr>
              <w:t>торгов</w:t>
            </w:r>
          </w:p>
        </w:tc>
      </w:tr>
      <w:tr w:rsidR="009B44C1" w14:paraId="61AECD83" w14:textId="77777777" w:rsidTr="009B44C1">
        <w:trPr>
          <w:trHeight w:val="297"/>
        </w:trPr>
        <w:tc>
          <w:tcPr>
            <w:tcW w:w="562" w:type="dxa"/>
            <w:tcBorders>
              <w:top w:val="nil"/>
              <w:bottom w:val="nil"/>
            </w:tcBorders>
          </w:tcPr>
          <w:p w14:paraId="1E082C88" w14:textId="77777777" w:rsidR="009B44C1" w:rsidRDefault="009B44C1" w:rsidP="009B44C1">
            <w:pPr>
              <w:pStyle w:val="TableParagraph"/>
            </w:pPr>
          </w:p>
        </w:tc>
        <w:tc>
          <w:tcPr>
            <w:tcW w:w="3378" w:type="dxa"/>
            <w:tcBorders>
              <w:top w:val="nil"/>
              <w:bottom w:val="nil"/>
            </w:tcBorders>
          </w:tcPr>
          <w:p w14:paraId="3AA11DC5" w14:textId="77777777" w:rsidR="009B44C1" w:rsidRDefault="009B44C1" w:rsidP="009B44C1">
            <w:pPr>
              <w:pStyle w:val="TableParagraph"/>
            </w:pPr>
          </w:p>
        </w:tc>
        <w:tc>
          <w:tcPr>
            <w:tcW w:w="6117" w:type="dxa"/>
            <w:tcBorders>
              <w:top w:val="nil"/>
              <w:bottom w:val="nil"/>
            </w:tcBorders>
          </w:tcPr>
          <w:p w14:paraId="51FFE987" w14:textId="77777777" w:rsidR="009B44C1" w:rsidRDefault="009B44C1" w:rsidP="009B44C1">
            <w:pPr>
              <w:pStyle w:val="TableParagraph"/>
              <w:spacing w:before="5" w:line="272" w:lineRule="exact"/>
              <w:ind w:left="106"/>
              <w:rPr>
                <w:sz w:val="24"/>
              </w:rPr>
            </w:pPr>
            <w:r>
              <w:rPr>
                <w:sz w:val="24"/>
              </w:rPr>
              <w:t>1</w:t>
            </w:r>
            <w:r>
              <w:rPr>
                <w:sz w:val="24"/>
                <w:lang w:val="ru-RU"/>
              </w:rPr>
              <w:t>5</w:t>
            </w:r>
            <w:r>
              <w:rPr>
                <w:sz w:val="24"/>
              </w:rPr>
              <w:t>2.</w:t>
            </w:r>
            <w:r>
              <w:rPr>
                <w:spacing w:val="-2"/>
                <w:sz w:val="24"/>
              </w:rPr>
              <w:t xml:space="preserve"> </w:t>
            </w:r>
            <w:r>
              <w:rPr>
                <w:sz w:val="24"/>
              </w:rPr>
              <w:t>Недропользователь</w:t>
            </w:r>
          </w:p>
        </w:tc>
      </w:tr>
      <w:tr w:rsidR="009B44C1" w14:paraId="52A06908" w14:textId="77777777" w:rsidTr="009B44C1">
        <w:trPr>
          <w:trHeight w:val="297"/>
        </w:trPr>
        <w:tc>
          <w:tcPr>
            <w:tcW w:w="562" w:type="dxa"/>
            <w:tcBorders>
              <w:top w:val="nil"/>
              <w:bottom w:val="nil"/>
            </w:tcBorders>
          </w:tcPr>
          <w:p w14:paraId="0A0F02E5" w14:textId="77777777" w:rsidR="009B44C1" w:rsidRDefault="009B44C1" w:rsidP="009B44C1">
            <w:pPr>
              <w:pStyle w:val="TableParagraph"/>
            </w:pPr>
          </w:p>
        </w:tc>
        <w:tc>
          <w:tcPr>
            <w:tcW w:w="3378" w:type="dxa"/>
            <w:tcBorders>
              <w:top w:val="nil"/>
              <w:bottom w:val="nil"/>
            </w:tcBorders>
          </w:tcPr>
          <w:p w14:paraId="7CEEB8AB" w14:textId="77777777" w:rsidR="009B44C1" w:rsidRDefault="009B44C1" w:rsidP="009B44C1">
            <w:pPr>
              <w:pStyle w:val="TableParagraph"/>
            </w:pPr>
          </w:p>
        </w:tc>
        <w:tc>
          <w:tcPr>
            <w:tcW w:w="6117" w:type="dxa"/>
            <w:tcBorders>
              <w:top w:val="nil"/>
              <w:bottom w:val="nil"/>
            </w:tcBorders>
          </w:tcPr>
          <w:p w14:paraId="6D2F8223" w14:textId="77777777" w:rsidR="009B44C1" w:rsidRDefault="009B44C1" w:rsidP="009B44C1">
            <w:pPr>
              <w:pStyle w:val="TableParagraph"/>
              <w:spacing w:before="5" w:line="272" w:lineRule="exact"/>
              <w:ind w:left="106"/>
              <w:rPr>
                <w:sz w:val="24"/>
              </w:rPr>
            </w:pPr>
            <w:r>
              <w:rPr>
                <w:sz w:val="24"/>
              </w:rPr>
              <w:t>1</w:t>
            </w:r>
            <w:r>
              <w:rPr>
                <w:sz w:val="24"/>
                <w:lang w:val="ru-RU"/>
              </w:rPr>
              <w:t>5</w:t>
            </w:r>
            <w:r>
              <w:rPr>
                <w:sz w:val="24"/>
              </w:rPr>
              <w:t>3.</w:t>
            </w:r>
            <w:r>
              <w:rPr>
                <w:spacing w:val="-3"/>
                <w:sz w:val="24"/>
              </w:rPr>
              <w:t xml:space="preserve"> </w:t>
            </w:r>
            <w:r>
              <w:rPr>
                <w:sz w:val="24"/>
              </w:rPr>
              <w:t>Резидент</w:t>
            </w:r>
            <w:r>
              <w:rPr>
                <w:spacing w:val="-3"/>
                <w:sz w:val="24"/>
              </w:rPr>
              <w:t xml:space="preserve"> </w:t>
            </w:r>
            <w:r>
              <w:rPr>
                <w:sz w:val="24"/>
              </w:rPr>
              <w:t>особой</w:t>
            </w:r>
            <w:r>
              <w:rPr>
                <w:spacing w:val="-3"/>
                <w:sz w:val="24"/>
              </w:rPr>
              <w:t xml:space="preserve"> </w:t>
            </w:r>
            <w:r>
              <w:rPr>
                <w:sz w:val="24"/>
              </w:rPr>
              <w:t>экономической</w:t>
            </w:r>
            <w:r>
              <w:rPr>
                <w:spacing w:val="-3"/>
                <w:sz w:val="24"/>
              </w:rPr>
              <w:t xml:space="preserve"> </w:t>
            </w:r>
            <w:r>
              <w:rPr>
                <w:sz w:val="24"/>
              </w:rPr>
              <w:t>зоны</w:t>
            </w:r>
          </w:p>
        </w:tc>
      </w:tr>
      <w:tr w:rsidR="009B44C1" w14:paraId="46FD4945" w14:textId="77777777" w:rsidTr="009B44C1">
        <w:trPr>
          <w:trHeight w:val="297"/>
        </w:trPr>
        <w:tc>
          <w:tcPr>
            <w:tcW w:w="562" w:type="dxa"/>
            <w:tcBorders>
              <w:top w:val="nil"/>
              <w:bottom w:val="nil"/>
            </w:tcBorders>
          </w:tcPr>
          <w:p w14:paraId="6EEA3C88" w14:textId="77777777" w:rsidR="009B44C1" w:rsidRDefault="009B44C1" w:rsidP="009B44C1">
            <w:pPr>
              <w:pStyle w:val="TableParagraph"/>
            </w:pPr>
          </w:p>
        </w:tc>
        <w:tc>
          <w:tcPr>
            <w:tcW w:w="3378" w:type="dxa"/>
            <w:tcBorders>
              <w:top w:val="nil"/>
              <w:bottom w:val="nil"/>
            </w:tcBorders>
          </w:tcPr>
          <w:p w14:paraId="2B212B70" w14:textId="77777777" w:rsidR="009B44C1" w:rsidRDefault="009B44C1" w:rsidP="009B44C1">
            <w:pPr>
              <w:pStyle w:val="TableParagraph"/>
            </w:pPr>
          </w:p>
        </w:tc>
        <w:tc>
          <w:tcPr>
            <w:tcW w:w="6117" w:type="dxa"/>
            <w:tcBorders>
              <w:top w:val="nil"/>
              <w:bottom w:val="nil"/>
            </w:tcBorders>
          </w:tcPr>
          <w:p w14:paraId="328C2F3F" w14:textId="77777777" w:rsidR="009B44C1" w:rsidRPr="00C57B6B" w:rsidRDefault="009B44C1" w:rsidP="009B44C1">
            <w:pPr>
              <w:pStyle w:val="TableParagraph"/>
              <w:spacing w:before="5" w:line="272" w:lineRule="exact"/>
              <w:ind w:left="106"/>
              <w:rPr>
                <w:sz w:val="24"/>
                <w:lang w:val="ru-RU"/>
              </w:rPr>
            </w:pPr>
            <w:r>
              <w:rPr>
                <w:sz w:val="24"/>
                <w:lang w:val="ru-RU"/>
              </w:rPr>
              <w:t>15</w:t>
            </w:r>
            <w:r w:rsidRPr="00C57B6B">
              <w:rPr>
                <w:sz w:val="24"/>
                <w:lang w:val="ru-RU"/>
              </w:rPr>
              <w:t>4.</w:t>
            </w:r>
            <w:r w:rsidRPr="00C57B6B">
              <w:rPr>
                <w:spacing w:val="-2"/>
                <w:sz w:val="24"/>
                <w:lang w:val="ru-RU"/>
              </w:rPr>
              <w:t xml:space="preserve"> </w:t>
            </w:r>
            <w:r w:rsidRPr="00C57B6B">
              <w:rPr>
                <w:sz w:val="24"/>
                <w:lang w:val="ru-RU"/>
              </w:rPr>
              <w:t>Лицо,</w:t>
            </w:r>
            <w:r w:rsidRPr="00C57B6B">
              <w:rPr>
                <w:spacing w:val="-1"/>
                <w:sz w:val="24"/>
                <w:lang w:val="ru-RU"/>
              </w:rPr>
              <w:t xml:space="preserve"> </w:t>
            </w:r>
            <w:r w:rsidRPr="00C57B6B">
              <w:rPr>
                <w:sz w:val="24"/>
                <w:lang w:val="ru-RU"/>
              </w:rPr>
              <w:t>с</w:t>
            </w:r>
            <w:r w:rsidRPr="00C57B6B">
              <w:rPr>
                <w:spacing w:val="-2"/>
                <w:sz w:val="24"/>
                <w:lang w:val="ru-RU"/>
              </w:rPr>
              <w:t xml:space="preserve"> </w:t>
            </w:r>
            <w:r w:rsidRPr="00C57B6B">
              <w:rPr>
                <w:sz w:val="24"/>
                <w:lang w:val="ru-RU"/>
              </w:rPr>
              <w:t>которым</w:t>
            </w:r>
            <w:r w:rsidRPr="00C57B6B">
              <w:rPr>
                <w:spacing w:val="-1"/>
                <w:sz w:val="24"/>
                <w:lang w:val="ru-RU"/>
              </w:rPr>
              <w:t xml:space="preserve"> </w:t>
            </w:r>
            <w:r w:rsidRPr="00C57B6B">
              <w:rPr>
                <w:sz w:val="24"/>
                <w:lang w:val="ru-RU"/>
              </w:rPr>
              <w:t>заключено</w:t>
            </w:r>
            <w:r w:rsidRPr="00C57B6B">
              <w:rPr>
                <w:spacing w:val="-2"/>
                <w:sz w:val="24"/>
                <w:lang w:val="ru-RU"/>
              </w:rPr>
              <w:t xml:space="preserve"> </w:t>
            </w:r>
            <w:r w:rsidRPr="00C57B6B">
              <w:rPr>
                <w:sz w:val="24"/>
                <w:lang w:val="ru-RU"/>
              </w:rPr>
              <w:t>соглашение</w:t>
            </w:r>
            <w:r w:rsidRPr="00C57B6B">
              <w:rPr>
                <w:spacing w:val="-2"/>
                <w:sz w:val="24"/>
                <w:lang w:val="ru-RU"/>
              </w:rPr>
              <w:t xml:space="preserve"> </w:t>
            </w:r>
            <w:r w:rsidRPr="00C57B6B">
              <w:rPr>
                <w:sz w:val="24"/>
                <w:lang w:val="ru-RU"/>
              </w:rPr>
              <w:t>о</w:t>
            </w:r>
          </w:p>
        </w:tc>
      </w:tr>
      <w:tr w:rsidR="009B44C1" w14:paraId="789DFDCF" w14:textId="77777777" w:rsidTr="009B44C1">
        <w:trPr>
          <w:trHeight w:val="298"/>
        </w:trPr>
        <w:tc>
          <w:tcPr>
            <w:tcW w:w="562" w:type="dxa"/>
            <w:tcBorders>
              <w:top w:val="nil"/>
              <w:bottom w:val="nil"/>
            </w:tcBorders>
          </w:tcPr>
          <w:p w14:paraId="7DF0BD8B" w14:textId="77777777" w:rsidR="009B44C1" w:rsidRPr="00C57B6B" w:rsidRDefault="009B44C1" w:rsidP="009B44C1">
            <w:pPr>
              <w:pStyle w:val="TableParagraph"/>
              <w:rPr>
                <w:lang w:val="ru-RU"/>
              </w:rPr>
            </w:pPr>
          </w:p>
        </w:tc>
        <w:tc>
          <w:tcPr>
            <w:tcW w:w="3378" w:type="dxa"/>
            <w:tcBorders>
              <w:top w:val="nil"/>
              <w:bottom w:val="nil"/>
            </w:tcBorders>
          </w:tcPr>
          <w:p w14:paraId="17A489C4" w14:textId="77777777" w:rsidR="009B44C1" w:rsidRPr="00C57B6B" w:rsidRDefault="009B44C1" w:rsidP="009B44C1">
            <w:pPr>
              <w:pStyle w:val="TableParagraph"/>
              <w:rPr>
                <w:lang w:val="ru-RU"/>
              </w:rPr>
            </w:pPr>
          </w:p>
        </w:tc>
        <w:tc>
          <w:tcPr>
            <w:tcW w:w="6117" w:type="dxa"/>
            <w:tcBorders>
              <w:top w:val="nil"/>
              <w:bottom w:val="nil"/>
            </w:tcBorders>
          </w:tcPr>
          <w:p w14:paraId="1E45D8E1" w14:textId="77777777" w:rsidR="009B44C1" w:rsidRPr="00C57B6B" w:rsidRDefault="009B44C1" w:rsidP="009B44C1">
            <w:pPr>
              <w:pStyle w:val="TableParagraph"/>
              <w:spacing w:before="5" w:line="273" w:lineRule="exact"/>
              <w:ind w:left="106"/>
              <w:rPr>
                <w:sz w:val="24"/>
                <w:lang w:val="ru-RU"/>
              </w:rPr>
            </w:pPr>
            <w:r w:rsidRPr="00C57B6B">
              <w:rPr>
                <w:sz w:val="24"/>
                <w:lang w:val="ru-RU"/>
              </w:rPr>
              <w:t>взаимодействии</w:t>
            </w:r>
            <w:r w:rsidRPr="00C57B6B">
              <w:rPr>
                <w:spacing w:val="-4"/>
                <w:sz w:val="24"/>
                <w:lang w:val="ru-RU"/>
              </w:rPr>
              <w:t xml:space="preserve"> </w:t>
            </w:r>
            <w:r w:rsidRPr="00C57B6B">
              <w:rPr>
                <w:sz w:val="24"/>
                <w:lang w:val="ru-RU"/>
              </w:rPr>
              <w:t>в</w:t>
            </w:r>
            <w:r w:rsidRPr="00C57B6B">
              <w:rPr>
                <w:spacing w:val="-4"/>
                <w:sz w:val="24"/>
                <w:lang w:val="ru-RU"/>
              </w:rPr>
              <w:t xml:space="preserve"> </w:t>
            </w:r>
            <w:r w:rsidRPr="00C57B6B">
              <w:rPr>
                <w:sz w:val="24"/>
                <w:lang w:val="ru-RU"/>
              </w:rPr>
              <w:t>сфере</w:t>
            </w:r>
            <w:r w:rsidRPr="00C57B6B">
              <w:rPr>
                <w:spacing w:val="-6"/>
                <w:sz w:val="24"/>
                <w:lang w:val="ru-RU"/>
              </w:rPr>
              <w:t xml:space="preserve"> </w:t>
            </w:r>
            <w:r w:rsidRPr="00C57B6B">
              <w:rPr>
                <w:sz w:val="24"/>
                <w:lang w:val="ru-RU"/>
              </w:rPr>
              <w:t>развития</w:t>
            </w:r>
            <w:r w:rsidRPr="00C57B6B">
              <w:rPr>
                <w:spacing w:val="-3"/>
                <w:sz w:val="24"/>
                <w:lang w:val="ru-RU"/>
              </w:rPr>
              <w:t xml:space="preserve"> </w:t>
            </w:r>
            <w:r w:rsidRPr="00C57B6B">
              <w:rPr>
                <w:sz w:val="24"/>
                <w:lang w:val="ru-RU"/>
              </w:rPr>
              <w:t>инфраструктуры</w:t>
            </w:r>
          </w:p>
        </w:tc>
      </w:tr>
      <w:tr w:rsidR="009B44C1" w14:paraId="6957017B" w14:textId="77777777" w:rsidTr="009B44C1">
        <w:trPr>
          <w:trHeight w:val="298"/>
        </w:trPr>
        <w:tc>
          <w:tcPr>
            <w:tcW w:w="562" w:type="dxa"/>
            <w:tcBorders>
              <w:top w:val="nil"/>
              <w:bottom w:val="nil"/>
            </w:tcBorders>
          </w:tcPr>
          <w:p w14:paraId="601EF8BD" w14:textId="77777777" w:rsidR="009B44C1" w:rsidRPr="00C57B6B" w:rsidRDefault="009B44C1" w:rsidP="009B44C1">
            <w:pPr>
              <w:pStyle w:val="TableParagraph"/>
              <w:rPr>
                <w:lang w:val="ru-RU"/>
              </w:rPr>
            </w:pPr>
          </w:p>
        </w:tc>
        <w:tc>
          <w:tcPr>
            <w:tcW w:w="3378" w:type="dxa"/>
            <w:tcBorders>
              <w:top w:val="nil"/>
              <w:bottom w:val="nil"/>
            </w:tcBorders>
          </w:tcPr>
          <w:p w14:paraId="1F396552" w14:textId="77777777" w:rsidR="009B44C1" w:rsidRPr="00C57B6B" w:rsidRDefault="009B44C1" w:rsidP="009B44C1">
            <w:pPr>
              <w:pStyle w:val="TableParagraph"/>
              <w:rPr>
                <w:lang w:val="ru-RU"/>
              </w:rPr>
            </w:pPr>
          </w:p>
        </w:tc>
        <w:tc>
          <w:tcPr>
            <w:tcW w:w="6117" w:type="dxa"/>
            <w:tcBorders>
              <w:top w:val="nil"/>
              <w:bottom w:val="nil"/>
            </w:tcBorders>
          </w:tcPr>
          <w:p w14:paraId="77F0BB86" w14:textId="77777777" w:rsidR="009B44C1" w:rsidRDefault="009B44C1" w:rsidP="009B44C1">
            <w:pPr>
              <w:pStyle w:val="TableParagraph"/>
              <w:spacing w:before="7" w:line="272" w:lineRule="exact"/>
              <w:ind w:left="106"/>
              <w:rPr>
                <w:sz w:val="24"/>
              </w:rPr>
            </w:pPr>
            <w:r>
              <w:rPr>
                <w:sz w:val="24"/>
              </w:rPr>
              <w:t>особой</w:t>
            </w:r>
            <w:r>
              <w:rPr>
                <w:spacing w:val="-1"/>
                <w:sz w:val="24"/>
              </w:rPr>
              <w:t xml:space="preserve"> </w:t>
            </w:r>
            <w:r>
              <w:rPr>
                <w:sz w:val="24"/>
              </w:rPr>
              <w:t>экономической</w:t>
            </w:r>
            <w:r>
              <w:rPr>
                <w:spacing w:val="-4"/>
                <w:sz w:val="24"/>
              </w:rPr>
              <w:t xml:space="preserve"> </w:t>
            </w:r>
            <w:r>
              <w:rPr>
                <w:sz w:val="24"/>
              </w:rPr>
              <w:t>зоны</w:t>
            </w:r>
          </w:p>
        </w:tc>
      </w:tr>
      <w:tr w:rsidR="009B44C1" w14:paraId="6F5FCC99" w14:textId="77777777" w:rsidTr="009B44C1">
        <w:trPr>
          <w:trHeight w:val="297"/>
        </w:trPr>
        <w:tc>
          <w:tcPr>
            <w:tcW w:w="562" w:type="dxa"/>
            <w:tcBorders>
              <w:top w:val="nil"/>
              <w:bottom w:val="nil"/>
            </w:tcBorders>
          </w:tcPr>
          <w:p w14:paraId="49E0CAFD" w14:textId="77777777" w:rsidR="009B44C1" w:rsidRDefault="009B44C1" w:rsidP="009B44C1">
            <w:pPr>
              <w:pStyle w:val="TableParagraph"/>
            </w:pPr>
          </w:p>
        </w:tc>
        <w:tc>
          <w:tcPr>
            <w:tcW w:w="3378" w:type="dxa"/>
            <w:tcBorders>
              <w:top w:val="nil"/>
              <w:bottom w:val="nil"/>
            </w:tcBorders>
          </w:tcPr>
          <w:p w14:paraId="4FD816B0" w14:textId="77777777" w:rsidR="009B44C1" w:rsidRDefault="009B44C1" w:rsidP="009B44C1">
            <w:pPr>
              <w:pStyle w:val="TableParagraph"/>
            </w:pPr>
          </w:p>
        </w:tc>
        <w:tc>
          <w:tcPr>
            <w:tcW w:w="6117" w:type="dxa"/>
            <w:tcBorders>
              <w:top w:val="nil"/>
              <w:bottom w:val="nil"/>
            </w:tcBorders>
          </w:tcPr>
          <w:p w14:paraId="2FEB426B" w14:textId="77777777" w:rsidR="009B44C1" w:rsidRPr="00C57B6B" w:rsidRDefault="009B44C1" w:rsidP="009B44C1">
            <w:pPr>
              <w:pStyle w:val="TableParagraph"/>
              <w:spacing w:before="5" w:line="272" w:lineRule="exact"/>
              <w:ind w:left="106"/>
              <w:rPr>
                <w:sz w:val="24"/>
                <w:lang w:val="ru-RU"/>
              </w:rPr>
            </w:pPr>
            <w:r>
              <w:rPr>
                <w:sz w:val="24"/>
                <w:lang w:val="ru-RU"/>
              </w:rPr>
              <w:t>15</w:t>
            </w:r>
            <w:r w:rsidRPr="00C57B6B">
              <w:rPr>
                <w:sz w:val="24"/>
                <w:lang w:val="ru-RU"/>
              </w:rPr>
              <w:t>5.</w:t>
            </w:r>
            <w:r w:rsidRPr="00C57B6B">
              <w:rPr>
                <w:spacing w:val="-2"/>
                <w:sz w:val="24"/>
                <w:lang w:val="ru-RU"/>
              </w:rPr>
              <w:t xml:space="preserve"> </w:t>
            </w:r>
            <w:r w:rsidRPr="00C57B6B">
              <w:rPr>
                <w:sz w:val="24"/>
                <w:lang w:val="ru-RU"/>
              </w:rPr>
              <w:t>Лицо,</w:t>
            </w:r>
            <w:r w:rsidRPr="00C57B6B">
              <w:rPr>
                <w:spacing w:val="-1"/>
                <w:sz w:val="24"/>
                <w:lang w:val="ru-RU"/>
              </w:rPr>
              <w:t xml:space="preserve"> </w:t>
            </w:r>
            <w:r w:rsidRPr="00C57B6B">
              <w:rPr>
                <w:sz w:val="24"/>
                <w:lang w:val="ru-RU"/>
              </w:rPr>
              <w:t>с</w:t>
            </w:r>
            <w:r w:rsidRPr="00C57B6B">
              <w:rPr>
                <w:spacing w:val="-3"/>
                <w:sz w:val="24"/>
                <w:lang w:val="ru-RU"/>
              </w:rPr>
              <w:t xml:space="preserve"> </w:t>
            </w:r>
            <w:r w:rsidRPr="00C57B6B">
              <w:rPr>
                <w:sz w:val="24"/>
                <w:lang w:val="ru-RU"/>
              </w:rPr>
              <w:t>которым</w:t>
            </w:r>
            <w:r w:rsidRPr="00C57B6B">
              <w:rPr>
                <w:spacing w:val="-1"/>
                <w:sz w:val="24"/>
                <w:lang w:val="ru-RU"/>
              </w:rPr>
              <w:t xml:space="preserve"> </w:t>
            </w:r>
            <w:r w:rsidRPr="00C57B6B">
              <w:rPr>
                <w:sz w:val="24"/>
                <w:lang w:val="ru-RU"/>
              </w:rPr>
              <w:t>заключено</w:t>
            </w:r>
            <w:r w:rsidRPr="00C57B6B">
              <w:rPr>
                <w:spacing w:val="-2"/>
                <w:sz w:val="24"/>
                <w:lang w:val="ru-RU"/>
              </w:rPr>
              <w:t xml:space="preserve"> </w:t>
            </w:r>
            <w:r w:rsidRPr="00C57B6B">
              <w:rPr>
                <w:sz w:val="24"/>
                <w:lang w:val="ru-RU"/>
              </w:rPr>
              <w:t>концессионное</w:t>
            </w:r>
          </w:p>
        </w:tc>
      </w:tr>
      <w:tr w:rsidR="009B44C1" w14:paraId="7E5642D6" w14:textId="77777777" w:rsidTr="009B44C1">
        <w:trPr>
          <w:trHeight w:val="297"/>
        </w:trPr>
        <w:tc>
          <w:tcPr>
            <w:tcW w:w="562" w:type="dxa"/>
            <w:tcBorders>
              <w:top w:val="nil"/>
              <w:bottom w:val="nil"/>
            </w:tcBorders>
          </w:tcPr>
          <w:p w14:paraId="4938FF98" w14:textId="77777777" w:rsidR="009B44C1" w:rsidRPr="00C57B6B" w:rsidRDefault="009B44C1" w:rsidP="009B44C1">
            <w:pPr>
              <w:pStyle w:val="TableParagraph"/>
              <w:rPr>
                <w:lang w:val="ru-RU"/>
              </w:rPr>
            </w:pPr>
          </w:p>
        </w:tc>
        <w:tc>
          <w:tcPr>
            <w:tcW w:w="3378" w:type="dxa"/>
            <w:tcBorders>
              <w:top w:val="nil"/>
              <w:bottom w:val="nil"/>
            </w:tcBorders>
          </w:tcPr>
          <w:p w14:paraId="2AB2475B" w14:textId="77777777" w:rsidR="009B44C1" w:rsidRPr="00C57B6B" w:rsidRDefault="009B44C1" w:rsidP="009B44C1">
            <w:pPr>
              <w:pStyle w:val="TableParagraph"/>
              <w:rPr>
                <w:lang w:val="ru-RU"/>
              </w:rPr>
            </w:pPr>
          </w:p>
        </w:tc>
        <w:tc>
          <w:tcPr>
            <w:tcW w:w="6117" w:type="dxa"/>
            <w:tcBorders>
              <w:top w:val="nil"/>
              <w:bottom w:val="nil"/>
            </w:tcBorders>
          </w:tcPr>
          <w:p w14:paraId="14683F6F" w14:textId="77777777" w:rsidR="009B44C1" w:rsidRDefault="009B44C1" w:rsidP="009B44C1">
            <w:pPr>
              <w:pStyle w:val="TableParagraph"/>
              <w:spacing w:before="5" w:line="272" w:lineRule="exact"/>
              <w:ind w:left="106"/>
              <w:rPr>
                <w:sz w:val="24"/>
              </w:rPr>
            </w:pPr>
            <w:r>
              <w:rPr>
                <w:sz w:val="24"/>
              </w:rPr>
              <w:t>соглашение</w:t>
            </w:r>
          </w:p>
        </w:tc>
      </w:tr>
      <w:tr w:rsidR="009B44C1" w14:paraId="25E3E482" w14:textId="77777777" w:rsidTr="009B44C1">
        <w:trPr>
          <w:trHeight w:val="297"/>
        </w:trPr>
        <w:tc>
          <w:tcPr>
            <w:tcW w:w="562" w:type="dxa"/>
            <w:tcBorders>
              <w:top w:val="nil"/>
              <w:bottom w:val="nil"/>
            </w:tcBorders>
          </w:tcPr>
          <w:p w14:paraId="4E4F10D0" w14:textId="77777777" w:rsidR="009B44C1" w:rsidRDefault="009B44C1" w:rsidP="009B44C1">
            <w:pPr>
              <w:pStyle w:val="TableParagraph"/>
            </w:pPr>
          </w:p>
        </w:tc>
        <w:tc>
          <w:tcPr>
            <w:tcW w:w="3378" w:type="dxa"/>
            <w:tcBorders>
              <w:top w:val="nil"/>
              <w:bottom w:val="nil"/>
            </w:tcBorders>
          </w:tcPr>
          <w:p w14:paraId="4A44EC2E" w14:textId="77777777" w:rsidR="009B44C1" w:rsidRDefault="009B44C1" w:rsidP="009B44C1">
            <w:pPr>
              <w:pStyle w:val="TableParagraph"/>
            </w:pPr>
          </w:p>
        </w:tc>
        <w:tc>
          <w:tcPr>
            <w:tcW w:w="6117" w:type="dxa"/>
            <w:tcBorders>
              <w:top w:val="nil"/>
              <w:bottom w:val="nil"/>
            </w:tcBorders>
          </w:tcPr>
          <w:p w14:paraId="51257AC6" w14:textId="77777777" w:rsidR="009B44C1" w:rsidRPr="00C57B6B" w:rsidRDefault="009B44C1" w:rsidP="009B44C1">
            <w:pPr>
              <w:pStyle w:val="TableParagraph"/>
              <w:spacing w:before="5" w:line="272" w:lineRule="exact"/>
              <w:ind w:left="106"/>
              <w:rPr>
                <w:sz w:val="24"/>
                <w:lang w:val="ru-RU"/>
              </w:rPr>
            </w:pPr>
            <w:r>
              <w:rPr>
                <w:sz w:val="24"/>
                <w:lang w:val="ru-RU"/>
              </w:rPr>
              <w:t>15</w:t>
            </w:r>
            <w:r w:rsidRPr="00C57B6B">
              <w:rPr>
                <w:sz w:val="24"/>
                <w:lang w:val="ru-RU"/>
              </w:rPr>
              <w:t>6.</w:t>
            </w:r>
            <w:r w:rsidRPr="00C57B6B">
              <w:rPr>
                <w:spacing w:val="-2"/>
                <w:sz w:val="24"/>
                <w:lang w:val="ru-RU"/>
              </w:rPr>
              <w:t xml:space="preserve"> </w:t>
            </w:r>
            <w:r w:rsidRPr="00C57B6B">
              <w:rPr>
                <w:sz w:val="24"/>
                <w:lang w:val="ru-RU"/>
              </w:rPr>
              <w:t>Лицо,</w:t>
            </w:r>
            <w:r w:rsidRPr="00C57B6B">
              <w:rPr>
                <w:spacing w:val="-5"/>
                <w:sz w:val="24"/>
                <w:lang w:val="ru-RU"/>
              </w:rPr>
              <w:t xml:space="preserve"> </w:t>
            </w:r>
            <w:r w:rsidRPr="00C57B6B">
              <w:rPr>
                <w:sz w:val="24"/>
                <w:lang w:val="ru-RU"/>
              </w:rPr>
              <w:t>заключившее</w:t>
            </w:r>
            <w:r w:rsidRPr="00C57B6B">
              <w:rPr>
                <w:spacing w:val="-3"/>
                <w:sz w:val="24"/>
                <w:lang w:val="ru-RU"/>
              </w:rPr>
              <w:t xml:space="preserve"> </w:t>
            </w:r>
            <w:r w:rsidRPr="00C57B6B">
              <w:rPr>
                <w:sz w:val="24"/>
                <w:lang w:val="ru-RU"/>
              </w:rPr>
              <w:t>договор</w:t>
            </w:r>
            <w:r w:rsidRPr="00C57B6B">
              <w:rPr>
                <w:spacing w:val="-1"/>
                <w:sz w:val="24"/>
                <w:lang w:val="ru-RU"/>
              </w:rPr>
              <w:t xml:space="preserve"> </w:t>
            </w:r>
            <w:r w:rsidRPr="00C57B6B">
              <w:rPr>
                <w:sz w:val="24"/>
                <w:lang w:val="ru-RU"/>
              </w:rPr>
              <w:t>об</w:t>
            </w:r>
            <w:r w:rsidRPr="00C57B6B">
              <w:rPr>
                <w:spacing w:val="-2"/>
                <w:sz w:val="24"/>
                <w:lang w:val="ru-RU"/>
              </w:rPr>
              <w:t xml:space="preserve"> </w:t>
            </w:r>
            <w:r w:rsidRPr="00C57B6B">
              <w:rPr>
                <w:sz w:val="24"/>
                <w:lang w:val="ru-RU"/>
              </w:rPr>
              <w:t>освоении</w:t>
            </w:r>
          </w:p>
        </w:tc>
      </w:tr>
      <w:tr w:rsidR="009B44C1" w14:paraId="7516BE42" w14:textId="77777777" w:rsidTr="009B44C1">
        <w:trPr>
          <w:trHeight w:val="297"/>
        </w:trPr>
        <w:tc>
          <w:tcPr>
            <w:tcW w:w="562" w:type="dxa"/>
            <w:tcBorders>
              <w:top w:val="nil"/>
              <w:bottom w:val="nil"/>
            </w:tcBorders>
          </w:tcPr>
          <w:p w14:paraId="32C21C41" w14:textId="77777777" w:rsidR="009B44C1" w:rsidRPr="00C57B6B" w:rsidRDefault="009B44C1" w:rsidP="009B44C1">
            <w:pPr>
              <w:pStyle w:val="TableParagraph"/>
              <w:rPr>
                <w:lang w:val="ru-RU"/>
              </w:rPr>
            </w:pPr>
          </w:p>
        </w:tc>
        <w:tc>
          <w:tcPr>
            <w:tcW w:w="3378" w:type="dxa"/>
            <w:tcBorders>
              <w:top w:val="nil"/>
              <w:bottom w:val="nil"/>
            </w:tcBorders>
          </w:tcPr>
          <w:p w14:paraId="5BC2B8F6" w14:textId="77777777" w:rsidR="009B44C1" w:rsidRPr="00C57B6B" w:rsidRDefault="009B44C1" w:rsidP="009B44C1">
            <w:pPr>
              <w:pStyle w:val="TableParagraph"/>
              <w:rPr>
                <w:lang w:val="ru-RU"/>
              </w:rPr>
            </w:pPr>
          </w:p>
        </w:tc>
        <w:tc>
          <w:tcPr>
            <w:tcW w:w="6117" w:type="dxa"/>
            <w:tcBorders>
              <w:top w:val="nil"/>
              <w:bottom w:val="nil"/>
            </w:tcBorders>
          </w:tcPr>
          <w:p w14:paraId="583E9CEB" w14:textId="77777777" w:rsidR="009B44C1" w:rsidRPr="00C57B6B" w:rsidRDefault="009B44C1" w:rsidP="009B44C1">
            <w:pPr>
              <w:pStyle w:val="TableParagraph"/>
              <w:spacing w:before="5" w:line="272" w:lineRule="exact"/>
              <w:ind w:left="106"/>
              <w:rPr>
                <w:sz w:val="24"/>
                <w:lang w:val="ru-RU"/>
              </w:rPr>
            </w:pPr>
            <w:r w:rsidRPr="00C57B6B">
              <w:rPr>
                <w:sz w:val="24"/>
                <w:lang w:val="ru-RU"/>
              </w:rPr>
              <w:t>территории</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целях строительства</w:t>
            </w:r>
            <w:r w:rsidRPr="00C57B6B">
              <w:rPr>
                <w:spacing w:val="-2"/>
                <w:sz w:val="24"/>
                <w:lang w:val="ru-RU"/>
              </w:rPr>
              <w:t xml:space="preserve"> </w:t>
            </w:r>
            <w:r w:rsidRPr="00C57B6B">
              <w:rPr>
                <w:sz w:val="24"/>
                <w:lang w:val="ru-RU"/>
              </w:rPr>
              <w:t>и</w:t>
            </w:r>
            <w:r w:rsidRPr="00C57B6B">
              <w:rPr>
                <w:spacing w:val="-2"/>
                <w:sz w:val="24"/>
                <w:lang w:val="ru-RU"/>
              </w:rPr>
              <w:t xml:space="preserve"> </w:t>
            </w:r>
            <w:r w:rsidRPr="00C57B6B">
              <w:rPr>
                <w:sz w:val="24"/>
                <w:lang w:val="ru-RU"/>
              </w:rPr>
              <w:t>эксплуатации</w:t>
            </w:r>
          </w:p>
        </w:tc>
      </w:tr>
      <w:tr w:rsidR="009B44C1" w14:paraId="0C9148F4" w14:textId="77777777" w:rsidTr="009B44C1">
        <w:trPr>
          <w:trHeight w:val="297"/>
        </w:trPr>
        <w:tc>
          <w:tcPr>
            <w:tcW w:w="562" w:type="dxa"/>
            <w:tcBorders>
              <w:top w:val="nil"/>
              <w:bottom w:val="nil"/>
            </w:tcBorders>
          </w:tcPr>
          <w:p w14:paraId="048DD07B" w14:textId="77777777" w:rsidR="009B44C1" w:rsidRPr="00C57B6B" w:rsidRDefault="009B44C1" w:rsidP="009B44C1">
            <w:pPr>
              <w:pStyle w:val="TableParagraph"/>
              <w:rPr>
                <w:lang w:val="ru-RU"/>
              </w:rPr>
            </w:pPr>
          </w:p>
        </w:tc>
        <w:tc>
          <w:tcPr>
            <w:tcW w:w="3378" w:type="dxa"/>
            <w:tcBorders>
              <w:top w:val="nil"/>
              <w:bottom w:val="nil"/>
            </w:tcBorders>
          </w:tcPr>
          <w:p w14:paraId="4F83C4BE" w14:textId="77777777" w:rsidR="009B44C1" w:rsidRPr="00C57B6B" w:rsidRDefault="009B44C1" w:rsidP="009B44C1">
            <w:pPr>
              <w:pStyle w:val="TableParagraph"/>
              <w:rPr>
                <w:lang w:val="ru-RU"/>
              </w:rPr>
            </w:pPr>
          </w:p>
        </w:tc>
        <w:tc>
          <w:tcPr>
            <w:tcW w:w="6117" w:type="dxa"/>
            <w:tcBorders>
              <w:top w:val="nil"/>
              <w:bottom w:val="nil"/>
            </w:tcBorders>
          </w:tcPr>
          <w:p w14:paraId="0D1F807F" w14:textId="77777777" w:rsidR="009B44C1" w:rsidRDefault="009B44C1" w:rsidP="009B44C1">
            <w:pPr>
              <w:pStyle w:val="TableParagraph"/>
              <w:spacing w:before="5" w:line="272" w:lineRule="exact"/>
              <w:ind w:left="106"/>
              <w:rPr>
                <w:sz w:val="24"/>
              </w:rPr>
            </w:pPr>
            <w:r>
              <w:rPr>
                <w:sz w:val="24"/>
              </w:rPr>
              <w:t>наемного</w:t>
            </w:r>
            <w:r>
              <w:rPr>
                <w:spacing w:val="-2"/>
                <w:sz w:val="24"/>
              </w:rPr>
              <w:t xml:space="preserve"> </w:t>
            </w:r>
            <w:r>
              <w:rPr>
                <w:sz w:val="24"/>
              </w:rPr>
              <w:t>дома</w:t>
            </w:r>
          </w:p>
        </w:tc>
      </w:tr>
      <w:tr w:rsidR="009B44C1" w14:paraId="67D7E48D" w14:textId="77777777" w:rsidTr="009B44C1">
        <w:trPr>
          <w:trHeight w:val="297"/>
        </w:trPr>
        <w:tc>
          <w:tcPr>
            <w:tcW w:w="562" w:type="dxa"/>
            <w:tcBorders>
              <w:top w:val="nil"/>
              <w:bottom w:val="nil"/>
            </w:tcBorders>
          </w:tcPr>
          <w:p w14:paraId="3CA870B0" w14:textId="77777777" w:rsidR="009B44C1" w:rsidRDefault="009B44C1" w:rsidP="009B44C1">
            <w:pPr>
              <w:pStyle w:val="TableParagraph"/>
            </w:pPr>
          </w:p>
        </w:tc>
        <w:tc>
          <w:tcPr>
            <w:tcW w:w="3378" w:type="dxa"/>
            <w:tcBorders>
              <w:top w:val="nil"/>
              <w:bottom w:val="nil"/>
            </w:tcBorders>
          </w:tcPr>
          <w:p w14:paraId="24F7E4AF" w14:textId="77777777" w:rsidR="009B44C1" w:rsidRDefault="009B44C1" w:rsidP="009B44C1">
            <w:pPr>
              <w:pStyle w:val="TableParagraph"/>
            </w:pPr>
          </w:p>
        </w:tc>
        <w:tc>
          <w:tcPr>
            <w:tcW w:w="6117" w:type="dxa"/>
            <w:tcBorders>
              <w:top w:val="nil"/>
              <w:bottom w:val="nil"/>
            </w:tcBorders>
          </w:tcPr>
          <w:p w14:paraId="550CD1C2" w14:textId="77777777" w:rsidR="009B44C1" w:rsidRPr="00C57B6B" w:rsidRDefault="009B44C1" w:rsidP="009B44C1">
            <w:pPr>
              <w:pStyle w:val="TableParagraph"/>
              <w:spacing w:before="5" w:line="272" w:lineRule="exact"/>
              <w:ind w:left="106"/>
              <w:rPr>
                <w:sz w:val="24"/>
                <w:lang w:val="ru-RU"/>
              </w:rPr>
            </w:pPr>
            <w:r>
              <w:rPr>
                <w:sz w:val="24"/>
                <w:lang w:val="ru-RU"/>
              </w:rPr>
              <w:t>15</w:t>
            </w:r>
            <w:r w:rsidRPr="00C57B6B">
              <w:rPr>
                <w:sz w:val="24"/>
                <w:lang w:val="ru-RU"/>
              </w:rPr>
              <w:t>7.</w:t>
            </w:r>
            <w:r w:rsidRPr="00C57B6B">
              <w:rPr>
                <w:spacing w:val="-2"/>
                <w:sz w:val="24"/>
                <w:lang w:val="ru-RU"/>
              </w:rPr>
              <w:t xml:space="preserve"> </w:t>
            </w:r>
            <w:r w:rsidRPr="00C57B6B">
              <w:rPr>
                <w:sz w:val="24"/>
                <w:lang w:val="ru-RU"/>
              </w:rPr>
              <w:t>Лицо,</w:t>
            </w:r>
            <w:r w:rsidRPr="00C57B6B">
              <w:rPr>
                <w:spacing w:val="-1"/>
                <w:sz w:val="24"/>
                <w:lang w:val="ru-RU"/>
              </w:rPr>
              <w:t xml:space="preserve"> </w:t>
            </w:r>
            <w:r w:rsidRPr="00C57B6B">
              <w:rPr>
                <w:sz w:val="24"/>
                <w:lang w:val="ru-RU"/>
              </w:rPr>
              <w:t>с</w:t>
            </w:r>
            <w:r w:rsidRPr="00C57B6B">
              <w:rPr>
                <w:spacing w:val="-3"/>
                <w:sz w:val="24"/>
                <w:lang w:val="ru-RU"/>
              </w:rPr>
              <w:t xml:space="preserve"> </w:t>
            </w:r>
            <w:r w:rsidRPr="00C57B6B">
              <w:rPr>
                <w:sz w:val="24"/>
                <w:lang w:val="ru-RU"/>
              </w:rPr>
              <w:t>которым</w:t>
            </w:r>
            <w:r w:rsidRPr="00C57B6B">
              <w:rPr>
                <w:spacing w:val="-1"/>
                <w:sz w:val="24"/>
                <w:lang w:val="ru-RU"/>
              </w:rPr>
              <w:t xml:space="preserve"> </w:t>
            </w:r>
            <w:r w:rsidRPr="00C57B6B">
              <w:rPr>
                <w:sz w:val="24"/>
                <w:lang w:val="ru-RU"/>
              </w:rPr>
              <w:t>заключен</w:t>
            </w:r>
            <w:r w:rsidRPr="00C57B6B">
              <w:rPr>
                <w:spacing w:val="-2"/>
                <w:sz w:val="24"/>
                <w:lang w:val="ru-RU"/>
              </w:rPr>
              <w:t xml:space="preserve"> </w:t>
            </w:r>
            <w:r w:rsidRPr="00C57B6B">
              <w:rPr>
                <w:sz w:val="24"/>
                <w:lang w:val="ru-RU"/>
              </w:rPr>
              <w:t>специальный</w:t>
            </w:r>
          </w:p>
        </w:tc>
      </w:tr>
      <w:tr w:rsidR="009B44C1" w14:paraId="0CDA822E" w14:textId="77777777" w:rsidTr="009B44C1">
        <w:trPr>
          <w:trHeight w:val="297"/>
        </w:trPr>
        <w:tc>
          <w:tcPr>
            <w:tcW w:w="562" w:type="dxa"/>
            <w:tcBorders>
              <w:top w:val="nil"/>
              <w:bottom w:val="nil"/>
            </w:tcBorders>
          </w:tcPr>
          <w:p w14:paraId="6067F6B2" w14:textId="77777777" w:rsidR="009B44C1" w:rsidRPr="00C57B6B" w:rsidRDefault="009B44C1" w:rsidP="009B44C1">
            <w:pPr>
              <w:pStyle w:val="TableParagraph"/>
              <w:rPr>
                <w:lang w:val="ru-RU"/>
              </w:rPr>
            </w:pPr>
          </w:p>
        </w:tc>
        <w:tc>
          <w:tcPr>
            <w:tcW w:w="3378" w:type="dxa"/>
            <w:tcBorders>
              <w:top w:val="nil"/>
              <w:bottom w:val="nil"/>
            </w:tcBorders>
          </w:tcPr>
          <w:p w14:paraId="0F700613" w14:textId="77777777" w:rsidR="009B44C1" w:rsidRPr="00C57B6B" w:rsidRDefault="009B44C1" w:rsidP="009B44C1">
            <w:pPr>
              <w:pStyle w:val="TableParagraph"/>
              <w:rPr>
                <w:lang w:val="ru-RU"/>
              </w:rPr>
            </w:pPr>
          </w:p>
        </w:tc>
        <w:tc>
          <w:tcPr>
            <w:tcW w:w="6117" w:type="dxa"/>
            <w:tcBorders>
              <w:top w:val="nil"/>
              <w:bottom w:val="nil"/>
            </w:tcBorders>
          </w:tcPr>
          <w:p w14:paraId="57A5C099" w14:textId="77777777" w:rsidR="009B44C1" w:rsidRDefault="009B44C1" w:rsidP="009B44C1">
            <w:pPr>
              <w:pStyle w:val="TableParagraph"/>
              <w:spacing w:before="5" w:line="272" w:lineRule="exact"/>
              <w:ind w:left="106"/>
              <w:rPr>
                <w:sz w:val="24"/>
              </w:rPr>
            </w:pPr>
            <w:r>
              <w:rPr>
                <w:sz w:val="24"/>
              </w:rPr>
              <w:t>инвестиционный</w:t>
            </w:r>
            <w:r>
              <w:rPr>
                <w:spacing w:val="-6"/>
                <w:sz w:val="24"/>
              </w:rPr>
              <w:t xml:space="preserve"> </w:t>
            </w:r>
            <w:r>
              <w:rPr>
                <w:sz w:val="24"/>
              </w:rPr>
              <w:t>контракт</w:t>
            </w:r>
          </w:p>
        </w:tc>
      </w:tr>
      <w:tr w:rsidR="009B44C1" w14:paraId="7EBE6E09" w14:textId="77777777" w:rsidTr="009B44C1">
        <w:trPr>
          <w:trHeight w:val="297"/>
        </w:trPr>
        <w:tc>
          <w:tcPr>
            <w:tcW w:w="562" w:type="dxa"/>
            <w:tcBorders>
              <w:top w:val="nil"/>
              <w:bottom w:val="nil"/>
            </w:tcBorders>
          </w:tcPr>
          <w:p w14:paraId="35C0D4F6" w14:textId="77777777" w:rsidR="009B44C1" w:rsidRDefault="009B44C1" w:rsidP="009B44C1">
            <w:pPr>
              <w:pStyle w:val="TableParagraph"/>
            </w:pPr>
          </w:p>
        </w:tc>
        <w:tc>
          <w:tcPr>
            <w:tcW w:w="3378" w:type="dxa"/>
            <w:tcBorders>
              <w:top w:val="nil"/>
              <w:bottom w:val="nil"/>
            </w:tcBorders>
          </w:tcPr>
          <w:p w14:paraId="41B6A853" w14:textId="77777777" w:rsidR="009B44C1" w:rsidRDefault="009B44C1" w:rsidP="009B44C1">
            <w:pPr>
              <w:pStyle w:val="TableParagraph"/>
            </w:pPr>
          </w:p>
        </w:tc>
        <w:tc>
          <w:tcPr>
            <w:tcW w:w="6117" w:type="dxa"/>
            <w:tcBorders>
              <w:top w:val="nil"/>
              <w:bottom w:val="nil"/>
            </w:tcBorders>
          </w:tcPr>
          <w:p w14:paraId="17645285" w14:textId="77777777" w:rsidR="009B44C1" w:rsidRPr="00C57B6B" w:rsidRDefault="009B44C1" w:rsidP="009B44C1">
            <w:pPr>
              <w:pStyle w:val="TableParagraph"/>
              <w:spacing w:before="5" w:line="272" w:lineRule="exact"/>
              <w:ind w:left="106"/>
              <w:rPr>
                <w:sz w:val="24"/>
                <w:lang w:val="ru-RU"/>
              </w:rPr>
            </w:pPr>
            <w:r>
              <w:rPr>
                <w:sz w:val="24"/>
                <w:lang w:val="ru-RU"/>
              </w:rPr>
              <w:t>15</w:t>
            </w:r>
            <w:r w:rsidRPr="00C57B6B">
              <w:rPr>
                <w:sz w:val="24"/>
                <w:lang w:val="ru-RU"/>
              </w:rPr>
              <w:t>8.</w:t>
            </w:r>
            <w:r w:rsidRPr="00C57B6B">
              <w:rPr>
                <w:spacing w:val="-2"/>
                <w:sz w:val="24"/>
                <w:lang w:val="ru-RU"/>
              </w:rPr>
              <w:t xml:space="preserve"> </w:t>
            </w:r>
            <w:r w:rsidRPr="00C57B6B">
              <w:rPr>
                <w:sz w:val="24"/>
                <w:lang w:val="ru-RU"/>
              </w:rPr>
              <w:t>Лицо,</w:t>
            </w:r>
            <w:r w:rsidRPr="00C57B6B">
              <w:rPr>
                <w:spacing w:val="-2"/>
                <w:sz w:val="24"/>
                <w:lang w:val="ru-RU"/>
              </w:rPr>
              <w:t xml:space="preserve"> </w:t>
            </w:r>
            <w:r w:rsidRPr="00C57B6B">
              <w:rPr>
                <w:sz w:val="24"/>
                <w:lang w:val="ru-RU"/>
              </w:rPr>
              <w:t>с</w:t>
            </w:r>
            <w:r w:rsidRPr="00C57B6B">
              <w:rPr>
                <w:spacing w:val="-3"/>
                <w:sz w:val="24"/>
                <w:lang w:val="ru-RU"/>
              </w:rPr>
              <w:t xml:space="preserve"> </w:t>
            </w:r>
            <w:r w:rsidRPr="00C57B6B">
              <w:rPr>
                <w:sz w:val="24"/>
                <w:lang w:val="ru-RU"/>
              </w:rPr>
              <w:t>которым</w:t>
            </w:r>
            <w:r w:rsidRPr="00C57B6B">
              <w:rPr>
                <w:spacing w:val="-2"/>
                <w:sz w:val="24"/>
                <w:lang w:val="ru-RU"/>
              </w:rPr>
              <w:t xml:space="preserve"> </w:t>
            </w:r>
            <w:r w:rsidRPr="00C57B6B">
              <w:rPr>
                <w:sz w:val="24"/>
                <w:lang w:val="ru-RU"/>
              </w:rPr>
              <w:t>заключено</w:t>
            </w:r>
            <w:r w:rsidRPr="00C57B6B">
              <w:rPr>
                <w:spacing w:val="-2"/>
                <w:sz w:val="24"/>
                <w:lang w:val="ru-RU"/>
              </w:rPr>
              <w:t xml:space="preserve"> </w:t>
            </w:r>
            <w:r w:rsidRPr="00C57B6B">
              <w:rPr>
                <w:sz w:val="24"/>
                <w:lang w:val="ru-RU"/>
              </w:rPr>
              <w:t>охотхозяйственное</w:t>
            </w:r>
          </w:p>
        </w:tc>
      </w:tr>
      <w:tr w:rsidR="009B44C1" w14:paraId="64E2397F" w14:textId="77777777" w:rsidTr="009B44C1">
        <w:trPr>
          <w:trHeight w:val="298"/>
        </w:trPr>
        <w:tc>
          <w:tcPr>
            <w:tcW w:w="562" w:type="dxa"/>
            <w:tcBorders>
              <w:top w:val="nil"/>
              <w:bottom w:val="nil"/>
            </w:tcBorders>
          </w:tcPr>
          <w:p w14:paraId="6A905889" w14:textId="77777777" w:rsidR="009B44C1" w:rsidRPr="00C57B6B" w:rsidRDefault="009B44C1" w:rsidP="009B44C1">
            <w:pPr>
              <w:pStyle w:val="TableParagraph"/>
              <w:rPr>
                <w:lang w:val="ru-RU"/>
              </w:rPr>
            </w:pPr>
          </w:p>
        </w:tc>
        <w:tc>
          <w:tcPr>
            <w:tcW w:w="3378" w:type="dxa"/>
            <w:tcBorders>
              <w:top w:val="nil"/>
              <w:bottom w:val="nil"/>
            </w:tcBorders>
          </w:tcPr>
          <w:p w14:paraId="3EA176FB" w14:textId="77777777" w:rsidR="009B44C1" w:rsidRPr="00C57B6B" w:rsidRDefault="009B44C1" w:rsidP="009B44C1">
            <w:pPr>
              <w:pStyle w:val="TableParagraph"/>
              <w:rPr>
                <w:lang w:val="ru-RU"/>
              </w:rPr>
            </w:pPr>
          </w:p>
        </w:tc>
        <w:tc>
          <w:tcPr>
            <w:tcW w:w="6117" w:type="dxa"/>
            <w:tcBorders>
              <w:top w:val="nil"/>
              <w:bottom w:val="nil"/>
            </w:tcBorders>
          </w:tcPr>
          <w:p w14:paraId="535E54A6" w14:textId="77777777" w:rsidR="009B44C1" w:rsidRDefault="009B44C1" w:rsidP="009B44C1">
            <w:pPr>
              <w:pStyle w:val="TableParagraph"/>
              <w:spacing w:before="5" w:line="273" w:lineRule="exact"/>
              <w:ind w:left="106"/>
              <w:rPr>
                <w:sz w:val="24"/>
              </w:rPr>
            </w:pPr>
            <w:r>
              <w:rPr>
                <w:sz w:val="24"/>
              </w:rPr>
              <w:t>соглашение</w:t>
            </w:r>
          </w:p>
        </w:tc>
      </w:tr>
      <w:tr w:rsidR="009B44C1" w14:paraId="3835C52E" w14:textId="77777777" w:rsidTr="009B44C1">
        <w:trPr>
          <w:trHeight w:val="298"/>
        </w:trPr>
        <w:tc>
          <w:tcPr>
            <w:tcW w:w="562" w:type="dxa"/>
            <w:tcBorders>
              <w:top w:val="nil"/>
              <w:bottom w:val="nil"/>
            </w:tcBorders>
          </w:tcPr>
          <w:p w14:paraId="55C4AB21" w14:textId="77777777" w:rsidR="009B44C1" w:rsidRDefault="009B44C1" w:rsidP="009B44C1">
            <w:pPr>
              <w:pStyle w:val="TableParagraph"/>
            </w:pPr>
          </w:p>
        </w:tc>
        <w:tc>
          <w:tcPr>
            <w:tcW w:w="3378" w:type="dxa"/>
            <w:tcBorders>
              <w:top w:val="nil"/>
              <w:bottom w:val="nil"/>
            </w:tcBorders>
          </w:tcPr>
          <w:p w14:paraId="74E603B3" w14:textId="77777777" w:rsidR="009B44C1" w:rsidRDefault="009B44C1" w:rsidP="009B44C1">
            <w:pPr>
              <w:pStyle w:val="TableParagraph"/>
            </w:pPr>
          </w:p>
        </w:tc>
        <w:tc>
          <w:tcPr>
            <w:tcW w:w="6117" w:type="dxa"/>
            <w:tcBorders>
              <w:top w:val="nil"/>
              <w:bottom w:val="nil"/>
            </w:tcBorders>
          </w:tcPr>
          <w:p w14:paraId="3728EDC1" w14:textId="77777777" w:rsidR="009B44C1" w:rsidRPr="00C57B6B" w:rsidRDefault="009B44C1" w:rsidP="009B44C1">
            <w:pPr>
              <w:pStyle w:val="TableParagraph"/>
              <w:spacing w:before="7" w:line="272" w:lineRule="exact"/>
              <w:ind w:left="106"/>
              <w:rPr>
                <w:sz w:val="24"/>
                <w:lang w:val="ru-RU"/>
              </w:rPr>
            </w:pPr>
            <w:r>
              <w:rPr>
                <w:sz w:val="24"/>
                <w:lang w:val="ru-RU"/>
              </w:rPr>
              <w:t>15</w:t>
            </w:r>
            <w:r w:rsidRPr="00C57B6B">
              <w:rPr>
                <w:sz w:val="24"/>
                <w:lang w:val="ru-RU"/>
              </w:rPr>
              <w:t>9.</w:t>
            </w:r>
            <w:r w:rsidRPr="00C57B6B">
              <w:rPr>
                <w:spacing w:val="-3"/>
                <w:sz w:val="24"/>
                <w:lang w:val="ru-RU"/>
              </w:rPr>
              <w:t xml:space="preserve"> </w:t>
            </w:r>
            <w:r w:rsidRPr="00C57B6B">
              <w:rPr>
                <w:sz w:val="24"/>
                <w:lang w:val="ru-RU"/>
              </w:rPr>
              <w:t>Лицо,</w:t>
            </w:r>
            <w:r w:rsidRPr="00C57B6B">
              <w:rPr>
                <w:spacing w:val="-5"/>
                <w:sz w:val="24"/>
                <w:lang w:val="ru-RU"/>
              </w:rPr>
              <w:t xml:space="preserve"> </w:t>
            </w:r>
            <w:r w:rsidRPr="00C57B6B">
              <w:rPr>
                <w:sz w:val="24"/>
                <w:lang w:val="ru-RU"/>
              </w:rPr>
              <w:t>испрашивающее</w:t>
            </w:r>
            <w:r w:rsidRPr="00C57B6B">
              <w:rPr>
                <w:spacing w:val="-3"/>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для</w:t>
            </w:r>
            <w:r w:rsidRPr="00C57B6B">
              <w:rPr>
                <w:spacing w:val="-2"/>
                <w:sz w:val="24"/>
                <w:lang w:val="ru-RU"/>
              </w:rPr>
              <w:t xml:space="preserve"> </w:t>
            </w:r>
            <w:r w:rsidRPr="00C57B6B">
              <w:rPr>
                <w:sz w:val="24"/>
                <w:lang w:val="ru-RU"/>
              </w:rPr>
              <w:t>размещения</w:t>
            </w:r>
          </w:p>
        </w:tc>
      </w:tr>
      <w:tr w:rsidR="009B44C1" w14:paraId="01622FF9" w14:textId="77777777" w:rsidTr="009B44C1">
        <w:trPr>
          <w:trHeight w:val="297"/>
        </w:trPr>
        <w:tc>
          <w:tcPr>
            <w:tcW w:w="562" w:type="dxa"/>
            <w:tcBorders>
              <w:top w:val="nil"/>
              <w:bottom w:val="nil"/>
            </w:tcBorders>
          </w:tcPr>
          <w:p w14:paraId="01DA34CE" w14:textId="77777777" w:rsidR="009B44C1" w:rsidRPr="00C57B6B" w:rsidRDefault="009B44C1" w:rsidP="009B44C1">
            <w:pPr>
              <w:pStyle w:val="TableParagraph"/>
              <w:rPr>
                <w:lang w:val="ru-RU"/>
              </w:rPr>
            </w:pPr>
          </w:p>
        </w:tc>
        <w:tc>
          <w:tcPr>
            <w:tcW w:w="3378" w:type="dxa"/>
            <w:tcBorders>
              <w:top w:val="nil"/>
              <w:bottom w:val="nil"/>
            </w:tcBorders>
          </w:tcPr>
          <w:p w14:paraId="2B287411" w14:textId="77777777" w:rsidR="009B44C1" w:rsidRPr="00C57B6B" w:rsidRDefault="009B44C1" w:rsidP="009B44C1">
            <w:pPr>
              <w:pStyle w:val="TableParagraph"/>
              <w:rPr>
                <w:lang w:val="ru-RU"/>
              </w:rPr>
            </w:pPr>
          </w:p>
        </w:tc>
        <w:tc>
          <w:tcPr>
            <w:tcW w:w="6117" w:type="dxa"/>
            <w:tcBorders>
              <w:top w:val="nil"/>
              <w:bottom w:val="nil"/>
            </w:tcBorders>
          </w:tcPr>
          <w:p w14:paraId="49F9709E" w14:textId="77777777" w:rsidR="009B44C1" w:rsidRDefault="009B44C1" w:rsidP="009B44C1">
            <w:pPr>
              <w:pStyle w:val="TableParagraph"/>
              <w:spacing w:before="5" w:line="272" w:lineRule="exact"/>
              <w:ind w:left="106"/>
              <w:rPr>
                <w:sz w:val="24"/>
              </w:rPr>
            </w:pPr>
            <w:r>
              <w:rPr>
                <w:sz w:val="24"/>
              </w:rPr>
              <w:t>водохранилища</w:t>
            </w:r>
            <w:r>
              <w:rPr>
                <w:spacing w:val="-6"/>
                <w:sz w:val="24"/>
              </w:rPr>
              <w:t xml:space="preserve"> </w:t>
            </w:r>
            <w:r>
              <w:rPr>
                <w:sz w:val="24"/>
              </w:rPr>
              <w:t>или</w:t>
            </w:r>
            <w:r>
              <w:rPr>
                <w:spacing w:val="-4"/>
                <w:sz w:val="24"/>
              </w:rPr>
              <w:t xml:space="preserve"> </w:t>
            </w:r>
            <w:r>
              <w:rPr>
                <w:sz w:val="24"/>
              </w:rPr>
              <w:t>гидротехнического</w:t>
            </w:r>
            <w:r>
              <w:rPr>
                <w:spacing w:val="-5"/>
                <w:sz w:val="24"/>
              </w:rPr>
              <w:t xml:space="preserve"> </w:t>
            </w:r>
            <w:r>
              <w:rPr>
                <w:sz w:val="24"/>
              </w:rPr>
              <w:t>сооружения</w:t>
            </w:r>
          </w:p>
        </w:tc>
      </w:tr>
      <w:tr w:rsidR="009B44C1" w14:paraId="02A493DC" w14:textId="77777777" w:rsidTr="009B44C1">
        <w:trPr>
          <w:trHeight w:val="297"/>
        </w:trPr>
        <w:tc>
          <w:tcPr>
            <w:tcW w:w="562" w:type="dxa"/>
            <w:tcBorders>
              <w:top w:val="nil"/>
              <w:bottom w:val="nil"/>
            </w:tcBorders>
          </w:tcPr>
          <w:p w14:paraId="2ED71D61" w14:textId="77777777" w:rsidR="009B44C1" w:rsidRDefault="009B44C1" w:rsidP="009B44C1">
            <w:pPr>
              <w:pStyle w:val="TableParagraph"/>
            </w:pPr>
          </w:p>
        </w:tc>
        <w:tc>
          <w:tcPr>
            <w:tcW w:w="3378" w:type="dxa"/>
            <w:tcBorders>
              <w:top w:val="nil"/>
              <w:bottom w:val="nil"/>
            </w:tcBorders>
          </w:tcPr>
          <w:p w14:paraId="0D8ED561" w14:textId="77777777" w:rsidR="009B44C1" w:rsidRDefault="009B44C1" w:rsidP="009B44C1">
            <w:pPr>
              <w:pStyle w:val="TableParagraph"/>
            </w:pPr>
          </w:p>
        </w:tc>
        <w:tc>
          <w:tcPr>
            <w:tcW w:w="6117" w:type="dxa"/>
            <w:tcBorders>
              <w:top w:val="nil"/>
              <w:bottom w:val="nil"/>
            </w:tcBorders>
          </w:tcPr>
          <w:p w14:paraId="3B9C9FA0" w14:textId="77777777" w:rsidR="009B44C1" w:rsidRDefault="009B44C1" w:rsidP="009B44C1">
            <w:pPr>
              <w:pStyle w:val="TableParagraph"/>
              <w:spacing w:before="5" w:line="272" w:lineRule="exact"/>
              <w:ind w:left="106"/>
              <w:rPr>
                <w:sz w:val="24"/>
              </w:rPr>
            </w:pPr>
            <w:r>
              <w:rPr>
                <w:sz w:val="24"/>
                <w:lang w:val="ru-RU"/>
              </w:rPr>
              <w:t>16</w:t>
            </w:r>
            <w:r>
              <w:rPr>
                <w:sz w:val="24"/>
              </w:rPr>
              <w:t>0.</w:t>
            </w:r>
            <w:r>
              <w:rPr>
                <w:spacing w:val="-7"/>
                <w:sz w:val="24"/>
              </w:rPr>
              <w:t xml:space="preserve"> </w:t>
            </w:r>
            <w:r>
              <w:rPr>
                <w:sz w:val="24"/>
              </w:rPr>
              <w:t>Резидент</w:t>
            </w:r>
            <w:r>
              <w:rPr>
                <w:spacing w:val="-3"/>
                <w:sz w:val="24"/>
              </w:rPr>
              <w:t xml:space="preserve"> </w:t>
            </w:r>
            <w:r>
              <w:rPr>
                <w:sz w:val="24"/>
              </w:rPr>
              <w:t>зоны</w:t>
            </w:r>
            <w:r>
              <w:rPr>
                <w:spacing w:val="-4"/>
                <w:sz w:val="24"/>
              </w:rPr>
              <w:t xml:space="preserve"> </w:t>
            </w:r>
            <w:r>
              <w:rPr>
                <w:sz w:val="24"/>
              </w:rPr>
              <w:t>территориального</w:t>
            </w:r>
            <w:r>
              <w:rPr>
                <w:spacing w:val="-1"/>
                <w:sz w:val="24"/>
              </w:rPr>
              <w:t xml:space="preserve"> </w:t>
            </w:r>
            <w:r>
              <w:rPr>
                <w:sz w:val="24"/>
              </w:rPr>
              <w:t>развития,</w:t>
            </w:r>
          </w:p>
        </w:tc>
      </w:tr>
      <w:tr w:rsidR="009B44C1" w14:paraId="328A55BC" w14:textId="77777777" w:rsidTr="009B44C1">
        <w:trPr>
          <w:trHeight w:val="297"/>
        </w:trPr>
        <w:tc>
          <w:tcPr>
            <w:tcW w:w="562" w:type="dxa"/>
            <w:tcBorders>
              <w:top w:val="nil"/>
              <w:bottom w:val="nil"/>
            </w:tcBorders>
          </w:tcPr>
          <w:p w14:paraId="7EC908BA" w14:textId="77777777" w:rsidR="009B44C1" w:rsidRDefault="009B44C1" w:rsidP="009B44C1">
            <w:pPr>
              <w:pStyle w:val="TableParagraph"/>
            </w:pPr>
          </w:p>
        </w:tc>
        <w:tc>
          <w:tcPr>
            <w:tcW w:w="3378" w:type="dxa"/>
            <w:tcBorders>
              <w:top w:val="nil"/>
              <w:bottom w:val="nil"/>
            </w:tcBorders>
          </w:tcPr>
          <w:p w14:paraId="0160D56B" w14:textId="77777777" w:rsidR="009B44C1" w:rsidRDefault="009B44C1" w:rsidP="009B44C1">
            <w:pPr>
              <w:pStyle w:val="TableParagraph"/>
            </w:pPr>
          </w:p>
        </w:tc>
        <w:tc>
          <w:tcPr>
            <w:tcW w:w="6117" w:type="dxa"/>
            <w:tcBorders>
              <w:top w:val="nil"/>
              <w:bottom w:val="nil"/>
            </w:tcBorders>
          </w:tcPr>
          <w:p w14:paraId="7AE80810" w14:textId="77777777" w:rsidR="009B44C1" w:rsidRPr="00C57B6B" w:rsidRDefault="009B44C1" w:rsidP="009B44C1">
            <w:pPr>
              <w:pStyle w:val="TableParagraph"/>
              <w:spacing w:before="6" w:line="272" w:lineRule="exact"/>
              <w:ind w:left="106"/>
              <w:rPr>
                <w:sz w:val="24"/>
                <w:lang w:val="ru-RU"/>
              </w:rPr>
            </w:pPr>
            <w:r w:rsidRPr="00C57B6B">
              <w:rPr>
                <w:sz w:val="24"/>
                <w:lang w:val="ru-RU"/>
              </w:rPr>
              <w:t>включенный</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реестр</w:t>
            </w:r>
            <w:r w:rsidRPr="00C57B6B">
              <w:rPr>
                <w:spacing w:val="-2"/>
                <w:sz w:val="24"/>
                <w:lang w:val="ru-RU"/>
              </w:rPr>
              <w:t xml:space="preserve"> </w:t>
            </w:r>
            <w:r w:rsidRPr="00C57B6B">
              <w:rPr>
                <w:sz w:val="24"/>
                <w:lang w:val="ru-RU"/>
              </w:rPr>
              <w:t>резидентов</w:t>
            </w:r>
            <w:r w:rsidRPr="00C57B6B">
              <w:rPr>
                <w:spacing w:val="-3"/>
                <w:sz w:val="24"/>
                <w:lang w:val="ru-RU"/>
              </w:rPr>
              <w:t xml:space="preserve"> </w:t>
            </w:r>
            <w:r w:rsidRPr="00C57B6B">
              <w:rPr>
                <w:sz w:val="24"/>
                <w:lang w:val="ru-RU"/>
              </w:rPr>
              <w:t>такой</w:t>
            </w:r>
            <w:r w:rsidRPr="00C57B6B">
              <w:rPr>
                <w:spacing w:val="-2"/>
                <w:sz w:val="24"/>
                <w:lang w:val="ru-RU"/>
              </w:rPr>
              <w:t xml:space="preserve"> </w:t>
            </w:r>
            <w:r w:rsidRPr="00C57B6B">
              <w:rPr>
                <w:sz w:val="24"/>
                <w:lang w:val="ru-RU"/>
              </w:rPr>
              <w:t>зоны</w:t>
            </w:r>
          </w:p>
        </w:tc>
      </w:tr>
      <w:tr w:rsidR="009B44C1" w14:paraId="51C08FD5" w14:textId="77777777" w:rsidTr="009B44C1">
        <w:trPr>
          <w:trHeight w:val="297"/>
        </w:trPr>
        <w:tc>
          <w:tcPr>
            <w:tcW w:w="562" w:type="dxa"/>
            <w:tcBorders>
              <w:top w:val="nil"/>
              <w:bottom w:val="nil"/>
            </w:tcBorders>
          </w:tcPr>
          <w:p w14:paraId="0007DF59" w14:textId="77777777" w:rsidR="009B44C1" w:rsidRPr="00C57B6B" w:rsidRDefault="009B44C1" w:rsidP="009B44C1">
            <w:pPr>
              <w:pStyle w:val="TableParagraph"/>
              <w:rPr>
                <w:lang w:val="ru-RU"/>
              </w:rPr>
            </w:pPr>
          </w:p>
        </w:tc>
        <w:tc>
          <w:tcPr>
            <w:tcW w:w="3378" w:type="dxa"/>
            <w:tcBorders>
              <w:top w:val="nil"/>
              <w:bottom w:val="nil"/>
            </w:tcBorders>
          </w:tcPr>
          <w:p w14:paraId="491008D6" w14:textId="77777777" w:rsidR="009B44C1" w:rsidRPr="00C57B6B" w:rsidRDefault="009B44C1" w:rsidP="009B44C1">
            <w:pPr>
              <w:pStyle w:val="TableParagraph"/>
              <w:rPr>
                <w:lang w:val="ru-RU"/>
              </w:rPr>
            </w:pPr>
          </w:p>
        </w:tc>
        <w:tc>
          <w:tcPr>
            <w:tcW w:w="6117" w:type="dxa"/>
            <w:tcBorders>
              <w:top w:val="nil"/>
              <w:bottom w:val="nil"/>
            </w:tcBorders>
          </w:tcPr>
          <w:p w14:paraId="072FD9BB" w14:textId="77777777" w:rsidR="009B44C1" w:rsidRPr="00C57B6B" w:rsidRDefault="009B44C1" w:rsidP="009B44C1">
            <w:pPr>
              <w:pStyle w:val="TableParagraph"/>
              <w:spacing w:before="5" w:line="272" w:lineRule="exact"/>
              <w:ind w:left="106"/>
              <w:rPr>
                <w:sz w:val="24"/>
                <w:lang w:val="ru-RU"/>
              </w:rPr>
            </w:pPr>
            <w:r>
              <w:rPr>
                <w:sz w:val="24"/>
                <w:lang w:val="ru-RU"/>
              </w:rPr>
              <w:t>16</w:t>
            </w:r>
            <w:r w:rsidRPr="00C57B6B">
              <w:rPr>
                <w:sz w:val="24"/>
                <w:lang w:val="ru-RU"/>
              </w:rPr>
              <w:t>1.</w:t>
            </w:r>
            <w:r w:rsidRPr="00C57B6B">
              <w:rPr>
                <w:spacing w:val="-1"/>
                <w:sz w:val="24"/>
                <w:lang w:val="ru-RU"/>
              </w:rPr>
              <w:t xml:space="preserve"> </w:t>
            </w:r>
            <w:r w:rsidRPr="00C57B6B">
              <w:rPr>
                <w:sz w:val="24"/>
                <w:lang w:val="ru-RU"/>
              </w:rPr>
              <w:t>Лицо,</w:t>
            </w:r>
            <w:r w:rsidRPr="00C57B6B">
              <w:rPr>
                <w:spacing w:val="-4"/>
                <w:sz w:val="24"/>
                <w:lang w:val="ru-RU"/>
              </w:rPr>
              <w:t xml:space="preserve"> </w:t>
            </w:r>
            <w:r w:rsidRPr="00C57B6B">
              <w:rPr>
                <w:sz w:val="24"/>
                <w:lang w:val="ru-RU"/>
              </w:rPr>
              <w:t>имеющее</w:t>
            </w:r>
            <w:r w:rsidRPr="00C57B6B">
              <w:rPr>
                <w:spacing w:val="-2"/>
                <w:sz w:val="24"/>
                <w:lang w:val="ru-RU"/>
              </w:rPr>
              <w:t xml:space="preserve"> </w:t>
            </w:r>
            <w:r w:rsidRPr="00C57B6B">
              <w:rPr>
                <w:sz w:val="24"/>
                <w:lang w:val="ru-RU"/>
              </w:rPr>
              <w:t>право на</w:t>
            </w:r>
            <w:r w:rsidRPr="00C57B6B">
              <w:rPr>
                <w:spacing w:val="-2"/>
                <w:sz w:val="24"/>
                <w:lang w:val="ru-RU"/>
              </w:rPr>
              <w:t xml:space="preserve"> </w:t>
            </w:r>
            <w:r w:rsidRPr="00C57B6B">
              <w:rPr>
                <w:sz w:val="24"/>
                <w:lang w:val="ru-RU"/>
              </w:rPr>
              <w:t>добычу</w:t>
            </w:r>
            <w:r w:rsidRPr="00C57B6B">
              <w:rPr>
                <w:spacing w:val="-6"/>
                <w:sz w:val="24"/>
                <w:lang w:val="ru-RU"/>
              </w:rPr>
              <w:t xml:space="preserve"> </w:t>
            </w:r>
            <w:r w:rsidRPr="00C57B6B">
              <w:rPr>
                <w:sz w:val="24"/>
                <w:lang w:val="ru-RU"/>
              </w:rPr>
              <w:t>(вылов) водных</w:t>
            </w:r>
          </w:p>
        </w:tc>
      </w:tr>
      <w:tr w:rsidR="009B44C1" w14:paraId="2F64CD6F" w14:textId="77777777" w:rsidTr="009B44C1">
        <w:trPr>
          <w:trHeight w:val="297"/>
        </w:trPr>
        <w:tc>
          <w:tcPr>
            <w:tcW w:w="562" w:type="dxa"/>
            <w:tcBorders>
              <w:top w:val="nil"/>
              <w:bottom w:val="nil"/>
            </w:tcBorders>
          </w:tcPr>
          <w:p w14:paraId="635AC15B" w14:textId="77777777" w:rsidR="009B44C1" w:rsidRPr="00C57B6B" w:rsidRDefault="009B44C1" w:rsidP="009B44C1">
            <w:pPr>
              <w:pStyle w:val="TableParagraph"/>
              <w:rPr>
                <w:lang w:val="ru-RU"/>
              </w:rPr>
            </w:pPr>
          </w:p>
        </w:tc>
        <w:tc>
          <w:tcPr>
            <w:tcW w:w="3378" w:type="dxa"/>
            <w:tcBorders>
              <w:top w:val="nil"/>
              <w:bottom w:val="nil"/>
            </w:tcBorders>
          </w:tcPr>
          <w:p w14:paraId="2BB8BE3D" w14:textId="77777777" w:rsidR="009B44C1" w:rsidRPr="00C57B6B" w:rsidRDefault="009B44C1" w:rsidP="009B44C1">
            <w:pPr>
              <w:pStyle w:val="TableParagraph"/>
              <w:rPr>
                <w:lang w:val="ru-RU"/>
              </w:rPr>
            </w:pPr>
          </w:p>
        </w:tc>
        <w:tc>
          <w:tcPr>
            <w:tcW w:w="6117" w:type="dxa"/>
            <w:tcBorders>
              <w:top w:val="nil"/>
              <w:bottom w:val="nil"/>
            </w:tcBorders>
          </w:tcPr>
          <w:p w14:paraId="6966FF80" w14:textId="77777777" w:rsidR="009B44C1" w:rsidRDefault="009B44C1" w:rsidP="009B44C1">
            <w:pPr>
              <w:pStyle w:val="TableParagraph"/>
              <w:spacing w:before="5" w:line="272" w:lineRule="exact"/>
              <w:ind w:left="106"/>
              <w:rPr>
                <w:sz w:val="24"/>
              </w:rPr>
            </w:pPr>
            <w:r>
              <w:rPr>
                <w:sz w:val="24"/>
              </w:rPr>
              <w:t>биологических</w:t>
            </w:r>
            <w:r>
              <w:rPr>
                <w:spacing w:val="-2"/>
                <w:sz w:val="24"/>
              </w:rPr>
              <w:t xml:space="preserve"> </w:t>
            </w:r>
            <w:r>
              <w:rPr>
                <w:sz w:val="24"/>
              </w:rPr>
              <w:t>ресурсов</w:t>
            </w:r>
          </w:p>
        </w:tc>
      </w:tr>
      <w:tr w:rsidR="009B44C1" w14:paraId="58B2FA9E" w14:textId="77777777" w:rsidTr="009B44C1">
        <w:trPr>
          <w:trHeight w:val="297"/>
        </w:trPr>
        <w:tc>
          <w:tcPr>
            <w:tcW w:w="562" w:type="dxa"/>
            <w:tcBorders>
              <w:top w:val="nil"/>
              <w:bottom w:val="nil"/>
            </w:tcBorders>
          </w:tcPr>
          <w:p w14:paraId="4929DF6F" w14:textId="77777777" w:rsidR="009B44C1" w:rsidRDefault="009B44C1" w:rsidP="009B44C1">
            <w:pPr>
              <w:pStyle w:val="TableParagraph"/>
            </w:pPr>
          </w:p>
        </w:tc>
        <w:tc>
          <w:tcPr>
            <w:tcW w:w="3378" w:type="dxa"/>
            <w:tcBorders>
              <w:top w:val="nil"/>
              <w:bottom w:val="nil"/>
            </w:tcBorders>
          </w:tcPr>
          <w:p w14:paraId="666D836F" w14:textId="77777777" w:rsidR="009B44C1" w:rsidRDefault="009B44C1" w:rsidP="009B44C1">
            <w:pPr>
              <w:pStyle w:val="TableParagraph"/>
            </w:pPr>
          </w:p>
        </w:tc>
        <w:tc>
          <w:tcPr>
            <w:tcW w:w="6117" w:type="dxa"/>
            <w:tcBorders>
              <w:top w:val="nil"/>
              <w:bottom w:val="nil"/>
            </w:tcBorders>
          </w:tcPr>
          <w:p w14:paraId="12581890" w14:textId="77777777" w:rsidR="009B44C1" w:rsidRDefault="009B44C1" w:rsidP="009B44C1">
            <w:pPr>
              <w:pStyle w:val="TableParagraph"/>
              <w:spacing w:before="5" w:line="272" w:lineRule="exact"/>
              <w:ind w:left="106"/>
              <w:rPr>
                <w:sz w:val="24"/>
              </w:rPr>
            </w:pPr>
            <w:r>
              <w:rPr>
                <w:sz w:val="24"/>
                <w:lang w:val="ru-RU"/>
              </w:rPr>
              <w:t>16</w:t>
            </w:r>
            <w:r>
              <w:rPr>
                <w:sz w:val="24"/>
              </w:rPr>
              <w:t>2.</w:t>
            </w:r>
            <w:r>
              <w:rPr>
                <w:spacing w:val="-3"/>
                <w:sz w:val="24"/>
              </w:rPr>
              <w:t xml:space="preserve"> </w:t>
            </w:r>
            <w:r>
              <w:rPr>
                <w:sz w:val="24"/>
              </w:rPr>
              <w:t>Лицо,</w:t>
            </w:r>
            <w:r>
              <w:rPr>
                <w:spacing w:val="-3"/>
                <w:sz w:val="24"/>
              </w:rPr>
              <w:t xml:space="preserve"> </w:t>
            </w:r>
            <w:r>
              <w:rPr>
                <w:sz w:val="24"/>
              </w:rPr>
              <w:t>осуществляющее</w:t>
            </w:r>
            <w:r>
              <w:rPr>
                <w:spacing w:val="-3"/>
                <w:sz w:val="24"/>
              </w:rPr>
              <w:t xml:space="preserve"> </w:t>
            </w:r>
            <w:r>
              <w:rPr>
                <w:sz w:val="24"/>
              </w:rPr>
              <w:t>товарную</w:t>
            </w:r>
            <w:r>
              <w:rPr>
                <w:spacing w:val="-3"/>
                <w:sz w:val="24"/>
              </w:rPr>
              <w:t xml:space="preserve"> </w:t>
            </w:r>
            <w:r>
              <w:rPr>
                <w:sz w:val="24"/>
              </w:rPr>
              <w:t>аквакультуру</w:t>
            </w:r>
          </w:p>
        </w:tc>
      </w:tr>
      <w:tr w:rsidR="009B44C1" w14:paraId="14475C27" w14:textId="77777777" w:rsidTr="009B44C1">
        <w:trPr>
          <w:trHeight w:val="297"/>
        </w:trPr>
        <w:tc>
          <w:tcPr>
            <w:tcW w:w="562" w:type="dxa"/>
            <w:tcBorders>
              <w:top w:val="nil"/>
              <w:bottom w:val="nil"/>
            </w:tcBorders>
          </w:tcPr>
          <w:p w14:paraId="654562FA" w14:textId="77777777" w:rsidR="009B44C1" w:rsidRDefault="009B44C1" w:rsidP="009B44C1">
            <w:pPr>
              <w:pStyle w:val="TableParagraph"/>
            </w:pPr>
          </w:p>
        </w:tc>
        <w:tc>
          <w:tcPr>
            <w:tcW w:w="3378" w:type="dxa"/>
            <w:tcBorders>
              <w:top w:val="nil"/>
              <w:bottom w:val="nil"/>
            </w:tcBorders>
          </w:tcPr>
          <w:p w14:paraId="31F2FA05" w14:textId="77777777" w:rsidR="009B44C1" w:rsidRDefault="009B44C1" w:rsidP="009B44C1">
            <w:pPr>
              <w:pStyle w:val="TableParagraph"/>
            </w:pPr>
          </w:p>
        </w:tc>
        <w:tc>
          <w:tcPr>
            <w:tcW w:w="6117" w:type="dxa"/>
            <w:tcBorders>
              <w:top w:val="nil"/>
              <w:bottom w:val="nil"/>
            </w:tcBorders>
          </w:tcPr>
          <w:p w14:paraId="516E6C8E" w14:textId="77777777" w:rsidR="009B44C1" w:rsidRDefault="009B44C1" w:rsidP="009B44C1">
            <w:pPr>
              <w:pStyle w:val="TableParagraph"/>
              <w:spacing w:before="5" w:line="272" w:lineRule="exact"/>
              <w:ind w:left="106"/>
              <w:rPr>
                <w:sz w:val="24"/>
              </w:rPr>
            </w:pPr>
            <w:r>
              <w:rPr>
                <w:sz w:val="24"/>
              </w:rPr>
              <w:t>(товарное</w:t>
            </w:r>
            <w:r>
              <w:rPr>
                <w:spacing w:val="-2"/>
                <w:sz w:val="24"/>
              </w:rPr>
              <w:t xml:space="preserve"> </w:t>
            </w:r>
            <w:r>
              <w:rPr>
                <w:sz w:val="24"/>
              </w:rPr>
              <w:t>рыбоводство)</w:t>
            </w:r>
          </w:p>
        </w:tc>
      </w:tr>
      <w:tr w:rsidR="009B44C1" w14:paraId="10A0227E" w14:textId="77777777" w:rsidTr="009B44C1">
        <w:trPr>
          <w:trHeight w:val="297"/>
        </w:trPr>
        <w:tc>
          <w:tcPr>
            <w:tcW w:w="562" w:type="dxa"/>
            <w:tcBorders>
              <w:top w:val="nil"/>
              <w:bottom w:val="nil"/>
            </w:tcBorders>
          </w:tcPr>
          <w:p w14:paraId="10A71279" w14:textId="77777777" w:rsidR="009B44C1" w:rsidRDefault="009B44C1" w:rsidP="009B44C1">
            <w:pPr>
              <w:pStyle w:val="TableParagraph"/>
            </w:pPr>
          </w:p>
        </w:tc>
        <w:tc>
          <w:tcPr>
            <w:tcW w:w="3378" w:type="dxa"/>
            <w:tcBorders>
              <w:top w:val="nil"/>
              <w:bottom w:val="nil"/>
            </w:tcBorders>
          </w:tcPr>
          <w:p w14:paraId="747C5850" w14:textId="77777777" w:rsidR="009B44C1" w:rsidRDefault="009B44C1" w:rsidP="009B44C1">
            <w:pPr>
              <w:pStyle w:val="TableParagraph"/>
            </w:pPr>
          </w:p>
        </w:tc>
        <w:tc>
          <w:tcPr>
            <w:tcW w:w="6117" w:type="dxa"/>
            <w:tcBorders>
              <w:top w:val="nil"/>
              <w:bottom w:val="nil"/>
            </w:tcBorders>
          </w:tcPr>
          <w:p w14:paraId="6154E348" w14:textId="77777777" w:rsidR="009B44C1" w:rsidRPr="00C57B6B" w:rsidRDefault="009B44C1" w:rsidP="009B44C1">
            <w:pPr>
              <w:pStyle w:val="TableParagraph"/>
              <w:spacing w:before="5" w:line="272" w:lineRule="exact"/>
              <w:ind w:left="106"/>
              <w:rPr>
                <w:sz w:val="24"/>
                <w:lang w:val="ru-RU"/>
              </w:rPr>
            </w:pPr>
            <w:r>
              <w:rPr>
                <w:sz w:val="24"/>
                <w:lang w:val="ru-RU"/>
              </w:rPr>
              <w:t>16</w:t>
            </w:r>
            <w:r w:rsidRPr="00C57B6B">
              <w:rPr>
                <w:sz w:val="24"/>
                <w:lang w:val="ru-RU"/>
              </w:rPr>
              <w:t>3.</w:t>
            </w:r>
            <w:r w:rsidRPr="00C57B6B">
              <w:rPr>
                <w:spacing w:val="-2"/>
                <w:sz w:val="24"/>
                <w:lang w:val="ru-RU"/>
              </w:rPr>
              <w:t xml:space="preserve"> </w:t>
            </w:r>
            <w:r w:rsidRPr="00C57B6B">
              <w:rPr>
                <w:sz w:val="24"/>
                <w:lang w:val="ru-RU"/>
              </w:rPr>
              <w:t>Лицо,</w:t>
            </w:r>
            <w:r w:rsidRPr="00C57B6B">
              <w:rPr>
                <w:spacing w:val="-5"/>
                <w:sz w:val="24"/>
                <w:lang w:val="ru-RU"/>
              </w:rPr>
              <w:t xml:space="preserve"> </w:t>
            </w:r>
            <w:r w:rsidRPr="00C57B6B">
              <w:rPr>
                <w:sz w:val="24"/>
                <w:lang w:val="ru-RU"/>
              </w:rPr>
              <w:t>испрашивающее</w:t>
            </w:r>
            <w:r w:rsidRPr="00C57B6B">
              <w:rPr>
                <w:spacing w:val="-3"/>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в</w:t>
            </w:r>
            <w:r w:rsidRPr="00C57B6B">
              <w:rPr>
                <w:spacing w:val="-2"/>
                <w:sz w:val="24"/>
                <w:lang w:val="ru-RU"/>
              </w:rPr>
              <w:t xml:space="preserve"> </w:t>
            </w:r>
            <w:r w:rsidRPr="00C57B6B">
              <w:rPr>
                <w:sz w:val="24"/>
                <w:lang w:val="ru-RU"/>
              </w:rPr>
              <w:t>соответствии</w:t>
            </w:r>
            <w:r w:rsidRPr="00C57B6B">
              <w:rPr>
                <w:spacing w:val="-2"/>
                <w:sz w:val="24"/>
                <w:lang w:val="ru-RU"/>
              </w:rPr>
              <w:t xml:space="preserve"> </w:t>
            </w:r>
            <w:r w:rsidRPr="00C57B6B">
              <w:rPr>
                <w:sz w:val="24"/>
                <w:lang w:val="ru-RU"/>
              </w:rPr>
              <w:t>с</w:t>
            </w:r>
          </w:p>
        </w:tc>
      </w:tr>
      <w:tr w:rsidR="009B44C1" w14:paraId="7C1B12C7" w14:textId="77777777" w:rsidTr="009B44C1">
        <w:trPr>
          <w:trHeight w:val="297"/>
        </w:trPr>
        <w:tc>
          <w:tcPr>
            <w:tcW w:w="562" w:type="dxa"/>
            <w:tcBorders>
              <w:top w:val="nil"/>
              <w:bottom w:val="nil"/>
            </w:tcBorders>
          </w:tcPr>
          <w:p w14:paraId="6A57ED60" w14:textId="77777777" w:rsidR="009B44C1" w:rsidRPr="00C57B6B" w:rsidRDefault="009B44C1" w:rsidP="009B44C1">
            <w:pPr>
              <w:pStyle w:val="TableParagraph"/>
              <w:rPr>
                <w:lang w:val="ru-RU"/>
              </w:rPr>
            </w:pPr>
          </w:p>
        </w:tc>
        <w:tc>
          <w:tcPr>
            <w:tcW w:w="3378" w:type="dxa"/>
            <w:tcBorders>
              <w:top w:val="nil"/>
              <w:bottom w:val="nil"/>
            </w:tcBorders>
          </w:tcPr>
          <w:p w14:paraId="4A3A5F28" w14:textId="77777777" w:rsidR="009B44C1" w:rsidRPr="00C57B6B" w:rsidRDefault="009B44C1" w:rsidP="009B44C1">
            <w:pPr>
              <w:pStyle w:val="TableParagraph"/>
              <w:rPr>
                <w:lang w:val="ru-RU"/>
              </w:rPr>
            </w:pPr>
          </w:p>
        </w:tc>
        <w:tc>
          <w:tcPr>
            <w:tcW w:w="6117" w:type="dxa"/>
            <w:tcBorders>
              <w:top w:val="nil"/>
              <w:bottom w:val="nil"/>
            </w:tcBorders>
          </w:tcPr>
          <w:p w14:paraId="3C614EDC" w14:textId="77777777" w:rsidR="009B44C1" w:rsidRPr="00C57B6B" w:rsidRDefault="009B44C1" w:rsidP="009B44C1">
            <w:pPr>
              <w:pStyle w:val="TableParagraph"/>
              <w:spacing w:before="5" w:line="272" w:lineRule="exact"/>
              <w:ind w:left="106"/>
              <w:rPr>
                <w:sz w:val="24"/>
                <w:lang w:val="ru-RU"/>
              </w:rPr>
            </w:pPr>
            <w:r w:rsidRPr="00C57B6B">
              <w:rPr>
                <w:sz w:val="24"/>
                <w:lang w:val="ru-RU"/>
              </w:rPr>
              <w:t>указом</w:t>
            </w:r>
            <w:r w:rsidRPr="00C57B6B">
              <w:rPr>
                <w:spacing w:val="-5"/>
                <w:sz w:val="24"/>
                <w:lang w:val="ru-RU"/>
              </w:rPr>
              <w:t xml:space="preserve"> </w:t>
            </w:r>
            <w:r w:rsidRPr="00C57B6B">
              <w:rPr>
                <w:sz w:val="24"/>
                <w:lang w:val="ru-RU"/>
              </w:rPr>
              <w:t>или</w:t>
            </w:r>
            <w:r w:rsidRPr="00C57B6B">
              <w:rPr>
                <w:spacing w:val="-3"/>
                <w:sz w:val="24"/>
                <w:lang w:val="ru-RU"/>
              </w:rPr>
              <w:t xml:space="preserve"> </w:t>
            </w:r>
            <w:r w:rsidRPr="00C57B6B">
              <w:rPr>
                <w:sz w:val="24"/>
                <w:lang w:val="ru-RU"/>
              </w:rPr>
              <w:t>распоряжением</w:t>
            </w:r>
            <w:r w:rsidRPr="00C57B6B">
              <w:rPr>
                <w:spacing w:val="-5"/>
                <w:sz w:val="24"/>
                <w:lang w:val="ru-RU"/>
              </w:rPr>
              <w:t xml:space="preserve"> </w:t>
            </w:r>
            <w:r w:rsidRPr="00C57B6B">
              <w:rPr>
                <w:sz w:val="24"/>
                <w:lang w:val="ru-RU"/>
              </w:rPr>
              <w:t>Президента</w:t>
            </w:r>
            <w:r w:rsidRPr="00C57B6B">
              <w:rPr>
                <w:spacing w:val="-3"/>
                <w:sz w:val="24"/>
                <w:lang w:val="ru-RU"/>
              </w:rPr>
              <w:t xml:space="preserve"> </w:t>
            </w:r>
            <w:r w:rsidRPr="00C57B6B">
              <w:rPr>
                <w:sz w:val="24"/>
                <w:lang w:val="ru-RU"/>
              </w:rPr>
              <w:t>Российской</w:t>
            </w:r>
          </w:p>
        </w:tc>
      </w:tr>
      <w:tr w:rsidR="009B44C1" w14:paraId="1E007E5D" w14:textId="77777777" w:rsidTr="009B44C1">
        <w:trPr>
          <w:trHeight w:val="311"/>
        </w:trPr>
        <w:tc>
          <w:tcPr>
            <w:tcW w:w="562" w:type="dxa"/>
            <w:tcBorders>
              <w:top w:val="nil"/>
            </w:tcBorders>
          </w:tcPr>
          <w:p w14:paraId="35AC59B9" w14:textId="77777777" w:rsidR="009B44C1" w:rsidRPr="00C57B6B" w:rsidRDefault="009B44C1" w:rsidP="009B44C1">
            <w:pPr>
              <w:pStyle w:val="TableParagraph"/>
              <w:rPr>
                <w:lang w:val="ru-RU"/>
              </w:rPr>
            </w:pPr>
          </w:p>
        </w:tc>
        <w:tc>
          <w:tcPr>
            <w:tcW w:w="3378" w:type="dxa"/>
            <w:tcBorders>
              <w:top w:val="nil"/>
            </w:tcBorders>
          </w:tcPr>
          <w:p w14:paraId="2FFAEABF" w14:textId="77777777" w:rsidR="009B44C1" w:rsidRPr="00C57B6B" w:rsidRDefault="009B44C1" w:rsidP="009B44C1">
            <w:pPr>
              <w:pStyle w:val="TableParagraph"/>
              <w:rPr>
                <w:lang w:val="ru-RU"/>
              </w:rPr>
            </w:pPr>
          </w:p>
        </w:tc>
        <w:tc>
          <w:tcPr>
            <w:tcW w:w="6117" w:type="dxa"/>
            <w:tcBorders>
              <w:top w:val="nil"/>
            </w:tcBorders>
          </w:tcPr>
          <w:p w14:paraId="480C6160" w14:textId="77777777" w:rsidR="009B44C1" w:rsidRDefault="009B44C1" w:rsidP="009B44C1">
            <w:pPr>
              <w:pStyle w:val="TableParagraph"/>
              <w:spacing w:before="5"/>
              <w:ind w:left="106"/>
              <w:rPr>
                <w:sz w:val="24"/>
              </w:rPr>
            </w:pPr>
            <w:r>
              <w:rPr>
                <w:sz w:val="24"/>
              </w:rPr>
              <w:t>Федерации</w:t>
            </w:r>
          </w:p>
        </w:tc>
      </w:tr>
    </w:tbl>
    <w:p w14:paraId="13FC6B23" w14:textId="77777777" w:rsidR="009B44C1" w:rsidRDefault="009B44C1" w:rsidP="009B44C1">
      <w:pPr>
        <w:rPr>
          <w:sz w:val="24"/>
        </w:rPr>
        <w:sectPr w:rsidR="009B44C1">
          <w:pgSz w:w="11910" w:h="16840"/>
          <w:pgMar w:top="960" w:right="420" w:bottom="280" w:left="1140" w:header="429" w:footer="0" w:gutter="0"/>
          <w:cols w:space="720"/>
        </w:sectPr>
      </w:pPr>
    </w:p>
    <w:p w14:paraId="55A6DDC7" w14:textId="77777777" w:rsidR="009B44C1" w:rsidRDefault="009B44C1" w:rsidP="009B44C1">
      <w:pPr>
        <w:pStyle w:val="a3"/>
        <w:spacing w:before="11"/>
        <w:rPr>
          <w:b/>
          <w:sz w:val="13"/>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9B44C1" w14:paraId="7ADBBD2E" w14:textId="77777777" w:rsidTr="009B44C1">
        <w:trPr>
          <w:trHeight w:val="2683"/>
        </w:trPr>
        <w:tc>
          <w:tcPr>
            <w:tcW w:w="562" w:type="dxa"/>
          </w:tcPr>
          <w:p w14:paraId="7D9700BE" w14:textId="77777777" w:rsidR="009B44C1" w:rsidRDefault="009B44C1" w:rsidP="009B44C1">
            <w:pPr>
              <w:pStyle w:val="TableParagraph"/>
              <w:spacing w:line="294" w:lineRule="exact"/>
              <w:ind w:left="107"/>
              <w:rPr>
                <w:sz w:val="26"/>
              </w:rPr>
            </w:pPr>
            <w:r>
              <w:rPr>
                <w:sz w:val="26"/>
              </w:rPr>
              <w:t>41.</w:t>
            </w:r>
          </w:p>
        </w:tc>
        <w:tc>
          <w:tcPr>
            <w:tcW w:w="3378" w:type="dxa"/>
          </w:tcPr>
          <w:p w14:paraId="250476FB" w14:textId="77777777" w:rsidR="009B44C1" w:rsidRPr="00C57B6B" w:rsidRDefault="009B44C1" w:rsidP="009B44C1">
            <w:pPr>
              <w:pStyle w:val="TableParagraph"/>
              <w:spacing w:line="259" w:lineRule="auto"/>
              <w:ind w:left="107" w:right="862"/>
              <w:rPr>
                <w:sz w:val="24"/>
                <w:lang w:val="ru-RU"/>
              </w:rPr>
            </w:pPr>
            <w:r w:rsidRPr="00C57B6B">
              <w:rPr>
                <w:sz w:val="24"/>
                <w:lang w:val="ru-RU"/>
              </w:rPr>
              <w:t>206. К какой категории</w:t>
            </w:r>
            <w:r w:rsidRPr="00C57B6B">
              <w:rPr>
                <w:spacing w:val="-58"/>
                <w:sz w:val="24"/>
                <w:lang w:val="ru-RU"/>
              </w:rPr>
              <w:t xml:space="preserve"> </w:t>
            </w:r>
            <w:r w:rsidRPr="00C57B6B">
              <w:rPr>
                <w:sz w:val="24"/>
                <w:lang w:val="ru-RU"/>
              </w:rPr>
              <w:t>арендатора относится</w:t>
            </w:r>
            <w:r w:rsidRPr="00C57B6B">
              <w:rPr>
                <w:spacing w:val="1"/>
                <w:sz w:val="24"/>
                <w:lang w:val="ru-RU"/>
              </w:rPr>
              <w:t xml:space="preserve"> </w:t>
            </w:r>
            <w:r w:rsidRPr="00C57B6B">
              <w:rPr>
                <w:sz w:val="24"/>
                <w:lang w:val="ru-RU"/>
              </w:rPr>
              <w:t>заявитель?</w:t>
            </w:r>
          </w:p>
        </w:tc>
        <w:tc>
          <w:tcPr>
            <w:tcW w:w="6117" w:type="dxa"/>
          </w:tcPr>
          <w:p w14:paraId="37553BB3" w14:textId="77777777" w:rsidR="009B44C1" w:rsidRPr="00C57B6B" w:rsidRDefault="009B44C1" w:rsidP="009B44C1">
            <w:pPr>
              <w:pStyle w:val="TableParagraph"/>
              <w:numPr>
                <w:ilvl w:val="0"/>
                <w:numId w:val="124"/>
              </w:numPr>
              <w:tabs>
                <w:tab w:val="left" w:pos="592"/>
              </w:tabs>
              <w:spacing w:line="259" w:lineRule="auto"/>
              <w:ind w:right="234"/>
              <w:rPr>
                <w:sz w:val="24"/>
                <w:lang w:val="ru-RU"/>
              </w:rPr>
            </w:pPr>
            <w:r w:rsidRPr="00C57B6B">
              <w:rPr>
                <w:sz w:val="24"/>
                <w:lang w:val="ru-RU"/>
              </w:rPr>
              <w:t>Арендатор</w:t>
            </w:r>
            <w:r w:rsidRPr="00C57B6B">
              <w:rPr>
                <w:spacing w:val="-2"/>
                <w:sz w:val="24"/>
                <w:lang w:val="ru-RU"/>
              </w:rPr>
              <w:t xml:space="preserve"> </w:t>
            </w:r>
            <w:r w:rsidRPr="00C57B6B">
              <w:rPr>
                <w:sz w:val="24"/>
                <w:lang w:val="ru-RU"/>
              </w:rPr>
              <w:t>участка,</w:t>
            </w:r>
            <w:r w:rsidRPr="00C57B6B">
              <w:rPr>
                <w:spacing w:val="-4"/>
                <w:sz w:val="24"/>
                <w:lang w:val="ru-RU"/>
              </w:rPr>
              <w:t xml:space="preserve"> </w:t>
            </w:r>
            <w:r w:rsidRPr="00C57B6B">
              <w:rPr>
                <w:sz w:val="24"/>
                <w:lang w:val="ru-RU"/>
              </w:rPr>
              <w:t>имеющий</w:t>
            </w:r>
            <w:r w:rsidRPr="00C57B6B">
              <w:rPr>
                <w:spacing w:val="-5"/>
                <w:sz w:val="24"/>
                <w:lang w:val="ru-RU"/>
              </w:rPr>
              <w:t xml:space="preserve"> </w:t>
            </w:r>
            <w:r w:rsidRPr="00C57B6B">
              <w:rPr>
                <w:sz w:val="24"/>
                <w:lang w:val="ru-RU"/>
              </w:rPr>
              <w:t>право</w:t>
            </w:r>
            <w:r w:rsidRPr="00C57B6B">
              <w:rPr>
                <w:spacing w:val="-5"/>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заключение</w:t>
            </w:r>
            <w:r w:rsidRPr="00C57B6B">
              <w:rPr>
                <w:spacing w:val="-57"/>
                <w:sz w:val="24"/>
                <w:lang w:val="ru-RU"/>
              </w:rPr>
              <w:t xml:space="preserve"> </w:t>
            </w:r>
            <w:r w:rsidRPr="00C57B6B">
              <w:rPr>
                <w:sz w:val="24"/>
                <w:lang w:val="ru-RU"/>
              </w:rPr>
              <w:t>нового</w:t>
            </w:r>
            <w:r w:rsidRPr="00C57B6B">
              <w:rPr>
                <w:spacing w:val="-1"/>
                <w:sz w:val="24"/>
                <w:lang w:val="ru-RU"/>
              </w:rPr>
              <w:t xml:space="preserve"> </w:t>
            </w:r>
            <w:r w:rsidRPr="00C57B6B">
              <w:rPr>
                <w:sz w:val="24"/>
                <w:lang w:val="ru-RU"/>
              </w:rPr>
              <w:t>договора</w:t>
            </w:r>
            <w:r w:rsidRPr="00C57B6B">
              <w:rPr>
                <w:spacing w:val="-1"/>
                <w:sz w:val="24"/>
                <w:lang w:val="ru-RU"/>
              </w:rPr>
              <w:t xml:space="preserve"> </w:t>
            </w:r>
            <w:r w:rsidRPr="00C57B6B">
              <w:rPr>
                <w:sz w:val="24"/>
                <w:lang w:val="ru-RU"/>
              </w:rPr>
              <w:t>аренды</w:t>
            </w:r>
          </w:p>
          <w:p w14:paraId="5BE00490" w14:textId="77777777" w:rsidR="009B44C1" w:rsidRPr="00C57B6B" w:rsidRDefault="009B44C1" w:rsidP="009B44C1">
            <w:pPr>
              <w:pStyle w:val="TableParagraph"/>
              <w:numPr>
                <w:ilvl w:val="0"/>
                <w:numId w:val="124"/>
              </w:numPr>
              <w:tabs>
                <w:tab w:val="left" w:pos="587"/>
              </w:tabs>
              <w:spacing w:line="259" w:lineRule="auto"/>
              <w:ind w:right="1160"/>
              <w:rPr>
                <w:sz w:val="24"/>
                <w:lang w:val="ru-RU"/>
              </w:rPr>
            </w:pPr>
            <w:r w:rsidRPr="00C57B6B">
              <w:rPr>
                <w:sz w:val="24"/>
                <w:lang w:val="ru-RU"/>
              </w:rPr>
              <w:t>Арендатор участка, из которого образован</w:t>
            </w:r>
            <w:r w:rsidRPr="00C57B6B">
              <w:rPr>
                <w:spacing w:val="-58"/>
                <w:sz w:val="24"/>
                <w:lang w:val="ru-RU"/>
              </w:rPr>
              <w:t xml:space="preserve"> </w:t>
            </w:r>
            <w:r w:rsidRPr="00C57B6B">
              <w:rPr>
                <w:sz w:val="24"/>
                <w:lang w:val="ru-RU"/>
              </w:rPr>
              <w:t>испрашиваемый</w:t>
            </w:r>
            <w:r w:rsidRPr="00C57B6B">
              <w:rPr>
                <w:spacing w:val="1"/>
                <w:sz w:val="24"/>
                <w:lang w:val="ru-RU"/>
              </w:rPr>
              <w:t xml:space="preserve"> </w:t>
            </w:r>
            <w:r w:rsidRPr="00C57B6B">
              <w:rPr>
                <w:sz w:val="24"/>
                <w:lang w:val="ru-RU"/>
              </w:rPr>
              <w:t>участок</w:t>
            </w:r>
          </w:p>
          <w:p w14:paraId="3C1BED8B" w14:textId="77777777" w:rsidR="009B44C1" w:rsidRPr="00C57B6B" w:rsidRDefault="009B44C1" w:rsidP="009B44C1">
            <w:pPr>
              <w:pStyle w:val="TableParagraph"/>
              <w:numPr>
                <w:ilvl w:val="0"/>
                <w:numId w:val="124"/>
              </w:numPr>
              <w:tabs>
                <w:tab w:val="left" w:pos="587"/>
              </w:tabs>
              <w:spacing w:line="259" w:lineRule="auto"/>
              <w:ind w:right="300"/>
              <w:rPr>
                <w:sz w:val="24"/>
                <w:lang w:val="ru-RU"/>
              </w:rPr>
            </w:pPr>
            <w:r w:rsidRPr="00C57B6B">
              <w:rPr>
                <w:sz w:val="24"/>
                <w:lang w:val="ru-RU"/>
              </w:rPr>
              <w:t>Арендатор участка, предназначенного для ведения</w:t>
            </w:r>
            <w:r w:rsidRPr="00C57B6B">
              <w:rPr>
                <w:spacing w:val="-57"/>
                <w:sz w:val="24"/>
                <w:lang w:val="ru-RU"/>
              </w:rPr>
              <w:t xml:space="preserve"> </w:t>
            </w:r>
            <w:r w:rsidRPr="00C57B6B">
              <w:rPr>
                <w:sz w:val="24"/>
                <w:lang w:val="ru-RU"/>
              </w:rPr>
              <w:t>сельскохозяйственного</w:t>
            </w:r>
            <w:r w:rsidRPr="00C57B6B">
              <w:rPr>
                <w:spacing w:val="-4"/>
                <w:sz w:val="24"/>
                <w:lang w:val="ru-RU"/>
              </w:rPr>
              <w:t xml:space="preserve"> </w:t>
            </w:r>
            <w:r w:rsidRPr="00C57B6B">
              <w:rPr>
                <w:sz w:val="24"/>
                <w:lang w:val="ru-RU"/>
              </w:rPr>
              <w:t>производства</w:t>
            </w:r>
          </w:p>
          <w:p w14:paraId="1674B02F" w14:textId="77777777" w:rsidR="009B44C1" w:rsidRPr="00C57B6B" w:rsidRDefault="009B44C1" w:rsidP="009B44C1">
            <w:pPr>
              <w:pStyle w:val="TableParagraph"/>
              <w:numPr>
                <w:ilvl w:val="0"/>
                <w:numId w:val="124"/>
              </w:numPr>
              <w:tabs>
                <w:tab w:val="left" w:pos="587"/>
              </w:tabs>
              <w:spacing w:line="259" w:lineRule="auto"/>
              <w:ind w:right="1008"/>
              <w:rPr>
                <w:sz w:val="24"/>
                <w:lang w:val="ru-RU"/>
              </w:rPr>
            </w:pPr>
            <w:r w:rsidRPr="00C57B6B">
              <w:rPr>
                <w:sz w:val="24"/>
                <w:lang w:val="ru-RU"/>
              </w:rPr>
              <w:t>Арендатор участка, предоставленного для</w:t>
            </w:r>
            <w:r w:rsidRPr="00C57B6B">
              <w:rPr>
                <w:spacing w:val="1"/>
                <w:sz w:val="24"/>
                <w:lang w:val="ru-RU"/>
              </w:rPr>
              <w:t xml:space="preserve"> </w:t>
            </w:r>
            <w:r w:rsidRPr="00C57B6B">
              <w:rPr>
                <w:sz w:val="24"/>
                <w:lang w:val="ru-RU"/>
              </w:rPr>
              <w:t>комплексного</w:t>
            </w:r>
            <w:r w:rsidRPr="00C57B6B">
              <w:rPr>
                <w:spacing w:val="-3"/>
                <w:sz w:val="24"/>
                <w:lang w:val="ru-RU"/>
              </w:rPr>
              <w:t xml:space="preserve"> </w:t>
            </w:r>
            <w:r w:rsidRPr="00C57B6B">
              <w:rPr>
                <w:sz w:val="24"/>
                <w:lang w:val="ru-RU"/>
              </w:rPr>
              <w:t>освоения</w:t>
            </w:r>
            <w:r w:rsidRPr="00C57B6B">
              <w:rPr>
                <w:spacing w:val="-6"/>
                <w:sz w:val="24"/>
                <w:lang w:val="ru-RU"/>
              </w:rPr>
              <w:t xml:space="preserve"> </w:t>
            </w:r>
            <w:r w:rsidRPr="00C57B6B">
              <w:rPr>
                <w:sz w:val="24"/>
                <w:lang w:val="ru-RU"/>
              </w:rPr>
              <w:t>территории,</w:t>
            </w:r>
            <w:r w:rsidRPr="00C57B6B">
              <w:rPr>
                <w:spacing w:val="-2"/>
                <w:sz w:val="24"/>
                <w:lang w:val="ru-RU"/>
              </w:rPr>
              <w:t xml:space="preserve"> </w:t>
            </w:r>
            <w:r w:rsidRPr="00C57B6B">
              <w:rPr>
                <w:sz w:val="24"/>
                <w:lang w:val="ru-RU"/>
              </w:rPr>
              <w:t>из</w:t>
            </w:r>
            <w:r w:rsidRPr="00C57B6B">
              <w:rPr>
                <w:spacing w:val="-4"/>
                <w:sz w:val="24"/>
                <w:lang w:val="ru-RU"/>
              </w:rPr>
              <w:t xml:space="preserve"> </w:t>
            </w:r>
            <w:r w:rsidRPr="00C57B6B">
              <w:rPr>
                <w:sz w:val="24"/>
                <w:lang w:val="ru-RU"/>
              </w:rPr>
              <w:t>которого</w:t>
            </w:r>
          </w:p>
          <w:p w14:paraId="1597C7E1" w14:textId="77777777" w:rsidR="009B44C1" w:rsidRDefault="009B44C1" w:rsidP="009B44C1">
            <w:pPr>
              <w:pStyle w:val="TableParagraph"/>
              <w:spacing w:line="275" w:lineRule="exact"/>
              <w:ind w:left="106"/>
              <w:rPr>
                <w:sz w:val="24"/>
              </w:rPr>
            </w:pPr>
            <w:r>
              <w:rPr>
                <w:sz w:val="24"/>
              </w:rPr>
              <w:t>образован</w:t>
            </w:r>
            <w:r>
              <w:rPr>
                <w:spacing w:val="-5"/>
                <w:sz w:val="24"/>
              </w:rPr>
              <w:t xml:space="preserve"> </w:t>
            </w:r>
            <w:r>
              <w:rPr>
                <w:sz w:val="24"/>
              </w:rPr>
              <w:t>испрашиваемый</w:t>
            </w:r>
            <w:r>
              <w:rPr>
                <w:spacing w:val="-3"/>
                <w:sz w:val="24"/>
              </w:rPr>
              <w:t xml:space="preserve"> </w:t>
            </w:r>
            <w:r>
              <w:rPr>
                <w:sz w:val="24"/>
              </w:rPr>
              <w:t>участок</w:t>
            </w:r>
          </w:p>
        </w:tc>
      </w:tr>
      <w:tr w:rsidR="009B44C1" w14:paraId="6B122959" w14:textId="77777777" w:rsidTr="009B44C1">
        <w:trPr>
          <w:trHeight w:val="892"/>
        </w:trPr>
        <w:tc>
          <w:tcPr>
            <w:tcW w:w="562" w:type="dxa"/>
          </w:tcPr>
          <w:p w14:paraId="5AF581A0" w14:textId="77777777" w:rsidR="009B44C1" w:rsidRDefault="009B44C1" w:rsidP="009B44C1">
            <w:pPr>
              <w:pStyle w:val="TableParagraph"/>
              <w:spacing w:line="291" w:lineRule="exact"/>
              <w:ind w:left="107"/>
              <w:rPr>
                <w:sz w:val="26"/>
              </w:rPr>
            </w:pPr>
            <w:r>
              <w:rPr>
                <w:sz w:val="26"/>
              </w:rPr>
              <w:t>42.</w:t>
            </w:r>
          </w:p>
        </w:tc>
        <w:tc>
          <w:tcPr>
            <w:tcW w:w="3378" w:type="dxa"/>
          </w:tcPr>
          <w:p w14:paraId="177AB0F8" w14:textId="77777777" w:rsidR="009B44C1" w:rsidRPr="00C57B6B" w:rsidRDefault="009B44C1" w:rsidP="009B44C1">
            <w:pPr>
              <w:pStyle w:val="TableParagraph"/>
              <w:spacing w:line="259" w:lineRule="auto"/>
              <w:ind w:left="107" w:right="1117"/>
              <w:rPr>
                <w:sz w:val="24"/>
                <w:lang w:val="ru-RU"/>
              </w:rPr>
            </w:pPr>
            <w:r w:rsidRPr="00C57B6B">
              <w:rPr>
                <w:sz w:val="24"/>
                <w:lang w:val="ru-RU"/>
              </w:rPr>
              <w:t>211.</w:t>
            </w:r>
            <w:r w:rsidRPr="00C57B6B">
              <w:rPr>
                <w:spacing w:val="-9"/>
                <w:sz w:val="24"/>
                <w:lang w:val="ru-RU"/>
              </w:rPr>
              <w:t xml:space="preserve"> </w:t>
            </w:r>
            <w:r w:rsidRPr="00C57B6B">
              <w:rPr>
                <w:sz w:val="24"/>
                <w:lang w:val="ru-RU"/>
              </w:rPr>
              <w:t>Договор</w:t>
            </w:r>
            <w:r w:rsidRPr="00C57B6B">
              <w:rPr>
                <w:spacing w:val="-8"/>
                <w:sz w:val="24"/>
                <w:lang w:val="ru-RU"/>
              </w:rPr>
              <w:t xml:space="preserve"> </w:t>
            </w:r>
            <w:r w:rsidRPr="00C57B6B">
              <w:rPr>
                <w:sz w:val="24"/>
                <w:lang w:val="ru-RU"/>
              </w:rPr>
              <w:t>аренды</w:t>
            </w:r>
            <w:r w:rsidRPr="00C57B6B">
              <w:rPr>
                <w:spacing w:val="-57"/>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p>
          <w:p w14:paraId="58E3C567" w14:textId="77777777" w:rsidR="009B44C1" w:rsidRPr="00C57B6B" w:rsidRDefault="009B44C1" w:rsidP="009B44C1">
            <w:pPr>
              <w:pStyle w:val="TableParagraph"/>
              <w:spacing w:line="275" w:lineRule="exact"/>
              <w:ind w:left="107"/>
              <w:rPr>
                <w:sz w:val="24"/>
                <w:lang w:val="ru-RU"/>
              </w:rPr>
            </w:pPr>
            <w:r w:rsidRPr="00C57B6B">
              <w:rPr>
                <w:sz w:val="24"/>
                <w:lang w:val="ru-RU"/>
              </w:rPr>
              <w:t>зарегистрирован</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3518D9CF" w14:textId="77777777" w:rsidR="009B44C1" w:rsidRDefault="009B44C1" w:rsidP="009B44C1">
            <w:pPr>
              <w:pStyle w:val="TableParagraph"/>
              <w:numPr>
                <w:ilvl w:val="0"/>
                <w:numId w:val="124"/>
              </w:numPr>
              <w:tabs>
                <w:tab w:val="left" w:pos="587"/>
              </w:tabs>
              <w:spacing w:line="270" w:lineRule="exact"/>
              <w:rPr>
                <w:sz w:val="24"/>
              </w:rPr>
            </w:pPr>
            <w:r>
              <w:rPr>
                <w:sz w:val="24"/>
              </w:rPr>
              <w:t>Договор</w:t>
            </w:r>
            <w:r>
              <w:rPr>
                <w:spacing w:val="-3"/>
                <w:sz w:val="24"/>
              </w:rPr>
              <w:t xml:space="preserve"> </w:t>
            </w:r>
            <w:r>
              <w:rPr>
                <w:sz w:val="24"/>
              </w:rPr>
              <w:t>зарегистрирован</w:t>
            </w:r>
            <w:r>
              <w:rPr>
                <w:spacing w:val="-2"/>
                <w:sz w:val="24"/>
              </w:rPr>
              <w:t xml:space="preserve"> </w:t>
            </w:r>
            <w:r>
              <w:rPr>
                <w:sz w:val="24"/>
              </w:rPr>
              <w:t>в</w:t>
            </w:r>
            <w:r>
              <w:rPr>
                <w:spacing w:val="-3"/>
                <w:sz w:val="24"/>
              </w:rPr>
              <w:t xml:space="preserve"> </w:t>
            </w:r>
            <w:r>
              <w:rPr>
                <w:sz w:val="24"/>
              </w:rPr>
              <w:t>ЕГРН</w:t>
            </w:r>
          </w:p>
          <w:p w14:paraId="1568A86D" w14:textId="77777777" w:rsidR="009B44C1" w:rsidRPr="00C57B6B" w:rsidRDefault="009B44C1" w:rsidP="009B44C1">
            <w:pPr>
              <w:pStyle w:val="TableParagraph"/>
              <w:numPr>
                <w:ilvl w:val="0"/>
                <w:numId w:val="124"/>
              </w:numPr>
              <w:tabs>
                <w:tab w:val="left" w:pos="587"/>
              </w:tabs>
              <w:spacing w:before="21"/>
              <w:rPr>
                <w:sz w:val="24"/>
                <w:lang w:val="ru-RU"/>
              </w:rPr>
            </w:pPr>
            <w:r w:rsidRPr="00C57B6B">
              <w:rPr>
                <w:sz w:val="24"/>
                <w:lang w:val="ru-RU"/>
              </w:rPr>
              <w:t>Договор</w:t>
            </w:r>
            <w:r w:rsidRPr="00C57B6B">
              <w:rPr>
                <w:spacing w:val="-2"/>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9B44C1" w14:paraId="0166D7AC" w14:textId="77777777" w:rsidTr="009B44C1">
        <w:trPr>
          <w:trHeight w:val="892"/>
        </w:trPr>
        <w:tc>
          <w:tcPr>
            <w:tcW w:w="562" w:type="dxa"/>
          </w:tcPr>
          <w:p w14:paraId="32C92DAC" w14:textId="77777777" w:rsidR="009B44C1" w:rsidRDefault="009B44C1" w:rsidP="009B44C1">
            <w:pPr>
              <w:pStyle w:val="TableParagraph"/>
              <w:spacing w:line="291" w:lineRule="exact"/>
              <w:ind w:left="107"/>
              <w:rPr>
                <w:sz w:val="26"/>
              </w:rPr>
            </w:pPr>
            <w:r>
              <w:rPr>
                <w:sz w:val="26"/>
              </w:rPr>
              <w:t>43.</w:t>
            </w:r>
          </w:p>
        </w:tc>
        <w:tc>
          <w:tcPr>
            <w:tcW w:w="3378" w:type="dxa"/>
          </w:tcPr>
          <w:p w14:paraId="6AEA0084" w14:textId="77777777" w:rsidR="009B44C1" w:rsidRPr="00C57B6B" w:rsidRDefault="009B44C1" w:rsidP="009B44C1">
            <w:pPr>
              <w:pStyle w:val="TableParagraph"/>
              <w:spacing w:line="259" w:lineRule="auto"/>
              <w:ind w:left="107" w:right="130"/>
              <w:rPr>
                <w:sz w:val="24"/>
                <w:lang w:val="ru-RU"/>
              </w:rPr>
            </w:pPr>
            <w:r w:rsidRPr="00C57B6B">
              <w:rPr>
                <w:sz w:val="24"/>
                <w:lang w:val="ru-RU"/>
              </w:rPr>
              <w:t>214. Договор аренды</w:t>
            </w:r>
            <w:r w:rsidRPr="00C57B6B">
              <w:rPr>
                <w:spacing w:val="1"/>
                <w:sz w:val="24"/>
                <w:lang w:val="ru-RU"/>
              </w:rPr>
              <w:t xml:space="preserve"> </w:t>
            </w:r>
            <w:r w:rsidRPr="00C57B6B">
              <w:rPr>
                <w:sz w:val="24"/>
                <w:lang w:val="ru-RU"/>
              </w:rPr>
              <w:t>исходного</w:t>
            </w:r>
            <w:r w:rsidRPr="00C57B6B">
              <w:rPr>
                <w:spacing w:val="-4"/>
                <w:sz w:val="24"/>
                <w:lang w:val="ru-RU"/>
              </w:rPr>
              <w:t xml:space="preserve"> </w:t>
            </w:r>
            <w:r w:rsidRPr="00C57B6B">
              <w:rPr>
                <w:sz w:val="24"/>
                <w:lang w:val="ru-RU"/>
              </w:rPr>
              <w:t>земельного</w:t>
            </w:r>
            <w:r w:rsidRPr="00C57B6B">
              <w:rPr>
                <w:spacing w:val="-7"/>
                <w:sz w:val="24"/>
                <w:lang w:val="ru-RU"/>
              </w:rPr>
              <w:t xml:space="preserve"> </w:t>
            </w:r>
            <w:r w:rsidRPr="00C57B6B">
              <w:rPr>
                <w:sz w:val="24"/>
                <w:lang w:val="ru-RU"/>
              </w:rPr>
              <w:t>участка</w:t>
            </w:r>
          </w:p>
          <w:p w14:paraId="2E22AA69" w14:textId="77777777" w:rsidR="009B44C1" w:rsidRPr="00C57B6B" w:rsidRDefault="009B44C1" w:rsidP="009B44C1">
            <w:pPr>
              <w:pStyle w:val="TableParagraph"/>
              <w:spacing w:line="276" w:lineRule="exact"/>
              <w:ind w:left="107"/>
              <w:rPr>
                <w:sz w:val="24"/>
                <w:lang w:val="ru-RU"/>
              </w:rPr>
            </w:pPr>
            <w:r w:rsidRPr="00C57B6B">
              <w:rPr>
                <w:sz w:val="24"/>
                <w:lang w:val="ru-RU"/>
              </w:rPr>
              <w:t>зарегистрирован</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02F04BB3" w14:textId="77777777" w:rsidR="009B44C1" w:rsidRDefault="009B44C1" w:rsidP="009B44C1">
            <w:pPr>
              <w:pStyle w:val="TableParagraph"/>
              <w:numPr>
                <w:ilvl w:val="0"/>
                <w:numId w:val="124"/>
              </w:numPr>
              <w:tabs>
                <w:tab w:val="left" w:pos="587"/>
              </w:tabs>
              <w:spacing w:line="270" w:lineRule="exact"/>
              <w:rPr>
                <w:sz w:val="24"/>
              </w:rPr>
            </w:pPr>
            <w:r>
              <w:rPr>
                <w:sz w:val="24"/>
              </w:rPr>
              <w:t>Договор</w:t>
            </w:r>
            <w:r>
              <w:rPr>
                <w:spacing w:val="-3"/>
                <w:sz w:val="24"/>
              </w:rPr>
              <w:t xml:space="preserve"> </w:t>
            </w:r>
            <w:r>
              <w:rPr>
                <w:sz w:val="24"/>
              </w:rPr>
              <w:t>зарегистрирован</w:t>
            </w:r>
            <w:r>
              <w:rPr>
                <w:spacing w:val="-2"/>
                <w:sz w:val="24"/>
              </w:rPr>
              <w:t xml:space="preserve"> </w:t>
            </w:r>
            <w:r>
              <w:rPr>
                <w:sz w:val="24"/>
              </w:rPr>
              <w:t>в</w:t>
            </w:r>
            <w:r>
              <w:rPr>
                <w:spacing w:val="-3"/>
                <w:sz w:val="24"/>
              </w:rPr>
              <w:t xml:space="preserve"> </w:t>
            </w:r>
            <w:r>
              <w:rPr>
                <w:sz w:val="24"/>
              </w:rPr>
              <w:t>ЕГРН</w:t>
            </w:r>
          </w:p>
          <w:p w14:paraId="5794C56D" w14:textId="77777777" w:rsidR="009B44C1" w:rsidRPr="00C57B6B" w:rsidRDefault="009B44C1" w:rsidP="009B44C1">
            <w:pPr>
              <w:pStyle w:val="TableParagraph"/>
              <w:numPr>
                <w:ilvl w:val="0"/>
                <w:numId w:val="124"/>
              </w:numPr>
              <w:tabs>
                <w:tab w:val="left" w:pos="587"/>
              </w:tabs>
              <w:spacing w:before="21"/>
              <w:rPr>
                <w:sz w:val="24"/>
                <w:lang w:val="ru-RU"/>
              </w:rPr>
            </w:pPr>
            <w:r w:rsidRPr="00C57B6B">
              <w:rPr>
                <w:sz w:val="24"/>
                <w:lang w:val="ru-RU"/>
              </w:rPr>
              <w:t>Договор</w:t>
            </w:r>
            <w:r w:rsidRPr="00C57B6B">
              <w:rPr>
                <w:spacing w:val="-2"/>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9B44C1" w14:paraId="5BC5AE5D" w14:textId="77777777" w:rsidTr="009B44C1">
        <w:trPr>
          <w:trHeight w:val="894"/>
        </w:trPr>
        <w:tc>
          <w:tcPr>
            <w:tcW w:w="562" w:type="dxa"/>
          </w:tcPr>
          <w:p w14:paraId="616C8945" w14:textId="77777777" w:rsidR="009B44C1" w:rsidRDefault="009B44C1" w:rsidP="009B44C1">
            <w:pPr>
              <w:pStyle w:val="TableParagraph"/>
              <w:spacing w:line="294" w:lineRule="exact"/>
              <w:ind w:left="107"/>
              <w:rPr>
                <w:sz w:val="26"/>
              </w:rPr>
            </w:pPr>
            <w:r>
              <w:rPr>
                <w:sz w:val="26"/>
              </w:rPr>
              <w:t>44.</w:t>
            </w:r>
          </w:p>
        </w:tc>
        <w:tc>
          <w:tcPr>
            <w:tcW w:w="3378" w:type="dxa"/>
          </w:tcPr>
          <w:p w14:paraId="1BDB0738" w14:textId="77777777" w:rsidR="009B44C1" w:rsidRPr="00C57B6B" w:rsidRDefault="009B44C1" w:rsidP="009B44C1">
            <w:pPr>
              <w:pStyle w:val="TableParagraph"/>
              <w:spacing w:line="259" w:lineRule="auto"/>
              <w:ind w:left="107" w:right="752"/>
              <w:rPr>
                <w:sz w:val="24"/>
                <w:lang w:val="ru-RU"/>
              </w:rPr>
            </w:pPr>
            <w:r w:rsidRPr="00C57B6B">
              <w:rPr>
                <w:sz w:val="24"/>
                <w:lang w:val="ru-RU"/>
              </w:rPr>
              <w:t>217. Право на здание,</w:t>
            </w:r>
            <w:r w:rsidRPr="00C57B6B">
              <w:rPr>
                <w:spacing w:val="1"/>
                <w:sz w:val="24"/>
                <w:lang w:val="ru-RU"/>
              </w:rPr>
              <w:t xml:space="preserve"> </w:t>
            </w:r>
            <w:r w:rsidRPr="00C57B6B">
              <w:rPr>
                <w:sz w:val="24"/>
                <w:lang w:val="ru-RU"/>
              </w:rPr>
              <w:t>сооружение,</w:t>
            </w:r>
            <w:r w:rsidRPr="00C57B6B">
              <w:rPr>
                <w:spacing w:val="-15"/>
                <w:sz w:val="24"/>
                <w:lang w:val="ru-RU"/>
              </w:rPr>
              <w:t xml:space="preserve"> </w:t>
            </w:r>
            <w:r w:rsidRPr="00C57B6B">
              <w:rPr>
                <w:sz w:val="24"/>
                <w:lang w:val="ru-RU"/>
              </w:rPr>
              <w:t>помещение</w:t>
            </w:r>
          </w:p>
          <w:p w14:paraId="3CB0A48B" w14:textId="77777777" w:rsidR="009B44C1" w:rsidRPr="00C57B6B" w:rsidRDefault="009B44C1" w:rsidP="009B44C1">
            <w:pPr>
              <w:pStyle w:val="TableParagraph"/>
              <w:spacing w:line="275" w:lineRule="exact"/>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5FA540FC" w14:textId="77777777" w:rsidR="009B44C1" w:rsidRDefault="009B44C1" w:rsidP="009B44C1">
            <w:pPr>
              <w:pStyle w:val="TableParagraph"/>
              <w:numPr>
                <w:ilvl w:val="0"/>
                <w:numId w:val="124"/>
              </w:numPr>
              <w:tabs>
                <w:tab w:val="left" w:pos="592"/>
              </w:tabs>
              <w:spacing w:line="273"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61BAF13D" w14:textId="77777777" w:rsidR="009B44C1" w:rsidRPr="00C57B6B" w:rsidRDefault="009B44C1" w:rsidP="009B44C1">
            <w:pPr>
              <w:pStyle w:val="TableParagraph"/>
              <w:numPr>
                <w:ilvl w:val="0"/>
                <w:numId w:val="124"/>
              </w:numPr>
              <w:tabs>
                <w:tab w:val="left" w:pos="582"/>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9B44C1" w14:paraId="484FE426" w14:textId="77777777" w:rsidTr="009B44C1">
        <w:trPr>
          <w:trHeight w:val="892"/>
        </w:trPr>
        <w:tc>
          <w:tcPr>
            <w:tcW w:w="562" w:type="dxa"/>
          </w:tcPr>
          <w:p w14:paraId="49BF13A1" w14:textId="77777777" w:rsidR="009B44C1" w:rsidRDefault="009B44C1" w:rsidP="009B44C1">
            <w:pPr>
              <w:pStyle w:val="TableParagraph"/>
              <w:spacing w:line="291" w:lineRule="exact"/>
              <w:ind w:left="107"/>
              <w:rPr>
                <w:sz w:val="26"/>
              </w:rPr>
            </w:pPr>
            <w:r>
              <w:rPr>
                <w:sz w:val="26"/>
              </w:rPr>
              <w:t>45.</w:t>
            </w:r>
          </w:p>
        </w:tc>
        <w:tc>
          <w:tcPr>
            <w:tcW w:w="3378" w:type="dxa"/>
          </w:tcPr>
          <w:p w14:paraId="4260EC44" w14:textId="77777777" w:rsidR="009B44C1" w:rsidRPr="00C57B6B" w:rsidRDefault="009B44C1" w:rsidP="009B44C1">
            <w:pPr>
              <w:pStyle w:val="TableParagraph"/>
              <w:spacing w:line="270" w:lineRule="exact"/>
              <w:ind w:left="107"/>
              <w:rPr>
                <w:sz w:val="24"/>
                <w:lang w:val="ru-RU"/>
              </w:rPr>
            </w:pPr>
            <w:r w:rsidRPr="00C57B6B">
              <w:rPr>
                <w:sz w:val="24"/>
                <w:lang w:val="ru-RU"/>
              </w:rPr>
              <w:t>220.</w:t>
            </w:r>
            <w:r w:rsidRPr="00C57B6B">
              <w:rPr>
                <w:spacing w:val="-3"/>
                <w:sz w:val="24"/>
                <w:lang w:val="ru-RU"/>
              </w:rPr>
              <w:t xml:space="preserve"> </w:t>
            </w:r>
            <w:r w:rsidRPr="00C57B6B">
              <w:rPr>
                <w:sz w:val="24"/>
                <w:lang w:val="ru-RU"/>
              </w:rPr>
              <w:t>Право</w:t>
            </w:r>
            <w:r w:rsidRPr="00C57B6B">
              <w:rPr>
                <w:spacing w:val="-4"/>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испрашиваемый</w:t>
            </w:r>
          </w:p>
          <w:p w14:paraId="1B54D24F" w14:textId="77777777" w:rsidR="009B44C1" w:rsidRPr="00C57B6B" w:rsidRDefault="009B44C1" w:rsidP="009B44C1">
            <w:pPr>
              <w:pStyle w:val="TableParagraph"/>
              <w:spacing w:before="7" w:line="290" w:lineRule="atLeast"/>
              <w:ind w:left="107" w:right="496"/>
              <w:rPr>
                <w:sz w:val="24"/>
                <w:lang w:val="ru-RU"/>
              </w:rPr>
            </w:pP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зарегистрировано</w:t>
            </w:r>
            <w:r w:rsidRPr="00C57B6B">
              <w:rPr>
                <w:spacing w:val="-5"/>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ЕГРН?</w:t>
            </w:r>
          </w:p>
        </w:tc>
        <w:tc>
          <w:tcPr>
            <w:tcW w:w="6117" w:type="dxa"/>
          </w:tcPr>
          <w:p w14:paraId="2014DFDE" w14:textId="77777777" w:rsidR="009B44C1" w:rsidRDefault="009B44C1" w:rsidP="009B44C1">
            <w:pPr>
              <w:pStyle w:val="TableParagraph"/>
              <w:numPr>
                <w:ilvl w:val="0"/>
                <w:numId w:val="124"/>
              </w:numPr>
              <w:tabs>
                <w:tab w:val="left" w:pos="582"/>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5BDCFFD8" w14:textId="77777777" w:rsidR="009B44C1" w:rsidRPr="00C57B6B" w:rsidRDefault="009B44C1" w:rsidP="009B44C1">
            <w:pPr>
              <w:pStyle w:val="TableParagraph"/>
              <w:numPr>
                <w:ilvl w:val="0"/>
                <w:numId w:val="124"/>
              </w:numPr>
              <w:tabs>
                <w:tab w:val="left" w:pos="582"/>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9B44C1" w14:paraId="3D6B3530" w14:textId="77777777" w:rsidTr="009B44C1">
        <w:trPr>
          <w:trHeight w:val="1192"/>
        </w:trPr>
        <w:tc>
          <w:tcPr>
            <w:tcW w:w="562" w:type="dxa"/>
          </w:tcPr>
          <w:p w14:paraId="3BF0681C" w14:textId="77777777" w:rsidR="009B44C1" w:rsidRDefault="009B44C1" w:rsidP="009B44C1">
            <w:pPr>
              <w:pStyle w:val="TableParagraph"/>
              <w:spacing w:line="291" w:lineRule="exact"/>
              <w:ind w:left="107"/>
              <w:rPr>
                <w:sz w:val="26"/>
              </w:rPr>
            </w:pPr>
            <w:r>
              <w:rPr>
                <w:sz w:val="26"/>
              </w:rPr>
              <w:t>46.</w:t>
            </w:r>
          </w:p>
        </w:tc>
        <w:tc>
          <w:tcPr>
            <w:tcW w:w="3378" w:type="dxa"/>
          </w:tcPr>
          <w:p w14:paraId="10D6E001" w14:textId="77777777" w:rsidR="009B44C1" w:rsidRPr="00C57B6B" w:rsidRDefault="009B44C1" w:rsidP="009B44C1">
            <w:pPr>
              <w:pStyle w:val="TableParagraph"/>
              <w:spacing w:line="259" w:lineRule="auto"/>
              <w:ind w:left="107" w:right="1095"/>
              <w:rPr>
                <w:sz w:val="24"/>
                <w:lang w:val="ru-RU"/>
              </w:rPr>
            </w:pPr>
            <w:r w:rsidRPr="00C57B6B">
              <w:rPr>
                <w:sz w:val="24"/>
                <w:lang w:val="ru-RU"/>
              </w:rPr>
              <w:t>223.</w:t>
            </w:r>
            <w:r w:rsidRPr="00C57B6B">
              <w:rPr>
                <w:spacing w:val="-5"/>
                <w:sz w:val="24"/>
                <w:lang w:val="ru-RU"/>
              </w:rPr>
              <w:t xml:space="preserve"> </w:t>
            </w:r>
            <w:r w:rsidRPr="00C57B6B">
              <w:rPr>
                <w:sz w:val="24"/>
                <w:lang w:val="ru-RU"/>
              </w:rPr>
              <w:t>Право</w:t>
            </w:r>
            <w:r w:rsidRPr="00C57B6B">
              <w:rPr>
                <w:spacing w:val="-6"/>
                <w:sz w:val="24"/>
                <w:lang w:val="ru-RU"/>
              </w:rPr>
              <w:t xml:space="preserve"> </w:t>
            </w:r>
            <w:r w:rsidRPr="00C57B6B">
              <w:rPr>
                <w:sz w:val="24"/>
                <w:lang w:val="ru-RU"/>
              </w:rPr>
              <w:t>на</w:t>
            </w:r>
            <w:r w:rsidRPr="00C57B6B">
              <w:rPr>
                <w:spacing w:val="-6"/>
                <w:sz w:val="24"/>
                <w:lang w:val="ru-RU"/>
              </w:rPr>
              <w:t xml:space="preserve"> </w:t>
            </w:r>
            <w:r w:rsidRPr="00C57B6B">
              <w:rPr>
                <w:sz w:val="24"/>
                <w:lang w:val="ru-RU"/>
              </w:rPr>
              <w:t>объект</w:t>
            </w:r>
            <w:r w:rsidRPr="00C57B6B">
              <w:rPr>
                <w:spacing w:val="-57"/>
                <w:sz w:val="24"/>
                <w:lang w:val="ru-RU"/>
              </w:rPr>
              <w:t xml:space="preserve"> </w:t>
            </w:r>
            <w:r w:rsidRPr="00C57B6B">
              <w:rPr>
                <w:sz w:val="24"/>
                <w:lang w:val="ru-RU"/>
              </w:rPr>
              <w:t>незавершенного</w:t>
            </w:r>
            <w:r w:rsidRPr="00C57B6B">
              <w:rPr>
                <w:spacing w:val="1"/>
                <w:sz w:val="24"/>
                <w:lang w:val="ru-RU"/>
              </w:rPr>
              <w:t xml:space="preserve"> </w:t>
            </w:r>
            <w:r w:rsidRPr="00C57B6B">
              <w:rPr>
                <w:sz w:val="24"/>
                <w:lang w:val="ru-RU"/>
              </w:rPr>
              <w:t>строительства</w:t>
            </w:r>
          </w:p>
          <w:p w14:paraId="1E5C3412" w14:textId="77777777" w:rsidR="009B44C1" w:rsidRPr="00C57B6B" w:rsidRDefault="009B44C1" w:rsidP="009B44C1">
            <w:pPr>
              <w:pStyle w:val="TableParagraph"/>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524668BC" w14:textId="77777777" w:rsidR="009B44C1" w:rsidRDefault="009B44C1" w:rsidP="009B44C1">
            <w:pPr>
              <w:pStyle w:val="TableParagraph"/>
              <w:numPr>
                <w:ilvl w:val="0"/>
                <w:numId w:val="124"/>
              </w:numPr>
              <w:tabs>
                <w:tab w:val="left" w:pos="582"/>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722CD819" w14:textId="77777777" w:rsidR="009B44C1" w:rsidRPr="00C57B6B" w:rsidRDefault="009B44C1" w:rsidP="009B44C1">
            <w:pPr>
              <w:pStyle w:val="TableParagraph"/>
              <w:numPr>
                <w:ilvl w:val="0"/>
                <w:numId w:val="124"/>
              </w:numPr>
              <w:tabs>
                <w:tab w:val="left" w:pos="582"/>
              </w:tabs>
              <w:spacing w:before="24"/>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9B44C1" w14:paraId="7F44FCF4" w14:textId="77777777" w:rsidTr="009B44C1">
        <w:trPr>
          <w:trHeight w:val="892"/>
        </w:trPr>
        <w:tc>
          <w:tcPr>
            <w:tcW w:w="562" w:type="dxa"/>
          </w:tcPr>
          <w:p w14:paraId="54E440E3" w14:textId="77777777" w:rsidR="009B44C1" w:rsidRDefault="009B44C1" w:rsidP="009B44C1">
            <w:pPr>
              <w:pStyle w:val="TableParagraph"/>
              <w:spacing w:line="291" w:lineRule="exact"/>
              <w:ind w:left="107"/>
              <w:rPr>
                <w:sz w:val="26"/>
              </w:rPr>
            </w:pPr>
            <w:r>
              <w:rPr>
                <w:sz w:val="26"/>
              </w:rPr>
              <w:t>47.</w:t>
            </w:r>
          </w:p>
        </w:tc>
        <w:tc>
          <w:tcPr>
            <w:tcW w:w="3378" w:type="dxa"/>
          </w:tcPr>
          <w:p w14:paraId="539A251F" w14:textId="77777777" w:rsidR="009B44C1" w:rsidRPr="00C57B6B" w:rsidRDefault="009B44C1" w:rsidP="009B44C1">
            <w:pPr>
              <w:pStyle w:val="TableParagraph"/>
              <w:spacing w:line="259" w:lineRule="auto"/>
              <w:ind w:left="107" w:right="550"/>
              <w:rPr>
                <w:sz w:val="24"/>
                <w:lang w:val="ru-RU"/>
              </w:rPr>
            </w:pPr>
            <w:r w:rsidRPr="00C57B6B">
              <w:rPr>
                <w:sz w:val="24"/>
                <w:lang w:val="ru-RU"/>
              </w:rPr>
              <w:t>226. Право заявителя на</w:t>
            </w:r>
            <w:r w:rsidRPr="00C57B6B">
              <w:rPr>
                <w:spacing w:val="1"/>
                <w:sz w:val="24"/>
                <w:lang w:val="ru-RU"/>
              </w:rPr>
              <w:t xml:space="preserve"> </w:t>
            </w:r>
            <w:r w:rsidRPr="00C57B6B">
              <w:rPr>
                <w:sz w:val="24"/>
                <w:lang w:val="ru-RU"/>
              </w:rPr>
              <w:t>испрашиваемый</w:t>
            </w:r>
            <w:r w:rsidRPr="00C57B6B">
              <w:rPr>
                <w:spacing w:val="-4"/>
                <w:sz w:val="24"/>
                <w:lang w:val="ru-RU"/>
              </w:rPr>
              <w:t xml:space="preserve"> </w:t>
            </w:r>
            <w:r w:rsidRPr="00C57B6B">
              <w:rPr>
                <w:sz w:val="24"/>
                <w:lang w:val="ru-RU"/>
              </w:rPr>
              <w:t>участок</w:t>
            </w:r>
            <w:r w:rsidRPr="00C57B6B">
              <w:rPr>
                <w:spacing w:val="-5"/>
                <w:sz w:val="24"/>
                <w:lang w:val="ru-RU"/>
              </w:rPr>
              <w:t xml:space="preserve"> </w:t>
            </w:r>
            <w:r w:rsidRPr="00C57B6B">
              <w:rPr>
                <w:sz w:val="24"/>
                <w:lang w:val="ru-RU"/>
              </w:rPr>
              <w:t>в</w:t>
            </w:r>
          </w:p>
          <w:p w14:paraId="5B8EFC3D" w14:textId="77777777" w:rsidR="009B44C1" w:rsidRDefault="009B44C1" w:rsidP="009B44C1">
            <w:pPr>
              <w:pStyle w:val="TableParagraph"/>
              <w:spacing w:line="275" w:lineRule="exact"/>
              <w:ind w:left="107"/>
              <w:rPr>
                <w:sz w:val="24"/>
              </w:rPr>
            </w:pPr>
            <w:r>
              <w:rPr>
                <w:sz w:val="24"/>
              </w:rPr>
              <w:t>ЕГРН?</w:t>
            </w:r>
          </w:p>
        </w:tc>
        <w:tc>
          <w:tcPr>
            <w:tcW w:w="6117" w:type="dxa"/>
          </w:tcPr>
          <w:p w14:paraId="176F922B" w14:textId="77777777" w:rsidR="009B44C1" w:rsidRDefault="009B44C1" w:rsidP="009B44C1">
            <w:pPr>
              <w:pStyle w:val="TableParagraph"/>
              <w:numPr>
                <w:ilvl w:val="0"/>
                <w:numId w:val="124"/>
              </w:numPr>
              <w:tabs>
                <w:tab w:val="left" w:pos="582"/>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2E474594" w14:textId="77777777" w:rsidR="009B44C1" w:rsidRPr="00C57B6B" w:rsidRDefault="009B44C1" w:rsidP="009B44C1">
            <w:pPr>
              <w:pStyle w:val="TableParagraph"/>
              <w:numPr>
                <w:ilvl w:val="0"/>
                <w:numId w:val="124"/>
              </w:numPr>
              <w:tabs>
                <w:tab w:val="left" w:pos="592"/>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9B44C1" w14:paraId="54810967" w14:textId="77777777" w:rsidTr="009B44C1">
        <w:trPr>
          <w:trHeight w:val="1192"/>
        </w:trPr>
        <w:tc>
          <w:tcPr>
            <w:tcW w:w="562" w:type="dxa"/>
          </w:tcPr>
          <w:p w14:paraId="14A913B4" w14:textId="77777777" w:rsidR="009B44C1" w:rsidRDefault="009B44C1" w:rsidP="009B44C1">
            <w:pPr>
              <w:pStyle w:val="TableParagraph"/>
              <w:spacing w:line="291" w:lineRule="exact"/>
              <w:ind w:left="107"/>
              <w:rPr>
                <w:sz w:val="26"/>
              </w:rPr>
            </w:pPr>
            <w:r>
              <w:rPr>
                <w:sz w:val="26"/>
              </w:rPr>
              <w:t>48.</w:t>
            </w:r>
          </w:p>
        </w:tc>
        <w:tc>
          <w:tcPr>
            <w:tcW w:w="3378" w:type="dxa"/>
          </w:tcPr>
          <w:p w14:paraId="3565ABFF" w14:textId="77777777" w:rsidR="009B44C1" w:rsidRPr="00C57B6B" w:rsidRDefault="009B44C1" w:rsidP="009B44C1">
            <w:pPr>
              <w:pStyle w:val="TableParagraph"/>
              <w:spacing w:line="259" w:lineRule="auto"/>
              <w:ind w:left="107" w:right="310"/>
              <w:rPr>
                <w:sz w:val="24"/>
                <w:lang w:val="ru-RU"/>
              </w:rPr>
            </w:pPr>
            <w:r w:rsidRPr="00C57B6B">
              <w:rPr>
                <w:sz w:val="24"/>
                <w:lang w:val="ru-RU"/>
              </w:rPr>
              <w:t>229. Объект относится к</w:t>
            </w:r>
            <w:r w:rsidRPr="00C57B6B">
              <w:rPr>
                <w:spacing w:val="1"/>
                <w:sz w:val="24"/>
                <w:lang w:val="ru-RU"/>
              </w:rPr>
              <w:t xml:space="preserve"> </w:t>
            </w:r>
            <w:r w:rsidRPr="00C57B6B">
              <w:rPr>
                <w:sz w:val="24"/>
                <w:lang w:val="ru-RU"/>
              </w:rPr>
              <w:t>объектам федерального,</w:t>
            </w:r>
            <w:r w:rsidRPr="00C57B6B">
              <w:rPr>
                <w:spacing w:val="1"/>
                <w:sz w:val="24"/>
                <w:lang w:val="ru-RU"/>
              </w:rPr>
              <w:t xml:space="preserve"> </w:t>
            </w:r>
            <w:r w:rsidRPr="00C57B6B">
              <w:rPr>
                <w:sz w:val="24"/>
                <w:lang w:val="ru-RU"/>
              </w:rPr>
              <w:t>регионального</w:t>
            </w:r>
            <w:r w:rsidRPr="00C57B6B">
              <w:rPr>
                <w:spacing w:val="-6"/>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местного</w:t>
            </w:r>
          </w:p>
          <w:p w14:paraId="188413AE" w14:textId="77777777" w:rsidR="009B44C1" w:rsidRDefault="009B44C1" w:rsidP="009B44C1">
            <w:pPr>
              <w:pStyle w:val="TableParagraph"/>
              <w:ind w:left="107"/>
              <w:rPr>
                <w:sz w:val="24"/>
              </w:rPr>
            </w:pPr>
            <w:r>
              <w:rPr>
                <w:sz w:val="24"/>
              </w:rPr>
              <w:t>значения?</w:t>
            </w:r>
          </w:p>
        </w:tc>
        <w:tc>
          <w:tcPr>
            <w:tcW w:w="6117" w:type="dxa"/>
          </w:tcPr>
          <w:p w14:paraId="1DF3BCF9" w14:textId="77777777" w:rsidR="009B44C1" w:rsidRPr="00C57B6B" w:rsidRDefault="009B44C1" w:rsidP="009B44C1">
            <w:pPr>
              <w:pStyle w:val="TableParagraph"/>
              <w:numPr>
                <w:ilvl w:val="0"/>
                <w:numId w:val="124"/>
              </w:numPr>
              <w:tabs>
                <w:tab w:val="left" w:pos="597"/>
              </w:tabs>
              <w:spacing w:line="261" w:lineRule="auto"/>
              <w:ind w:right="655"/>
              <w:rPr>
                <w:sz w:val="24"/>
                <w:lang w:val="ru-RU"/>
              </w:rPr>
            </w:pPr>
            <w:r w:rsidRPr="00C57B6B">
              <w:rPr>
                <w:sz w:val="24"/>
                <w:lang w:val="ru-RU"/>
              </w:rPr>
              <w:t>Объект</w:t>
            </w:r>
            <w:r w:rsidRPr="00C57B6B">
              <w:rPr>
                <w:spacing w:val="-3"/>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относится</w:t>
            </w:r>
            <w:r w:rsidRPr="00C57B6B">
              <w:rPr>
                <w:spacing w:val="-2"/>
                <w:sz w:val="24"/>
                <w:lang w:val="ru-RU"/>
              </w:rPr>
              <w:t xml:space="preserve"> </w:t>
            </w:r>
            <w:r w:rsidRPr="00C57B6B">
              <w:rPr>
                <w:sz w:val="24"/>
                <w:lang w:val="ru-RU"/>
              </w:rPr>
              <w:t>к</w:t>
            </w:r>
            <w:r w:rsidRPr="00C57B6B">
              <w:rPr>
                <w:spacing w:val="-4"/>
                <w:sz w:val="24"/>
                <w:lang w:val="ru-RU"/>
              </w:rPr>
              <w:t xml:space="preserve"> </w:t>
            </w:r>
            <w:r w:rsidRPr="00C57B6B">
              <w:rPr>
                <w:sz w:val="24"/>
                <w:lang w:val="ru-RU"/>
              </w:rPr>
              <w:t>объектам</w:t>
            </w:r>
            <w:r w:rsidRPr="00C57B6B">
              <w:rPr>
                <w:spacing w:val="-3"/>
                <w:sz w:val="24"/>
                <w:lang w:val="ru-RU"/>
              </w:rPr>
              <w:t xml:space="preserve"> </w:t>
            </w:r>
            <w:r w:rsidRPr="00C57B6B">
              <w:rPr>
                <w:sz w:val="24"/>
                <w:lang w:val="ru-RU"/>
              </w:rPr>
              <w:t>федерального,</w:t>
            </w:r>
            <w:r w:rsidRPr="00C57B6B">
              <w:rPr>
                <w:spacing w:val="-57"/>
                <w:sz w:val="24"/>
                <w:lang w:val="ru-RU"/>
              </w:rPr>
              <w:t xml:space="preserve"> </w:t>
            </w:r>
            <w:r w:rsidRPr="00C57B6B">
              <w:rPr>
                <w:sz w:val="24"/>
                <w:lang w:val="ru-RU"/>
              </w:rPr>
              <w:t>регионального,</w:t>
            </w:r>
            <w:r w:rsidRPr="00C57B6B">
              <w:rPr>
                <w:spacing w:val="-1"/>
                <w:sz w:val="24"/>
                <w:lang w:val="ru-RU"/>
              </w:rPr>
              <w:t xml:space="preserve"> </w:t>
            </w:r>
            <w:r w:rsidRPr="00C57B6B">
              <w:rPr>
                <w:sz w:val="24"/>
                <w:lang w:val="ru-RU"/>
              </w:rPr>
              <w:t>местного значения</w:t>
            </w:r>
          </w:p>
          <w:p w14:paraId="2AA5703A" w14:textId="77777777" w:rsidR="009B44C1" w:rsidRPr="00C57B6B" w:rsidRDefault="009B44C1" w:rsidP="009B44C1">
            <w:pPr>
              <w:pStyle w:val="TableParagraph"/>
              <w:numPr>
                <w:ilvl w:val="0"/>
                <w:numId w:val="124"/>
              </w:numPr>
              <w:tabs>
                <w:tab w:val="left" w:pos="597"/>
              </w:tabs>
              <w:spacing w:line="272" w:lineRule="exact"/>
              <w:rPr>
                <w:sz w:val="24"/>
                <w:lang w:val="ru-RU"/>
              </w:rPr>
            </w:pPr>
            <w:r w:rsidRPr="00C57B6B">
              <w:rPr>
                <w:sz w:val="24"/>
                <w:lang w:val="ru-RU"/>
              </w:rPr>
              <w:t>Объект</w:t>
            </w:r>
            <w:r w:rsidRPr="00C57B6B">
              <w:rPr>
                <w:spacing w:val="-3"/>
                <w:sz w:val="24"/>
                <w:lang w:val="ru-RU"/>
              </w:rPr>
              <w:t xml:space="preserve"> </w:t>
            </w:r>
            <w:r w:rsidRPr="00C57B6B">
              <w:rPr>
                <w:sz w:val="24"/>
                <w:lang w:val="ru-RU"/>
              </w:rPr>
              <w:t>относится</w:t>
            </w:r>
            <w:r w:rsidRPr="00C57B6B">
              <w:rPr>
                <w:spacing w:val="-2"/>
                <w:sz w:val="24"/>
                <w:lang w:val="ru-RU"/>
              </w:rPr>
              <w:t xml:space="preserve"> </w:t>
            </w:r>
            <w:r w:rsidRPr="00C57B6B">
              <w:rPr>
                <w:sz w:val="24"/>
                <w:lang w:val="ru-RU"/>
              </w:rPr>
              <w:t>к</w:t>
            </w:r>
            <w:r w:rsidRPr="00C57B6B">
              <w:rPr>
                <w:spacing w:val="-3"/>
                <w:sz w:val="24"/>
                <w:lang w:val="ru-RU"/>
              </w:rPr>
              <w:t xml:space="preserve"> </w:t>
            </w:r>
            <w:r w:rsidRPr="00C57B6B">
              <w:rPr>
                <w:sz w:val="24"/>
                <w:lang w:val="ru-RU"/>
              </w:rPr>
              <w:t>объектам</w:t>
            </w:r>
            <w:r w:rsidRPr="00C57B6B">
              <w:rPr>
                <w:spacing w:val="-3"/>
                <w:sz w:val="24"/>
                <w:lang w:val="ru-RU"/>
              </w:rPr>
              <w:t xml:space="preserve"> </w:t>
            </w:r>
            <w:r w:rsidRPr="00C57B6B">
              <w:rPr>
                <w:sz w:val="24"/>
                <w:lang w:val="ru-RU"/>
              </w:rPr>
              <w:t>федерального,</w:t>
            </w:r>
          </w:p>
          <w:p w14:paraId="27CF3DC2" w14:textId="77777777" w:rsidR="009B44C1" w:rsidRDefault="009B44C1" w:rsidP="009B44C1">
            <w:pPr>
              <w:pStyle w:val="TableParagraph"/>
              <w:spacing w:before="15"/>
              <w:ind w:left="106"/>
              <w:rPr>
                <w:sz w:val="24"/>
              </w:rPr>
            </w:pPr>
            <w:r>
              <w:rPr>
                <w:sz w:val="24"/>
              </w:rPr>
              <w:t>регионального</w:t>
            </w:r>
            <w:r>
              <w:rPr>
                <w:spacing w:val="-6"/>
                <w:sz w:val="24"/>
              </w:rPr>
              <w:t xml:space="preserve"> </w:t>
            </w:r>
            <w:r>
              <w:rPr>
                <w:sz w:val="24"/>
              </w:rPr>
              <w:t>или</w:t>
            </w:r>
            <w:r>
              <w:rPr>
                <w:spacing w:val="-1"/>
                <w:sz w:val="24"/>
              </w:rPr>
              <w:t xml:space="preserve"> </w:t>
            </w:r>
            <w:r>
              <w:rPr>
                <w:sz w:val="24"/>
              </w:rPr>
              <w:t>местного</w:t>
            </w:r>
            <w:r>
              <w:rPr>
                <w:spacing w:val="-2"/>
                <w:sz w:val="24"/>
              </w:rPr>
              <w:t xml:space="preserve"> </w:t>
            </w:r>
            <w:r>
              <w:rPr>
                <w:sz w:val="24"/>
              </w:rPr>
              <w:t>значения</w:t>
            </w:r>
          </w:p>
        </w:tc>
      </w:tr>
      <w:tr w:rsidR="009B44C1" w14:paraId="316C8438" w14:textId="77777777" w:rsidTr="009B44C1">
        <w:trPr>
          <w:trHeight w:val="1490"/>
        </w:trPr>
        <w:tc>
          <w:tcPr>
            <w:tcW w:w="562" w:type="dxa"/>
          </w:tcPr>
          <w:p w14:paraId="75528AA8" w14:textId="77777777" w:rsidR="009B44C1" w:rsidRDefault="009B44C1" w:rsidP="009B44C1">
            <w:pPr>
              <w:pStyle w:val="TableParagraph"/>
              <w:spacing w:line="291" w:lineRule="exact"/>
              <w:ind w:left="107"/>
              <w:rPr>
                <w:sz w:val="26"/>
              </w:rPr>
            </w:pPr>
            <w:r>
              <w:rPr>
                <w:sz w:val="26"/>
              </w:rPr>
              <w:t>49.</w:t>
            </w:r>
          </w:p>
        </w:tc>
        <w:tc>
          <w:tcPr>
            <w:tcW w:w="3378" w:type="dxa"/>
          </w:tcPr>
          <w:p w14:paraId="7A9E51DA" w14:textId="77777777" w:rsidR="009B44C1" w:rsidRPr="00C57B6B" w:rsidRDefault="009B44C1" w:rsidP="009B44C1">
            <w:pPr>
              <w:pStyle w:val="TableParagraph"/>
              <w:spacing w:line="259" w:lineRule="auto"/>
              <w:ind w:left="107" w:right="614"/>
              <w:rPr>
                <w:sz w:val="24"/>
                <w:lang w:val="ru-RU"/>
              </w:rPr>
            </w:pPr>
            <w:r w:rsidRPr="00C57B6B">
              <w:rPr>
                <w:sz w:val="24"/>
                <w:lang w:val="ru-RU"/>
              </w:rPr>
              <w:t>232.</w:t>
            </w:r>
            <w:r w:rsidRPr="00C57B6B">
              <w:rPr>
                <w:spacing w:val="-4"/>
                <w:sz w:val="24"/>
                <w:lang w:val="ru-RU"/>
              </w:rPr>
              <w:t xml:space="preserve"> </w:t>
            </w:r>
            <w:r w:rsidRPr="00C57B6B">
              <w:rPr>
                <w:sz w:val="24"/>
                <w:lang w:val="ru-RU"/>
              </w:rPr>
              <w:t>На</w:t>
            </w:r>
            <w:r w:rsidRPr="00C57B6B">
              <w:rPr>
                <w:spacing w:val="-5"/>
                <w:sz w:val="24"/>
                <w:lang w:val="ru-RU"/>
              </w:rPr>
              <w:t xml:space="preserve"> </w:t>
            </w:r>
            <w:r w:rsidRPr="00C57B6B">
              <w:rPr>
                <w:sz w:val="24"/>
                <w:lang w:val="ru-RU"/>
              </w:rPr>
              <w:t>основании</w:t>
            </w:r>
            <w:r w:rsidRPr="00C57B6B">
              <w:rPr>
                <w:spacing w:val="-3"/>
                <w:sz w:val="24"/>
                <w:lang w:val="ru-RU"/>
              </w:rPr>
              <w:t xml:space="preserve"> </w:t>
            </w:r>
            <w:r w:rsidRPr="00C57B6B">
              <w:rPr>
                <w:sz w:val="24"/>
                <w:lang w:val="ru-RU"/>
              </w:rPr>
              <w:t>какого</w:t>
            </w:r>
            <w:r w:rsidRPr="00C57B6B">
              <w:rPr>
                <w:spacing w:val="-57"/>
                <w:sz w:val="24"/>
                <w:lang w:val="ru-RU"/>
              </w:rPr>
              <w:t xml:space="preserve"> </w:t>
            </w:r>
            <w:r w:rsidRPr="00C57B6B">
              <w:rPr>
                <w:sz w:val="24"/>
                <w:lang w:val="ru-RU"/>
              </w:rPr>
              <w:t>документа заявитель</w:t>
            </w:r>
            <w:r w:rsidRPr="00C57B6B">
              <w:rPr>
                <w:spacing w:val="1"/>
                <w:sz w:val="24"/>
                <w:lang w:val="ru-RU"/>
              </w:rPr>
              <w:t xml:space="preserve"> </w:t>
            </w:r>
            <w:r w:rsidRPr="00C57B6B">
              <w:rPr>
                <w:sz w:val="24"/>
                <w:lang w:val="ru-RU"/>
              </w:rPr>
              <w:t>обращается</w:t>
            </w:r>
            <w:r w:rsidRPr="00C57B6B">
              <w:rPr>
                <w:spacing w:val="-1"/>
                <w:sz w:val="24"/>
                <w:lang w:val="ru-RU"/>
              </w:rPr>
              <w:t xml:space="preserve"> </w:t>
            </w:r>
            <w:r w:rsidRPr="00C57B6B">
              <w:rPr>
                <w:sz w:val="24"/>
                <w:lang w:val="ru-RU"/>
              </w:rPr>
              <w:t>за</w:t>
            </w:r>
          </w:p>
          <w:p w14:paraId="26B71E18" w14:textId="77777777" w:rsidR="009B44C1" w:rsidRDefault="009B44C1" w:rsidP="009B44C1">
            <w:pPr>
              <w:pStyle w:val="TableParagraph"/>
              <w:spacing w:line="275" w:lineRule="exact"/>
              <w:ind w:left="107"/>
              <w:rPr>
                <w:sz w:val="24"/>
              </w:rPr>
            </w:pPr>
            <w:r>
              <w:rPr>
                <w:sz w:val="24"/>
              </w:rPr>
              <w:t>предоставлением</w:t>
            </w:r>
            <w:r>
              <w:rPr>
                <w:spacing w:val="-4"/>
                <w:sz w:val="24"/>
              </w:rPr>
              <w:t xml:space="preserve"> </w:t>
            </w:r>
            <w:r>
              <w:rPr>
                <w:sz w:val="24"/>
              </w:rPr>
              <w:t>земельного</w:t>
            </w:r>
          </w:p>
          <w:p w14:paraId="5A0A48F9" w14:textId="77777777" w:rsidR="009B44C1" w:rsidRDefault="009B44C1" w:rsidP="009B44C1">
            <w:pPr>
              <w:pStyle w:val="TableParagraph"/>
              <w:spacing w:before="15"/>
              <w:ind w:left="107"/>
              <w:rPr>
                <w:sz w:val="24"/>
              </w:rPr>
            </w:pPr>
            <w:r>
              <w:rPr>
                <w:sz w:val="24"/>
              </w:rPr>
              <w:t>участка?</w:t>
            </w:r>
          </w:p>
        </w:tc>
        <w:tc>
          <w:tcPr>
            <w:tcW w:w="6117" w:type="dxa"/>
          </w:tcPr>
          <w:p w14:paraId="579E5285" w14:textId="77777777" w:rsidR="009B44C1" w:rsidRDefault="009B44C1" w:rsidP="009B44C1">
            <w:pPr>
              <w:pStyle w:val="TableParagraph"/>
              <w:numPr>
                <w:ilvl w:val="0"/>
                <w:numId w:val="124"/>
              </w:numPr>
              <w:tabs>
                <w:tab w:val="left" w:pos="582"/>
              </w:tabs>
              <w:spacing w:line="259" w:lineRule="auto"/>
              <w:ind w:right="1235"/>
              <w:rPr>
                <w:sz w:val="24"/>
              </w:rPr>
            </w:pPr>
            <w:r>
              <w:rPr>
                <w:sz w:val="24"/>
              </w:rPr>
              <w:t>Распоряжение</w:t>
            </w:r>
            <w:r>
              <w:rPr>
                <w:spacing w:val="-7"/>
                <w:sz w:val="24"/>
              </w:rPr>
              <w:t xml:space="preserve"> </w:t>
            </w:r>
            <w:r>
              <w:rPr>
                <w:sz w:val="24"/>
              </w:rPr>
              <w:t>Правительства</w:t>
            </w:r>
            <w:r>
              <w:rPr>
                <w:spacing w:val="-7"/>
                <w:sz w:val="24"/>
              </w:rPr>
              <w:t xml:space="preserve"> </w:t>
            </w:r>
            <w:r>
              <w:rPr>
                <w:sz w:val="24"/>
              </w:rPr>
              <w:t>Российской</w:t>
            </w:r>
            <w:r>
              <w:rPr>
                <w:spacing w:val="-57"/>
                <w:sz w:val="24"/>
              </w:rPr>
              <w:t xml:space="preserve"> </w:t>
            </w:r>
            <w:r>
              <w:rPr>
                <w:sz w:val="24"/>
              </w:rPr>
              <w:t>Федерации</w:t>
            </w:r>
          </w:p>
          <w:p w14:paraId="6FD09EE4" w14:textId="77777777" w:rsidR="009B44C1" w:rsidRPr="00C57B6B" w:rsidRDefault="009B44C1" w:rsidP="009B44C1">
            <w:pPr>
              <w:pStyle w:val="TableParagraph"/>
              <w:numPr>
                <w:ilvl w:val="0"/>
                <w:numId w:val="124"/>
              </w:numPr>
              <w:tabs>
                <w:tab w:val="left" w:pos="582"/>
              </w:tabs>
              <w:spacing w:line="259" w:lineRule="auto"/>
              <w:ind w:right="1053"/>
              <w:rPr>
                <w:sz w:val="24"/>
                <w:lang w:val="ru-RU"/>
              </w:rPr>
            </w:pPr>
            <w:r w:rsidRPr="00C57B6B">
              <w:rPr>
                <w:sz w:val="24"/>
                <w:lang w:val="ru-RU"/>
              </w:rPr>
              <w:t>Распоряжение высшего должностного лица</w:t>
            </w:r>
            <w:r w:rsidRPr="00C57B6B">
              <w:rPr>
                <w:spacing w:val="-57"/>
                <w:sz w:val="24"/>
                <w:lang w:val="ru-RU"/>
              </w:rPr>
              <w:t xml:space="preserve"> </w:t>
            </w:r>
            <w:r w:rsidRPr="00C57B6B">
              <w:rPr>
                <w:sz w:val="24"/>
                <w:lang w:val="ru-RU"/>
              </w:rPr>
              <w:t>субъекта</w:t>
            </w:r>
            <w:r w:rsidRPr="00C57B6B">
              <w:rPr>
                <w:spacing w:val="-1"/>
                <w:sz w:val="24"/>
                <w:lang w:val="ru-RU"/>
              </w:rPr>
              <w:t xml:space="preserve"> </w:t>
            </w:r>
            <w:r w:rsidRPr="00C57B6B">
              <w:rPr>
                <w:sz w:val="24"/>
                <w:lang w:val="ru-RU"/>
              </w:rPr>
              <w:t>Российской Федерации</w:t>
            </w:r>
          </w:p>
        </w:tc>
      </w:tr>
      <w:tr w:rsidR="009B44C1" w14:paraId="25D5C182" w14:textId="77777777" w:rsidTr="009B44C1">
        <w:trPr>
          <w:trHeight w:val="892"/>
        </w:trPr>
        <w:tc>
          <w:tcPr>
            <w:tcW w:w="562" w:type="dxa"/>
          </w:tcPr>
          <w:p w14:paraId="2B1927B2" w14:textId="77777777" w:rsidR="009B44C1" w:rsidRDefault="009B44C1" w:rsidP="009B44C1">
            <w:pPr>
              <w:pStyle w:val="TableParagraph"/>
              <w:spacing w:line="291" w:lineRule="exact"/>
              <w:ind w:left="107"/>
              <w:rPr>
                <w:sz w:val="26"/>
              </w:rPr>
            </w:pPr>
            <w:r>
              <w:rPr>
                <w:sz w:val="26"/>
              </w:rPr>
              <w:t>50.</w:t>
            </w:r>
          </w:p>
        </w:tc>
        <w:tc>
          <w:tcPr>
            <w:tcW w:w="3378" w:type="dxa"/>
          </w:tcPr>
          <w:p w14:paraId="7F1498D9" w14:textId="77777777" w:rsidR="009B44C1" w:rsidRPr="00C57B6B" w:rsidRDefault="009B44C1" w:rsidP="009B44C1">
            <w:pPr>
              <w:pStyle w:val="TableParagraph"/>
              <w:spacing w:line="259" w:lineRule="auto"/>
              <w:ind w:left="107" w:right="614"/>
              <w:rPr>
                <w:sz w:val="24"/>
                <w:lang w:val="ru-RU"/>
              </w:rPr>
            </w:pPr>
            <w:r w:rsidRPr="00C57B6B">
              <w:rPr>
                <w:sz w:val="24"/>
                <w:lang w:val="ru-RU"/>
              </w:rPr>
              <w:t>234.</w:t>
            </w:r>
            <w:r w:rsidRPr="00C57B6B">
              <w:rPr>
                <w:spacing w:val="-4"/>
                <w:sz w:val="24"/>
                <w:lang w:val="ru-RU"/>
              </w:rPr>
              <w:t xml:space="preserve"> </w:t>
            </w:r>
            <w:r w:rsidRPr="00C57B6B">
              <w:rPr>
                <w:sz w:val="24"/>
                <w:lang w:val="ru-RU"/>
              </w:rPr>
              <w:t>На</w:t>
            </w:r>
            <w:r w:rsidRPr="00C57B6B">
              <w:rPr>
                <w:spacing w:val="-5"/>
                <w:sz w:val="24"/>
                <w:lang w:val="ru-RU"/>
              </w:rPr>
              <w:t xml:space="preserve"> </w:t>
            </w:r>
            <w:r w:rsidRPr="00C57B6B">
              <w:rPr>
                <w:sz w:val="24"/>
                <w:lang w:val="ru-RU"/>
              </w:rPr>
              <w:t>основании</w:t>
            </w:r>
            <w:r w:rsidRPr="00C57B6B">
              <w:rPr>
                <w:spacing w:val="-3"/>
                <w:sz w:val="24"/>
                <w:lang w:val="ru-RU"/>
              </w:rPr>
              <w:t xml:space="preserve"> </w:t>
            </w:r>
            <w:r w:rsidRPr="00C57B6B">
              <w:rPr>
                <w:sz w:val="24"/>
                <w:lang w:val="ru-RU"/>
              </w:rPr>
              <w:t>какого</w:t>
            </w:r>
            <w:r w:rsidRPr="00C57B6B">
              <w:rPr>
                <w:spacing w:val="-57"/>
                <w:sz w:val="24"/>
                <w:lang w:val="ru-RU"/>
              </w:rPr>
              <w:t xml:space="preserve"> </w:t>
            </w:r>
            <w:r w:rsidRPr="00C57B6B">
              <w:rPr>
                <w:sz w:val="24"/>
                <w:lang w:val="ru-RU"/>
              </w:rPr>
              <w:t>документа</w:t>
            </w:r>
            <w:r w:rsidRPr="00C57B6B">
              <w:rPr>
                <w:spacing w:val="-1"/>
                <w:sz w:val="24"/>
                <w:lang w:val="ru-RU"/>
              </w:rPr>
              <w:t xml:space="preserve"> </w:t>
            </w:r>
            <w:r w:rsidRPr="00C57B6B">
              <w:rPr>
                <w:sz w:val="24"/>
                <w:lang w:val="ru-RU"/>
              </w:rPr>
              <w:t>был изъят</w:t>
            </w:r>
          </w:p>
          <w:p w14:paraId="5438BE15" w14:textId="77777777" w:rsidR="009B44C1" w:rsidRDefault="009B44C1" w:rsidP="009B44C1">
            <w:pPr>
              <w:pStyle w:val="TableParagraph"/>
              <w:spacing w:line="275" w:lineRule="exact"/>
              <w:ind w:left="107"/>
              <w:rPr>
                <w:sz w:val="24"/>
              </w:rPr>
            </w:pPr>
            <w:r>
              <w:rPr>
                <w:sz w:val="24"/>
              </w:rPr>
              <w:t>земельный</w:t>
            </w:r>
            <w:r>
              <w:rPr>
                <w:spacing w:val="-3"/>
                <w:sz w:val="24"/>
              </w:rPr>
              <w:t xml:space="preserve"> </w:t>
            </w:r>
            <w:r>
              <w:rPr>
                <w:sz w:val="24"/>
              </w:rPr>
              <w:t>участок?</w:t>
            </w:r>
          </w:p>
        </w:tc>
        <w:tc>
          <w:tcPr>
            <w:tcW w:w="6117" w:type="dxa"/>
          </w:tcPr>
          <w:p w14:paraId="1FE11235" w14:textId="77777777" w:rsidR="009B44C1" w:rsidRDefault="009B44C1" w:rsidP="009B44C1">
            <w:pPr>
              <w:pStyle w:val="TableParagraph"/>
              <w:numPr>
                <w:ilvl w:val="0"/>
                <w:numId w:val="124"/>
              </w:numPr>
              <w:tabs>
                <w:tab w:val="left" w:pos="592"/>
              </w:tabs>
              <w:spacing w:line="270" w:lineRule="exact"/>
              <w:rPr>
                <w:sz w:val="24"/>
              </w:rPr>
            </w:pPr>
            <w:r>
              <w:rPr>
                <w:sz w:val="24"/>
              </w:rPr>
              <w:t>Соглашение</w:t>
            </w:r>
            <w:r>
              <w:rPr>
                <w:spacing w:val="-4"/>
                <w:sz w:val="24"/>
              </w:rPr>
              <w:t xml:space="preserve"> </w:t>
            </w:r>
            <w:r>
              <w:rPr>
                <w:sz w:val="24"/>
              </w:rPr>
              <w:t>об</w:t>
            </w:r>
            <w:r>
              <w:rPr>
                <w:spacing w:val="-2"/>
                <w:sz w:val="24"/>
              </w:rPr>
              <w:t xml:space="preserve"> </w:t>
            </w:r>
            <w:r>
              <w:rPr>
                <w:sz w:val="24"/>
              </w:rPr>
              <w:t>изъятии</w:t>
            </w:r>
            <w:r>
              <w:rPr>
                <w:spacing w:val="-4"/>
                <w:sz w:val="24"/>
              </w:rPr>
              <w:t xml:space="preserve"> </w:t>
            </w:r>
            <w:r>
              <w:rPr>
                <w:sz w:val="24"/>
              </w:rPr>
              <w:t>земельного участка</w:t>
            </w:r>
          </w:p>
          <w:p w14:paraId="18844848" w14:textId="77777777" w:rsidR="009B44C1" w:rsidRPr="00C57B6B" w:rsidRDefault="009B44C1" w:rsidP="009B44C1">
            <w:pPr>
              <w:pStyle w:val="TableParagraph"/>
              <w:numPr>
                <w:ilvl w:val="0"/>
                <w:numId w:val="124"/>
              </w:numPr>
              <w:tabs>
                <w:tab w:val="left" w:pos="587"/>
              </w:tabs>
              <w:spacing w:before="7" w:line="290" w:lineRule="atLeast"/>
              <w:ind w:right="1010"/>
              <w:rPr>
                <w:sz w:val="24"/>
                <w:lang w:val="ru-RU"/>
              </w:rPr>
            </w:pPr>
            <w:r w:rsidRPr="00C57B6B">
              <w:rPr>
                <w:sz w:val="24"/>
                <w:lang w:val="ru-RU"/>
              </w:rPr>
              <w:t>Решение суда, на основании которого изъят</w:t>
            </w:r>
            <w:r w:rsidRPr="00C57B6B">
              <w:rPr>
                <w:spacing w:val="-57"/>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p>
        </w:tc>
      </w:tr>
      <w:tr w:rsidR="009B44C1" w14:paraId="17788C1A" w14:textId="77777777" w:rsidTr="009B44C1">
        <w:trPr>
          <w:trHeight w:val="2085"/>
        </w:trPr>
        <w:tc>
          <w:tcPr>
            <w:tcW w:w="562" w:type="dxa"/>
          </w:tcPr>
          <w:p w14:paraId="146D596B" w14:textId="77777777" w:rsidR="009B44C1" w:rsidRDefault="009B44C1" w:rsidP="009B44C1">
            <w:pPr>
              <w:pStyle w:val="TableParagraph"/>
              <w:spacing w:line="291" w:lineRule="exact"/>
              <w:ind w:left="107"/>
              <w:rPr>
                <w:sz w:val="26"/>
              </w:rPr>
            </w:pPr>
            <w:r>
              <w:rPr>
                <w:sz w:val="26"/>
              </w:rPr>
              <w:t>51.</w:t>
            </w:r>
          </w:p>
        </w:tc>
        <w:tc>
          <w:tcPr>
            <w:tcW w:w="3378" w:type="dxa"/>
          </w:tcPr>
          <w:p w14:paraId="420C1265" w14:textId="77777777" w:rsidR="009B44C1" w:rsidRPr="00C57B6B" w:rsidRDefault="009B44C1" w:rsidP="009B44C1">
            <w:pPr>
              <w:pStyle w:val="TableParagraph"/>
              <w:spacing w:line="259" w:lineRule="auto"/>
              <w:ind w:left="107" w:right="614"/>
              <w:rPr>
                <w:sz w:val="24"/>
                <w:lang w:val="ru-RU"/>
              </w:rPr>
            </w:pPr>
            <w:r w:rsidRPr="00C57B6B">
              <w:rPr>
                <w:sz w:val="24"/>
                <w:lang w:val="ru-RU"/>
              </w:rPr>
              <w:t>238.</w:t>
            </w:r>
            <w:r w:rsidRPr="00C57B6B">
              <w:rPr>
                <w:spacing w:val="-4"/>
                <w:sz w:val="24"/>
                <w:lang w:val="ru-RU"/>
              </w:rPr>
              <w:t xml:space="preserve"> </w:t>
            </w:r>
            <w:r w:rsidRPr="00C57B6B">
              <w:rPr>
                <w:sz w:val="24"/>
                <w:lang w:val="ru-RU"/>
              </w:rPr>
              <w:t>На</w:t>
            </w:r>
            <w:r w:rsidRPr="00C57B6B">
              <w:rPr>
                <w:spacing w:val="-5"/>
                <w:sz w:val="24"/>
                <w:lang w:val="ru-RU"/>
              </w:rPr>
              <w:t xml:space="preserve"> </w:t>
            </w:r>
            <w:r w:rsidRPr="00C57B6B">
              <w:rPr>
                <w:sz w:val="24"/>
                <w:lang w:val="ru-RU"/>
              </w:rPr>
              <w:t>основании</w:t>
            </w:r>
            <w:r w:rsidRPr="00C57B6B">
              <w:rPr>
                <w:spacing w:val="-3"/>
                <w:sz w:val="24"/>
                <w:lang w:val="ru-RU"/>
              </w:rPr>
              <w:t xml:space="preserve"> </w:t>
            </w:r>
            <w:r w:rsidRPr="00C57B6B">
              <w:rPr>
                <w:sz w:val="24"/>
                <w:lang w:val="ru-RU"/>
              </w:rPr>
              <w:t>какого</w:t>
            </w:r>
            <w:r w:rsidRPr="00C57B6B">
              <w:rPr>
                <w:spacing w:val="-57"/>
                <w:sz w:val="24"/>
                <w:lang w:val="ru-RU"/>
              </w:rPr>
              <w:t xml:space="preserve"> </w:t>
            </w:r>
            <w:r w:rsidRPr="00C57B6B">
              <w:rPr>
                <w:sz w:val="24"/>
                <w:lang w:val="ru-RU"/>
              </w:rPr>
              <w:t>документа заявитель</w:t>
            </w:r>
            <w:r w:rsidRPr="00C57B6B">
              <w:rPr>
                <w:spacing w:val="1"/>
                <w:sz w:val="24"/>
                <w:lang w:val="ru-RU"/>
              </w:rPr>
              <w:t xml:space="preserve"> </w:t>
            </w:r>
            <w:r w:rsidRPr="00C57B6B">
              <w:rPr>
                <w:sz w:val="24"/>
                <w:lang w:val="ru-RU"/>
              </w:rPr>
              <w:t>осуществляет</w:t>
            </w:r>
          </w:p>
          <w:p w14:paraId="642A9331" w14:textId="77777777" w:rsidR="009B44C1" w:rsidRDefault="009B44C1" w:rsidP="009B44C1">
            <w:pPr>
              <w:pStyle w:val="TableParagraph"/>
              <w:spacing w:line="275" w:lineRule="exact"/>
              <w:ind w:left="107"/>
              <w:rPr>
                <w:sz w:val="24"/>
              </w:rPr>
            </w:pPr>
            <w:r>
              <w:rPr>
                <w:sz w:val="24"/>
              </w:rPr>
              <w:t>недропользование?</w:t>
            </w:r>
          </w:p>
        </w:tc>
        <w:tc>
          <w:tcPr>
            <w:tcW w:w="6117" w:type="dxa"/>
          </w:tcPr>
          <w:p w14:paraId="505DAB39" w14:textId="77777777" w:rsidR="009B44C1" w:rsidRPr="00C57B6B" w:rsidRDefault="009B44C1" w:rsidP="009B44C1">
            <w:pPr>
              <w:pStyle w:val="TableParagraph"/>
              <w:numPr>
                <w:ilvl w:val="0"/>
                <w:numId w:val="124"/>
              </w:numPr>
              <w:tabs>
                <w:tab w:val="left" w:pos="582"/>
              </w:tabs>
              <w:spacing w:line="259" w:lineRule="auto"/>
              <w:ind w:right="644"/>
              <w:rPr>
                <w:sz w:val="24"/>
                <w:lang w:val="ru-RU"/>
              </w:rPr>
            </w:pPr>
            <w:r w:rsidRPr="00C57B6B">
              <w:rPr>
                <w:sz w:val="24"/>
                <w:lang w:val="ru-RU"/>
              </w:rPr>
              <w:t>Проектная</w:t>
            </w:r>
            <w:r w:rsidRPr="00C57B6B">
              <w:rPr>
                <w:spacing w:val="-4"/>
                <w:sz w:val="24"/>
                <w:lang w:val="ru-RU"/>
              </w:rPr>
              <w:t xml:space="preserve"> </w:t>
            </w:r>
            <w:r w:rsidRPr="00C57B6B">
              <w:rPr>
                <w:sz w:val="24"/>
                <w:lang w:val="ru-RU"/>
              </w:rPr>
              <w:t>документация</w:t>
            </w:r>
            <w:r w:rsidRPr="00C57B6B">
              <w:rPr>
                <w:spacing w:val="-3"/>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выполнение</w:t>
            </w:r>
            <w:r w:rsidRPr="00C57B6B">
              <w:rPr>
                <w:spacing w:val="-5"/>
                <w:sz w:val="24"/>
                <w:lang w:val="ru-RU"/>
              </w:rPr>
              <w:t xml:space="preserve"> </w:t>
            </w:r>
            <w:r w:rsidRPr="00C57B6B">
              <w:rPr>
                <w:sz w:val="24"/>
                <w:lang w:val="ru-RU"/>
              </w:rPr>
              <w:t>работ,</w:t>
            </w:r>
            <w:r w:rsidRPr="00C57B6B">
              <w:rPr>
                <w:spacing w:val="-57"/>
                <w:sz w:val="24"/>
                <w:lang w:val="ru-RU"/>
              </w:rPr>
              <w:t xml:space="preserve"> </w:t>
            </w:r>
            <w:r w:rsidRPr="00C57B6B">
              <w:rPr>
                <w:sz w:val="24"/>
                <w:lang w:val="ru-RU"/>
              </w:rPr>
              <w:t>связанных с</w:t>
            </w:r>
            <w:r w:rsidRPr="00C57B6B">
              <w:rPr>
                <w:spacing w:val="-1"/>
                <w:sz w:val="24"/>
                <w:lang w:val="ru-RU"/>
              </w:rPr>
              <w:t xml:space="preserve"> </w:t>
            </w:r>
            <w:r w:rsidRPr="00C57B6B">
              <w:rPr>
                <w:sz w:val="24"/>
                <w:lang w:val="ru-RU"/>
              </w:rPr>
              <w:t>пользованием</w:t>
            </w:r>
            <w:r w:rsidRPr="00C57B6B">
              <w:rPr>
                <w:spacing w:val="-2"/>
                <w:sz w:val="24"/>
                <w:lang w:val="ru-RU"/>
              </w:rPr>
              <w:t xml:space="preserve"> </w:t>
            </w:r>
            <w:r w:rsidRPr="00C57B6B">
              <w:rPr>
                <w:sz w:val="24"/>
                <w:lang w:val="ru-RU"/>
              </w:rPr>
              <w:t>недрами</w:t>
            </w:r>
          </w:p>
          <w:p w14:paraId="347E7D2E" w14:textId="77777777" w:rsidR="009B44C1" w:rsidRPr="00C57B6B" w:rsidRDefault="009B44C1" w:rsidP="009B44C1">
            <w:pPr>
              <w:pStyle w:val="TableParagraph"/>
              <w:numPr>
                <w:ilvl w:val="0"/>
                <w:numId w:val="124"/>
              </w:numPr>
              <w:tabs>
                <w:tab w:val="left" w:pos="582"/>
              </w:tabs>
              <w:spacing w:line="259" w:lineRule="auto"/>
              <w:ind w:right="691"/>
              <w:rPr>
                <w:sz w:val="24"/>
                <w:lang w:val="ru-RU"/>
              </w:rPr>
            </w:pPr>
            <w:r w:rsidRPr="00C57B6B">
              <w:rPr>
                <w:sz w:val="24"/>
                <w:lang w:val="ru-RU"/>
              </w:rPr>
              <w:t>Государственное</w:t>
            </w:r>
            <w:r w:rsidRPr="00C57B6B">
              <w:rPr>
                <w:spacing w:val="-8"/>
                <w:sz w:val="24"/>
                <w:lang w:val="ru-RU"/>
              </w:rPr>
              <w:t xml:space="preserve"> </w:t>
            </w:r>
            <w:r w:rsidRPr="00C57B6B">
              <w:rPr>
                <w:sz w:val="24"/>
                <w:lang w:val="ru-RU"/>
              </w:rPr>
              <w:t>задание,</w:t>
            </w:r>
            <w:r w:rsidRPr="00C57B6B">
              <w:rPr>
                <w:spacing w:val="-7"/>
                <w:sz w:val="24"/>
                <w:lang w:val="ru-RU"/>
              </w:rPr>
              <w:t xml:space="preserve"> </w:t>
            </w:r>
            <w:r w:rsidRPr="00C57B6B">
              <w:rPr>
                <w:sz w:val="24"/>
                <w:lang w:val="ru-RU"/>
              </w:rPr>
              <w:t>предусматривающее</w:t>
            </w:r>
            <w:r w:rsidRPr="00C57B6B">
              <w:rPr>
                <w:spacing w:val="-57"/>
                <w:sz w:val="24"/>
                <w:lang w:val="ru-RU"/>
              </w:rPr>
              <w:t xml:space="preserve"> </w:t>
            </w:r>
            <w:r w:rsidRPr="00C57B6B">
              <w:rPr>
                <w:sz w:val="24"/>
                <w:lang w:val="ru-RU"/>
              </w:rPr>
              <w:t>выполнение мероприятий по государственному</w:t>
            </w:r>
            <w:r w:rsidRPr="00C57B6B">
              <w:rPr>
                <w:spacing w:val="1"/>
                <w:sz w:val="24"/>
                <w:lang w:val="ru-RU"/>
              </w:rPr>
              <w:t xml:space="preserve"> </w:t>
            </w:r>
            <w:r w:rsidRPr="00C57B6B">
              <w:rPr>
                <w:sz w:val="24"/>
                <w:lang w:val="ru-RU"/>
              </w:rPr>
              <w:t>геологическому</w:t>
            </w:r>
            <w:r w:rsidRPr="00C57B6B">
              <w:rPr>
                <w:spacing w:val="-6"/>
                <w:sz w:val="24"/>
                <w:lang w:val="ru-RU"/>
              </w:rPr>
              <w:t xml:space="preserve"> </w:t>
            </w:r>
            <w:r w:rsidRPr="00C57B6B">
              <w:rPr>
                <w:sz w:val="24"/>
                <w:lang w:val="ru-RU"/>
              </w:rPr>
              <w:t>изучению недр</w:t>
            </w:r>
          </w:p>
          <w:p w14:paraId="73950E85" w14:textId="77777777" w:rsidR="009B44C1" w:rsidRPr="00C57B6B" w:rsidRDefault="009B44C1" w:rsidP="009B44C1">
            <w:pPr>
              <w:pStyle w:val="TableParagraph"/>
              <w:numPr>
                <w:ilvl w:val="0"/>
                <w:numId w:val="124"/>
              </w:numPr>
              <w:tabs>
                <w:tab w:val="left" w:pos="582"/>
              </w:tabs>
              <w:rPr>
                <w:sz w:val="24"/>
                <w:lang w:val="ru-RU"/>
              </w:rPr>
            </w:pPr>
            <w:r w:rsidRPr="00C57B6B">
              <w:rPr>
                <w:sz w:val="24"/>
                <w:lang w:val="ru-RU"/>
              </w:rPr>
              <w:t>Государственный</w:t>
            </w:r>
            <w:r w:rsidRPr="00C57B6B">
              <w:rPr>
                <w:spacing w:val="-3"/>
                <w:sz w:val="24"/>
                <w:lang w:val="ru-RU"/>
              </w:rPr>
              <w:t xml:space="preserve"> </w:t>
            </w:r>
            <w:r w:rsidRPr="00C57B6B">
              <w:rPr>
                <w:sz w:val="24"/>
                <w:lang w:val="ru-RU"/>
              </w:rPr>
              <w:t>контракт</w:t>
            </w:r>
            <w:r w:rsidRPr="00C57B6B">
              <w:rPr>
                <w:spacing w:val="-2"/>
                <w:sz w:val="24"/>
                <w:lang w:val="ru-RU"/>
              </w:rPr>
              <w:t xml:space="preserve"> </w:t>
            </w:r>
            <w:r w:rsidRPr="00C57B6B">
              <w:rPr>
                <w:sz w:val="24"/>
                <w:lang w:val="ru-RU"/>
              </w:rPr>
              <w:t>на</w:t>
            </w:r>
            <w:r w:rsidRPr="00C57B6B">
              <w:rPr>
                <w:spacing w:val="-3"/>
                <w:sz w:val="24"/>
                <w:lang w:val="ru-RU"/>
              </w:rPr>
              <w:t xml:space="preserve"> </w:t>
            </w:r>
            <w:r w:rsidRPr="00C57B6B">
              <w:rPr>
                <w:sz w:val="24"/>
                <w:lang w:val="ru-RU"/>
              </w:rPr>
              <w:t>выполнение</w:t>
            </w:r>
            <w:r w:rsidRPr="00C57B6B">
              <w:rPr>
                <w:spacing w:val="-3"/>
                <w:sz w:val="24"/>
                <w:lang w:val="ru-RU"/>
              </w:rPr>
              <w:t xml:space="preserve"> </w:t>
            </w:r>
            <w:r w:rsidRPr="00C57B6B">
              <w:rPr>
                <w:sz w:val="24"/>
                <w:lang w:val="ru-RU"/>
              </w:rPr>
              <w:t>работ</w:t>
            </w:r>
            <w:r w:rsidRPr="00C57B6B">
              <w:rPr>
                <w:spacing w:val="-3"/>
                <w:sz w:val="24"/>
                <w:lang w:val="ru-RU"/>
              </w:rPr>
              <w:t xml:space="preserve"> </w:t>
            </w:r>
            <w:r w:rsidRPr="00C57B6B">
              <w:rPr>
                <w:sz w:val="24"/>
                <w:lang w:val="ru-RU"/>
              </w:rPr>
              <w:t>по</w:t>
            </w:r>
          </w:p>
          <w:p w14:paraId="385B0917" w14:textId="77777777" w:rsidR="009B44C1" w:rsidRDefault="009B44C1" w:rsidP="009B44C1">
            <w:pPr>
              <w:pStyle w:val="TableParagraph"/>
              <w:spacing w:before="16"/>
              <w:ind w:left="106"/>
              <w:rPr>
                <w:sz w:val="24"/>
              </w:rPr>
            </w:pPr>
            <w:r>
              <w:rPr>
                <w:sz w:val="24"/>
              </w:rPr>
              <w:t>геологическому</w:t>
            </w:r>
            <w:r>
              <w:rPr>
                <w:spacing w:val="-7"/>
                <w:sz w:val="24"/>
              </w:rPr>
              <w:t xml:space="preserve"> </w:t>
            </w:r>
            <w:r>
              <w:rPr>
                <w:sz w:val="24"/>
              </w:rPr>
              <w:t>изучению</w:t>
            </w:r>
            <w:r>
              <w:rPr>
                <w:spacing w:val="-1"/>
                <w:sz w:val="24"/>
              </w:rPr>
              <w:t xml:space="preserve"> </w:t>
            </w:r>
            <w:r>
              <w:rPr>
                <w:sz w:val="24"/>
              </w:rPr>
              <w:t>недр</w:t>
            </w:r>
          </w:p>
        </w:tc>
      </w:tr>
    </w:tbl>
    <w:p w14:paraId="06A385A2" w14:textId="77777777" w:rsidR="009B44C1" w:rsidRDefault="009B44C1" w:rsidP="009B44C1">
      <w:pPr>
        <w:rPr>
          <w:sz w:val="24"/>
        </w:rPr>
        <w:sectPr w:rsidR="009B44C1">
          <w:pgSz w:w="11910" w:h="16840"/>
          <w:pgMar w:top="960" w:right="420" w:bottom="280" w:left="1140" w:header="429" w:footer="0" w:gutter="0"/>
          <w:cols w:space="720"/>
        </w:sectPr>
      </w:pPr>
    </w:p>
    <w:p w14:paraId="4A4A5691" w14:textId="77777777" w:rsidR="009B44C1" w:rsidRDefault="009B44C1" w:rsidP="009B44C1">
      <w:pPr>
        <w:pStyle w:val="a3"/>
        <w:spacing w:before="11"/>
        <w:rPr>
          <w:b/>
          <w:sz w:val="13"/>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9B44C1" w14:paraId="57A20E66" w14:textId="77777777" w:rsidTr="009B44C1">
        <w:trPr>
          <w:trHeight w:val="895"/>
        </w:trPr>
        <w:tc>
          <w:tcPr>
            <w:tcW w:w="562" w:type="dxa"/>
          </w:tcPr>
          <w:p w14:paraId="20E7D3CA" w14:textId="77777777" w:rsidR="009B44C1" w:rsidRDefault="009B44C1" w:rsidP="009B44C1">
            <w:pPr>
              <w:pStyle w:val="TableParagraph"/>
              <w:spacing w:line="294" w:lineRule="exact"/>
              <w:ind w:left="107"/>
              <w:rPr>
                <w:sz w:val="26"/>
              </w:rPr>
            </w:pPr>
            <w:r>
              <w:rPr>
                <w:sz w:val="26"/>
              </w:rPr>
              <w:t>52.</w:t>
            </w:r>
          </w:p>
        </w:tc>
        <w:tc>
          <w:tcPr>
            <w:tcW w:w="3378" w:type="dxa"/>
          </w:tcPr>
          <w:p w14:paraId="78B4C16C" w14:textId="77777777" w:rsidR="009B44C1" w:rsidRPr="00C57B6B" w:rsidRDefault="009B44C1" w:rsidP="009B44C1">
            <w:pPr>
              <w:pStyle w:val="TableParagraph"/>
              <w:spacing w:line="259" w:lineRule="auto"/>
              <w:ind w:left="107" w:right="142"/>
              <w:rPr>
                <w:sz w:val="24"/>
                <w:lang w:val="ru-RU"/>
              </w:rPr>
            </w:pPr>
            <w:r w:rsidRPr="00C57B6B">
              <w:rPr>
                <w:sz w:val="24"/>
                <w:lang w:val="ru-RU"/>
              </w:rPr>
              <w:t>242.</w:t>
            </w:r>
            <w:r w:rsidRPr="00C57B6B">
              <w:rPr>
                <w:spacing w:val="-3"/>
                <w:sz w:val="24"/>
                <w:lang w:val="ru-RU"/>
              </w:rPr>
              <w:t xml:space="preserve"> </w:t>
            </w:r>
            <w:r w:rsidRPr="00C57B6B">
              <w:rPr>
                <w:sz w:val="24"/>
                <w:lang w:val="ru-RU"/>
              </w:rPr>
              <w:t>Какой</w:t>
            </w:r>
            <w:r w:rsidRPr="00C57B6B">
              <w:rPr>
                <w:spacing w:val="-3"/>
                <w:sz w:val="24"/>
                <w:lang w:val="ru-RU"/>
              </w:rPr>
              <w:t xml:space="preserve"> </w:t>
            </w:r>
            <w:r w:rsidRPr="00C57B6B">
              <w:rPr>
                <w:sz w:val="24"/>
                <w:lang w:val="ru-RU"/>
              </w:rPr>
              <w:t>вид</w:t>
            </w:r>
            <w:r w:rsidRPr="00C57B6B">
              <w:rPr>
                <w:spacing w:val="-6"/>
                <w:sz w:val="24"/>
                <w:lang w:val="ru-RU"/>
              </w:rPr>
              <w:t xml:space="preserve"> </w:t>
            </w:r>
            <w:r w:rsidRPr="00C57B6B">
              <w:rPr>
                <w:sz w:val="24"/>
                <w:lang w:val="ru-RU"/>
              </w:rPr>
              <w:t>использования</w:t>
            </w:r>
            <w:r w:rsidRPr="00C57B6B">
              <w:rPr>
                <w:spacing w:val="-57"/>
                <w:sz w:val="24"/>
                <w:lang w:val="ru-RU"/>
              </w:rPr>
              <w:t xml:space="preserve"> </w:t>
            </w:r>
            <w:r w:rsidRPr="00C57B6B">
              <w:rPr>
                <w:sz w:val="24"/>
                <w:lang w:val="ru-RU"/>
              </w:rPr>
              <w:t>наемного</w:t>
            </w:r>
            <w:r w:rsidRPr="00C57B6B">
              <w:rPr>
                <w:spacing w:val="-1"/>
                <w:sz w:val="24"/>
                <w:lang w:val="ru-RU"/>
              </w:rPr>
              <w:t xml:space="preserve"> </w:t>
            </w:r>
            <w:r w:rsidRPr="00C57B6B">
              <w:rPr>
                <w:sz w:val="24"/>
                <w:lang w:val="ru-RU"/>
              </w:rPr>
              <w:t>дома</w:t>
            </w:r>
            <w:r w:rsidRPr="00C57B6B">
              <w:rPr>
                <w:spacing w:val="-3"/>
                <w:sz w:val="24"/>
                <w:lang w:val="ru-RU"/>
              </w:rPr>
              <w:t xml:space="preserve"> </w:t>
            </w:r>
            <w:r w:rsidRPr="00C57B6B">
              <w:rPr>
                <w:sz w:val="24"/>
                <w:lang w:val="ru-RU"/>
              </w:rPr>
              <w:t>планируется</w:t>
            </w:r>
          </w:p>
          <w:p w14:paraId="496D52A8" w14:textId="77777777" w:rsidR="009B44C1" w:rsidRDefault="009B44C1" w:rsidP="009B44C1">
            <w:pPr>
              <w:pStyle w:val="TableParagraph"/>
              <w:spacing w:line="275" w:lineRule="exact"/>
              <w:ind w:left="107"/>
              <w:rPr>
                <w:sz w:val="24"/>
              </w:rPr>
            </w:pPr>
            <w:r>
              <w:rPr>
                <w:sz w:val="24"/>
              </w:rPr>
              <w:t>осуществлять?</w:t>
            </w:r>
          </w:p>
        </w:tc>
        <w:tc>
          <w:tcPr>
            <w:tcW w:w="6117" w:type="dxa"/>
          </w:tcPr>
          <w:p w14:paraId="0208CBC7" w14:textId="77777777" w:rsidR="009B44C1" w:rsidRDefault="009B44C1" w:rsidP="009B44C1">
            <w:pPr>
              <w:pStyle w:val="TableParagraph"/>
              <w:numPr>
                <w:ilvl w:val="0"/>
                <w:numId w:val="124"/>
              </w:numPr>
              <w:tabs>
                <w:tab w:val="left" w:pos="582"/>
              </w:tabs>
              <w:spacing w:line="273" w:lineRule="exact"/>
              <w:rPr>
                <w:sz w:val="24"/>
              </w:rPr>
            </w:pPr>
            <w:r>
              <w:rPr>
                <w:sz w:val="24"/>
              </w:rPr>
              <w:t>Коммерческое</w:t>
            </w:r>
            <w:r>
              <w:rPr>
                <w:spacing w:val="-5"/>
                <w:sz w:val="24"/>
              </w:rPr>
              <w:t xml:space="preserve"> </w:t>
            </w:r>
            <w:r>
              <w:rPr>
                <w:sz w:val="24"/>
              </w:rPr>
              <w:t>использование</w:t>
            </w:r>
          </w:p>
          <w:p w14:paraId="267E557B" w14:textId="77777777" w:rsidR="009B44C1" w:rsidRDefault="009B44C1" w:rsidP="009B44C1">
            <w:pPr>
              <w:pStyle w:val="TableParagraph"/>
              <w:numPr>
                <w:ilvl w:val="0"/>
                <w:numId w:val="124"/>
              </w:numPr>
              <w:tabs>
                <w:tab w:val="left" w:pos="592"/>
              </w:tabs>
              <w:spacing w:before="21"/>
              <w:rPr>
                <w:sz w:val="24"/>
              </w:rPr>
            </w:pPr>
            <w:r>
              <w:rPr>
                <w:sz w:val="24"/>
              </w:rPr>
              <w:t>Социальное</w:t>
            </w:r>
            <w:r>
              <w:rPr>
                <w:spacing w:val="-5"/>
                <w:sz w:val="24"/>
              </w:rPr>
              <w:t xml:space="preserve"> </w:t>
            </w:r>
            <w:r>
              <w:rPr>
                <w:sz w:val="24"/>
              </w:rPr>
              <w:t>использование</w:t>
            </w:r>
          </w:p>
        </w:tc>
      </w:tr>
      <w:tr w:rsidR="009B44C1" w14:paraId="2C545C63" w14:textId="77777777" w:rsidTr="009B44C1">
        <w:trPr>
          <w:trHeight w:val="1787"/>
        </w:trPr>
        <w:tc>
          <w:tcPr>
            <w:tcW w:w="562" w:type="dxa"/>
          </w:tcPr>
          <w:p w14:paraId="7F0F512B" w14:textId="77777777" w:rsidR="009B44C1" w:rsidRDefault="009B44C1" w:rsidP="009B44C1">
            <w:pPr>
              <w:pStyle w:val="TableParagraph"/>
              <w:spacing w:line="291" w:lineRule="exact"/>
              <w:ind w:left="107"/>
              <w:rPr>
                <w:sz w:val="26"/>
              </w:rPr>
            </w:pPr>
            <w:r>
              <w:rPr>
                <w:sz w:val="26"/>
              </w:rPr>
              <w:t>53.</w:t>
            </w:r>
          </w:p>
        </w:tc>
        <w:tc>
          <w:tcPr>
            <w:tcW w:w="3378" w:type="dxa"/>
          </w:tcPr>
          <w:p w14:paraId="09A9D0F7" w14:textId="77777777" w:rsidR="009B44C1" w:rsidRPr="00C57B6B" w:rsidRDefault="009B44C1" w:rsidP="009B44C1">
            <w:pPr>
              <w:pStyle w:val="TableParagraph"/>
              <w:spacing w:line="259" w:lineRule="auto"/>
              <w:ind w:left="107" w:right="498"/>
              <w:rPr>
                <w:sz w:val="24"/>
                <w:lang w:val="ru-RU"/>
              </w:rPr>
            </w:pPr>
            <w:r w:rsidRPr="00C57B6B">
              <w:rPr>
                <w:sz w:val="24"/>
                <w:lang w:val="ru-RU"/>
              </w:rPr>
              <w:t>245. На основании какого</w:t>
            </w:r>
            <w:r w:rsidRPr="00C57B6B">
              <w:rPr>
                <w:spacing w:val="1"/>
                <w:sz w:val="24"/>
                <w:lang w:val="ru-RU"/>
              </w:rPr>
              <w:t xml:space="preserve"> </w:t>
            </w:r>
            <w:r w:rsidRPr="00C57B6B">
              <w:rPr>
                <w:sz w:val="24"/>
                <w:lang w:val="ru-RU"/>
              </w:rPr>
              <w:t>документа</w:t>
            </w:r>
            <w:r w:rsidRPr="00C57B6B">
              <w:rPr>
                <w:spacing w:val="-15"/>
                <w:sz w:val="24"/>
                <w:lang w:val="ru-RU"/>
              </w:rPr>
              <w:t xml:space="preserve"> </w:t>
            </w:r>
            <w:r w:rsidRPr="00C57B6B">
              <w:rPr>
                <w:sz w:val="24"/>
                <w:lang w:val="ru-RU"/>
              </w:rPr>
              <w:t>осуществляется</w:t>
            </w:r>
            <w:r w:rsidRPr="00C57B6B">
              <w:rPr>
                <w:spacing w:val="-57"/>
                <w:sz w:val="24"/>
                <w:lang w:val="ru-RU"/>
              </w:rPr>
              <w:t xml:space="preserve"> </w:t>
            </w:r>
            <w:r w:rsidRPr="00C57B6B">
              <w:rPr>
                <w:sz w:val="24"/>
                <w:lang w:val="ru-RU"/>
              </w:rPr>
              <w:t>добычу</w:t>
            </w:r>
            <w:r w:rsidRPr="00C57B6B">
              <w:rPr>
                <w:spacing w:val="-4"/>
                <w:sz w:val="24"/>
                <w:lang w:val="ru-RU"/>
              </w:rPr>
              <w:t xml:space="preserve"> </w:t>
            </w:r>
            <w:r w:rsidRPr="00C57B6B">
              <w:rPr>
                <w:sz w:val="24"/>
                <w:lang w:val="ru-RU"/>
              </w:rPr>
              <w:t>(вылов) водных</w:t>
            </w:r>
          </w:p>
          <w:p w14:paraId="52C24E66" w14:textId="77777777" w:rsidR="009B44C1" w:rsidRDefault="009B44C1" w:rsidP="009B44C1">
            <w:pPr>
              <w:pStyle w:val="TableParagraph"/>
              <w:spacing w:line="275" w:lineRule="exact"/>
              <w:ind w:left="107"/>
              <w:rPr>
                <w:sz w:val="24"/>
              </w:rPr>
            </w:pPr>
            <w:r>
              <w:rPr>
                <w:sz w:val="24"/>
              </w:rPr>
              <w:t>биологических</w:t>
            </w:r>
            <w:r>
              <w:rPr>
                <w:spacing w:val="-2"/>
                <w:sz w:val="24"/>
              </w:rPr>
              <w:t xml:space="preserve"> </w:t>
            </w:r>
            <w:r>
              <w:rPr>
                <w:sz w:val="24"/>
              </w:rPr>
              <w:t>ресурсов?</w:t>
            </w:r>
          </w:p>
        </w:tc>
        <w:tc>
          <w:tcPr>
            <w:tcW w:w="6117" w:type="dxa"/>
          </w:tcPr>
          <w:p w14:paraId="03468184" w14:textId="77777777" w:rsidR="009B44C1" w:rsidRPr="00C57B6B" w:rsidRDefault="009B44C1" w:rsidP="009B44C1">
            <w:pPr>
              <w:pStyle w:val="TableParagraph"/>
              <w:spacing w:line="259" w:lineRule="auto"/>
              <w:ind w:left="106"/>
              <w:rPr>
                <w:sz w:val="24"/>
                <w:lang w:val="ru-RU"/>
              </w:rPr>
            </w:pPr>
            <w:r>
              <w:rPr>
                <w:sz w:val="24"/>
                <w:lang w:val="ru-RU"/>
              </w:rPr>
              <w:t xml:space="preserve">    191</w:t>
            </w:r>
            <w:r w:rsidRPr="00C57B6B">
              <w:rPr>
                <w:sz w:val="24"/>
                <w:lang w:val="ru-RU"/>
              </w:rPr>
              <w:t>.</w:t>
            </w:r>
            <w:r w:rsidRPr="00C57B6B">
              <w:rPr>
                <w:spacing w:val="-3"/>
                <w:sz w:val="24"/>
                <w:lang w:val="ru-RU"/>
              </w:rPr>
              <w:t xml:space="preserve"> </w:t>
            </w:r>
            <w:r w:rsidRPr="00C57B6B">
              <w:rPr>
                <w:sz w:val="24"/>
                <w:lang w:val="ru-RU"/>
              </w:rPr>
              <w:t>Решение</w:t>
            </w:r>
            <w:r w:rsidRPr="00C57B6B">
              <w:rPr>
                <w:spacing w:val="-3"/>
                <w:sz w:val="24"/>
                <w:lang w:val="ru-RU"/>
              </w:rPr>
              <w:t xml:space="preserve"> </w:t>
            </w:r>
            <w:r w:rsidRPr="00C57B6B">
              <w:rPr>
                <w:sz w:val="24"/>
                <w:lang w:val="ru-RU"/>
              </w:rPr>
              <w:t>о</w:t>
            </w:r>
            <w:r w:rsidRPr="00C57B6B">
              <w:rPr>
                <w:spacing w:val="-2"/>
                <w:sz w:val="24"/>
                <w:lang w:val="ru-RU"/>
              </w:rPr>
              <w:t xml:space="preserve"> </w:t>
            </w:r>
            <w:r w:rsidRPr="00C57B6B">
              <w:rPr>
                <w:sz w:val="24"/>
                <w:lang w:val="ru-RU"/>
              </w:rPr>
              <w:t>предоставлении</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пользование</w:t>
            </w:r>
            <w:r w:rsidRPr="00C57B6B">
              <w:rPr>
                <w:spacing w:val="-6"/>
                <w:sz w:val="24"/>
                <w:lang w:val="ru-RU"/>
              </w:rPr>
              <w:t xml:space="preserve"> </w:t>
            </w:r>
            <w:r w:rsidRPr="00C57B6B">
              <w:rPr>
                <w:sz w:val="24"/>
                <w:lang w:val="ru-RU"/>
              </w:rPr>
              <w:t>водных</w:t>
            </w:r>
            <w:r w:rsidRPr="00C57B6B">
              <w:rPr>
                <w:spacing w:val="-57"/>
                <w:sz w:val="24"/>
                <w:lang w:val="ru-RU"/>
              </w:rPr>
              <w:t xml:space="preserve"> </w:t>
            </w:r>
            <w:r w:rsidRPr="00C57B6B">
              <w:rPr>
                <w:sz w:val="24"/>
                <w:lang w:val="ru-RU"/>
              </w:rPr>
              <w:t>биологических</w:t>
            </w:r>
            <w:r w:rsidRPr="00C57B6B">
              <w:rPr>
                <w:spacing w:val="1"/>
                <w:sz w:val="24"/>
                <w:lang w:val="ru-RU"/>
              </w:rPr>
              <w:t xml:space="preserve"> </w:t>
            </w:r>
            <w:r w:rsidRPr="00C57B6B">
              <w:rPr>
                <w:sz w:val="24"/>
                <w:lang w:val="ru-RU"/>
              </w:rPr>
              <w:t>ресурсов</w:t>
            </w:r>
          </w:p>
          <w:p w14:paraId="42E34BFE" w14:textId="77777777" w:rsidR="009B44C1" w:rsidRPr="00B20E3E" w:rsidRDefault="009B44C1" w:rsidP="009B44C1">
            <w:pPr>
              <w:pStyle w:val="TableParagraph"/>
              <w:numPr>
                <w:ilvl w:val="0"/>
                <w:numId w:val="125"/>
              </w:numPr>
              <w:tabs>
                <w:tab w:val="left" w:pos="587"/>
              </w:tabs>
              <w:spacing w:line="259" w:lineRule="auto"/>
              <w:ind w:right="720"/>
              <w:rPr>
                <w:sz w:val="24"/>
                <w:lang w:val="ru-RU"/>
              </w:rPr>
            </w:pPr>
            <w:r w:rsidRPr="00B20E3E">
              <w:rPr>
                <w:sz w:val="24"/>
                <w:lang w:val="ru-RU"/>
              </w:rPr>
              <w:t>Договор о предоставлении рыбопромыслового</w:t>
            </w:r>
            <w:r w:rsidRPr="00B20E3E">
              <w:rPr>
                <w:spacing w:val="-58"/>
                <w:sz w:val="24"/>
                <w:lang w:val="ru-RU"/>
              </w:rPr>
              <w:t xml:space="preserve"> </w:t>
            </w:r>
            <w:r w:rsidRPr="00B20E3E">
              <w:rPr>
                <w:sz w:val="24"/>
                <w:lang w:val="ru-RU"/>
              </w:rPr>
              <w:t>участка</w:t>
            </w:r>
          </w:p>
          <w:p w14:paraId="24E71B1B" w14:textId="77777777" w:rsidR="009B44C1" w:rsidRDefault="009B44C1" w:rsidP="009B44C1">
            <w:pPr>
              <w:pStyle w:val="TableParagraph"/>
              <w:numPr>
                <w:ilvl w:val="0"/>
                <w:numId w:val="125"/>
              </w:numPr>
              <w:tabs>
                <w:tab w:val="left" w:pos="587"/>
              </w:tabs>
              <w:spacing w:line="275" w:lineRule="exact"/>
              <w:rPr>
                <w:sz w:val="24"/>
              </w:rPr>
            </w:pPr>
            <w:r>
              <w:rPr>
                <w:sz w:val="24"/>
              </w:rPr>
              <w:t>Договор</w:t>
            </w:r>
            <w:r>
              <w:rPr>
                <w:spacing w:val="-5"/>
                <w:sz w:val="24"/>
              </w:rPr>
              <w:t xml:space="preserve"> </w:t>
            </w:r>
            <w:r>
              <w:rPr>
                <w:sz w:val="24"/>
              </w:rPr>
              <w:t>пользования</w:t>
            </w:r>
            <w:r>
              <w:rPr>
                <w:spacing w:val="-4"/>
                <w:sz w:val="24"/>
              </w:rPr>
              <w:t xml:space="preserve"> </w:t>
            </w:r>
            <w:r>
              <w:rPr>
                <w:sz w:val="24"/>
              </w:rPr>
              <w:t>водными</w:t>
            </w:r>
            <w:r>
              <w:rPr>
                <w:spacing w:val="-5"/>
                <w:sz w:val="24"/>
              </w:rPr>
              <w:t xml:space="preserve"> </w:t>
            </w:r>
            <w:r>
              <w:rPr>
                <w:sz w:val="24"/>
              </w:rPr>
              <w:t>Биологическими</w:t>
            </w:r>
          </w:p>
          <w:p w14:paraId="51079E65" w14:textId="77777777" w:rsidR="009B44C1" w:rsidRDefault="009B44C1" w:rsidP="009B44C1">
            <w:pPr>
              <w:pStyle w:val="TableParagraph"/>
              <w:spacing w:before="17"/>
              <w:ind w:left="106"/>
              <w:rPr>
                <w:sz w:val="24"/>
              </w:rPr>
            </w:pPr>
            <w:r>
              <w:rPr>
                <w:sz w:val="24"/>
              </w:rPr>
              <w:t>ресурсами</w:t>
            </w:r>
          </w:p>
        </w:tc>
      </w:tr>
      <w:tr w:rsidR="009B44C1" w14:paraId="34219ADD" w14:textId="77777777" w:rsidTr="009B44C1">
        <w:trPr>
          <w:trHeight w:val="1190"/>
        </w:trPr>
        <w:tc>
          <w:tcPr>
            <w:tcW w:w="562" w:type="dxa"/>
          </w:tcPr>
          <w:p w14:paraId="3B6917AF" w14:textId="77777777" w:rsidR="009B44C1" w:rsidRDefault="009B44C1" w:rsidP="009B44C1">
            <w:pPr>
              <w:pStyle w:val="TableParagraph"/>
              <w:spacing w:line="291" w:lineRule="exact"/>
              <w:ind w:left="107"/>
              <w:rPr>
                <w:sz w:val="26"/>
              </w:rPr>
            </w:pPr>
            <w:r>
              <w:rPr>
                <w:sz w:val="26"/>
              </w:rPr>
              <w:t>54.</w:t>
            </w:r>
          </w:p>
        </w:tc>
        <w:tc>
          <w:tcPr>
            <w:tcW w:w="3378" w:type="dxa"/>
          </w:tcPr>
          <w:p w14:paraId="49BE669F" w14:textId="77777777" w:rsidR="009B44C1" w:rsidRPr="00C57B6B" w:rsidRDefault="009B44C1" w:rsidP="009B44C1">
            <w:pPr>
              <w:pStyle w:val="TableParagraph"/>
              <w:spacing w:line="259" w:lineRule="auto"/>
              <w:ind w:left="107" w:right="516"/>
              <w:rPr>
                <w:sz w:val="24"/>
                <w:lang w:val="ru-RU"/>
              </w:rPr>
            </w:pPr>
            <w:r w:rsidRPr="00C57B6B">
              <w:rPr>
                <w:sz w:val="24"/>
                <w:lang w:val="ru-RU"/>
              </w:rPr>
              <w:t>249. На основании какого</w:t>
            </w:r>
            <w:r w:rsidRPr="00C57B6B">
              <w:rPr>
                <w:spacing w:val="1"/>
                <w:sz w:val="24"/>
                <w:lang w:val="ru-RU"/>
              </w:rPr>
              <w:t xml:space="preserve"> </w:t>
            </w:r>
            <w:r w:rsidRPr="00C57B6B">
              <w:rPr>
                <w:sz w:val="24"/>
                <w:lang w:val="ru-RU"/>
              </w:rPr>
              <w:t>документа заявитель</w:t>
            </w:r>
            <w:r w:rsidRPr="00C57B6B">
              <w:rPr>
                <w:spacing w:val="1"/>
                <w:sz w:val="24"/>
                <w:lang w:val="ru-RU"/>
              </w:rPr>
              <w:t xml:space="preserve"> </w:t>
            </w:r>
            <w:r w:rsidRPr="00C57B6B">
              <w:rPr>
                <w:sz w:val="24"/>
                <w:lang w:val="ru-RU"/>
              </w:rPr>
              <w:t>обращается</w:t>
            </w:r>
            <w:r w:rsidRPr="00C57B6B">
              <w:rPr>
                <w:spacing w:val="-8"/>
                <w:sz w:val="24"/>
                <w:lang w:val="ru-RU"/>
              </w:rPr>
              <w:t xml:space="preserve"> </w:t>
            </w:r>
            <w:r w:rsidRPr="00C57B6B">
              <w:rPr>
                <w:sz w:val="24"/>
                <w:lang w:val="ru-RU"/>
              </w:rPr>
              <w:t>за</w:t>
            </w:r>
            <w:r w:rsidRPr="00C57B6B">
              <w:rPr>
                <w:spacing w:val="-8"/>
                <w:sz w:val="24"/>
                <w:lang w:val="ru-RU"/>
              </w:rPr>
              <w:t xml:space="preserve"> </w:t>
            </w:r>
            <w:r w:rsidRPr="00C57B6B">
              <w:rPr>
                <w:sz w:val="24"/>
                <w:lang w:val="ru-RU"/>
              </w:rPr>
              <w:t>получением</w:t>
            </w:r>
          </w:p>
          <w:p w14:paraId="2873B7A2" w14:textId="77777777" w:rsidR="009B44C1" w:rsidRDefault="009B44C1" w:rsidP="009B44C1">
            <w:pPr>
              <w:pStyle w:val="TableParagraph"/>
              <w:spacing w:line="275" w:lineRule="exact"/>
              <w:ind w:left="107"/>
              <w:rPr>
                <w:sz w:val="24"/>
              </w:rPr>
            </w:pPr>
            <w:r>
              <w:rPr>
                <w:sz w:val="24"/>
              </w:rPr>
              <w:t>участка?</w:t>
            </w:r>
          </w:p>
        </w:tc>
        <w:tc>
          <w:tcPr>
            <w:tcW w:w="6117" w:type="dxa"/>
          </w:tcPr>
          <w:p w14:paraId="7A587B78" w14:textId="77777777" w:rsidR="009B44C1" w:rsidRDefault="009B44C1" w:rsidP="009B44C1">
            <w:pPr>
              <w:pStyle w:val="TableParagraph"/>
              <w:numPr>
                <w:ilvl w:val="0"/>
                <w:numId w:val="125"/>
              </w:numPr>
              <w:tabs>
                <w:tab w:val="left" w:pos="587"/>
              </w:tabs>
              <w:spacing w:line="270" w:lineRule="exact"/>
              <w:rPr>
                <w:sz w:val="24"/>
              </w:rPr>
            </w:pPr>
            <w:r>
              <w:rPr>
                <w:sz w:val="24"/>
              </w:rPr>
              <w:t>Указ</w:t>
            </w:r>
            <w:r>
              <w:rPr>
                <w:spacing w:val="-4"/>
                <w:sz w:val="24"/>
              </w:rPr>
              <w:t xml:space="preserve"> </w:t>
            </w:r>
            <w:r>
              <w:rPr>
                <w:sz w:val="24"/>
              </w:rPr>
              <w:t>Президента</w:t>
            </w:r>
            <w:r>
              <w:rPr>
                <w:spacing w:val="-4"/>
                <w:sz w:val="24"/>
              </w:rPr>
              <w:t xml:space="preserve"> </w:t>
            </w:r>
            <w:r>
              <w:rPr>
                <w:sz w:val="24"/>
              </w:rPr>
              <w:t>Российской</w:t>
            </w:r>
            <w:r>
              <w:rPr>
                <w:spacing w:val="-4"/>
                <w:sz w:val="24"/>
              </w:rPr>
              <w:t xml:space="preserve"> </w:t>
            </w:r>
            <w:r>
              <w:rPr>
                <w:sz w:val="24"/>
              </w:rPr>
              <w:t>Федерации</w:t>
            </w:r>
          </w:p>
          <w:p w14:paraId="2F859E96" w14:textId="77777777" w:rsidR="009B44C1" w:rsidRDefault="009B44C1" w:rsidP="009B44C1">
            <w:pPr>
              <w:pStyle w:val="TableParagraph"/>
              <w:numPr>
                <w:ilvl w:val="0"/>
                <w:numId w:val="125"/>
              </w:numPr>
              <w:tabs>
                <w:tab w:val="left" w:pos="582"/>
              </w:tabs>
              <w:spacing w:before="21"/>
              <w:rPr>
                <w:sz w:val="24"/>
              </w:rPr>
            </w:pPr>
            <w:r>
              <w:rPr>
                <w:sz w:val="24"/>
              </w:rPr>
              <w:t>Распоряжение</w:t>
            </w:r>
            <w:r>
              <w:rPr>
                <w:spacing w:val="-6"/>
                <w:sz w:val="24"/>
              </w:rPr>
              <w:t xml:space="preserve"> </w:t>
            </w:r>
            <w:r>
              <w:rPr>
                <w:sz w:val="24"/>
              </w:rPr>
              <w:t>Президента</w:t>
            </w:r>
            <w:r>
              <w:rPr>
                <w:spacing w:val="-4"/>
                <w:sz w:val="24"/>
              </w:rPr>
              <w:t xml:space="preserve"> </w:t>
            </w:r>
            <w:r>
              <w:rPr>
                <w:sz w:val="24"/>
              </w:rPr>
              <w:t>Российской</w:t>
            </w:r>
            <w:r>
              <w:rPr>
                <w:spacing w:val="-4"/>
                <w:sz w:val="24"/>
              </w:rPr>
              <w:t xml:space="preserve"> </w:t>
            </w:r>
            <w:r>
              <w:rPr>
                <w:sz w:val="24"/>
              </w:rPr>
              <w:t>Федерации</w:t>
            </w:r>
          </w:p>
        </w:tc>
      </w:tr>
      <w:tr w:rsidR="009B44C1" w14:paraId="5B43B219" w14:textId="77777777" w:rsidTr="009B44C1">
        <w:trPr>
          <w:trHeight w:val="597"/>
        </w:trPr>
        <w:tc>
          <w:tcPr>
            <w:tcW w:w="10057" w:type="dxa"/>
            <w:gridSpan w:val="3"/>
          </w:tcPr>
          <w:p w14:paraId="083ED6DF" w14:textId="77777777" w:rsidR="009B44C1" w:rsidRPr="00C57B6B" w:rsidRDefault="009B44C1" w:rsidP="009B44C1">
            <w:pPr>
              <w:pStyle w:val="TableParagraph"/>
              <w:spacing w:line="270" w:lineRule="exact"/>
              <w:ind w:left="140" w:right="140"/>
              <w:jc w:val="center"/>
              <w:rPr>
                <w:sz w:val="24"/>
                <w:lang w:val="ru-RU"/>
              </w:rPr>
            </w:pPr>
            <w:r w:rsidRPr="00C57B6B">
              <w:rPr>
                <w:sz w:val="24"/>
                <w:lang w:val="ru-RU"/>
              </w:rPr>
              <w:t>Критерии</w:t>
            </w:r>
            <w:r w:rsidRPr="00C57B6B">
              <w:rPr>
                <w:spacing w:val="-4"/>
                <w:sz w:val="24"/>
                <w:lang w:val="ru-RU"/>
              </w:rPr>
              <w:t xml:space="preserve"> </w:t>
            </w:r>
            <w:r w:rsidRPr="00C57B6B">
              <w:rPr>
                <w:sz w:val="24"/>
                <w:lang w:val="ru-RU"/>
              </w:rPr>
              <w:t>для</w:t>
            </w:r>
            <w:r w:rsidRPr="00C57B6B">
              <w:rPr>
                <w:spacing w:val="-2"/>
                <w:sz w:val="24"/>
                <w:lang w:val="ru-RU"/>
              </w:rPr>
              <w:t xml:space="preserve"> </w:t>
            </w:r>
            <w:r w:rsidRPr="00C57B6B">
              <w:rPr>
                <w:sz w:val="24"/>
                <w:lang w:val="ru-RU"/>
              </w:rPr>
              <w:t>формирования</w:t>
            </w:r>
            <w:r w:rsidRPr="00C57B6B">
              <w:rPr>
                <w:spacing w:val="-4"/>
                <w:sz w:val="24"/>
                <w:lang w:val="ru-RU"/>
              </w:rPr>
              <w:t xml:space="preserve"> </w:t>
            </w:r>
            <w:r w:rsidRPr="00C57B6B">
              <w:rPr>
                <w:sz w:val="24"/>
                <w:lang w:val="ru-RU"/>
              </w:rPr>
              <w:t>вариантов</w:t>
            </w:r>
            <w:r w:rsidRPr="00C57B6B">
              <w:rPr>
                <w:spacing w:val="-3"/>
                <w:sz w:val="24"/>
                <w:lang w:val="ru-RU"/>
              </w:rPr>
              <w:t xml:space="preserve"> </w:t>
            </w:r>
            <w:r w:rsidRPr="00C57B6B">
              <w:rPr>
                <w:sz w:val="24"/>
                <w:lang w:val="ru-RU"/>
              </w:rPr>
              <w:t>предоставления</w:t>
            </w:r>
            <w:r w:rsidRPr="00C57B6B">
              <w:rPr>
                <w:spacing w:val="-2"/>
                <w:sz w:val="24"/>
                <w:lang w:val="ru-RU"/>
              </w:rPr>
              <w:t xml:space="preserve"> </w:t>
            </w:r>
            <w:r w:rsidRPr="00C57B6B">
              <w:rPr>
                <w:sz w:val="24"/>
                <w:lang w:val="ru-RU"/>
              </w:rPr>
              <w:t>услуги</w:t>
            </w:r>
            <w:r w:rsidRPr="00C57B6B">
              <w:rPr>
                <w:spacing w:val="-3"/>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подуслуги</w:t>
            </w:r>
          </w:p>
          <w:p w14:paraId="6DC5E088" w14:textId="77777777" w:rsidR="009B44C1" w:rsidRPr="00C57B6B" w:rsidRDefault="009B44C1" w:rsidP="009B44C1">
            <w:pPr>
              <w:pStyle w:val="TableParagraph"/>
              <w:spacing w:before="22"/>
              <w:ind w:left="141" w:right="138"/>
              <w:jc w:val="center"/>
              <w:rPr>
                <w:sz w:val="24"/>
                <w:lang w:val="ru-RU"/>
              </w:rPr>
            </w:pPr>
            <w:r w:rsidRPr="00C57B6B">
              <w:rPr>
                <w:sz w:val="24"/>
                <w:lang w:val="ru-RU"/>
              </w:rPr>
              <w:t>«Предоставление</w:t>
            </w:r>
            <w:r w:rsidRPr="00C57B6B">
              <w:rPr>
                <w:spacing w:val="-3"/>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3"/>
                <w:sz w:val="24"/>
                <w:lang w:val="ru-RU"/>
              </w:rPr>
              <w:t xml:space="preserve"> </w:t>
            </w:r>
            <w:r w:rsidRPr="00C57B6B">
              <w:rPr>
                <w:sz w:val="24"/>
                <w:lang w:val="ru-RU"/>
              </w:rPr>
              <w:t>в</w:t>
            </w:r>
            <w:r w:rsidRPr="00C57B6B">
              <w:rPr>
                <w:spacing w:val="-2"/>
                <w:sz w:val="24"/>
                <w:lang w:val="ru-RU"/>
              </w:rPr>
              <w:t xml:space="preserve"> </w:t>
            </w:r>
            <w:r w:rsidRPr="00C57B6B">
              <w:rPr>
                <w:sz w:val="24"/>
                <w:lang w:val="ru-RU"/>
              </w:rPr>
              <w:t>собственность</w:t>
            </w:r>
            <w:r w:rsidRPr="00C57B6B">
              <w:rPr>
                <w:spacing w:val="-3"/>
                <w:sz w:val="24"/>
                <w:lang w:val="ru-RU"/>
              </w:rPr>
              <w:t xml:space="preserve"> </w:t>
            </w:r>
            <w:r w:rsidRPr="00C57B6B">
              <w:rPr>
                <w:sz w:val="24"/>
                <w:lang w:val="ru-RU"/>
              </w:rPr>
              <w:t>за</w:t>
            </w:r>
            <w:r w:rsidRPr="00C57B6B">
              <w:rPr>
                <w:spacing w:val="-4"/>
                <w:sz w:val="24"/>
                <w:lang w:val="ru-RU"/>
              </w:rPr>
              <w:t xml:space="preserve"> </w:t>
            </w:r>
            <w:r w:rsidRPr="00C57B6B">
              <w:rPr>
                <w:sz w:val="24"/>
                <w:lang w:val="ru-RU"/>
              </w:rPr>
              <w:t>плату»</w:t>
            </w:r>
          </w:p>
        </w:tc>
      </w:tr>
      <w:tr w:rsidR="009B44C1" w14:paraId="469CA8CB" w14:textId="77777777" w:rsidTr="009B44C1">
        <w:trPr>
          <w:trHeight w:val="594"/>
        </w:trPr>
        <w:tc>
          <w:tcPr>
            <w:tcW w:w="562" w:type="dxa"/>
          </w:tcPr>
          <w:p w14:paraId="4F144A1D" w14:textId="77777777" w:rsidR="009B44C1" w:rsidRDefault="009B44C1" w:rsidP="009B44C1">
            <w:pPr>
              <w:pStyle w:val="TableParagraph"/>
              <w:spacing w:line="291" w:lineRule="exact"/>
              <w:ind w:left="107"/>
              <w:rPr>
                <w:sz w:val="26"/>
              </w:rPr>
            </w:pPr>
            <w:r>
              <w:rPr>
                <w:sz w:val="26"/>
              </w:rPr>
              <w:t>55.</w:t>
            </w:r>
          </w:p>
        </w:tc>
        <w:tc>
          <w:tcPr>
            <w:tcW w:w="3378" w:type="dxa"/>
          </w:tcPr>
          <w:p w14:paraId="586C1CFD" w14:textId="77777777" w:rsidR="009B44C1" w:rsidRDefault="009B44C1" w:rsidP="009B44C1">
            <w:pPr>
              <w:pStyle w:val="TableParagraph"/>
              <w:spacing w:line="270" w:lineRule="exact"/>
              <w:ind w:left="107"/>
              <w:rPr>
                <w:sz w:val="24"/>
              </w:rPr>
            </w:pPr>
            <w:r>
              <w:rPr>
                <w:sz w:val="24"/>
              </w:rPr>
              <w:t>1.</w:t>
            </w:r>
            <w:r>
              <w:rPr>
                <w:spacing w:val="-2"/>
                <w:sz w:val="24"/>
              </w:rPr>
              <w:t xml:space="preserve"> </w:t>
            </w:r>
            <w:r>
              <w:rPr>
                <w:sz w:val="24"/>
              </w:rPr>
              <w:t>Кто</w:t>
            </w:r>
            <w:r>
              <w:rPr>
                <w:spacing w:val="-2"/>
                <w:sz w:val="24"/>
              </w:rPr>
              <w:t xml:space="preserve"> </w:t>
            </w:r>
            <w:r>
              <w:rPr>
                <w:sz w:val="24"/>
              </w:rPr>
              <w:t>обращается</w:t>
            </w:r>
            <w:r>
              <w:rPr>
                <w:spacing w:val="-2"/>
                <w:sz w:val="24"/>
              </w:rPr>
              <w:t xml:space="preserve"> </w:t>
            </w:r>
            <w:r>
              <w:rPr>
                <w:sz w:val="24"/>
              </w:rPr>
              <w:t>за</w:t>
            </w:r>
            <w:r>
              <w:rPr>
                <w:spacing w:val="-1"/>
                <w:sz w:val="24"/>
              </w:rPr>
              <w:t xml:space="preserve"> </w:t>
            </w:r>
            <w:r>
              <w:rPr>
                <w:sz w:val="24"/>
              </w:rPr>
              <w:t>услугой?</w:t>
            </w:r>
          </w:p>
        </w:tc>
        <w:tc>
          <w:tcPr>
            <w:tcW w:w="6117" w:type="dxa"/>
          </w:tcPr>
          <w:p w14:paraId="46A109AD" w14:textId="77777777" w:rsidR="009B44C1" w:rsidRDefault="009B44C1" w:rsidP="009B44C1">
            <w:pPr>
              <w:pStyle w:val="TableParagraph"/>
              <w:numPr>
                <w:ilvl w:val="0"/>
                <w:numId w:val="51"/>
              </w:numPr>
              <w:tabs>
                <w:tab w:val="left" w:pos="347"/>
              </w:tabs>
              <w:spacing w:line="270" w:lineRule="exact"/>
              <w:rPr>
                <w:sz w:val="24"/>
              </w:rPr>
            </w:pPr>
            <w:r>
              <w:rPr>
                <w:sz w:val="24"/>
              </w:rPr>
              <w:t>Заявитель</w:t>
            </w:r>
          </w:p>
          <w:p w14:paraId="2AFCFDAD" w14:textId="77777777" w:rsidR="009B44C1" w:rsidRDefault="009B44C1" w:rsidP="009B44C1">
            <w:pPr>
              <w:pStyle w:val="TableParagraph"/>
              <w:numPr>
                <w:ilvl w:val="0"/>
                <w:numId w:val="51"/>
              </w:numPr>
              <w:tabs>
                <w:tab w:val="left" w:pos="338"/>
              </w:tabs>
              <w:spacing w:before="21"/>
              <w:ind w:left="337" w:hanging="232"/>
              <w:rPr>
                <w:sz w:val="24"/>
              </w:rPr>
            </w:pPr>
            <w:r>
              <w:rPr>
                <w:sz w:val="24"/>
              </w:rPr>
              <w:t>Представитель</w:t>
            </w:r>
          </w:p>
        </w:tc>
      </w:tr>
      <w:tr w:rsidR="009B44C1" w14:paraId="6950DE65" w14:textId="77777777" w:rsidTr="009B44C1">
        <w:trPr>
          <w:trHeight w:val="892"/>
        </w:trPr>
        <w:tc>
          <w:tcPr>
            <w:tcW w:w="562" w:type="dxa"/>
          </w:tcPr>
          <w:p w14:paraId="03045083" w14:textId="77777777" w:rsidR="009B44C1" w:rsidRDefault="009B44C1" w:rsidP="009B44C1">
            <w:pPr>
              <w:pStyle w:val="TableParagraph"/>
              <w:spacing w:line="291" w:lineRule="exact"/>
              <w:ind w:left="107"/>
              <w:rPr>
                <w:sz w:val="26"/>
              </w:rPr>
            </w:pPr>
            <w:r>
              <w:rPr>
                <w:sz w:val="26"/>
              </w:rPr>
              <w:t>56.</w:t>
            </w:r>
          </w:p>
        </w:tc>
        <w:tc>
          <w:tcPr>
            <w:tcW w:w="3378" w:type="dxa"/>
          </w:tcPr>
          <w:p w14:paraId="5791601F" w14:textId="77777777" w:rsidR="009B44C1" w:rsidRPr="00C57B6B" w:rsidRDefault="009B44C1" w:rsidP="009B44C1">
            <w:pPr>
              <w:pStyle w:val="TableParagraph"/>
              <w:spacing w:line="259" w:lineRule="auto"/>
              <w:ind w:left="107" w:right="1065"/>
              <w:rPr>
                <w:sz w:val="24"/>
                <w:lang w:val="ru-RU"/>
              </w:rPr>
            </w:pPr>
            <w:r w:rsidRPr="00C57B6B">
              <w:rPr>
                <w:sz w:val="24"/>
                <w:lang w:val="ru-RU"/>
              </w:rPr>
              <w:t>4. К какой категории</w:t>
            </w:r>
            <w:r w:rsidRPr="00C57B6B">
              <w:rPr>
                <w:spacing w:val="-57"/>
                <w:sz w:val="24"/>
                <w:lang w:val="ru-RU"/>
              </w:rPr>
              <w:t xml:space="preserve"> </w:t>
            </w:r>
            <w:r w:rsidRPr="00C57B6B">
              <w:rPr>
                <w:sz w:val="24"/>
                <w:lang w:val="ru-RU"/>
              </w:rPr>
              <w:t>относится</w:t>
            </w:r>
            <w:r w:rsidRPr="00C57B6B">
              <w:rPr>
                <w:spacing w:val="-15"/>
                <w:sz w:val="24"/>
                <w:lang w:val="ru-RU"/>
              </w:rPr>
              <w:t xml:space="preserve"> </w:t>
            </w:r>
            <w:r w:rsidRPr="00C57B6B">
              <w:rPr>
                <w:sz w:val="24"/>
                <w:lang w:val="ru-RU"/>
              </w:rPr>
              <w:t>заявитель?</w:t>
            </w:r>
          </w:p>
        </w:tc>
        <w:tc>
          <w:tcPr>
            <w:tcW w:w="6117" w:type="dxa"/>
          </w:tcPr>
          <w:p w14:paraId="7F215762" w14:textId="77777777" w:rsidR="009B44C1" w:rsidRDefault="009B44C1" w:rsidP="009B44C1">
            <w:pPr>
              <w:pStyle w:val="TableParagraph"/>
              <w:numPr>
                <w:ilvl w:val="0"/>
                <w:numId w:val="51"/>
              </w:numPr>
              <w:tabs>
                <w:tab w:val="left" w:pos="342"/>
              </w:tabs>
              <w:spacing w:line="270" w:lineRule="exact"/>
              <w:rPr>
                <w:sz w:val="24"/>
              </w:rPr>
            </w:pPr>
            <w:r>
              <w:rPr>
                <w:sz w:val="24"/>
              </w:rPr>
              <w:t>Физическое</w:t>
            </w:r>
            <w:r>
              <w:rPr>
                <w:spacing w:val="-2"/>
                <w:sz w:val="24"/>
              </w:rPr>
              <w:t xml:space="preserve"> </w:t>
            </w:r>
            <w:r>
              <w:rPr>
                <w:sz w:val="24"/>
              </w:rPr>
              <w:t>лицо</w:t>
            </w:r>
          </w:p>
          <w:p w14:paraId="3D223E71" w14:textId="77777777" w:rsidR="009B44C1" w:rsidRDefault="009B44C1" w:rsidP="009B44C1">
            <w:pPr>
              <w:pStyle w:val="TableParagraph"/>
              <w:numPr>
                <w:ilvl w:val="0"/>
                <w:numId w:val="51"/>
              </w:numPr>
              <w:tabs>
                <w:tab w:val="left" w:pos="338"/>
              </w:tabs>
              <w:spacing w:before="21"/>
              <w:rPr>
                <w:sz w:val="24"/>
              </w:rPr>
            </w:pPr>
            <w:r>
              <w:rPr>
                <w:sz w:val="24"/>
              </w:rPr>
              <w:t>Индивидуальный</w:t>
            </w:r>
            <w:r>
              <w:rPr>
                <w:spacing w:val="-4"/>
                <w:sz w:val="24"/>
              </w:rPr>
              <w:t xml:space="preserve"> </w:t>
            </w:r>
            <w:r>
              <w:rPr>
                <w:sz w:val="24"/>
              </w:rPr>
              <w:t>предприниматель</w:t>
            </w:r>
          </w:p>
          <w:p w14:paraId="65C247FF" w14:textId="77777777" w:rsidR="009B44C1" w:rsidRDefault="009B44C1" w:rsidP="009B44C1">
            <w:pPr>
              <w:pStyle w:val="TableParagraph"/>
              <w:numPr>
                <w:ilvl w:val="0"/>
                <w:numId w:val="51"/>
              </w:numPr>
              <w:tabs>
                <w:tab w:val="left" w:pos="338"/>
              </w:tabs>
              <w:spacing w:before="22"/>
              <w:rPr>
                <w:sz w:val="24"/>
              </w:rPr>
            </w:pPr>
            <w:r>
              <w:rPr>
                <w:sz w:val="24"/>
              </w:rPr>
              <w:t>Юридическое</w:t>
            </w:r>
            <w:r>
              <w:rPr>
                <w:spacing w:val="-1"/>
                <w:sz w:val="24"/>
              </w:rPr>
              <w:t xml:space="preserve"> </w:t>
            </w:r>
            <w:r>
              <w:rPr>
                <w:sz w:val="24"/>
              </w:rPr>
              <w:t>лицо</w:t>
            </w:r>
          </w:p>
        </w:tc>
      </w:tr>
      <w:tr w:rsidR="009B44C1" w14:paraId="2596DD2F" w14:textId="77777777" w:rsidTr="009B44C1">
        <w:trPr>
          <w:trHeight w:val="894"/>
        </w:trPr>
        <w:tc>
          <w:tcPr>
            <w:tcW w:w="562" w:type="dxa"/>
          </w:tcPr>
          <w:p w14:paraId="5E70C3F2" w14:textId="77777777" w:rsidR="009B44C1" w:rsidRDefault="009B44C1" w:rsidP="009B44C1">
            <w:pPr>
              <w:pStyle w:val="TableParagraph"/>
              <w:spacing w:line="294" w:lineRule="exact"/>
              <w:ind w:left="107"/>
              <w:rPr>
                <w:sz w:val="26"/>
              </w:rPr>
            </w:pPr>
            <w:r>
              <w:rPr>
                <w:sz w:val="26"/>
              </w:rPr>
              <w:t>57.</w:t>
            </w:r>
          </w:p>
        </w:tc>
        <w:tc>
          <w:tcPr>
            <w:tcW w:w="3378" w:type="dxa"/>
          </w:tcPr>
          <w:p w14:paraId="271A1367" w14:textId="77777777" w:rsidR="009B44C1" w:rsidRDefault="009B44C1" w:rsidP="009B44C1">
            <w:pPr>
              <w:pStyle w:val="TableParagraph"/>
              <w:spacing w:line="259" w:lineRule="auto"/>
              <w:ind w:left="107" w:right="397"/>
              <w:rPr>
                <w:sz w:val="24"/>
              </w:rPr>
            </w:pPr>
            <w:r>
              <w:rPr>
                <w:sz w:val="24"/>
              </w:rPr>
              <w:t>8. Заявитель является</w:t>
            </w:r>
            <w:r>
              <w:rPr>
                <w:spacing w:val="1"/>
                <w:sz w:val="24"/>
              </w:rPr>
              <w:t xml:space="preserve"> </w:t>
            </w:r>
            <w:r>
              <w:rPr>
                <w:sz w:val="24"/>
              </w:rPr>
              <w:t>иностранным</w:t>
            </w:r>
            <w:r>
              <w:rPr>
                <w:spacing w:val="-10"/>
                <w:sz w:val="24"/>
              </w:rPr>
              <w:t xml:space="preserve"> </w:t>
            </w:r>
            <w:r>
              <w:rPr>
                <w:sz w:val="24"/>
              </w:rPr>
              <w:t>юридическим</w:t>
            </w:r>
          </w:p>
          <w:p w14:paraId="2E670CE4" w14:textId="77777777" w:rsidR="009B44C1" w:rsidRDefault="009B44C1" w:rsidP="009B44C1">
            <w:pPr>
              <w:pStyle w:val="TableParagraph"/>
              <w:spacing w:line="275" w:lineRule="exact"/>
              <w:ind w:left="107"/>
              <w:rPr>
                <w:sz w:val="24"/>
              </w:rPr>
            </w:pPr>
            <w:r>
              <w:rPr>
                <w:sz w:val="24"/>
              </w:rPr>
              <w:t>лицом?</w:t>
            </w:r>
          </w:p>
        </w:tc>
        <w:tc>
          <w:tcPr>
            <w:tcW w:w="6117" w:type="dxa"/>
          </w:tcPr>
          <w:p w14:paraId="426662B1" w14:textId="77777777" w:rsidR="009B44C1" w:rsidRPr="00C57B6B" w:rsidRDefault="009B44C1" w:rsidP="009B44C1">
            <w:pPr>
              <w:pStyle w:val="TableParagraph"/>
              <w:numPr>
                <w:ilvl w:val="0"/>
                <w:numId w:val="51"/>
              </w:numPr>
              <w:tabs>
                <w:tab w:val="left" w:pos="347"/>
              </w:tabs>
              <w:spacing w:line="259" w:lineRule="auto"/>
              <w:ind w:right="467"/>
              <w:rPr>
                <w:sz w:val="24"/>
                <w:lang w:val="ru-RU"/>
              </w:rPr>
            </w:pPr>
            <w:r w:rsidRPr="00C57B6B">
              <w:rPr>
                <w:sz w:val="24"/>
                <w:lang w:val="ru-RU"/>
              </w:rPr>
              <w:t>Юридическое лицо зарегистрировано в Российской</w:t>
            </w:r>
            <w:r w:rsidRPr="00C57B6B">
              <w:rPr>
                <w:spacing w:val="-57"/>
                <w:sz w:val="24"/>
                <w:lang w:val="ru-RU"/>
              </w:rPr>
              <w:t xml:space="preserve"> </w:t>
            </w:r>
            <w:r w:rsidRPr="00C57B6B">
              <w:rPr>
                <w:sz w:val="24"/>
                <w:lang w:val="ru-RU"/>
              </w:rPr>
              <w:t>Федерации</w:t>
            </w:r>
          </w:p>
          <w:p w14:paraId="6CE4EE4C" w14:textId="77777777" w:rsidR="009B44C1" w:rsidRDefault="009B44C1" w:rsidP="009B44C1">
            <w:pPr>
              <w:pStyle w:val="TableParagraph"/>
              <w:numPr>
                <w:ilvl w:val="0"/>
                <w:numId w:val="51"/>
              </w:numPr>
              <w:tabs>
                <w:tab w:val="left" w:pos="438"/>
              </w:tabs>
              <w:spacing w:line="275" w:lineRule="exact"/>
              <w:rPr>
                <w:sz w:val="24"/>
              </w:rPr>
            </w:pPr>
            <w:r>
              <w:rPr>
                <w:sz w:val="24"/>
              </w:rPr>
              <w:t>Иностранное</w:t>
            </w:r>
            <w:r>
              <w:rPr>
                <w:spacing w:val="-4"/>
                <w:sz w:val="24"/>
              </w:rPr>
              <w:t xml:space="preserve"> </w:t>
            </w:r>
            <w:r>
              <w:rPr>
                <w:sz w:val="24"/>
              </w:rPr>
              <w:t>юридическое</w:t>
            </w:r>
            <w:r>
              <w:rPr>
                <w:spacing w:val="-3"/>
                <w:sz w:val="24"/>
              </w:rPr>
              <w:t xml:space="preserve"> </w:t>
            </w:r>
            <w:r>
              <w:rPr>
                <w:sz w:val="24"/>
              </w:rPr>
              <w:t>лицо</w:t>
            </w:r>
          </w:p>
        </w:tc>
      </w:tr>
      <w:tr w:rsidR="009B44C1" w14:paraId="743D1481" w14:textId="77777777" w:rsidTr="009B44C1">
        <w:trPr>
          <w:trHeight w:val="1190"/>
        </w:trPr>
        <w:tc>
          <w:tcPr>
            <w:tcW w:w="562" w:type="dxa"/>
          </w:tcPr>
          <w:p w14:paraId="27B02C6B" w14:textId="77777777" w:rsidR="009B44C1" w:rsidRDefault="009B44C1" w:rsidP="009B44C1">
            <w:pPr>
              <w:pStyle w:val="TableParagraph"/>
              <w:spacing w:line="291" w:lineRule="exact"/>
              <w:ind w:left="107"/>
              <w:rPr>
                <w:sz w:val="26"/>
              </w:rPr>
            </w:pPr>
            <w:r>
              <w:rPr>
                <w:sz w:val="26"/>
              </w:rPr>
              <w:t>58.</w:t>
            </w:r>
          </w:p>
        </w:tc>
        <w:tc>
          <w:tcPr>
            <w:tcW w:w="3378" w:type="dxa"/>
          </w:tcPr>
          <w:p w14:paraId="2CA4BE45" w14:textId="77777777" w:rsidR="009B44C1" w:rsidRPr="00C57B6B" w:rsidRDefault="009B44C1" w:rsidP="009B44C1">
            <w:pPr>
              <w:pStyle w:val="TableParagraph"/>
              <w:spacing w:line="259" w:lineRule="auto"/>
              <w:ind w:left="107" w:right="982"/>
              <w:rPr>
                <w:sz w:val="24"/>
                <w:lang w:val="ru-RU"/>
              </w:rPr>
            </w:pPr>
            <w:r w:rsidRPr="00C57B6B">
              <w:rPr>
                <w:sz w:val="24"/>
                <w:lang w:val="ru-RU"/>
              </w:rPr>
              <w:t>11. К какой категории</w:t>
            </w:r>
            <w:r w:rsidRPr="00C57B6B">
              <w:rPr>
                <w:spacing w:val="-58"/>
                <w:sz w:val="24"/>
                <w:lang w:val="ru-RU"/>
              </w:rPr>
              <w:t xml:space="preserve"> </w:t>
            </w:r>
            <w:r w:rsidRPr="00C57B6B">
              <w:rPr>
                <w:sz w:val="24"/>
                <w:lang w:val="ru-RU"/>
              </w:rPr>
              <w:t>относится заявитель</w:t>
            </w:r>
            <w:r w:rsidRPr="00C57B6B">
              <w:rPr>
                <w:spacing w:val="1"/>
                <w:sz w:val="24"/>
                <w:lang w:val="ru-RU"/>
              </w:rPr>
              <w:t xml:space="preserve"> </w:t>
            </w:r>
            <w:r w:rsidRPr="00C57B6B">
              <w:rPr>
                <w:sz w:val="24"/>
                <w:lang w:val="ru-RU"/>
              </w:rPr>
              <w:t>(физическое</w:t>
            </w:r>
            <w:r w:rsidRPr="00C57B6B">
              <w:rPr>
                <w:spacing w:val="-3"/>
                <w:sz w:val="24"/>
                <w:lang w:val="ru-RU"/>
              </w:rPr>
              <w:t xml:space="preserve"> </w:t>
            </w:r>
            <w:r w:rsidRPr="00C57B6B">
              <w:rPr>
                <w:sz w:val="24"/>
                <w:lang w:val="ru-RU"/>
              </w:rPr>
              <w:t>лицо)?</w:t>
            </w:r>
          </w:p>
        </w:tc>
        <w:tc>
          <w:tcPr>
            <w:tcW w:w="6117" w:type="dxa"/>
          </w:tcPr>
          <w:p w14:paraId="472415C9" w14:textId="77777777" w:rsidR="009B44C1" w:rsidRPr="00C57B6B" w:rsidRDefault="009B44C1" w:rsidP="009B44C1">
            <w:pPr>
              <w:pStyle w:val="TableParagraph"/>
              <w:numPr>
                <w:ilvl w:val="0"/>
                <w:numId w:val="51"/>
              </w:numPr>
              <w:tabs>
                <w:tab w:val="left" w:pos="467"/>
              </w:tabs>
              <w:spacing w:line="259" w:lineRule="auto"/>
              <w:ind w:right="256"/>
              <w:rPr>
                <w:sz w:val="24"/>
                <w:lang w:val="ru-RU"/>
              </w:rPr>
            </w:pPr>
            <w:r w:rsidRPr="00C57B6B">
              <w:rPr>
                <w:sz w:val="24"/>
                <w:lang w:val="ru-RU"/>
              </w:rPr>
              <w:t>Собственник здания, сооружения либо помещения в</w:t>
            </w:r>
            <w:r w:rsidRPr="00C57B6B">
              <w:rPr>
                <w:spacing w:val="-57"/>
                <w:sz w:val="24"/>
                <w:lang w:val="ru-RU"/>
              </w:rPr>
              <w:t xml:space="preserve"> </w:t>
            </w:r>
            <w:r w:rsidRPr="00C57B6B">
              <w:rPr>
                <w:sz w:val="24"/>
                <w:lang w:val="ru-RU"/>
              </w:rPr>
              <w:t>здании,</w:t>
            </w:r>
            <w:r w:rsidRPr="00C57B6B">
              <w:rPr>
                <w:spacing w:val="-1"/>
                <w:sz w:val="24"/>
                <w:lang w:val="ru-RU"/>
              </w:rPr>
              <w:t xml:space="preserve"> </w:t>
            </w:r>
            <w:r w:rsidRPr="00C57B6B">
              <w:rPr>
                <w:sz w:val="24"/>
                <w:lang w:val="ru-RU"/>
              </w:rPr>
              <w:t>сооружении</w:t>
            </w:r>
          </w:p>
          <w:p w14:paraId="4E64AD1D" w14:textId="77777777" w:rsidR="009B44C1" w:rsidRDefault="009B44C1" w:rsidP="009B44C1">
            <w:pPr>
              <w:pStyle w:val="TableParagraph"/>
              <w:numPr>
                <w:ilvl w:val="0"/>
                <w:numId w:val="51"/>
              </w:numPr>
              <w:tabs>
                <w:tab w:val="left" w:pos="467"/>
              </w:tabs>
              <w:spacing w:line="275" w:lineRule="exact"/>
              <w:rPr>
                <w:sz w:val="24"/>
              </w:rPr>
            </w:pPr>
            <w:r>
              <w:rPr>
                <w:sz w:val="24"/>
              </w:rPr>
              <w:t>Член</w:t>
            </w:r>
            <w:r>
              <w:rPr>
                <w:spacing w:val="-2"/>
                <w:sz w:val="24"/>
              </w:rPr>
              <w:t xml:space="preserve"> </w:t>
            </w:r>
            <w:r>
              <w:rPr>
                <w:sz w:val="24"/>
              </w:rPr>
              <w:t>садоводческого</w:t>
            </w:r>
            <w:r>
              <w:rPr>
                <w:spacing w:val="-2"/>
                <w:sz w:val="24"/>
              </w:rPr>
              <w:t xml:space="preserve"> </w:t>
            </w:r>
            <w:r>
              <w:rPr>
                <w:sz w:val="24"/>
              </w:rPr>
              <w:t>или огороднического</w:t>
            </w:r>
          </w:p>
          <w:p w14:paraId="07521D5C" w14:textId="77777777" w:rsidR="009B44C1" w:rsidRDefault="009B44C1" w:rsidP="009B44C1">
            <w:pPr>
              <w:pStyle w:val="TableParagraph"/>
              <w:spacing w:before="15"/>
              <w:ind w:left="106"/>
              <w:rPr>
                <w:sz w:val="24"/>
              </w:rPr>
            </w:pPr>
            <w:r>
              <w:rPr>
                <w:sz w:val="24"/>
              </w:rPr>
              <w:t>некоммерческого</w:t>
            </w:r>
            <w:r>
              <w:rPr>
                <w:spacing w:val="-4"/>
                <w:sz w:val="24"/>
              </w:rPr>
              <w:t xml:space="preserve"> </w:t>
            </w:r>
            <w:r>
              <w:rPr>
                <w:sz w:val="24"/>
              </w:rPr>
              <w:t>товарищества</w:t>
            </w:r>
          </w:p>
        </w:tc>
      </w:tr>
      <w:tr w:rsidR="009B44C1" w14:paraId="3A839111" w14:textId="77777777" w:rsidTr="009B44C1">
        <w:trPr>
          <w:trHeight w:val="895"/>
        </w:trPr>
        <w:tc>
          <w:tcPr>
            <w:tcW w:w="562" w:type="dxa"/>
          </w:tcPr>
          <w:p w14:paraId="6648A102" w14:textId="77777777" w:rsidR="009B44C1" w:rsidRDefault="009B44C1" w:rsidP="009B44C1">
            <w:pPr>
              <w:pStyle w:val="TableParagraph"/>
              <w:spacing w:line="294" w:lineRule="exact"/>
              <w:ind w:left="107"/>
              <w:rPr>
                <w:sz w:val="26"/>
              </w:rPr>
            </w:pPr>
            <w:r>
              <w:rPr>
                <w:sz w:val="26"/>
              </w:rPr>
              <w:t>59.</w:t>
            </w:r>
          </w:p>
        </w:tc>
        <w:tc>
          <w:tcPr>
            <w:tcW w:w="3378" w:type="dxa"/>
          </w:tcPr>
          <w:p w14:paraId="0B55A538" w14:textId="77777777" w:rsidR="009B44C1" w:rsidRDefault="009B44C1" w:rsidP="009B44C1">
            <w:pPr>
              <w:pStyle w:val="TableParagraph"/>
              <w:spacing w:line="259" w:lineRule="auto"/>
              <w:ind w:left="107" w:right="752"/>
              <w:rPr>
                <w:sz w:val="24"/>
              </w:rPr>
            </w:pPr>
            <w:r>
              <w:rPr>
                <w:sz w:val="24"/>
              </w:rPr>
              <w:t>14. Право на здание,</w:t>
            </w:r>
            <w:r>
              <w:rPr>
                <w:spacing w:val="1"/>
                <w:sz w:val="24"/>
              </w:rPr>
              <w:t xml:space="preserve"> </w:t>
            </w:r>
            <w:r>
              <w:rPr>
                <w:sz w:val="24"/>
              </w:rPr>
              <w:t>сооружение,</w:t>
            </w:r>
            <w:r>
              <w:rPr>
                <w:spacing w:val="-15"/>
                <w:sz w:val="24"/>
              </w:rPr>
              <w:t xml:space="preserve"> </w:t>
            </w:r>
            <w:r>
              <w:rPr>
                <w:sz w:val="24"/>
              </w:rPr>
              <w:t>помещение</w:t>
            </w:r>
          </w:p>
          <w:p w14:paraId="6FB00080" w14:textId="77777777" w:rsidR="009B44C1" w:rsidRDefault="009B44C1" w:rsidP="009B44C1">
            <w:pPr>
              <w:pStyle w:val="TableParagraph"/>
              <w:spacing w:line="275" w:lineRule="exact"/>
              <w:ind w:left="107"/>
              <w:rPr>
                <w:sz w:val="24"/>
              </w:rPr>
            </w:pPr>
            <w:r>
              <w:rPr>
                <w:sz w:val="24"/>
              </w:rPr>
              <w:t>зарегистрировано</w:t>
            </w:r>
            <w:r>
              <w:rPr>
                <w:spacing w:val="-3"/>
                <w:sz w:val="24"/>
              </w:rPr>
              <w:t xml:space="preserve"> </w:t>
            </w:r>
            <w:r>
              <w:rPr>
                <w:sz w:val="24"/>
              </w:rPr>
              <w:t>в</w:t>
            </w:r>
            <w:r>
              <w:rPr>
                <w:spacing w:val="-4"/>
                <w:sz w:val="24"/>
              </w:rPr>
              <w:t xml:space="preserve"> </w:t>
            </w:r>
            <w:r>
              <w:rPr>
                <w:sz w:val="24"/>
              </w:rPr>
              <w:t>ЕГРН?</w:t>
            </w:r>
          </w:p>
        </w:tc>
        <w:tc>
          <w:tcPr>
            <w:tcW w:w="6117" w:type="dxa"/>
          </w:tcPr>
          <w:p w14:paraId="4E102051" w14:textId="77777777" w:rsidR="009B44C1" w:rsidRDefault="009B44C1" w:rsidP="009B44C1">
            <w:pPr>
              <w:pStyle w:val="TableParagraph"/>
              <w:numPr>
                <w:ilvl w:val="0"/>
                <w:numId w:val="51"/>
              </w:numPr>
              <w:tabs>
                <w:tab w:val="left" w:pos="438"/>
              </w:tabs>
              <w:spacing w:line="273"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5BB499F7" w14:textId="77777777" w:rsidR="009B44C1" w:rsidRPr="00C57B6B" w:rsidRDefault="009B44C1" w:rsidP="009B44C1">
            <w:pPr>
              <w:pStyle w:val="TableParagraph"/>
              <w:numPr>
                <w:ilvl w:val="0"/>
                <w:numId w:val="51"/>
              </w:numPr>
              <w:tabs>
                <w:tab w:val="left" w:pos="438"/>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9B44C1" w14:paraId="29DDC142" w14:textId="77777777" w:rsidTr="009B44C1">
        <w:trPr>
          <w:trHeight w:val="892"/>
        </w:trPr>
        <w:tc>
          <w:tcPr>
            <w:tcW w:w="562" w:type="dxa"/>
          </w:tcPr>
          <w:p w14:paraId="64610813" w14:textId="77777777" w:rsidR="009B44C1" w:rsidRDefault="009B44C1" w:rsidP="009B44C1">
            <w:pPr>
              <w:pStyle w:val="TableParagraph"/>
              <w:spacing w:line="291" w:lineRule="exact"/>
              <w:ind w:left="107"/>
              <w:rPr>
                <w:sz w:val="26"/>
              </w:rPr>
            </w:pPr>
            <w:r>
              <w:rPr>
                <w:sz w:val="26"/>
              </w:rPr>
              <w:t>60.</w:t>
            </w:r>
          </w:p>
        </w:tc>
        <w:tc>
          <w:tcPr>
            <w:tcW w:w="3378" w:type="dxa"/>
          </w:tcPr>
          <w:p w14:paraId="797FA501" w14:textId="77777777" w:rsidR="009B44C1" w:rsidRPr="00C57B6B" w:rsidRDefault="009B44C1" w:rsidP="009B44C1">
            <w:pPr>
              <w:pStyle w:val="TableParagraph"/>
              <w:spacing w:line="270" w:lineRule="exact"/>
              <w:ind w:left="107"/>
              <w:rPr>
                <w:sz w:val="24"/>
                <w:lang w:val="ru-RU"/>
              </w:rPr>
            </w:pPr>
            <w:r w:rsidRPr="00C57B6B">
              <w:rPr>
                <w:sz w:val="24"/>
                <w:lang w:val="ru-RU"/>
              </w:rPr>
              <w:t>17.</w:t>
            </w:r>
            <w:r w:rsidRPr="00C57B6B">
              <w:rPr>
                <w:spacing w:val="-3"/>
                <w:sz w:val="24"/>
                <w:lang w:val="ru-RU"/>
              </w:rPr>
              <w:t xml:space="preserve"> </w:t>
            </w:r>
            <w:r w:rsidRPr="00C57B6B">
              <w:rPr>
                <w:sz w:val="24"/>
                <w:lang w:val="ru-RU"/>
              </w:rPr>
              <w:t>Право</w:t>
            </w:r>
            <w:r w:rsidRPr="00C57B6B">
              <w:rPr>
                <w:spacing w:val="-4"/>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испрашиваемый</w:t>
            </w:r>
          </w:p>
          <w:p w14:paraId="30EA0AFB" w14:textId="77777777" w:rsidR="009B44C1" w:rsidRPr="00C57B6B" w:rsidRDefault="009B44C1" w:rsidP="009B44C1">
            <w:pPr>
              <w:pStyle w:val="TableParagraph"/>
              <w:spacing w:before="7" w:line="290" w:lineRule="atLeast"/>
              <w:ind w:left="107" w:right="496"/>
              <w:rPr>
                <w:sz w:val="24"/>
                <w:lang w:val="ru-RU"/>
              </w:rPr>
            </w:pP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зарегистрировано</w:t>
            </w:r>
            <w:r w:rsidRPr="00C57B6B">
              <w:rPr>
                <w:spacing w:val="-5"/>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ЕГРН?</w:t>
            </w:r>
          </w:p>
        </w:tc>
        <w:tc>
          <w:tcPr>
            <w:tcW w:w="6117" w:type="dxa"/>
          </w:tcPr>
          <w:p w14:paraId="1DB3FD27" w14:textId="77777777" w:rsidR="009B44C1" w:rsidRDefault="009B44C1" w:rsidP="009B44C1">
            <w:pPr>
              <w:pStyle w:val="TableParagraph"/>
              <w:numPr>
                <w:ilvl w:val="0"/>
                <w:numId w:val="51"/>
              </w:numPr>
              <w:tabs>
                <w:tab w:val="left" w:pos="462"/>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1D037CF7" w14:textId="77777777" w:rsidR="009B44C1" w:rsidRPr="00C57B6B" w:rsidRDefault="009B44C1" w:rsidP="009B44C1">
            <w:pPr>
              <w:pStyle w:val="TableParagraph"/>
              <w:numPr>
                <w:ilvl w:val="0"/>
                <w:numId w:val="51"/>
              </w:numPr>
              <w:tabs>
                <w:tab w:val="left" w:pos="462"/>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9B44C1" w14:paraId="17868447" w14:textId="77777777" w:rsidTr="009B44C1">
        <w:trPr>
          <w:trHeight w:val="1490"/>
        </w:trPr>
        <w:tc>
          <w:tcPr>
            <w:tcW w:w="562" w:type="dxa"/>
          </w:tcPr>
          <w:p w14:paraId="3B4BDD4A" w14:textId="77777777" w:rsidR="009B44C1" w:rsidRDefault="009B44C1" w:rsidP="009B44C1">
            <w:pPr>
              <w:pStyle w:val="TableParagraph"/>
              <w:spacing w:line="291" w:lineRule="exact"/>
              <w:ind w:left="107"/>
              <w:rPr>
                <w:sz w:val="26"/>
              </w:rPr>
            </w:pPr>
            <w:r>
              <w:rPr>
                <w:sz w:val="26"/>
              </w:rPr>
              <w:t>61.</w:t>
            </w:r>
          </w:p>
        </w:tc>
        <w:tc>
          <w:tcPr>
            <w:tcW w:w="3378" w:type="dxa"/>
          </w:tcPr>
          <w:p w14:paraId="68753154" w14:textId="77777777" w:rsidR="009B44C1" w:rsidRPr="00C57B6B" w:rsidRDefault="009B44C1" w:rsidP="009B44C1">
            <w:pPr>
              <w:pStyle w:val="TableParagraph"/>
              <w:spacing w:line="259" w:lineRule="auto"/>
              <w:ind w:left="107" w:right="151"/>
              <w:rPr>
                <w:sz w:val="24"/>
                <w:lang w:val="ru-RU"/>
              </w:rPr>
            </w:pPr>
            <w:r w:rsidRPr="00C57B6B">
              <w:rPr>
                <w:sz w:val="24"/>
                <w:lang w:val="ru-RU"/>
              </w:rPr>
              <w:t>20. Право садоводческого или</w:t>
            </w:r>
            <w:r w:rsidRPr="00C57B6B">
              <w:rPr>
                <w:spacing w:val="-58"/>
                <w:sz w:val="24"/>
                <w:lang w:val="ru-RU"/>
              </w:rPr>
              <w:t xml:space="preserve"> </w:t>
            </w:r>
            <w:r w:rsidRPr="00C57B6B">
              <w:rPr>
                <w:sz w:val="24"/>
                <w:lang w:val="ru-RU"/>
              </w:rPr>
              <w:t>огороднического</w:t>
            </w:r>
            <w:r w:rsidRPr="00C57B6B">
              <w:rPr>
                <w:spacing w:val="1"/>
                <w:sz w:val="24"/>
                <w:lang w:val="ru-RU"/>
              </w:rPr>
              <w:t xml:space="preserve"> </w:t>
            </w:r>
            <w:r w:rsidRPr="00C57B6B">
              <w:rPr>
                <w:sz w:val="24"/>
                <w:lang w:val="ru-RU"/>
              </w:rPr>
              <w:t>товарищества на исходный</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p>
          <w:p w14:paraId="72F24E5C" w14:textId="77777777" w:rsidR="009B44C1" w:rsidRDefault="009B44C1" w:rsidP="009B44C1">
            <w:pPr>
              <w:pStyle w:val="TableParagraph"/>
              <w:ind w:left="107"/>
              <w:rPr>
                <w:sz w:val="24"/>
              </w:rPr>
            </w:pPr>
            <w:r>
              <w:rPr>
                <w:sz w:val="24"/>
              </w:rPr>
              <w:t>зарегистрировано</w:t>
            </w:r>
            <w:r>
              <w:rPr>
                <w:spacing w:val="-3"/>
                <w:sz w:val="24"/>
              </w:rPr>
              <w:t xml:space="preserve"> </w:t>
            </w:r>
            <w:r>
              <w:rPr>
                <w:sz w:val="24"/>
              </w:rPr>
              <w:t>в</w:t>
            </w:r>
            <w:r>
              <w:rPr>
                <w:spacing w:val="-4"/>
                <w:sz w:val="24"/>
              </w:rPr>
              <w:t xml:space="preserve"> </w:t>
            </w:r>
            <w:r>
              <w:rPr>
                <w:sz w:val="24"/>
              </w:rPr>
              <w:t>ЕГРН?</w:t>
            </w:r>
          </w:p>
        </w:tc>
        <w:tc>
          <w:tcPr>
            <w:tcW w:w="6117" w:type="dxa"/>
          </w:tcPr>
          <w:p w14:paraId="54B5205F" w14:textId="77777777" w:rsidR="009B44C1" w:rsidRDefault="009B44C1" w:rsidP="009B44C1">
            <w:pPr>
              <w:pStyle w:val="TableParagraph"/>
              <w:numPr>
                <w:ilvl w:val="0"/>
                <w:numId w:val="51"/>
              </w:numPr>
              <w:tabs>
                <w:tab w:val="left" w:pos="462"/>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43A7CD94" w14:textId="77777777" w:rsidR="009B44C1" w:rsidRPr="00C57B6B" w:rsidRDefault="009B44C1" w:rsidP="009B44C1">
            <w:pPr>
              <w:pStyle w:val="TableParagraph"/>
              <w:numPr>
                <w:ilvl w:val="0"/>
                <w:numId w:val="51"/>
              </w:numPr>
              <w:tabs>
                <w:tab w:val="left" w:pos="462"/>
              </w:tabs>
              <w:spacing w:before="24"/>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9B44C1" w14:paraId="62224BA7" w14:textId="77777777" w:rsidTr="009B44C1">
        <w:trPr>
          <w:trHeight w:val="2892"/>
        </w:trPr>
        <w:tc>
          <w:tcPr>
            <w:tcW w:w="562" w:type="dxa"/>
          </w:tcPr>
          <w:p w14:paraId="1E8D65A5" w14:textId="77777777" w:rsidR="009B44C1" w:rsidRDefault="009B44C1" w:rsidP="009B44C1">
            <w:pPr>
              <w:pStyle w:val="TableParagraph"/>
              <w:spacing w:line="291" w:lineRule="exact"/>
              <w:ind w:left="107"/>
              <w:rPr>
                <w:sz w:val="26"/>
              </w:rPr>
            </w:pPr>
            <w:r>
              <w:rPr>
                <w:sz w:val="26"/>
              </w:rPr>
              <w:t>62.</w:t>
            </w:r>
          </w:p>
        </w:tc>
        <w:tc>
          <w:tcPr>
            <w:tcW w:w="3378" w:type="dxa"/>
          </w:tcPr>
          <w:p w14:paraId="31813A37" w14:textId="77777777" w:rsidR="009B44C1" w:rsidRPr="00C57B6B" w:rsidRDefault="009B44C1" w:rsidP="009B44C1">
            <w:pPr>
              <w:pStyle w:val="TableParagraph"/>
              <w:spacing w:line="259" w:lineRule="auto"/>
              <w:ind w:left="107" w:right="982"/>
              <w:rPr>
                <w:sz w:val="24"/>
                <w:lang w:val="ru-RU"/>
              </w:rPr>
            </w:pPr>
            <w:r w:rsidRPr="00C57B6B">
              <w:rPr>
                <w:sz w:val="24"/>
                <w:lang w:val="ru-RU"/>
              </w:rPr>
              <w:t>23. К какой категории</w:t>
            </w:r>
            <w:r w:rsidRPr="00C57B6B">
              <w:rPr>
                <w:spacing w:val="-58"/>
                <w:sz w:val="24"/>
                <w:lang w:val="ru-RU"/>
              </w:rPr>
              <w:t xml:space="preserve"> </w:t>
            </w:r>
            <w:r w:rsidRPr="00C57B6B">
              <w:rPr>
                <w:sz w:val="24"/>
                <w:lang w:val="ru-RU"/>
              </w:rPr>
              <w:t>относится заявитель</w:t>
            </w:r>
            <w:r w:rsidRPr="00C57B6B">
              <w:rPr>
                <w:spacing w:val="1"/>
                <w:sz w:val="24"/>
                <w:lang w:val="ru-RU"/>
              </w:rPr>
              <w:t xml:space="preserve"> </w:t>
            </w:r>
            <w:r w:rsidRPr="00C57B6B">
              <w:rPr>
                <w:sz w:val="24"/>
                <w:lang w:val="ru-RU"/>
              </w:rPr>
              <w:t>(индивидуальный</w:t>
            </w:r>
            <w:r w:rsidRPr="00C57B6B">
              <w:rPr>
                <w:spacing w:val="1"/>
                <w:sz w:val="24"/>
                <w:lang w:val="ru-RU"/>
              </w:rPr>
              <w:t xml:space="preserve"> </w:t>
            </w:r>
            <w:r w:rsidRPr="00C57B6B">
              <w:rPr>
                <w:sz w:val="24"/>
                <w:lang w:val="ru-RU"/>
              </w:rPr>
              <w:t>предприниматель)?</w:t>
            </w:r>
          </w:p>
        </w:tc>
        <w:tc>
          <w:tcPr>
            <w:tcW w:w="6117" w:type="dxa"/>
          </w:tcPr>
          <w:p w14:paraId="45A33090" w14:textId="77777777" w:rsidR="009B44C1" w:rsidRPr="00C57B6B" w:rsidRDefault="009B44C1" w:rsidP="009B44C1">
            <w:pPr>
              <w:pStyle w:val="TableParagraph"/>
              <w:numPr>
                <w:ilvl w:val="0"/>
                <w:numId w:val="51"/>
              </w:numPr>
              <w:tabs>
                <w:tab w:val="left" w:pos="472"/>
              </w:tabs>
              <w:spacing w:line="259" w:lineRule="auto"/>
              <w:ind w:right="192"/>
              <w:rPr>
                <w:sz w:val="24"/>
                <w:lang w:val="ru-RU"/>
              </w:rPr>
            </w:pPr>
            <w:r w:rsidRPr="00C57B6B">
              <w:rPr>
                <w:sz w:val="24"/>
                <w:lang w:val="ru-RU"/>
              </w:rPr>
              <w:t>Собственник здания, сооружения, либо помещения в</w:t>
            </w:r>
            <w:r w:rsidRPr="00C57B6B">
              <w:rPr>
                <w:spacing w:val="-58"/>
                <w:sz w:val="24"/>
                <w:lang w:val="ru-RU"/>
              </w:rPr>
              <w:t xml:space="preserve"> </w:t>
            </w:r>
            <w:r w:rsidRPr="00C57B6B">
              <w:rPr>
                <w:sz w:val="24"/>
                <w:lang w:val="ru-RU"/>
              </w:rPr>
              <w:t>здании,</w:t>
            </w:r>
            <w:r w:rsidRPr="00C57B6B">
              <w:rPr>
                <w:spacing w:val="-1"/>
                <w:sz w:val="24"/>
                <w:lang w:val="ru-RU"/>
              </w:rPr>
              <w:t xml:space="preserve"> </w:t>
            </w:r>
            <w:r w:rsidRPr="00C57B6B">
              <w:rPr>
                <w:sz w:val="24"/>
                <w:lang w:val="ru-RU"/>
              </w:rPr>
              <w:t>сооружении</w:t>
            </w:r>
          </w:p>
          <w:p w14:paraId="208AE353" w14:textId="77777777" w:rsidR="009B44C1" w:rsidRPr="00C57B6B" w:rsidRDefault="009B44C1" w:rsidP="009B44C1">
            <w:pPr>
              <w:pStyle w:val="TableParagraph"/>
              <w:numPr>
                <w:ilvl w:val="0"/>
                <w:numId w:val="51"/>
              </w:numPr>
              <w:tabs>
                <w:tab w:val="left" w:pos="467"/>
              </w:tabs>
              <w:ind w:right="404"/>
              <w:rPr>
                <w:sz w:val="24"/>
                <w:lang w:val="ru-RU"/>
              </w:rPr>
            </w:pPr>
            <w:r w:rsidRPr="00C57B6B">
              <w:rPr>
                <w:sz w:val="24"/>
                <w:lang w:val="ru-RU"/>
              </w:rPr>
              <w:t>Лицо, с которым заключен договор о комплексном</w:t>
            </w:r>
            <w:r w:rsidRPr="00C57B6B">
              <w:rPr>
                <w:spacing w:val="-57"/>
                <w:sz w:val="24"/>
                <w:lang w:val="ru-RU"/>
              </w:rPr>
              <w:t xml:space="preserve"> </w:t>
            </w:r>
            <w:r w:rsidRPr="00C57B6B">
              <w:rPr>
                <w:sz w:val="24"/>
                <w:lang w:val="ru-RU"/>
              </w:rPr>
              <w:t>освоении</w:t>
            </w:r>
            <w:r w:rsidRPr="00C57B6B">
              <w:rPr>
                <w:spacing w:val="-1"/>
                <w:sz w:val="24"/>
                <w:lang w:val="ru-RU"/>
              </w:rPr>
              <w:t xml:space="preserve"> </w:t>
            </w:r>
            <w:r w:rsidRPr="00C57B6B">
              <w:rPr>
                <w:sz w:val="24"/>
                <w:lang w:val="ru-RU"/>
              </w:rPr>
              <w:t>территории</w:t>
            </w:r>
          </w:p>
          <w:p w14:paraId="0B3FA6EB" w14:textId="77777777" w:rsidR="009B44C1" w:rsidRPr="00C57B6B" w:rsidRDefault="009B44C1" w:rsidP="009B44C1">
            <w:pPr>
              <w:pStyle w:val="TableParagraph"/>
              <w:numPr>
                <w:ilvl w:val="0"/>
                <w:numId w:val="51"/>
              </w:numPr>
              <w:tabs>
                <w:tab w:val="left" w:pos="467"/>
              </w:tabs>
              <w:ind w:right="2174"/>
              <w:rPr>
                <w:sz w:val="24"/>
                <w:lang w:val="ru-RU"/>
              </w:rPr>
            </w:pPr>
            <w:r w:rsidRPr="00C57B6B">
              <w:rPr>
                <w:sz w:val="24"/>
                <w:lang w:val="ru-RU"/>
              </w:rPr>
              <w:t>Арендатор участка для ведения</w:t>
            </w:r>
            <w:r w:rsidRPr="00C57B6B">
              <w:rPr>
                <w:spacing w:val="1"/>
                <w:sz w:val="24"/>
                <w:lang w:val="ru-RU"/>
              </w:rPr>
              <w:t xml:space="preserve"> </w:t>
            </w:r>
            <w:r w:rsidRPr="00C57B6B">
              <w:rPr>
                <w:sz w:val="24"/>
                <w:lang w:val="ru-RU"/>
              </w:rPr>
              <w:t>сельскохозяйственного</w:t>
            </w:r>
            <w:r w:rsidRPr="00C57B6B">
              <w:rPr>
                <w:spacing w:val="-12"/>
                <w:sz w:val="24"/>
                <w:lang w:val="ru-RU"/>
              </w:rPr>
              <w:t xml:space="preserve"> </w:t>
            </w:r>
            <w:r w:rsidRPr="00C57B6B">
              <w:rPr>
                <w:sz w:val="24"/>
                <w:lang w:val="ru-RU"/>
              </w:rPr>
              <w:t>производства</w:t>
            </w:r>
          </w:p>
          <w:p w14:paraId="23F34EF4" w14:textId="77777777" w:rsidR="009B44C1" w:rsidRPr="00C57B6B" w:rsidRDefault="009B44C1" w:rsidP="009B44C1">
            <w:pPr>
              <w:pStyle w:val="TableParagraph"/>
              <w:numPr>
                <w:ilvl w:val="0"/>
                <w:numId w:val="51"/>
              </w:numPr>
              <w:tabs>
                <w:tab w:val="left" w:pos="462"/>
              </w:tabs>
              <w:spacing w:line="259" w:lineRule="auto"/>
              <w:ind w:right="118"/>
              <w:rPr>
                <w:sz w:val="24"/>
                <w:lang w:val="ru-RU"/>
              </w:rPr>
            </w:pPr>
            <w:r w:rsidRPr="00C57B6B">
              <w:rPr>
                <w:sz w:val="24"/>
                <w:lang w:val="ru-RU"/>
              </w:rPr>
              <w:t>Крестьянское</w:t>
            </w:r>
            <w:r w:rsidRPr="00C57B6B">
              <w:rPr>
                <w:spacing w:val="-6"/>
                <w:sz w:val="24"/>
                <w:lang w:val="ru-RU"/>
              </w:rPr>
              <w:t xml:space="preserve"> </w:t>
            </w:r>
            <w:r w:rsidRPr="00C57B6B">
              <w:rPr>
                <w:sz w:val="24"/>
                <w:lang w:val="ru-RU"/>
              </w:rPr>
              <w:t>(фермерское)</w:t>
            </w:r>
            <w:r w:rsidRPr="00C57B6B">
              <w:rPr>
                <w:spacing w:val="-5"/>
                <w:sz w:val="24"/>
                <w:lang w:val="ru-RU"/>
              </w:rPr>
              <w:t xml:space="preserve"> </w:t>
            </w:r>
            <w:r w:rsidRPr="00C57B6B">
              <w:rPr>
                <w:sz w:val="24"/>
                <w:lang w:val="ru-RU"/>
              </w:rPr>
              <w:t>хозяйство,</w:t>
            </w:r>
            <w:r w:rsidRPr="00C57B6B">
              <w:rPr>
                <w:spacing w:val="-4"/>
                <w:sz w:val="24"/>
                <w:lang w:val="ru-RU"/>
              </w:rPr>
              <w:t xml:space="preserve"> </w:t>
            </w:r>
            <w:r w:rsidRPr="00C57B6B">
              <w:rPr>
                <w:sz w:val="24"/>
                <w:lang w:val="ru-RU"/>
              </w:rPr>
              <w:t>использующее</w:t>
            </w:r>
            <w:r w:rsidRPr="00C57B6B">
              <w:rPr>
                <w:spacing w:val="-57"/>
                <w:sz w:val="24"/>
                <w:lang w:val="ru-RU"/>
              </w:rPr>
              <w:t xml:space="preserve"> </w:t>
            </w:r>
            <w:r w:rsidRPr="00C57B6B">
              <w:rPr>
                <w:sz w:val="24"/>
                <w:lang w:val="ru-RU"/>
              </w:rPr>
              <w:t>участок сельскохозяйственного</w:t>
            </w:r>
            <w:r w:rsidRPr="00C57B6B">
              <w:rPr>
                <w:spacing w:val="-1"/>
                <w:sz w:val="24"/>
                <w:lang w:val="ru-RU"/>
              </w:rPr>
              <w:t xml:space="preserve"> </w:t>
            </w:r>
            <w:r w:rsidRPr="00C57B6B">
              <w:rPr>
                <w:sz w:val="24"/>
                <w:lang w:val="ru-RU"/>
              </w:rPr>
              <w:t>назначения</w:t>
            </w:r>
          </w:p>
          <w:p w14:paraId="4828A85A" w14:textId="77777777" w:rsidR="009B44C1" w:rsidRDefault="009B44C1" w:rsidP="009B44C1">
            <w:pPr>
              <w:pStyle w:val="TableParagraph"/>
              <w:numPr>
                <w:ilvl w:val="0"/>
                <w:numId w:val="51"/>
              </w:numPr>
              <w:tabs>
                <w:tab w:val="left" w:pos="458"/>
              </w:tabs>
              <w:spacing w:line="275" w:lineRule="exact"/>
              <w:rPr>
                <w:sz w:val="24"/>
              </w:rPr>
            </w:pPr>
            <w:r>
              <w:rPr>
                <w:sz w:val="24"/>
              </w:rPr>
              <w:t>Крестьянское</w:t>
            </w:r>
            <w:r>
              <w:rPr>
                <w:spacing w:val="-4"/>
                <w:sz w:val="24"/>
              </w:rPr>
              <w:t xml:space="preserve"> </w:t>
            </w:r>
            <w:r>
              <w:rPr>
                <w:sz w:val="24"/>
              </w:rPr>
              <w:t>(фермерское)</w:t>
            </w:r>
            <w:r>
              <w:rPr>
                <w:spacing w:val="-3"/>
                <w:sz w:val="24"/>
              </w:rPr>
              <w:t xml:space="preserve"> </w:t>
            </w:r>
            <w:r>
              <w:rPr>
                <w:sz w:val="24"/>
              </w:rPr>
              <w:t>хозяйство,</w:t>
            </w:r>
          </w:p>
          <w:p w14:paraId="5ACF69FF" w14:textId="77777777" w:rsidR="009B44C1" w:rsidRPr="00C57B6B" w:rsidRDefault="009B44C1" w:rsidP="009B44C1">
            <w:pPr>
              <w:pStyle w:val="TableParagraph"/>
              <w:spacing w:before="18"/>
              <w:ind w:left="106"/>
              <w:rPr>
                <w:sz w:val="24"/>
                <w:lang w:val="ru-RU"/>
              </w:rPr>
            </w:pPr>
            <w:r w:rsidRPr="00C57B6B">
              <w:rPr>
                <w:sz w:val="24"/>
                <w:lang w:val="ru-RU"/>
              </w:rPr>
              <w:t>испрашивающее</w:t>
            </w:r>
            <w:r w:rsidRPr="00C57B6B">
              <w:rPr>
                <w:spacing w:val="-2"/>
                <w:sz w:val="24"/>
                <w:lang w:val="ru-RU"/>
              </w:rPr>
              <w:t xml:space="preserve"> </w:t>
            </w:r>
            <w:r w:rsidRPr="00C57B6B">
              <w:rPr>
                <w:sz w:val="24"/>
                <w:lang w:val="ru-RU"/>
              </w:rPr>
              <w:t>участок</w:t>
            </w:r>
            <w:r w:rsidRPr="00C57B6B">
              <w:rPr>
                <w:spacing w:val="-2"/>
                <w:sz w:val="24"/>
                <w:lang w:val="ru-RU"/>
              </w:rPr>
              <w:t xml:space="preserve"> </w:t>
            </w:r>
            <w:r w:rsidRPr="00C57B6B">
              <w:rPr>
                <w:sz w:val="24"/>
                <w:lang w:val="ru-RU"/>
              </w:rPr>
              <w:t>для</w:t>
            </w:r>
            <w:r w:rsidRPr="00C57B6B">
              <w:rPr>
                <w:spacing w:val="-2"/>
                <w:sz w:val="24"/>
                <w:lang w:val="ru-RU"/>
              </w:rPr>
              <w:t xml:space="preserve"> </w:t>
            </w:r>
            <w:r w:rsidRPr="00C57B6B">
              <w:rPr>
                <w:sz w:val="24"/>
                <w:lang w:val="ru-RU"/>
              </w:rPr>
              <w:t>осуществления</w:t>
            </w:r>
            <w:r w:rsidRPr="00C57B6B">
              <w:rPr>
                <w:spacing w:val="-3"/>
                <w:sz w:val="24"/>
                <w:lang w:val="ru-RU"/>
              </w:rPr>
              <w:t xml:space="preserve"> </w:t>
            </w:r>
            <w:r w:rsidRPr="00C57B6B">
              <w:rPr>
                <w:sz w:val="24"/>
                <w:lang w:val="ru-RU"/>
              </w:rPr>
              <w:t>своей</w:t>
            </w:r>
          </w:p>
        </w:tc>
      </w:tr>
    </w:tbl>
    <w:p w14:paraId="58BD34B6" w14:textId="77777777" w:rsidR="009B44C1" w:rsidRDefault="009B44C1" w:rsidP="009B44C1">
      <w:pPr>
        <w:rPr>
          <w:sz w:val="24"/>
        </w:rPr>
        <w:sectPr w:rsidR="009B44C1">
          <w:pgSz w:w="11910" w:h="16840"/>
          <w:pgMar w:top="960" w:right="420" w:bottom="280" w:left="1140" w:header="429" w:footer="0" w:gutter="0"/>
          <w:cols w:space="720"/>
        </w:sectPr>
      </w:pPr>
    </w:p>
    <w:p w14:paraId="6D9C0B4C" w14:textId="77777777" w:rsidR="009B44C1" w:rsidRDefault="009B44C1" w:rsidP="009B44C1">
      <w:pPr>
        <w:pStyle w:val="a3"/>
        <w:spacing w:before="11"/>
        <w:rPr>
          <w:b/>
          <w:sz w:val="13"/>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3378"/>
        <w:gridCol w:w="6117"/>
      </w:tblGrid>
      <w:tr w:rsidR="009B44C1" w14:paraId="5CFD8EE1" w14:textId="77777777" w:rsidTr="009B44C1">
        <w:trPr>
          <w:trHeight w:val="299"/>
        </w:trPr>
        <w:tc>
          <w:tcPr>
            <w:tcW w:w="562" w:type="dxa"/>
          </w:tcPr>
          <w:p w14:paraId="166A5301" w14:textId="77777777" w:rsidR="009B44C1" w:rsidRPr="00C57B6B" w:rsidRDefault="009B44C1" w:rsidP="009B44C1">
            <w:pPr>
              <w:pStyle w:val="TableParagraph"/>
              <w:rPr>
                <w:lang w:val="ru-RU"/>
              </w:rPr>
            </w:pPr>
          </w:p>
        </w:tc>
        <w:tc>
          <w:tcPr>
            <w:tcW w:w="3378" w:type="dxa"/>
          </w:tcPr>
          <w:p w14:paraId="07FF1287" w14:textId="77777777" w:rsidR="009B44C1" w:rsidRPr="00C57B6B" w:rsidRDefault="009B44C1" w:rsidP="009B44C1">
            <w:pPr>
              <w:pStyle w:val="TableParagraph"/>
              <w:rPr>
                <w:lang w:val="ru-RU"/>
              </w:rPr>
            </w:pPr>
          </w:p>
        </w:tc>
        <w:tc>
          <w:tcPr>
            <w:tcW w:w="6117" w:type="dxa"/>
          </w:tcPr>
          <w:p w14:paraId="5F766B41" w14:textId="77777777" w:rsidR="009B44C1" w:rsidRDefault="009B44C1" w:rsidP="009B44C1">
            <w:pPr>
              <w:pStyle w:val="TableParagraph"/>
              <w:spacing w:line="273" w:lineRule="exact"/>
              <w:ind w:left="106"/>
              <w:rPr>
                <w:sz w:val="24"/>
              </w:rPr>
            </w:pPr>
            <w:r>
              <w:rPr>
                <w:sz w:val="24"/>
              </w:rPr>
              <w:t>деятельности</w:t>
            </w:r>
          </w:p>
        </w:tc>
      </w:tr>
      <w:tr w:rsidR="009B44C1" w14:paraId="67856BCC" w14:textId="77777777" w:rsidTr="009B44C1">
        <w:trPr>
          <w:trHeight w:val="892"/>
        </w:trPr>
        <w:tc>
          <w:tcPr>
            <w:tcW w:w="562" w:type="dxa"/>
          </w:tcPr>
          <w:p w14:paraId="065F27A8" w14:textId="77777777" w:rsidR="009B44C1" w:rsidRDefault="009B44C1" w:rsidP="009B44C1">
            <w:pPr>
              <w:pStyle w:val="TableParagraph"/>
              <w:spacing w:line="291" w:lineRule="exact"/>
              <w:ind w:left="107"/>
              <w:rPr>
                <w:sz w:val="26"/>
              </w:rPr>
            </w:pPr>
            <w:r>
              <w:rPr>
                <w:sz w:val="26"/>
              </w:rPr>
              <w:t>63.</w:t>
            </w:r>
          </w:p>
        </w:tc>
        <w:tc>
          <w:tcPr>
            <w:tcW w:w="3378" w:type="dxa"/>
          </w:tcPr>
          <w:p w14:paraId="0B810A50" w14:textId="77777777" w:rsidR="009B44C1" w:rsidRPr="00C57B6B" w:rsidRDefault="009B44C1" w:rsidP="009B44C1">
            <w:pPr>
              <w:pStyle w:val="TableParagraph"/>
              <w:spacing w:line="270" w:lineRule="exact"/>
              <w:ind w:left="107"/>
              <w:rPr>
                <w:sz w:val="24"/>
                <w:lang w:val="ru-RU"/>
              </w:rPr>
            </w:pPr>
            <w:r w:rsidRPr="00C57B6B">
              <w:rPr>
                <w:sz w:val="24"/>
                <w:lang w:val="ru-RU"/>
              </w:rPr>
              <w:t>29.</w:t>
            </w:r>
            <w:r w:rsidRPr="00C57B6B">
              <w:rPr>
                <w:spacing w:val="-2"/>
                <w:sz w:val="24"/>
                <w:lang w:val="ru-RU"/>
              </w:rPr>
              <w:t xml:space="preserve"> </w:t>
            </w:r>
            <w:r w:rsidRPr="00C57B6B">
              <w:rPr>
                <w:sz w:val="24"/>
                <w:lang w:val="ru-RU"/>
              </w:rPr>
              <w:t>Право</w:t>
            </w:r>
            <w:r w:rsidRPr="00C57B6B">
              <w:rPr>
                <w:spacing w:val="-3"/>
                <w:sz w:val="24"/>
                <w:lang w:val="ru-RU"/>
              </w:rPr>
              <w:t xml:space="preserve"> </w:t>
            </w:r>
            <w:r w:rsidRPr="00C57B6B">
              <w:rPr>
                <w:sz w:val="24"/>
                <w:lang w:val="ru-RU"/>
              </w:rPr>
              <w:t>на</w:t>
            </w:r>
            <w:r w:rsidRPr="00C57B6B">
              <w:rPr>
                <w:spacing w:val="-2"/>
                <w:sz w:val="24"/>
                <w:lang w:val="ru-RU"/>
              </w:rPr>
              <w:t xml:space="preserve"> </w:t>
            </w:r>
            <w:r w:rsidRPr="00C57B6B">
              <w:rPr>
                <w:sz w:val="24"/>
                <w:lang w:val="ru-RU"/>
              </w:rPr>
              <w:t>здание,</w:t>
            </w:r>
          </w:p>
          <w:p w14:paraId="70754DF7" w14:textId="77777777" w:rsidR="009B44C1" w:rsidRPr="00C57B6B" w:rsidRDefault="009B44C1" w:rsidP="009B44C1">
            <w:pPr>
              <w:pStyle w:val="TableParagraph"/>
              <w:spacing w:before="8" w:line="290" w:lineRule="atLeast"/>
              <w:ind w:left="107" w:right="496"/>
              <w:rPr>
                <w:sz w:val="24"/>
                <w:lang w:val="ru-RU"/>
              </w:rPr>
            </w:pPr>
            <w:r w:rsidRPr="00C57B6B">
              <w:rPr>
                <w:sz w:val="24"/>
                <w:lang w:val="ru-RU"/>
              </w:rPr>
              <w:t>сооружение, помещение</w:t>
            </w:r>
            <w:r w:rsidRPr="00C57B6B">
              <w:rPr>
                <w:spacing w:val="1"/>
                <w:sz w:val="24"/>
                <w:lang w:val="ru-RU"/>
              </w:rPr>
              <w:t xml:space="preserve"> </w:t>
            </w:r>
            <w:r w:rsidRPr="00C57B6B">
              <w:rPr>
                <w:sz w:val="24"/>
                <w:lang w:val="ru-RU"/>
              </w:rPr>
              <w:t>зарегистрировано</w:t>
            </w:r>
            <w:r w:rsidRPr="00C57B6B">
              <w:rPr>
                <w:spacing w:val="-5"/>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ЕГРН?</w:t>
            </w:r>
          </w:p>
        </w:tc>
        <w:tc>
          <w:tcPr>
            <w:tcW w:w="6117" w:type="dxa"/>
          </w:tcPr>
          <w:p w14:paraId="5F3CF1B1" w14:textId="77777777" w:rsidR="009B44C1" w:rsidRDefault="009B44C1" w:rsidP="009B44C1">
            <w:pPr>
              <w:pStyle w:val="TableParagraph"/>
              <w:numPr>
                <w:ilvl w:val="0"/>
                <w:numId w:val="51"/>
              </w:numPr>
              <w:tabs>
                <w:tab w:val="left" w:pos="458"/>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401101F8" w14:textId="77777777" w:rsidR="009B44C1" w:rsidRPr="00C57B6B" w:rsidRDefault="009B44C1" w:rsidP="009B44C1">
            <w:pPr>
              <w:pStyle w:val="TableParagraph"/>
              <w:numPr>
                <w:ilvl w:val="0"/>
                <w:numId w:val="51"/>
              </w:numPr>
              <w:tabs>
                <w:tab w:val="left" w:pos="458"/>
              </w:tabs>
              <w:spacing w:before="22"/>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9B44C1" w14:paraId="2D8785FC" w14:textId="77777777" w:rsidTr="009B44C1">
        <w:trPr>
          <w:trHeight w:val="894"/>
        </w:trPr>
        <w:tc>
          <w:tcPr>
            <w:tcW w:w="562" w:type="dxa"/>
          </w:tcPr>
          <w:p w14:paraId="04854FBF" w14:textId="77777777" w:rsidR="009B44C1" w:rsidRDefault="009B44C1" w:rsidP="009B44C1">
            <w:pPr>
              <w:pStyle w:val="TableParagraph"/>
              <w:spacing w:line="291" w:lineRule="exact"/>
              <w:ind w:left="107"/>
              <w:rPr>
                <w:sz w:val="26"/>
              </w:rPr>
            </w:pPr>
            <w:r>
              <w:rPr>
                <w:sz w:val="26"/>
              </w:rPr>
              <w:t>64.</w:t>
            </w:r>
          </w:p>
        </w:tc>
        <w:tc>
          <w:tcPr>
            <w:tcW w:w="3378" w:type="dxa"/>
          </w:tcPr>
          <w:p w14:paraId="095115AD" w14:textId="77777777" w:rsidR="009B44C1" w:rsidRPr="00C57B6B" w:rsidRDefault="009B44C1" w:rsidP="009B44C1">
            <w:pPr>
              <w:pStyle w:val="TableParagraph"/>
              <w:spacing w:line="259" w:lineRule="auto"/>
              <w:ind w:left="107" w:right="235"/>
              <w:rPr>
                <w:sz w:val="24"/>
                <w:lang w:val="ru-RU"/>
              </w:rPr>
            </w:pPr>
            <w:r w:rsidRPr="00C57B6B">
              <w:rPr>
                <w:sz w:val="24"/>
                <w:lang w:val="ru-RU"/>
              </w:rPr>
              <w:t>32.</w:t>
            </w:r>
            <w:r w:rsidRPr="00C57B6B">
              <w:rPr>
                <w:spacing w:val="-4"/>
                <w:sz w:val="24"/>
                <w:lang w:val="ru-RU"/>
              </w:rPr>
              <w:t xml:space="preserve"> </w:t>
            </w:r>
            <w:r w:rsidRPr="00C57B6B">
              <w:rPr>
                <w:sz w:val="24"/>
                <w:lang w:val="ru-RU"/>
              </w:rPr>
              <w:t>Право</w:t>
            </w:r>
            <w:r w:rsidRPr="00C57B6B">
              <w:rPr>
                <w:spacing w:val="-5"/>
                <w:sz w:val="24"/>
                <w:lang w:val="ru-RU"/>
              </w:rPr>
              <w:t xml:space="preserve"> </w:t>
            </w:r>
            <w:r w:rsidRPr="00C57B6B">
              <w:rPr>
                <w:sz w:val="24"/>
                <w:lang w:val="ru-RU"/>
              </w:rPr>
              <w:t>на</w:t>
            </w:r>
            <w:r w:rsidRPr="00C57B6B">
              <w:rPr>
                <w:spacing w:val="-5"/>
                <w:sz w:val="24"/>
                <w:lang w:val="ru-RU"/>
              </w:rPr>
              <w:t xml:space="preserve"> </w:t>
            </w:r>
            <w:r w:rsidRPr="00C57B6B">
              <w:rPr>
                <w:sz w:val="24"/>
                <w:lang w:val="ru-RU"/>
              </w:rPr>
              <w:t>испрашиваемый</w:t>
            </w:r>
            <w:r w:rsidRPr="00C57B6B">
              <w:rPr>
                <w:spacing w:val="-57"/>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p>
          <w:p w14:paraId="06B945AC" w14:textId="77777777" w:rsidR="009B44C1" w:rsidRPr="00C57B6B" w:rsidRDefault="009B44C1" w:rsidP="009B44C1">
            <w:pPr>
              <w:pStyle w:val="TableParagraph"/>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0CB29754" w14:textId="77777777" w:rsidR="009B44C1" w:rsidRDefault="009B44C1" w:rsidP="009B44C1">
            <w:pPr>
              <w:pStyle w:val="TableParagraph"/>
              <w:numPr>
                <w:ilvl w:val="0"/>
                <w:numId w:val="51"/>
              </w:numPr>
              <w:tabs>
                <w:tab w:val="left" w:pos="458"/>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3A641BB3" w14:textId="77777777" w:rsidR="009B44C1" w:rsidRPr="00C57B6B" w:rsidRDefault="009B44C1" w:rsidP="009B44C1">
            <w:pPr>
              <w:pStyle w:val="TableParagraph"/>
              <w:numPr>
                <w:ilvl w:val="0"/>
                <w:numId w:val="51"/>
              </w:numPr>
              <w:tabs>
                <w:tab w:val="left" w:pos="458"/>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9B44C1" w14:paraId="778B093C" w14:textId="77777777" w:rsidTr="009B44C1">
        <w:trPr>
          <w:trHeight w:val="1190"/>
        </w:trPr>
        <w:tc>
          <w:tcPr>
            <w:tcW w:w="562" w:type="dxa"/>
          </w:tcPr>
          <w:p w14:paraId="432BD3DD" w14:textId="77777777" w:rsidR="009B44C1" w:rsidRDefault="009B44C1" w:rsidP="009B44C1">
            <w:pPr>
              <w:pStyle w:val="TableParagraph"/>
              <w:spacing w:line="291" w:lineRule="exact"/>
              <w:ind w:left="107"/>
              <w:rPr>
                <w:sz w:val="26"/>
              </w:rPr>
            </w:pPr>
            <w:r>
              <w:rPr>
                <w:sz w:val="26"/>
              </w:rPr>
              <w:t>65.</w:t>
            </w:r>
          </w:p>
        </w:tc>
        <w:tc>
          <w:tcPr>
            <w:tcW w:w="3378" w:type="dxa"/>
          </w:tcPr>
          <w:p w14:paraId="036B8B6C" w14:textId="77777777" w:rsidR="009B44C1" w:rsidRPr="00C57B6B" w:rsidRDefault="009B44C1" w:rsidP="009B44C1">
            <w:pPr>
              <w:pStyle w:val="TableParagraph"/>
              <w:spacing w:line="259" w:lineRule="auto"/>
              <w:ind w:left="107" w:right="792"/>
              <w:rPr>
                <w:sz w:val="24"/>
                <w:lang w:val="ru-RU"/>
              </w:rPr>
            </w:pPr>
            <w:r w:rsidRPr="00C57B6B">
              <w:rPr>
                <w:sz w:val="24"/>
                <w:lang w:val="ru-RU"/>
              </w:rPr>
              <w:t>35. Крестьянское</w:t>
            </w:r>
            <w:r w:rsidRPr="00C57B6B">
              <w:rPr>
                <w:spacing w:val="1"/>
                <w:sz w:val="24"/>
                <w:lang w:val="ru-RU"/>
              </w:rPr>
              <w:t xml:space="preserve"> </w:t>
            </w:r>
            <w:r w:rsidRPr="00C57B6B">
              <w:rPr>
                <w:sz w:val="24"/>
                <w:lang w:val="ru-RU"/>
              </w:rPr>
              <w:t>(фермерское) хозяйство</w:t>
            </w:r>
            <w:r w:rsidRPr="00C57B6B">
              <w:rPr>
                <w:spacing w:val="-57"/>
                <w:sz w:val="24"/>
                <w:lang w:val="ru-RU"/>
              </w:rPr>
              <w:t xml:space="preserve"> </w:t>
            </w:r>
            <w:r w:rsidRPr="00C57B6B">
              <w:rPr>
                <w:sz w:val="24"/>
                <w:lang w:val="ru-RU"/>
              </w:rPr>
              <w:t>создано</w:t>
            </w:r>
            <w:r w:rsidRPr="00C57B6B">
              <w:rPr>
                <w:spacing w:val="-2"/>
                <w:sz w:val="24"/>
                <w:lang w:val="ru-RU"/>
              </w:rPr>
              <w:t xml:space="preserve"> </w:t>
            </w:r>
            <w:r w:rsidRPr="00C57B6B">
              <w:rPr>
                <w:sz w:val="24"/>
                <w:lang w:val="ru-RU"/>
              </w:rPr>
              <w:t>несколькими</w:t>
            </w:r>
          </w:p>
          <w:p w14:paraId="4FD0624F" w14:textId="77777777" w:rsidR="009B44C1" w:rsidRPr="00C57B6B" w:rsidRDefault="009B44C1" w:rsidP="009B44C1">
            <w:pPr>
              <w:pStyle w:val="TableParagraph"/>
              <w:spacing w:line="275" w:lineRule="exact"/>
              <w:ind w:left="107"/>
              <w:rPr>
                <w:sz w:val="24"/>
                <w:lang w:val="ru-RU"/>
              </w:rPr>
            </w:pPr>
            <w:r w:rsidRPr="00C57B6B">
              <w:rPr>
                <w:sz w:val="24"/>
                <w:lang w:val="ru-RU"/>
              </w:rPr>
              <w:t>гражданами?</w:t>
            </w:r>
          </w:p>
        </w:tc>
        <w:tc>
          <w:tcPr>
            <w:tcW w:w="6117" w:type="dxa"/>
          </w:tcPr>
          <w:p w14:paraId="085853C2" w14:textId="77777777" w:rsidR="009B44C1" w:rsidRPr="00C57B6B" w:rsidRDefault="009B44C1" w:rsidP="009B44C1">
            <w:pPr>
              <w:pStyle w:val="TableParagraph"/>
              <w:numPr>
                <w:ilvl w:val="0"/>
                <w:numId w:val="51"/>
              </w:numPr>
              <w:tabs>
                <w:tab w:val="left" w:pos="458"/>
              </w:tabs>
              <w:spacing w:line="259" w:lineRule="auto"/>
              <w:ind w:right="214"/>
              <w:rPr>
                <w:sz w:val="24"/>
                <w:lang w:val="ru-RU"/>
              </w:rPr>
            </w:pPr>
            <w:r w:rsidRPr="00C57B6B">
              <w:rPr>
                <w:sz w:val="24"/>
                <w:lang w:val="ru-RU"/>
              </w:rPr>
              <w:t>Крестьянское</w:t>
            </w:r>
            <w:r w:rsidRPr="00C57B6B">
              <w:rPr>
                <w:spacing w:val="-5"/>
                <w:sz w:val="24"/>
                <w:lang w:val="ru-RU"/>
              </w:rPr>
              <w:t xml:space="preserve"> </w:t>
            </w:r>
            <w:r w:rsidRPr="00C57B6B">
              <w:rPr>
                <w:sz w:val="24"/>
                <w:lang w:val="ru-RU"/>
              </w:rPr>
              <w:t>(фермерское)</w:t>
            </w:r>
            <w:r w:rsidRPr="00C57B6B">
              <w:rPr>
                <w:spacing w:val="-4"/>
                <w:sz w:val="24"/>
                <w:lang w:val="ru-RU"/>
              </w:rPr>
              <w:t xml:space="preserve"> </w:t>
            </w:r>
            <w:r w:rsidRPr="00C57B6B">
              <w:rPr>
                <w:sz w:val="24"/>
                <w:lang w:val="ru-RU"/>
              </w:rPr>
              <w:t>хозяйство</w:t>
            </w:r>
            <w:r w:rsidRPr="00C57B6B">
              <w:rPr>
                <w:spacing w:val="-4"/>
                <w:sz w:val="24"/>
                <w:lang w:val="ru-RU"/>
              </w:rPr>
              <w:t xml:space="preserve"> </w:t>
            </w:r>
            <w:r w:rsidRPr="00C57B6B">
              <w:rPr>
                <w:sz w:val="24"/>
                <w:lang w:val="ru-RU"/>
              </w:rPr>
              <w:t>создано</w:t>
            </w:r>
            <w:r w:rsidRPr="00C57B6B">
              <w:rPr>
                <w:spacing w:val="-6"/>
                <w:sz w:val="24"/>
                <w:lang w:val="ru-RU"/>
              </w:rPr>
              <w:t xml:space="preserve"> </w:t>
            </w:r>
            <w:r w:rsidRPr="00C57B6B">
              <w:rPr>
                <w:sz w:val="24"/>
                <w:lang w:val="ru-RU"/>
              </w:rPr>
              <w:t>двумя</w:t>
            </w:r>
            <w:r w:rsidRPr="00C57B6B">
              <w:rPr>
                <w:spacing w:val="-57"/>
                <w:sz w:val="24"/>
                <w:lang w:val="ru-RU"/>
              </w:rPr>
              <w:t xml:space="preserve"> </w:t>
            </w:r>
            <w:r w:rsidRPr="00C57B6B">
              <w:rPr>
                <w:sz w:val="24"/>
                <w:lang w:val="ru-RU"/>
              </w:rPr>
              <w:t>или более</w:t>
            </w:r>
            <w:r w:rsidRPr="00C57B6B">
              <w:rPr>
                <w:spacing w:val="-2"/>
                <w:sz w:val="24"/>
                <w:lang w:val="ru-RU"/>
              </w:rPr>
              <w:t xml:space="preserve"> </w:t>
            </w:r>
            <w:r w:rsidRPr="00C57B6B">
              <w:rPr>
                <w:sz w:val="24"/>
                <w:lang w:val="ru-RU"/>
              </w:rPr>
              <w:t>гражданами</w:t>
            </w:r>
          </w:p>
          <w:p w14:paraId="3F91F1E6" w14:textId="77777777" w:rsidR="009B44C1" w:rsidRDefault="009B44C1" w:rsidP="009B44C1">
            <w:pPr>
              <w:pStyle w:val="TableParagraph"/>
              <w:numPr>
                <w:ilvl w:val="0"/>
                <w:numId w:val="51"/>
              </w:numPr>
              <w:tabs>
                <w:tab w:val="left" w:pos="458"/>
              </w:tabs>
              <w:spacing w:line="275" w:lineRule="exact"/>
              <w:rPr>
                <w:sz w:val="24"/>
              </w:rPr>
            </w:pPr>
            <w:r>
              <w:rPr>
                <w:sz w:val="24"/>
              </w:rPr>
              <w:t>Крестьянское</w:t>
            </w:r>
            <w:r>
              <w:rPr>
                <w:spacing w:val="-3"/>
                <w:sz w:val="24"/>
              </w:rPr>
              <w:t xml:space="preserve"> </w:t>
            </w:r>
            <w:r>
              <w:rPr>
                <w:sz w:val="24"/>
              </w:rPr>
              <w:t>(фермерское)</w:t>
            </w:r>
            <w:r>
              <w:rPr>
                <w:spacing w:val="-2"/>
                <w:sz w:val="24"/>
              </w:rPr>
              <w:t xml:space="preserve"> </w:t>
            </w:r>
            <w:r>
              <w:rPr>
                <w:sz w:val="24"/>
              </w:rPr>
              <w:t>хозяйство</w:t>
            </w:r>
            <w:r>
              <w:rPr>
                <w:spacing w:val="-2"/>
                <w:sz w:val="24"/>
              </w:rPr>
              <w:t xml:space="preserve"> </w:t>
            </w:r>
            <w:r>
              <w:rPr>
                <w:sz w:val="24"/>
              </w:rPr>
              <w:t>создано</w:t>
            </w:r>
            <w:r>
              <w:rPr>
                <w:spacing w:val="-5"/>
                <w:sz w:val="24"/>
              </w:rPr>
              <w:t xml:space="preserve"> </w:t>
            </w:r>
            <w:r>
              <w:rPr>
                <w:sz w:val="24"/>
              </w:rPr>
              <w:t>одним</w:t>
            </w:r>
          </w:p>
          <w:p w14:paraId="5CF9D5C7" w14:textId="77777777" w:rsidR="009B44C1" w:rsidRDefault="009B44C1" w:rsidP="009B44C1">
            <w:pPr>
              <w:pStyle w:val="TableParagraph"/>
              <w:spacing w:before="15"/>
              <w:ind w:left="106"/>
              <w:rPr>
                <w:sz w:val="24"/>
              </w:rPr>
            </w:pPr>
            <w:r>
              <w:rPr>
                <w:sz w:val="24"/>
              </w:rPr>
              <w:t>гражданином</w:t>
            </w:r>
          </w:p>
        </w:tc>
      </w:tr>
      <w:tr w:rsidR="009B44C1" w14:paraId="369EAB0F" w14:textId="77777777" w:rsidTr="009B44C1">
        <w:trPr>
          <w:trHeight w:val="3828"/>
        </w:trPr>
        <w:tc>
          <w:tcPr>
            <w:tcW w:w="562" w:type="dxa"/>
          </w:tcPr>
          <w:p w14:paraId="2BEE29C0" w14:textId="77777777" w:rsidR="009B44C1" w:rsidRDefault="009B44C1" w:rsidP="009B44C1">
            <w:pPr>
              <w:pStyle w:val="TableParagraph"/>
              <w:spacing w:line="291" w:lineRule="exact"/>
              <w:ind w:left="107"/>
              <w:rPr>
                <w:sz w:val="26"/>
              </w:rPr>
            </w:pPr>
            <w:r>
              <w:rPr>
                <w:sz w:val="26"/>
              </w:rPr>
              <w:t>66.</w:t>
            </w:r>
          </w:p>
        </w:tc>
        <w:tc>
          <w:tcPr>
            <w:tcW w:w="3378" w:type="dxa"/>
          </w:tcPr>
          <w:p w14:paraId="6AC47467" w14:textId="77777777" w:rsidR="009B44C1" w:rsidRPr="00C57B6B" w:rsidRDefault="009B44C1" w:rsidP="009B44C1">
            <w:pPr>
              <w:pStyle w:val="TableParagraph"/>
              <w:spacing w:line="259" w:lineRule="auto"/>
              <w:ind w:left="107" w:right="982"/>
              <w:rPr>
                <w:sz w:val="24"/>
                <w:lang w:val="ru-RU"/>
              </w:rPr>
            </w:pPr>
            <w:r w:rsidRPr="00C57B6B">
              <w:rPr>
                <w:sz w:val="24"/>
                <w:lang w:val="ru-RU"/>
              </w:rPr>
              <w:t>38. К какой категории</w:t>
            </w:r>
            <w:r w:rsidRPr="00C57B6B">
              <w:rPr>
                <w:spacing w:val="-57"/>
                <w:sz w:val="24"/>
                <w:lang w:val="ru-RU"/>
              </w:rPr>
              <w:t xml:space="preserve"> </w:t>
            </w:r>
            <w:r w:rsidRPr="00C57B6B">
              <w:rPr>
                <w:sz w:val="24"/>
                <w:lang w:val="ru-RU"/>
              </w:rPr>
              <w:t>относится заявитель</w:t>
            </w:r>
            <w:r w:rsidRPr="00C57B6B">
              <w:rPr>
                <w:spacing w:val="1"/>
                <w:sz w:val="24"/>
                <w:lang w:val="ru-RU"/>
              </w:rPr>
              <w:t xml:space="preserve"> </w:t>
            </w:r>
            <w:r w:rsidRPr="00C57B6B">
              <w:rPr>
                <w:sz w:val="24"/>
                <w:lang w:val="ru-RU"/>
              </w:rPr>
              <w:t>(юридическое</w:t>
            </w:r>
            <w:r w:rsidRPr="00C57B6B">
              <w:rPr>
                <w:spacing w:val="-3"/>
                <w:sz w:val="24"/>
                <w:lang w:val="ru-RU"/>
              </w:rPr>
              <w:t xml:space="preserve"> </w:t>
            </w:r>
            <w:r w:rsidRPr="00C57B6B">
              <w:rPr>
                <w:sz w:val="24"/>
                <w:lang w:val="ru-RU"/>
              </w:rPr>
              <w:t>лицо)?</w:t>
            </w:r>
          </w:p>
        </w:tc>
        <w:tc>
          <w:tcPr>
            <w:tcW w:w="6117" w:type="dxa"/>
          </w:tcPr>
          <w:p w14:paraId="0DB28277" w14:textId="77777777" w:rsidR="009B44C1" w:rsidRPr="00C57B6B" w:rsidRDefault="009B44C1" w:rsidP="009B44C1">
            <w:pPr>
              <w:pStyle w:val="TableParagraph"/>
              <w:numPr>
                <w:ilvl w:val="0"/>
                <w:numId w:val="51"/>
              </w:numPr>
              <w:tabs>
                <w:tab w:val="left" w:pos="472"/>
              </w:tabs>
              <w:spacing w:line="259" w:lineRule="auto"/>
              <w:ind w:right="252"/>
              <w:rPr>
                <w:sz w:val="24"/>
                <w:lang w:val="ru-RU"/>
              </w:rPr>
            </w:pPr>
            <w:r w:rsidRPr="00C57B6B">
              <w:rPr>
                <w:sz w:val="24"/>
                <w:lang w:val="ru-RU"/>
              </w:rPr>
              <w:t>Собственник здания, сооружения либо помещения в</w:t>
            </w:r>
            <w:r w:rsidRPr="00C57B6B">
              <w:rPr>
                <w:spacing w:val="-58"/>
                <w:sz w:val="24"/>
                <w:lang w:val="ru-RU"/>
              </w:rPr>
              <w:t xml:space="preserve"> </w:t>
            </w:r>
            <w:r w:rsidRPr="00C57B6B">
              <w:rPr>
                <w:sz w:val="24"/>
                <w:lang w:val="ru-RU"/>
              </w:rPr>
              <w:t>здании,</w:t>
            </w:r>
            <w:r w:rsidRPr="00C57B6B">
              <w:rPr>
                <w:spacing w:val="-1"/>
                <w:sz w:val="24"/>
                <w:lang w:val="ru-RU"/>
              </w:rPr>
              <w:t xml:space="preserve"> </w:t>
            </w:r>
            <w:r w:rsidRPr="00C57B6B">
              <w:rPr>
                <w:sz w:val="24"/>
                <w:lang w:val="ru-RU"/>
              </w:rPr>
              <w:t>сооружении</w:t>
            </w:r>
          </w:p>
          <w:p w14:paraId="1443CA0D" w14:textId="77777777" w:rsidR="009B44C1" w:rsidRPr="00C57B6B" w:rsidRDefault="009B44C1" w:rsidP="009B44C1">
            <w:pPr>
              <w:pStyle w:val="TableParagraph"/>
              <w:numPr>
                <w:ilvl w:val="0"/>
                <w:numId w:val="51"/>
              </w:numPr>
              <w:tabs>
                <w:tab w:val="left" w:pos="467"/>
              </w:tabs>
              <w:spacing w:line="259" w:lineRule="auto"/>
              <w:ind w:right="2174"/>
              <w:rPr>
                <w:sz w:val="24"/>
                <w:lang w:val="ru-RU"/>
              </w:rPr>
            </w:pPr>
            <w:r w:rsidRPr="00C57B6B">
              <w:rPr>
                <w:sz w:val="24"/>
                <w:lang w:val="ru-RU"/>
              </w:rPr>
              <w:t>Арендатор участка для ведения</w:t>
            </w:r>
            <w:r w:rsidRPr="00C57B6B">
              <w:rPr>
                <w:spacing w:val="1"/>
                <w:sz w:val="24"/>
                <w:lang w:val="ru-RU"/>
              </w:rPr>
              <w:t xml:space="preserve"> </w:t>
            </w:r>
            <w:r w:rsidRPr="00C57B6B">
              <w:rPr>
                <w:sz w:val="24"/>
                <w:lang w:val="ru-RU"/>
              </w:rPr>
              <w:t>сельскохозяйственного</w:t>
            </w:r>
            <w:r w:rsidRPr="00C57B6B">
              <w:rPr>
                <w:spacing w:val="-12"/>
                <w:sz w:val="24"/>
                <w:lang w:val="ru-RU"/>
              </w:rPr>
              <w:t xml:space="preserve"> </w:t>
            </w:r>
            <w:r w:rsidRPr="00C57B6B">
              <w:rPr>
                <w:sz w:val="24"/>
                <w:lang w:val="ru-RU"/>
              </w:rPr>
              <w:t>производства</w:t>
            </w:r>
          </w:p>
          <w:p w14:paraId="07AB1EC1" w14:textId="77777777" w:rsidR="009B44C1" w:rsidRPr="00C57B6B" w:rsidRDefault="009B44C1" w:rsidP="009B44C1">
            <w:pPr>
              <w:pStyle w:val="TableParagraph"/>
              <w:numPr>
                <w:ilvl w:val="0"/>
                <w:numId w:val="51"/>
              </w:numPr>
              <w:tabs>
                <w:tab w:val="left" w:pos="467"/>
              </w:tabs>
              <w:ind w:right="404"/>
              <w:rPr>
                <w:sz w:val="24"/>
                <w:lang w:val="ru-RU"/>
              </w:rPr>
            </w:pPr>
            <w:r w:rsidRPr="00C57B6B">
              <w:rPr>
                <w:sz w:val="24"/>
                <w:lang w:val="ru-RU"/>
              </w:rPr>
              <w:t>Лицо, с которым заключен договор о комплексном</w:t>
            </w:r>
            <w:r w:rsidRPr="00C57B6B">
              <w:rPr>
                <w:spacing w:val="-57"/>
                <w:sz w:val="24"/>
                <w:lang w:val="ru-RU"/>
              </w:rPr>
              <w:t xml:space="preserve"> </w:t>
            </w:r>
            <w:r w:rsidRPr="00C57B6B">
              <w:rPr>
                <w:sz w:val="24"/>
                <w:lang w:val="ru-RU"/>
              </w:rPr>
              <w:t>освоении</w:t>
            </w:r>
            <w:r w:rsidRPr="00C57B6B">
              <w:rPr>
                <w:spacing w:val="-1"/>
                <w:sz w:val="24"/>
                <w:lang w:val="ru-RU"/>
              </w:rPr>
              <w:t xml:space="preserve"> </w:t>
            </w:r>
            <w:r w:rsidRPr="00C57B6B">
              <w:rPr>
                <w:sz w:val="24"/>
                <w:lang w:val="ru-RU"/>
              </w:rPr>
              <w:t>территории</w:t>
            </w:r>
          </w:p>
          <w:p w14:paraId="4AC79746" w14:textId="77777777" w:rsidR="009B44C1" w:rsidRPr="00C57B6B" w:rsidRDefault="009B44C1" w:rsidP="009B44C1">
            <w:pPr>
              <w:pStyle w:val="TableParagraph"/>
              <w:numPr>
                <w:ilvl w:val="0"/>
                <w:numId w:val="51"/>
              </w:numPr>
              <w:tabs>
                <w:tab w:val="left" w:pos="467"/>
              </w:tabs>
              <w:spacing w:line="259" w:lineRule="auto"/>
              <w:ind w:right="525"/>
              <w:rPr>
                <w:sz w:val="24"/>
                <w:lang w:val="ru-RU"/>
              </w:rPr>
            </w:pPr>
            <w:r w:rsidRPr="00C57B6B">
              <w:rPr>
                <w:sz w:val="24"/>
                <w:lang w:val="ru-RU"/>
              </w:rPr>
              <w:t>Лицо,</w:t>
            </w:r>
            <w:r w:rsidRPr="00C57B6B">
              <w:rPr>
                <w:spacing w:val="-7"/>
                <w:sz w:val="24"/>
                <w:lang w:val="ru-RU"/>
              </w:rPr>
              <w:t xml:space="preserve"> </w:t>
            </w:r>
            <w:r w:rsidRPr="00C57B6B">
              <w:rPr>
                <w:sz w:val="24"/>
                <w:lang w:val="ru-RU"/>
              </w:rPr>
              <w:t>использующее</w:t>
            </w:r>
            <w:r w:rsidRPr="00C57B6B">
              <w:rPr>
                <w:spacing w:val="-4"/>
                <w:sz w:val="24"/>
                <w:lang w:val="ru-RU"/>
              </w:rPr>
              <w:t xml:space="preserve"> </w:t>
            </w:r>
            <w:r w:rsidRPr="00C57B6B">
              <w:rPr>
                <w:sz w:val="24"/>
                <w:lang w:val="ru-RU"/>
              </w:rPr>
              <w:t>земельный</w:t>
            </w:r>
            <w:r w:rsidRPr="00C57B6B">
              <w:rPr>
                <w:spacing w:val="-2"/>
                <w:sz w:val="24"/>
                <w:lang w:val="ru-RU"/>
              </w:rPr>
              <w:t xml:space="preserve"> </w:t>
            </w:r>
            <w:r w:rsidRPr="00C57B6B">
              <w:rPr>
                <w:sz w:val="24"/>
                <w:lang w:val="ru-RU"/>
              </w:rPr>
              <w:t>участок</w:t>
            </w:r>
            <w:r w:rsidRPr="00C57B6B">
              <w:rPr>
                <w:spacing w:val="-3"/>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праве</w:t>
            </w:r>
            <w:r w:rsidRPr="00C57B6B">
              <w:rPr>
                <w:spacing w:val="-57"/>
                <w:sz w:val="24"/>
                <w:lang w:val="ru-RU"/>
              </w:rPr>
              <w:t xml:space="preserve"> </w:t>
            </w:r>
            <w:r w:rsidRPr="00C57B6B">
              <w:rPr>
                <w:sz w:val="24"/>
                <w:lang w:val="ru-RU"/>
              </w:rPr>
              <w:t>постоянного</w:t>
            </w:r>
            <w:r w:rsidRPr="00C57B6B">
              <w:rPr>
                <w:spacing w:val="-1"/>
                <w:sz w:val="24"/>
                <w:lang w:val="ru-RU"/>
              </w:rPr>
              <w:t xml:space="preserve"> </w:t>
            </w:r>
            <w:r w:rsidRPr="00C57B6B">
              <w:rPr>
                <w:sz w:val="24"/>
                <w:lang w:val="ru-RU"/>
              </w:rPr>
              <w:t>(бессрочного)</w:t>
            </w:r>
            <w:r w:rsidRPr="00C57B6B">
              <w:rPr>
                <w:spacing w:val="-1"/>
                <w:sz w:val="24"/>
                <w:lang w:val="ru-RU"/>
              </w:rPr>
              <w:t xml:space="preserve"> </w:t>
            </w:r>
            <w:r w:rsidRPr="00C57B6B">
              <w:rPr>
                <w:sz w:val="24"/>
                <w:lang w:val="ru-RU"/>
              </w:rPr>
              <w:t>пользования</w:t>
            </w:r>
          </w:p>
          <w:p w14:paraId="66032501" w14:textId="77777777" w:rsidR="009B44C1" w:rsidRPr="00C57B6B" w:rsidRDefault="009B44C1" w:rsidP="009B44C1">
            <w:pPr>
              <w:pStyle w:val="TableParagraph"/>
              <w:numPr>
                <w:ilvl w:val="0"/>
                <w:numId w:val="51"/>
              </w:numPr>
              <w:tabs>
                <w:tab w:val="left" w:pos="462"/>
              </w:tabs>
              <w:spacing w:line="259" w:lineRule="auto"/>
              <w:ind w:right="118"/>
              <w:rPr>
                <w:sz w:val="24"/>
                <w:lang w:val="ru-RU"/>
              </w:rPr>
            </w:pPr>
            <w:r w:rsidRPr="00C57B6B">
              <w:rPr>
                <w:sz w:val="24"/>
                <w:lang w:val="ru-RU"/>
              </w:rPr>
              <w:t>Крестьянское</w:t>
            </w:r>
            <w:r w:rsidRPr="00C57B6B">
              <w:rPr>
                <w:spacing w:val="-6"/>
                <w:sz w:val="24"/>
                <w:lang w:val="ru-RU"/>
              </w:rPr>
              <w:t xml:space="preserve"> </w:t>
            </w:r>
            <w:r w:rsidRPr="00C57B6B">
              <w:rPr>
                <w:sz w:val="24"/>
                <w:lang w:val="ru-RU"/>
              </w:rPr>
              <w:t>(фермерское)</w:t>
            </w:r>
            <w:r w:rsidRPr="00C57B6B">
              <w:rPr>
                <w:spacing w:val="-5"/>
                <w:sz w:val="24"/>
                <w:lang w:val="ru-RU"/>
              </w:rPr>
              <w:t xml:space="preserve"> </w:t>
            </w:r>
            <w:r w:rsidRPr="00C57B6B">
              <w:rPr>
                <w:sz w:val="24"/>
                <w:lang w:val="ru-RU"/>
              </w:rPr>
              <w:t>хозяйство,</w:t>
            </w:r>
            <w:r w:rsidRPr="00C57B6B">
              <w:rPr>
                <w:spacing w:val="-4"/>
                <w:sz w:val="24"/>
                <w:lang w:val="ru-RU"/>
              </w:rPr>
              <w:t xml:space="preserve"> </w:t>
            </w:r>
            <w:r w:rsidRPr="00C57B6B">
              <w:rPr>
                <w:sz w:val="24"/>
                <w:lang w:val="ru-RU"/>
              </w:rPr>
              <w:t>использующее</w:t>
            </w:r>
            <w:r w:rsidRPr="00C57B6B">
              <w:rPr>
                <w:spacing w:val="-57"/>
                <w:sz w:val="24"/>
                <w:lang w:val="ru-RU"/>
              </w:rPr>
              <w:t xml:space="preserve"> </w:t>
            </w:r>
            <w:r w:rsidRPr="00C57B6B">
              <w:rPr>
                <w:sz w:val="24"/>
                <w:lang w:val="ru-RU"/>
              </w:rPr>
              <w:t>участок сельскохозяйственного</w:t>
            </w:r>
            <w:r w:rsidRPr="00C57B6B">
              <w:rPr>
                <w:spacing w:val="-1"/>
                <w:sz w:val="24"/>
                <w:lang w:val="ru-RU"/>
              </w:rPr>
              <w:t xml:space="preserve"> </w:t>
            </w:r>
            <w:r w:rsidRPr="00C57B6B">
              <w:rPr>
                <w:sz w:val="24"/>
                <w:lang w:val="ru-RU"/>
              </w:rPr>
              <w:t>назначения</w:t>
            </w:r>
          </w:p>
          <w:p w14:paraId="21AF89A2" w14:textId="77777777" w:rsidR="009B44C1" w:rsidRPr="00C57B6B" w:rsidRDefault="009B44C1" w:rsidP="009B44C1">
            <w:pPr>
              <w:pStyle w:val="TableParagraph"/>
              <w:numPr>
                <w:ilvl w:val="0"/>
                <w:numId w:val="51"/>
              </w:numPr>
              <w:tabs>
                <w:tab w:val="left" w:pos="462"/>
              </w:tabs>
              <w:spacing w:line="259" w:lineRule="auto"/>
              <w:ind w:right="784"/>
              <w:rPr>
                <w:sz w:val="24"/>
                <w:lang w:val="ru-RU"/>
              </w:rPr>
            </w:pPr>
            <w:r w:rsidRPr="00C57B6B">
              <w:rPr>
                <w:sz w:val="24"/>
                <w:lang w:val="ru-RU"/>
              </w:rPr>
              <w:t>Крестьянское (фермерское) хозяйство,</w:t>
            </w:r>
            <w:r w:rsidRPr="00C57B6B">
              <w:rPr>
                <w:spacing w:val="1"/>
                <w:sz w:val="24"/>
                <w:lang w:val="ru-RU"/>
              </w:rPr>
              <w:t xml:space="preserve"> </w:t>
            </w:r>
            <w:r w:rsidRPr="00C57B6B">
              <w:rPr>
                <w:sz w:val="24"/>
                <w:lang w:val="ru-RU"/>
              </w:rPr>
              <w:t>испрашивающее</w:t>
            </w:r>
            <w:r w:rsidRPr="00C57B6B">
              <w:rPr>
                <w:spacing w:val="-4"/>
                <w:sz w:val="24"/>
                <w:lang w:val="ru-RU"/>
              </w:rPr>
              <w:t xml:space="preserve"> </w:t>
            </w:r>
            <w:r w:rsidRPr="00C57B6B">
              <w:rPr>
                <w:sz w:val="24"/>
                <w:lang w:val="ru-RU"/>
              </w:rPr>
              <w:t>участок</w:t>
            </w:r>
            <w:r w:rsidRPr="00C57B6B">
              <w:rPr>
                <w:spacing w:val="-3"/>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осуществления</w:t>
            </w:r>
            <w:r w:rsidRPr="00C57B6B">
              <w:rPr>
                <w:spacing w:val="-4"/>
                <w:sz w:val="24"/>
                <w:lang w:val="ru-RU"/>
              </w:rPr>
              <w:t xml:space="preserve"> </w:t>
            </w:r>
            <w:r w:rsidRPr="00C57B6B">
              <w:rPr>
                <w:sz w:val="24"/>
                <w:lang w:val="ru-RU"/>
              </w:rPr>
              <w:t>своей</w:t>
            </w:r>
          </w:p>
          <w:p w14:paraId="663FBF66" w14:textId="77777777" w:rsidR="009B44C1" w:rsidRDefault="009B44C1" w:rsidP="009B44C1">
            <w:pPr>
              <w:pStyle w:val="TableParagraph"/>
              <w:spacing w:line="275" w:lineRule="exact"/>
              <w:ind w:left="106"/>
              <w:rPr>
                <w:sz w:val="24"/>
              </w:rPr>
            </w:pPr>
            <w:r>
              <w:rPr>
                <w:sz w:val="24"/>
              </w:rPr>
              <w:t>деятельности</w:t>
            </w:r>
          </w:p>
        </w:tc>
      </w:tr>
      <w:tr w:rsidR="009B44C1" w14:paraId="3854C052" w14:textId="77777777" w:rsidTr="009B44C1">
        <w:trPr>
          <w:trHeight w:val="894"/>
        </w:trPr>
        <w:tc>
          <w:tcPr>
            <w:tcW w:w="562" w:type="dxa"/>
          </w:tcPr>
          <w:p w14:paraId="001533B9" w14:textId="77777777" w:rsidR="009B44C1" w:rsidRDefault="009B44C1" w:rsidP="009B44C1">
            <w:pPr>
              <w:pStyle w:val="TableParagraph"/>
              <w:spacing w:line="294" w:lineRule="exact"/>
              <w:ind w:left="107"/>
              <w:rPr>
                <w:sz w:val="26"/>
              </w:rPr>
            </w:pPr>
            <w:r>
              <w:rPr>
                <w:sz w:val="26"/>
              </w:rPr>
              <w:t>67.</w:t>
            </w:r>
          </w:p>
        </w:tc>
        <w:tc>
          <w:tcPr>
            <w:tcW w:w="3378" w:type="dxa"/>
          </w:tcPr>
          <w:p w14:paraId="486DE871" w14:textId="77777777" w:rsidR="009B44C1" w:rsidRPr="00C57B6B" w:rsidRDefault="009B44C1" w:rsidP="009B44C1">
            <w:pPr>
              <w:pStyle w:val="TableParagraph"/>
              <w:spacing w:line="273" w:lineRule="exact"/>
              <w:ind w:left="107"/>
              <w:rPr>
                <w:sz w:val="24"/>
                <w:lang w:val="ru-RU"/>
              </w:rPr>
            </w:pPr>
            <w:r w:rsidRPr="00C57B6B">
              <w:rPr>
                <w:sz w:val="24"/>
                <w:lang w:val="ru-RU"/>
              </w:rPr>
              <w:t>45.</w:t>
            </w:r>
            <w:r w:rsidRPr="00C57B6B">
              <w:rPr>
                <w:spacing w:val="-2"/>
                <w:sz w:val="24"/>
                <w:lang w:val="ru-RU"/>
              </w:rPr>
              <w:t xml:space="preserve"> </w:t>
            </w:r>
            <w:r w:rsidRPr="00C57B6B">
              <w:rPr>
                <w:sz w:val="24"/>
                <w:lang w:val="ru-RU"/>
              </w:rPr>
              <w:t>Право</w:t>
            </w:r>
            <w:r w:rsidRPr="00C57B6B">
              <w:rPr>
                <w:spacing w:val="-3"/>
                <w:sz w:val="24"/>
                <w:lang w:val="ru-RU"/>
              </w:rPr>
              <w:t xml:space="preserve"> </w:t>
            </w:r>
            <w:r w:rsidRPr="00C57B6B">
              <w:rPr>
                <w:sz w:val="24"/>
                <w:lang w:val="ru-RU"/>
              </w:rPr>
              <w:t>на</w:t>
            </w:r>
            <w:r w:rsidRPr="00C57B6B">
              <w:rPr>
                <w:spacing w:val="-2"/>
                <w:sz w:val="24"/>
                <w:lang w:val="ru-RU"/>
              </w:rPr>
              <w:t xml:space="preserve"> </w:t>
            </w:r>
            <w:r w:rsidRPr="00C57B6B">
              <w:rPr>
                <w:sz w:val="24"/>
                <w:lang w:val="ru-RU"/>
              </w:rPr>
              <w:t>здание,</w:t>
            </w:r>
          </w:p>
          <w:p w14:paraId="3B7B25A6" w14:textId="77777777" w:rsidR="009B44C1" w:rsidRPr="00C57B6B" w:rsidRDefault="009B44C1" w:rsidP="009B44C1">
            <w:pPr>
              <w:pStyle w:val="TableParagraph"/>
              <w:spacing w:before="7" w:line="290" w:lineRule="atLeast"/>
              <w:ind w:left="107" w:right="496"/>
              <w:rPr>
                <w:sz w:val="24"/>
                <w:lang w:val="ru-RU"/>
              </w:rPr>
            </w:pPr>
            <w:r w:rsidRPr="00C57B6B">
              <w:rPr>
                <w:sz w:val="24"/>
                <w:lang w:val="ru-RU"/>
              </w:rPr>
              <w:t>сооружение, помещение</w:t>
            </w:r>
            <w:r w:rsidRPr="00C57B6B">
              <w:rPr>
                <w:spacing w:val="1"/>
                <w:sz w:val="24"/>
                <w:lang w:val="ru-RU"/>
              </w:rPr>
              <w:t xml:space="preserve"> </w:t>
            </w:r>
            <w:r w:rsidRPr="00C57B6B">
              <w:rPr>
                <w:sz w:val="24"/>
                <w:lang w:val="ru-RU"/>
              </w:rPr>
              <w:t>зарегистрировано</w:t>
            </w:r>
            <w:r w:rsidRPr="00C57B6B">
              <w:rPr>
                <w:spacing w:val="-5"/>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ЕГРН?</w:t>
            </w:r>
          </w:p>
        </w:tc>
        <w:tc>
          <w:tcPr>
            <w:tcW w:w="6117" w:type="dxa"/>
          </w:tcPr>
          <w:p w14:paraId="7E60164F" w14:textId="77777777" w:rsidR="009B44C1" w:rsidRDefault="009B44C1" w:rsidP="009B44C1">
            <w:pPr>
              <w:pStyle w:val="TableParagraph"/>
              <w:numPr>
                <w:ilvl w:val="0"/>
                <w:numId w:val="51"/>
              </w:numPr>
              <w:tabs>
                <w:tab w:val="left" w:pos="453"/>
              </w:tabs>
              <w:spacing w:line="273"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4744E011" w14:textId="77777777" w:rsidR="009B44C1" w:rsidRPr="00C57B6B" w:rsidRDefault="009B44C1" w:rsidP="009B44C1">
            <w:pPr>
              <w:pStyle w:val="TableParagraph"/>
              <w:numPr>
                <w:ilvl w:val="0"/>
                <w:numId w:val="51"/>
              </w:numPr>
              <w:tabs>
                <w:tab w:val="left" w:pos="453"/>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9B44C1" w14:paraId="12E892E7" w14:textId="77777777" w:rsidTr="009B44C1">
        <w:trPr>
          <w:trHeight w:val="892"/>
        </w:trPr>
        <w:tc>
          <w:tcPr>
            <w:tcW w:w="562" w:type="dxa"/>
          </w:tcPr>
          <w:p w14:paraId="2662E2F5" w14:textId="77777777" w:rsidR="009B44C1" w:rsidRDefault="009B44C1" w:rsidP="009B44C1">
            <w:pPr>
              <w:pStyle w:val="TableParagraph"/>
              <w:spacing w:line="292" w:lineRule="exact"/>
              <w:ind w:left="107"/>
              <w:rPr>
                <w:sz w:val="26"/>
              </w:rPr>
            </w:pPr>
            <w:r>
              <w:rPr>
                <w:sz w:val="26"/>
              </w:rPr>
              <w:t>68.</w:t>
            </w:r>
          </w:p>
        </w:tc>
        <w:tc>
          <w:tcPr>
            <w:tcW w:w="3378" w:type="dxa"/>
          </w:tcPr>
          <w:p w14:paraId="3AA98A53" w14:textId="77777777" w:rsidR="009B44C1" w:rsidRPr="00C57B6B" w:rsidRDefault="009B44C1" w:rsidP="009B44C1">
            <w:pPr>
              <w:pStyle w:val="TableParagraph"/>
              <w:spacing w:line="259" w:lineRule="auto"/>
              <w:ind w:left="107" w:right="235"/>
              <w:rPr>
                <w:sz w:val="24"/>
                <w:lang w:val="ru-RU"/>
              </w:rPr>
            </w:pPr>
            <w:r w:rsidRPr="00C57B6B">
              <w:rPr>
                <w:sz w:val="24"/>
                <w:lang w:val="ru-RU"/>
              </w:rPr>
              <w:t>48.</w:t>
            </w:r>
            <w:r w:rsidRPr="00C57B6B">
              <w:rPr>
                <w:spacing w:val="-4"/>
                <w:sz w:val="24"/>
                <w:lang w:val="ru-RU"/>
              </w:rPr>
              <w:t xml:space="preserve"> </w:t>
            </w:r>
            <w:r w:rsidRPr="00C57B6B">
              <w:rPr>
                <w:sz w:val="24"/>
                <w:lang w:val="ru-RU"/>
              </w:rPr>
              <w:t>Право</w:t>
            </w:r>
            <w:r w:rsidRPr="00C57B6B">
              <w:rPr>
                <w:spacing w:val="-5"/>
                <w:sz w:val="24"/>
                <w:lang w:val="ru-RU"/>
              </w:rPr>
              <w:t xml:space="preserve"> </w:t>
            </w:r>
            <w:r w:rsidRPr="00C57B6B">
              <w:rPr>
                <w:sz w:val="24"/>
                <w:lang w:val="ru-RU"/>
              </w:rPr>
              <w:t>на</w:t>
            </w:r>
            <w:r w:rsidRPr="00C57B6B">
              <w:rPr>
                <w:spacing w:val="-5"/>
                <w:sz w:val="24"/>
                <w:lang w:val="ru-RU"/>
              </w:rPr>
              <w:t xml:space="preserve"> </w:t>
            </w:r>
            <w:r w:rsidRPr="00C57B6B">
              <w:rPr>
                <w:sz w:val="24"/>
                <w:lang w:val="ru-RU"/>
              </w:rPr>
              <w:t>испрашиваемый</w:t>
            </w:r>
            <w:r w:rsidRPr="00C57B6B">
              <w:rPr>
                <w:spacing w:val="-57"/>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p>
          <w:p w14:paraId="152C6A45" w14:textId="77777777" w:rsidR="009B44C1" w:rsidRPr="00C57B6B" w:rsidRDefault="009B44C1" w:rsidP="009B44C1">
            <w:pPr>
              <w:pStyle w:val="TableParagraph"/>
              <w:spacing w:line="275" w:lineRule="exact"/>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6117" w:type="dxa"/>
          </w:tcPr>
          <w:p w14:paraId="63F5A3EB" w14:textId="77777777" w:rsidR="009B44C1" w:rsidRDefault="009B44C1" w:rsidP="009B44C1">
            <w:pPr>
              <w:pStyle w:val="TableParagraph"/>
              <w:numPr>
                <w:ilvl w:val="0"/>
                <w:numId w:val="51"/>
              </w:numPr>
              <w:tabs>
                <w:tab w:val="left" w:pos="453"/>
              </w:tabs>
              <w:spacing w:line="271"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619E59D1" w14:textId="77777777" w:rsidR="009B44C1" w:rsidRPr="00C57B6B" w:rsidRDefault="009B44C1" w:rsidP="009B44C1">
            <w:pPr>
              <w:pStyle w:val="TableParagraph"/>
              <w:numPr>
                <w:ilvl w:val="0"/>
                <w:numId w:val="51"/>
              </w:numPr>
              <w:tabs>
                <w:tab w:val="left" w:pos="453"/>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9B44C1" w14:paraId="4E2B3ADC" w14:textId="77777777" w:rsidTr="009B44C1">
        <w:trPr>
          <w:trHeight w:val="894"/>
        </w:trPr>
        <w:tc>
          <w:tcPr>
            <w:tcW w:w="562" w:type="dxa"/>
          </w:tcPr>
          <w:p w14:paraId="7F585193" w14:textId="77777777" w:rsidR="009B44C1" w:rsidRDefault="009B44C1" w:rsidP="009B44C1">
            <w:pPr>
              <w:pStyle w:val="TableParagraph"/>
              <w:spacing w:line="291" w:lineRule="exact"/>
              <w:ind w:left="107"/>
              <w:rPr>
                <w:sz w:val="26"/>
              </w:rPr>
            </w:pPr>
            <w:r>
              <w:rPr>
                <w:sz w:val="26"/>
              </w:rPr>
              <w:t>69.</w:t>
            </w:r>
          </w:p>
        </w:tc>
        <w:tc>
          <w:tcPr>
            <w:tcW w:w="3378" w:type="dxa"/>
          </w:tcPr>
          <w:p w14:paraId="7A3E744D" w14:textId="77777777" w:rsidR="009B44C1" w:rsidRPr="00C57B6B" w:rsidRDefault="009B44C1" w:rsidP="009B44C1">
            <w:pPr>
              <w:pStyle w:val="TableParagraph"/>
              <w:spacing w:line="270" w:lineRule="exact"/>
              <w:ind w:left="107"/>
              <w:rPr>
                <w:sz w:val="24"/>
                <w:lang w:val="ru-RU"/>
              </w:rPr>
            </w:pPr>
            <w:r w:rsidRPr="00C57B6B">
              <w:rPr>
                <w:sz w:val="24"/>
                <w:lang w:val="ru-RU"/>
              </w:rPr>
              <w:t>51.</w:t>
            </w:r>
            <w:r w:rsidRPr="00C57B6B">
              <w:rPr>
                <w:spacing w:val="-3"/>
                <w:sz w:val="24"/>
                <w:lang w:val="ru-RU"/>
              </w:rPr>
              <w:t xml:space="preserve"> </w:t>
            </w:r>
            <w:r w:rsidRPr="00C57B6B">
              <w:rPr>
                <w:sz w:val="24"/>
                <w:lang w:val="ru-RU"/>
              </w:rPr>
              <w:t>Право</w:t>
            </w:r>
            <w:r w:rsidRPr="00C57B6B">
              <w:rPr>
                <w:spacing w:val="-4"/>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испрашиваемый</w:t>
            </w:r>
          </w:p>
          <w:p w14:paraId="4900B093" w14:textId="77777777" w:rsidR="009B44C1" w:rsidRPr="00C57B6B" w:rsidRDefault="009B44C1" w:rsidP="009B44C1">
            <w:pPr>
              <w:pStyle w:val="TableParagraph"/>
              <w:spacing w:before="10" w:line="290" w:lineRule="atLeast"/>
              <w:ind w:left="107" w:right="496"/>
              <w:rPr>
                <w:sz w:val="24"/>
                <w:lang w:val="ru-RU"/>
              </w:rPr>
            </w:pP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зарегистрировано</w:t>
            </w:r>
            <w:r w:rsidRPr="00C57B6B">
              <w:rPr>
                <w:spacing w:val="-5"/>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ЕГРН?</w:t>
            </w:r>
          </w:p>
        </w:tc>
        <w:tc>
          <w:tcPr>
            <w:tcW w:w="6117" w:type="dxa"/>
          </w:tcPr>
          <w:p w14:paraId="3A82C1F5" w14:textId="77777777" w:rsidR="009B44C1" w:rsidRDefault="009B44C1" w:rsidP="009B44C1">
            <w:pPr>
              <w:pStyle w:val="TableParagraph"/>
              <w:numPr>
                <w:ilvl w:val="0"/>
                <w:numId w:val="51"/>
              </w:numPr>
              <w:tabs>
                <w:tab w:val="left" w:pos="453"/>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4557A394" w14:textId="77777777" w:rsidR="009B44C1" w:rsidRPr="00C57B6B" w:rsidRDefault="009B44C1" w:rsidP="009B44C1">
            <w:pPr>
              <w:pStyle w:val="TableParagraph"/>
              <w:numPr>
                <w:ilvl w:val="0"/>
                <w:numId w:val="51"/>
              </w:numPr>
              <w:tabs>
                <w:tab w:val="left" w:pos="453"/>
              </w:tabs>
              <w:spacing w:before="24"/>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9B44C1" w14:paraId="19DF3656" w14:textId="77777777" w:rsidTr="009B44C1">
        <w:trPr>
          <w:trHeight w:val="1190"/>
        </w:trPr>
        <w:tc>
          <w:tcPr>
            <w:tcW w:w="562" w:type="dxa"/>
          </w:tcPr>
          <w:p w14:paraId="6B7DD872" w14:textId="77777777" w:rsidR="009B44C1" w:rsidRDefault="009B44C1" w:rsidP="009B44C1">
            <w:pPr>
              <w:pStyle w:val="TableParagraph"/>
              <w:spacing w:line="291" w:lineRule="exact"/>
              <w:ind w:left="107"/>
              <w:rPr>
                <w:sz w:val="26"/>
              </w:rPr>
            </w:pPr>
            <w:r>
              <w:rPr>
                <w:sz w:val="26"/>
              </w:rPr>
              <w:t>70.</w:t>
            </w:r>
          </w:p>
        </w:tc>
        <w:tc>
          <w:tcPr>
            <w:tcW w:w="3378" w:type="dxa"/>
          </w:tcPr>
          <w:p w14:paraId="55E5750A" w14:textId="77777777" w:rsidR="009B44C1" w:rsidRPr="00C57B6B" w:rsidRDefault="009B44C1" w:rsidP="009B44C1">
            <w:pPr>
              <w:pStyle w:val="TableParagraph"/>
              <w:spacing w:line="259" w:lineRule="auto"/>
              <w:ind w:left="107" w:right="461"/>
              <w:rPr>
                <w:sz w:val="24"/>
                <w:lang w:val="ru-RU"/>
              </w:rPr>
            </w:pPr>
            <w:r w:rsidRPr="00C57B6B">
              <w:rPr>
                <w:sz w:val="24"/>
                <w:lang w:val="ru-RU"/>
              </w:rPr>
              <w:t>54. К какой категории</w:t>
            </w:r>
            <w:r w:rsidRPr="00C57B6B">
              <w:rPr>
                <w:spacing w:val="1"/>
                <w:sz w:val="24"/>
                <w:lang w:val="ru-RU"/>
              </w:rPr>
              <w:t xml:space="preserve"> </w:t>
            </w:r>
            <w:r w:rsidRPr="00C57B6B">
              <w:rPr>
                <w:sz w:val="24"/>
                <w:lang w:val="ru-RU"/>
              </w:rPr>
              <w:t>относится заявитель</w:t>
            </w:r>
            <w:r w:rsidRPr="00C57B6B">
              <w:rPr>
                <w:spacing w:val="1"/>
                <w:sz w:val="24"/>
                <w:lang w:val="ru-RU"/>
              </w:rPr>
              <w:t xml:space="preserve"> </w:t>
            </w:r>
            <w:r w:rsidRPr="00C57B6B">
              <w:rPr>
                <w:sz w:val="24"/>
                <w:lang w:val="ru-RU"/>
              </w:rPr>
              <w:t>(иностранное</w:t>
            </w:r>
            <w:r w:rsidRPr="00C57B6B">
              <w:rPr>
                <w:spacing w:val="-14"/>
                <w:sz w:val="24"/>
                <w:lang w:val="ru-RU"/>
              </w:rPr>
              <w:t xml:space="preserve"> </w:t>
            </w:r>
            <w:r w:rsidRPr="00C57B6B">
              <w:rPr>
                <w:sz w:val="24"/>
                <w:lang w:val="ru-RU"/>
              </w:rPr>
              <w:t>юридическое</w:t>
            </w:r>
          </w:p>
          <w:p w14:paraId="5EC7E290" w14:textId="77777777" w:rsidR="009B44C1" w:rsidRDefault="009B44C1" w:rsidP="009B44C1">
            <w:pPr>
              <w:pStyle w:val="TableParagraph"/>
              <w:spacing w:line="275" w:lineRule="exact"/>
              <w:ind w:left="107"/>
              <w:rPr>
                <w:sz w:val="24"/>
              </w:rPr>
            </w:pPr>
            <w:r>
              <w:rPr>
                <w:sz w:val="24"/>
              </w:rPr>
              <w:t>лицо)?</w:t>
            </w:r>
          </w:p>
        </w:tc>
        <w:tc>
          <w:tcPr>
            <w:tcW w:w="6117" w:type="dxa"/>
          </w:tcPr>
          <w:p w14:paraId="354B97AA" w14:textId="77777777" w:rsidR="009B44C1" w:rsidRPr="00C57B6B" w:rsidRDefault="009B44C1" w:rsidP="009B44C1">
            <w:pPr>
              <w:pStyle w:val="TableParagraph"/>
              <w:numPr>
                <w:ilvl w:val="0"/>
                <w:numId w:val="51"/>
              </w:numPr>
              <w:tabs>
                <w:tab w:val="left" w:pos="462"/>
              </w:tabs>
              <w:spacing w:line="259" w:lineRule="auto"/>
              <w:ind w:right="409"/>
              <w:rPr>
                <w:sz w:val="24"/>
                <w:lang w:val="ru-RU"/>
              </w:rPr>
            </w:pPr>
            <w:r w:rsidRPr="00C57B6B">
              <w:rPr>
                <w:sz w:val="24"/>
                <w:lang w:val="ru-RU"/>
              </w:rPr>
              <w:t>Лицо, с которым заключен договор о комплексном</w:t>
            </w:r>
            <w:r w:rsidRPr="00C57B6B">
              <w:rPr>
                <w:spacing w:val="-57"/>
                <w:sz w:val="24"/>
                <w:lang w:val="ru-RU"/>
              </w:rPr>
              <w:t xml:space="preserve"> </w:t>
            </w:r>
            <w:r w:rsidRPr="00C57B6B">
              <w:rPr>
                <w:sz w:val="24"/>
                <w:lang w:val="ru-RU"/>
              </w:rPr>
              <w:t>освоении</w:t>
            </w:r>
            <w:r w:rsidRPr="00C57B6B">
              <w:rPr>
                <w:spacing w:val="-1"/>
                <w:sz w:val="24"/>
                <w:lang w:val="ru-RU"/>
              </w:rPr>
              <w:t xml:space="preserve"> </w:t>
            </w:r>
            <w:r w:rsidRPr="00C57B6B">
              <w:rPr>
                <w:sz w:val="24"/>
                <w:lang w:val="ru-RU"/>
              </w:rPr>
              <w:t>территории</w:t>
            </w:r>
          </w:p>
          <w:p w14:paraId="30061712" w14:textId="77777777" w:rsidR="009B44C1" w:rsidRPr="00C57B6B" w:rsidRDefault="009B44C1" w:rsidP="009B44C1">
            <w:pPr>
              <w:pStyle w:val="TableParagraph"/>
              <w:numPr>
                <w:ilvl w:val="0"/>
                <w:numId w:val="51"/>
              </w:numPr>
              <w:tabs>
                <w:tab w:val="left" w:pos="467"/>
              </w:tabs>
              <w:spacing w:line="275" w:lineRule="exact"/>
              <w:rPr>
                <w:sz w:val="24"/>
                <w:lang w:val="ru-RU"/>
              </w:rPr>
            </w:pPr>
            <w:r w:rsidRPr="00C57B6B">
              <w:rPr>
                <w:sz w:val="24"/>
                <w:lang w:val="ru-RU"/>
              </w:rPr>
              <w:t>Собственник</w:t>
            </w:r>
            <w:r w:rsidRPr="00C57B6B">
              <w:rPr>
                <w:spacing w:val="-3"/>
                <w:sz w:val="24"/>
                <w:lang w:val="ru-RU"/>
              </w:rPr>
              <w:t xml:space="preserve"> </w:t>
            </w:r>
            <w:r w:rsidRPr="00C57B6B">
              <w:rPr>
                <w:sz w:val="24"/>
                <w:lang w:val="ru-RU"/>
              </w:rPr>
              <w:t>здания,</w:t>
            </w:r>
            <w:r w:rsidRPr="00C57B6B">
              <w:rPr>
                <w:spacing w:val="-2"/>
                <w:sz w:val="24"/>
                <w:lang w:val="ru-RU"/>
              </w:rPr>
              <w:t xml:space="preserve"> </w:t>
            </w:r>
            <w:r w:rsidRPr="00C57B6B">
              <w:rPr>
                <w:sz w:val="24"/>
                <w:lang w:val="ru-RU"/>
              </w:rPr>
              <w:t>сооружения</w:t>
            </w:r>
            <w:r w:rsidRPr="00C57B6B">
              <w:rPr>
                <w:spacing w:val="-2"/>
                <w:sz w:val="24"/>
                <w:lang w:val="ru-RU"/>
              </w:rPr>
              <w:t xml:space="preserve"> </w:t>
            </w:r>
            <w:r w:rsidRPr="00C57B6B">
              <w:rPr>
                <w:sz w:val="24"/>
                <w:lang w:val="ru-RU"/>
              </w:rPr>
              <w:t>либо</w:t>
            </w:r>
            <w:r w:rsidRPr="00C57B6B">
              <w:rPr>
                <w:spacing w:val="-2"/>
                <w:sz w:val="24"/>
                <w:lang w:val="ru-RU"/>
              </w:rPr>
              <w:t xml:space="preserve"> </w:t>
            </w:r>
            <w:r w:rsidRPr="00C57B6B">
              <w:rPr>
                <w:sz w:val="24"/>
                <w:lang w:val="ru-RU"/>
              </w:rPr>
              <w:t>помещения</w:t>
            </w:r>
            <w:r w:rsidRPr="00C57B6B">
              <w:rPr>
                <w:spacing w:val="-3"/>
                <w:sz w:val="24"/>
                <w:lang w:val="ru-RU"/>
              </w:rPr>
              <w:t xml:space="preserve"> </w:t>
            </w:r>
            <w:r w:rsidRPr="00C57B6B">
              <w:rPr>
                <w:sz w:val="24"/>
                <w:lang w:val="ru-RU"/>
              </w:rPr>
              <w:t>в</w:t>
            </w:r>
          </w:p>
          <w:p w14:paraId="74AFDDDC" w14:textId="77777777" w:rsidR="009B44C1" w:rsidRDefault="009B44C1" w:rsidP="009B44C1">
            <w:pPr>
              <w:pStyle w:val="TableParagraph"/>
              <w:spacing w:before="15"/>
              <w:ind w:left="106"/>
              <w:rPr>
                <w:sz w:val="24"/>
              </w:rPr>
            </w:pPr>
            <w:r>
              <w:rPr>
                <w:sz w:val="24"/>
              </w:rPr>
              <w:t>здании,</w:t>
            </w:r>
            <w:r>
              <w:rPr>
                <w:spacing w:val="-4"/>
                <w:sz w:val="24"/>
              </w:rPr>
              <w:t xml:space="preserve"> </w:t>
            </w:r>
            <w:r>
              <w:rPr>
                <w:sz w:val="24"/>
              </w:rPr>
              <w:t>сооружении</w:t>
            </w:r>
          </w:p>
        </w:tc>
      </w:tr>
      <w:tr w:rsidR="009B44C1" w14:paraId="79E4A809" w14:textId="77777777" w:rsidTr="009B44C1">
        <w:trPr>
          <w:trHeight w:val="895"/>
        </w:trPr>
        <w:tc>
          <w:tcPr>
            <w:tcW w:w="562" w:type="dxa"/>
          </w:tcPr>
          <w:p w14:paraId="23344CFF" w14:textId="77777777" w:rsidR="009B44C1" w:rsidRDefault="009B44C1" w:rsidP="009B44C1">
            <w:pPr>
              <w:pStyle w:val="TableParagraph"/>
              <w:spacing w:line="291" w:lineRule="exact"/>
              <w:ind w:left="107"/>
              <w:rPr>
                <w:sz w:val="26"/>
              </w:rPr>
            </w:pPr>
            <w:r>
              <w:rPr>
                <w:sz w:val="26"/>
              </w:rPr>
              <w:t>71.</w:t>
            </w:r>
          </w:p>
        </w:tc>
        <w:tc>
          <w:tcPr>
            <w:tcW w:w="3378" w:type="dxa"/>
          </w:tcPr>
          <w:p w14:paraId="287A9E9E" w14:textId="77777777" w:rsidR="009B44C1" w:rsidRPr="00C57B6B" w:rsidRDefault="009B44C1" w:rsidP="009B44C1">
            <w:pPr>
              <w:pStyle w:val="TableParagraph"/>
              <w:spacing w:line="270" w:lineRule="exact"/>
              <w:ind w:left="107"/>
              <w:rPr>
                <w:sz w:val="24"/>
                <w:lang w:val="ru-RU"/>
              </w:rPr>
            </w:pPr>
            <w:r w:rsidRPr="00C57B6B">
              <w:rPr>
                <w:sz w:val="24"/>
                <w:lang w:val="ru-RU"/>
              </w:rPr>
              <w:t>57.</w:t>
            </w:r>
            <w:r w:rsidRPr="00C57B6B">
              <w:rPr>
                <w:spacing w:val="-2"/>
                <w:sz w:val="24"/>
                <w:lang w:val="ru-RU"/>
              </w:rPr>
              <w:t xml:space="preserve"> </w:t>
            </w:r>
            <w:r w:rsidRPr="00C57B6B">
              <w:rPr>
                <w:sz w:val="24"/>
                <w:lang w:val="ru-RU"/>
              </w:rPr>
              <w:t>Право</w:t>
            </w:r>
            <w:r w:rsidRPr="00C57B6B">
              <w:rPr>
                <w:spacing w:val="-3"/>
                <w:sz w:val="24"/>
                <w:lang w:val="ru-RU"/>
              </w:rPr>
              <w:t xml:space="preserve"> </w:t>
            </w:r>
            <w:r w:rsidRPr="00C57B6B">
              <w:rPr>
                <w:sz w:val="24"/>
                <w:lang w:val="ru-RU"/>
              </w:rPr>
              <w:t>на</w:t>
            </w:r>
            <w:r w:rsidRPr="00C57B6B">
              <w:rPr>
                <w:spacing w:val="-2"/>
                <w:sz w:val="24"/>
                <w:lang w:val="ru-RU"/>
              </w:rPr>
              <w:t xml:space="preserve"> </w:t>
            </w:r>
            <w:r w:rsidRPr="00C57B6B">
              <w:rPr>
                <w:sz w:val="24"/>
                <w:lang w:val="ru-RU"/>
              </w:rPr>
              <w:t>здание,</w:t>
            </w:r>
          </w:p>
          <w:p w14:paraId="0323CDEC" w14:textId="77777777" w:rsidR="009B44C1" w:rsidRPr="00C57B6B" w:rsidRDefault="009B44C1" w:rsidP="009B44C1">
            <w:pPr>
              <w:pStyle w:val="TableParagraph"/>
              <w:spacing w:before="10" w:line="290" w:lineRule="atLeast"/>
              <w:ind w:left="107" w:right="496"/>
              <w:rPr>
                <w:sz w:val="24"/>
                <w:lang w:val="ru-RU"/>
              </w:rPr>
            </w:pPr>
            <w:r w:rsidRPr="00C57B6B">
              <w:rPr>
                <w:sz w:val="24"/>
                <w:lang w:val="ru-RU"/>
              </w:rPr>
              <w:t>сооружение, помещение</w:t>
            </w:r>
            <w:r w:rsidRPr="00C57B6B">
              <w:rPr>
                <w:spacing w:val="1"/>
                <w:sz w:val="24"/>
                <w:lang w:val="ru-RU"/>
              </w:rPr>
              <w:t xml:space="preserve"> </w:t>
            </w:r>
            <w:r w:rsidRPr="00C57B6B">
              <w:rPr>
                <w:sz w:val="24"/>
                <w:lang w:val="ru-RU"/>
              </w:rPr>
              <w:t>зарегистрировано</w:t>
            </w:r>
            <w:r w:rsidRPr="00C57B6B">
              <w:rPr>
                <w:spacing w:val="-5"/>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ЕГРН?</w:t>
            </w:r>
          </w:p>
        </w:tc>
        <w:tc>
          <w:tcPr>
            <w:tcW w:w="6117" w:type="dxa"/>
          </w:tcPr>
          <w:p w14:paraId="0F9F84E5" w14:textId="77777777" w:rsidR="009B44C1" w:rsidRDefault="009B44C1" w:rsidP="009B44C1">
            <w:pPr>
              <w:pStyle w:val="TableParagraph"/>
              <w:numPr>
                <w:ilvl w:val="0"/>
                <w:numId w:val="51"/>
              </w:numPr>
              <w:tabs>
                <w:tab w:val="left" w:pos="458"/>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75B9F478" w14:textId="77777777" w:rsidR="009B44C1" w:rsidRPr="00C57B6B" w:rsidRDefault="009B44C1" w:rsidP="009B44C1">
            <w:pPr>
              <w:pStyle w:val="TableParagraph"/>
              <w:numPr>
                <w:ilvl w:val="0"/>
                <w:numId w:val="51"/>
              </w:numPr>
              <w:tabs>
                <w:tab w:val="left" w:pos="458"/>
              </w:tabs>
              <w:spacing w:before="24"/>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9B44C1" w14:paraId="1BECEE4E" w14:textId="77777777" w:rsidTr="009B44C1">
        <w:trPr>
          <w:trHeight w:val="892"/>
        </w:trPr>
        <w:tc>
          <w:tcPr>
            <w:tcW w:w="562" w:type="dxa"/>
          </w:tcPr>
          <w:p w14:paraId="540F58A1" w14:textId="77777777" w:rsidR="009B44C1" w:rsidRDefault="009B44C1" w:rsidP="009B44C1">
            <w:pPr>
              <w:pStyle w:val="TableParagraph"/>
              <w:spacing w:line="291" w:lineRule="exact"/>
              <w:ind w:left="107"/>
              <w:rPr>
                <w:sz w:val="26"/>
              </w:rPr>
            </w:pPr>
            <w:r>
              <w:rPr>
                <w:sz w:val="26"/>
              </w:rPr>
              <w:t>72.</w:t>
            </w:r>
          </w:p>
        </w:tc>
        <w:tc>
          <w:tcPr>
            <w:tcW w:w="3378" w:type="dxa"/>
          </w:tcPr>
          <w:p w14:paraId="6BC7FFF6" w14:textId="77777777" w:rsidR="009B44C1" w:rsidRPr="00C57B6B" w:rsidRDefault="009B44C1" w:rsidP="009B44C1">
            <w:pPr>
              <w:pStyle w:val="TableParagraph"/>
              <w:spacing w:line="270" w:lineRule="exact"/>
              <w:ind w:left="107"/>
              <w:rPr>
                <w:sz w:val="24"/>
                <w:lang w:val="ru-RU"/>
              </w:rPr>
            </w:pPr>
            <w:r w:rsidRPr="00C57B6B">
              <w:rPr>
                <w:sz w:val="24"/>
                <w:lang w:val="ru-RU"/>
              </w:rPr>
              <w:t>60.</w:t>
            </w:r>
            <w:r w:rsidRPr="00C57B6B">
              <w:rPr>
                <w:spacing w:val="-4"/>
                <w:sz w:val="24"/>
                <w:lang w:val="ru-RU"/>
              </w:rPr>
              <w:t xml:space="preserve"> </w:t>
            </w:r>
            <w:r w:rsidRPr="00C57B6B">
              <w:rPr>
                <w:sz w:val="24"/>
                <w:lang w:val="ru-RU"/>
              </w:rPr>
              <w:t>Право</w:t>
            </w:r>
            <w:r w:rsidRPr="00C57B6B">
              <w:rPr>
                <w:spacing w:val="-4"/>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испрашиваемый</w:t>
            </w:r>
          </w:p>
          <w:p w14:paraId="72B37AA6" w14:textId="77777777" w:rsidR="009B44C1" w:rsidRPr="00C57B6B" w:rsidRDefault="009B44C1" w:rsidP="009B44C1">
            <w:pPr>
              <w:pStyle w:val="TableParagraph"/>
              <w:spacing w:before="7" w:line="290" w:lineRule="atLeast"/>
              <w:ind w:left="107" w:right="496"/>
              <w:rPr>
                <w:sz w:val="24"/>
                <w:lang w:val="ru-RU"/>
              </w:rPr>
            </w:pP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зарегистрировано</w:t>
            </w:r>
            <w:r w:rsidRPr="00C57B6B">
              <w:rPr>
                <w:spacing w:val="-5"/>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ЕГРН?</w:t>
            </w:r>
          </w:p>
        </w:tc>
        <w:tc>
          <w:tcPr>
            <w:tcW w:w="6117" w:type="dxa"/>
          </w:tcPr>
          <w:p w14:paraId="6A751CED" w14:textId="77777777" w:rsidR="009B44C1" w:rsidRDefault="009B44C1" w:rsidP="009B44C1">
            <w:pPr>
              <w:pStyle w:val="TableParagraph"/>
              <w:numPr>
                <w:ilvl w:val="0"/>
                <w:numId w:val="51"/>
              </w:numPr>
              <w:tabs>
                <w:tab w:val="left" w:pos="458"/>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29E39C39" w14:textId="77777777" w:rsidR="009B44C1" w:rsidRPr="00C57B6B" w:rsidRDefault="009B44C1" w:rsidP="009B44C1">
            <w:pPr>
              <w:pStyle w:val="TableParagraph"/>
              <w:numPr>
                <w:ilvl w:val="0"/>
                <w:numId w:val="51"/>
              </w:numPr>
              <w:tabs>
                <w:tab w:val="left" w:pos="458"/>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9B44C1" w14:paraId="66E4C1AB" w14:textId="77777777" w:rsidTr="009B44C1">
        <w:trPr>
          <w:trHeight w:val="755"/>
        </w:trPr>
        <w:tc>
          <w:tcPr>
            <w:tcW w:w="10057" w:type="dxa"/>
            <w:gridSpan w:val="3"/>
          </w:tcPr>
          <w:p w14:paraId="6B7EF7A1" w14:textId="77777777" w:rsidR="009B44C1" w:rsidRPr="00C57B6B" w:rsidRDefault="009B44C1" w:rsidP="009B44C1">
            <w:pPr>
              <w:pStyle w:val="TableParagraph"/>
              <w:spacing w:line="270" w:lineRule="exact"/>
              <w:ind w:left="139" w:right="140"/>
              <w:jc w:val="center"/>
              <w:rPr>
                <w:sz w:val="24"/>
                <w:lang w:val="ru-RU"/>
              </w:rPr>
            </w:pPr>
            <w:r w:rsidRPr="00C57B6B">
              <w:rPr>
                <w:sz w:val="24"/>
                <w:lang w:val="ru-RU"/>
              </w:rPr>
              <w:t>Критерии</w:t>
            </w:r>
            <w:r w:rsidRPr="00C57B6B">
              <w:rPr>
                <w:spacing w:val="-4"/>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формирования</w:t>
            </w:r>
            <w:r w:rsidRPr="00C57B6B">
              <w:rPr>
                <w:spacing w:val="-3"/>
                <w:sz w:val="24"/>
                <w:lang w:val="ru-RU"/>
              </w:rPr>
              <w:t xml:space="preserve"> </w:t>
            </w:r>
            <w:r w:rsidRPr="00C57B6B">
              <w:rPr>
                <w:sz w:val="24"/>
                <w:lang w:val="ru-RU"/>
              </w:rPr>
              <w:t>вариантов</w:t>
            </w:r>
            <w:r w:rsidRPr="00C57B6B">
              <w:rPr>
                <w:spacing w:val="-4"/>
                <w:sz w:val="24"/>
                <w:lang w:val="ru-RU"/>
              </w:rPr>
              <w:t xml:space="preserve"> </w:t>
            </w:r>
            <w:r w:rsidRPr="00C57B6B">
              <w:rPr>
                <w:sz w:val="24"/>
                <w:lang w:val="ru-RU"/>
              </w:rPr>
              <w:t>предоставления</w:t>
            </w:r>
            <w:r w:rsidRPr="00C57B6B">
              <w:rPr>
                <w:spacing w:val="-2"/>
                <w:sz w:val="24"/>
                <w:lang w:val="ru-RU"/>
              </w:rPr>
              <w:t xml:space="preserve"> </w:t>
            </w:r>
            <w:r w:rsidRPr="00C57B6B">
              <w:rPr>
                <w:sz w:val="24"/>
                <w:lang w:val="ru-RU"/>
              </w:rPr>
              <w:t>услуги</w:t>
            </w:r>
            <w:r w:rsidRPr="00C57B6B">
              <w:rPr>
                <w:spacing w:val="-3"/>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подуслуги</w:t>
            </w:r>
          </w:p>
          <w:p w14:paraId="00EEDEC4" w14:textId="77777777" w:rsidR="009B44C1" w:rsidRPr="00C57B6B" w:rsidRDefault="009B44C1" w:rsidP="009B44C1">
            <w:pPr>
              <w:pStyle w:val="TableParagraph"/>
              <w:spacing w:before="21"/>
              <w:ind w:left="141" w:right="131"/>
              <w:jc w:val="center"/>
              <w:rPr>
                <w:sz w:val="24"/>
                <w:lang w:val="ru-RU"/>
              </w:rPr>
            </w:pPr>
            <w:r w:rsidRPr="00C57B6B">
              <w:rPr>
                <w:sz w:val="24"/>
                <w:lang w:val="ru-RU"/>
              </w:rPr>
              <w:t>«Предоставление</w:t>
            </w:r>
            <w:r w:rsidRPr="00C57B6B">
              <w:rPr>
                <w:spacing w:val="-4"/>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4"/>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безвозмездное</w:t>
            </w:r>
            <w:r w:rsidRPr="00C57B6B">
              <w:rPr>
                <w:spacing w:val="-1"/>
                <w:sz w:val="24"/>
                <w:lang w:val="ru-RU"/>
              </w:rPr>
              <w:t xml:space="preserve"> </w:t>
            </w:r>
            <w:r w:rsidRPr="00C57B6B">
              <w:rPr>
                <w:sz w:val="24"/>
                <w:lang w:val="ru-RU"/>
              </w:rPr>
              <w:t>пользование»</w:t>
            </w:r>
          </w:p>
        </w:tc>
      </w:tr>
      <w:tr w:rsidR="009B44C1" w14:paraId="1016D5D2" w14:textId="77777777" w:rsidTr="009B44C1">
        <w:trPr>
          <w:trHeight w:val="597"/>
        </w:trPr>
        <w:tc>
          <w:tcPr>
            <w:tcW w:w="562" w:type="dxa"/>
          </w:tcPr>
          <w:p w14:paraId="70E6AD5D" w14:textId="77777777" w:rsidR="009B44C1" w:rsidRDefault="009B44C1" w:rsidP="009B44C1">
            <w:pPr>
              <w:pStyle w:val="TableParagraph"/>
              <w:spacing w:line="291" w:lineRule="exact"/>
              <w:ind w:left="107"/>
              <w:rPr>
                <w:sz w:val="26"/>
              </w:rPr>
            </w:pPr>
            <w:r>
              <w:rPr>
                <w:sz w:val="26"/>
              </w:rPr>
              <w:t>73.</w:t>
            </w:r>
          </w:p>
        </w:tc>
        <w:tc>
          <w:tcPr>
            <w:tcW w:w="3378" w:type="dxa"/>
          </w:tcPr>
          <w:p w14:paraId="5C95B1D5" w14:textId="77777777" w:rsidR="009B44C1" w:rsidRDefault="009B44C1" w:rsidP="009B44C1">
            <w:pPr>
              <w:pStyle w:val="TableParagraph"/>
              <w:spacing w:line="270" w:lineRule="exact"/>
              <w:ind w:left="107"/>
              <w:rPr>
                <w:sz w:val="24"/>
              </w:rPr>
            </w:pPr>
            <w:r>
              <w:rPr>
                <w:sz w:val="24"/>
              </w:rPr>
              <w:t>1.</w:t>
            </w:r>
            <w:r>
              <w:rPr>
                <w:spacing w:val="-2"/>
                <w:sz w:val="24"/>
              </w:rPr>
              <w:t xml:space="preserve"> </w:t>
            </w:r>
            <w:r>
              <w:rPr>
                <w:sz w:val="24"/>
              </w:rPr>
              <w:t>Кто</w:t>
            </w:r>
            <w:r>
              <w:rPr>
                <w:spacing w:val="-2"/>
                <w:sz w:val="24"/>
              </w:rPr>
              <w:t xml:space="preserve"> </w:t>
            </w:r>
            <w:r>
              <w:rPr>
                <w:sz w:val="24"/>
              </w:rPr>
              <w:t>обращается</w:t>
            </w:r>
            <w:r>
              <w:rPr>
                <w:spacing w:val="-2"/>
                <w:sz w:val="24"/>
              </w:rPr>
              <w:t xml:space="preserve"> </w:t>
            </w:r>
            <w:r>
              <w:rPr>
                <w:sz w:val="24"/>
              </w:rPr>
              <w:t>за</w:t>
            </w:r>
            <w:r>
              <w:rPr>
                <w:spacing w:val="-1"/>
                <w:sz w:val="24"/>
              </w:rPr>
              <w:t xml:space="preserve"> </w:t>
            </w:r>
            <w:r>
              <w:rPr>
                <w:sz w:val="24"/>
              </w:rPr>
              <w:t>услугой?</w:t>
            </w:r>
          </w:p>
        </w:tc>
        <w:tc>
          <w:tcPr>
            <w:tcW w:w="6117" w:type="dxa"/>
          </w:tcPr>
          <w:p w14:paraId="75D42BB1" w14:textId="77777777" w:rsidR="009B44C1" w:rsidRDefault="009B44C1" w:rsidP="009B44C1">
            <w:pPr>
              <w:pStyle w:val="TableParagraph"/>
              <w:numPr>
                <w:ilvl w:val="0"/>
                <w:numId w:val="33"/>
              </w:numPr>
              <w:tabs>
                <w:tab w:val="left" w:pos="347"/>
              </w:tabs>
              <w:spacing w:line="270" w:lineRule="exact"/>
              <w:rPr>
                <w:sz w:val="24"/>
              </w:rPr>
            </w:pPr>
            <w:r>
              <w:rPr>
                <w:sz w:val="24"/>
              </w:rPr>
              <w:t>Заявитель</w:t>
            </w:r>
          </w:p>
          <w:p w14:paraId="679D140B" w14:textId="77777777" w:rsidR="009B44C1" w:rsidRDefault="009B44C1" w:rsidP="009B44C1">
            <w:pPr>
              <w:pStyle w:val="TableParagraph"/>
              <w:numPr>
                <w:ilvl w:val="0"/>
                <w:numId w:val="33"/>
              </w:numPr>
              <w:tabs>
                <w:tab w:val="left" w:pos="338"/>
              </w:tabs>
              <w:spacing w:before="21"/>
              <w:ind w:left="337" w:hanging="232"/>
              <w:rPr>
                <w:sz w:val="24"/>
              </w:rPr>
            </w:pPr>
            <w:r>
              <w:rPr>
                <w:sz w:val="24"/>
              </w:rPr>
              <w:t>Представитель</w:t>
            </w:r>
          </w:p>
        </w:tc>
      </w:tr>
    </w:tbl>
    <w:p w14:paraId="57159B60" w14:textId="77777777" w:rsidR="009B44C1" w:rsidRDefault="009B44C1" w:rsidP="009B44C1">
      <w:pPr>
        <w:rPr>
          <w:sz w:val="24"/>
        </w:rPr>
        <w:sectPr w:rsidR="009B44C1">
          <w:pgSz w:w="11910" w:h="16840"/>
          <w:pgMar w:top="960" w:right="420" w:bottom="280" w:left="1140" w:header="429" w:footer="0" w:gutter="0"/>
          <w:cols w:space="720"/>
        </w:sectPr>
      </w:pPr>
    </w:p>
    <w:p w14:paraId="72F693A7" w14:textId="77777777" w:rsidR="009B44C1" w:rsidRDefault="009B44C1" w:rsidP="009B44C1">
      <w:pPr>
        <w:pStyle w:val="a3"/>
        <w:spacing w:before="11"/>
        <w:rPr>
          <w:b/>
          <w:sz w:val="13"/>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7E0" w:firstRow="1" w:lastRow="1" w:firstColumn="1" w:lastColumn="1" w:noHBand="1" w:noVBand="1"/>
      </w:tblPr>
      <w:tblGrid>
        <w:gridCol w:w="562"/>
        <w:gridCol w:w="3378"/>
        <w:gridCol w:w="6117"/>
      </w:tblGrid>
      <w:tr w:rsidR="009B44C1" w14:paraId="1B623DB2" w14:textId="77777777" w:rsidTr="009B44C1">
        <w:trPr>
          <w:trHeight w:val="895"/>
        </w:trPr>
        <w:tc>
          <w:tcPr>
            <w:tcW w:w="562" w:type="dxa"/>
          </w:tcPr>
          <w:p w14:paraId="788B6F71" w14:textId="77777777" w:rsidR="009B44C1" w:rsidRDefault="009B44C1" w:rsidP="009B44C1">
            <w:pPr>
              <w:pStyle w:val="TableParagraph"/>
              <w:spacing w:line="294" w:lineRule="exact"/>
              <w:ind w:left="107"/>
              <w:rPr>
                <w:sz w:val="26"/>
              </w:rPr>
            </w:pPr>
            <w:r>
              <w:rPr>
                <w:sz w:val="26"/>
              </w:rPr>
              <w:t>74.</w:t>
            </w:r>
          </w:p>
        </w:tc>
        <w:tc>
          <w:tcPr>
            <w:tcW w:w="3378" w:type="dxa"/>
          </w:tcPr>
          <w:p w14:paraId="183F32F8" w14:textId="77777777" w:rsidR="009B44C1" w:rsidRPr="00C57B6B" w:rsidRDefault="009B44C1" w:rsidP="009B44C1">
            <w:pPr>
              <w:pStyle w:val="TableParagraph"/>
              <w:spacing w:line="259" w:lineRule="auto"/>
              <w:ind w:left="107" w:right="1065"/>
              <w:rPr>
                <w:sz w:val="24"/>
                <w:lang w:val="ru-RU"/>
              </w:rPr>
            </w:pPr>
            <w:r w:rsidRPr="00C57B6B">
              <w:rPr>
                <w:sz w:val="24"/>
                <w:lang w:val="ru-RU"/>
              </w:rPr>
              <w:t>4. К какой категории</w:t>
            </w:r>
            <w:r w:rsidRPr="00C57B6B">
              <w:rPr>
                <w:spacing w:val="-57"/>
                <w:sz w:val="24"/>
                <w:lang w:val="ru-RU"/>
              </w:rPr>
              <w:t xml:space="preserve"> </w:t>
            </w:r>
            <w:r w:rsidRPr="00C57B6B">
              <w:rPr>
                <w:sz w:val="24"/>
                <w:lang w:val="ru-RU"/>
              </w:rPr>
              <w:t>относится</w:t>
            </w:r>
            <w:r w:rsidRPr="00C57B6B">
              <w:rPr>
                <w:spacing w:val="-15"/>
                <w:sz w:val="24"/>
                <w:lang w:val="ru-RU"/>
              </w:rPr>
              <w:t xml:space="preserve"> </w:t>
            </w:r>
            <w:r w:rsidRPr="00C57B6B">
              <w:rPr>
                <w:sz w:val="24"/>
                <w:lang w:val="ru-RU"/>
              </w:rPr>
              <w:t>заявитель?</w:t>
            </w:r>
          </w:p>
        </w:tc>
        <w:tc>
          <w:tcPr>
            <w:tcW w:w="6117" w:type="dxa"/>
          </w:tcPr>
          <w:p w14:paraId="4B9323BE" w14:textId="77777777" w:rsidR="009B44C1" w:rsidRDefault="009B44C1" w:rsidP="009B44C1">
            <w:pPr>
              <w:pStyle w:val="TableParagraph"/>
              <w:numPr>
                <w:ilvl w:val="0"/>
                <w:numId w:val="33"/>
              </w:numPr>
              <w:tabs>
                <w:tab w:val="left" w:pos="342"/>
              </w:tabs>
              <w:spacing w:line="273" w:lineRule="exact"/>
              <w:rPr>
                <w:sz w:val="24"/>
              </w:rPr>
            </w:pPr>
            <w:r>
              <w:rPr>
                <w:sz w:val="24"/>
              </w:rPr>
              <w:t>Физическое</w:t>
            </w:r>
            <w:r>
              <w:rPr>
                <w:spacing w:val="-2"/>
                <w:sz w:val="24"/>
              </w:rPr>
              <w:t xml:space="preserve"> </w:t>
            </w:r>
            <w:r>
              <w:rPr>
                <w:sz w:val="24"/>
              </w:rPr>
              <w:t>лицо</w:t>
            </w:r>
          </w:p>
          <w:p w14:paraId="66CF0D15" w14:textId="77777777" w:rsidR="009B44C1" w:rsidRDefault="009B44C1" w:rsidP="009B44C1">
            <w:pPr>
              <w:pStyle w:val="TableParagraph"/>
              <w:numPr>
                <w:ilvl w:val="0"/>
                <w:numId w:val="33"/>
              </w:numPr>
              <w:tabs>
                <w:tab w:val="left" w:pos="338"/>
              </w:tabs>
              <w:spacing w:before="21"/>
              <w:rPr>
                <w:sz w:val="24"/>
              </w:rPr>
            </w:pPr>
            <w:r>
              <w:rPr>
                <w:sz w:val="24"/>
              </w:rPr>
              <w:t>Индивидуальный</w:t>
            </w:r>
            <w:r>
              <w:rPr>
                <w:spacing w:val="-6"/>
                <w:sz w:val="24"/>
              </w:rPr>
              <w:t xml:space="preserve"> </w:t>
            </w:r>
            <w:r>
              <w:rPr>
                <w:sz w:val="24"/>
              </w:rPr>
              <w:t>предприниматель</w:t>
            </w:r>
          </w:p>
          <w:p w14:paraId="3035CF66" w14:textId="77777777" w:rsidR="009B44C1" w:rsidRDefault="009B44C1" w:rsidP="009B44C1">
            <w:pPr>
              <w:pStyle w:val="TableParagraph"/>
              <w:numPr>
                <w:ilvl w:val="0"/>
                <w:numId w:val="33"/>
              </w:numPr>
              <w:tabs>
                <w:tab w:val="left" w:pos="338"/>
              </w:tabs>
              <w:spacing w:before="22"/>
              <w:rPr>
                <w:sz w:val="24"/>
              </w:rPr>
            </w:pPr>
            <w:r>
              <w:rPr>
                <w:sz w:val="24"/>
              </w:rPr>
              <w:t>Юридическое</w:t>
            </w:r>
            <w:r>
              <w:rPr>
                <w:spacing w:val="-1"/>
                <w:sz w:val="24"/>
              </w:rPr>
              <w:t xml:space="preserve"> </w:t>
            </w:r>
            <w:r>
              <w:rPr>
                <w:sz w:val="24"/>
              </w:rPr>
              <w:t>лицо</w:t>
            </w:r>
          </w:p>
        </w:tc>
      </w:tr>
      <w:tr w:rsidR="009B44C1" w14:paraId="207F8A7C" w14:textId="77777777" w:rsidTr="009B44C1">
        <w:trPr>
          <w:trHeight w:val="4766"/>
        </w:trPr>
        <w:tc>
          <w:tcPr>
            <w:tcW w:w="562" w:type="dxa"/>
          </w:tcPr>
          <w:p w14:paraId="22E58DA3" w14:textId="77777777" w:rsidR="009B44C1" w:rsidRDefault="009B44C1" w:rsidP="009B44C1">
            <w:pPr>
              <w:pStyle w:val="TableParagraph"/>
              <w:spacing w:line="291" w:lineRule="exact"/>
              <w:ind w:left="107"/>
              <w:rPr>
                <w:sz w:val="26"/>
              </w:rPr>
            </w:pPr>
            <w:r>
              <w:rPr>
                <w:sz w:val="26"/>
              </w:rPr>
              <w:t>75.</w:t>
            </w:r>
          </w:p>
        </w:tc>
        <w:tc>
          <w:tcPr>
            <w:tcW w:w="3378" w:type="dxa"/>
          </w:tcPr>
          <w:p w14:paraId="5B7773FD" w14:textId="77777777" w:rsidR="009B44C1" w:rsidRPr="00C57B6B" w:rsidRDefault="009B44C1" w:rsidP="009B44C1">
            <w:pPr>
              <w:pStyle w:val="TableParagraph"/>
              <w:spacing w:line="259" w:lineRule="auto"/>
              <w:ind w:left="107" w:right="1120"/>
              <w:jc w:val="both"/>
              <w:rPr>
                <w:sz w:val="24"/>
                <w:lang w:val="ru-RU"/>
              </w:rPr>
            </w:pPr>
            <w:r w:rsidRPr="00C57B6B">
              <w:rPr>
                <w:sz w:val="24"/>
                <w:lang w:val="ru-RU"/>
              </w:rPr>
              <w:t>8. К какой категории</w:t>
            </w:r>
            <w:r w:rsidRPr="00C57B6B">
              <w:rPr>
                <w:spacing w:val="-58"/>
                <w:sz w:val="24"/>
                <w:lang w:val="ru-RU"/>
              </w:rPr>
              <w:t xml:space="preserve"> </w:t>
            </w:r>
            <w:r w:rsidRPr="00C57B6B">
              <w:rPr>
                <w:sz w:val="24"/>
                <w:lang w:val="ru-RU"/>
              </w:rPr>
              <w:t>относится заявитель</w:t>
            </w:r>
            <w:r w:rsidRPr="00C57B6B">
              <w:rPr>
                <w:spacing w:val="-57"/>
                <w:sz w:val="24"/>
                <w:lang w:val="ru-RU"/>
              </w:rPr>
              <w:t xml:space="preserve"> </w:t>
            </w:r>
            <w:r w:rsidRPr="00C57B6B">
              <w:rPr>
                <w:sz w:val="24"/>
                <w:lang w:val="ru-RU"/>
              </w:rPr>
              <w:t>(физическое</w:t>
            </w:r>
            <w:r w:rsidRPr="00C57B6B">
              <w:rPr>
                <w:spacing w:val="-3"/>
                <w:sz w:val="24"/>
                <w:lang w:val="ru-RU"/>
              </w:rPr>
              <w:t xml:space="preserve"> </w:t>
            </w:r>
            <w:r w:rsidRPr="00C57B6B">
              <w:rPr>
                <w:sz w:val="24"/>
                <w:lang w:val="ru-RU"/>
              </w:rPr>
              <w:t>лицо)?</w:t>
            </w:r>
          </w:p>
        </w:tc>
        <w:tc>
          <w:tcPr>
            <w:tcW w:w="6117" w:type="dxa"/>
          </w:tcPr>
          <w:p w14:paraId="10A99F95" w14:textId="77777777" w:rsidR="009B44C1" w:rsidRPr="00C57B6B" w:rsidRDefault="009B44C1" w:rsidP="009B44C1">
            <w:pPr>
              <w:pStyle w:val="TableParagraph"/>
              <w:numPr>
                <w:ilvl w:val="0"/>
                <w:numId w:val="33"/>
              </w:numPr>
              <w:tabs>
                <w:tab w:val="left" w:pos="347"/>
              </w:tabs>
              <w:spacing w:line="259" w:lineRule="auto"/>
              <w:ind w:right="483"/>
              <w:rPr>
                <w:sz w:val="24"/>
                <w:lang w:val="ru-RU"/>
              </w:rPr>
            </w:pPr>
            <w:r w:rsidRPr="00C57B6B">
              <w:rPr>
                <w:sz w:val="24"/>
                <w:lang w:val="ru-RU"/>
              </w:rPr>
              <w:t>Гражданин,</w:t>
            </w:r>
            <w:r w:rsidRPr="00C57B6B">
              <w:rPr>
                <w:spacing w:val="-1"/>
                <w:sz w:val="24"/>
                <w:lang w:val="ru-RU"/>
              </w:rPr>
              <w:t xml:space="preserve"> </w:t>
            </w:r>
            <w:r w:rsidRPr="00C57B6B">
              <w:rPr>
                <w:sz w:val="24"/>
                <w:lang w:val="ru-RU"/>
              </w:rPr>
              <w:t>испрашивающий</w:t>
            </w:r>
            <w:r w:rsidRPr="00C57B6B">
              <w:rPr>
                <w:spacing w:val="2"/>
                <w:sz w:val="24"/>
                <w:lang w:val="ru-RU"/>
              </w:rPr>
              <w:t xml:space="preserve"> </w:t>
            </w:r>
            <w:r w:rsidRPr="00C57B6B">
              <w:rPr>
                <w:sz w:val="24"/>
                <w:lang w:val="ru-RU"/>
              </w:rPr>
              <w:t>участок для</w:t>
            </w:r>
            <w:r w:rsidRPr="00C57B6B">
              <w:rPr>
                <w:spacing w:val="1"/>
                <w:sz w:val="24"/>
                <w:lang w:val="ru-RU"/>
              </w:rPr>
              <w:t xml:space="preserve"> </w:t>
            </w:r>
            <w:r w:rsidRPr="00C57B6B">
              <w:rPr>
                <w:sz w:val="24"/>
                <w:lang w:val="ru-RU"/>
              </w:rPr>
              <w:t>индивидуального жилищного строительства, личного</w:t>
            </w:r>
            <w:r w:rsidRPr="00C57B6B">
              <w:rPr>
                <w:spacing w:val="-58"/>
                <w:sz w:val="24"/>
                <w:lang w:val="ru-RU"/>
              </w:rPr>
              <w:t xml:space="preserve"> </w:t>
            </w:r>
            <w:r w:rsidRPr="00C57B6B">
              <w:rPr>
                <w:sz w:val="24"/>
                <w:lang w:val="ru-RU"/>
              </w:rPr>
              <w:t>подсобного</w:t>
            </w:r>
            <w:r w:rsidRPr="00C57B6B">
              <w:rPr>
                <w:spacing w:val="-4"/>
                <w:sz w:val="24"/>
                <w:lang w:val="ru-RU"/>
              </w:rPr>
              <w:t xml:space="preserve"> </w:t>
            </w:r>
            <w:r w:rsidRPr="00C57B6B">
              <w:rPr>
                <w:sz w:val="24"/>
                <w:lang w:val="ru-RU"/>
              </w:rPr>
              <w:t>хозяйства</w:t>
            </w:r>
          </w:p>
          <w:p w14:paraId="565BD578" w14:textId="77777777" w:rsidR="009B44C1" w:rsidRDefault="009B44C1" w:rsidP="009B44C1">
            <w:pPr>
              <w:pStyle w:val="TableParagraph"/>
              <w:numPr>
                <w:ilvl w:val="0"/>
                <w:numId w:val="33"/>
              </w:numPr>
              <w:tabs>
                <w:tab w:val="left" w:pos="458"/>
              </w:tabs>
              <w:spacing w:line="275" w:lineRule="exact"/>
              <w:rPr>
                <w:sz w:val="24"/>
              </w:rPr>
            </w:pPr>
            <w:r>
              <w:rPr>
                <w:sz w:val="24"/>
              </w:rPr>
              <w:t>Работник</w:t>
            </w:r>
            <w:r>
              <w:rPr>
                <w:spacing w:val="-5"/>
                <w:sz w:val="24"/>
              </w:rPr>
              <w:t xml:space="preserve"> </w:t>
            </w:r>
            <w:r>
              <w:rPr>
                <w:sz w:val="24"/>
              </w:rPr>
              <w:t>организации,</w:t>
            </w:r>
            <w:r>
              <w:rPr>
                <w:spacing w:val="-7"/>
                <w:sz w:val="24"/>
              </w:rPr>
              <w:t xml:space="preserve"> </w:t>
            </w:r>
            <w:r>
              <w:rPr>
                <w:sz w:val="24"/>
              </w:rPr>
              <w:t>которой</w:t>
            </w:r>
            <w:r>
              <w:rPr>
                <w:spacing w:val="-1"/>
                <w:sz w:val="24"/>
              </w:rPr>
              <w:t xml:space="preserve"> </w:t>
            </w:r>
            <w:r>
              <w:rPr>
                <w:sz w:val="24"/>
              </w:rPr>
              <w:t>участок</w:t>
            </w:r>
          </w:p>
          <w:p w14:paraId="1C193B3B" w14:textId="77777777" w:rsidR="009B44C1" w:rsidRDefault="009B44C1" w:rsidP="009B44C1">
            <w:pPr>
              <w:pStyle w:val="TableParagraph"/>
              <w:spacing w:before="15"/>
              <w:ind w:left="106"/>
              <w:rPr>
                <w:sz w:val="24"/>
              </w:rPr>
            </w:pPr>
            <w:r>
              <w:rPr>
                <w:sz w:val="24"/>
              </w:rPr>
              <w:t>предоставлен</w:t>
            </w:r>
            <w:r>
              <w:rPr>
                <w:spacing w:val="-3"/>
                <w:sz w:val="24"/>
              </w:rPr>
              <w:t xml:space="preserve"> </w:t>
            </w:r>
            <w:r>
              <w:rPr>
                <w:sz w:val="24"/>
              </w:rPr>
              <w:t>в</w:t>
            </w:r>
            <w:r>
              <w:rPr>
                <w:spacing w:val="-4"/>
                <w:sz w:val="24"/>
              </w:rPr>
              <w:t xml:space="preserve"> </w:t>
            </w:r>
            <w:r>
              <w:rPr>
                <w:sz w:val="24"/>
              </w:rPr>
              <w:t>постоянное</w:t>
            </w:r>
            <w:r>
              <w:rPr>
                <w:spacing w:val="-3"/>
                <w:sz w:val="24"/>
              </w:rPr>
              <w:t xml:space="preserve"> </w:t>
            </w:r>
            <w:r>
              <w:rPr>
                <w:sz w:val="24"/>
              </w:rPr>
              <w:t>(бессрочное)</w:t>
            </w:r>
            <w:r>
              <w:rPr>
                <w:spacing w:val="-3"/>
                <w:sz w:val="24"/>
              </w:rPr>
              <w:t xml:space="preserve"> </w:t>
            </w:r>
            <w:r>
              <w:rPr>
                <w:sz w:val="24"/>
              </w:rPr>
              <w:t>пользование</w:t>
            </w:r>
          </w:p>
          <w:p w14:paraId="0F0209B9" w14:textId="77777777" w:rsidR="009B44C1" w:rsidRPr="00C57B6B" w:rsidRDefault="009B44C1" w:rsidP="009B44C1">
            <w:pPr>
              <w:pStyle w:val="TableParagraph"/>
              <w:numPr>
                <w:ilvl w:val="0"/>
                <w:numId w:val="33"/>
              </w:numPr>
              <w:tabs>
                <w:tab w:val="left" w:pos="458"/>
              </w:tabs>
              <w:spacing w:before="24" w:line="259" w:lineRule="auto"/>
              <w:ind w:right="874"/>
              <w:rPr>
                <w:sz w:val="24"/>
                <w:lang w:val="ru-RU"/>
              </w:rPr>
            </w:pPr>
            <w:r w:rsidRPr="00C57B6B">
              <w:rPr>
                <w:sz w:val="24"/>
                <w:lang w:val="ru-RU"/>
              </w:rPr>
              <w:t>Работник в муниципальном образовании и по</w:t>
            </w:r>
            <w:r w:rsidRPr="00C57B6B">
              <w:rPr>
                <w:spacing w:val="1"/>
                <w:sz w:val="24"/>
                <w:lang w:val="ru-RU"/>
              </w:rPr>
              <w:t xml:space="preserve"> </w:t>
            </w:r>
            <w:r w:rsidRPr="00C57B6B">
              <w:rPr>
                <w:sz w:val="24"/>
                <w:lang w:val="ru-RU"/>
              </w:rPr>
              <w:t>установленной</w:t>
            </w:r>
            <w:r w:rsidRPr="00C57B6B">
              <w:rPr>
                <w:spacing w:val="-8"/>
                <w:sz w:val="24"/>
                <w:lang w:val="ru-RU"/>
              </w:rPr>
              <w:t xml:space="preserve"> </w:t>
            </w:r>
            <w:r w:rsidRPr="00C57B6B">
              <w:rPr>
                <w:sz w:val="24"/>
                <w:lang w:val="ru-RU"/>
              </w:rPr>
              <w:t>законодательством</w:t>
            </w:r>
            <w:r w:rsidRPr="00C57B6B">
              <w:rPr>
                <w:spacing w:val="-8"/>
                <w:sz w:val="24"/>
                <w:lang w:val="ru-RU"/>
              </w:rPr>
              <w:t xml:space="preserve"> </w:t>
            </w:r>
            <w:r w:rsidRPr="00C57B6B">
              <w:rPr>
                <w:sz w:val="24"/>
                <w:lang w:val="ru-RU"/>
              </w:rPr>
              <w:t>специальности</w:t>
            </w:r>
          </w:p>
          <w:p w14:paraId="5C3BB607" w14:textId="77777777" w:rsidR="009B44C1" w:rsidRPr="00C57B6B" w:rsidRDefault="009B44C1" w:rsidP="009B44C1">
            <w:pPr>
              <w:pStyle w:val="TableParagraph"/>
              <w:numPr>
                <w:ilvl w:val="0"/>
                <w:numId w:val="33"/>
              </w:numPr>
              <w:tabs>
                <w:tab w:val="left" w:pos="458"/>
              </w:tabs>
              <w:spacing w:line="259" w:lineRule="auto"/>
              <w:ind w:right="693"/>
              <w:rPr>
                <w:sz w:val="24"/>
                <w:lang w:val="ru-RU"/>
              </w:rPr>
            </w:pPr>
            <w:r w:rsidRPr="00C57B6B">
              <w:rPr>
                <w:sz w:val="24"/>
                <w:lang w:val="ru-RU"/>
              </w:rPr>
              <w:t>Гражданин,</w:t>
            </w:r>
            <w:r w:rsidRPr="00C57B6B">
              <w:rPr>
                <w:spacing w:val="-4"/>
                <w:sz w:val="24"/>
                <w:lang w:val="ru-RU"/>
              </w:rPr>
              <w:t xml:space="preserve"> </w:t>
            </w:r>
            <w:r w:rsidRPr="00C57B6B">
              <w:rPr>
                <w:sz w:val="24"/>
                <w:lang w:val="ru-RU"/>
              </w:rPr>
              <w:t>которому</w:t>
            </w:r>
            <w:r w:rsidRPr="00C57B6B">
              <w:rPr>
                <w:spacing w:val="-8"/>
                <w:sz w:val="24"/>
                <w:lang w:val="ru-RU"/>
              </w:rPr>
              <w:t xml:space="preserve"> </w:t>
            </w:r>
            <w:r w:rsidRPr="00C57B6B">
              <w:rPr>
                <w:sz w:val="24"/>
                <w:lang w:val="ru-RU"/>
              </w:rPr>
              <w:t>предоставлено</w:t>
            </w:r>
            <w:r w:rsidRPr="00C57B6B">
              <w:rPr>
                <w:spacing w:val="-4"/>
                <w:sz w:val="24"/>
                <w:lang w:val="ru-RU"/>
              </w:rPr>
              <w:t xml:space="preserve"> </w:t>
            </w:r>
            <w:r w:rsidRPr="00C57B6B">
              <w:rPr>
                <w:sz w:val="24"/>
                <w:lang w:val="ru-RU"/>
              </w:rPr>
              <w:t>служебное</w:t>
            </w:r>
            <w:r w:rsidRPr="00C57B6B">
              <w:rPr>
                <w:spacing w:val="-57"/>
                <w:sz w:val="24"/>
                <w:lang w:val="ru-RU"/>
              </w:rPr>
              <w:t xml:space="preserve"> </w:t>
            </w:r>
            <w:r w:rsidRPr="00C57B6B">
              <w:rPr>
                <w:sz w:val="24"/>
                <w:lang w:val="ru-RU"/>
              </w:rPr>
              <w:t>помещение</w:t>
            </w:r>
            <w:r w:rsidRPr="00C57B6B">
              <w:rPr>
                <w:spacing w:val="-2"/>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виде</w:t>
            </w:r>
            <w:r w:rsidRPr="00C57B6B">
              <w:rPr>
                <w:spacing w:val="-1"/>
                <w:sz w:val="24"/>
                <w:lang w:val="ru-RU"/>
              </w:rPr>
              <w:t xml:space="preserve"> </w:t>
            </w:r>
            <w:r w:rsidRPr="00C57B6B">
              <w:rPr>
                <w:sz w:val="24"/>
                <w:lang w:val="ru-RU"/>
              </w:rPr>
              <w:t>жилого</w:t>
            </w:r>
            <w:r w:rsidRPr="00C57B6B">
              <w:rPr>
                <w:spacing w:val="-1"/>
                <w:sz w:val="24"/>
                <w:lang w:val="ru-RU"/>
              </w:rPr>
              <w:t xml:space="preserve"> </w:t>
            </w:r>
            <w:r w:rsidRPr="00C57B6B">
              <w:rPr>
                <w:sz w:val="24"/>
                <w:lang w:val="ru-RU"/>
              </w:rPr>
              <w:t>дома</w:t>
            </w:r>
          </w:p>
          <w:p w14:paraId="79C310BE" w14:textId="77777777" w:rsidR="009B44C1" w:rsidRPr="00C57B6B" w:rsidRDefault="009B44C1" w:rsidP="009B44C1">
            <w:pPr>
              <w:pStyle w:val="TableParagraph"/>
              <w:numPr>
                <w:ilvl w:val="0"/>
                <w:numId w:val="33"/>
              </w:numPr>
              <w:tabs>
                <w:tab w:val="left" w:pos="462"/>
              </w:tabs>
              <w:spacing w:line="259" w:lineRule="auto"/>
              <w:ind w:right="1369"/>
              <w:rPr>
                <w:sz w:val="24"/>
                <w:lang w:val="ru-RU"/>
              </w:rPr>
            </w:pPr>
            <w:r w:rsidRPr="00C57B6B">
              <w:rPr>
                <w:sz w:val="24"/>
                <w:lang w:val="ru-RU"/>
              </w:rPr>
              <w:t>Гражданин,</w:t>
            </w:r>
            <w:r w:rsidRPr="00C57B6B">
              <w:rPr>
                <w:spacing w:val="-7"/>
                <w:sz w:val="24"/>
                <w:lang w:val="ru-RU"/>
              </w:rPr>
              <w:t xml:space="preserve"> </w:t>
            </w:r>
            <w:r w:rsidRPr="00C57B6B">
              <w:rPr>
                <w:sz w:val="24"/>
                <w:lang w:val="ru-RU"/>
              </w:rPr>
              <w:t>испрашивающий</w:t>
            </w:r>
            <w:r w:rsidRPr="00C57B6B">
              <w:rPr>
                <w:spacing w:val="-4"/>
                <w:sz w:val="24"/>
                <w:lang w:val="ru-RU"/>
              </w:rPr>
              <w:t xml:space="preserve"> </w:t>
            </w:r>
            <w:r w:rsidRPr="00C57B6B">
              <w:rPr>
                <w:sz w:val="24"/>
                <w:lang w:val="ru-RU"/>
              </w:rPr>
              <w:t>участок</w:t>
            </w:r>
            <w:r w:rsidRPr="00C57B6B">
              <w:rPr>
                <w:spacing w:val="-5"/>
                <w:sz w:val="24"/>
                <w:lang w:val="ru-RU"/>
              </w:rPr>
              <w:t xml:space="preserve"> </w:t>
            </w:r>
            <w:r w:rsidRPr="00C57B6B">
              <w:rPr>
                <w:sz w:val="24"/>
                <w:lang w:val="ru-RU"/>
              </w:rPr>
              <w:t>для</w:t>
            </w:r>
            <w:r w:rsidRPr="00C57B6B">
              <w:rPr>
                <w:spacing w:val="-57"/>
                <w:sz w:val="24"/>
                <w:lang w:val="ru-RU"/>
              </w:rPr>
              <w:t xml:space="preserve"> </w:t>
            </w:r>
            <w:r w:rsidRPr="00C57B6B">
              <w:rPr>
                <w:sz w:val="24"/>
                <w:lang w:val="ru-RU"/>
              </w:rPr>
              <w:t>сельскохозяйственной</w:t>
            </w:r>
            <w:r w:rsidRPr="00C57B6B">
              <w:rPr>
                <w:spacing w:val="-3"/>
                <w:sz w:val="24"/>
                <w:lang w:val="ru-RU"/>
              </w:rPr>
              <w:t xml:space="preserve"> </w:t>
            </w:r>
            <w:r w:rsidRPr="00C57B6B">
              <w:rPr>
                <w:sz w:val="24"/>
                <w:lang w:val="ru-RU"/>
              </w:rPr>
              <w:t>деятельности</w:t>
            </w:r>
          </w:p>
          <w:p w14:paraId="4B663FEF" w14:textId="77777777" w:rsidR="009B44C1" w:rsidRPr="00C57B6B" w:rsidRDefault="009B44C1" w:rsidP="009B44C1">
            <w:pPr>
              <w:pStyle w:val="TableParagraph"/>
              <w:numPr>
                <w:ilvl w:val="0"/>
                <w:numId w:val="33"/>
              </w:numPr>
              <w:tabs>
                <w:tab w:val="left" w:pos="458"/>
              </w:tabs>
              <w:spacing w:line="259" w:lineRule="auto"/>
              <w:ind w:right="692"/>
              <w:rPr>
                <w:sz w:val="24"/>
                <w:lang w:val="ru-RU"/>
              </w:rPr>
            </w:pPr>
            <w:r w:rsidRPr="00C57B6B">
              <w:rPr>
                <w:sz w:val="24"/>
                <w:lang w:val="ru-RU"/>
              </w:rPr>
              <w:t>Лицо, у которого изъят участок, который был</w:t>
            </w:r>
            <w:r w:rsidRPr="00C57B6B">
              <w:rPr>
                <w:spacing w:val="1"/>
                <w:sz w:val="24"/>
                <w:lang w:val="ru-RU"/>
              </w:rPr>
              <w:t xml:space="preserve"> </w:t>
            </w:r>
            <w:r w:rsidRPr="00C57B6B">
              <w:rPr>
                <w:sz w:val="24"/>
                <w:lang w:val="ru-RU"/>
              </w:rPr>
              <w:t>предоставлен</w:t>
            </w:r>
            <w:r w:rsidRPr="00C57B6B">
              <w:rPr>
                <w:spacing w:val="-5"/>
                <w:sz w:val="24"/>
                <w:lang w:val="ru-RU"/>
              </w:rPr>
              <w:t xml:space="preserve"> </w:t>
            </w:r>
            <w:r w:rsidRPr="00C57B6B">
              <w:rPr>
                <w:sz w:val="24"/>
                <w:lang w:val="ru-RU"/>
              </w:rPr>
              <w:t>на</w:t>
            </w:r>
            <w:r w:rsidRPr="00C57B6B">
              <w:rPr>
                <w:spacing w:val="-5"/>
                <w:sz w:val="24"/>
                <w:lang w:val="ru-RU"/>
              </w:rPr>
              <w:t xml:space="preserve"> </w:t>
            </w:r>
            <w:r w:rsidRPr="00C57B6B">
              <w:rPr>
                <w:sz w:val="24"/>
                <w:lang w:val="ru-RU"/>
              </w:rPr>
              <w:t>праве</w:t>
            </w:r>
            <w:r w:rsidRPr="00C57B6B">
              <w:rPr>
                <w:spacing w:val="-4"/>
                <w:sz w:val="24"/>
                <w:lang w:val="ru-RU"/>
              </w:rPr>
              <w:t xml:space="preserve"> </w:t>
            </w:r>
            <w:r w:rsidRPr="00C57B6B">
              <w:rPr>
                <w:sz w:val="24"/>
                <w:lang w:val="ru-RU"/>
              </w:rPr>
              <w:t>безвозмездного</w:t>
            </w:r>
            <w:r w:rsidRPr="00C57B6B">
              <w:rPr>
                <w:spacing w:val="-5"/>
                <w:sz w:val="24"/>
                <w:lang w:val="ru-RU"/>
              </w:rPr>
              <w:t xml:space="preserve"> </w:t>
            </w:r>
            <w:r w:rsidRPr="00C57B6B">
              <w:rPr>
                <w:sz w:val="24"/>
                <w:lang w:val="ru-RU"/>
              </w:rPr>
              <w:t>пользования</w:t>
            </w:r>
          </w:p>
          <w:p w14:paraId="2CAF97DB" w14:textId="77777777" w:rsidR="009B44C1" w:rsidRPr="00C57B6B" w:rsidRDefault="009B44C1" w:rsidP="009B44C1">
            <w:pPr>
              <w:pStyle w:val="TableParagraph"/>
              <w:numPr>
                <w:ilvl w:val="0"/>
                <w:numId w:val="33"/>
              </w:numPr>
              <w:tabs>
                <w:tab w:val="left" w:pos="458"/>
              </w:tabs>
              <w:spacing w:line="259" w:lineRule="auto"/>
              <w:ind w:right="113"/>
              <w:rPr>
                <w:sz w:val="24"/>
                <w:lang w:val="ru-RU"/>
              </w:rPr>
            </w:pPr>
            <w:r w:rsidRPr="00C57B6B">
              <w:rPr>
                <w:sz w:val="24"/>
                <w:lang w:val="ru-RU"/>
              </w:rPr>
              <w:t>Лицо, относящееся к коренным малочисленным</w:t>
            </w:r>
            <w:r w:rsidRPr="00C57B6B">
              <w:rPr>
                <w:spacing w:val="1"/>
                <w:sz w:val="24"/>
                <w:lang w:val="ru-RU"/>
              </w:rPr>
              <w:t xml:space="preserve"> </w:t>
            </w:r>
            <w:r w:rsidRPr="00C57B6B">
              <w:rPr>
                <w:sz w:val="24"/>
                <w:lang w:val="ru-RU"/>
              </w:rPr>
              <w:t>народам</w:t>
            </w:r>
            <w:r w:rsidRPr="00C57B6B">
              <w:rPr>
                <w:spacing w:val="-4"/>
                <w:sz w:val="24"/>
                <w:lang w:val="ru-RU"/>
              </w:rPr>
              <w:t xml:space="preserve"> </w:t>
            </w:r>
            <w:r w:rsidRPr="00C57B6B">
              <w:rPr>
                <w:sz w:val="24"/>
                <w:lang w:val="ru-RU"/>
              </w:rPr>
              <w:t>Севера,</w:t>
            </w:r>
            <w:r w:rsidRPr="00C57B6B">
              <w:rPr>
                <w:spacing w:val="-3"/>
                <w:sz w:val="24"/>
                <w:lang w:val="ru-RU"/>
              </w:rPr>
              <w:t xml:space="preserve"> </w:t>
            </w:r>
            <w:r w:rsidRPr="00C57B6B">
              <w:rPr>
                <w:sz w:val="24"/>
                <w:lang w:val="ru-RU"/>
              </w:rPr>
              <w:t>Сибири</w:t>
            </w:r>
            <w:r w:rsidRPr="00C57B6B">
              <w:rPr>
                <w:spacing w:val="-3"/>
                <w:sz w:val="24"/>
                <w:lang w:val="ru-RU"/>
              </w:rPr>
              <w:t xml:space="preserve"> </w:t>
            </w:r>
            <w:r w:rsidRPr="00C57B6B">
              <w:rPr>
                <w:sz w:val="24"/>
                <w:lang w:val="ru-RU"/>
              </w:rPr>
              <w:t>и</w:t>
            </w:r>
            <w:r w:rsidRPr="00C57B6B">
              <w:rPr>
                <w:spacing w:val="-2"/>
                <w:sz w:val="24"/>
                <w:lang w:val="ru-RU"/>
              </w:rPr>
              <w:t xml:space="preserve"> </w:t>
            </w:r>
            <w:r w:rsidRPr="00C57B6B">
              <w:rPr>
                <w:sz w:val="24"/>
                <w:lang w:val="ru-RU"/>
              </w:rPr>
              <w:t>Дальнего</w:t>
            </w:r>
            <w:r w:rsidRPr="00C57B6B">
              <w:rPr>
                <w:spacing w:val="-4"/>
                <w:sz w:val="24"/>
                <w:lang w:val="ru-RU"/>
              </w:rPr>
              <w:t xml:space="preserve"> </w:t>
            </w:r>
            <w:r w:rsidRPr="00C57B6B">
              <w:rPr>
                <w:sz w:val="24"/>
                <w:lang w:val="ru-RU"/>
              </w:rPr>
              <w:t>Востока</w:t>
            </w:r>
            <w:r w:rsidRPr="00C57B6B">
              <w:rPr>
                <w:spacing w:val="-4"/>
                <w:sz w:val="24"/>
                <w:lang w:val="ru-RU"/>
              </w:rPr>
              <w:t xml:space="preserve"> </w:t>
            </w:r>
            <w:r w:rsidRPr="00C57B6B">
              <w:rPr>
                <w:sz w:val="24"/>
                <w:lang w:val="ru-RU"/>
              </w:rPr>
              <w:t>Российской</w:t>
            </w:r>
          </w:p>
          <w:p w14:paraId="676172D7" w14:textId="77777777" w:rsidR="009B44C1" w:rsidRDefault="009B44C1" w:rsidP="009B44C1">
            <w:pPr>
              <w:pStyle w:val="TableParagraph"/>
              <w:ind w:left="106"/>
              <w:rPr>
                <w:sz w:val="24"/>
              </w:rPr>
            </w:pPr>
            <w:r>
              <w:rPr>
                <w:sz w:val="24"/>
              </w:rPr>
              <w:t>Федерации</w:t>
            </w:r>
          </w:p>
        </w:tc>
      </w:tr>
      <w:tr w:rsidR="009B44C1" w14:paraId="6F6E60D7" w14:textId="77777777" w:rsidTr="009B44C1">
        <w:trPr>
          <w:trHeight w:val="892"/>
        </w:trPr>
        <w:tc>
          <w:tcPr>
            <w:tcW w:w="562" w:type="dxa"/>
          </w:tcPr>
          <w:p w14:paraId="57F06B7F" w14:textId="77777777" w:rsidR="009B44C1" w:rsidRDefault="009B44C1" w:rsidP="009B44C1">
            <w:pPr>
              <w:pStyle w:val="TableParagraph"/>
              <w:spacing w:line="291" w:lineRule="exact"/>
              <w:ind w:left="107"/>
              <w:rPr>
                <w:sz w:val="26"/>
              </w:rPr>
            </w:pPr>
            <w:r>
              <w:rPr>
                <w:sz w:val="26"/>
              </w:rPr>
              <w:t>76.</w:t>
            </w:r>
          </w:p>
        </w:tc>
        <w:tc>
          <w:tcPr>
            <w:tcW w:w="3378" w:type="dxa"/>
          </w:tcPr>
          <w:p w14:paraId="3D58C6AC" w14:textId="77777777" w:rsidR="009B44C1" w:rsidRPr="00C57B6B" w:rsidRDefault="009B44C1" w:rsidP="009B44C1">
            <w:pPr>
              <w:pStyle w:val="TableParagraph"/>
              <w:spacing w:line="259" w:lineRule="auto"/>
              <w:ind w:left="107" w:right="713"/>
              <w:rPr>
                <w:sz w:val="24"/>
                <w:lang w:val="ru-RU"/>
              </w:rPr>
            </w:pPr>
            <w:r w:rsidRPr="00C57B6B">
              <w:rPr>
                <w:sz w:val="24"/>
                <w:lang w:val="ru-RU"/>
              </w:rPr>
              <w:t>16.</w:t>
            </w:r>
            <w:r w:rsidRPr="00C57B6B">
              <w:rPr>
                <w:spacing w:val="14"/>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основании</w:t>
            </w:r>
            <w:r w:rsidRPr="00C57B6B">
              <w:rPr>
                <w:spacing w:val="-1"/>
                <w:sz w:val="24"/>
                <w:lang w:val="ru-RU"/>
              </w:rPr>
              <w:t xml:space="preserve"> </w:t>
            </w:r>
            <w:r w:rsidRPr="00C57B6B">
              <w:rPr>
                <w:sz w:val="24"/>
                <w:lang w:val="ru-RU"/>
              </w:rPr>
              <w:t>какого</w:t>
            </w:r>
            <w:r w:rsidRPr="00C57B6B">
              <w:rPr>
                <w:spacing w:val="-57"/>
                <w:sz w:val="24"/>
                <w:lang w:val="ru-RU"/>
              </w:rPr>
              <w:t xml:space="preserve"> </w:t>
            </w:r>
            <w:r w:rsidRPr="00C57B6B">
              <w:rPr>
                <w:sz w:val="24"/>
                <w:lang w:val="ru-RU"/>
              </w:rPr>
              <w:t>документа</w:t>
            </w:r>
            <w:r w:rsidRPr="00C57B6B">
              <w:rPr>
                <w:spacing w:val="-1"/>
                <w:sz w:val="24"/>
                <w:lang w:val="ru-RU"/>
              </w:rPr>
              <w:t xml:space="preserve"> </w:t>
            </w:r>
            <w:r w:rsidRPr="00C57B6B">
              <w:rPr>
                <w:sz w:val="24"/>
                <w:lang w:val="ru-RU"/>
              </w:rPr>
              <w:t>был</w:t>
            </w:r>
            <w:r w:rsidRPr="00C57B6B">
              <w:rPr>
                <w:spacing w:val="-1"/>
                <w:sz w:val="24"/>
                <w:lang w:val="ru-RU"/>
              </w:rPr>
              <w:t xml:space="preserve"> </w:t>
            </w:r>
            <w:r w:rsidRPr="00C57B6B">
              <w:rPr>
                <w:sz w:val="24"/>
                <w:lang w:val="ru-RU"/>
              </w:rPr>
              <w:t>изъят</w:t>
            </w:r>
          </w:p>
          <w:p w14:paraId="11CA7EAB" w14:textId="77777777" w:rsidR="009B44C1" w:rsidRDefault="009B44C1" w:rsidP="009B44C1">
            <w:pPr>
              <w:pStyle w:val="TableParagraph"/>
              <w:spacing w:line="275" w:lineRule="exact"/>
              <w:ind w:left="107"/>
              <w:rPr>
                <w:sz w:val="24"/>
              </w:rPr>
            </w:pPr>
            <w:r>
              <w:rPr>
                <w:sz w:val="24"/>
              </w:rPr>
              <w:t>земельный</w:t>
            </w:r>
            <w:r>
              <w:rPr>
                <w:spacing w:val="-3"/>
                <w:sz w:val="24"/>
              </w:rPr>
              <w:t xml:space="preserve"> </w:t>
            </w:r>
            <w:r>
              <w:rPr>
                <w:sz w:val="24"/>
              </w:rPr>
              <w:t>участок?</w:t>
            </w:r>
          </w:p>
        </w:tc>
        <w:tc>
          <w:tcPr>
            <w:tcW w:w="6117" w:type="dxa"/>
          </w:tcPr>
          <w:p w14:paraId="206A12DB" w14:textId="77777777" w:rsidR="009B44C1" w:rsidRDefault="009B44C1" w:rsidP="009B44C1">
            <w:pPr>
              <w:pStyle w:val="TableParagraph"/>
              <w:numPr>
                <w:ilvl w:val="0"/>
                <w:numId w:val="33"/>
              </w:numPr>
              <w:tabs>
                <w:tab w:val="left" w:pos="448"/>
              </w:tabs>
              <w:spacing w:line="270" w:lineRule="exact"/>
              <w:rPr>
                <w:sz w:val="24"/>
              </w:rPr>
            </w:pPr>
            <w:r>
              <w:rPr>
                <w:sz w:val="24"/>
              </w:rPr>
              <w:t>Соглашение</w:t>
            </w:r>
            <w:r>
              <w:rPr>
                <w:spacing w:val="-4"/>
                <w:sz w:val="24"/>
              </w:rPr>
              <w:t xml:space="preserve"> </w:t>
            </w:r>
            <w:r>
              <w:rPr>
                <w:sz w:val="24"/>
              </w:rPr>
              <w:t>об</w:t>
            </w:r>
            <w:r>
              <w:rPr>
                <w:spacing w:val="-2"/>
                <w:sz w:val="24"/>
              </w:rPr>
              <w:t xml:space="preserve"> </w:t>
            </w:r>
            <w:r>
              <w:rPr>
                <w:sz w:val="24"/>
              </w:rPr>
              <w:t>изъятии</w:t>
            </w:r>
            <w:r>
              <w:rPr>
                <w:spacing w:val="-4"/>
                <w:sz w:val="24"/>
              </w:rPr>
              <w:t xml:space="preserve"> </w:t>
            </w:r>
            <w:r>
              <w:rPr>
                <w:sz w:val="24"/>
              </w:rPr>
              <w:t>земельного участка</w:t>
            </w:r>
          </w:p>
          <w:p w14:paraId="20621FE5" w14:textId="77777777" w:rsidR="009B44C1" w:rsidRPr="00C57B6B" w:rsidRDefault="009B44C1" w:rsidP="009B44C1">
            <w:pPr>
              <w:pStyle w:val="TableParagraph"/>
              <w:numPr>
                <w:ilvl w:val="0"/>
                <w:numId w:val="33"/>
              </w:numPr>
              <w:tabs>
                <w:tab w:val="left" w:pos="467"/>
              </w:tabs>
              <w:spacing w:before="7" w:line="290" w:lineRule="atLeast"/>
              <w:ind w:right="1130"/>
              <w:rPr>
                <w:sz w:val="24"/>
                <w:lang w:val="ru-RU"/>
              </w:rPr>
            </w:pPr>
            <w:r w:rsidRPr="00C57B6B">
              <w:rPr>
                <w:sz w:val="24"/>
                <w:lang w:val="ru-RU"/>
              </w:rPr>
              <w:t>Решение суда, на основании которого изъят</w:t>
            </w:r>
            <w:r w:rsidRPr="00C57B6B">
              <w:rPr>
                <w:spacing w:val="-57"/>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p>
        </w:tc>
      </w:tr>
      <w:tr w:rsidR="009B44C1" w14:paraId="66CE7E40" w14:textId="77777777" w:rsidTr="009B44C1">
        <w:trPr>
          <w:trHeight w:val="3275"/>
        </w:trPr>
        <w:tc>
          <w:tcPr>
            <w:tcW w:w="562" w:type="dxa"/>
          </w:tcPr>
          <w:p w14:paraId="78861156" w14:textId="77777777" w:rsidR="009B44C1" w:rsidRDefault="009B44C1" w:rsidP="009B44C1">
            <w:pPr>
              <w:pStyle w:val="TableParagraph"/>
              <w:spacing w:line="291" w:lineRule="exact"/>
              <w:ind w:left="107"/>
              <w:rPr>
                <w:sz w:val="26"/>
              </w:rPr>
            </w:pPr>
            <w:r>
              <w:rPr>
                <w:sz w:val="26"/>
              </w:rPr>
              <w:t>77.</w:t>
            </w:r>
          </w:p>
        </w:tc>
        <w:tc>
          <w:tcPr>
            <w:tcW w:w="3378" w:type="dxa"/>
          </w:tcPr>
          <w:p w14:paraId="4A540C8C" w14:textId="77777777" w:rsidR="009B44C1" w:rsidRPr="00C57B6B" w:rsidRDefault="009B44C1" w:rsidP="009B44C1">
            <w:pPr>
              <w:pStyle w:val="TableParagraph"/>
              <w:spacing w:line="259" w:lineRule="auto"/>
              <w:ind w:left="107" w:right="982"/>
              <w:rPr>
                <w:sz w:val="24"/>
                <w:lang w:val="ru-RU"/>
              </w:rPr>
            </w:pPr>
            <w:r w:rsidRPr="00C57B6B">
              <w:rPr>
                <w:sz w:val="24"/>
                <w:lang w:val="ru-RU"/>
              </w:rPr>
              <w:t>19. К какой категории</w:t>
            </w:r>
            <w:r w:rsidRPr="00C57B6B">
              <w:rPr>
                <w:spacing w:val="-58"/>
                <w:sz w:val="24"/>
                <w:lang w:val="ru-RU"/>
              </w:rPr>
              <w:t xml:space="preserve"> </w:t>
            </w:r>
            <w:r w:rsidRPr="00C57B6B">
              <w:rPr>
                <w:sz w:val="24"/>
                <w:lang w:val="ru-RU"/>
              </w:rPr>
              <w:t>относится заявитель</w:t>
            </w:r>
            <w:r w:rsidRPr="00C57B6B">
              <w:rPr>
                <w:spacing w:val="1"/>
                <w:sz w:val="24"/>
                <w:lang w:val="ru-RU"/>
              </w:rPr>
              <w:t xml:space="preserve"> </w:t>
            </w:r>
            <w:r w:rsidRPr="00C57B6B">
              <w:rPr>
                <w:sz w:val="24"/>
                <w:lang w:val="ru-RU"/>
              </w:rPr>
              <w:t>(индивидуальный</w:t>
            </w:r>
            <w:r w:rsidRPr="00C57B6B">
              <w:rPr>
                <w:spacing w:val="1"/>
                <w:sz w:val="24"/>
                <w:lang w:val="ru-RU"/>
              </w:rPr>
              <w:t xml:space="preserve"> </w:t>
            </w:r>
            <w:r w:rsidRPr="00C57B6B">
              <w:rPr>
                <w:sz w:val="24"/>
                <w:lang w:val="ru-RU"/>
              </w:rPr>
              <w:t>предприниматель)?</w:t>
            </w:r>
          </w:p>
        </w:tc>
        <w:tc>
          <w:tcPr>
            <w:tcW w:w="6117" w:type="dxa"/>
          </w:tcPr>
          <w:p w14:paraId="15723DE4" w14:textId="77777777" w:rsidR="009B44C1" w:rsidRPr="00C57B6B" w:rsidRDefault="009B44C1" w:rsidP="009B44C1">
            <w:pPr>
              <w:pStyle w:val="TableParagraph"/>
              <w:numPr>
                <w:ilvl w:val="0"/>
                <w:numId w:val="33"/>
              </w:numPr>
              <w:tabs>
                <w:tab w:val="left" w:pos="462"/>
              </w:tabs>
              <w:spacing w:line="259" w:lineRule="auto"/>
              <w:ind w:right="196"/>
              <w:rPr>
                <w:sz w:val="24"/>
                <w:lang w:val="ru-RU"/>
              </w:rPr>
            </w:pPr>
            <w:r w:rsidRPr="00C57B6B">
              <w:rPr>
                <w:sz w:val="24"/>
                <w:lang w:val="ru-RU"/>
              </w:rPr>
              <w:t>Лицо, с которым заключен договор на строительство</w:t>
            </w:r>
            <w:r w:rsidRPr="00C57B6B">
              <w:rPr>
                <w:spacing w:val="-58"/>
                <w:sz w:val="24"/>
                <w:lang w:val="ru-RU"/>
              </w:rPr>
              <w:t xml:space="preserve"> </w:t>
            </w:r>
            <w:r w:rsidRPr="00C57B6B">
              <w:rPr>
                <w:sz w:val="24"/>
                <w:lang w:val="ru-RU"/>
              </w:rPr>
              <w:t>или реконструкцию объектов недвижимости,</w:t>
            </w:r>
            <w:r w:rsidRPr="00C57B6B">
              <w:rPr>
                <w:spacing w:val="1"/>
                <w:sz w:val="24"/>
                <w:lang w:val="ru-RU"/>
              </w:rPr>
              <w:t xml:space="preserve"> </w:t>
            </w:r>
            <w:r w:rsidRPr="00C57B6B">
              <w:rPr>
                <w:sz w:val="24"/>
                <w:lang w:val="ru-RU"/>
              </w:rPr>
              <w:t>осуществляемые</w:t>
            </w:r>
            <w:r w:rsidRPr="00C57B6B">
              <w:rPr>
                <w:spacing w:val="-4"/>
                <w:sz w:val="24"/>
                <w:lang w:val="ru-RU"/>
              </w:rPr>
              <w:t xml:space="preserve"> </w:t>
            </w:r>
            <w:r w:rsidRPr="00C57B6B">
              <w:rPr>
                <w:sz w:val="24"/>
                <w:lang w:val="ru-RU"/>
              </w:rPr>
              <w:t>полностью</w:t>
            </w:r>
            <w:r w:rsidRPr="00C57B6B">
              <w:rPr>
                <w:spacing w:val="-3"/>
                <w:sz w:val="24"/>
                <w:lang w:val="ru-RU"/>
              </w:rPr>
              <w:t xml:space="preserve"> </w:t>
            </w:r>
            <w:r w:rsidRPr="00C57B6B">
              <w:rPr>
                <w:sz w:val="24"/>
                <w:lang w:val="ru-RU"/>
              </w:rPr>
              <w:t>за</w:t>
            </w:r>
            <w:r w:rsidRPr="00C57B6B">
              <w:rPr>
                <w:spacing w:val="-3"/>
                <w:sz w:val="24"/>
                <w:lang w:val="ru-RU"/>
              </w:rPr>
              <w:t xml:space="preserve"> </w:t>
            </w:r>
            <w:r w:rsidRPr="00C57B6B">
              <w:rPr>
                <w:sz w:val="24"/>
                <w:lang w:val="ru-RU"/>
              </w:rPr>
              <w:t>счет</w:t>
            </w:r>
            <w:r w:rsidRPr="00C57B6B">
              <w:rPr>
                <w:spacing w:val="-2"/>
                <w:sz w:val="24"/>
                <w:lang w:val="ru-RU"/>
              </w:rPr>
              <w:t xml:space="preserve"> </w:t>
            </w:r>
            <w:r w:rsidRPr="00C57B6B">
              <w:rPr>
                <w:sz w:val="24"/>
                <w:lang w:val="ru-RU"/>
              </w:rPr>
              <w:t>бюджетных средств</w:t>
            </w:r>
          </w:p>
          <w:p w14:paraId="5ABCFDF0" w14:textId="77777777" w:rsidR="009B44C1" w:rsidRPr="00C57B6B" w:rsidRDefault="009B44C1" w:rsidP="009B44C1">
            <w:pPr>
              <w:pStyle w:val="TableParagraph"/>
              <w:numPr>
                <w:ilvl w:val="0"/>
                <w:numId w:val="33"/>
              </w:numPr>
              <w:tabs>
                <w:tab w:val="left" w:pos="467"/>
              </w:tabs>
              <w:spacing w:line="259" w:lineRule="auto"/>
              <w:ind w:right="1369"/>
              <w:rPr>
                <w:sz w:val="24"/>
                <w:lang w:val="ru-RU"/>
              </w:rPr>
            </w:pPr>
            <w:r w:rsidRPr="00C57B6B">
              <w:rPr>
                <w:sz w:val="24"/>
                <w:lang w:val="ru-RU"/>
              </w:rPr>
              <w:t>Лицо, испрашивающее участок для</w:t>
            </w:r>
            <w:r w:rsidRPr="00C57B6B">
              <w:rPr>
                <w:spacing w:val="1"/>
                <w:sz w:val="24"/>
                <w:lang w:val="ru-RU"/>
              </w:rPr>
              <w:t xml:space="preserve"> </w:t>
            </w:r>
            <w:r w:rsidRPr="00C57B6B">
              <w:rPr>
                <w:sz w:val="24"/>
                <w:lang w:val="ru-RU"/>
              </w:rPr>
              <w:t>сельскохозяйственного,</w:t>
            </w:r>
            <w:r w:rsidRPr="00C57B6B">
              <w:rPr>
                <w:spacing w:val="-12"/>
                <w:sz w:val="24"/>
                <w:lang w:val="ru-RU"/>
              </w:rPr>
              <w:t xml:space="preserve"> </w:t>
            </w:r>
            <w:r w:rsidRPr="00C57B6B">
              <w:rPr>
                <w:sz w:val="24"/>
                <w:lang w:val="ru-RU"/>
              </w:rPr>
              <w:t>охотхозяйственного,</w:t>
            </w:r>
            <w:r w:rsidRPr="00C57B6B">
              <w:rPr>
                <w:spacing w:val="-57"/>
                <w:sz w:val="24"/>
                <w:lang w:val="ru-RU"/>
              </w:rPr>
              <w:t xml:space="preserve"> </w:t>
            </w:r>
            <w:r w:rsidRPr="00C57B6B">
              <w:rPr>
                <w:sz w:val="24"/>
                <w:lang w:val="ru-RU"/>
              </w:rPr>
              <w:t>лесохозяйственного</w:t>
            </w:r>
            <w:r w:rsidRPr="00C57B6B">
              <w:rPr>
                <w:spacing w:val="-1"/>
                <w:sz w:val="24"/>
                <w:lang w:val="ru-RU"/>
              </w:rPr>
              <w:t xml:space="preserve"> </w:t>
            </w:r>
            <w:r w:rsidRPr="00C57B6B">
              <w:rPr>
                <w:sz w:val="24"/>
                <w:lang w:val="ru-RU"/>
              </w:rPr>
              <w:t>использования</w:t>
            </w:r>
          </w:p>
          <w:p w14:paraId="1F66BD2D" w14:textId="77777777" w:rsidR="009B44C1" w:rsidRPr="00C57B6B" w:rsidRDefault="009B44C1" w:rsidP="009B44C1">
            <w:pPr>
              <w:pStyle w:val="TableParagraph"/>
              <w:numPr>
                <w:ilvl w:val="0"/>
                <w:numId w:val="33"/>
              </w:numPr>
              <w:tabs>
                <w:tab w:val="left" w:pos="462"/>
              </w:tabs>
              <w:spacing w:line="259" w:lineRule="auto"/>
              <w:ind w:right="784"/>
              <w:rPr>
                <w:sz w:val="24"/>
                <w:lang w:val="ru-RU"/>
              </w:rPr>
            </w:pPr>
            <w:r w:rsidRPr="00C57B6B">
              <w:rPr>
                <w:sz w:val="24"/>
                <w:lang w:val="ru-RU"/>
              </w:rPr>
              <w:t>Крестьянское (фермерское) хозяйство,</w:t>
            </w:r>
            <w:r w:rsidRPr="00C57B6B">
              <w:rPr>
                <w:spacing w:val="1"/>
                <w:sz w:val="24"/>
                <w:lang w:val="ru-RU"/>
              </w:rPr>
              <w:t xml:space="preserve"> </w:t>
            </w:r>
            <w:r w:rsidRPr="00C57B6B">
              <w:rPr>
                <w:sz w:val="24"/>
                <w:lang w:val="ru-RU"/>
              </w:rPr>
              <w:t>испрашивающее</w:t>
            </w:r>
            <w:r w:rsidRPr="00C57B6B">
              <w:rPr>
                <w:spacing w:val="-4"/>
                <w:sz w:val="24"/>
                <w:lang w:val="ru-RU"/>
              </w:rPr>
              <w:t xml:space="preserve"> </w:t>
            </w:r>
            <w:r w:rsidRPr="00C57B6B">
              <w:rPr>
                <w:sz w:val="24"/>
                <w:lang w:val="ru-RU"/>
              </w:rPr>
              <w:t>участок</w:t>
            </w:r>
            <w:r w:rsidRPr="00C57B6B">
              <w:rPr>
                <w:spacing w:val="-3"/>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осуществления</w:t>
            </w:r>
            <w:r w:rsidRPr="00C57B6B">
              <w:rPr>
                <w:spacing w:val="-4"/>
                <w:sz w:val="24"/>
                <w:lang w:val="ru-RU"/>
              </w:rPr>
              <w:t xml:space="preserve"> </w:t>
            </w:r>
            <w:r w:rsidRPr="00C57B6B">
              <w:rPr>
                <w:sz w:val="24"/>
                <w:lang w:val="ru-RU"/>
              </w:rPr>
              <w:t>своей</w:t>
            </w:r>
            <w:r w:rsidRPr="00C57B6B">
              <w:rPr>
                <w:spacing w:val="-57"/>
                <w:sz w:val="24"/>
                <w:lang w:val="ru-RU"/>
              </w:rPr>
              <w:t xml:space="preserve"> </w:t>
            </w:r>
            <w:r w:rsidRPr="00C57B6B">
              <w:rPr>
                <w:sz w:val="24"/>
                <w:lang w:val="ru-RU"/>
              </w:rPr>
              <w:t>деятельности</w:t>
            </w:r>
          </w:p>
          <w:p w14:paraId="43742AC9" w14:textId="77777777" w:rsidR="009B44C1" w:rsidRPr="00C57B6B" w:rsidRDefault="009B44C1" w:rsidP="009B44C1">
            <w:pPr>
              <w:pStyle w:val="TableParagraph"/>
              <w:numPr>
                <w:ilvl w:val="0"/>
                <w:numId w:val="33"/>
              </w:numPr>
              <w:tabs>
                <w:tab w:val="left" w:pos="467"/>
              </w:tabs>
              <w:spacing w:line="275" w:lineRule="exact"/>
              <w:rPr>
                <w:sz w:val="24"/>
                <w:lang w:val="ru-RU"/>
              </w:rPr>
            </w:pPr>
            <w:r w:rsidRPr="00C57B6B">
              <w:rPr>
                <w:sz w:val="24"/>
                <w:lang w:val="ru-RU"/>
              </w:rPr>
              <w:t>Лицо, у</w:t>
            </w:r>
            <w:r w:rsidRPr="00C57B6B">
              <w:rPr>
                <w:spacing w:val="-9"/>
                <w:sz w:val="24"/>
                <w:lang w:val="ru-RU"/>
              </w:rPr>
              <w:t xml:space="preserve"> </w:t>
            </w:r>
            <w:r w:rsidRPr="00C57B6B">
              <w:rPr>
                <w:sz w:val="24"/>
                <w:lang w:val="ru-RU"/>
              </w:rPr>
              <w:t>которого</w:t>
            </w:r>
            <w:r w:rsidRPr="00C57B6B">
              <w:rPr>
                <w:spacing w:val="-2"/>
                <w:sz w:val="24"/>
                <w:lang w:val="ru-RU"/>
              </w:rPr>
              <w:t xml:space="preserve"> </w:t>
            </w:r>
            <w:r w:rsidRPr="00C57B6B">
              <w:rPr>
                <w:sz w:val="24"/>
                <w:lang w:val="ru-RU"/>
              </w:rPr>
              <w:t>изъят</w:t>
            </w:r>
            <w:r w:rsidRPr="00C57B6B">
              <w:rPr>
                <w:spacing w:val="-3"/>
                <w:sz w:val="24"/>
                <w:lang w:val="ru-RU"/>
              </w:rPr>
              <w:t xml:space="preserve"> </w:t>
            </w:r>
            <w:r w:rsidRPr="00C57B6B">
              <w:rPr>
                <w:sz w:val="24"/>
                <w:lang w:val="ru-RU"/>
              </w:rPr>
              <w:t>участок,</w:t>
            </w:r>
            <w:r w:rsidRPr="00C57B6B">
              <w:rPr>
                <w:spacing w:val="-2"/>
                <w:sz w:val="24"/>
                <w:lang w:val="ru-RU"/>
              </w:rPr>
              <w:t xml:space="preserve"> </w:t>
            </w:r>
            <w:r w:rsidRPr="00C57B6B">
              <w:rPr>
                <w:sz w:val="24"/>
                <w:lang w:val="ru-RU"/>
              </w:rPr>
              <w:t>предоставленный</w:t>
            </w:r>
            <w:r w:rsidRPr="00C57B6B">
              <w:rPr>
                <w:spacing w:val="-1"/>
                <w:sz w:val="24"/>
                <w:lang w:val="ru-RU"/>
              </w:rPr>
              <w:t xml:space="preserve"> </w:t>
            </w:r>
            <w:r w:rsidRPr="00C57B6B">
              <w:rPr>
                <w:sz w:val="24"/>
                <w:lang w:val="ru-RU"/>
              </w:rPr>
              <w:t>в</w:t>
            </w:r>
          </w:p>
          <w:p w14:paraId="5A9A26C7" w14:textId="77777777" w:rsidR="009B44C1" w:rsidRDefault="009B44C1" w:rsidP="009B44C1">
            <w:pPr>
              <w:pStyle w:val="TableParagraph"/>
              <w:spacing w:before="16"/>
              <w:ind w:left="106"/>
              <w:rPr>
                <w:sz w:val="24"/>
              </w:rPr>
            </w:pPr>
            <w:r>
              <w:rPr>
                <w:sz w:val="24"/>
              </w:rPr>
              <w:t>безвозмездное</w:t>
            </w:r>
            <w:r>
              <w:rPr>
                <w:spacing w:val="-5"/>
                <w:sz w:val="24"/>
              </w:rPr>
              <w:t xml:space="preserve"> </w:t>
            </w:r>
            <w:r>
              <w:rPr>
                <w:sz w:val="24"/>
              </w:rPr>
              <w:t>пользование</w:t>
            </w:r>
          </w:p>
        </w:tc>
      </w:tr>
      <w:tr w:rsidR="009B44C1" w14:paraId="273B272C" w14:textId="77777777" w:rsidTr="009B44C1">
        <w:trPr>
          <w:trHeight w:val="1192"/>
        </w:trPr>
        <w:tc>
          <w:tcPr>
            <w:tcW w:w="562" w:type="dxa"/>
          </w:tcPr>
          <w:p w14:paraId="1ACE54EA" w14:textId="77777777" w:rsidR="009B44C1" w:rsidRDefault="009B44C1" w:rsidP="009B44C1">
            <w:pPr>
              <w:pStyle w:val="TableParagraph"/>
              <w:spacing w:line="291" w:lineRule="exact"/>
              <w:ind w:left="107"/>
              <w:rPr>
                <w:sz w:val="26"/>
              </w:rPr>
            </w:pPr>
            <w:r>
              <w:rPr>
                <w:sz w:val="26"/>
              </w:rPr>
              <w:t>78.</w:t>
            </w:r>
          </w:p>
        </w:tc>
        <w:tc>
          <w:tcPr>
            <w:tcW w:w="3378" w:type="dxa"/>
          </w:tcPr>
          <w:p w14:paraId="789C4B8D" w14:textId="77777777" w:rsidR="009B44C1" w:rsidRPr="00C57B6B" w:rsidRDefault="009B44C1" w:rsidP="009B44C1">
            <w:pPr>
              <w:pStyle w:val="TableParagraph"/>
              <w:spacing w:line="259" w:lineRule="auto"/>
              <w:ind w:left="107" w:right="792"/>
              <w:rPr>
                <w:sz w:val="24"/>
                <w:lang w:val="ru-RU"/>
              </w:rPr>
            </w:pPr>
            <w:r w:rsidRPr="00C57B6B">
              <w:rPr>
                <w:sz w:val="24"/>
                <w:lang w:val="ru-RU"/>
              </w:rPr>
              <w:t>24. Крестьянское</w:t>
            </w:r>
            <w:r w:rsidRPr="00C57B6B">
              <w:rPr>
                <w:spacing w:val="1"/>
                <w:sz w:val="24"/>
                <w:lang w:val="ru-RU"/>
              </w:rPr>
              <w:t xml:space="preserve"> </w:t>
            </w:r>
            <w:r w:rsidRPr="00C57B6B">
              <w:rPr>
                <w:sz w:val="24"/>
                <w:lang w:val="ru-RU"/>
              </w:rPr>
              <w:t>(фермерское) хозяйство</w:t>
            </w:r>
            <w:r w:rsidRPr="00C57B6B">
              <w:rPr>
                <w:spacing w:val="-57"/>
                <w:sz w:val="24"/>
                <w:lang w:val="ru-RU"/>
              </w:rPr>
              <w:t xml:space="preserve"> </w:t>
            </w:r>
            <w:r w:rsidRPr="00C57B6B">
              <w:rPr>
                <w:sz w:val="24"/>
                <w:lang w:val="ru-RU"/>
              </w:rPr>
              <w:t>создано</w:t>
            </w:r>
            <w:r w:rsidRPr="00C57B6B">
              <w:rPr>
                <w:spacing w:val="-2"/>
                <w:sz w:val="24"/>
                <w:lang w:val="ru-RU"/>
              </w:rPr>
              <w:t xml:space="preserve"> </w:t>
            </w:r>
            <w:r w:rsidRPr="00C57B6B">
              <w:rPr>
                <w:sz w:val="24"/>
                <w:lang w:val="ru-RU"/>
              </w:rPr>
              <w:t>несколькими</w:t>
            </w:r>
          </w:p>
          <w:p w14:paraId="1F0B696B" w14:textId="77777777" w:rsidR="009B44C1" w:rsidRPr="00C57B6B" w:rsidRDefault="009B44C1" w:rsidP="009B44C1">
            <w:pPr>
              <w:pStyle w:val="TableParagraph"/>
              <w:ind w:left="107"/>
              <w:rPr>
                <w:sz w:val="24"/>
                <w:lang w:val="ru-RU"/>
              </w:rPr>
            </w:pPr>
            <w:r w:rsidRPr="00C57B6B">
              <w:rPr>
                <w:sz w:val="24"/>
                <w:lang w:val="ru-RU"/>
              </w:rPr>
              <w:t>гражданами?</w:t>
            </w:r>
          </w:p>
        </w:tc>
        <w:tc>
          <w:tcPr>
            <w:tcW w:w="6117" w:type="dxa"/>
          </w:tcPr>
          <w:p w14:paraId="13D7F7D4" w14:textId="77777777" w:rsidR="009B44C1" w:rsidRPr="00C57B6B" w:rsidRDefault="009B44C1" w:rsidP="009B44C1">
            <w:pPr>
              <w:pStyle w:val="TableParagraph"/>
              <w:numPr>
                <w:ilvl w:val="0"/>
                <w:numId w:val="33"/>
              </w:numPr>
              <w:tabs>
                <w:tab w:val="left" w:pos="462"/>
              </w:tabs>
              <w:spacing w:line="261" w:lineRule="auto"/>
              <w:ind w:right="171"/>
              <w:rPr>
                <w:sz w:val="24"/>
                <w:lang w:val="ru-RU"/>
              </w:rPr>
            </w:pPr>
            <w:r w:rsidRPr="00C57B6B">
              <w:rPr>
                <w:sz w:val="24"/>
                <w:lang w:val="ru-RU"/>
              </w:rPr>
              <w:t>Крестьянское</w:t>
            </w:r>
            <w:r w:rsidRPr="00C57B6B">
              <w:rPr>
                <w:spacing w:val="-4"/>
                <w:sz w:val="24"/>
                <w:lang w:val="ru-RU"/>
              </w:rPr>
              <w:t xml:space="preserve"> </w:t>
            </w:r>
            <w:r w:rsidRPr="00C57B6B">
              <w:rPr>
                <w:sz w:val="24"/>
                <w:lang w:val="ru-RU"/>
              </w:rPr>
              <w:t>(фермерское)</w:t>
            </w:r>
            <w:r w:rsidRPr="00C57B6B">
              <w:rPr>
                <w:spacing w:val="-2"/>
                <w:sz w:val="24"/>
                <w:lang w:val="ru-RU"/>
              </w:rPr>
              <w:t xml:space="preserve"> </w:t>
            </w:r>
            <w:r w:rsidRPr="00C57B6B">
              <w:rPr>
                <w:sz w:val="24"/>
                <w:lang w:val="ru-RU"/>
              </w:rPr>
              <w:t>хозяйство</w:t>
            </w:r>
            <w:r w:rsidRPr="00C57B6B">
              <w:rPr>
                <w:spacing w:val="-3"/>
                <w:sz w:val="24"/>
                <w:lang w:val="ru-RU"/>
              </w:rPr>
              <w:t xml:space="preserve"> </w:t>
            </w:r>
            <w:r w:rsidRPr="00C57B6B">
              <w:rPr>
                <w:sz w:val="24"/>
                <w:lang w:val="ru-RU"/>
              </w:rPr>
              <w:t>создано</w:t>
            </w:r>
            <w:r w:rsidRPr="00C57B6B">
              <w:rPr>
                <w:spacing w:val="-5"/>
                <w:sz w:val="24"/>
                <w:lang w:val="ru-RU"/>
              </w:rPr>
              <w:t xml:space="preserve"> </w:t>
            </w:r>
            <w:r w:rsidRPr="00C57B6B">
              <w:rPr>
                <w:sz w:val="24"/>
                <w:lang w:val="ru-RU"/>
              </w:rPr>
              <w:t>одним</w:t>
            </w:r>
            <w:r w:rsidRPr="00C57B6B">
              <w:rPr>
                <w:spacing w:val="-57"/>
                <w:sz w:val="24"/>
                <w:lang w:val="ru-RU"/>
              </w:rPr>
              <w:t xml:space="preserve"> </w:t>
            </w:r>
            <w:r w:rsidRPr="00C57B6B">
              <w:rPr>
                <w:sz w:val="24"/>
                <w:lang w:val="ru-RU"/>
              </w:rPr>
              <w:t>гражданином</w:t>
            </w:r>
          </w:p>
          <w:p w14:paraId="5F4B3E34" w14:textId="77777777" w:rsidR="009B44C1" w:rsidRDefault="009B44C1" w:rsidP="009B44C1">
            <w:pPr>
              <w:pStyle w:val="TableParagraph"/>
              <w:numPr>
                <w:ilvl w:val="0"/>
                <w:numId w:val="33"/>
              </w:numPr>
              <w:tabs>
                <w:tab w:val="left" w:pos="462"/>
              </w:tabs>
              <w:spacing w:line="272" w:lineRule="exact"/>
              <w:rPr>
                <w:sz w:val="24"/>
              </w:rPr>
            </w:pPr>
            <w:r>
              <w:rPr>
                <w:sz w:val="24"/>
              </w:rPr>
              <w:t>Крестьянское</w:t>
            </w:r>
            <w:r>
              <w:rPr>
                <w:spacing w:val="-3"/>
                <w:sz w:val="24"/>
              </w:rPr>
              <w:t xml:space="preserve"> </w:t>
            </w:r>
            <w:r>
              <w:rPr>
                <w:sz w:val="24"/>
              </w:rPr>
              <w:t>(фермерское)</w:t>
            </w:r>
            <w:r>
              <w:rPr>
                <w:spacing w:val="-2"/>
                <w:sz w:val="24"/>
              </w:rPr>
              <w:t xml:space="preserve"> </w:t>
            </w:r>
            <w:r>
              <w:rPr>
                <w:sz w:val="24"/>
              </w:rPr>
              <w:t>хозяйство</w:t>
            </w:r>
            <w:r>
              <w:rPr>
                <w:spacing w:val="-2"/>
                <w:sz w:val="24"/>
              </w:rPr>
              <w:t xml:space="preserve"> </w:t>
            </w:r>
            <w:r>
              <w:rPr>
                <w:sz w:val="24"/>
              </w:rPr>
              <w:t>создано</w:t>
            </w:r>
            <w:r>
              <w:rPr>
                <w:spacing w:val="-4"/>
                <w:sz w:val="24"/>
              </w:rPr>
              <w:t xml:space="preserve"> </w:t>
            </w:r>
            <w:r>
              <w:rPr>
                <w:sz w:val="24"/>
              </w:rPr>
              <w:t>2</w:t>
            </w:r>
            <w:r>
              <w:rPr>
                <w:spacing w:val="-2"/>
                <w:sz w:val="24"/>
              </w:rPr>
              <w:t xml:space="preserve"> </w:t>
            </w:r>
            <w:r>
              <w:rPr>
                <w:sz w:val="24"/>
              </w:rPr>
              <w:t>и</w:t>
            </w:r>
          </w:p>
          <w:p w14:paraId="649E47F3" w14:textId="77777777" w:rsidR="009B44C1" w:rsidRDefault="009B44C1" w:rsidP="009B44C1">
            <w:pPr>
              <w:pStyle w:val="TableParagraph"/>
              <w:spacing w:before="15"/>
              <w:ind w:left="106"/>
              <w:rPr>
                <w:sz w:val="24"/>
              </w:rPr>
            </w:pPr>
            <w:r>
              <w:rPr>
                <w:sz w:val="24"/>
              </w:rPr>
              <w:t>более</w:t>
            </w:r>
            <w:r>
              <w:rPr>
                <w:spacing w:val="-4"/>
                <w:sz w:val="24"/>
              </w:rPr>
              <w:t xml:space="preserve"> </w:t>
            </w:r>
            <w:r>
              <w:rPr>
                <w:sz w:val="24"/>
              </w:rPr>
              <w:t>гражданами</w:t>
            </w:r>
          </w:p>
        </w:tc>
      </w:tr>
      <w:tr w:rsidR="009B44C1" w14:paraId="147AD3D5" w14:textId="77777777" w:rsidTr="009B44C1">
        <w:trPr>
          <w:trHeight w:val="510"/>
        </w:trPr>
        <w:tc>
          <w:tcPr>
            <w:tcW w:w="562" w:type="dxa"/>
          </w:tcPr>
          <w:p w14:paraId="235A7A0F" w14:textId="77777777" w:rsidR="009B44C1" w:rsidRDefault="009B44C1" w:rsidP="009B44C1">
            <w:pPr>
              <w:pStyle w:val="TableParagraph"/>
              <w:spacing w:line="291" w:lineRule="exact"/>
              <w:ind w:left="107"/>
              <w:rPr>
                <w:sz w:val="26"/>
              </w:rPr>
            </w:pPr>
            <w:r>
              <w:rPr>
                <w:sz w:val="26"/>
              </w:rPr>
              <w:t>79.</w:t>
            </w:r>
          </w:p>
        </w:tc>
        <w:tc>
          <w:tcPr>
            <w:tcW w:w="3378" w:type="dxa"/>
          </w:tcPr>
          <w:p w14:paraId="61095854" w14:textId="77777777" w:rsidR="009B44C1" w:rsidRDefault="009B44C1" w:rsidP="009B44C1">
            <w:pPr>
              <w:pStyle w:val="TableParagraph"/>
              <w:spacing w:line="270" w:lineRule="exact"/>
              <w:ind w:left="107"/>
              <w:rPr>
                <w:sz w:val="24"/>
              </w:rPr>
            </w:pPr>
            <w:r>
              <w:rPr>
                <w:sz w:val="24"/>
              </w:rPr>
              <w:t>27.</w:t>
            </w:r>
            <w:r>
              <w:rPr>
                <w:spacing w:val="-2"/>
                <w:sz w:val="24"/>
              </w:rPr>
              <w:t xml:space="preserve"> </w:t>
            </w:r>
            <w:r>
              <w:rPr>
                <w:sz w:val="24"/>
              </w:rPr>
              <w:t>На</w:t>
            </w:r>
            <w:r>
              <w:rPr>
                <w:spacing w:val="-4"/>
                <w:sz w:val="24"/>
              </w:rPr>
              <w:t xml:space="preserve"> </w:t>
            </w:r>
            <w:r>
              <w:rPr>
                <w:sz w:val="24"/>
              </w:rPr>
              <w:t>основании</w:t>
            </w:r>
            <w:r>
              <w:rPr>
                <w:spacing w:val="-2"/>
                <w:sz w:val="24"/>
              </w:rPr>
              <w:t xml:space="preserve"> </w:t>
            </w:r>
            <w:r>
              <w:rPr>
                <w:sz w:val="24"/>
              </w:rPr>
              <w:t>какого</w:t>
            </w:r>
          </w:p>
          <w:p w14:paraId="3E8E8846" w14:textId="77777777" w:rsidR="009B44C1" w:rsidRPr="00C57B6B" w:rsidRDefault="009B44C1" w:rsidP="009B44C1">
            <w:pPr>
              <w:pStyle w:val="TableParagraph"/>
              <w:spacing w:before="7" w:line="290" w:lineRule="atLeast"/>
              <w:ind w:left="107" w:right="1078"/>
              <w:rPr>
                <w:sz w:val="24"/>
                <w:lang w:val="ru-RU"/>
              </w:rPr>
            </w:pPr>
            <w:r w:rsidRPr="00C57B6B">
              <w:rPr>
                <w:sz w:val="24"/>
                <w:lang w:val="ru-RU"/>
              </w:rPr>
              <w:t>документа был изъят</w:t>
            </w:r>
            <w:r w:rsidRPr="00C57B6B">
              <w:rPr>
                <w:spacing w:val="-57"/>
                <w:sz w:val="24"/>
                <w:lang w:val="ru-RU"/>
              </w:rPr>
              <w:t xml:space="preserve"> </w:t>
            </w:r>
            <w:r w:rsidRPr="00C57B6B">
              <w:rPr>
                <w:sz w:val="24"/>
                <w:lang w:val="ru-RU"/>
              </w:rPr>
              <w:t>земельный</w:t>
            </w:r>
            <w:r w:rsidRPr="00C57B6B">
              <w:rPr>
                <w:spacing w:val="-2"/>
                <w:sz w:val="24"/>
                <w:lang w:val="ru-RU"/>
              </w:rPr>
              <w:t xml:space="preserve"> </w:t>
            </w:r>
            <w:r w:rsidRPr="00C57B6B">
              <w:rPr>
                <w:sz w:val="24"/>
                <w:lang w:val="ru-RU"/>
              </w:rPr>
              <w:t>участок?</w:t>
            </w:r>
          </w:p>
        </w:tc>
        <w:tc>
          <w:tcPr>
            <w:tcW w:w="6117" w:type="dxa"/>
          </w:tcPr>
          <w:p w14:paraId="7D0EC5A2" w14:textId="77777777" w:rsidR="009B44C1" w:rsidRDefault="009B44C1" w:rsidP="009B44C1">
            <w:pPr>
              <w:pStyle w:val="TableParagraph"/>
              <w:numPr>
                <w:ilvl w:val="0"/>
                <w:numId w:val="33"/>
              </w:numPr>
              <w:tabs>
                <w:tab w:val="left" w:pos="472"/>
              </w:tabs>
              <w:spacing w:line="270" w:lineRule="exact"/>
              <w:rPr>
                <w:sz w:val="24"/>
              </w:rPr>
            </w:pPr>
            <w:r>
              <w:rPr>
                <w:sz w:val="24"/>
              </w:rPr>
              <w:t>Соглашение</w:t>
            </w:r>
            <w:r>
              <w:rPr>
                <w:spacing w:val="-4"/>
                <w:sz w:val="24"/>
              </w:rPr>
              <w:t xml:space="preserve"> </w:t>
            </w:r>
            <w:r>
              <w:rPr>
                <w:sz w:val="24"/>
              </w:rPr>
              <w:t>об</w:t>
            </w:r>
            <w:r>
              <w:rPr>
                <w:spacing w:val="-2"/>
                <w:sz w:val="24"/>
              </w:rPr>
              <w:t xml:space="preserve"> </w:t>
            </w:r>
            <w:r>
              <w:rPr>
                <w:sz w:val="24"/>
              </w:rPr>
              <w:t>изъятии</w:t>
            </w:r>
            <w:r>
              <w:rPr>
                <w:spacing w:val="-4"/>
                <w:sz w:val="24"/>
              </w:rPr>
              <w:t xml:space="preserve"> </w:t>
            </w:r>
            <w:r>
              <w:rPr>
                <w:sz w:val="24"/>
              </w:rPr>
              <w:t>земельного участка</w:t>
            </w:r>
          </w:p>
          <w:p w14:paraId="3AC0E0BF" w14:textId="77777777" w:rsidR="009B44C1" w:rsidRPr="00C57B6B" w:rsidRDefault="009B44C1" w:rsidP="009B44C1">
            <w:pPr>
              <w:pStyle w:val="TableParagraph"/>
              <w:numPr>
                <w:ilvl w:val="0"/>
                <w:numId w:val="33"/>
              </w:numPr>
              <w:tabs>
                <w:tab w:val="left" w:pos="467"/>
              </w:tabs>
              <w:spacing w:before="7" w:line="290" w:lineRule="atLeast"/>
              <w:ind w:right="1130"/>
              <w:rPr>
                <w:sz w:val="24"/>
                <w:lang w:val="ru-RU"/>
              </w:rPr>
            </w:pPr>
            <w:r w:rsidRPr="00C57B6B">
              <w:rPr>
                <w:sz w:val="24"/>
                <w:lang w:val="ru-RU"/>
              </w:rPr>
              <w:t>Решение суда, на основании которого изъят</w:t>
            </w:r>
            <w:r w:rsidRPr="00C57B6B">
              <w:rPr>
                <w:spacing w:val="-57"/>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p>
        </w:tc>
      </w:tr>
      <w:tr w:rsidR="009B44C1" w14:paraId="279FB076" w14:textId="77777777" w:rsidTr="009B44C1">
        <w:trPr>
          <w:trHeight w:val="699"/>
        </w:trPr>
        <w:tc>
          <w:tcPr>
            <w:tcW w:w="562" w:type="dxa"/>
          </w:tcPr>
          <w:p w14:paraId="471D610E" w14:textId="77777777" w:rsidR="009B44C1" w:rsidRDefault="009B44C1" w:rsidP="009B44C1">
            <w:pPr>
              <w:pStyle w:val="ad"/>
            </w:pPr>
            <w:r>
              <w:t>80.</w:t>
            </w:r>
          </w:p>
        </w:tc>
        <w:tc>
          <w:tcPr>
            <w:tcW w:w="3378" w:type="dxa"/>
          </w:tcPr>
          <w:p w14:paraId="4D212549" w14:textId="77777777" w:rsidR="009B44C1" w:rsidRPr="00C57B6B" w:rsidRDefault="009B44C1" w:rsidP="009B44C1">
            <w:pPr>
              <w:pStyle w:val="ad"/>
              <w:rPr>
                <w:sz w:val="24"/>
                <w:lang w:val="ru-RU"/>
              </w:rPr>
            </w:pPr>
            <w:r w:rsidRPr="00C57B6B">
              <w:rPr>
                <w:sz w:val="24"/>
                <w:lang w:val="ru-RU"/>
              </w:rPr>
              <w:t>30. К какой категории</w:t>
            </w:r>
            <w:r w:rsidRPr="00C57B6B">
              <w:rPr>
                <w:spacing w:val="-58"/>
                <w:sz w:val="24"/>
                <w:lang w:val="ru-RU"/>
              </w:rPr>
              <w:t xml:space="preserve"> </w:t>
            </w:r>
            <w:r w:rsidRPr="00C57B6B">
              <w:rPr>
                <w:sz w:val="24"/>
                <w:lang w:val="ru-RU"/>
              </w:rPr>
              <w:t>относится заявитель</w:t>
            </w:r>
            <w:r w:rsidRPr="00C57B6B">
              <w:rPr>
                <w:spacing w:val="1"/>
                <w:sz w:val="24"/>
                <w:lang w:val="ru-RU"/>
              </w:rPr>
              <w:t xml:space="preserve"> </w:t>
            </w:r>
            <w:r w:rsidRPr="00C57B6B">
              <w:rPr>
                <w:sz w:val="24"/>
                <w:lang w:val="ru-RU"/>
              </w:rPr>
              <w:t>(юридическое</w:t>
            </w:r>
            <w:r w:rsidRPr="00C57B6B">
              <w:rPr>
                <w:spacing w:val="-3"/>
                <w:sz w:val="24"/>
                <w:lang w:val="ru-RU"/>
              </w:rPr>
              <w:t xml:space="preserve"> </w:t>
            </w:r>
            <w:r w:rsidRPr="00C57B6B">
              <w:rPr>
                <w:sz w:val="24"/>
                <w:lang w:val="ru-RU"/>
              </w:rPr>
              <w:t>лицо)?</w:t>
            </w:r>
          </w:p>
        </w:tc>
        <w:tc>
          <w:tcPr>
            <w:tcW w:w="6117" w:type="dxa"/>
          </w:tcPr>
          <w:p w14:paraId="0BA03B23" w14:textId="77777777" w:rsidR="009B44C1" w:rsidRPr="00E47F1D" w:rsidRDefault="009B44C1" w:rsidP="009B44C1">
            <w:pPr>
              <w:pStyle w:val="ad"/>
              <w:rPr>
                <w:sz w:val="24"/>
                <w:lang w:val="ru-RU"/>
              </w:rPr>
            </w:pPr>
            <w:r>
              <w:rPr>
                <w:sz w:val="24"/>
                <w:lang w:val="ru-RU"/>
              </w:rPr>
              <w:t xml:space="preserve"> 23. </w:t>
            </w:r>
            <w:r w:rsidRPr="00E47F1D">
              <w:rPr>
                <w:sz w:val="24"/>
                <w:lang w:val="ru-RU"/>
              </w:rPr>
              <w:t>Религиозная</w:t>
            </w:r>
            <w:r w:rsidRPr="00E47F1D">
              <w:rPr>
                <w:spacing w:val="-5"/>
                <w:sz w:val="24"/>
                <w:lang w:val="ru-RU"/>
              </w:rPr>
              <w:t xml:space="preserve"> </w:t>
            </w:r>
            <w:r w:rsidRPr="00E47F1D">
              <w:rPr>
                <w:sz w:val="24"/>
                <w:lang w:val="ru-RU"/>
              </w:rPr>
              <w:t>организация</w:t>
            </w:r>
          </w:p>
          <w:p w14:paraId="1D096A7C" w14:textId="77777777" w:rsidR="009B44C1" w:rsidRPr="00C57B6B" w:rsidRDefault="009B44C1" w:rsidP="009B44C1">
            <w:pPr>
              <w:pStyle w:val="ad"/>
              <w:rPr>
                <w:sz w:val="24"/>
                <w:lang w:val="ru-RU"/>
              </w:rPr>
            </w:pPr>
            <w:r>
              <w:rPr>
                <w:sz w:val="24"/>
                <w:lang w:val="ru-RU"/>
              </w:rPr>
              <w:t xml:space="preserve">24. </w:t>
            </w:r>
            <w:r w:rsidRPr="00C57B6B">
              <w:rPr>
                <w:sz w:val="24"/>
                <w:lang w:val="ru-RU"/>
              </w:rPr>
              <w:t>Религиозная организация, которой предоставлены в</w:t>
            </w:r>
            <w:r w:rsidRPr="00C57B6B">
              <w:rPr>
                <w:spacing w:val="-57"/>
                <w:sz w:val="24"/>
                <w:lang w:val="ru-RU"/>
              </w:rPr>
              <w:t xml:space="preserve"> </w:t>
            </w:r>
            <w:r w:rsidRPr="00C57B6B">
              <w:rPr>
                <w:sz w:val="24"/>
                <w:lang w:val="ru-RU"/>
              </w:rPr>
              <w:t>безвозмездное</w:t>
            </w:r>
            <w:r w:rsidRPr="00C57B6B">
              <w:rPr>
                <w:spacing w:val="-3"/>
                <w:sz w:val="24"/>
                <w:lang w:val="ru-RU"/>
              </w:rPr>
              <w:t xml:space="preserve"> </w:t>
            </w:r>
            <w:r w:rsidRPr="00C57B6B">
              <w:rPr>
                <w:sz w:val="24"/>
                <w:lang w:val="ru-RU"/>
              </w:rPr>
              <w:t>пользование</w:t>
            </w:r>
            <w:r w:rsidRPr="00C57B6B">
              <w:rPr>
                <w:spacing w:val="-2"/>
                <w:sz w:val="24"/>
                <w:lang w:val="ru-RU"/>
              </w:rPr>
              <w:t xml:space="preserve"> </w:t>
            </w:r>
            <w:r w:rsidRPr="00C57B6B">
              <w:rPr>
                <w:sz w:val="24"/>
                <w:lang w:val="ru-RU"/>
              </w:rPr>
              <w:t>здания,</w:t>
            </w:r>
            <w:r w:rsidRPr="00C57B6B">
              <w:rPr>
                <w:spacing w:val="-1"/>
                <w:sz w:val="24"/>
                <w:lang w:val="ru-RU"/>
              </w:rPr>
              <w:t xml:space="preserve"> </w:t>
            </w:r>
            <w:r w:rsidRPr="00C57B6B">
              <w:rPr>
                <w:sz w:val="24"/>
                <w:lang w:val="ru-RU"/>
              </w:rPr>
              <w:t>сооружения</w:t>
            </w:r>
          </w:p>
          <w:p w14:paraId="0D46D671" w14:textId="77777777" w:rsidR="009B44C1" w:rsidRPr="00C57B6B" w:rsidRDefault="009B44C1" w:rsidP="009B44C1">
            <w:pPr>
              <w:pStyle w:val="ad"/>
              <w:rPr>
                <w:sz w:val="24"/>
                <w:lang w:val="ru-RU"/>
              </w:rPr>
            </w:pPr>
            <w:r>
              <w:rPr>
                <w:sz w:val="24"/>
                <w:lang w:val="ru-RU"/>
              </w:rPr>
              <w:t xml:space="preserve">25. </w:t>
            </w:r>
            <w:r w:rsidRPr="00C57B6B">
              <w:rPr>
                <w:sz w:val="24"/>
                <w:lang w:val="ru-RU"/>
              </w:rPr>
              <w:t>Крестьянское (фермерское) хозяйство,</w:t>
            </w:r>
            <w:r w:rsidRPr="00C57B6B">
              <w:rPr>
                <w:spacing w:val="1"/>
                <w:sz w:val="24"/>
                <w:lang w:val="ru-RU"/>
              </w:rPr>
              <w:t xml:space="preserve"> </w:t>
            </w:r>
            <w:r w:rsidRPr="00C57B6B">
              <w:rPr>
                <w:sz w:val="24"/>
                <w:lang w:val="ru-RU"/>
              </w:rPr>
              <w:t>испрашивающее земельный участок для осуществления</w:t>
            </w:r>
            <w:r w:rsidRPr="00C57B6B">
              <w:rPr>
                <w:spacing w:val="-58"/>
                <w:sz w:val="24"/>
                <w:lang w:val="ru-RU"/>
              </w:rPr>
              <w:t xml:space="preserve"> </w:t>
            </w:r>
            <w:r w:rsidRPr="00C57B6B">
              <w:rPr>
                <w:sz w:val="24"/>
                <w:lang w:val="ru-RU"/>
              </w:rPr>
              <w:t>своей</w:t>
            </w:r>
            <w:r w:rsidRPr="00C57B6B">
              <w:rPr>
                <w:spacing w:val="-1"/>
                <w:sz w:val="24"/>
                <w:lang w:val="ru-RU"/>
              </w:rPr>
              <w:t xml:space="preserve"> </w:t>
            </w:r>
            <w:r w:rsidRPr="00C57B6B">
              <w:rPr>
                <w:sz w:val="24"/>
                <w:lang w:val="ru-RU"/>
              </w:rPr>
              <w:t>деятельности</w:t>
            </w:r>
          </w:p>
          <w:p w14:paraId="719D53C9" w14:textId="77777777" w:rsidR="009B44C1" w:rsidRPr="00E47F1D" w:rsidRDefault="009B44C1" w:rsidP="009B44C1">
            <w:pPr>
              <w:pStyle w:val="ad"/>
              <w:rPr>
                <w:sz w:val="24"/>
                <w:lang w:val="ru-RU"/>
              </w:rPr>
            </w:pPr>
            <w:r>
              <w:rPr>
                <w:sz w:val="24"/>
                <w:lang w:val="ru-RU"/>
              </w:rPr>
              <w:t xml:space="preserve">26. </w:t>
            </w:r>
            <w:r w:rsidRPr="00E47F1D">
              <w:rPr>
                <w:sz w:val="24"/>
                <w:lang w:val="ru-RU"/>
              </w:rPr>
              <w:t>Лицо,</w:t>
            </w:r>
            <w:r w:rsidRPr="00E47F1D">
              <w:rPr>
                <w:spacing w:val="-6"/>
                <w:sz w:val="24"/>
                <w:lang w:val="ru-RU"/>
              </w:rPr>
              <w:t xml:space="preserve"> </w:t>
            </w:r>
            <w:r w:rsidRPr="00E47F1D">
              <w:rPr>
                <w:sz w:val="24"/>
                <w:lang w:val="ru-RU"/>
              </w:rPr>
              <w:t>испрашивающее</w:t>
            </w:r>
            <w:r w:rsidRPr="00E47F1D">
              <w:rPr>
                <w:spacing w:val="-3"/>
                <w:sz w:val="24"/>
                <w:lang w:val="ru-RU"/>
              </w:rPr>
              <w:t xml:space="preserve"> </w:t>
            </w:r>
            <w:r w:rsidRPr="00E47F1D">
              <w:rPr>
                <w:sz w:val="24"/>
                <w:lang w:val="ru-RU"/>
              </w:rPr>
              <w:t>участок</w:t>
            </w:r>
            <w:r w:rsidRPr="00E47F1D">
              <w:rPr>
                <w:spacing w:val="-1"/>
                <w:sz w:val="24"/>
                <w:lang w:val="ru-RU"/>
              </w:rPr>
              <w:t xml:space="preserve"> </w:t>
            </w:r>
            <w:r w:rsidRPr="00E47F1D">
              <w:rPr>
                <w:sz w:val="24"/>
                <w:lang w:val="ru-RU"/>
              </w:rPr>
              <w:t>для</w:t>
            </w:r>
          </w:p>
          <w:p w14:paraId="3BA442B3" w14:textId="77777777" w:rsidR="009B44C1" w:rsidRPr="00E47F1D" w:rsidRDefault="009B44C1" w:rsidP="009B44C1">
            <w:pPr>
              <w:pStyle w:val="ad"/>
              <w:rPr>
                <w:sz w:val="24"/>
                <w:lang w:val="ru-RU"/>
              </w:rPr>
            </w:pPr>
            <w:r w:rsidRPr="00E47F1D">
              <w:rPr>
                <w:sz w:val="24"/>
                <w:lang w:val="ru-RU"/>
              </w:rPr>
              <w:t>сельскохозяйственного,</w:t>
            </w:r>
            <w:r w:rsidRPr="00E47F1D">
              <w:rPr>
                <w:spacing w:val="-8"/>
                <w:sz w:val="24"/>
                <w:lang w:val="ru-RU"/>
              </w:rPr>
              <w:t xml:space="preserve"> </w:t>
            </w:r>
            <w:r w:rsidRPr="00E47F1D">
              <w:rPr>
                <w:sz w:val="24"/>
                <w:lang w:val="ru-RU"/>
              </w:rPr>
              <w:t>охотхозяйственного,</w:t>
            </w:r>
          </w:p>
        </w:tc>
      </w:tr>
    </w:tbl>
    <w:p w14:paraId="344153C5" w14:textId="77777777" w:rsidR="009B44C1" w:rsidRDefault="009B44C1" w:rsidP="009B44C1">
      <w:pPr>
        <w:pStyle w:val="ad"/>
        <w:rPr>
          <w:sz w:val="24"/>
        </w:rPr>
        <w:sectPr w:rsidR="009B44C1">
          <w:pgSz w:w="11910" w:h="16840"/>
          <w:pgMar w:top="960" w:right="420" w:bottom="280" w:left="1140" w:header="429" w:footer="0" w:gutter="0"/>
          <w:cols w:space="720"/>
        </w:sectPr>
      </w:pPr>
    </w:p>
    <w:p w14:paraId="4937692F" w14:textId="77777777" w:rsidR="009B44C1" w:rsidRDefault="009B44C1" w:rsidP="009B44C1">
      <w:pPr>
        <w:pStyle w:val="ad"/>
        <w:rPr>
          <w:b/>
          <w:sz w:val="13"/>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43"/>
        <w:gridCol w:w="3732"/>
        <w:gridCol w:w="6018"/>
      </w:tblGrid>
      <w:tr w:rsidR="009B44C1" w14:paraId="1A6B5115" w14:textId="77777777" w:rsidTr="009B44C1">
        <w:trPr>
          <w:trHeight w:val="2268"/>
        </w:trPr>
        <w:tc>
          <w:tcPr>
            <w:tcW w:w="0" w:type="auto"/>
          </w:tcPr>
          <w:p w14:paraId="6DCB07E3" w14:textId="77777777" w:rsidR="009B44C1" w:rsidRPr="00E47F1D" w:rsidRDefault="009B44C1" w:rsidP="009B44C1">
            <w:pPr>
              <w:pStyle w:val="ad"/>
              <w:rPr>
                <w:sz w:val="24"/>
                <w:lang w:val="ru-RU"/>
              </w:rPr>
            </w:pPr>
          </w:p>
        </w:tc>
        <w:tc>
          <w:tcPr>
            <w:tcW w:w="0" w:type="auto"/>
          </w:tcPr>
          <w:p w14:paraId="20FA8B2C" w14:textId="77777777" w:rsidR="009B44C1" w:rsidRPr="00E47F1D" w:rsidRDefault="009B44C1" w:rsidP="009B44C1">
            <w:pPr>
              <w:pStyle w:val="ad"/>
              <w:rPr>
                <w:sz w:val="24"/>
                <w:lang w:val="ru-RU"/>
              </w:rPr>
            </w:pPr>
          </w:p>
        </w:tc>
        <w:tc>
          <w:tcPr>
            <w:tcW w:w="0" w:type="auto"/>
          </w:tcPr>
          <w:p w14:paraId="46B9ECA1" w14:textId="77777777" w:rsidR="009B44C1" w:rsidRPr="00E47F1D" w:rsidRDefault="009B44C1" w:rsidP="009B44C1">
            <w:pPr>
              <w:pStyle w:val="ad"/>
              <w:rPr>
                <w:sz w:val="24"/>
                <w:lang w:val="ru-RU"/>
              </w:rPr>
            </w:pPr>
            <w:r w:rsidRPr="00E47F1D">
              <w:rPr>
                <w:sz w:val="24"/>
                <w:lang w:val="ru-RU"/>
              </w:rPr>
              <w:t>лесохозяйственного</w:t>
            </w:r>
            <w:r w:rsidRPr="00E47F1D">
              <w:rPr>
                <w:spacing w:val="-5"/>
                <w:sz w:val="24"/>
                <w:lang w:val="ru-RU"/>
              </w:rPr>
              <w:t xml:space="preserve"> </w:t>
            </w:r>
            <w:r w:rsidRPr="00E47F1D">
              <w:rPr>
                <w:sz w:val="24"/>
                <w:lang w:val="ru-RU"/>
              </w:rPr>
              <w:t>использования</w:t>
            </w:r>
          </w:p>
          <w:p w14:paraId="65B7A791" w14:textId="77777777" w:rsidR="009B44C1" w:rsidRPr="00E47F1D" w:rsidRDefault="009B44C1" w:rsidP="009B44C1">
            <w:pPr>
              <w:pStyle w:val="ad"/>
              <w:rPr>
                <w:sz w:val="24"/>
                <w:lang w:val="ru-RU"/>
              </w:rPr>
            </w:pPr>
            <w:r>
              <w:rPr>
                <w:sz w:val="24"/>
                <w:lang w:val="ru-RU"/>
              </w:rPr>
              <w:t xml:space="preserve">27. </w:t>
            </w:r>
            <w:r w:rsidRPr="00E47F1D">
              <w:rPr>
                <w:sz w:val="24"/>
                <w:lang w:val="ru-RU"/>
              </w:rPr>
              <w:t>Садовое</w:t>
            </w:r>
            <w:r w:rsidRPr="00E47F1D">
              <w:rPr>
                <w:spacing w:val="-6"/>
                <w:sz w:val="24"/>
                <w:lang w:val="ru-RU"/>
              </w:rPr>
              <w:t xml:space="preserve"> </w:t>
            </w:r>
            <w:r w:rsidRPr="00E47F1D">
              <w:rPr>
                <w:sz w:val="24"/>
                <w:lang w:val="ru-RU"/>
              </w:rPr>
              <w:t>или</w:t>
            </w:r>
            <w:r w:rsidRPr="00E47F1D">
              <w:rPr>
                <w:spacing w:val="-2"/>
                <w:sz w:val="24"/>
                <w:lang w:val="ru-RU"/>
              </w:rPr>
              <w:t xml:space="preserve"> </w:t>
            </w:r>
            <w:r w:rsidRPr="00E47F1D">
              <w:rPr>
                <w:sz w:val="24"/>
                <w:lang w:val="ru-RU"/>
              </w:rPr>
              <w:t>огородническое</w:t>
            </w:r>
            <w:r w:rsidRPr="00E47F1D">
              <w:rPr>
                <w:spacing w:val="-4"/>
                <w:sz w:val="24"/>
                <w:lang w:val="ru-RU"/>
              </w:rPr>
              <w:t xml:space="preserve"> </w:t>
            </w:r>
            <w:r w:rsidRPr="00E47F1D">
              <w:rPr>
                <w:sz w:val="24"/>
                <w:lang w:val="ru-RU"/>
              </w:rPr>
              <w:t>некоммерческое</w:t>
            </w:r>
            <w:r w:rsidRPr="00E47F1D">
              <w:rPr>
                <w:spacing w:val="-57"/>
                <w:sz w:val="24"/>
                <w:lang w:val="ru-RU"/>
              </w:rPr>
              <w:t xml:space="preserve"> </w:t>
            </w:r>
            <w:r w:rsidRPr="00E47F1D">
              <w:rPr>
                <w:sz w:val="24"/>
                <w:lang w:val="ru-RU"/>
              </w:rPr>
              <w:t>товарищество</w:t>
            </w:r>
          </w:p>
          <w:p w14:paraId="51A43FAA" w14:textId="77777777" w:rsidR="009B44C1" w:rsidRPr="00C57B6B" w:rsidRDefault="009B44C1" w:rsidP="009B44C1">
            <w:pPr>
              <w:pStyle w:val="ad"/>
              <w:rPr>
                <w:sz w:val="24"/>
                <w:lang w:val="ru-RU"/>
              </w:rPr>
            </w:pPr>
            <w:r>
              <w:rPr>
                <w:sz w:val="24"/>
                <w:lang w:val="ru-RU"/>
              </w:rPr>
              <w:t xml:space="preserve">28. </w:t>
            </w:r>
            <w:r w:rsidRPr="00C57B6B">
              <w:rPr>
                <w:sz w:val="24"/>
                <w:lang w:val="ru-RU"/>
              </w:rPr>
              <w:t>Некоммерческая</w:t>
            </w:r>
            <w:r w:rsidRPr="00C57B6B">
              <w:rPr>
                <w:spacing w:val="-6"/>
                <w:sz w:val="24"/>
                <w:lang w:val="ru-RU"/>
              </w:rPr>
              <w:t xml:space="preserve"> </w:t>
            </w:r>
            <w:r w:rsidRPr="00C57B6B">
              <w:rPr>
                <w:sz w:val="24"/>
                <w:lang w:val="ru-RU"/>
              </w:rPr>
              <w:t>организация,</w:t>
            </w:r>
            <w:r w:rsidRPr="00C57B6B">
              <w:rPr>
                <w:spacing w:val="-6"/>
                <w:sz w:val="24"/>
                <w:lang w:val="ru-RU"/>
              </w:rPr>
              <w:t xml:space="preserve"> </w:t>
            </w:r>
            <w:r w:rsidRPr="00C57B6B">
              <w:rPr>
                <w:sz w:val="24"/>
                <w:lang w:val="ru-RU"/>
              </w:rPr>
              <w:t>созданная</w:t>
            </w:r>
            <w:r w:rsidRPr="00C57B6B">
              <w:rPr>
                <w:spacing w:val="-6"/>
                <w:sz w:val="24"/>
                <w:lang w:val="ru-RU"/>
              </w:rPr>
              <w:t xml:space="preserve"> </w:t>
            </w:r>
            <w:r w:rsidRPr="00C57B6B">
              <w:rPr>
                <w:sz w:val="24"/>
                <w:lang w:val="ru-RU"/>
              </w:rPr>
              <w:t>гражданами</w:t>
            </w:r>
            <w:r w:rsidRPr="00C57B6B">
              <w:rPr>
                <w:spacing w:val="-57"/>
                <w:sz w:val="24"/>
                <w:lang w:val="ru-RU"/>
              </w:rPr>
              <w:t xml:space="preserve"> </w:t>
            </w:r>
            <w:r w:rsidRPr="00C57B6B">
              <w:rPr>
                <w:sz w:val="24"/>
                <w:lang w:val="ru-RU"/>
              </w:rPr>
              <w:t>в</w:t>
            </w:r>
            <w:r w:rsidRPr="00C57B6B">
              <w:rPr>
                <w:spacing w:val="-2"/>
                <w:sz w:val="24"/>
                <w:lang w:val="ru-RU"/>
              </w:rPr>
              <w:t xml:space="preserve"> </w:t>
            </w:r>
            <w:r w:rsidRPr="00C57B6B">
              <w:rPr>
                <w:sz w:val="24"/>
                <w:lang w:val="ru-RU"/>
              </w:rPr>
              <w:t>целях</w:t>
            </w:r>
            <w:r w:rsidRPr="00C57B6B">
              <w:rPr>
                <w:spacing w:val="2"/>
                <w:sz w:val="24"/>
                <w:lang w:val="ru-RU"/>
              </w:rPr>
              <w:t xml:space="preserve"> </w:t>
            </w:r>
            <w:r w:rsidRPr="00C57B6B">
              <w:rPr>
                <w:sz w:val="24"/>
                <w:lang w:val="ru-RU"/>
              </w:rPr>
              <w:t>жилищного строительства</w:t>
            </w:r>
          </w:p>
          <w:p w14:paraId="252B3C5E" w14:textId="77777777" w:rsidR="009B44C1" w:rsidRPr="00C57B6B" w:rsidRDefault="009B44C1" w:rsidP="009B44C1">
            <w:pPr>
              <w:pStyle w:val="ad"/>
              <w:rPr>
                <w:sz w:val="24"/>
                <w:lang w:val="ru-RU"/>
              </w:rPr>
            </w:pPr>
            <w:r>
              <w:rPr>
                <w:sz w:val="24"/>
                <w:lang w:val="ru-RU"/>
              </w:rPr>
              <w:t xml:space="preserve">29. </w:t>
            </w:r>
            <w:r w:rsidRPr="00C57B6B">
              <w:rPr>
                <w:sz w:val="24"/>
                <w:lang w:val="ru-RU"/>
              </w:rPr>
              <w:t>Некоммерческая</w:t>
            </w:r>
            <w:r w:rsidRPr="00C57B6B">
              <w:rPr>
                <w:spacing w:val="-6"/>
                <w:sz w:val="24"/>
                <w:lang w:val="ru-RU"/>
              </w:rPr>
              <w:t xml:space="preserve"> </w:t>
            </w:r>
            <w:r w:rsidRPr="00C57B6B">
              <w:rPr>
                <w:sz w:val="24"/>
                <w:lang w:val="ru-RU"/>
              </w:rPr>
              <w:t>организация,</w:t>
            </w:r>
            <w:r w:rsidRPr="00C57B6B">
              <w:rPr>
                <w:spacing w:val="-5"/>
                <w:sz w:val="24"/>
                <w:lang w:val="ru-RU"/>
              </w:rPr>
              <w:t xml:space="preserve"> </w:t>
            </w:r>
            <w:r w:rsidRPr="00C57B6B">
              <w:rPr>
                <w:sz w:val="24"/>
                <w:lang w:val="ru-RU"/>
              </w:rPr>
              <w:t>созданная</w:t>
            </w:r>
            <w:r w:rsidRPr="00C57B6B">
              <w:rPr>
                <w:spacing w:val="-6"/>
                <w:sz w:val="24"/>
                <w:lang w:val="ru-RU"/>
              </w:rPr>
              <w:t xml:space="preserve"> </w:t>
            </w:r>
            <w:r w:rsidRPr="00C57B6B">
              <w:rPr>
                <w:sz w:val="24"/>
                <w:lang w:val="ru-RU"/>
              </w:rPr>
              <w:t>субъектом</w:t>
            </w:r>
            <w:r w:rsidRPr="00C57B6B">
              <w:rPr>
                <w:spacing w:val="-57"/>
                <w:sz w:val="24"/>
                <w:lang w:val="ru-RU"/>
              </w:rPr>
              <w:t xml:space="preserve"> </w:t>
            </w:r>
            <w:r w:rsidRPr="00C57B6B">
              <w:rPr>
                <w:sz w:val="24"/>
                <w:lang w:val="ru-RU"/>
              </w:rPr>
              <w:t>Российской Федерации в целях жилищного</w:t>
            </w:r>
            <w:r w:rsidRPr="00C57B6B">
              <w:rPr>
                <w:spacing w:val="1"/>
                <w:sz w:val="24"/>
                <w:lang w:val="ru-RU"/>
              </w:rPr>
              <w:t xml:space="preserve"> </w:t>
            </w:r>
            <w:r w:rsidRPr="00C57B6B">
              <w:rPr>
                <w:sz w:val="24"/>
                <w:lang w:val="ru-RU"/>
              </w:rPr>
              <w:t>строительства для обеспечения жилыми помещениями</w:t>
            </w:r>
            <w:r w:rsidRPr="00C57B6B">
              <w:rPr>
                <w:spacing w:val="-57"/>
                <w:sz w:val="24"/>
                <w:lang w:val="ru-RU"/>
              </w:rPr>
              <w:t xml:space="preserve"> </w:t>
            </w:r>
            <w:r w:rsidRPr="00C57B6B">
              <w:rPr>
                <w:sz w:val="24"/>
                <w:lang w:val="ru-RU"/>
              </w:rPr>
              <w:t>отдельных</w:t>
            </w:r>
            <w:r w:rsidRPr="00C57B6B">
              <w:rPr>
                <w:spacing w:val="1"/>
                <w:sz w:val="24"/>
                <w:lang w:val="ru-RU"/>
              </w:rPr>
              <w:t xml:space="preserve"> </w:t>
            </w:r>
            <w:r w:rsidRPr="00C57B6B">
              <w:rPr>
                <w:sz w:val="24"/>
                <w:lang w:val="ru-RU"/>
              </w:rPr>
              <w:t>категорий граждан</w:t>
            </w:r>
          </w:p>
          <w:p w14:paraId="06B7B34D" w14:textId="77777777" w:rsidR="009B44C1" w:rsidRPr="00C57B6B" w:rsidRDefault="009B44C1" w:rsidP="009B44C1">
            <w:pPr>
              <w:pStyle w:val="ad"/>
              <w:rPr>
                <w:sz w:val="24"/>
                <w:lang w:val="ru-RU"/>
              </w:rPr>
            </w:pPr>
            <w:r>
              <w:rPr>
                <w:sz w:val="24"/>
                <w:lang w:val="ru-RU"/>
              </w:rPr>
              <w:t xml:space="preserve">30. </w:t>
            </w:r>
            <w:r w:rsidRPr="00C57B6B">
              <w:rPr>
                <w:sz w:val="24"/>
                <w:lang w:val="ru-RU"/>
              </w:rPr>
              <w:t>Община лиц, относящихся к коренным</w:t>
            </w:r>
            <w:r w:rsidRPr="00C57B6B">
              <w:rPr>
                <w:spacing w:val="1"/>
                <w:sz w:val="24"/>
                <w:lang w:val="ru-RU"/>
              </w:rPr>
              <w:t xml:space="preserve"> </w:t>
            </w:r>
            <w:r w:rsidRPr="00C57B6B">
              <w:rPr>
                <w:sz w:val="24"/>
                <w:lang w:val="ru-RU"/>
              </w:rPr>
              <w:t>малочисленным народам Севера, Сибири и Дальнего</w:t>
            </w:r>
            <w:r w:rsidRPr="00C57B6B">
              <w:rPr>
                <w:spacing w:val="-58"/>
                <w:sz w:val="24"/>
                <w:lang w:val="ru-RU"/>
              </w:rPr>
              <w:t xml:space="preserve"> </w:t>
            </w:r>
            <w:r w:rsidRPr="00C57B6B">
              <w:rPr>
                <w:sz w:val="24"/>
                <w:lang w:val="ru-RU"/>
              </w:rPr>
              <w:t>Востока</w:t>
            </w:r>
            <w:r w:rsidRPr="00C57B6B">
              <w:rPr>
                <w:spacing w:val="-2"/>
                <w:sz w:val="24"/>
                <w:lang w:val="ru-RU"/>
              </w:rPr>
              <w:t xml:space="preserve"> </w:t>
            </w:r>
            <w:r w:rsidRPr="00C57B6B">
              <w:rPr>
                <w:sz w:val="24"/>
                <w:lang w:val="ru-RU"/>
              </w:rPr>
              <w:t>Российской Федерации</w:t>
            </w:r>
          </w:p>
          <w:p w14:paraId="50663995" w14:textId="77777777" w:rsidR="009B44C1" w:rsidRPr="00C57B6B" w:rsidRDefault="009B44C1" w:rsidP="009B44C1">
            <w:pPr>
              <w:pStyle w:val="ad"/>
              <w:rPr>
                <w:sz w:val="24"/>
                <w:lang w:val="ru-RU"/>
              </w:rPr>
            </w:pPr>
            <w:r>
              <w:rPr>
                <w:sz w:val="24"/>
                <w:lang w:val="ru-RU"/>
              </w:rPr>
              <w:t xml:space="preserve">31. </w:t>
            </w:r>
            <w:r w:rsidRPr="00C57B6B">
              <w:rPr>
                <w:sz w:val="24"/>
                <w:lang w:val="ru-RU"/>
              </w:rPr>
              <w:t>Лицо, у</w:t>
            </w:r>
            <w:r w:rsidRPr="00C57B6B">
              <w:rPr>
                <w:spacing w:val="-9"/>
                <w:sz w:val="24"/>
                <w:lang w:val="ru-RU"/>
              </w:rPr>
              <w:t xml:space="preserve"> </w:t>
            </w:r>
            <w:r w:rsidRPr="00C57B6B">
              <w:rPr>
                <w:sz w:val="24"/>
                <w:lang w:val="ru-RU"/>
              </w:rPr>
              <w:t>которого</w:t>
            </w:r>
            <w:r w:rsidRPr="00C57B6B">
              <w:rPr>
                <w:spacing w:val="-3"/>
                <w:sz w:val="24"/>
                <w:lang w:val="ru-RU"/>
              </w:rPr>
              <w:t xml:space="preserve"> </w:t>
            </w:r>
            <w:r w:rsidRPr="00C57B6B">
              <w:rPr>
                <w:sz w:val="24"/>
                <w:lang w:val="ru-RU"/>
              </w:rPr>
              <w:t>изъят</w:t>
            </w:r>
            <w:r w:rsidRPr="00C57B6B">
              <w:rPr>
                <w:spacing w:val="-3"/>
                <w:sz w:val="24"/>
                <w:lang w:val="ru-RU"/>
              </w:rPr>
              <w:t xml:space="preserve"> </w:t>
            </w:r>
            <w:r w:rsidRPr="00C57B6B">
              <w:rPr>
                <w:sz w:val="24"/>
                <w:lang w:val="ru-RU"/>
              </w:rPr>
              <w:t>участок,</w:t>
            </w:r>
            <w:r w:rsidRPr="00C57B6B">
              <w:rPr>
                <w:spacing w:val="-2"/>
                <w:sz w:val="24"/>
                <w:lang w:val="ru-RU"/>
              </w:rPr>
              <w:t xml:space="preserve"> </w:t>
            </w:r>
            <w:r w:rsidRPr="00C57B6B">
              <w:rPr>
                <w:sz w:val="24"/>
                <w:lang w:val="ru-RU"/>
              </w:rPr>
              <w:t>предоставленный</w:t>
            </w:r>
            <w:r w:rsidRPr="00C57B6B">
              <w:rPr>
                <w:spacing w:val="-1"/>
                <w:sz w:val="24"/>
                <w:lang w:val="ru-RU"/>
              </w:rPr>
              <w:t xml:space="preserve"> </w:t>
            </w:r>
            <w:r w:rsidRPr="00C57B6B">
              <w:rPr>
                <w:sz w:val="24"/>
                <w:lang w:val="ru-RU"/>
              </w:rPr>
              <w:t>в</w:t>
            </w:r>
            <w:r w:rsidRPr="00C57B6B">
              <w:rPr>
                <w:spacing w:val="-57"/>
                <w:sz w:val="24"/>
                <w:lang w:val="ru-RU"/>
              </w:rPr>
              <w:t xml:space="preserve"> </w:t>
            </w:r>
            <w:r w:rsidRPr="00C57B6B">
              <w:rPr>
                <w:sz w:val="24"/>
                <w:lang w:val="ru-RU"/>
              </w:rPr>
              <w:t>безвозмездное</w:t>
            </w:r>
            <w:r w:rsidRPr="00C57B6B">
              <w:rPr>
                <w:spacing w:val="-2"/>
                <w:sz w:val="24"/>
                <w:lang w:val="ru-RU"/>
              </w:rPr>
              <w:t xml:space="preserve"> </w:t>
            </w:r>
            <w:r w:rsidRPr="00C57B6B">
              <w:rPr>
                <w:sz w:val="24"/>
                <w:lang w:val="ru-RU"/>
              </w:rPr>
              <w:t>пользование</w:t>
            </w:r>
          </w:p>
          <w:p w14:paraId="7CBBF433" w14:textId="77777777" w:rsidR="009B44C1" w:rsidRPr="00E47F1D" w:rsidRDefault="009B44C1" w:rsidP="009B44C1">
            <w:pPr>
              <w:pStyle w:val="ad"/>
              <w:rPr>
                <w:sz w:val="24"/>
                <w:lang w:val="ru-RU"/>
              </w:rPr>
            </w:pPr>
            <w:r>
              <w:rPr>
                <w:sz w:val="24"/>
                <w:lang w:val="ru-RU"/>
              </w:rPr>
              <w:t xml:space="preserve">32. </w:t>
            </w:r>
            <w:r w:rsidRPr="00E47F1D">
              <w:rPr>
                <w:sz w:val="24"/>
                <w:lang w:val="ru-RU"/>
              </w:rPr>
              <w:t>Государственное</w:t>
            </w:r>
            <w:r w:rsidRPr="00E47F1D">
              <w:rPr>
                <w:spacing w:val="-6"/>
                <w:sz w:val="24"/>
                <w:lang w:val="ru-RU"/>
              </w:rPr>
              <w:t xml:space="preserve"> </w:t>
            </w:r>
            <w:r w:rsidRPr="00E47F1D">
              <w:rPr>
                <w:sz w:val="24"/>
                <w:lang w:val="ru-RU"/>
              </w:rPr>
              <w:t>или</w:t>
            </w:r>
            <w:r w:rsidRPr="00E47F1D">
              <w:rPr>
                <w:spacing w:val="-4"/>
                <w:sz w:val="24"/>
                <w:lang w:val="ru-RU"/>
              </w:rPr>
              <w:t xml:space="preserve"> </w:t>
            </w:r>
            <w:r w:rsidRPr="00E47F1D">
              <w:rPr>
                <w:sz w:val="24"/>
                <w:lang w:val="ru-RU"/>
              </w:rPr>
              <w:t>муниципальное</w:t>
            </w:r>
            <w:r w:rsidRPr="00E47F1D">
              <w:rPr>
                <w:spacing w:val="-3"/>
                <w:sz w:val="24"/>
                <w:lang w:val="ru-RU"/>
              </w:rPr>
              <w:t xml:space="preserve"> </w:t>
            </w:r>
            <w:r w:rsidRPr="00E47F1D">
              <w:rPr>
                <w:sz w:val="24"/>
                <w:lang w:val="ru-RU"/>
              </w:rPr>
              <w:t>учреждение</w:t>
            </w:r>
          </w:p>
          <w:p w14:paraId="51943805" w14:textId="77777777" w:rsidR="009B44C1" w:rsidRPr="00E47F1D" w:rsidRDefault="009B44C1" w:rsidP="009B44C1">
            <w:pPr>
              <w:pStyle w:val="ad"/>
              <w:rPr>
                <w:sz w:val="24"/>
                <w:lang w:val="ru-RU"/>
              </w:rPr>
            </w:pPr>
            <w:r>
              <w:rPr>
                <w:sz w:val="24"/>
                <w:lang w:val="ru-RU"/>
              </w:rPr>
              <w:t xml:space="preserve">33. </w:t>
            </w:r>
            <w:r w:rsidRPr="00E47F1D">
              <w:rPr>
                <w:sz w:val="24"/>
                <w:lang w:val="ru-RU"/>
              </w:rPr>
              <w:t>Казенное</w:t>
            </w:r>
            <w:r w:rsidRPr="00E47F1D">
              <w:rPr>
                <w:spacing w:val="-4"/>
                <w:sz w:val="24"/>
                <w:lang w:val="ru-RU"/>
              </w:rPr>
              <w:t xml:space="preserve"> </w:t>
            </w:r>
            <w:r w:rsidRPr="00E47F1D">
              <w:rPr>
                <w:sz w:val="24"/>
                <w:lang w:val="ru-RU"/>
              </w:rPr>
              <w:t>предприятие</w:t>
            </w:r>
          </w:p>
          <w:p w14:paraId="3E35FC72" w14:textId="77777777" w:rsidR="009B44C1" w:rsidRPr="00C57B6B" w:rsidRDefault="009B44C1" w:rsidP="009B44C1">
            <w:pPr>
              <w:pStyle w:val="ad"/>
              <w:rPr>
                <w:sz w:val="24"/>
                <w:lang w:val="ru-RU"/>
              </w:rPr>
            </w:pPr>
            <w:r>
              <w:rPr>
                <w:sz w:val="24"/>
                <w:lang w:val="ru-RU"/>
              </w:rPr>
              <w:t xml:space="preserve">34. </w:t>
            </w:r>
            <w:r w:rsidRPr="00C57B6B">
              <w:rPr>
                <w:sz w:val="24"/>
                <w:lang w:val="ru-RU"/>
              </w:rPr>
              <w:t>Центр</w:t>
            </w:r>
            <w:r w:rsidRPr="00C57B6B">
              <w:rPr>
                <w:spacing w:val="-5"/>
                <w:sz w:val="24"/>
                <w:lang w:val="ru-RU"/>
              </w:rPr>
              <w:t xml:space="preserve"> </w:t>
            </w:r>
            <w:r w:rsidRPr="00C57B6B">
              <w:rPr>
                <w:sz w:val="24"/>
                <w:lang w:val="ru-RU"/>
              </w:rPr>
              <w:t>исторического</w:t>
            </w:r>
            <w:r w:rsidRPr="00C57B6B">
              <w:rPr>
                <w:spacing w:val="-4"/>
                <w:sz w:val="24"/>
                <w:lang w:val="ru-RU"/>
              </w:rPr>
              <w:t xml:space="preserve"> </w:t>
            </w:r>
            <w:r w:rsidRPr="00C57B6B">
              <w:rPr>
                <w:sz w:val="24"/>
                <w:lang w:val="ru-RU"/>
              </w:rPr>
              <w:t>наследия</w:t>
            </w:r>
            <w:r w:rsidRPr="00C57B6B">
              <w:rPr>
                <w:spacing w:val="-4"/>
                <w:sz w:val="24"/>
                <w:lang w:val="ru-RU"/>
              </w:rPr>
              <w:t xml:space="preserve"> </w:t>
            </w:r>
            <w:r w:rsidRPr="00C57B6B">
              <w:rPr>
                <w:sz w:val="24"/>
                <w:lang w:val="ru-RU"/>
              </w:rPr>
              <w:t>Президента</w:t>
            </w:r>
            <w:r w:rsidRPr="00C57B6B">
              <w:rPr>
                <w:spacing w:val="-57"/>
                <w:sz w:val="24"/>
                <w:lang w:val="ru-RU"/>
              </w:rPr>
              <w:t xml:space="preserve"> </w:t>
            </w:r>
            <w:r w:rsidRPr="00C57B6B">
              <w:rPr>
                <w:sz w:val="24"/>
                <w:lang w:val="ru-RU"/>
              </w:rPr>
              <w:t>Российской</w:t>
            </w:r>
            <w:r w:rsidRPr="00C57B6B">
              <w:rPr>
                <w:spacing w:val="-1"/>
                <w:sz w:val="24"/>
                <w:lang w:val="ru-RU"/>
              </w:rPr>
              <w:t xml:space="preserve"> </w:t>
            </w:r>
            <w:r w:rsidRPr="00C57B6B">
              <w:rPr>
                <w:sz w:val="24"/>
                <w:lang w:val="ru-RU"/>
              </w:rPr>
              <w:t>Федерации</w:t>
            </w:r>
          </w:p>
          <w:p w14:paraId="38227915" w14:textId="77777777" w:rsidR="009B44C1" w:rsidRPr="00E47F1D" w:rsidRDefault="009B44C1" w:rsidP="009B44C1">
            <w:pPr>
              <w:pStyle w:val="ad"/>
              <w:rPr>
                <w:sz w:val="24"/>
                <w:lang w:val="ru-RU"/>
              </w:rPr>
            </w:pPr>
            <w:r>
              <w:rPr>
                <w:sz w:val="24"/>
                <w:lang w:val="ru-RU"/>
              </w:rPr>
              <w:t xml:space="preserve">35. </w:t>
            </w:r>
            <w:r w:rsidRPr="00E47F1D">
              <w:rPr>
                <w:sz w:val="24"/>
                <w:lang w:val="ru-RU"/>
              </w:rPr>
              <w:t>АО</w:t>
            </w:r>
            <w:r w:rsidRPr="00E47F1D">
              <w:rPr>
                <w:spacing w:val="-4"/>
                <w:sz w:val="24"/>
                <w:lang w:val="ru-RU"/>
              </w:rPr>
              <w:t xml:space="preserve"> </w:t>
            </w:r>
            <w:r w:rsidRPr="00E47F1D">
              <w:rPr>
                <w:sz w:val="24"/>
                <w:lang w:val="ru-RU"/>
              </w:rPr>
              <w:t>"Почта</w:t>
            </w:r>
            <w:r w:rsidRPr="00E47F1D">
              <w:rPr>
                <w:spacing w:val="-3"/>
                <w:sz w:val="24"/>
                <w:lang w:val="ru-RU"/>
              </w:rPr>
              <w:t xml:space="preserve"> </w:t>
            </w:r>
            <w:r w:rsidRPr="00E47F1D">
              <w:rPr>
                <w:sz w:val="24"/>
                <w:lang w:val="ru-RU"/>
              </w:rPr>
              <w:t>России"</w:t>
            </w:r>
          </w:p>
          <w:p w14:paraId="1D8BE20A" w14:textId="77777777" w:rsidR="009B44C1" w:rsidRPr="00C57B6B" w:rsidRDefault="009B44C1" w:rsidP="009B44C1">
            <w:pPr>
              <w:pStyle w:val="ad"/>
              <w:rPr>
                <w:sz w:val="24"/>
                <w:lang w:val="ru-RU"/>
              </w:rPr>
            </w:pPr>
            <w:r>
              <w:rPr>
                <w:sz w:val="24"/>
                <w:lang w:val="ru-RU"/>
              </w:rPr>
              <w:t xml:space="preserve">36. </w:t>
            </w:r>
            <w:r w:rsidRPr="00C57B6B">
              <w:rPr>
                <w:sz w:val="24"/>
                <w:lang w:val="ru-RU"/>
              </w:rPr>
              <w:t>Публично-правовая компании "Единый заказчик в</w:t>
            </w:r>
            <w:r w:rsidRPr="00C57B6B">
              <w:rPr>
                <w:spacing w:val="-58"/>
                <w:sz w:val="24"/>
                <w:lang w:val="ru-RU"/>
              </w:rPr>
              <w:t xml:space="preserve"> </w:t>
            </w:r>
            <w:r w:rsidRPr="00C57B6B">
              <w:rPr>
                <w:sz w:val="24"/>
                <w:lang w:val="ru-RU"/>
              </w:rPr>
              <w:t>сфере</w:t>
            </w:r>
            <w:r w:rsidRPr="00C57B6B">
              <w:rPr>
                <w:spacing w:val="-3"/>
                <w:sz w:val="24"/>
                <w:lang w:val="ru-RU"/>
              </w:rPr>
              <w:t xml:space="preserve"> </w:t>
            </w:r>
            <w:r w:rsidRPr="00C57B6B">
              <w:rPr>
                <w:sz w:val="24"/>
                <w:lang w:val="ru-RU"/>
              </w:rPr>
              <w:t>строительства"</w:t>
            </w:r>
          </w:p>
        </w:tc>
      </w:tr>
      <w:tr w:rsidR="009B44C1" w14:paraId="35C7F1A1" w14:textId="77777777" w:rsidTr="009B44C1">
        <w:trPr>
          <w:trHeight w:val="1190"/>
        </w:trPr>
        <w:tc>
          <w:tcPr>
            <w:tcW w:w="0" w:type="auto"/>
          </w:tcPr>
          <w:p w14:paraId="221255FE" w14:textId="77777777" w:rsidR="009B44C1" w:rsidRPr="001F2E7F" w:rsidRDefault="009B44C1" w:rsidP="009B44C1">
            <w:pPr>
              <w:pStyle w:val="TableParagraph"/>
              <w:spacing w:line="291" w:lineRule="exact"/>
              <w:ind w:left="107"/>
              <w:rPr>
                <w:sz w:val="26"/>
                <w:lang w:val="ru-RU"/>
              </w:rPr>
            </w:pPr>
            <w:r w:rsidRPr="001F2E7F">
              <w:rPr>
                <w:sz w:val="26"/>
                <w:lang w:val="ru-RU"/>
              </w:rPr>
              <w:t>81.</w:t>
            </w:r>
          </w:p>
        </w:tc>
        <w:tc>
          <w:tcPr>
            <w:tcW w:w="0" w:type="auto"/>
          </w:tcPr>
          <w:p w14:paraId="3479B010" w14:textId="77777777" w:rsidR="009B44C1" w:rsidRPr="00C57B6B" w:rsidRDefault="009B44C1" w:rsidP="009B44C1">
            <w:pPr>
              <w:pStyle w:val="TableParagraph"/>
              <w:spacing w:line="259" w:lineRule="auto"/>
              <w:ind w:left="107" w:right="501"/>
              <w:rPr>
                <w:sz w:val="24"/>
                <w:lang w:val="ru-RU"/>
              </w:rPr>
            </w:pPr>
            <w:r w:rsidRPr="00C57B6B">
              <w:rPr>
                <w:sz w:val="24"/>
                <w:lang w:val="ru-RU"/>
              </w:rPr>
              <w:t>45. Строительство объекта</w:t>
            </w:r>
            <w:r w:rsidRPr="00C57B6B">
              <w:rPr>
                <w:spacing w:val="-58"/>
                <w:sz w:val="24"/>
                <w:lang w:val="ru-RU"/>
              </w:rPr>
              <w:t xml:space="preserve"> </w:t>
            </w:r>
            <w:r w:rsidRPr="00C57B6B">
              <w:rPr>
                <w:sz w:val="24"/>
                <w:lang w:val="ru-RU"/>
              </w:rPr>
              <w:t>недвижимости на</w:t>
            </w:r>
            <w:r w:rsidRPr="00C57B6B">
              <w:rPr>
                <w:spacing w:val="1"/>
                <w:sz w:val="24"/>
                <w:lang w:val="ru-RU"/>
              </w:rPr>
              <w:t xml:space="preserve"> </w:t>
            </w:r>
            <w:r w:rsidRPr="00C57B6B">
              <w:rPr>
                <w:sz w:val="24"/>
                <w:lang w:val="ru-RU"/>
              </w:rPr>
              <w:t>испрашиваемом участке</w:t>
            </w:r>
          </w:p>
          <w:p w14:paraId="3B6437E5" w14:textId="77777777" w:rsidR="009B44C1" w:rsidRPr="001F2E7F" w:rsidRDefault="009B44C1" w:rsidP="009B44C1">
            <w:pPr>
              <w:pStyle w:val="TableParagraph"/>
              <w:spacing w:line="275" w:lineRule="exact"/>
              <w:ind w:left="107"/>
              <w:rPr>
                <w:sz w:val="24"/>
                <w:lang w:val="ru-RU"/>
              </w:rPr>
            </w:pPr>
            <w:r w:rsidRPr="001F2E7F">
              <w:rPr>
                <w:sz w:val="24"/>
                <w:lang w:val="ru-RU"/>
              </w:rPr>
              <w:t>завершено?</w:t>
            </w:r>
          </w:p>
        </w:tc>
        <w:tc>
          <w:tcPr>
            <w:tcW w:w="0" w:type="auto"/>
          </w:tcPr>
          <w:p w14:paraId="0EC11D1E" w14:textId="77777777" w:rsidR="009B44C1" w:rsidRPr="001F2E7F" w:rsidRDefault="009B44C1" w:rsidP="009B44C1">
            <w:pPr>
              <w:pStyle w:val="TableParagraph"/>
              <w:numPr>
                <w:ilvl w:val="0"/>
                <w:numId w:val="126"/>
              </w:numPr>
              <w:tabs>
                <w:tab w:val="left" w:pos="477"/>
              </w:tabs>
              <w:spacing w:line="270" w:lineRule="exact"/>
              <w:rPr>
                <w:sz w:val="24"/>
                <w:lang w:val="ru-RU"/>
              </w:rPr>
            </w:pPr>
            <w:r w:rsidRPr="001F2E7F">
              <w:rPr>
                <w:sz w:val="24"/>
                <w:lang w:val="ru-RU"/>
              </w:rPr>
              <w:t>Строительство</w:t>
            </w:r>
            <w:r w:rsidRPr="001F2E7F">
              <w:rPr>
                <w:spacing w:val="-3"/>
                <w:sz w:val="24"/>
                <w:lang w:val="ru-RU"/>
              </w:rPr>
              <w:t xml:space="preserve"> </w:t>
            </w:r>
            <w:r w:rsidRPr="001F2E7F">
              <w:rPr>
                <w:sz w:val="24"/>
                <w:lang w:val="ru-RU"/>
              </w:rPr>
              <w:t>объекта</w:t>
            </w:r>
            <w:r w:rsidRPr="001F2E7F">
              <w:rPr>
                <w:spacing w:val="-4"/>
                <w:sz w:val="24"/>
                <w:lang w:val="ru-RU"/>
              </w:rPr>
              <w:t xml:space="preserve"> </w:t>
            </w:r>
            <w:r w:rsidRPr="001F2E7F">
              <w:rPr>
                <w:sz w:val="24"/>
                <w:lang w:val="ru-RU"/>
              </w:rPr>
              <w:t>недвижимости</w:t>
            </w:r>
            <w:r w:rsidRPr="001F2E7F">
              <w:rPr>
                <w:spacing w:val="-2"/>
                <w:sz w:val="24"/>
                <w:lang w:val="ru-RU"/>
              </w:rPr>
              <w:t xml:space="preserve"> </w:t>
            </w:r>
            <w:r w:rsidRPr="001F2E7F">
              <w:rPr>
                <w:sz w:val="24"/>
                <w:lang w:val="ru-RU"/>
              </w:rPr>
              <w:t>завершено</w:t>
            </w:r>
          </w:p>
          <w:p w14:paraId="2186C1F8" w14:textId="77777777" w:rsidR="009B44C1" w:rsidRPr="001F2E7F" w:rsidRDefault="009B44C1" w:rsidP="009B44C1">
            <w:pPr>
              <w:pStyle w:val="TableParagraph"/>
              <w:numPr>
                <w:ilvl w:val="0"/>
                <w:numId w:val="126"/>
              </w:numPr>
              <w:tabs>
                <w:tab w:val="left" w:pos="477"/>
              </w:tabs>
              <w:spacing w:before="21"/>
              <w:rPr>
                <w:sz w:val="24"/>
                <w:lang w:val="ru-RU"/>
              </w:rPr>
            </w:pPr>
            <w:r w:rsidRPr="00C57B6B">
              <w:rPr>
                <w:sz w:val="24"/>
                <w:lang w:val="ru-RU"/>
              </w:rPr>
              <w:t>Строительство</w:t>
            </w:r>
            <w:r w:rsidRPr="00C57B6B">
              <w:rPr>
                <w:spacing w:val="-3"/>
                <w:sz w:val="24"/>
                <w:lang w:val="ru-RU"/>
              </w:rPr>
              <w:t xml:space="preserve"> </w:t>
            </w:r>
            <w:r w:rsidRPr="00C57B6B">
              <w:rPr>
                <w:sz w:val="24"/>
                <w:lang w:val="ru-RU"/>
              </w:rPr>
              <w:t>объекта</w:t>
            </w:r>
            <w:r w:rsidRPr="00C57B6B">
              <w:rPr>
                <w:spacing w:val="-3"/>
                <w:sz w:val="24"/>
                <w:lang w:val="ru-RU"/>
              </w:rPr>
              <w:t xml:space="preserve"> </w:t>
            </w:r>
            <w:r w:rsidRPr="00C57B6B">
              <w:rPr>
                <w:sz w:val="24"/>
                <w:lang w:val="ru-RU"/>
              </w:rPr>
              <w:t>недвижимости</w:t>
            </w:r>
            <w:r w:rsidRPr="00C57B6B">
              <w:rPr>
                <w:spacing w:val="-1"/>
                <w:sz w:val="24"/>
                <w:lang w:val="ru-RU"/>
              </w:rPr>
              <w:t xml:space="preserve"> </w:t>
            </w:r>
            <w:r w:rsidRPr="00C57B6B">
              <w:rPr>
                <w:sz w:val="24"/>
                <w:lang w:val="ru-RU"/>
              </w:rPr>
              <w:t>не</w:t>
            </w:r>
            <w:r>
              <w:rPr>
                <w:spacing w:val="-6"/>
                <w:sz w:val="24"/>
                <w:lang w:val="ru-RU"/>
              </w:rPr>
              <w:t xml:space="preserve"> </w:t>
            </w:r>
          </w:p>
          <w:p w14:paraId="49CC182A" w14:textId="77777777" w:rsidR="009B44C1" w:rsidRPr="00C57B6B" w:rsidRDefault="009B44C1" w:rsidP="009B44C1">
            <w:pPr>
              <w:pStyle w:val="TableParagraph"/>
              <w:tabs>
                <w:tab w:val="left" w:pos="477"/>
              </w:tabs>
              <w:spacing w:before="21"/>
              <w:rPr>
                <w:sz w:val="24"/>
                <w:lang w:val="ru-RU"/>
              </w:rPr>
            </w:pPr>
            <w:r w:rsidRPr="00C57B6B">
              <w:rPr>
                <w:sz w:val="24"/>
                <w:lang w:val="ru-RU"/>
              </w:rPr>
              <w:t>завершено</w:t>
            </w:r>
          </w:p>
        </w:tc>
      </w:tr>
      <w:tr w:rsidR="009B44C1" w14:paraId="563179E1" w14:textId="77777777" w:rsidTr="009B44C1">
        <w:trPr>
          <w:trHeight w:val="895"/>
        </w:trPr>
        <w:tc>
          <w:tcPr>
            <w:tcW w:w="0" w:type="auto"/>
          </w:tcPr>
          <w:p w14:paraId="528D7651" w14:textId="77777777" w:rsidR="009B44C1" w:rsidRDefault="009B44C1" w:rsidP="009B44C1">
            <w:pPr>
              <w:pStyle w:val="TableParagraph"/>
              <w:spacing w:line="291" w:lineRule="exact"/>
              <w:ind w:left="107"/>
              <w:rPr>
                <w:sz w:val="26"/>
              </w:rPr>
            </w:pPr>
            <w:r>
              <w:rPr>
                <w:sz w:val="26"/>
              </w:rPr>
              <w:t>82.</w:t>
            </w:r>
          </w:p>
        </w:tc>
        <w:tc>
          <w:tcPr>
            <w:tcW w:w="0" w:type="auto"/>
          </w:tcPr>
          <w:p w14:paraId="1800F08C" w14:textId="77777777" w:rsidR="009B44C1" w:rsidRPr="00C57B6B" w:rsidRDefault="009B44C1" w:rsidP="009B44C1">
            <w:pPr>
              <w:pStyle w:val="TableParagraph"/>
              <w:spacing w:line="259" w:lineRule="auto"/>
              <w:ind w:left="107" w:right="1215"/>
              <w:rPr>
                <w:sz w:val="24"/>
                <w:lang w:val="ru-RU"/>
              </w:rPr>
            </w:pPr>
            <w:r w:rsidRPr="00C57B6B">
              <w:rPr>
                <w:sz w:val="24"/>
                <w:lang w:val="ru-RU"/>
              </w:rPr>
              <w:t>48.</w:t>
            </w:r>
            <w:r w:rsidRPr="00C57B6B">
              <w:rPr>
                <w:spacing w:val="-5"/>
                <w:sz w:val="24"/>
                <w:lang w:val="ru-RU"/>
              </w:rPr>
              <w:t xml:space="preserve"> </w:t>
            </w:r>
            <w:r w:rsidRPr="00C57B6B">
              <w:rPr>
                <w:sz w:val="24"/>
                <w:lang w:val="ru-RU"/>
              </w:rPr>
              <w:t>Право</w:t>
            </w:r>
            <w:r w:rsidRPr="00C57B6B">
              <w:rPr>
                <w:spacing w:val="-6"/>
                <w:sz w:val="24"/>
                <w:lang w:val="ru-RU"/>
              </w:rPr>
              <w:t xml:space="preserve"> </w:t>
            </w:r>
            <w:r w:rsidRPr="00C57B6B">
              <w:rPr>
                <w:sz w:val="24"/>
                <w:lang w:val="ru-RU"/>
              </w:rPr>
              <w:t>на</w:t>
            </w:r>
            <w:r w:rsidRPr="00C57B6B">
              <w:rPr>
                <w:spacing w:val="-6"/>
                <w:sz w:val="24"/>
                <w:lang w:val="ru-RU"/>
              </w:rPr>
              <w:t xml:space="preserve"> </w:t>
            </w:r>
            <w:r w:rsidRPr="00C57B6B">
              <w:rPr>
                <w:sz w:val="24"/>
                <w:lang w:val="ru-RU"/>
              </w:rPr>
              <w:t>объект</w:t>
            </w:r>
            <w:r w:rsidRPr="00C57B6B">
              <w:rPr>
                <w:spacing w:val="-57"/>
                <w:sz w:val="24"/>
                <w:lang w:val="ru-RU"/>
              </w:rPr>
              <w:t xml:space="preserve"> </w:t>
            </w:r>
            <w:r w:rsidRPr="00C57B6B">
              <w:rPr>
                <w:sz w:val="24"/>
                <w:lang w:val="ru-RU"/>
              </w:rPr>
              <w:t>недвижимости</w:t>
            </w:r>
          </w:p>
          <w:p w14:paraId="7718ECA5" w14:textId="77777777" w:rsidR="009B44C1" w:rsidRPr="00C57B6B" w:rsidRDefault="009B44C1" w:rsidP="009B44C1">
            <w:pPr>
              <w:pStyle w:val="TableParagraph"/>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0" w:type="auto"/>
          </w:tcPr>
          <w:p w14:paraId="123B6237" w14:textId="77777777" w:rsidR="009B44C1" w:rsidRDefault="009B44C1" w:rsidP="009B44C1">
            <w:pPr>
              <w:pStyle w:val="TableParagraph"/>
              <w:numPr>
                <w:ilvl w:val="0"/>
                <w:numId w:val="126"/>
              </w:numPr>
              <w:tabs>
                <w:tab w:val="left" w:pos="462"/>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0B339D98" w14:textId="77777777" w:rsidR="009B44C1" w:rsidRPr="00C57B6B" w:rsidRDefault="009B44C1" w:rsidP="009B44C1">
            <w:pPr>
              <w:pStyle w:val="TableParagraph"/>
              <w:numPr>
                <w:ilvl w:val="0"/>
                <w:numId w:val="126"/>
              </w:numPr>
              <w:tabs>
                <w:tab w:val="left" w:pos="462"/>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9B44C1" w14:paraId="19853066" w14:textId="77777777" w:rsidTr="009B44C1">
        <w:trPr>
          <w:trHeight w:val="892"/>
        </w:trPr>
        <w:tc>
          <w:tcPr>
            <w:tcW w:w="0" w:type="auto"/>
          </w:tcPr>
          <w:p w14:paraId="431D8647" w14:textId="77777777" w:rsidR="009B44C1" w:rsidRDefault="009B44C1" w:rsidP="009B44C1">
            <w:pPr>
              <w:pStyle w:val="TableParagraph"/>
              <w:spacing w:line="291" w:lineRule="exact"/>
              <w:ind w:left="107"/>
              <w:rPr>
                <w:sz w:val="26"/>
              </w:rPr>
            </w:pPr>
            <w:r>
              <w:rPr>
                <w:sz w:val="26"/>
              </w:rPr>
              <w:t>83.</w:t>
            </w:r>
          </w:p>
        </w:tc>
        <w:tc>
          <w:tcPr>
            <w:tcW w:w="0" w:type="auto"/>
          </w:tcPr>
          <w:p w14:paraId="5EB52DF4" w14:textId="77777777" w:rsidR="009B44C1" w:rsidRPr="00C57B6B" w:rsidRDefault="009B44C1" w:rsidP="009B44C1">
            <w:pPr>
              <w:pStyle w:val="TableParagraph"/>
              <w:spacing w:line="259" w:lineRule="auto"/>
              <w:ind w:left="107" w:right="153"/>
              <w:rPr>
                <w:sz w:val="24"/>
                <w:lang w:val="ru-RU"/>
              </w:rPr>
            </w:pPr>
            <w:r w:rsidRPr="00C57B6B">
              <w:rPr>
                <w:sz w:val="24"/>
                <w:lang w:val="ru-RU"/>
              </w:rPr>
              <w:t>51.</w:t>
            </w:r>
            <w:r w:rsidRPr="00C57B6B">
              <w:rPr>
                <w:spacing w:val="-3"/>
                <w:sz w:val="24"/>
                <w:lang w:val="ru-RU"/>
              </w:rPr>
              <w:t xml:space="preserve"> </w:t>
            </w:r>
            <w:r w:rsidRPr="00C57B6B">
              <w:rPr>
                <w:sz w:val="24"/>
                <w:lang w:val="ru-RU"/>
              </w:rPr>
              <w:t>Право</w:t>
            </w:r>
            <w:r w:rsidRPr="00C57B6B">
              <w:rPr>
                <w:spacing w:val="-3"/>
                <w:sz w:val="24"/>
                <w:lang w:val="ru-RU"/>
              </w:rPr>
              <w:t xml:space="preserve"> </w:t>
            </w:r>
            <w:r w:rsidRPr="00C57B6B">
              <w:rPr>
                <w:sz w:val="24"/>
                <w:lang w:val="ru-RU"/>
              </w:rPr>
              <w:t>заявителя</w:t>
            </w:r>
            <w:r w:rsidRPr="00C57B6B">
              <w:rPr>
                <w:spacing w:val="-2"/>
                <w:sz w:val="24"/>
                <w:lang w:val="ru-RU"/>
              </w:rPr>
              <w:t xml:space="preserve"> </w:t>
            </w:r>
            <w:r w:rsidRPr="00C57B6B">
              <w:rPr>
                <w:sz w:val="24"/>
                <w:lang w:val="ru-RU"/>
              </w:rPr>
              <w:t>на</w:t>
            </w:r>
            <w:r w:rsidRPr="00C57B6B">
              <w:rPr>
                <w:spacing w:val="-2"/>
                <w:sz w:val="24"/>
                <w:lang w:val="ru-RU"/>
              </w:rPr>
              <w:t xml:space="preserve"> </w:t>
            </w:r>
            <w:r w:rsidRPr="00C57B6B">
              <w:rPr>
                <w:sz w:val="24"/>
                <w:lang w:val="ru-RU"/>
              </w:rPr>
              <w:t>объект</w:t>
            </w:r>
            <w:r w:rsidRPr="00C57B6B">
              <w:rPr>
                <w:spacing w:val="-57"/>
                <w:sz w:val="24"/>
                <w:lang w:val="ru-RU"/>
              </w:rPr>
              <w:t xml:space="preserve"> </w:t>
            </w:r>
            <w:r w:rsidRPr="00C57B6B">
              <w:rPr>
                <w:sz w:val="24"/>
                <w:lang w:val="ru-RU"/>
              </w:rPr>
              <w:t>недвижимости</w:t>
            </w:r>
          </w:p>
          <w:p w14:paraId="67B0D383" w14:textId="77777777" w:rsidR="009B44C1" w:rsidRPr="00C57B6B" w:rsidRDefault="009B44C1" w:rsidP="009B44C1">
            <w:pPr>
              <w:pStyle w:val="TableParagraph"/>
              <w:spacing w:line="275" w:lineRule="exact"/>
              <w:ind w:left="107"/>
              <w:rPr>
                <w:sz w:val="24"/>
                <w:lang w:val="ru-RU"/>
              </w:rPr>
            </w:pPr>
            <w:r w:rsidRPr="00C57B6B">
              <w:rPr>
                <w:sz w:val="24"/>
                <w:lang w:val="ru-RU"/>
              </w:rPr>
              <w:t>зарегистрировано</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0" w:type="auto"/>
          </w:tcPr>
          <w:p w14:paraId="05AF3BAF" w14:textId="77777777" w:rsidR="009B44C1" w:rsidRDefault="009B44C1" w:rsidP="009B44C1">
            <w:pPr>
              <w:pStyle w:val="TableParagraph"/>
              <w:numPr>
                <w:ilvl w:val="0"/>
                <w:numId w:val="126"/>
              </w:numPr>
              <w:tabs>
                <w:tab w:val="left" w:pos="453"/>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2E915C0D" w14:textId="77777777" w:rsidR="009B44C1" w:rsidRPr="00C57B6B" w:rsidRDefault="009B44C1" w:rsidP="009B44C1">
            <w:pPr>
              <w:pStyle w:val="TableParagraph"/>
              <w:numPr>
                <w:ilvl w:val="0"/>
                <w:numId w:val="126"/>
              </w:numPr>
              <w:tabs>
                <w:tab w:val="left" w:pos="453"/>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9B44C1" w14:paraId="22C4BD79" w14:textId="77777777" w:rsidTr="009B44C1">
        <w:trPr>
          <w:trHeight w:val="894"/>
        </w:trPr>
        <w:tc>
          <w:tcPr>
            <w:tcW w:w="0" w:type="auto"/>
          </w:tcPr>
          <w:p w14:paraId="259E6C15" w14:textId="77777777" w:rsidR="009B44C1" w:rsidRDefault="009B44C1" w:rsidP="009B44C1">
            <w:pPr>
              <w:pStyle w:val="TableParagraph"/>
              <w:spacing w:line="291" w:lineRule="exact"/>
              <w:ind w:left="107"/>
              <w:rPr>
                <w:sz w:val="26"/>
              </w:rPr>
            </w:pPr>
            <w:r>
              <w:rPr>
                <w:sz w:val="26"/>
              </w:rPr>
              <w:t>84.</w:t>
            </w:r>
          </w:p>
        </w:tc>
        <w:tc>
          <w:tcPr>
            <w:tcW w:w="0" w:type="auto"/>
          </w:tcPr>
          <w:p w14:paraId="49A52FDB" w14:textId="77777777" w:rsidR="009B44C1" w:rsidRPr="00C57B6B" w:rsidRDefault="009B44C1" w:rsidP="009B44C1">
            <w:pPr>
              <w:pStyle w:val="TableParagraph"/>
              <w:spacing w:line="259" w:lineRule="auto"/>
              <w:ind w:left="107" w:right="635"/>
              <w:rPr>
                <w:sz w:val="24"/>
                <w:lang w:val="ru-RU"/>
              </w:rPr>
            </w:pPr>
            <w:r w:rsidRPr="00C57B6B">
              <w:rPr>
                <w:sz w:val="24"/>
                <w:lang w:val="ru-RU"/>
              </w:rPr>
              <w:t>54. Зарегистрировано ли</w:t>
            </w:r>
            <w:r w:rsidRPr="00C57B6B">
              <w:rPr>
                <w:spacing w:val="1"/>
                <w:sz w:val="24"/>
                <w:lang w:val="ru-RU"/>
              </w:rPr>
              <w:t xml:space="preserve"> </w:t>
            </w:r>
            <w:r w:rsidRPr="00C57B6B">
              <w:rPr>
                <w:sz w:val="24"/>
                <w:lang w:val="ru-RU"/>
              </w:rPr>
              <w:t>право</w:t>
            </w:r>
            <w:r w:rsidRPr="00C57B6B">
              <w:rPr>
                <w:spacing w:val="-5"/>
                <w:sz w:val="24"/>
                <w:lang w:val="ru-RU"/>
              </w:rPr>
              <w:t xml:space="preserve"> </w:t>
            </w:r>
            <w:r w:rsidRPr="00C57B6B">
              <w:rPr>
                <w:sz w:val="24"/>
                <w:lang w:val="ru-RU"/>
              </w:rPr>
              <w:t>на</w:t>
            </w:r>
            <w:r w:rsidRPr="00C57B6B">
              <w:rPr>
                <w:spacing w:val="-4"/>
                <w:sz w:val="24"/>
                <w:lang w:val="ru-RU"/>
              </w:rPr>
              <w:t xml:space="preserve"> </w:t>
            </w:r>
            <w:r w:rsidRPr="00C57B6B">
              <w:rPr>
                <w:sz w:val="24"/>
                <w:lang w:val="ru-RU"/>
              </w:rPr>
              <w:t>испрашиваемый</w:t>
            </w:r>
          </w:p>
          <w:p w14:paraId="6129B04F" w14:textId="77777777" w:rsidR="009B44C1" w:rsidRPr="00C57B6B" w:rsidRDefault="009B44C1" w:rsidP="009B44C1">
            <w:pPr>
              <w:pStyle w:val="TableParagraph"/>
              <w:spacing w:line="275" w:lineRule="exact"/>
              <w:ind w:left="107"/>
              <w:rPr>
                <w:sz w:val="24"/>
                <w:lang w:val="ru-RU"/>
              </w:rPr>
            </w:pPr>
            <w:r w:rsidRPr="00C57B6B">
              <w:rPr>
                <w:sz w:val="24"/>
                <w:lang w:val="ru-RU"/>
              </w:rPr>
              <w:t>земельный</w:t>
            </w:r>
            <w:r w:rsidRPr="00C57B6B">
              <w:rPr>
                <w:spacing w:val="-2"/>
                <w:sz w:val="24"/>
                <w:lang w:val="ru-RU"/>
              </w:rPr>
              <w:t xml:space="preserve"> </w:t>
            </w:r>
            <w:r w:rsidRPr="00C57B6B">
              <w:rPr>
                <w:sz w:val="24"/>
                <w:lang w:val="ru-RU"/>
              </w:rPr>
              <w:t>участок</w:t>
            </w:r>
            <w:r w:rsidRPr="00C57B6B">
              <w:rPr>
                <w:spacing w:val="-2"/>
                <w:sz w:val="24"/>
                <w:lang w:val="ru-RU"/>
              </w:rPr>
              <w:t xml:space="preserve"> </w:t>
            </w:r>
            <w:r w:rsidRPr="00C57B6B">
              <w:rPr>
                <w:sz w:val="24"/>
                <w:lang w:val="ru-RU"/>
              </w:rPr>
              <w:t>в</w:t>
            </w:r>
            <w:r w:rsidRPr="00C57B6B">
              <w:rPr>
                <w:spacing w:val="-4"/>
                <w:sz w:val="24"/>
                <w:lang w:val="ru-RU"/>
              </w:rPr>
              <w:t xml:space="preserve"> </w:t>
            </w:r>
            <w:r w:rsidRPr="00C57B6B">
              <w:rPr>
                <w:sz w:val="24"/>
                <w:lang w:val="ru-RU"/>
              </w:rPr>
              <w:t>ЕГРН?</w:t>
            </w:r>
          </w:p>
        </w:tc>
        <w:tc>
          <w:tcPr>
            <w:tcW w:w="0" w:type="auto"/>
          </w:tcPr>
          <w:p w14:paraId="175DB90B" w14:textId="77777777" w:rsidR="009B44C1" w:rsidRDefault="009B44C1" w:rsidP="009B44C1">
            <w:pPr>
              <w:pStyle w:val="TableParagraph"/>
              <w:numPr>
                <w:ilvl w:val="0"/>
                <w:numId w:val="126"/>
              </w:numPr>
              <w:tabs>
                <w:tab w:val="left" w:pos="453"/>
              </w:tabs>
              <w:spacing w:line="270" w:lineRule="exact"/>
              <w:rPr>
                <w:sz w:val="24"/>
              </w:rPr>
            </w:pPr>
            <w:r>
              <w:rPr>
                <w:sz w:val="24"/>
              </w:rPr>
              <w:t>Право</w:t>
            </w:r>
            <w:r>
              <w:rPr>
                <w:spacing w:val="-4"/>
                <w:sz w:val="24"/>
              </w:rPr>
              <w:t xml:space="preserve"> </w:t>
            </w:r>
            <w:r>
              <w:rPr>
                <w:sz w:val="24"/>
              </w:rPr>
              <w:t>зарегистрировано</w:t>
            </w:r>
            <w:r>
              <w:rPr>
                <w:spacing w:val="-3"/>
                <w:sz w:val="24"/>
              </w:rPr>
              <w:t xml:space="preserve"> </w:t>
            </w:r>
            <w:r>
              <w:rPr>
                <w:sz w:val="24"/>
              </w:rPr>
              <w:t>в</w:t>
            </w:r>
            <w:r>
              <w:rPr>
                <w:spacing w:val="-3"/>
                <w:sz w:val="24"/>
              </w:rPr>
              <w:t xml:space="preserve"> </w:t>
            </w:r>
            <w:r>
              <w:rPr>
                <w:sz w:val="24"/>
              </w:rPr>
              <w:t>ЕГРН</w:t>
            </w:r>
          </w:p>
          <w:p w14:paraId="01909585" w14:textId="77777777" w:rsidR="009B44C1" w:rsidRPr="00C57B6B" w:rsidRDefault="009B44C1" w:rsidP="009B44C1">
            <w:pPr>
              <w:pStyle w:val="TableParagraph"/>
              <w:numPr>
                <w:ilvl w:val="0"/>
                <w:numId w:val="126"/>
              </w:numPr>
              <w:tabs>
                <w:tab w:val="left" w:pos="453"/>
              </w:tabs>
              <w:spacing w:before="21"/>
              <w:rPr>
                <w:sz w:val="24"/>
                <w:lang w:val="ru-RU"/>
              </w:rPr>
            </w:pPr>
            <w:r w:rsidRPr="00C57B6B">
              <w:rPr>
                <w:sz w:val="24"/>
                <w:lang w:val="ru-RU"/>
              </w:rPr>
              <w:t>Право</w:t>
            </w:r>
            <w:r w:rsidRPr="00C57B6B">
              <w:rPr>
                <w:spacing w:val="-4"/>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зарегистрировано</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ЕГРН</w:t>
            </w:r>
          </w:p>
        </w:tc>
      </w:tr>
      <w:tr w:rsidR="009B44C1" w14:paraId="7F1BFE58" w14:textId="77777777" w:rsidTr="009B44C1">
        <w:trPr>
          <w:trHeight w:val="892"/>
        </w:trPr>
        <w:tc>
          <w:tcPr>
            <w:tcW w:w="0" w:type="auto"/>
          </w:tcPr>
          <w:p w14:paraId="70A5A099" w14:textId="77777777" w:rsidR="009B44C1" w:rsidRDefault="009B44C1" w:rsidP="009B44C1">
            <w:pPr>
              <w:pStyle w:val="TableParagraph"/>
              <w:spacing w:line="291" w:lineRule="exact"/>
              <w:ind w:left="107"/>
              <w:rPr>
                <w:sz w:val="26"/>
              </w:rPr>
            </w:pPr>
            <w:r>
              <w:rPr>
                <w:sz w:val="26"/>
              </w:rPr>
              <w:t>85.</w:t>
            </w:r>
          </w:p>
        </w:tc>
        <w:tc>
          <w:tcPr>
            <w:tcW w:w="0" w:type="auto"/>
          </w:tcPr>
          <w:p w14:paraId="1D0F0A87" w14:textId="77777777" w:rsidR="009B44C1" w:rsidRPr="00C57B6B" w:rsidRDefault="009B44C1" w:rsidP="009B44C1">
            <w:pPr>
              <w:pStyle w:val="TableParagraph"/>
              <w:spacing w:line="270" w:lineRule="exact"/>
              <w:ind w:left="107"/>
              <w:rPr>
                <w:sz w:val="24"/>
                <w:lang w:val="ru-RU"/>
              </w:rPr>
            </w:pPr>
            <w:r w:rsidRPr="00C57B6B">
              <w:rPr>
                <w:sz w:val="24"/>
                <w:lang w:val="ru-RU"/>
              </w:rPr>
              <w:t>57.</w:t>
            </w:r>
            <w:r w:rsidRPr="00C57B6B">
              <w:rPr>
                <w:spacing w:val="14"/>
                <w:sz w:val="24"/>
                <w:lang w:val="ru-RU"/>
              </w:rPr>
              <w:t xml:space="preserve"> </w:t>
            </w:r>
            <w:r w:rsidRPr="00C57B6B">
              <w:rPr>
                <w:sz w:val="24"/>
                <w:lang w:val="ru-RU"/>
              </w:rPr>
              <w:t>На</w:t>
            </w:r>
            <w:r w:rsidRPr="00C57B6B">
              <w:rPr>
                <w:spacing w:val="-3"/>
                <w:sz w:val="24"/>
                <w:lang w:val="ru-RU"/>
              </w:rPr>
              <w:t xml:space="preserve"> </w:t>
            </w:r>
            <w:r w:rsidRPr="00C57B6B">
              <w:rPr>
                <w:sz w:val="24"/>
                <w:lang w:val="ru-RU"/>
              </w:rPr>
              <w:t>основании</w:t>
            </w:r>
            <w:r w:rsidRPr="00C57B6B">
              <w:rPr>
                <w:spacing w:val="-1"/>
                <w:sz w:val="24"/>
                <w:lang w:val="ru-RU"/>
              </w:rPr>
              <w:t xml:space="preserve"> </w:t>
            </w:r>
            <w:r w:rsidRPr="00C57B6B">
              <w:rPr>
                <w:sz w:val="24"/>
                <w:lang w:val="ru-RU"/>
              </w:rPr>
              <w:t>какого</w:t>
            </w:r>
          </w:p>
          <w:p w14:paraId="65139F5A" w14:textId="77777777" w:rsidR="009B44C1" w:rsidRPr="00C57B6B" w:rsidRDefault="009B44C1" w:rsidP="009B44C1">
            <w:pPr>
              <w:pStyle w:val="TableParagraph"/>
              <w:spacing w:before="7" w:line="290" w:lineRule="atLeast"/>
              <w:ind w:left="107" w:right="1078"/>
              <w:rPr>
                <w:sz w:val="24"/>
                <w:lang w:val="ru-RU"/>
              </w:rPr>
            </w:pPr>
            <w:r w:rsidRPr="00C57B6B">
              <w:rPr>
                <w:sz w:val="24"/>
                <w:lang w:val="ru-RU"/>
              </w:rPr>
              <w:t>документа был изъят</w:t>
            </w:r>
            <w:r w:rsidRPr="00C57B6B">
              <w:rPr>
                <w:spacing w:val="-57"/>
                <w:sz w:val="24"/>
                <w:lang w:val="ru-RU"/>
              </w:rPr>
              <w:t xml:space="preserve"> </w:t>
            </w:r>
            <w:r w:rsidRPr="00C57B6B">
              <w:rPr>
                <w:sz w:val="24"/>
                <w:lang w:val="ru-RU"/>
              </w:rPr>
              <w:t>земельный</w:t>
            </w:r>
            <w:r w:rsidRPr="00C57B6B">
              <w:rPr>
                <w:spacing w:val="-2"/>
                <w:sz w:val="24"/>
                <w:lang w:val="ru-RU"/>
              </w:rPr>
              <w:t xml:space="preserve"> </w:t>
            </w:r>
            <w:r w:rsidRPr="00C57B6B">
              <w:rPr>
                <w:sz w:val="24"/>
                <w:lang w:val="ru-RU"/>
              </w:rPr>
              <w:t>участок?</w:t>
            </w:r>
          </w:p>
        </w:tc>
        <w:tc>
          <w:tcPr>
            <w:tcW w:w="0" w:type="auto"/>
          </w:tcPr>
          <w:p w14:paraId="3CD53662" w14:textId="77777777" w:rsidR="009B44C1" w:rsidRDefault="009B44C1" w:rsidP="009B44C1">
            <w:pPr>
              <w:pStyle w:val="TableParagraph"/>
              <w:numPr>
                <w:ilvl w:val="0"/>
                <w:numId w:val="126"/>
              </w:numPr>
              <w:tabs>
                <w:tab w:val="left" w:pos="462"/>
              </w:tabs>
              <w:spacing w:line="270" w:lineRule="exact"/>
              <w:rPr>
                <w:sz w:val="24"/>
              </w:rPr>
            </w:pPr>
            <w:r>
              <w:rPr>
                <w:sz w:val="24"/>
              </w:rPr>
              <w:t>Соглашение</w:t>
            </w:r>
            <w:r>
              <w:rPr>
                <w:spacing w:val="-4"/>
                <w:sz w:val="24"/>
              </w:rPr>
              <w:t xml:space="preserve"> </w:t>
            </w:r>
            <w:r>
              <w:rPr>
                <w:sz w:val="24"/>
              </w:rPr>
              <w:t>об</w:t>
            </w:r>
            <w:r>
              <w:rPr>
                <w:spacing w:val="-2"/>
                <w:sz w:val="24"/>
              </w:rPr>
              <w:t xml:space="preserve"> </w:t>
            </w:r>
            <w:r>
              <w:rPr>
                <w:sz w:val="24"/>
              </w:rPr>
              <w:t>изъятии</w:t>
            </w:r>
            <w:r>
              <w:rPr>
                <w:spacing w:val="-4"/>
                <w:sz w:val="24"/>
              </w:rPr>
              <w:t xml:space="preserve"> </w:t>
            </w:r>
            <w:r>
              <w:rPr>
                <w:sz w:val="24"/>
              </w:rPr>
              <w:t>земельного участка</w:t>
            </w:r>
          </w:p>
          <w:p w14:paraId="5A941CA6" w14:textId="77777777" w:rsidR="009B44C1" w:rsidRPr="00C57B6B" w:rsidRDefault="009B44C1" w:rsidP="009B44C1">
            <w:pPr>
              <w:pStyle w:val="TableParagraph"/>
              <w:numPr>
                <w:ilvl w:val="0"/>
                <w:numId w:val="126"/>
              </w:numPr>
              <w:tabs>
                <w:tab w:val="left" w:pos="467"/>
              </w:tabs>
              <w:spacing w:before="7" w:line="290" w:lineRule="atLeast"/>
              <w:ind w:right="1130"/>
              <w:rPr>
                <w:sz w:val="24"/>
                <w:lang w:val="ru-RU"/>
              </w:rPr>
            </w:pPr>
            <w:r w:rsidRPr="00C57B6B">
              <w:rPr>
                <w:sz w:val="24"/>
                <w:lang w:val="ru-RU"/>
              </w:rPr>
              <w:t>Решение суда, на основании которого изъят</w:t>
            </w:r>
            <w:r w:rsidRPr="00C57B6B">
              <w:rPr>
                <w:spacing w:val="-57"/>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p>
        </w:tc>
      </w:tr>
      <w:tr w:rsidR="009B44C1" w14:paraId="3350B3C3" w14:textId="77777777" w:rsidTr="009B44C1">
        <w:trPr>
          <w:trHeight w:val="1053"/>
        </w:trPr>
        <w:tc>
          <w:tcPr>
            <w:tcW w:w="0" w:type="auto"/>
            <w:gridSpan w:val="3"/>
          </w:tcPr>
          <w:p w14:paraId="6FF96157" w14:textId="77777777" w:rsidR="009B44C1" w:rsidRPr="00C57B6B" w:rsidRDefault="009B44C1" w:rsidP="009B44C1">
            <w:pPr>
              <w:pStyle w:val="TableParagraph"/>
              <w:spacing w:line="270" w:lineRule="exact"/>
              <w:ind w:left="141" w:right="138"/>
              <w:jc w:val="center"/>
              <w:rPr>
                <w:sz w:val="24"/>
                <w:lang w:val="ru-RU"/>
              </w:rPr>
            </w:pPr>
            <w:r w:rsidRPr="00C57B6B">
              <w:rPr>
                <w:sz w:val="24"/>
                <w:lang w:val="ru-RU"/>
              </w:rPr>
              <w:t>Критерии</w:t>
            </w:r>
            <w:r w:rsidRPr="00C57B6B">
              <w:rPr>
                <w:spacing w:val="-4"/>
                <w:sz w:val="24"/>
                <w:lang w:val="ru-RU"/>
              </w:rPr>
              <w:t xml:space="preserve"> </w:t>
            </w:r>
            <w:r w:rsidRPr="00C57B6B">
              <w:rPr>
                <w:sz w:val="24"/>
                <w:lang w:val="ru-RU"/>
              </w:rPr>
              <w:t>для</w:t>
            </w:r>
            <w:r w:rsidRPr="00C57B6B">
              <w:rPr>
                <w:spacing w:val="-4"/>
                <w:sz w:val="24"/>
                <w:lang w:val="ru-RU"/>
              </w:rPr>
              <w:t xml:space="preserve"> </w:t>
            </w:r>
            <w:r w:rsidRPr="00C57B6B">
              <w:rPr>
                <w:sz w:val="24"/>
                <w:lang w:val="ru-RU"/>
              </w:rPr>
              <w:t>формирования</w:t>
            </w:r>
            <w:r w:rsidRPr="00C57B6B">
              <w:rPr>
                <w:spacing w:val="-3"/>
                <w:sz w:val="24"/>
                <w:lang w:val="ru-RU"/>
              </w:rPr>
              <w:t xml:space="preserve"> </w:t>
            </w:r>
            <w:r w:rsidRPr="00C57B6B">
              <w:rPr>
                <w:sz w:val="24"/>
                <w:lang w:val="ru-RU"/>
              </w:rPr>
              <w:t>вариантов</w:t>
            </w:r>
            <w:r w:rsidRPr="00C57B6B">
              <w:rPr>
                <w:spacing w:val="-4"/>
                <w:sz w:val="24"/>
                <w:lang w:val="ru-RU"/>
              </w:rPr>
              <w:t xml:space="preserve"> </w:t>
            </w:r>
            <w:r w:rsidRPr="00C57B6B">
              <w:rPr>
                <w:sz w:val="24"/>
                <w:lang w:val="ru-RU"/>
              </w:rPr>
              <w:t>предоставления</w:t>
            </w:r>
            <w:r w:rsidRPr="00C57B6B">
              <w:rPr>
                <w:spacing w:val="-2"/>
                <w:sz w:val="24"/>
                <w:lang w:val="ru-RU"/>
              </w:rPr>
              <w:t xml:space="preserve"> </w:t>
            </w:r>
            <w:r w:rsidRPr="00C57B6B">
              <w:rPr>
                <w:sz w:val="24"/>
                <w:lang w:val="ru-RU"/>
              </w:rPr>
              <w:t>услуги</w:t>
            </w:r>
            <w:r w:rsidRPr="00C57B6B">
              <w:rPr>
                <w:spacing w:val="-4"/>
                <w:sz w:val="24"/>
                <w:lang w:val="ru-RU"/>
              </w:rPr>
              <w:t xml:space="preserve"> </w:t>
            </w:r>
            <w:r w:rsidRPr="00C57B6B">
              <w:rPr>
                <w:sz w:val="24"/>
                <w:lang w:val="ru-RU"/>
              </w:rPr>
              <w:t>для</w:t>
            </w:r>
            <w:r w:rsidRPr="00C57B6B">
              <w:rPr>
                <w:spacing w:val="1"/>
                <w:sz w:val="24"/>
                <w:lang w:val="ru-RU"/>
              </w:rPr>
              <w:t xml:space="preserve"> </w:t>
            </w:r>
            <w:r w:rsidRPr="00C57B6B">
              <w:rPr>
                <w:sz w:val="24"/>
                <w:lang w:val="ru-RU"/>
              </w:rPr>
              <w:t>подуслуги</w:t>
            </w:r>
          </w:p>
          <w:p w14:paraId="4D182BAF" w14:textId="77777777" w:rsidR="009B44C1" w:rsidRPr="00C57B6B" w:rsidRDefault="009B44C1" w:rsidP="009B44C1">
            <w:pPr>
              <w:pStyle w:val="TableParagraph"/>
              <w:spacing w:before="21" w:line="259" w:lineRule="auto"/>
              <w:ind w:left="141" w:right="140"/>
              <w:jc w:val="center"/>
              <w:rPr>
                <w:sz w:val="24"/>
                <w:lang w:val="ru-RU"/>
              </w:rPr>
            </w:pPr>
            <w:r w:rsidRPr="00C57B6B">
              <w:rPr>
                <w:sz w:val="24"/>
                <w:lang w:val="ru-RU"/>
              </w:rPr>
              <w:t>«Предварительное</w:t>
            </w:r>
            <w:r w:rsidRPr="00C57B6B">
              <w:rPr>
                <w:spacing w:val="-5"/>
                <w:sz w:val="24"/>
                <w:lang w:val="ru-RU"/>
              </w:rPr>
              <w:t xml:space="preserve"> </w:t>
            </w:r>
            <w:r w:rsidRPr="00C57B6B">
              <w:rPr>
                <w:sz w:val="24"/>
                <w:lang w:val="ru-RU"/>
              </w:rPr>
              <w:t>согласование</w:t>
            </w:r>
            <w:r w:rsidRPr="00C57B6B">
              <w:rPr>
                <w:spacing w:val="-5"/>
                <w:sz w:val="24"/>
                <w:lang w:val="ru-RU"/>
              </w:rPr>
              <w:t xml:space="preserve"> </w:t>
            </w:r>
            <w:r w:rsidRPr="00C57B6B">
              <w:rPr>
                <w:sz w:val="24"/>
                <w:lang w:val="ru-RU"/>
              </w:rPr>
              <w:t>предоставления</w:t>
            </w:r>
            <w:r w:rsidRPr="00C57B6B">
              <w:rPr>
                <w:spacing w:val="-4"/>
                <w:sz w:val="24"/>
                <w:lang w:val="ru-RU"/>
              </w:rPr>
              <w:t xml:space="preserve"> </w:t>
            </w:r>
            <w:r w:rsidRPr="00C57B6B">
              <w:rPr>
                <w:sz w:val="24"/>
                <w:lang w:val="ru-RU"/>
              </w:rPr>
              <w:t>земельного</w:t>
            </w:r>
            <w:r w:rsidRPr="00C57B6B">
              <w:rPr>
                <w:spacing w:val="-2"/>
                <w:sz w:val="24"/>
                <w:lang w:val="ru-RU"/>
              </w:rPr>
              <w:t xml:space="preserve"> </w:t>
            </w:r>
            <w:r w:rsidRPr="00C57B6B">
              <w:rPr>
                <w:sz w:val="24"/>
                <w:lang w:val="ru-RU"/>
              </w:rPr>
              <w:t>участка</w:t>
            </w:r>
            <w:r w:rsidRPr="00C57B6B">
              <w:rPr>
                <w:spacing w:val="-2"/>
                <w:sz w:val="24"/>
                <w:lang w:val="ru-RU"/>
              </w:rPr>
              <w:t xml:space="preserve"> </w:t>
            </w:r>
            <w:r w:rsidRPr="00C57B6B">
              <w:rPr>
                <w:sz w:val="24"/>
                <w:lang w:val="ru-RU"/>
              </w:rPr>
              <w:t>в</w:t>
            </w:r>
            <w:r w:rsidRPr="00C57B6B">
              <w:rPr>
                <w:spacing w:val="-5"/>
                <w:sz w:val="24"/>
                <w:lang w:val="ru-RU"/>
              </w:rPr>
              <w:t xml:space="preserve"> </w:t>
            </w:r>
            <w:r w:rsidRPr="00C57B6B">
              <w:rPr>
                <w:sz w:val="24"/>
                <w:lang w:val="ru-RU"/>
              </w:rPr>
              <w:t>постоянное</w:t>
            </w:r>
            <w:r w:rsidRPr="00C57B6B">
              <w:rPr>
                <w:spacing w:val="-5"/>
                <w:sz w:val="24"/>
                <w:lang w:val="ru-RU"/>
              </w:rPr>
              <w:t xml:space="preserve"> </w:t>
            </w:r>
            <w:r w:rsidRPr="00C57B6B">
              <w:rPr>
                <w:sz w:val="24"/>
                <w:lang w:val="ru-RU"/>
              </w:rPr>
              <w:t>(бессрочное</w:t>
            </w:r>
            <w:r w:rsidRPr="00C57B6B">
              <w:rPr>
                <w:spacing w:val="-57"/>
                <w:sz w:val="24"/>
                <w:lang w:val="ru-RU"/>
              </w:rPr>
              <w:t xml:space="preserve"> </w:t>
            </w:r>
            <w:r w:rsidRPr="00C57B6B">
              <w:rPr>
                <w:sz w:val="24"/>
                <w:lang w:val="ru-RU"/>
              </w:rPr>
              <w:t>пользование)»</w:t>
            </w:r>
          </w:p>
        </w:tc>
      </w:tr>
      <w:tr w:rsidR="009B44C1" w14:paraId="6753AD74" w14:textId="77777777" w:rsidTr="009B44C1">
        <w:trPr>
          <w:trHeight w:val="594"/>
        </w:trPr>
        <w:tc>
          <w:tcPr>
            <w:tcW w:w="0" w:type="auto"/>
          </w:tcPr>
          <w:p w14:paraId="3A0D1BDA" w14:textId="77777777" w:rsidR="009B44C1" w:rsidRDefault="009B44C1" w:rsidP="009B44C1">
            <w:pPr>
              <w:pStyle w:val="TableParagraph"/>
              <w:spacing w:line="291" w:lineRule="exact"/>
              <w:ind w:left="107"/>
              <w:rPr>
                <w:sz w:val="26"/>
              </w:rPr>
            </w:pPr>
            <w:r>
              <w:rPr>
                <w:sz w:val="26"/>
              </w:rPr>
              <w:t>86.</w:t>
            </w:r>
          </w:p>
        </w:tc>
        <w:tc>
          <w:tcPr>
            <w:tcW w:w="0" w:type="auto"/>
          </w:tcPr>
          <w:p w14:paraId="23F25622" w14:textId="77777777" w:rsidR="009B44C1" w:rsidRDefault="009B44C1" w:rsidP="009B44C1">
            <w:pPr>
              <w:pStyle w:val="TableParagraph"/>
              <w:spacing w:line="270" w:lineRule="exact"/>
              <w:ind w:left="107"/>
              <w:rPr>
                <w:sz w:val="24"/>
              </w:rPr>
            </w:pPr>
            <w:r>
              <w:rPr>
                <w:sz w:val="24"/>
              </w:rPr>
              <w:t>1.</w:t>
            </w:r>
            <w:r>
              <w:rPr>
                <w:spacing w:val="-2"/>
                <w:sz w:val="24"/>
              </w:rPr>
              <w:t xml:space="preserve"> </w:t>
            </w:r>
            <w:r>
              <w:rPr>
                <w:sz w:val="24"/>
              </w:rPr>
              <w:t>Кто</w:t>
            </w:r>
            <w:r>
              <w:rPr>
                <w:spacing w:val="-2"/>
                <w:sz w:val="24"/>
              </w:rPr>
              <w:t xml:space="preserve"> </w:t>
            </w:r>
            <w:r>
              <w:rPr>
                <w:sz w:val="24"/>
              </w:rPr>
              <w:t>обращается</w:t>
            </w:r>
            <w:r>
              <w:rPr>
                <w:spacing w:val="-2"/>
                <w:sz w:val="24"/>
              </w:rPr>
              <w:t xml:space="preserve"> </w:t>
            </w:r>
            <w:r>
              <w:rPr>
                <w:sz w:val="24"/>
              </w:rPr>
              <w:t>за</w:t>
            </w:r>
            <w:r>
              <w:rPr>
                <w:spacing w:val="-1"/>
                <w:sz w:val="24"/>
              </w:rPr>
              <w:t xml:space="preserve"> </w:t>
            </w:r>
            <w:r>
              <w:rPr>
                <w:sz w:val="24"/>
              </w:rPr>
              <w:t>услугой?</w:t>
            </w:r>
          </w:p>
        </w:tc>
        <w:tc>
          <w:tcPr>
            <w:tcW w:w="0" w:type="auto"/>
          </w:tcPr>
          <w:p w14:paraId="22DF2B53" w14:textId="77777777" w:rsidR="009B44C1" w:rsidRDefault="009B44C1" w:rsidP="009B44C1">
            <w:pPr>
              <w:pStyle w:val="TableParagraph"/>
              <w:numPr>
                <w:ilvl w:val="0"/>
                <w:numId w:val="127"/>
              </w:numPr>
              <w:tabs>
                <w:tab w:val="left" w:pos="347"/>
              </w:tabs>
              <w:spacing w:line="270" w:lineRule="exact"/>
              <w:rPr>
                <w:sz w:val="24"/>
              </w:rPr>
            </w:pPr>
            <w:r>
              <w:rPr>
                <w:sz w:val="24"/>
              </w:rPr>
              <w:t>Заявитель</w:t>
            </w:r>
          </w:p>
          <w:p w14:paraId="668DC1E0" w14:textId="77777777" w:rsidR="009B44C1" w:rsidRDefault="009B44C1" w:rsidP="009B44C1">
            <w:pPr>
              <w:pStyle w:val="TableParagraph"/>
              <w:numPr>
                <w:ilvl w:val="0"/>
                <w:numId w:val="127"/>
              </w:numPr>
              <w:tabs>
                <w:tab w:val="left" w:pos="338"/>
              </w:tabs>
              <w:spacing w:before="21"/>
              <w:ind w:left="337" w:hanging="232"/>
              <w:rPr>
                <w:sz w:val="24"/>
              </w:rPr>
            </w:pPr>
            <w:r>
              <w:rPr>
                <w:sz w:val="24"/>
              </w:rPr>
              <w:t>Представитель</w:t>
            </w:r>
          </w:p>
        </w:tc>
      </w:tr>
      <w:tr w:rsidR="009B44C1" w14:paraId="1BCA7C46" w14:textId="77777777" w:rsidTr="009B44C1">
        <w:trPr>
          <w:trHeight w:val="1192"/>
        </w:trPr>
        <w:tc>
          <w:tcPr>
            <w:tcW w:w="0" w:type="auto"/>
          </w:tcPr>
          <w:p w14:paraId="10321761" w14:textId="77777777" w:rsidR="009B44C1" w:rsidRDefault="009B44C1" w:rsidP="009B44C1">
            <w:pPr>
              <w:pStyle w:val="TableParagraph"/>
              <w:spacing w:line="294" w:lineRule="exact"/>
              <w:ind w:left="107"/>
              <w:rPr>
                <w:sz w:val="26"/>
              </w:rPr>
            </w:pPr>
            <w:r>
              <w:rPr>
                <w:sz w:val="26"/>
              </w:rPr>
              <w:t>87.</w:t>
            </w:r>
          </w:p>
        </w:tc>
        <w:tc>
          <w:tcPr>
            <w:tcW w:w="0" w:type="auto"/>
          </w:tcPr>
          <w:p w14:paraId="6CB7AEB7" w14:textId="77777777" w:rsidR="009B44C1" w:rsidRPr="00C57B6B" w:rsidRDefault="009B44C1" w:rsidP="009B44C1">
            <w:pPr>
              <w:pStyle w:val="TableParagraph"/>
              <w:spacing w:line="259" w:lineRule="auto"/>
              <w:ind w:left="107" w:right="1065"/>
              <w:rPr>
                <w:sz w:val="24"/>
                <w:lang w:val="ru-RU"/>
              </w:rPr>
            </w:pPr>
            <w:r w:rsidRPr="00C57B6B">
              <w:rPr>
                <w:sz w:val="24"/>
                <w:lang w:val="ru-RU"/>
              </w:rPr>
              <w:t>4. К какой категории</w:t>
            </w:r>
            <w:r w:rsidRPr="00C57B6B">
              <w:rPr>
                <w:spacing w:val="-57"/>
                <w:sz w:val="24"/>
                <w:lang w:val="ru-RU"/>
              </w:rPr>
              <w:t xml:space="preserve"> </w:t>
            </w:r>
            <w:r w:rsidRPr="00C57B6B">
              <w:rPr>
                <w:sz w:val="24"/>
                <w:lang w:val="ru-RU"/>
              </w:rPr>
              <w:t>относится</w:t>
            </w:r>
            <w:r w:rsidRPr="00C57B6B">
              <w:rPr>
                <w:spacing w:val="-15"/>
                <w:sz w:val="24"/>
                <w:lang w:val="ru-RU"/>
              </w:rPr>
              <w:t xml:space="preserve"> </w:t>
            </w:r>
            <w:r w:rsidRPr="00C57B6B">
              <w:rPr>
                <w:sz w:val="24"/>
                <w:lang w:val="ru-RU"/>
              </w:rPr>
              <w:t>заявитель?</w:t>
            </w:r>
          </w:p>
        </w:tc>
        <w:tc>
          <w:tcPr>
            <w:tcW w:w="0" w:type="auto"/>
          </w:tcPr>
          <w:p w14:paraId="5DB69173" w14:textId="77777777" w:rsidR="009B44C1" w:rsidRDefault="009B44C1" w:rsidP="009B44C1">
            <w:pPr>
              <w:pStyle w:val="TableParagraph"/>
              <w:numPr>
                <w:ilvl w:val="0"/>
                <w:numId w:val="127"/>
              </w:numPr>
              <w:tabs>
                <w:tab w:val="left" w:pos="347"/>
              </w:tabs>
              <w:spacing w:line="273" w:lineRule="exact"/>
              <w:rPr>
                <w:sz w:val="24"/>
              </w:rPr>
            </w:pPr>
            <w:r>
              <w:rPr>
                <w:sz w:val="24"/>
              </w:rPr>
              <w:t>Государственное</w:t>
            </w:r>
            <w:r>
              <w:rPr>
                <w:spacing w:val="-6"/>
                <w:sz w:val="24"/>
              </w:rPr>
              <w:t xml:space="preserve"> </w:t>
            </w:r>
            <w:r>
              <w:rPr>
                <w:sz w:val="24"/>
              </w:rPr>
              <w:t>или</w:t>
            </w:r>
            <w:r>
              <w:rPr>
                <w:spacing w:val="-4"/>
                <w:sz w:val="24"/>
              </w:rPr>
              <w:t xml:space="preserve"> </w:t>
            </w:r>
            <w:r>
              <w:rPr>
                <w:sz w:val="24"/>
              </w:rPr>
              <w:t>муниципальное</w:t>
            </w:r>
            <w:r>
              <w:rPr>
                <w:spacing w:val="1"/>
                <w:sz w:val="24"/>
              </w:rPr>
              <w:t xml:space="preserve"> </w:t>
            </w:r>
            <w:r>
              <w:rPr>
                <w:sz w:val="24"/>
              </w:rPr>
              <w:t>учреждение</w:t>
            </w:r>
          </w:p>
          <w:p w14:paraId="3FF6C311" w14:textId="77777777" w:rsidR="009B44C1" w:rsidRDefault="009B44C1" w:rsidP="009B44C1">
            <w:pPr>
              <w:pStyle w:val="TableParagraph"/>
              <w:numPr>
                <w:ilvl w:val="0"/>
                <w:numId w:val="127"/>
              </w:numPr>
              <w:tabs>
                <w:tab w:val="left" w:pos="333"/>
              </w:tabs>
              <w:spacing w:before="21"/>
              <w:rPr>
                <w:sz w:val="24"/>
              </w:rPr>
            </w:pPr>
            <w:r>
              <w:rPr>
                <w:sz w:val="24"/>
              </w:rPr>
              <w:t>Казенное</w:t>
            </w:r>
            <w:r>
              <w:rPr>
                <w:spacing w:val="-4"/>
                <w:sz w:val="24"/>
              </w:rPr>
              <w:t xml:space="preserve"> </w:t>
            </w:r>
            <w:r>
              <w:rPr>
                <w:sz w:val="24"/>
              </w:rPr>
              <w:t>предприятие</w:t>
            </w:r>
          </w:p>
          <w:p w14:paraId="78A6384B" w14:textId="77777777" w:rsidR="009B44C1" w:rsidRPr="00C57B6B" w:rsidRDefault="009B44C1" w:rsidP="009B44C1">
            <w:pPr>
              <w:pStyle w:val="TableParagraph"/>
              <w:numPr>
                <w:ilvl w:val="0"/>
                <w:numId w:val="127"/>
              </w:numPr>
              <w:tabs>
                <w:tab w:val="left" w:pos="347"/>
              </w:tabs>
              <w:spacing w:before="8" w:line="290" w:lineRule="atLeast"/>
              <w:ind w:right="1329"/>
              <w:rPr>
                <w:sz w:val="24"/>
                <w:lang w:val="ru-RU"/>
              </w:rPr>
            </w:pPr>
            <w:r w:rsidRPr="00C57B6B">
              <w:rPr>
                <w:sz w:val="24"/>
                <w:lang w:val="ru-RU"/>
              </w:rPr>
              <w:t>Центр</w:t>
            </w:r>
            <w:r w:rsidRPr="00C57B6B">
              <w:rPr>
                <w:spacing w:val="-5"/>
                <w:sz w:val="24"/>
                <w:lang w:val="ru-RU"/>
              </w:rPr>
              <w:t xml:space="preserve"> </w:t>
            </w:r>
            <w:r w:rsidRPr="00C57B6B">
              <w:rPr>
                <w:sz w:val="24"/>
                <w:lang w:val="ru-RU"/>
              </w:rPr>
              <w:t>исторического</w:t>
            </w:r>
            <w:r w:rsidRPr="00C57B6B">
              <w:rPr>
                <w:spacing w:val="-4"/>
                <w:sz w:val="24"/>
                <w:lang w:val="ru-RU"/>
              </w:rPr>
              <w:t xml:space="preserve"> </w:t>
            </w:r>
            <w:r w:rsidRPr="00C57B6B">
              <w:rPr>
                <w:sz w:val="24"/>
                <w:lang w:val="ru-RU"/>
              </w:rPr>
              <w:t>наследия</w:t>
            </w:r>
            <w:r w:rsidRPr="00C57B6B">
              <w:rPr>
                <w:spacing w:val="-4"/>
                <w:sz w:val="24"/>
                <w:lang w:val="ru-RU"/>
              </w:rPr>
              <w:t xml:space="preserve"> </w:t>
            </w:r>
            <w:r w:rsidRPr="00C57B6B">
              <w:rPr>
                <w:sz w:val="24"/>
                <w:lang w:val="ru-RU"/>
              </w:rPr>
              <w:t>Президента</w:t>
            </w:r>
            <w:r w:rsidRPr="00C57B6B">
              <w:rPr>
                <w:spacing w:val="-57"/>
                <w:sz w:val="24"/>
                <w:lang w:val="ru-RU"/>
              </w:rPr>
              <w:t xml:space="preserve"> </w:t>
            </w:r>
            <w:r w:rsidRPr="00C57B6B">
              <w:rPr>
                <w:sz w:val="24"/>
                <w:lang w:val="ru-RU"/>
              </w:rPr>
              <w:t>Российской</w:t>
            </w:r>
            <w:r w:rsidRPr="00C57B6B">
              <w:rPr>
                <w:spacing w:val="-1"/>
                <w:sz w:val="24"/>
                <w:lang w:val="ru-RU"/>
              </w:rPr>
              <w:t xml:space="preserve"> </w:t>
            </w:r>
            <w:r w:rsidRPr="00C57B6B">
              <w:rPr>
                <w:sz w:val="24"/>
                <w:lang w:val="ru-RU"/>
              </w:rPr>
              <w:t>Федерации</w:t>
            </w:r>
          </w:p>
        </w:tc>
      </w:tr>
    </w:tbl>
    <w:p w14:paraId="420E59FA" w14:textId="77777777" w:rsidR="009B44C1" w:rsidRDefault="009B44C1" w:rsidP="009B44C1">
      <w:pPr>
        <w:spacing w:line="290" w:lineRule="atLeast"/>
        <w:rPr>
          <w:sz w:val="24"/>
        </w:rPr>
        <w:sectPr w:rsidR="009B44C1">
          <w:pgSz w:w="11910" w:h="16840"/>
          <w:pgMar w:top="960" w:right="420" w:bottom="280" w:left="1140" w:header="429" w:footer="0" w:gutter="0"/>
          <w:cols w:space="720"/>
        </w:sect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2"/>
        <w:gridCol w:w="5208"/>
      </w:tblGrid>
      <w:tr w:rsidR="009B44C1" w14:paraId="52EB3ACE" w14:textId="77777777" w:rsidTr="009B44C1">
        <w:tc>
          <w:tcPr>
            <w:tcW w:w="5283" w:type="dxa"/>
          </w:tcPr>
          <w:p w14:paraId="3B9EAFC6" w14:textId="77777777" w:rsidR="009B44C1" w:rsidRPr="00C53141" w:rsidRDefault="009B44C1" w:rsidP="009B44C1">
            <w:pPr>
              <w:pStyle w:val="a3"/>
              <w:spacing w:before="3"/>
              <w:rPr>
                <w:rFonts w:ascii="Arial" w:hAnsi="Arial" w:cs="Arial"/>
                <w:sz w:val="26"/>
                <w:szCs w:val="26"/>
              </w:rPr>
            </w:pPr>
          </w:p>
        </w:tc>
        <w:tc>
          <w:tcPr>
            <w:tcW w:w="5283" w:type="dxa"/>
          </w:tcPr>
          <w:p w14:paraId="51CA249B" w14:textId="5E24F8FF" w:rsidR="009B44C1" w:rsidRPr="00B46A56" w:rsidRDefault="009B44C1" w:rsidP="00B46A56">
            <w:pPr>
              <w:pStyle w:val="a3"/>
              <w:spacing w:before="154" w:line="264" w:lineRule="auto"/>
              <w:ind w:right="141"/>
              <w:jc w:val="right"/>
              <w:rPr>
                <w:rFonts w:ascii="Courier New" w:hAnsi="Courier New" w:cs="Courier New"/>
                <w:sz w:val="22"/>
                <w:szCs w:val="22"/>
              </w:rPr>
            </w:pPr>
            <w:r w:rsidRPr="00B46A56">
              <w:rPr>
                <w:rFonts w:ascii="Courier New" w:hAnsi="Courier New" w:cs="Courier New"/>
                <w:sz w:val="22"/>
                <w:szCs w:val="22"/>
              </w:rPr>
              <w:t>Приложение</w:t>
            </w:r>
            <w:r w:rsidRPr="00B46A56">
              <w:rPr>
                <w:rFonts w:ascii="Courier New" w:hAnsi="Courier New" w:cs="Courier New"/>
                <w:spacing w:val="-11"/>
                <w:sz w:val="22"/>
                <w:szCs w:val="22"/>
              </w:rPr>
              <w:t xml:space="preserve"> </w:t>
            </w:r>
            <w:r w:rsidRPr="00B46A56">
              <w:rPr>
                <w:rFonts w:ascii="Courier New" w:hAnsi="Courier New" w:cs="Courier New"/>
                <w:sz w:val="22"/>
                <w:szCs w:val="22"/>
              </w:rPr>
              <w:t>№</w:t>
            </w:r>
            <w:r w:rsidRPr="00B46A56">
              <w:rPr>
                <w:rFonts w:ascii="Courier New" w:hAnsi="Courier New" w:cs="Courier New"/>
                <w:spacing w:val="-13"/>
                <w:sz w:val="22"/>
                <w:szCs w:val="22"/>
              </w:rPr>
              <w:t xml:space="preserve"> </w:t>
            </w:r>
            <w:r w:rsidRPr="00B46A56">
              <w:rPr>
                <w:rFonts w:ascii="Courier New" w:hAnsi="Courier New" w:cs="Courier New"/>
                <w:sz w:val="22"/>
                <w:szCs w:val="22"/>
              </w:rPr>
              <w:t>2 к</w:t>
            </w:r>
            <w:r w:rsidRPr="00B46A56">
              <w:rPr>
                <w:rFonts w:ascii="Courier New" w:hAnsi="Courier New" w:cs="Courier New"/>
                <w:spacing w:val="8"/>
                <w:sz w:val="22"/>
                <w:szCs w:val="22"/>
              </w:rPr>
              <w:t xml:space="preserve"> </w:t>
            </w:r>
            <w:r w:rsidRPr="00B46A56">
              <w:rPr>
                <w:rFonts w:ascii="Courier New" w:hAnsi="Courier New" w:cs="Courier New"/>
                <w:sz w:val="22"/>
                <w:szCs w:val="22"/>
              </w:rPr>
              <w:t>Административному</w:t>
            </w:r>
            <w:r w:rsidRPr="00B46A56">
              <w:rPr>
                <w:rFonts w:ascii="Courier New" w:hAnsi="Courier New" w:cs="Courier New"/>
                <w:spacing w:val="6"/>
                <w:sz w:val="22"/>
                <w:szCs w:val="22"/>
              </w:rPr>
              <w:t xml:space="preserve"> </w:t>
            </w:r>
            <w:r w:rsidRPr="00B46A56">
              <w:rPr>
                <w:rFonts w:ascii="Courier New" w:hAnsi="Courier New" w:cs="Courier New"/>
                <w:sz w:val="22"/>
                <w:szCs w:val="22"/>
              </w:rPr>
              <w:t>регламенту</w:t>
            </w:r>
            <w:r w:rsidRPr="00B46A56">
              <w:rPr>
                <w:rFonts w:ascii="Courier New" w:hAnsi="Courier New" w:cs="Courier New"/>
                <w:spacing w:val="1"/>
                <w:sz w:val="22"/>
                <w:szCs w:val="22"/>
              </w:rPr>
              <w:t xml:space="preserve"> </w:t>
            </w:r>
            <w:r w:rsidRPr="00B46A56">
              <w:rPr>
                <w:rFonts w:ascii="Courier New" w:hAnsi="Courier New" w:cs="Courier New"/>
                <w:sz w:val="22"/>
                <w:szCs w:val="22"/>
              </w:rPr>
              <w:t>по</w:t>
            </w:r>
            <w:r w:rsidRPr="00B46A56">
              <w:rPr>
                <w:rFonts w:ascii="Courier New" w:hAnsi="Courier New" w:cs="Courier New"/>
                <w:spacing w:val="-8"/>
                <w:sz w:val="22"/>
                <w:szCs w:val="22"/>
              </w:rPr>
              <w:t xml:space="preserve"> </w:t>
            </w:r>
            <w:r w:rsidRPr="00B46A56">
              <w:rPr>
                <w:rFonts w:ascii="Courier New" w:hAnsi="Courier New" w:cs="Courier New"/>
                <w:sz w:val="22"/>
                <w:szCs w:val="22"/>
              </w:rPr>
              <w:t>предоставлению</w:t>
            </w:r>
            <w:r w:rsidRPr="00B46A56">
              <w:rPr>
                <w:rFonts w:ascii="Courier New" w:hAnsi="Courier New" w:cs="Courier New"/>
                <w:spacing w:val="-8"/>
                <w:sz w:val="22"/>
                <w:szCs w:val="22"/>
              </w:rPr>
              <w:t xml:space="preserve"> </w:t>
            </w:r>
            <w:r w:rsidRPr="00B46A56">
              <w:rPr>
                <w:rFonts w:ascii="Courier New" w:hAnsi="Courier New" w:cs="Courier New"/>
                <w:sz w:val="22"/>
                <w:szCs w:val="22"/>
              </w:rPr>
              <w:t>муниципальной</w:t>
            </w:r>
            <w:r w:rsidRPr="00B46A56">
              <w:rPr>
                <w:rFonts w:ascii="Courier New" w:hAnsi="Courier New" w:cs="Courier New"/>
                <w:spacing w:val="-12"/>
                <w:sz w:val="22"/>
                <w:szCs w:val="22"/>
              </w:rPr>
              <w:t xml:space="preserve"> </w:t>
            </w:r>
            <w:r w:rsidRPr="00B46A56">
              <w:rPr>
                <w:rFonts w:ascii="Courier New" w:hAnsi="Courier New" w:cs="Courier New"/>
                <w:sz w:val="22"/>
                <w:szCs w:val="22"/>
              </w:rPr>
              <w:t>услуги</w:t>
            </w:r>
          </w:p>
        </w:tc>
      </w:tr>
    </w:tbl>
    <w:p w14:paraId="253BCB47" w14:textId="77777777" w:rsidR="009B44C1" w:rsidRDefault="009B44C1" w:rsidP="009B44C1">
      <w:pPr>
        <w:pStyle w:val="a3"/>
        <w:spacing w:before="3"/>
        <w:rPr>
          <w:sz w:val="32"/>
        </w:rPr>
      </w:pPr>
    </w:p>
    <w:p w14:paraId="01F21F7D" w14:textId="77777777" w:rsidR="009B44C1" w:rsidRDefault="009B44C1" w:rsidP="009B44C1">
      <w:pPr>
        <w:pStyle w:val="11"/>
        <w:spacing w:line="242" w:lineRule="auto"/>
        <w:ind w:left="331" w:right="195" w:firstLine="705"/>
      </w:pPr>
      <w:r>
        <w:t>Форма договора купли-продажи земельного участка, находящегося в</w:t>
      </w:r>
      <w:r>
        <w:rPr>
          <w:spacing w:val="-4"/>
        </w:rPr>
        <w:t xml:space="preserve"> </w:t>
      </w:r>
      <w:r>
        <w:t>муниципальной</w:t>
      </w:r>
      <w:r>
        <w:rPr>
          <w:spacing w:val="-5"/>
        </w:rPr>
        <w:t xml:space="preserve"> </w:t>
      </w:r>
      <w:r>
        <w:t>собственности,</w:t>
      </w:r>
      <w:r>
        <w:rPr>
          <w:spacing w:val="-4"/>
        </w:rPr>
        <w:t xml:space="preserve"> </w:t>
      </w:r>
      <w:r>
        <w:t>без</w:t>
      </w:r>
      <w:r>
        <w:rPr>
          <w:spacing w:val="-5"/>
        </w:rPr>
        <w:t xml:space="preserve"> </w:t>
      </w:r>
      <w:r>
        <w:t>проведения</w:t>
      </w:r>
      <w:r>
        <w:rPr>
          <w:spacing w:val="-5"/>
        </w:rPr>
        <w:t xml:space="preserve"> </w:t>
      </w:r>
      <w:r>
        <w:t>торгов</w:t>
      </w:r>
    </w:p>
    <w:p w14:paraId="40AEB6D5" w14:textId="77777777" w:rsidR="009B44C1" w:rsidRDefault="009B44C1" w:rsidP="009B44C1">
      <w:pPr>
        <w:pStyle w:val="a3"/>
        <w:spacing w:before="8"/>
        <w:rPr>
          <w:b/>
          <w:sz w:val="27"/>
        </w:rPr>
      </w:pPr>
    </w:p>
    <w:p w14:paraId="09A8DA9B" w14:textId="77777777" w:rsidR="009B44C1" w:rsidRDefault="009B44C1" w:rsidP="009B44C1">
      <w:pPr>
        <w:tabs>
          <w:tab w:val="left" w:pos="9237"/>
        </w:tabs>
        <w:ind w:left="1094"/>
        <w:rPr>
          <w:sz w:val="26"/>
        </w:rPr>
      </w:pPr>
      <w:r>
        <w:rPr>
          <w:b/>
          <w:sz w:val="26"/>
        </w:rPr>
        <w:t>ДОГОВОР</w:t>
      </w:r>
      <w:r>
        <w:rPr>
          <w:b/>
          <w:spacing w:val="-5"/>
          <w:sz w:val="26"/>
        </w:rPr>
        <w:t xml:space="preserve"> </w:t>
      </w:r>
      <w:r>
        <w:rPr>
          <w:b/>
          <w:sz w:val="26"/>
        </w:rPr>
        <w:t>КУПЛИ-ПРОДАЖИ</w:t>
      </w:r>
      <w:r>
        <w:rPr>
          <w:b/>
          <w:spacing w:val="-5"/>
          <w:sz w:val="26"/>
        </w:rPr>
        <w:t xml:space="preserve"> </w:t>
      </w:r>
      <w:r>
        <w:rPr>
          <w:b/>
          <w:sz w:val="26"/>
        </w:rPr>
        <w:t>ЗЕМЕЛЬНОГО</w:t>
      </w:r>
      <w:r>
        <w:rPr>
          <w:b/>
          <w:spacing w:val="-1"/>
          <w:sz w:val="26"/>
        </w:rPr>
        <w:t xml:space="preserve"> </w:t>
      </w:r>
      <w:r>
        <w:rPr>
          <w:b/>
          <w:sz w:val="26"/>
        </w:rPr>
        <w:t>УЧАСТКА</w:t>
      </w:r>
      <w:r>
        <w:rPr>
          <w:b/>
          <w:spacing w:val="-3"/>
          <w:sz w:val="26"/>
        </w:rPr>
        <w:t xml:space="preserve"> </w:t>
      </w:r>
      <w:r>
        <w:rPr>
          <w:b/>
          <w:sz w:val="26"/>
        </w:rPr>
        <w:t xml:space="preserve">№ </w:t>
      </w:r>
      <w:r>
        <w:rPr>
          <w:w w:val="99"/>
          <w:sz w:val="26"/>
          <w:u w:val="single"/>
        </w:rPr>
        <w:t xml:space="preserve"> </w:t>
      </w:r>
      <w:r>
        <w:rPr>
          <w:sz w:val="26"/>
          <w:u w:val="single"/>
        </w:rPr>
        <w:tab/>
      </w:r>
    </w:p>
    <w:p w14:paraId="2DD732E4" w14:textId="77777777" w:rsidR="009B44C1" w:rsidRDefault="009B44C1" w:rsidP="009B44C1">
      <w:pPr>
        <w:pStyle w:val="a3"/>
        <w:spacing w:before="10"/>
        <w:rPr>
          <w:sz w:val="17"/>
        </w:rPr>
      </w:pPr>
    </w:p>
    <w:p w14:paraId="33C832B7" w14:textId="77777777" w:rsidR="009B44C1" w:rsidRDefault="009B44C1" w:rsidP="009B44C1">
      <w:pPr>
        <w:tabs>
          <w:tab w:val="left" w:pos="7234"/>
          <w:tab w:val="left" w:pos="7882"/>
          <w:tab w:val="left" w:pos="9378"/>
        </w:tabs>
        <w:spacing w:before="89"/>
        <w:ind w:left="137"/>
        <w:rPr>
          <w:sz w:val="26"/>
        </w:rPr>
      </w:pPr>
      <w:r>
        <w:rPr>
          <w:sz w:val="26"/>
        </w:rPr>
        <w:t>(место</w:t>
      </w:r>
      <w:r>
        <w:rPr>
          <w:spacing w:val="-3"/>
          <w:sz w:val="26"/>
        </w:rPr>
        <w:t xml:space="preserve"> </w:t>
      </w:r>
      <w:r>
        <w:rPr>
          <w:sz w:val="26"/>
        </w:rPr>
        <w:t>заключения)</w:t>
      </w:r>
      <w:r>
        <w:rPr>
          <w:sz w:val="26"/>
        </w:rPr>
        <w:tab/>
        <w:t>«_</w:t>
      </w:r>
      <w:r>
        <w:rPr>
          <w:sz w:val="26"/>
          <w:u w:val="single"/>
        </w:rPr>
        <w:tab/>
      </w:r>
      <w:r>
        <w:rPr>
          <w:sz w:val="26"/>
        </w:rPr>
        <w:t>»</w:t>
      </w:r>
      <w:r>
        <w:rPr>
          <w:sz w:val="26"/>
          <w:u w:val="single"/>
        </w:rPr>
        <w:tab/>
      </w:r>
      <w:r>
        <w:rPr>
          <w:w w:val="95"/>
          <w:sz w:val="26"/>
        </w:rPr>
        <w:t>20</w:t>
      </w:r>
      <w:r>
        <w:rPr>
          <w:spacing w:val="103"/>
          <w:sz w:val="26"/>
          <w:u w:val="single"/>
        </w:rPr>
        <w:t xml:space="preserve"> </w:t>
      </w:r>
      <w:r>
        <w:rPr>
          <w:spacing w:val="103"/>
          <w:sz w:val="26"/>
        </w:rPr>
        <w:t xml:space="preserve"> </w:t>
      </w:r>
      <w:r>
        <w:rPr>
          <w:sz w:val="26"/>
        </w:rPr>
        <w:t>г.</w:t>
      </w:r>
    </w:p>
    <w:p w14:paraId="224E60D0" w14:textId="77777777" w:rsidR="009B44C1" w:rsidRDefault="009B44C1" w:rsidP="009B44C1">
      <w:pPr>
        <w:pStyle w:val="a3"/>
        <w:rPr>
          <w:sz w:val="20"/>
        </w:rPr>
      </w:pPr>
    </w:p>
    <w:p w14:paraId="33E4C63B" w14:textId="77777777" w:rsidR="009B44C1" w:rsidRDefault="009B44C1" w:rsidP="009B44C1">
      <w:pPr>
        <w:pStyle w:val="a3"/>
        <w:spacing w:before="2"/>
        <w:rPr>
          <w:sz w:val="24"/>
        </w:rPr>
      </w:pPr>
    </w:p>
    <w:p w14:paraId="6A95A7E3" w14:textId="77777777" w:rsidR="009B44C1" w:rsidRDefault="009B44C1" w:rsidP="009B44C1">
      <w:pPr>
        <w:tabs>
          <w:tab w:val="left" w:pos="9874"/>
        </w:tabs>
        <w:spacing w:before="89"/>
        <w:ind w:right="130"/>
        <w:jc w:val="center"/>
        <w:rPr>
          <w:sz w:val="26"/>
        </w:rPr>
      </w:pPr>
      <w:r>
        <w:rPr>
          <w:w w:val="99"/>
          <w:sz w:val="26"/>
          <w:u w:val="single"/>
        </w:rPr>
        <w:t xml:space="preserve"> </w:t>
      </w:r>
      <w:r>
        <w:rPr>
          <w:sz w:val="26"/>
          <w:u w:val="single"/>
        </w:rPr>
        <w:tab/>
      </w:r>
      <w:r>
        <w:rPr>
          <w:sz w:val="26"/>
        </w:rPr>
        <w:t>,</w:t>
      </w:r>
    </w:p>
    <w:p w14:paraId="0A56A33C" w14:textId="77777777" w:rsidR="009B44C1" w:rsidRDefault="009B44C1" w:rsidP="009B44C1">
      <w:pPr>
        <w:ind w:left="124" w:right="128"/>
        <w:jc w:val="center"/>
      </w:pPr>
      <w:r>
        <w:t>(наименование</w:t>
      </w:r>
      <w:r>
        <w:rPr>
          <w:spacing w:val="-3"/>
        </w:rPr>
        <w:t xml:space="preserve"> </w:t>
      </w:r>
      <w:r>
        <w:t>органа)</w:t>
      </w:r>
    </w:p>
    <w:p w14:paraId="38C0DA43" w14:textId="77777777" w:rsidR="009B44C1" w:rsidRDefault="009B44C1" w:rsidP="009B44C1">
      <w:pPr>
        <w:tabs>
          <w:tab w:val="left" w:pos="9991"/>
        </w:tabs>
        <w:ind w:right="13"/>
        <w:jc w:val="center"/>
        <w:rPr>
          <w:sz w:val="26"/>
        </w:rPr>
      </w:pPr>
      <w:r>
        <w:rPr>
          <w:sz w:val="26"/>
        </w:rPr>
        <w:t>в</w:t>
      </w:r>
      <w:r>
        <w:rPr>
          <w:spacing w:val="-6"/>
          <w:sz w:val="26"/>
        </w:rPr>
        <w:t xml:space="preserve"> </w:t>
      </w:r>
      <w:r>
        <w:rPr>
          <w:sz w:val="26"/>
        </w:rPr>
        <w:t>лице</w:t>
      </w:r>
      <w:r>
        <w:rPr>
          <w:sz w:val="26"/>
          <w:u w:val="single"/>
        </w:rPr>
        <w:tab/>
      </w:r>
      <w:r>
        <w:rPr>
          <w:sz w:val="26"/>
        </w:rPr>
        <w:t>,</w:t>
      </w:r>
    </w:p>
    <w:p w14:paraId="59820F49" w14:textId="77777777" w:rsidR="009B44C1" w:rsidRDefault="009B44C1" w:rsidP="009B44C1">
      <w:pPr>
        <w:ind w:left="124" w:right="128"/>
        <w:jc w:val="center"/>
      </w:pPr>
      <w:r>
        <w:t>(указать</w:t>
      </w:r>
      <w:r>
        <w:rPr>
          <w:spacing w:val="-2"/>
        </w:rPr>
        <w:t xml:space="preserve"> </w:t>
      </w:r>
      <w:r>
        <w:t>уполномоченное</w:t>
      </w:r>
      <w:r>
        <w:rPr>
          <w:spacing w:val="-3"/>
        </w:rPr>
        <w:t xml:space="preserve"> </w:t>
      </w:r>
      <w:r>
        <w:t>лицо)</w:t>
      </w:r>
    </w:p>
    <w:p w14:paraId="6D914047" w14:textId="77777777" w:rsidR="009B44C1" w:rsidRDefault="009B44C1" w:rsidP="009B44C1">
      <w:pPr>
        <w:tabs>
          <w:tab w:val="left" w:pos="8713"/>
          <w:tab w:val="left" w:pos="10126"/>
        </w:tabs>
        <w:ind w:left="137" w:right="141"/>
        <w:jc w:val="both"/>
        <w:rPr>
          <w:sz w:val="26"/>
        </w:rPr>
      </w:pPr>
      <w:r>
        <w:rPr>
          <w:sz w:val="26"/>
        </w:rPr>
        <w:t>действующего</w:t>
      </w:r>
      <w:r>
        <w:rPr>
          <w:spacing w:val="-4"/>
          <w:sz w:val="26"/>
        </w:rPr>
        <w:t xml:space="preserve"> </w:t>
      </w:r>
      <w:r>
        <w:rPr>
          <w:sz w:val="26"/>
        </w:rPr>
        <w:t>на</w:t>
      </w:r>
      <w:r>
        <w:rPr>
          <w:spacing w:val="-4"/>
          <w:sz w:val="26"/>
        </w:rPr>
        <w:t xml:space="preserve"> </w:t>
      </w:r>
      <w:r>
        <w:rPr>
          <w:sz w:val="26"/>
        </w:rPr>
        <w:t>основании</w:t>
      </w:r>
      <w:r>
        <w:rPr>
          <w:sz w:val="26"/>
          <w:u w:val="single"/>
        </w:rPr>
        <w:tab/>
      </w:r>
      <w:r>
        <w:rPr>
          <w:sz w:val="26"/>
          <w:u w:val="single"/>
        </w:rPr>
        <w:tab/>
      </w:r>
      <w:r>
        <w:rPr>
          <w:sz w:val="26"/>
        </w:rPr>
        <w:t>,</w:t>
      </w:r>
      <w:r>
        <w:rPr>
          <w:spacing w:val="-62"/>
          <w:sz w:val="26"/>
        </w:rPr>
        <w:t xml:space="preserve"> </w:t>
      </w:r>
      <w:r>
        <w:rPr>
          <w:w w:val="95"/>
          <w:sz w:val="26"/>
        </w:rPr>
        <w:t>именуемый</w:t>
      </w:r>
      <w:r>
        <w:rPr>
          <w:spacing w:val="12"/>
          <w:w w:val="95"/>
          <w:sz w:val="26"/>
        </w:rPr>
        <w:t xml:space="preserve"> </w:t>
      </w:r>
      <w:r>
        <w:rPr>
          <w:w w:val="95"/>
          <w:sz w:val="26"/>
        </w:rPr>
        <w:t>в</w:t>
      </w:r>
      <w:r>
        <w:rPr>
          <w:spacing w:val="13"/>
          <w:w w:val="95"/>
          <w:sz w:val="26"/>
        </w:rPr>
        <w:t xml:space="preserve"> </w:t>
      </w:r>
      <w:r>
        <w:rPr>
          <w:w w:val="95"/>
          <w:sz w:val="26"/>
        </w:rPr>
        <w:t>дальнейшем</w:t>
      </w:r>
      <w:r>
        <w:rPr>
          <w:spacing w:val="12"/>
          <w:w w:val="95"/>
          <w:sz w:val="26"/>
        </w:rPr>
        <w:t xml:space="preserve"> </w:t>
      </w:r>
      <w:r>
        <w:rPr>
          <w:w w:val="95"/>
          <w:sz w:val="26"/>
        </w:rPr>
        <w:t>"Сторона</w:t>
      </w:r>
      <w:r>
        <w:rPr>
          <w:spacing w:val="13"/>
          <w:w w:val="95"/>
          <w:sz w:val="26"/>
        </w:rPr>
        <w:t xml:space="preserve"> </w:t>
      </w:r>
      <w:r>
        <w:rPr>
          <w:w w:val="95"/>
          <w:sz w:val="26"/>
        </w:rPr>
        <w:t>1",</w:t>
      </w:r>
      <w:r>
        <w:rPr>
          <w:spacing w:val="13"/>
          <w:w w:val="95"/>
          <w:sz w:val="26"/>
        </w:rPr>
        <w:t xml:space="preserve"> </w:t>
      </w:r>
      <w:r>
        <w:rPr>
          <w:w w:val="95"/>
          <w:sz w:val="26"/>
        </w:rPr>
        <w:t>и</w:t>
      </w:r>
      <w:r>
        <w:rPr>
          <w:w w:val="95"/>
          <w:sz w:val="26"/>
          <w:u w:val="single"/>
        </w:rPr>
        <w:tab/>
      </w:r>
      <w:r>
        <w:rPr>
          <w:spacing w:val="-1"/>
          <w:sz w:val="26"/>
          <w:vertAlign w:val="superscript"/>
        </w:rPr>
        <w:t>2</w:t>
      </w:r>
      <w:r>
        <w:rPr>
          <w:spacing w:val="-1"/>
          <w:sz w:val="26"/>
        </w:rPr>
        <w:t>, именуемый</w:t>
      </w:r>
      <w:r>
        <w:rPr>
          <w:spacing w:val="-62"/>
          <w:sz w:val="26"/>
        </w:rPr>
        <w:t xml:space="preserve"> </w:t>
      </w:r>
      <w:r>
        <w:rPr>
          <w:sz w:val="26"/>
        </w:rPr>
        <w:t>в дальнейшем "Сторона 2", вместе именуемые "Стороны", заключили настоящий Договор</w:t>
      </w:r>
      <w:r>
        <w:rPr>
          <w:spacing w:val="-62"/>
          <w:sz w:val="26"/>
        </w:rPr>
        <w:t xml:space="preserve"> </w:t>
      </w:r>
      <w:r>
        <w:rPr>
          <w:sz w:val="26"/>
        </w:rPr>
        <w:t>о</w:t>
      </w:r>
      <w:r>
        <w:rPr>
          <w:spacing w:val="-2"/>
          <w:sz w:val="26"/>
        </w:rPr>
        <w:t xml:space="preserve"> </w:t>
      </w:r>
      <w:r>
        <w:rPr>
          <w:sz w:val="26"/>
        </w:rPr>
        <w:t>нижеследующем</w:t>
      </w:r>
      <w:r>
        <w:rPr>
          <w:spacing w:val="-1"/>
          <w:sz w:val="26"/>
        </w:rPr>
        <w:t xml:space="preserve"> </w:t>
      </w:r>
      <w:r>
        <w:rPr>
          <w:sz w:val="26"/>
        </w:rPr>
        <w:t>(далее</w:t>
      </w:r>
      <w:r>
        <w:rPr>
          <w:spacing w:val="2"/>
          <w:sz w:val="26"/>
        </w:rPr>
        <w:t xml:space="preserve"> </w:t>
      </w:r>
      <w:r>
        <w:rPr>
          <w:sz w:val="26"/>
        </w:rPr>
        <w:t>–</w:t>
      </w:r>
      <w:r>
        <w:rPr>
          <w:spacing w:val="-1"/>
          <w:sz w:val="26"/>
        </w:rPr>
        <w:t xml:space="preserve"> </w:t>
      </w:r>
      <w:r>
        <w:rPr>
          <w:sz w:val="26"/>
        </w:rPr>
        <w:t>Договор):</w:t>
      </w:r>
    </w:p>
    <w:p w14:paraId="785BDF0C" w14:textId="77777777" w:rsidR="009B44C1" w:rsidRDefault="009B44C1" w:rsidP="009B44C1">
      <w:pPr>
        <w:pStyle w:val="a3"/>
        <w:rPr>
          <w:sz w:val="26"/>
        </w:rPr>
      </w:pPr>
    </w:p>
    <w:p w14:paraId="7788C7EA" w14:textId="77777777" w:rsidR="009B44C1" w:rsidRDefault="009B44C1" w:rsidP="009B44C1">
      <w:pPr>
        <w:pStyle w:val="a5"/>
        <w:numPr>
          <w:ilvl w:val="2"/>
          <w:numId w:val="106"/>
        </w:numPr>
        <w:tabs>
          <w:tab w:val="left" w:pos="4266"/>
        </w:tabs>
        <w:jc w:val="left"/>
        <w:rPr>
          <w:sz w:val="26"/>
        </w:rPr>
      </w:pPr>
      <w:r>
        <w:rPr>
          <w:sz w:val="26"/>
        </w:rPr>
        <w:t>Предмет</w:t>
      </w:r>
      <w:r>
        <w:rPr>
          <w:spacing w:val="-7"/>
          <w:sz w:val="26"/>
        </w:rPr>
        <w:t xml:space="preserve"> </w:t>
      </w:r>
      <w:r>
        <w:rPr>
          <w:sz w:val="26"/>
        </w:rPr>
        <w:t>Договора</w:t>
      </w:r>
    </w:p>
    <w:p w14:paraId="556A6640" w14:textId="77777777" w:rsidR="009B44C1" w:rsidRDefault="009B44C1" w:rsidP="009B44C1">
      <w:pPr>
        <w:pStyle w:val="a3"/>
        <w:spacing w:before="11"/>
        <w:rPr>
          <w:sz w:val="25"/>
        </w:rPr>
      </w:pPr>
    </w:p>
    <w:p w14:paraId="6DE18408" w14:textId="77777777" w:rsidR="009B44C1" w:rsidRDefault="009B44C1" w:rsidP="009B44C1">
      <w:pPr>
        <w:pStyle w:val="a5"/>
        <w:numPr>
          <w:ilvl w:val="1"/>
          <w:numId w:val="17"/>
        </w:numPr>
        <w:tabs>
          <w:tab w:val="left" w:pos="1242"/>
        </w:tabs>
        <w:ind w:right="152" w:firstLine="540"/>
        <w:rPr>
          <w:sz w:val="26"/>
        </w:rPr>
      </w:pPr>
      <w:r>
        <w:rPr>
          <w:sz w:val="26"/>
        </w:rPr>
        <w:t>По</w:t>
      </w:r>
      <w:r>
        <w:rPr>
          <w:spacing w:val="1"/>
          <w:sz w:val="26"/>
        </w:rPr>
        <w:t xml:space="preserve"> </w:t>
      </w:r>
      <w:r>
        <w:rPr>
          <w:sz w:val="26"/>
        </w:rPr>
        <w:t>настоящему</w:t>
      </w:r>
      <w:r>
        <w:rPr>
          <w:spacing w:val="1"/>
          <w:sz w:val="26"/>
        </w:rPr>
        <w:t xml:space="preserve"> </w:t>
      </w:r>
      <w:r>
        <w:rPr>
          <w:sz w:val="26"/>
        </w:rPr>
        <w:t>Договору</w:t>
      </w:r>
      <w:r>
        <w:rPr>
          <w:spacing w:val="1"/>
          <w:sz w:val="26"/>
        </w:rPr>
        <w:t xml:space="preserve"> </w:t>
      </w:r>
      <w:r>
        <w:rPr>
          <w:sz w:val="26"/>
        </w:rPr>
        <w:t>Сторона</w:t>
      </w:r>
      <w:r>
        <w:rPr>
          <w:spacing w:val="1"/>
          <w:sz w:val="26"/>
        </w:rPr>
        <w:t xml:space="preserve"> </w:t>
      </w:r>
      <w:r>
        <w:rPr>
          <w:sz w:val="26"/>
        </w:rPr>
        <w:t>1</w:t>
      </w:r>
      <w:r>
        <w:rPr>
          <w:spacing w:val="1"/>
          <w:sz w:val="26"/>
        </w:rPr>
        <w:t xml:space="preserve"> </w:t>
      </w:r>
      <w:r>
        <w:rPr>
          <w:sz w:val="26"/>
        </w:rPr>
        <w:t>обязуется</w:t>
      </w:r>
      <w:r>
        <w:rPr>
          <w:spacing w:val="1"/>
          <w:sz w:val="26"/>
        </w:rPr>
        <w:t xml:space="preserve"> </w:t>
      </w:r>
      <w:r>
        <w:rPr>
          <w:sz w:val="26"/>
        </w:rPr>
        <w:t>передать</w:t>
      </w:r>
      <w:r>
        <w:rPr>
          <w:spacing w:val="1"/>
          <w:sz w:val="26"/>
        </w:rPr>
        <w:t xml:space="preserve"> </w:t>
      </w:r>
      <w:r>
        <w:rPr>
          <w:sz w:val="26"/>
        </w:rPr>
        <w:t>в</w:t>
      </w:r>
      <w:r>
        <w:rPr>
          <w:spacing w:val="1"/>
          <w:sz w:val="26"/>
        </w:rPr>
        <w:t xml:space="preserve"> </w:t>
      </w:r>
      <w:r>
        <w:rPr>
          <w:sz w:val="26"/>
        </w:rPr>
        <w:t>собственность</w:t>
      </w:r>
      <w:r>
        <w:rPr>
          <w:spacing w:val="1"/>
          <w:sz w:val="26"/>
        </w:rPr>
        <w:t xml:space="preserve"> </w:t>
      </w:r>
      <w:r>
        <w:rPr>
          <w:sz w:val="26"/>
        </w:rPr>
        <w:t>Стороны 2, а Сторона 2 обязуется принять и оплатить по цене и на условиях Договора</w:t>
      </w:r>
      <w:r>
        <w:rPr>
          <w:spacing w:val="1"/>
          <w:sz w:val="26"/>
        </w:rPr>
        <w:t xml:space="preserve"> </w:t>
      </w:r>
      <w:r>
        <w:rPr>
          <w:sz w:val="26"/>
        </w:rPr>
        <w:t>земельный</w:t>
      </w:r>
      <w:r>
        <w:rPr>
          <w:spacing w:val="10"/>
          <w:sz w:val="26"/>
        </w:rPr>
        <w:t xml:space="preserve"> </w:t>
      </w:r>
      <w:r>
        <w:rPr>
          <w:sz w:val="26"/>
        </w:rPr>
        <w:t>участок,</w:t>
      </w:r>
      <w:r>
        <w:rPr>
          <w:spacing w:val="7"/>
          <w:sz w:val="26"/>
        </w:rPr>
        <w:t xml:space="preserve"> </w:t>
      </w:r>
      <w:r>
        <w:rPr>
          <w:sz w:val="26"/>
        </w:rPr>
        <w:t>именуемый</w:t>
      </w:r>
      <w:r>
        <w:rPr>
          <w:spacing w:val="5"/>
          <w:sz w:val="26"/>
        </w:rPr>
        <w:t xml:space="preserve"> </w:t>
      </w:r>
      <w:r>
        <w:rPr>
          <w:sz w:val="26"/>
        </w:rPr>
        <w:t>в</w:t>
      </w:r>
      <w:r>
        <w:rPr>
          <w:spacing w:val="4"/>
          <w:sz w:val="26"/>
        </w:rPr>
        <w:t xml:space="preserve"> </w:t>
      </w:r>
      <w:r>
        <w:rPr>
          <w:sz w:val="26"/>
        </w:rPr>
        <w:t>дальнейшем</w:t>
      </w:r>
      <w:r>
        <w:rPr>
          <w:spacing w:val="4"/>
          <w:sz w:val="26"/>
        </w:rPr>
        <w:t xml:space="preserve"> </w:t>
      </w:r>
      <w:r>
        <w:rPr>
          <w:sz w:val="26"/>
        </w:rPr>
        <w:t>"Участок",</w:t>
      </w:r>
      <w:r>
        <w:rPr>
          <w:spacing w:val="4"/>
          <w:sz w:val="26"/>
        </w:rPr>
        <w:t xml:space="preserve"> </w:t>
      </w:r>
      <w:r>
        <w:rPr>
          <w:sz w:val="26"/>
        </w:rPr>
        <w:t>расположенный</w:t>
      </w:r>
      <w:r>
        <w:rPr>
          <w:spacing w:val="5"/>
          <w:sz w:val="26"/>
        </w:rPr>
        <w:t xml:space="preserve"> </w:t>
      </w:r>
      <w:r>
        <w:rPr>
          <w:sz w:val="26"/>
        </w:rPr>
        <w:t>по</w:t>
      </w:r>
      <w:r>
        <w:rPr>
          <w:spacing w:val="5"/>
          <w:sz w:val="26"/>
        </w:rPr>
        <w:t xml:space="preserve"> </w:t>
      </w:r>
      <w:r>
        <w:rPr>
          <w:sz w:val="26"/>
        </w:rPr>
        <w:t>адресу:</w:t>
      </w:r>
    </w:p>
    <w:p w14:paraId="7F931E7D" w14:textId="77777777" w:rsidR="009B44C1" w:rsidRDefault="009B44C1" w:rsidP="009B44C1">
      <w:pPr>
        <w:tabs>
          <w:tab w:val="left" w:pos="2341"/>
          <w:tab w:val="left" w:pos="4033"/>
          <w:tab w:val="left" w:pos="4233"/>
          <w:tab w:val="left" w:pos="6241"/>
          <w:tab w:val="left" w:pos="6316"/>
          <w:tab w:val="left" w:pos="7777"/>
        </w:tabs>
        <w:spacing w:before="1"/>
        <w:ind w:left="137" w:right="141"/>
        <w:jc w:val="both"/>
        <w:rPr>
          <w:sz w:val="26"/>
        </w:rPr>
      </w:pPr>
      <w:r>
        <w:rPr>
          <w:w w:val="99"/>
          <w:sz w:val="26"/>
          <w:u w:val="single"/>
        </w:rPr>
        <w:t xml:space="preserve"> </w:t>
      </w:r>
      <w:r>
        <w:rPr>
          <w:sz w:val="26"/>
          <w:u w:val="single"/>
        </w:rPr>
        <w:tab/>
      </w:r>
      <w:r>
        <w:rPr>
          <w:sz w:val="26"/>
          <w:u w:val="single"/>
        </w:rPr>
        <w:tab/>
      </w:r>
      <w:r>
        <w:rPr>
          <w:sz w:val="26"/>
        </w:rPr>
        <w:t>,</w:t>
      </w:r>
      <w:r>
        <w:rPr>
          <w:spacing w:val="8"/>
          <w:sz w:val="26"/>
        </w:rPr>
        <w:t xml:space="preserve"> </w:t>
      </w:r>
      <w:r>
        <w:rPr>
          <w:sz w:val="26"/>
        </w:rPr>
        <w:t>площадью</w:t>
      </w:r>
      <w:r>
        <w:rPr>
          <w:sz w:val="26"/>
          <w:u w:val="single"/>
        </w:rPr>
        <w:tab/>
      </w:r>
      <w:r>
        <w:rPr>
          <w:sz w:val="26"/>
          <w:u w:val="single"/>
        </w:rPr>
        <w:tab/>
      </w:r>
      <w:r>
        <w:rPr>
          <w:sz w:val="26"/>
        </w:rPr>
        <w:t>(</w:t>
      </w:r>
      <w:r>
        <w:rPr>
          <w:sz w:val="26"/>
          <w:u w:val="single"/>
        </w:rPr>
        <w:tab/>
      </w:r>
      <w:r>
        <w:rPr>
          <w:sz w:val="26"/>
        </w:rPr>
        <w:t>)</w:t>
      </w:r>
      <w:r>
        <w:rPr>
          <w:spacing w:val="8"/>
          <w:sz w:val="26"/>
        </w:rPr>
        <w:t xml:space="preserve"> </w:t>
      </w:r>
      <w:r>
        <w:rPr>
          <w:sz w:val="26"/>
        </w:rPr>
        <w:t>кв.</w:t>
      </w:r>
      <w:r>
        <w:rPr>
          <w:spacing w:val="7"/>
          <w:sz w:val="26"/>
        </w:rPr>
        <w:t xml:space="preserve"> </w:t>
      </w:r>
      <w:r>
        <w:rPr>
          <w:sz w:val="26"/>
        </w:rPr>
        <w:t>м</w:t>
      </w:r>
      <w:r>
        <w:rPr>
          <w:spacing w:val="7"/>
          <w:sz w:val="26"/>
        </w:rPr>
        <w:t xml:space="preserve"> </w:t>
      </w:r>
      <w:r>
        <w:rPr>
          <w:sz w:val="26"/>
        </w:rPr>
        <w:t>с</w:t>
      </w:r>
      <w:r>
        <w:rPr>
          <w:spacing w:val="10"/>
          <w:sz w:val="26"/>
        </w:rPr>
        <w:t xml:space="preserve"> </w:t>
      </w:r>
      <w:r>
        <w:rPr>
          <w:sz w:val="26"/>
        </w:rPr>
        <w:t>кадастровым</w:t>
      </w:r>
      <w:r>
        <w:rPr>
          <w:spacing w:val="-63"/>
          <w:sz w:val="26"/>
        </w:rPr>
        <w:t xml:space="preserve"> </w:t>
      </w:r>
      <w:r>
        <w:rPr>
          <w:sz w:val="26"/>
        </w:rPr>
        <w:t>номером</w:t>
      </w:r>
      <w:r>
        <w:rPr>
          <w:sz w:val="26"/>
          <w:u w:val="single"/>
        </w:rPr>
        <w:tab/>
      </w:r>
      <w:r>
        <w:rPr>
          <w:sz w:val="26"/>
        </w:rPr>
        <w:t>_</w:t>
      </w:r>
      <w:r>
        <w:rPr>
          <w:sz w:val="26"/>
          <w:u w:val="single"/>
        </w:rPr>
        <w:t xml:space="preserve">    </w:t>
      </w:r>
      <w:r>
        <w:rPr>
          <w:spacing w:val="61"/>
          <w:sz w:val="26"/>
          <w:u w:val="single"/>
        </w:rPr>
        <w:t xml:space="preserve"> </w:t>
      </w:r>
      <w:r>
        <w:rPr>
          <w:sz w:val="26"/>
        </w:rPr>
        <w:t>,</w:t>
      </w:r>
      <w:r>
        <w:rPr>
          <w:spacing w:val="-2"/>
          <w:sz w:val="26"/>
        </w:rPr>
        <w:t xml:space="preserve"> </w:t>
      </w:r>
      <w:r>
        <w:rPr>
          <w:sz w:val="26"/>
        </w:rPr>
        <w:t>категория земель</w:t>
      </w:r>
      <w:r>
        <w:rPr>
          <w:spacing w:val="1"/>
          <w:sz w:val="26"/>
        </w:rPr>
        <w:t xml:space="preserve"> </w:t>
      </w:r>
      <w:r>
        <w:rPr>
          <w:sz w:val="26"/>
        </w:rPr>
        <w:t>"</w:t>
      </w:r>
      <w:r>
        <w:rPr>
          <w:sz w:val="26"/>
          <w:u w:val="single"/>
        </w:rPr>
        <w:tab/>
      </w:r>
      <w:r>
        <w:rPr>
          <w:sz w:val="26"/>
        </w:rPr>
        <w:t>", вид разрешенного использования</w:t>
      </w:r>
      <w:r>
        <w:rPr>
          <w:spacing w:val="-62"/>
          <w:sz w:val="26"/>
        </w:rPr>
        <w:t xml:space="preserve"> </w:t>
      </w:r>
      <w:r>
        <w:rPr>
          <w:sz w:val="26"/>
        </w:rPr>
        <w:t>земельного</w:t>
      </w:r>
      <w:r>
        <w:rPr>
          <w:spacing w:val="101"/>
          <w:sz w:val="26"/>
        </w:rPr>
        <w:t xml:space="preserve"> </w:t>
      </w:r>
      <w:r>
        <w:rPr>
          <w:sz w:val="26"/>
        </w:rPr>
        <w:t>участка</w:t>
      </w:r>
      <w:r>
        <w:rPr>
          <w:spacing w:val="100"/>
          <w:sz w:val="26"/>
        </w:rPr>
        <w:t xml:space="preserve"> </w:t>
      </w:r>
      <w:r>
        <w:rPr>
          <w:sz w:val="26"/>
        </w:rPr>
        <w:t>"</w:t>
      </w:r>
      <w:r>
        <w:rPr>
          <w:sz w:val="26"/>
          <w:u w:val="single"/>
        </w:rPr>
        <w:tab/>
      </w:r>
      <w:r>
        <w:rPr>
          <w:sz w:val="26"/>
          <w:u w:val="single"/>
        </w:rPr>
        <w:tab/>
      </w:r>
      <w:r>
        <w:rPr>
          <w:sz w:val="26"/>
        </w:rPr>
        <w:t>",</w:t>
      </w:r>
      <w:r>
        <w:rPr>
          <w:spacing w:val="34"/>
          <w:sz w:val="26"/>
        </w:rPr>
        <w:t xml:space="preserve"> </w:t>
      </w:r>
      <w:r>
        <w:rPr>
          <w:sz w:val="26"/>
        </w:rPr>
        <w:t>в</w:t>
      </w:r>
      <w:r>
        <w:rPr>
          <w:spacing w:val="37"/>
          <w:sz w:val="26"/>
        </w:rPr>
        <w:t xml:space="preserve"> </w:t>
      </w:r>
      <w:r>
        <w:rPr>
          <w:sz w:val="26"/>
        </w:rPr>
        <w:t>границах,</w:t>
      </w:r>
      <w:r>
        <w:rPr>
          <w:spacing w:val="40"/>
          <w:sz w:val="26"/>
        </w:rPr>
        <w:t xml:space="preserve"> </w:t>
      </w:r>
      <w:r>
        <w:rPr>
          <w:sz w:val="26"/>
        </w:rPr>
        <w:t>указанных</w:t>
      </w:r>
      <w:r>
        <w:rPr>
          <w:spacing w:val="36"/>
          <w:sz w:val="26"/>
        </w:rPr>
        <w:t xml:space="preserve"> </w:t>
      </w:r>
      <w:r>
        <w:rPr>
          <w:sz w:val="26"/>
        </w:rPr>
        <w:t>в</w:t>
      </w:r>
      <w:r>
        <w:rPr>
          <w:spacing w:val="34"/>
          <w:sz w:val="26"/>
        </w:rPr>
        <w:t xml:space="preserve"> </w:t>
      </w:r>
      <w:r>
        <w:rPr>
          <w:sz w:val="26"/>
        </w:rPr>
        <w:t>выписке</w:t>
      </w:r>
      <w:r>
        <w:rPr>
          <w:spacing w:val="37"/>
          <w:sz w:val="26"/>
        </w:rPr>
        <w:t xml:space="preserve"> </w:t>
      </w:r>
      <w:r>
        <w:rPr>
          <w:sz w:val="26"/>
        </w:rPr>
        <w:t>из</w:t>
      </w:r>
      <w:r>
        <w:rPr>
          <w:spacing w:val="35"/>
          <w:sz w:val="26"/>
        </w:rPr>
        <w:t xml:space="preserve"> </w:t>
      </w:r>
      <w:r>
        <w:rPr>
          <w:sz w:val="26"/>
        </w:rPr>
        <w:t>Единого</w:t>
      </w:r>
      <w:r>
        <w:rPr>
          <w:spacing w:val="-63"/>
          <w:sz w:val="26"/>
        </w:rPr>
        <w:t xml:space="preserve"> </w:t>
      </w:r>
      <w:r>
        <w:rPr>
          <w:sz w:val="26"/>
        </w:rPr>
        <w:t>государственного</w:t>
      </w:r>
      <w:r>
        <w:rPr>
          <w:spacing w:val="1"/>
          <w:sz w:val="26"/>
        </w:rPr>
        <w:t xml:space="preserve"> </w:t>
      </w:r>
      <w:r>
        <w:rPr>
          <w:sz w:val="26"/>
        </w:rPr>
        <w:t>реестра</w:t>
      </w:r>
      <w:r>
        <w:rPr>
          <w:spacing w:val="1"/>
          <w:sz w:val="26"/>
        </w:rPr>
        <w:t xml:space="preserve"> </w:t>
      </w:r>
      <w:r>
        <w:rPr>
          <w:sz w:val="26"/>
        </w:rPr>
        <w:t>недвижимости</w:t>
      </w:r>
      <w:r>
        <w:rPr>
          <w:spacing w:val="1"/>
          <w:sz w:val="26"/>
        </w:rPr>
        <w:t xml:space="preserve"> </w:t>
      </w:r>
      <w:r>
        <w:rPr>
          <w:sz w:val="26"/>
        </w:rPr>
        <w:t>об</w:t>
      </w:r>
      <w:r>
        <w:rPr>
          <w:spacing w:val="1"/>
          <w:sz w:val="26"/>
        </w:rPr>
        <w:t xml:space="preserve"> </w:t>
      </w:r>
      <w:r>
        <w:rPr>
          <w:sz w:val="26"/>
        </w:rPr>
        <w:t>Участке</w:t>
      </w:r>
      <w:r>
        <w:rPr>
          <w:spacing w:val="1"/>
          <w:sz w:val="26"/>
        </w:rPr>
        <w:t xml:space="preserve"> </w:t>
      </w:r>
      <w:r>
        <w:rPr>
          <w:sz w:val="26"/>
        </w:rPr>
        <w:t>(приложение</w:t>
      </w:r>
      <w:r>
        <w:rPr>
          <w:spacing w:val="1"/>
          <w:sz w:val="26"/>
        </w:rPr>
        <w:t xml:space="preserve"> </w:t>
      </w:r>
      <w:r>
        <w:rPr>
          <w:sz w:val="26"/>
        </w:rPr>
        <w:t>№</w:t>
      </w:r>
      <w:r>
        <w:rPr>
          <w:spacing w:val="1"/>
          <w:sz w:val="26"/>
        </w:rPr>
        <w:t xml:space="preserve"> </w:t>
      </w:r>
      <w:r>
        <w:rPr>
          <w:sz w:val="26"/>
        </w:rPr>
        <w:t>1</w:t>
      </w:r>
      <w:r>
        <w:rPr>
          <w:spacing w:val="1"/>
          <w:sz w:val="26"/>
        </w:rPr>
        <w:t xml:space="preserve"> </w:t>
      </w:r>
      <w:r>
        <w:rPr>
          <w:sz w:val="26"/>
        </w:rPr>
        <w:t>к</w:t>
      </w:r>
      <w:r>
        <w:rPr>
          <w:spacing w:val="1"/>
          <w:sz w:val="26"/>
        </w:rPr>
        <w:t xml:space="preserve"> </w:t>
      </w:r>
      <w:r>
        <w:rPr>
          <w:sz w:val="26"/>
        </w:rPr>
        <w:t>настоящему</w:t>
      </w:r>
      <w:r>
        <w:rPr>
          <w:spacing w:val="-62"/>
          <w:sz w:val="26"/>
        </w:rPr>
        <w:t xml:space="preserve"> </w:t>
      </w:r>
      <w:r>
        <w:rPr>
          <w:sz w:val="26"/>
        </w:rPr>
        <w:t>Договору).</w:t>
      </w:r>
    </w:p>
    <w:p w14:paraId="4A059DB7" w14:textId="77777777" w:rsidR="009B44C1" w:rsidRDefault="009B44C1" w:rsidP="009B44C1">
      <w:pPr>
        <w:pStyle w:val="a5"/>
        <w:numPr>
          <w:ilvl w:val="1"/>
          <w:numId w:val="17"/>
        </w:numPr>
        <w:tabs>
          <w:tab w:val="left" w:pos="1131"/>
          <w:tab w:val="left" w:pos="8932"/>
        </w:tabs>
        <w:spacing w:before="1" w:line="298" w:lineRule="exact"/>
        <w:ind w:left="1130" w:hanging="454"/>
        <w:rPr>
          <w:sz w:val="26"/>
        </w:rPr>
      </w:pPr>
      <w:r>
        <w:rPr>
          <w:sz w:val="26"/>
        </w:rPr>
        <w:t>Участок</w:t>
      </w:r>
      <w:r>
        <w:rPr>
          <w:spacing w:val="-4"/>
          <w:sz w:val="26"/>
        </w:rPr>
        <w:t xml:space="preserve"> </w:t>
      </w:r>
      <w:r>
        <w:rPr>
          <w:sz w:val="26"/>
        </w:rPr>
        <w:t>предоставляется</w:t>
      </w:r>
      <w:r>
        <w:rPr>
          <w:spacing w:val="-4"/>
          <w:sz w:val="26"/>
        </w:rPr>
        <w:t xml:space="preserve"> </w:t>
      </w:r>
      <w:r>
        <w:rPr>
          <w:sz w:val="26"/>
        </w:rPr>
        <w:t>на</w:t>
      </w:r>
      <w:r>
        <w:rPr>
          <w:spacing w:val="-3"/>
          <w:sz w:val="26"/>
        </w:rPr>
        <w:t xml:space="preserve"> </w:t>
      </w:r>
      <w:r>
        <w:rPr>
          <w:sz w:val="26"/>
        </w:rPr>
        <w:t>основании</w:t>
      </w:r>
      <w:r>
        <w:rPr>
          <w:sz w:val="26"/>
          <w:u w:val="single"/>
        </w:rPr>
        <w:tab/>
      </w:r>
      <w:r>
        <w:rPr>
          <w:sz w:val="26"/>
          <w:vertAlign w:val="superscript"/>
        </w:rPr>
        <w:t>3</w:t>
      </w:r>
      <w:r>
        <w:rPr>
          <w:sz w:val="26"/>
        </w:rPr>
        <w:t>.</w:t>
      </w:r>
    </w:p>
    <w:p w14:paraId="54805C82" w14:textId="77777777" w:rsidR="009B44C1" w:rsidRDefault="009B44C1" w:rsidP="009B44C1">
      <w:pPr>
        <w:pStyle w:val="a5"/>
        <w:numPr>
          <w:ilvl w:val="1"/>
          <w:numId w:val="17"/>
        </w:numPr>
        <w:tabs>
          <w:tab w:val="left" w:pos="1383"/>
        </w:tabs>
        <w:ind w:right="145" w:firstLine="540"/>
        <w:rPr>
          <w:sz w:val="26"/>
        </w:rPr>
      </w:pPr>
      <w:r>
        <w:rPr>
          <w:sz w:val="26"/>
        </w:rPr>
        <w:t>Переход</w:t>
      </w:r>
      <w:r>
        <w:rPr>
          <w:spacing w:val="1"/>
          <w:sz w:val="26"/>
        </w:rPr>
        <w:t xml:space="preserve"> </w:t>
      </w:r>
      <w:r>
        <w:rPr>
          <w:sz w:val="26"/>
        </w:rPr>
        <w:t>права</w:t>
      </w:r>
      <w:r>
        <w:rPr>
          <w:spacing w:val="1"/>
          <w:sz w:val="26"/>
        </w:rPr>
        <w:t xml:space="preserve"> </w:t>
      </w:r>
      <w:r>
        <w:rPr>
          <w:sz w:val="26"/>
        </w:rPr>
        <w:t>собственности</w:t>
      </w:r>
      <w:r>
        <w:rPr>
          <w:spacing w:val="1"/>
          <w:sz w:val="26"/>
        </w:rPr>
        <w:t xml:space="preserve"> </w:t>
      </w:r>
      <w:r>
        <w:rPr>
          <w:sz w:val="26"/>
        </w:rPr>
        <w:t>на</w:t>
      </w:r>
      <w:r>
        <w:rPr>
          <w:spacing w:val="1"/>
          <w:sz w:val="26"/>
        </w:rPr>
        <w:t xml:space="preserve"> </w:t>
      </w:r>
      <w:r>
        <w:rPr>
          <w:sz w:val="26"/>
        </w:rPr>
        <w:t>Участок</w:t>
      </w:r>
      <w:r>
        <w:rPr>
          <w:spacing w:val="1"/>
          <w:sz w:val="26"/>
        </w:rPr>
        <w:t xml:space="preserve"> </w:t>
      </w:r>
      <w:r>
        <w:rPr>
          <w:sz w:val="26"/>
        </w:rPr>
        <w:t>подлежит</w:t>
      </w:r>
      <w:r>
        <w:rPr>
          <w:spacing w:val="1"/>
          <w:sz w:val="26"/>
        </w:rPr>
        <w:t xml:space="preserve"> </w:t>
      </w:r>
      <w:r>
        <w:rPr>
          <w:sz w:val="26"/>
        </w:rPr>
        <w:t>обязательной</w:t>
      </w:r>
      <w:r>
        <w:rPr>
          <w:spacing w:val="1"/>
          <w:sz w:val="26"/>
        </w:rPr>
        <w:t xml:space="preserve"> </w:t>
      </w:r>
      <w:r>
        <w:rPr>
          <w:sz w:val="26"/>
        </w:rPr>
        <w:t>государственной регистрации в органе, осуществляющем государственную регистрацию</w:t>
      </w:r>
      <w:r>
        <w:rPr>
          <w:spacing w:val="1"/>
          <w:sz w:val="26"/>
        </w:rPr>
        <w:t xml:space="preserve"> </w:t>
      </w:r>
      <w:r>
        <w:rPr>
          <w:sz w:val="26"/>
        </w:rPr>
        <w:t>прав</w:t>
      </w:r>
      <w:r>
        <w:rPr>
          <w:spacing w:val="-2"/>
          <w:sz w:val="26"/>
        </w:rPr>
        <w:t xml:space="preserve"> </w:t>
      </w:r>
      <w:r>
        <w:rPr>
          <w:sz w:val="26"/>
        </w:rPr>
        <w:t>на</w:t>
      </w:r>
      <w:r>
        <w:rPr>
          <w:spacing w:val="-1"/>
          <w:sz w:val="26"/>
        </w:rPr>
        <w:t xml:space="preserve"> </w:t>
      </w:r>
      <w:r>
        <w:rPr>
          <w:sz w:val="26"/>
        </w:rPr>
        <w:t>недвижимое</w:t>
      </w:r>
      <w:r>
        <w:rPr>
          <w:spacing w:val="1"/>
          <w:sz w:val="26"/>
        </w:rPr>
        <w:t xml:space="preserve"> </w:t>
      </w:r>
      <w:r>
        <w:rPr>
          <w:sz w:val="26"/>
        </w:rPr>
        <w:t>имущество</w:t>
      </w:r>
      <w:r>
        <w:rPr>
          <w:spacing w:val="2"/>
          <w:sz w:val="26"/>
        </w:rPr>
        <w:t xml:space="preserve"> </w:t>
      </w:r>
      <w:r>
        <w:rPr>
          <w:sz w:val="26"/>
        </w:rPr>
        <w:t>(далее –</w:t>
      </w:r>
      <w:r>
        <w:rPr>
          <w:spacing w:val="-2"/>
          <w:sz w:val="26"/>
        </w:rPr>
        <w:t xml:space="preserve"> </w:t>
      </w:r>
      <w:r>
        <w:rPr>
          <w:sz w:val="26"/>
        </w:rPr>
        <w:t>орган</w:t>
      </w:r>
      <w:r>
        <w:rPr>
          <w:spacing w:val="-1"/>
          <w:sz w:val="26"/>
        </w:rPr>
        <w:t xml:space="preserve"> </w:t>
      </w:r>
      <w:r>
        <w:rPr>
          <w:sz w:val="26"/>
        </w:rPr>
        <w:t>регистрации</w:t>
      </w:r>
      <w:r>
        <w:rPr>
          <w:spacing w:val="-1"/>
          <w:sz w:val="26"/>
        </w:rPr>
        <w:t xml:space="preserve"> </w:t>
      </w:r>
      <w:r>
        <w:rPr>
          <w:sz w:val="26"/>
        </w:rPr>
        <w:t>прав).</w:t>
      </w:r>
    </w:p>
    <w:p w14:paraId="5B69B7B3" w14:textId="77777777" w:rsidR="009B44C1" w:rsidRDefault="009B44C1" w:rsidP="009B44C1">
      <w:pPr>
        <w:pStyle w:val="a5"/>
        <w:numPr>
          <w:ilvl w:val="1"/>
          <w:numId w:val="17"/>
        </w:numPr>
        <w:tabs>
          <w:tab w:val="left" w:pos="1254"/>
        </w:tabs>
        <w:ind w:left="1253" w:hanging="577"/>
        <w:rPr>
          <w:sz w:val="26"/>
        </w:rPr>
      </w:pPr>
      <w:r>
        <w:rPr>
          <w:sz w:val="26"/>
        </w:rPr>
        <w:t>На</w:t>
      </w:r>
      <w:r>
        <w:rPr>
          <w:spacing w:val="55"/>
          <w:sz w:val="26"/>
        </w:rPr>
        <w:t xml:space="preserve"> </w:t>
      </w:r>
      <w:r>
        <w:rPr>
          <w:sz w:val="26"/>
        </w:rPr>
        <w:t>Участке</w:t>
      </w:r>
      <w:r>
        <w:rPr>
          <w:spacing w:val="116"/>
          <w:sz w:val="26"/>
        </w:rPr>
        <w:t xml:space="preserve"> </w:t>
      </w:r>
      <w:r>
        <w:rPr>
          <w:sz w:val="26"/>
        </w:rPr>
        <w:t>находятся</w:t>
      </w:r>
      <w:r>
        <w:rPr>
          <w:spacing w:val="117"/>
          <w:sz w:val="26"/>
        </w:rPr>
        <w:t xml:space="preserve"> </w:t>
      </w:r>
      <w:r>
        <w:rPr>
          <w:sz w:val="26"/>
        </w:rPr>
        <w:t>объекты</w:t>
      </w:r>
      <w:r>
        <w:rPr>
          <w:spacing w:val="119"/>
          <w:sz w:val="26"/>
        </w:rPr>
        <w:t xml:space="preserve"> </w:t>
      </w:r>
      <w:r>
        <w:rPr>
          <w:sz w:val="26"/>
        </w:rPr>
        <w:t>недвижимого</w:t>
      </w:r>
      <w:r>
        <w:rPr>
          <w:spacing w:val="118"/>
          <w:sz w:val="26"/>
        </w:rPr>
        <w:t xml:space="preserve"> </w:t>
      </w:r>
      <w:r>
        <w:rPr>
          <w:sz w:val="26"/>
        </w:rPr>
        <w:t>имущества,</w:t>
      </w:r>
      <w:r>
        <w:rPr>
          <w:spacing w:val="117"/>
          <w:sz w:val="26"/>
        </w:rPr>
        <w:t xml:space="preserve"> </w:t>
      </w:r>
      <w:r>
        <w:rPr>
          <w:sz w:val="26"/>
        </w:rPr>
        <w:t>принадлежащие</w:t>
      </w:r>
    </w:p>
    <w:p w14:paraId="01B92B04" w14:textId="77777777" w:rsidR="009B44C1" w:rsidRDefault="009B44C1" w:rsidP="009B44C1">
      <w:pPr>
        <w:jc w:val="both"/>
        <w:rPr>
          <w:sz w:val="26"/>
        </w:rPr>
        <w:sectPr w:rsidR="009B44C1">
          <w:pgSz w:w="11910" w:h="16840"/>
          <w:pgMar w:top="960" w:right="420" w:bottom="280" w:left="1140" w:header="429" w:footer="0" w:gutter="0"/>
          <w:cols w:space="720"/>
        </w:sectPr>
      </w:pPr>
    </w:p>
    <w:p w14:paraId="37B3FBE4" w14:textId="77777777" w:rsidR="009B44C1" w:rsidRDefault="009B44C1" w:rsidP="009B44C1">
      <w:pPr>
        <w:tabs>
          <w:tab w:val="left" w:pos="1872"/>
          <w:tab w:val="left" w:pos="2808"/>
          <w:tab w:val="left" w:pos="3866"/>
          <w:tab w:val="left" w:pos="5294"/>
          <w:tab w:val="left" w:pos="6721"/>
          <w:tab w:val="left" w:pos="8413"/>
        </w:tabs>
        <w:spacing w:before="1" w:line="295" w:lineRule="exact"/>
        <w:ind w:left="137"/>
        <w:rPr>
          <w:sz w:val="26"/>
        </w:rPr>
      </w:pPr>
      <w:r>
        <w:rPr>
          <w:sz w:val="26"/>
        </w:rPr>
        <w:t>Стороне</w:t>
      </w:r>
      <w:r>
        <w:rPr>
          <w:sz w:val="26"/>
        </w:rPr>
        <w:tab/>
        <w:t>2</w:t>
      </w:r>
      <w:r>
        <w:rPr>
          <w:sz w:val="26"/>
        </w:rPr>
        <w:tab/>
        <w:t>на</w:t>
      </w:r>
      <w:r>
        <w:rPr>
          <w:sz w:val="26"/>
        </w:rPr>
        <w:tab/>
        <w:t>праве</w:t>
      </w:r>
      <w:r>
        <w:rPr>
          <w:sz w:val="26"/>
        </w:rPr>
        <w:tab/>
      </w:r>
      <w:r>
        <w:rPr>
          <w:w w:val="99"/>
          <w:sz w:val="26"/>
          <w:u w:val="single"/>
        </w:rPr>
        <w:t xml:space="preserve"> </w:t>
      </w:r>
      <w:r>
        <w:rPr>
          <w:sz w:val="26"/>
          <w:u w:val="single"/>
        </w:rPr>
        <w:tab/>
      </w:r>
      <w:r>
        <w:rPr>
          <w:sz w:val="26"/>
        </w:rPr>
        <w:t>_</w:t>
      </w:r>
      <w:r>
        <w:rPr>
          <w:sz w:val="26"/>
          <w:u w:val="single"/>
        </w:rPr>
        <w:t xml:space="preserve"> </w:t>
      </w:r>
      <w:r>
        <w:rPr>
          <w:sz w:val="26"/>
          <w:u w:val="single"/>
        </w:rPr>
        <w:tab/>
      </w:r>
    </w:p>
    <w:p w14:paraId="0ED31F98" w14:textId="77777777" w:rsidR="009B44C1" w:rsidRDefault="009B44C1" w:rsidP="009B44C1">
      <w:pPr>
        <w:tabs>
          <w:tab w:val="left" w:pos="8712"/>
        </w:tabs>
        <w:spacing w:before="50" w:line="151" w:lineRule="auto"/>
        <w:ind w:left="137"/>
        <w:rPr>
          <w:sz w:val="26"/>
        </w:rPr>
      </w:pPr>
      <w:r>
        <w:rPr>
          <w:sz w:val="17"/>
          <w:u w:val="single"/>
        </w:rPr>
        <w:t xml:space="preserve"> </w:t>
      </w:r>
      <w:r>
        <w:rPr>
          <w:sz w:val="17"/>
          <w:u w:val="single"/>
        </w:rPr>
        <w:tab/>
      </w:r>
      <w:r>
        <w:rPr>
          <w:sz w:val="17"/>
        </w:rPr>
        <w:t>4</w:t>
      </w:r>
      <w:r>
        <w:rPr>
          <w:position w:val="-8"/>
          <w:sz w:val="26"/>
        </w:rPr>
        <w:t>.</w:t>
      </w:r>
    </w:p>
    <w:p w14:paraId="546FB274" w14:textId="77777777" w:rsidR="009B44C1" w:rsidRDefault="009B44C1" w:rsidP="009B44C1">
      <w:pPr>
        <w:spacing w:before="55"/>
        <w:ind w:left="137"/>
      </w:pPr>
      <w:r>
        <w:t>(наименование</w:t>
      </w:r>
      <w:r>
        <w:rPr>
          <w:spacing w:val="-4"/>
        </w:rPr>
        <w:t xml:space="preserve"> </w:t>
      </w:r>
      <w:r>
        <w:t>и</w:t>
      </w:r>
      <w:r>
        <w:rPr>
          <w:spacing w:val="-6"/>
        </w:rPr>
        <w:t xml:space="preserve"> </w:t>
      </w:r>
      <w:r>
        <w:t>реквизиты</w:t>
      </w:r>
      <w:r>
        <w:rPr>
          <w:spacing w:val="-3"/>
        </w:rPr>
        <w:t xml:space="preserve"> </w:t>
      </w:r>
      <w:r>
        <w:t>правоустанавливающего,</w:t>
      </w:r>
      <w:r>
        <w:rPr>
          <w:spacing w:val="-4"/>
        </w:rPr>
        <w:t xml:space="preserve"> </w:t>
      </w:r>
      <w:r>
        <w:t>правоподтверждающего</w:t>
      </w:r>
      <w:r>
        <w:rPr>
          <w:spacing w:val="-3"/>
        </w:rPr>
        <w:t xml:space="preserve"> </w:t>
      </w:r>
      <w:r>
        <w:t>документа)</w:t>
      </w:r>
    </w:p>
    <w:p w14:paraId="5C1DFABC" w14:textId="77777777" w:rsidR="009B44C1" w:rsidRDefault="009B44C1" w:rsidP="009B44C1">
      <w:pPr>
        <w:spacing w:before="124" w:line="269"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0528DC09" w14:textId="77777777" w:rsidR="009B44C1" w:rsidRDefault="009B44C1" w:rsidP="009B44C1">
      <w:pPr>
        <w:spacing w:line="228" w:lineRule="exact"/>
        <w:ind w:left="137"/>
        <w:rPr>
          <w:sz w:val="20"/>
        </w:rPr>
      </w:pPr>
      <w:r>
        <w:rPr>
          <w:sz w:val="20"/>
          <w:vertAlign w:val="superscript"/>
        </w:rPr>
        <w:t>2</w:t>
      </w:r>
      <w:r>
        <w:rPr>
          <w:spacing w:val="-4"/>
          <w:sz w:val="20"/>
        </w:rPr>
        <w:t xml:space="preserve"> </w:t>
      </w:r>
      <w:r>
        <w:rPr>
          <w:sz w:val="20"/>
        </w:rPr>
        <w:t>Указывается</w:t>
      </w:r>
      <w:r>
        <w:rPr>
          <w:spacing w:val="-2"/>
          <w:sz w:val="20"/>
        </w:rPr>
        <w:t xml:space="preserve"> </w:t>
      </w:r>
      <w:r>
        <w:rPr>
          <w:sz w:val="20"/>
        </w:rPr>
        <w:t>информация</w:t>
      </w:r>
      <w:r>
        <w:rPr>
          <w:spacing w:val="-5"/>
          <w:sz w:val="20"/>
        </w:rPr>
        <w:t xml:space="preserve"> </w:t>
      </w:r>
      <w:r>
        <w:rPr>
          <w:sz w:val="20"/>
        </w:rPr>
        <w:t>о</w:t>
      </w:r>
      <w:r>
        <w:rPr>
          <w:spacing w:val="-3"/>
          <w:sz w:val="20"/>
        </w:rPr>
        <w:t xml:space="preserve"> </w:t>
      </w:r>
      <w:r>
        <w:rPr>
          <w:sz w:val="20"/>
        </w:rPr>
        <w:t>стороне</w:t>
      </w:r>
      <w:r>
        <w:rPr>
          <w:spacing w:val="-1"/>
          <w:sz w:val="20"/>
        </w:rPr>
        <w:t xml:space="preserve"> </w:t>
      </w:r>
      <w:r>
        <w:rPr>
          <w:sz w:val="20"/>
        </w:rPr>
        <w:t>–</w:t>
      </w:r>
      <w:r>
        <w:rPr>
          <w:spacing w:val="-3"/>
          <w:sz w:val="20"/>
        </w:rPr>
        <w:t xml:space="preserve"> </w:t>
      </w:r>
      <w:r>
        <w:rPr>
          <w:sz w:val="20"/>
        </w:rPr>
        <w:t>участнике</w:t>
      </w:r>
      <w:r>
        <w:rPr>
          <w:spacing w:val="-4"/>
          <w:sz w:val="20"/>
        </w:rPr>
        <w:t xml:space="preserve"> </w:t>
      </w:r>
      <w:r>
        <w:rPr>
          <w:sz w:val="20"/>
        </w:rPr>
        <w:t>договора,</w:t>
      </w:r>
      <w:r>
        <w:rPr>
          <w:spacing w:val="-3"/>
          <w:sz w:val="20"/>
        </w:rPr>
        <w:t xml:space="preserve"> </w:t>
      </w:r>
      <w:r>
        <w:rPr>
          <w:sz w:val="20"/>
        </w:rPr>
        <w:t>которой</w:t>
      </w:r>
      <w:r>
        <w:rPr>
          <w:spacing w:val="-5"/>
          <w:sz w:val="20"/>
        </w:rPr>
        <w:t xml:space="preserve"> </w:t>
      </w:r>
      <w:r>
        <w:rPr>
          <w:sz w:val="20"/>
        </w:rPr>
        <w:t>предоставляется</w:t>
      </w:r>
      <w:r>
        <w:rPr>
          <w:spacing w:val="-2"/>
          <w:sz w:val="20"/>
        </w:rPr>
        <w:t xml:space="preserve"> </w:t>
      </w:r>
      <w:r>
        <w:rPr>
          <w:sz w:val="20"/>
        </w:rPr>
        <w:t>земельный</w:t>
      </w:r>
      <w:r>
        <w:rPr>
          <w:spacing w:val="-2"/>
          <w:sz w:val="20"/>
        </w:rPr>
        <w:t xml:space="preserve"> </w:t>
      </w:r>
      <w:r>
        <w:rPr>
          <w:sz w:val="20"/>
        </w:rPr>
        <w:t>участок:</w:t>
      </w:r>
    </w:p>
    <w:p w14:paraId="0B8E01AA" w14:textId="77777777" w:rsidR="009B44C1" w:rsidRDefault="009B44C1" w:rsidP="009B44C1">
      <w:pPr>
        <w:spacing w:before="1"/>
        <w:ind w:left="-5"/>
        <w:rPr>
          <w:sz w:val="26"/>
        </w:rPr>
      </w:pPr>
      <w:r>
        <w:br w:type="column"/>
      </w:r>
      <w:r>
        <w:rPr>
          <w:sz w:val="26"/>
        </w:rPr>
        <w:t>согласно</w:t>
      </w:r>
    </w:p>
    <w:p w14:paraId="61E299AB" w14:textId="77777777" w:rsidR="009B44C1" w:rsidRDefault="009B44C1" w:rsidP="009B44C1">
      <w:pPr>
        <w:rPr>
          <w:sz w:val="26"/>
        </w:rPr>
        <w:sectPr w:rsidR="009B44C1">
          <w:type w:val="continuous"/>
          <w:pgSz w:w="11910" w:h="16840"/>
          <w:pgMar w:top="320" w:right="420" w:bottom="280" w:left="1140" w:header="720" w:footer="720" w:gutter="0"/>
          <w:cols w:num="2" w:space="720" w:equalWidth="0">
            <w:col w:w="9184" w:space="40"/>
            <w:col w:w="1126"/>
          </w:cols>
        </w:sectPr>
      </w:pPr>
    </w:p>
    <w:p w14:paraId="4D2E16D4" w14:textId="77777777" w:rsidR="009B44C1" w:rsidRDefault="009B44C1" w:rsidP="009B44C1">
      <w:pPr>
        <w:spacing w:before="1"/>
        <w:ind w:left="137" w:right="195"/>
        <w:rPr>
          <w:sz w:val="20"/>
        </w:rPr>
      </w:pPr>
      <w:r>
        <w:rPr>
          <w:sz w:val="20"/>
        </w:rPr>
        <w:t>о</w:t>
      </w:r>
      <w:r>
        <w:rPr>
          <w:spacing w:val="-4"/>
          <w:sz w:val="20"/>
        </w:rPr>
        <w:t xml:space="preserve"> </w:t>
      </w:r>
      <w:r>
        <w:rPr>
          <w:sz w:val="20"/>
        </w:rPr>
        <w:t>юридическом</w:t>
      </w:r>
      <w:r>
        <w:rPr>
          <w:spacing w:val="-3"/>
          <w:sz w:val="20"/>
        </w:rPr>
        <w:t xml:space="preserve"> </w:t>
      </w:r>
      <w:r>
        <w:rPr>
          <w:sz w:val="20"/>
        </w:rPr>
        <w:t>лице</w:t>
      </w:r>
      <w:r>
        <w:rPr>
          <w:spacing w:val="-3"/>
          <w:sz w:val="20"/>
        </w:rPr>
        <w:t xml:space="preserve"> </w:t>
      </w:r>
      <w:r>
        <w:rPr>
          <w:sz w:val="20"/>
        </w:rPr>
        <w:t>–</w:t>
      </w:r>
      <w:r>
        <w:rPr>
          <w:spacing w:val="-3"/>
          <w:sz w:val="20"/>
        </w:rPr>
        <w:t xml:space="preserve"> </w:t>
      </w:r>
      <w:r>
        <w:rPr>
          <w:sz w:val="20"/>
        </w:rPr>
        <w:t>наименование</w:t>
      </w:r>
      <w:r>
        <w:rPr>
          <w:spacing w:val="-5"/>
          <w:sz w:val="20"/>
        </w:rPr>
        <w:t xml:space="preserve"> </w:t>
      </w:r>
      <w:r>
        <w:rPr>
          <w:sz w:val="20"/>
        </w:rPr>
        <w:t>организации,</w:t>
      </w:r>
      <w:r>
        <w:rPr>
          <w:spacing w:val="-4"/>
          <w:sz w:val="20"/>
        </w:rPr>
        <w:t xml:space="preserve"> </w:t>
      </w:r>
      <w:r>
        <w:rPr>
          <w:sz w:val="20"/>
        </w:rPr>
        <w:t>ИНН,</w:t>
      </w:r>
      <w:r>
        <w:rPr>
          <w:spacing w:val="-5"/>
          <w:sz w:val="20"/>
        </w:rPr>
        <w:t xml:space="preserve"> </w:t>
      </w:r>
      <w:r>
        <w:rPr>
          <w:sz w:val="20"/>
        </w:rPr>
        <w:t>ОГРН,</w:t>
      </w:r>
      <w:r>
        <w:rPr>
          <w:spacing w:val="-4"/>
          <w:sz w:val="20"/>
        </w:rPr>
        <w:t xml:space="preserve"> </w:t>
      </w:r>
      <w:r>
        <w:rPr>
          <w:sz w:val="20"/>
        </w:rPr>
        <w:t>адрес</w:t>
      </w:r>
      <w:r>
        <w:rPr>
          <w:spacing w:val="-4"/>
          <w:sz w:val="20"/>
        </w:rPr>
        <w:t xml:space="preserve"> </w:t>
      </w:r>
      <w:r>
        <w:rPr>
          <w:sz w:val="20"/>
        </w:rPr>
        <w:t>(местонахождения),</w:t>
      </w:r>
      <w:r>
        <w:rPr>
          <w:spacing w:val="-4"/>
          <w:sz w:val="20"/>
        </w:rPr>
        <w:t xml:space="preserve"> </w:t>
      </w:r>
      <w:r>
        <w:rPr>
          <w:sz w:val="20"/>
        </w:rPr>
        <w:t>лицо,</w:t>
      </w:r>
      <w:r>
        <w:rPr>
          <w:spacing w:val="-4"/>
          <w:sz w:val="20"/>
        </w:rPr>
        <w:t xml:space="preserve"> </w:t>
      </w:r>
      <w:r>
        <w:rPr>
          <w:sz w:val="20"/>
        </w:rPr>
        <w:t>действующее</w:t>
      </w:r>
      <w:r>
        <w:rPr>
          <w:spacing w:val="-5"/>
          <w:sz w:val="20"/>
        </w:rPr>
        <w:t xml:space="preserve"> </w:t>
      </w:r>
      <w:r>
        <w:rPr>
          <w:sz w:val="20"/>
        </w:rPr>
        <w:t>от</w:t>
      </w:r>
      <w:r>
        <w:rPr>
          <w:spacing w:val="-47"/>
          <w:sz w:val="20"/>
        </w:rPr>
        <w:t xml:space="preserve"> </w:t>
      </w:r>
      <w:r>
        <w:rPr>
          <w:sz w:val="20"/>
        </w:rPr>
        <w:t>имени организации (фамилия, имя и (при наличии) отчество, должность представителя, документ, на основании</w:t>
      </w:r>
      <w:r>
        <w:rPr>
          <w:spacing w:val="1"/>
          <w:sz w:val="20"/>
        </w:rPr>
        <w:t xml:space="preserve"> </w:t>
      </w:r>
      <w:r>
        <w:rPr>
          <w:sz w:val="20"/>
        </w:rPr>
        <w:t>которого указанное лицо</w:t>
      </w:r>
      <w:r>
        <w:rPr>
          <w:spacing w:val="1"/>
          <w:sz w:val="20"/>
        </w:rPr>
        <w:t xml:space="preserve"> </w:t>
      </w:r>
      <w:r>
        <w:rPr>
          <w:sz w:val="20"/>
        </w:rPr>
        <w:t>действует);</w:t>
      </w:r>
    </w:p>
    <w:p w14:paraId="7C2E9775" w14:textId="77777777" w:rsidR="009B44C1" w:rsidRDefault="009B44C1" w:rsidP="009B44C1">
      <w:pPr>
        <w:ind w:left="137" w:right="195"/>
        <w:rPr>
          <w:sz w:val="20"/>
        </w:rPr>
      </w:pPr>
      <w:r>
        <w:rPr>
          <w:sz w:val="20"/>
        </w:rPr>
        <w:t>о</w:t>
      </w:r>
      <w:r>
        <w:rPr>
          <w:spacing w:val="-3"/>
          <w:sz w:val="20"/>
        </w:rPr>
        <w:t xml:space="preserve"> </w:t>
      </w:r>
      <w:r>
        <w:rPr>
          <w:sz w:val="20"/>
        </w:rPr>
        <w:t>физическом</w:t>
      </w:r>
      <w:r>
        <w:rPr>
          <w:spacing w:val="-3"/>
          <w:sz w:val="20"/>
        </w:rPr>
        <w:t xml:space="preserve"> </w:t>
      </w:r>
      <w:r>
        <w:rPr>
          <w:sz w:val="20"/>
        </w:rPr>
        <w:t>лице</w:t>
      </w:r>
      <w:r>
        <w:rPr>
          <w:spacing w:val="-2"/>
          <w:sz w:val="20"/>
        </w:rPr>
        <w:t xml:space="preserve"> </w:t>
      </w:r>
      <w:r>
        <w:rPr>
          <w:sz w:val="20"/>
        </w:rPr>
        <w:t>–</w:t>
      </w:r>
      <w:r>
        <w:rPr>
          <w:spacing w:val="-3"/>
          <w:sz w:val="20"/>
        </w:rPr>
        <w:t xml:space="preserve"> </w:t>
      </w:r>
      <w:r>
        <w:rPr>
          <w:sz w:val="20"/>
        </w:rPr>
        <w:t>фамилия,</w:t>
      </w:r>
      <w:r>
        <w:rPr>
          <w:spacing w:val="-4"/>
          <w:sz w:val="20"/>
        </w:rPr>
        <w:t xml:space="preserve"> </w:t>
      </w:r>
      <w:r>
        <w:rPr>
          <w:sz w:val="20"/>
        </w:rPr>
        <w:t>имя</w:t>
      </w:r>
      <w:r>
        <w:rPr>
          <w:spacing w:val="-2"/>
          <w:sz w:val="20"/>
        </w:rPr>
        <w:t xml:space="preserve"> </w:t>
      </w:r>
      <w:r>
        <w:rPr>
          <w:sz w:val="20"/>
        </w:rPr>
        <w:t>и</w:t>
      </w:r>
      <w:r>
        <w:rPr>
          <w:spacing w:val="-5"/>
          <w:sz w:val="20"/>
        </w:rPr>
        <w:t xml:space="preserve"> </w:t>
      </w:r>
      <w:r>
        <w:rPr>
          <w:sz w:val="20"/>
        </w:rPr>
        <w:t>(при</w:t>
      </w:r>
      <w:r>
        <w:rPr>
          <w:spacing w:val="-3"/>
          <w:sz w:val="20"/>
        </w:rPr>
        <w:t xml:space="preserve"> </w:t>
      </w:r>
      <w:r>
        <w:rPr>
          <w:sz w:val="20"/>
        </w:rPr>
        <w:t>наличии)</w:t>
      </w:r>
      <w:r>
        <w:rPr>
          <w:spacing w:val="-4"/>
          <w:sz w:val="20"/>
        </w:rPr>
        <w:t xml:space="preserve"> </w:t>
      </w:r>
      <w:r>
        <w:rPr>
          <w:sz w:val="20"/>
        </w:rPr>
        <w:t>отчество,</w:t>
      </w:r>
      <w:r>
        <w:rPr>
          <w:spacing w:val="-4"/>
          <w:sz w:val="20"/>
        </w:rPr>
        <w:t xml:space="preserve"> </w:t>
      </w:r>
      <w:r>
        <w:rPr>
          <w:sz w:val="20"/>
        </w:rPr>
        <w:t>год</w:t>
      </w:r>
      <w:r>
        <w:rPr>
          <w:spacing w:val="-5"/>
          <w:sz w:val="20"/>
        </w:rPr>
        <w:t xml:space="preserve"> </w:t>
      </w:r>
      <w:r>
        <w:rPr>
          <w:sz w:val="20"/>
        </w:rPr>
        <w:t>рождения,</w:t>
      </w:r>
      <w:r>
        <w:rPr>
          <w:spacing w:val="-3"/>
          <w:sz w:val="20"/>
        </w:rPr>
        <w:t xml:space="preserve"> </w:t>
      </w:r>
      <w:r>
        <w:rPr>
          <w:sz w:val="20"/>
        </w:rPr>
        <w:t>документ,</w:t>
      </w:r>
      <w:r>
        <w:rPr>
          <w:spacing w:val="-2"/>
          <w:sz w:val="20"/>
        </w:rPr>
        <w:t xml:space="preserve"> </w:t>
      </w:r>
      <w:r>
        <w:rPr>
          <w:sz w:val="20"/>
        </w:rPr>
        <w:t>удостоверяющий</w:t>
      </w:r>
      <w:r>
        <w:rPr>
          <w:spacing w:val="-3"/>
          <w:sz w:val="20"/>
        </w:rPr>
        <w:t xml:space="preserve"> </w:t>
      </w:r>
      <w:r>
        <w:rPr>
          <w:sz w:val="20"/>
        </w:rPr>
        <w:t>личность,</w:t>
      </w:r>
      <w:r>
        <w:rPr>
          <w:spacing w:val="-47"/>
          <w:sz w:val="20"/>
        </w:rPr>
        <w:t xml:space="preserve"> </w:t>
      </w:r>
      <w:r>
        <w:rPr>
          <w:sz w:val="20"/>
        </w:rPr>
        <w:t>ИНН, место</w:t>
      </w:r>
      <w:r>
        <w:rPr>
          <w:spacing w:val="1"/>
          <w:sz w:val="20"/>
        </w:rPr>
        <w:t xml:space="preserve"> </w:t>
      </w:r>
      <w:r>
        <w:rPr>
          <w:sz w:val="20"/>
        </w:rPr>
        <w:t>жительства</w:t>
      </w:r>
    </w:p>
    <w:p w14:paraId="2275588B" w14:textId="77777777" w:rsidR="009B44C1" w:rsidRDefault="009B44C1" w:rsidP="009B44C1">
      <w:pPr>
        <w:ind w:left="137" w:right="195"/>
        <w:rPr>
          <w:sz w:val="20"/>
        </w:rPr>
      </w:pPr>
      <w:r>
        <w:rPr>
          <w:sz w:val="20"/>
          <w:vertAlign w:val="superscript"/>
        </w:rPr>
        <w:t>3</w:t>
      </w:r>
      <w:r>
        <w:rPr>
          <w:spacing w:val="-3"/>
          <w:sz w:val="20"/>
        </w:rPr>
        <w:t xml:space="preserve"> </w:t>
      </w:r>
      <w:r>
        <w:rPr>
          <w:sz w:val="20"/>
        </w:rPr>
        <w:t>Указываются</w:t>
      </w:r>
      <w:r>
        <w:rPr>
          <w:spacing w:val="-4"/>
          <w:sz w:val="20"/>
        </w:rPr>
        <w:t xml:space="preserve"> </w:t>
      </w:r>
      <w:r>
        <w:rPr>
          <w:sz w:val="20"/>
        </w:rPr>
        <w:t>положения</w:t>
      </w:r>
      <w:r>
        <w:rPr>
          <w:spacing w:val="-4"/>
          <w:sz w:val="20"/>
        </w:rPr>
        <w:t xml:space="preserve"> </w:t>
      </w:r>
      <w:r>
        <w:rPr>
          <w:sz w:val="20"/>
        </w:rPr>
        <w:t>статьи</w:t>
      </w:r>
      <w:r>
        <w:rPr>
          <w:spacing w:val="-3"/>
          <w:sz w:val="20"/>
        </w:rPr>
        <w:t xml:space="preserve"> </w:t>
      </w:r>
      <w:r>
        <w:rPr>
          <w:sz w:val="20"/>
        </w:rPr>
        <w:t>39.3</w:t>
      </w:r>
      <w:r>
        <w:rPr>
          <w:spacing w:val="-2"/>
          <w:sz w:val="20"/>
        </w:rPr>
        <w:t xml:space="preserve"> </w:t>
      </w:r>
      <w:r>
        <w:rPr>
          <w:sz w:val="20"/>
        </w:rPr>
        <w:t>Земельного</w:t>
      </w:r>
      <w:r>
        <w:rPr>
          <w:spacing w:val="-2"/>
          <w:sz w:val="20"/>
        </w:rPr>
        <w:t xml:space="preserve"> </w:t>
      </w:r>
      <w:r>
        <w:rPr>
          <w:sz w:val="20"/>
        </w:rPr>
        <w:t>кодекса</w:t>
      </w:r>
      <w:r>
        <w:rPr>
          <w:spacing w:val="-3"/>
          <w:sz w:val="20"/>
        </w:rPr>
        <w:t xml:space="preserve"> </w:t>
      </w:r>
      <w:r>
        <w:rPr>
          <w:sz w:val="20"/>
        </w:rPr>
        <w:t>Российской</w:t>
      </w:r>
      <w:r>
        <w:rPr>
          <w:spacing w:val="-4"/>
          <w:sz w:val="20"/>
        </w:rPr>
        <w:t xml:space="preserve"> </w:t>
      </w:r>
      <w:r>
        <w:rPr>
          <w:sz w:val="20"/>
        </w:rPr>
        <w:t>Федерации,</w:t>
      </w:r>
      <w:r>
        <w:rPr>
          <w:spacing w:val="-2"/>
          <w:sz w:val="20"/>
        </w:rPr>
        <w:t xml:space="preserve"> </w:t>
      </w:r>
      <w:r>
        <w:rPr>
          <w:sz w:val="20"/>
        </w:rPr>
        <w:t>являющиеся</w:t>
      </w:r>
      <w:r>
        <w:rPr>
          <w:spacing w:val="-4"/>
          <w:sz w:val="20"/>
        </w:rPr>
        <w:t xml:space="preserve"> </w:t>
      </w:r>
      <w:r>
        <w:rPr>
          <w:sz w:val="20"/>
        </w:rPr>
        <w:t>основанием</w:t>
      </w:r>
      <w:r>
        <w:rPr>
          <w:spacing w:val="-2"/>
          <w:sz w:val="20"/>
        </w:rPr>
        <w:t xml:space="preserve"> </w:t>
      </w:r>
      <w:r>
        <w:rPr>
          <w:sz w:val="20"/>
        </w:rPr>
        <w:t>для</w:t>
      </w:r>
      <w:r>
        <w:rPr>
          <w:spacing w:val="-47"/>
          <w:sz w:val="20"/>
        </w:rPr>
        <w:t xml:space="preserve"> </w:t>
      </w:r>
      <w:r>
        <w:rPr>
          <w:sz w:val="20"/>
        </w:rPr>
        <w:t>предоставления</w:t>
      </w:r>
      <w:r>
        <w:rPr>
          <w:spacing w:val="-2"/>
          <w:sz w:val="20"/>
        </w:rPr>
        <w:t xml:space="preserve"> </w:t>
      </w:r>
      <w:r>
        <w:rPr>
          <w:sz w:val="20"/>
        </w:rPr>
        <w:t>Участка в</w:t>
      </w:r>
      <w:r>
        <w:rPr>
          <w:spacing w:val="-1"/>
          <w:sz w:val="20"/>
        </w:rPr>
        <w:t xml:space="preserve"> </w:t>
      </w:r>
      <w:r>
        <w:rPr>
          <w:sz w:val="20"/>
        </w:rPr>
        <w:t>собственность</w:t>
      </w:r>
      <w:r>
        <w:rPr>
          <w:spacing w:val="-1"/>
          <w:sz w:val="20"/>
        </w:rPr>
        <w:t xml:space="preserve"> </w:t>
      </w:r>
      <w:r>
        <w:rPr>
          <w:sz w:val="20"/>
        </w:rPr>
        <w:t>без</w:t>
      </w:r>
      <w:r>
        <w:rPr>
          <w:spacing w:val="2"/>
          <w:sz w:val="20"/>
        </w:rPr>
        <w:t xml:space="preserve"> </w:t>
      </w:r>
      <w:r>
        <w:rPr>
          <w:sz w:val="20"/>
        </w:rPr>
        <w:t>проведения</w:t>
      </w:r>
      <w:r>
        <w:rPr>
          <w:spacing w:val="-1"/>
          <w:sz w:val="20"/>
        </w:rPr>
        <w:t xml:space="preserve"> </w:t>
      </w:r>
      <w:r>
        <w:rPr>
          <w:sz w:val="20"/>
        </w:rPr>
        <w:t>торгов.</w:t>
      </w:r>
    </w:p>
    <w:p w14:paraId="0AD29BD9" w14:textId="77777777" w:rsidR="009B44C1" w:rsidRDefault="009B44C1" w:rsidP="009B44C1">
      <w:pPr>
        <w:spacing w:line="228" w:lineRule="exact"/>
        <w:ind w:left="137"/>
        <w:rPr>
          <w:rFonts w:ascii="Microsoft Sans Serif" w:hAnsi="Microsoft Sans Serif"/>
          <w:sz w:val="20"/>
        </w:rPr>
      </w:pPr>
      <w:r>
        <w:rPr>
          <w:sz w:val="20"/>
          <w:vertAlign w:val="superscript"/>
        </w:rPr>
        <w:t>4</w:t>
      </w:r>
      <w:r>
        <w:rPr>
          <w:spacing w:val="-3"/>
          <w:sz w:val="20"/>
        </w:rPr>
        <w:t xml:space="preserve"> </w:t>
      </w:r>
      <w:r>
        <w:rPr>
          <w:sz w:val="20"/>
        </w:rPr>
        <w:t>Указывается</w:t>
      </w:r>
      <w:r>
        <w:rPr>
          <w:spacing w:val="-4"/>
          <w:sz w:val="20"/>
        </w:rPr>
        <w:t xml:space="preserve"> </w:t>
      </w:r>
      <w:r>
        <w:rPr>
          <w:sz w:val="20"/>
        </w:rPr>
        <w:t>в</w:t>
      </w:r>
      <w:r>
        <w:rPr>
          <w:spacing w:val="-3"/>
          <w:sz w:val="20"/>
        </w:rPr>
        <w:t xml:space="preserve"> </w:t>
      </w:r>
      <w:r>
        <w:rPr>
          <w:sz w:val="20"/>
        </w:rPr>
        <w:t>случае,</w:t>
      </w:r>
      <w:r>
        <w:rPr>
          <w:spacing w:val="-3"/>
          <w:sz w:val="20"/>
        </w:rPr>
        <w:t xml:space="preserve"> </w:t>
      </w:r>
      <w:r>
        <w:rPr>
          <w:sz w:val="20"/>
        </w:rPr>
        <w:t>если</w:t>
      </w:r>
      <w:r>
        <w:rPr>
          <w:spacing w:val="-2"/>
          <w:sz w:val="20"/>
        </w:rPr>
        <w:t xml:space="preserve"> </w:t>
      </w:r>
      <w:r>
        <w:rPr>
          <w:sz w:val="20"/>
        </w:rPr>
        <w:t>на</w:t>
      </w:r>
      <w:r>
        <w:rPr>
          <w:spacing w:val="-3"/>
          <w:sz w:val="20"/>
        </w:rPr>
        <w:t xml:space="preserve"> </w:t>
      </w:r>
      <w:r>
        <w:rPr>
          <w:sz w:val="20"/>
        </w:rPr>
        <w:t>Участке</w:t>
      </w:r>
      <w:r>
        <w:rPr>
          <w:spacing w:val="-3"/>
          <w:sz w:val="20"/>
        </w:rPr>
        <w:t xml:space="preserve"> </w:t>
      </w:r>
      <w:r>
        <w:rPr>
          <w:sz w:val="20"/>
        </w:rPr>
        <w:t>расположены</w:t>
      </w:r>
      <w:r>
        <w:rPr>
          <w:spacing w:val="-3"/>
          <w:sz w:val="20"/>
        </w:rPr>
        <w:t xml:space="preserve"> </w:t>
      </w:r>
      <w:r>
        <w:rPr>
          <w:sz w:val="20"/>
        </w:rPr>
        <w:t>объекты</w:t>
      </w:r>
      <w:r>
        <w:rPr>
          <w:spacing w:val="-2"/>
          <w:sz w:val="20"/>
        </w:rPr>
        <w:t xml:space="preserve"> </w:t>
      </w:r>
      <w:r>
        <w:rPr>
          <w:sz w:val="20"/>
        </w:rPr>
        <w:t>капитального</w:t>
      </w:r>
      <w:r>
        <w:rPr>
          <w:spacing w:val="-2"/>
          <w:sz w:val="20"/>
        </w:rPr>
        <w:t xml:space="preserve"> </w:t>
      </w:r>
      <w:r>
        <w:rPr>
          <w:sz w:val="20"/>
        </w:rPr>
        <w:t>строительства.</w:t>
      </w:r>
      <w:r>
        <w:rPr>
          <w:rFonts w:ascii="Microsoft Sans Serif" w:hAnsi="Microsoft Sans Serif"/>
          <w:sz w:val="20"/>
        </w:rPr>
        <w:t xml:space="preserve"> </w:t>
      </w:r>
    </w:p>
    <w:p w14:paraId="4CB19505" w14:textId="77777777" w:rsidR="009B44C1" w:rsidRDefault="009B44C1" w:rsidP="009B44C1">
      <w:pPr>
        <w:spacing w:line="228" w:lineRule="exact"/>
        <w:rPr>
          <w:rFonts w:ascii="Microsoft Sans Serif" w:hAnsi="Microsoft Sans Serif"/>
          <w:sz w:val="20"/>
        </w:rPr>
        <w:sectPr w:rsidR="009B44C1">
          <w:type w:val="continuous"/>
          <w:pgSz w:w="11910" w:h="16840"/>
          <w:pgMar w:top="320" w:right="420" w:bottom="280" w:left="1140" w:header="720" w:footer="720" w:gutter="0"/>
          <w:cols w:space="720"/>
        </w:sectPr>
      </w:pPr>
    </w:p>
    <w:p w14:paraId="53AEBBB4" w14:textId="77777777" w:rsidR="009B44C1" w:rsidRDefault="009B44C1" w:rsidP="009B44C1">
      <w:pPr>
        <w:pStyle w:val="a5"/>
        <w:numPr>
          <w:ilvl w:val="1"/>
          <w:numId w:val="17"/>
        </w:numPr>
        <w:tabs>
          <w:tab w:val="left" w:pos="1131"/>
        </w:tabs>
        <w:spacing w:before="155"/>
        <w:ind w:left="1130" w:hanging="454"/>
        <w:rPr>
          <w:sz w:val="26"/>
        </w:rPr>
      </w:pPr>
      <w:r>
        <w:rPr>
          <w:sz w:val="26"/>
        </w:rPr>
        <w:lastRenderedPageBreak/>
        <w:t>В</w:t>
      </w:r>
      <w:r>
        <w:rPr>
          <w:spacing w:val="-5"/>
          <w:sz w:val="26"/>
        </w:rPr>
        <w:t xml:space="preserve"> </w:t>
      </w:r>
      <w:r>
        <w:rPr>
          <w:sz w:val="26"/>
        </w:rPr>
        <w:t>отношении</w:t>
      </w:r>
      <w:r>
        <w:rPr>
          <w:spacing w:val="-1"/>
          <w:sz w:val="26"/>
        </w:rPr>
        <w:t xml:space="preserve"> </w:t>
      </w:r>
      <w:r>
        <w:rPr>
          <w:sz w:val="26"/>
        </w:rPr>
        <w:t>Участка установлены</w:t>
      </w:r>
      <w:r>
        <w:rPr>
          <w:spacing w:val="-3"/>
          <w:sz w:val="26"/>
        </w:rPr>
        <w:t xml:space="preserve"> </w:t>
      </w:r>
      <w:r>
        <w:rPr>
          <w:sz w:val="26"/>
        </w:rPr>
        <w:t>следующие</w:t>
      </w:r>
      <w:r>
        <w:rPr>
          <w:spacing w:val="-4"/>
          <w:sz w:val="26"/>
        </w:rPr>
        <w:t xml:space="preserve"> </w:t>
      </w:r>
      <w:r>
        <w:rPr>
          <w:sz w:val="26"/>
        </w:rPr>
        <w:t>ограничения</w:t>
      </w:r>
      <w:r>
        <w:rPr>
          <w:spacing w:val="-2"/>
          <w:sz w:val="26"/>
        </w:rPr>
        <w:t xml:space="preserve"> </w:t>
      </w:r>
      <w:r>
        <w:rPr>
          <w:sz w:val="26"/>
        </w:rPr>
        <w:t>и</w:t>
      </w:r>
      <w:r>
        <w:rPr>
          <w:spacing w:val="-4"/>
          <w:sz w:val="26"/>
        </w:rPr>
        <w:t xml:space="preserve"> </w:t>
      </w:r>
      <w:r>
        <w:rPr>
          <w:sz w:val="26"/>
        </w:rPr>
        <w:t>обременения:</w:t>
      </w:r>
    </w:p>
    <w:p w14:paraId="7163CEE4" w14:textId="77777777" w:rsidR="009B44C1" w:rsidRDefault="009B44C1" w:rsidP="009B44C1">
      <w:pPr>
        <w:tabs>
          <w:tab w:val="left" w:pos="6631"/>
          <w:tab w:val="left" w:pos="10015"/>
        </w:tabs>
        <w:spacing w:before="1" w:line="298" w:lineRule="exact"/>
        <w:ind w:left="137"/>
        <w:rPr>
          <w:sz w:val="26"/>
        </w:rPr>
      </w:pPr>
      <w:r>
        <w:rPr>
          <w:w w:val="99"/>
          <w:sz w:val="26"/>
          <w:u w:val="single"/>
        </w:rPr>
        <w:t xml:space="preserve"> </w:t>
      </w:r>
      <w:r>
        <w:rPr>
          <w:sz w:val="26"/>
          <w:u w:val="single"/>
        </w:rPr>
        <w:tab/>
      </w:r>
      <w:r>
        <w:rPr>
          <w:sz w:val="26"/>
        </w:rPr>
        <w:t>_</w:t>
      </w:r>
      <w:r>
        <w:rPr>
          <w:sz w:val="26"/>
          <w:u w:val="single"/>
        </w:rPr>
        <w:tab/>
      </w:r>
      <w:r>
        <w:rPr>
          <w:sz w:val="26"/>
        </w:rPr>
        <w:t>.</w:t>
      </w:r>
    </w:p>
    <w:p w14:paraId="1D04ED40" w14:textId="77777777" w:rsidR="009B44C1" w:rsidRDefault="009B44C1" w:rsidP="009B44C1">
      <w:pPr>
        <w:ind w:left="137" w:right="195" w:firstLine="540"/>
        <w:rPr>
          <w:sz w:val="26"/>
        </w:rPr>
      </w:pPr>
      <w:r>
        <w:rPr>
          <w:sz w:val="26"/>
        </w:rPr>
        <w:t>Части</w:t>
      </w:r>
      <w:r>
        <w:rPr>
          <w:spacing w:val="8"/>
          <w:sz w:val="26"/>
        </w:rPr>
        <w:t xml:space="preserve"> </w:t>
      </w:r>
      <w:r>
        <w:rPr>
          <w:sz w:val="26"/>
        </w:rPr>
        <w:t>Участка,</w:t>
      </w:r>
      <w:r>
        <w:rPr>
          <w:spacing w:val="8"/>
          <w:sz w:val="26"/>
        </w:rPr>
        <w:t xml:space="preserve"> </w:t>
      </w:r>
      <w:r>
        <w:rPr>
          <w:sz w:val="26"/>
        </w:rPr>
        <w:t>в</w:t>
      </w:r>
      <w:r>
        <w:rPr>
          <w:spacing w:val="8"/>
          <w:sz w:val="26"/>
        </w:rPr>
        <w:t xml:space="preserve"> </w:t>
      </w:r>
      <w:r>
        <w:rPr>
          <w:sz w:val="26"/>
        </w:rPr>
        <w:t>отношении</w:t>
      </w:r>
      <w:r>
        <w:rPr>
          <w:spacing w:val="9"/>
          <w:sz w:val="26"/>
        </w:rPr>
        <w:t xml:space="preserve"> </w:t>
      </w:r>
      <w:r>
        <w:rPr>
          <w:sz w:val="26"/>
        </w:rPr>
        <w:t>которых</w:t>
      </w:r>
      <w:r>
        <w:rPr>
          <w:spacing w:val="13"/>
          <w:sz w:val="26"/>
        </w:rPr>
        <w:t xml:space="preserve"> </w:t>
      </w:r>
      <w:r>
        <w:rPr>
          <w:sz w:val="26"/>
        </w:rPr>
        <w:t>установлены</w:t>
      </w:r>
      <w:r>
        <w:rPr>
          <w:spacing w:val="9"/>
          <w:sz w:val="26"/>
        </w:rPr>
        <w:t xml:space="preserve"> </w:t>
      </w:r>
      <w:r>
        <w:rPr>
          <w:sz w:val="26"/>
        </w:rPr>
        <w:t>ограничения</w:t>
      </w:r>
      <w:r>
        <w:rPr>
          <w:spacing w:val="15"/>
          <w:sz w:val="26"/>
        </w:rPr>
        <w:t xml:space="preserve"> </w:t>
      </w:r>
      <w:r>
        <w:rPr>
          <w:sz w:val="26"/>
        </w:rPr>
        <w:t>и</w:t>
      </w:r>
      <w:r>
        <w:rPr>
          <w:spacing w:val="8"/>
          <w:sz w:val="26"/>
        </w:rPr>
        <w:t xml:space="preserve"> </w:t>
      </w:r>
      <w:r>
        <w:rPr>
          <w:sz w:val="26"/>
        </w:rPr>
        <w:t>обременения,</w:t>
      </w:r>
      <w:r>
        <w:rPr>
          <w:spacing w:val="-62"/>
          <w:sz w:val="26"/>
        </w:rPr>
        <w:t xml:space="preserve"> </w:t>
      </w:r>
      <w:r>
        <w:rPr>
          <w:sz w:val="26"/>
        </w:rPr>
        <w:t>отображены</w:t>
      </w:r>
      <w:r>
        <w:rPr>
          <w:spacing w:val="-1"/>
          <w:sz w:val="26"/>
        </w:rPr>
        <w:t xml:space="preserve"> </w:t>
      </w:r>
      <w:r>
        <w:rPr>
          <w:sz w:val="26"/>
        </w:rPr>
        <w:t>в</w:t>
      </w:r>
      <w:r>
        <w:rPr>
          <w:spacing w:val="-2"/>
          <w:sz w:val="26"/>
        </w:rPr>
        <w:t xml:space="preserve"> </w:t>
      </w:r>
      <w:r>
        <w:rPr>
          <w:sz w:val="26"/>
        </w:rPr>
        <w:t>выписке</w:t>
      </w:r>
      <w:r>
        <w:rPr>
          <w:spacing w:val="-1"/>
          <w:sz w:val="26"/>
        </w:rPr>
        <w:t xml:space="preserve"> </w:t>
      </w:r>
      <w:r>
        <w:rPr>
          <w:sz w:val="26"/>
        </w:rPr>
        <w:t>из Единого государственного</w:t>
      </w:r>
      <w:r>
        <w:rPr>
          <w:spacing w:val="1"/>
          <w:sz w:val="26"/>
        </w:rPr>
        <w:t xml:space="preserve"> </w:t>
      </w:r>
      <w:r>
        <w:rPr>
          <w:sz w:val="26"/>
        </w:rPr>
        <w:t>реестра</w:t>
      </w:r>
      <w:r>
        <w:rPr>
          <w:spacing w:val="-2"/>
          <w:sz w:val="26"/>
        </w:rPr>
        <w:t xml:space="preserve"> </w:t>
      </w:r>
      <w:r>
        <w:rPr>
          <w:sz w:val="26"/>
        </w:rPr>
        <w:t>недвижимости</w:t>
      </w:r>
      <w:r>
        <w:rPr>
          <w:sz w:val="26"/>
          <w:vertAlign w:val="superscript"/>
        </w:rPr>
        <w:t>5</w:t>
      </w:r>
      <w:r>
        <w:rPr>
          <w:sz w:val="26"/>
        </w:rPr>
        <w:t>.</w:t>
      </w:r>
    </w:p>
    <w:p w14:paraId="610E83CB" w14:textId="77777777" w:rsidR="009B44C1" w:rsidRDefault="009B44C1" w:rsidP="009B44C1">
      <w:pPr>
        <w:pStyle w:val="a3"/>
        <w:rPr>
          <w:sz w:val="26"/>
        </w:rPr>
      </w:pPr>
    </w:p>
    <w:p w14:paraId="04E2F0E5" w14:textId="77777777" w:rsidR="009B44C1" w:rsidRDefault="009B44C1" w:rsidP="009B44C1">
      <w:pPr>
        <w:pStyle w:val="a5"/>
        <w:numPr>
          <w:ilvl w:val="2"/>
          <w:numId w:val="106"/>
        </w:numPr>
        <w:tabs>
          <w:tab w:val="left" w:pos="3359"/>
        </w:tabs>
        <w:spacing w:before="1"/>
        <w:ind w:left="3358"/>
        <w:jc w:val="left"/>
        <w:rPr>
          <w:sz w:val="26"/>
        </w:rPr>
      </w:pPr>
      <w:r>
        <w:rPr>
          <w:sz w:val="26"/>
        </w:rPr>
        <w:t>Цена</w:t>
      </w:r>
      <w:r>
        <w:rPr>
          <w:spacing w:val="-2"/>
          <w:sz w:val="26"/>
        </w:rPr>
        <w:t xml:space="preserve"> </w:t>
      </w:r>
      <w:r>
        <w:rPr>
          <w:sz w:val="26"/>
        </w:rPr>
        <w:t>Договора</w:t>
      </w:r>
      <w:r>
        <w:rPr>
          <w:spacing w:val="-2"/>
          <w:sz w:val="26"/>
        </w:rPr>
        <w:t xml:space="preserve"> </w:t>
      </w:r>
      <w:r>
        <w:rPr>
          <w:sz w:val="26"/>
        </w:rPr>
        <w:t>и</w:t>
      </w:r>
      <w:r>
        <w:rPr>
          <w:spacing w:val="-3"/>
          <w:sz w:val="26"/>
        </w:rPr>
        <w:t xml:space="preserve"> </w:t>
      </w:r>
      <w:r>
        <w:rPr>
          <w:sz w:val="26"/>
        </w:rPr>
        <w:t>порядок</w:t>
      </w:r>
      <w:r>
        <w:rPr>
          <w:spacing w:val="-3"/>
          <w:sz w:val="26"/>
        </w:rPr>
        <w:t xml:space="preserve"> </w:t>
      </w:r>
      <w:r>
        <w:rPr>
          <w:sz w:val="26"/>
        </w:rPr>
        <w:t>расчетов</w:t>
      </w:r>
    </w:p>
    <w:p w14:paraId="1140351F" w14:textId="77777777" w:rsidR="009B44C1" w:rsidRDefault="009B44C1" w:rsidP="009B44C1">
      <w:pPr>
        <w:pStyle w:val="a3"/>
        <w:spacing w:before="11"/>
        <w:rPr>
          <w:sz w:val="25"/>
        </w:rPr>
      </w:pPr>
    </w:p>
    <w:p w14:paraId="67429504" w14:textId="77777777" w:rsidR="009B44C1" w:rsidRDefault="009B44C1" w:rsidP="009B44C1">
      <w:pPr>
        <w:pStyle w:val="a5"/>
        <w:numPr>
          <w:ilvl w:val="1"/>
          <w:numId w:val="16"/>
        </w:numPr>
        <w:tabs>
          <w:tab w:val="left" w:pos="1131"/>
          <w:tab w:val="left" w:pos="7354"/>
        </w:tabs>
        <w:rPr>
          <w:sz w:val="26"/>
        </w:rPr>
      </w:pPr>
      <w:r>
        <w:rPr>
          <w:sz w:val="26"/>
        </w:rPr>
        <w:t>Цена</w:t>
      </w:r>
      <w:r>
        <w:rPr>
          <w:spacing w:val="-1"/>
          <w:sz w:val="26"/>
        </w:rPr>
        <w:t xml:space="preserve"> </w:t>
      </w:r>
      <w:r>
        <w:rPr>
          <w:sz w:val="26"/>
        </w:rPr>
        <w:t>Участка</w:t>
      </w:r>
      <w:r>
        <w:rPr>
          <w:spacing w:val="-2"/>
          <w:sz w:val="26"/>
        </w:rPr>
        <w:t xml:space="preserve"> </w:t>
      </w:r>
      <w:r>
        <w:rPr>
          <w:sz w:val="26"/>
        </w:rPr>
        <w:t>составляет</w:t>
      </w:r>
      <w:r>
        <w:rPr>
          <w:sz w:val="26"/>
          <w:u w:val="single"/>
        </w:rPr>
        <w:tab/>
      </w:r>
      <w:r>
        <w:rPr>
          <w:sz w:val="26"/>
        </w:rPr>
        <w:t>руб.</w:t>
      </w:r>
    </w:p>
    <w:p w14:paraId="005BA17C" w14:textId="77777777" w:rsidR="009B44C1" w:rsidRDefault="009B44C1" w:rsidP="009B44C1">
      <w:pPr>
        <w:ind w:left="4390"/>
      </w:pPr>
      <w:r>
        <w:t>(цифрами</w:t>
      </w:r>
      <w:r>
        <w:rPr>
          <w:spacing w:val="-3"/>
        </w:rPr>
        <w:t xml:space="preserve"> </w:t>
      </w:r>
      <w:r>
        <w:t>и</w:t>
      </w:r>
      <w:r>
        <w:rPr>
          <w:spacing w:val="-1"/>
        </w:rPr>
        <w:t xml:space="preserve"> </w:t>
      </w:r>
      <w:r>
        <w:t>прописью)</w:t>
      </w:r>
    </w:p>
    <w:p w14:paraId="564EBC28" w14:textId="77777777" w:rsidR="009B44C1" w:rsidRDefault="009B44C1" w:rsidP="009B44C1">
      <w:pPr>
        <w:pStyle w:val="a5"/>
        <w:numPr>
          <w:ilvl w:val="1"/>
          <w:numId w:val="16"/>
        </w:numPr>
        <w:tabs>
          <w:tab w:val="left" w:pos="1230"/>
          <w:tab w:val="left" w:pos="2181"/>
          <w:tab w:val="left" w:pos="3637"/>
          <w:tab w:val="left" w:pos="4138"/>
          <w:tab w:val="left" w:pos="4761"/>
          <w:tab w:val="left" w:pos="5607"/>
          <w:tab w:val="left" w:pos="6967"/>
          <w:tab w:val="left" w:pos="7470"/>
          <w:tab w:val="left" w:pos="7961"/>
          <w:tab w:val="left" w:pos="9626"/>
        </w:tabs>
        <w:ind w:left="137" w:right="146" w:firstLine="566"/>
        <w:jc w:val="right"/>
        <w:rPr>
          <w:sz w:val="26"/>
        </w:rPr>
      </w:pPr>
      <w:r>
        <w:rPr>
          <w:sz w:val="26"/>
        </w:rPr>
        <w:t>Денежные</w:t>
      </w:r>
      <w:r>
        <w:rPr>
          <w:spacing w:val="5"/>
          <w:sz w:val="26"/>
        </w:rPr>
        <w:t xml:space="preserve"> </w:t>
      </w:r>
      <w:r>
        <w:rPr>
          <w:sz w:val="26"/>
        </w:rPr>
        <w:t>средства</w:t>
      </w:r>
      <w:r>
        <w:rPr>
          <w:spacing w:val="5"/>
          <w:sz w:val="26"/>
        </w:rPr>
        <w:t xml:space="preserve"> </w:t>
      </w:r>
      <w:r>
        <w:rPr>
          <w:sz w:val="26"/>
        </w:rPr>
        <w:t>в</w:t>
      </w:r>
      <w:r>
        <w:rPr>
          <w:spacing w:val="5"/>
          <w:sz w:val="26"/>
        </w:rPr>
        <w:t xml:space="preserve"> </w:t>
      </w:r>
      <w:r>
        <w:rPr>
          <w:sz w:val="26"/>
        </w:rPr>
        <w:t>сумме,</w:t>
      </w:r>
      <w:r>
        <w:rPr>
          <w:spacing w:val="10"/>
          <w:sz w:val="26"/>
        </w:rPr>
        <w:t xml:space="preserve"> </w:t>
      </w:r>
      <w:r>
        <w:rPr>
          <w:sz w:val="26"/>
        </w:rPr>
        <w:t>указанной</w:t>
      </w:r>
      <w:r>
        <w:rPr>
          <w:spacing w:val="6"/>
          <w:sz w:val="26"/>
        </w:rPr>
        <w:t xml:space="preserve"> </w:t>
      </w:r>
      <w:r>
        <w:rPr>
          <w:sz w:val="26"/>
        </w:rPr>
        <w:t>в</w:t>
      </w:r>
      <w:r>
        <w:rPr>
          <w:spacing w:val="5"/>
          <w:sz w:val="26"/>
        </w:rPr>
        <w:t xml:space="preserve"> </w:t>
      </w:r>
      <w:r>
        <w:rPr>
          <w:sz w:val="26"/>
        </w:rPr>
        <w:t>пункте</w:t>
      </w:r>
      <w:r>
        <w:rPr>
          <w:spacing w:val="5"/>
          <w:sz w:val="26"/>
        </w:rPr>
        <w:t xml:space="preserve"> </w:t>
      </w:r>
      <w:r>
        <w:rPr>
          <w:sz w:val="26"/>
        </w:rPr>
        <w:t>2.1</w:t>
      </w:r>
      <w:r>
        <w:rPr>
          <w:spacing w:val="5"/>
          <w:sz w:val="26"/>
        </w:rPr>
        <w:t xml:space="preserve"> </w:t>
      </w:r>
      <w:r>
        <w:rPr>
          <w:sz w:val="26"/>
        </w:rPr>
        <w:t>настоящего</w:t>
      </w:r>
      <w:r>
        <w:rPr>
          <w:spacing w:val="5"/>
          <w:sz w:val="26"/>
        </w:rPr>
        <w:t xml:space="preserve"> </w:t>
      </w:r>
      <w:r>
        <w:rPr>
          <w:sz w:val="26"/>
        </w:rPr>
        <w:t>Договора,</w:t>
      </w:r>
      <w:r>
        <w:rPr>
          <w:spacing w:val="-62"/>
          <w:sz w:val="26"/>
        </w:rPr>
        <w:t xml:space="preserve"> </w:t>
      </w:r>
      <w:r>
        <w:rPr>
          <w:sz w:val="26"/>
        </w:rPr>
        <w:t>перечисляются</w:t>
      </w:r>
      <w:r>
        <w:rPr>
          <w:sz w:val="26"/>
        </w:rPr>
        <w:tab/>
        <w:t>Стороной</w:t>
      </w:r>
      <w:r>
        <w:rPr>
          <w:sz w:val="26"/>
        </w:rPr>
        <w:tab/>
        <w:t>2</w:t>
      </w:r>
      <w:r>
        <w:rPr>
          <w:sz w:val="26"/>
        </w:rPr>
        <w:tab/>
        <w:t>на</w:t>
      </w:r>
      <w:r>
        <w:rPr>
          <w:sz w:val="26"/>
        </w:rPr>
        <w:tab/>
        <w:t>счет</w:t>
      </w:r>
      <w:r>
        <w:rPr>
          <w:sz w:val="26"/>
        </w:rPr>
        <w:tab/>
        <w:t>Стороны</w:t>
      </w:r>
      <w:r>
        <w:rPr>
          <w:sz w:val="26"/>
        </w:rPr>
        <w:tab/>
        <w:t>1</w:t>
      </w:r>
      <w:r>
        <w:rPr>
          <w:sz w:val="26"/>
        </w:rPr>
        <w:tab/>
        <w:t>в</w:t>
      </w:r>
      <w:r>
        <w:rPr>
          <w:sz w:val="26"/>
        </w:rPr>
        <w:tab/>
        <w:t>следующий</w:t>
      </w:r>
      <w:r>
        <w:rPr>
          <w:sz w:val="26"/>
        </w:rPr>
        <w:tab/>
      </w:r>
      <w:r>
        <w:rPr>
          <w:spacing w:val="-1"/>
          <w:sz w:val="26"/>
        </w:rPr>
        <w:t>срок:</w:t>
      </w:r>
    </w:p>
    <w:p w14:paraId="25952785" w14:textId="77777777" w:rsidR="009B44C1" w:rsidRDefault="009B44C1" w:rsidP="009B44C1">
      <w:pPr>
        <w:tabs>
          <w:tab w:val="left" w:pos="863"/>
          <w:tab w:val="left" w:pos="2897"/>
        </w:tabs>
        <w:spacing w:line="299" w:lineRule="exact"/>
        <w:ind w:right="150"/>
        <w:jc w:val="right"/>
        <w:rPr>
          <w:sz w:val="26"/>
        </w:rPr>
      </w:pPr>
      <w:r>
        <w:rPr>
          <w:sz w:val="26"/>
        </w:rPr>
        <w:t>в</w:t>
      </w:r>
      <w:r>
        <w:rPr>
          <w:sz w:val="26"/>
        </w:rPr>
        <w:tab/>
        <w:t>следующем</w:t>
      </w:r>
      <w:r>
        <w:rPr>
          <w:sz w:val="26"/>
        </w:rPr>
        <w:tab/>
        <w:t>порядке:</w:t>
      </w:r>
    </w:p>
    <w:p w14:paraId="6619EB23" w14:textId="77777777" w:rsidR="009B44C1" w:rsidRDefault="009B44C1" w:rsidP="009B44C1">
      <w:pPr>
        <w:pStyle w:val="a3"/>
        <w:spacing w:line="20" w:lineRule="exact"/>
        <w:ind w:left="131"/>
        <w:rPr>
          <w:sz w:val="2"/>
        </w:rPr>
      </w:pPr>
      <w:r>
        <w:rPr>
          <w:noProof/>
          <w:sz w:val="2"/>
          <w:lang w:eastAsia="ru-RU"/>
        </w:rPr>
        <mc:AlternateContent>
          <mc:Choice Requires="wpg">
            <w:drawing>
              <wp:inline distT="0" distB="0" distL="0" distR="0" wp14:anchorId="6DFBA9BB" wp14:editId="6AAB5C86">
                <wp:extent cx="3464560" cy="6985"/>
                <wp:effectExtent l="9525" t="9525" r="12065" b="2540"/>
                <wp:docPr id="43"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64560" cy="6985"/>
                          <a:chOff x="0" y="0"/>
                          <a:chExt cx="5456" cy="11"/>
                        </a:xfrm>
                      </wpg:grpSpPr>
                      <wps:wsp>
                        <wps:cNvPr id="44" name="AutoShape 9"/>
                        <wps:cNvSpPr>
                          <a:spLocks/>
                        </wps:cNvSpPr>
                        <wps:spPr bwMode="auto">
                          <a:xfrm>
                            <a:off x="0" y="5"/>
                            <a:ext cx="5456" cy="2"/>
                          </a:xfrm>
                          <a:custGeom>
                            <a:avLst/>
                            <a:gdLst>
                              <a:gd name="T0" fmla="*/ 0 w 5456"/>
                              <a:gd name="T1" fmla="*/ 1037 w 5456"/>
                              <a:gd name="T2" fmla="*/ 1039 w 5456"/>
                              <a:gd name="T3" fmla="*/ 1816 w 5456"/>
                              <a:gd name="T4" fmla="*/ 1819 w 5456"/>
                              <a:gd name="T5" fmla="*/ 2337 w 5456"/>
                              <a:gd name="T6" fmla="*/ 2339 w 5456"/>
                              <a:gd name="T7" fmla="*/ 3376 w 5456"/>
                              <a:gd name="T8" fmla="*/ 3378 w 5456"/>
                              <a:gd name="T9" fmla="*/ 4155 w 5456"/>
                              <a:gd name="T10" fmla="*/ 4158 w 5456"/>
                              <a:gd name="T11" fmla="*/ 4676 w 5456"/>
                              <a:gd name="T12" fmla="*/ 4678 w 5456"/>
                              <a:gd name="T13" fmla="*/ 5456 w 5456"/>
                            </a:gdLst>
                            <a:ahLst/>
                            <a:cxnLst>
                              <a:cxn ang="0">
                                <a:pos x="T0" y="0"/>
                              </a:cxn>
                              <a:cxn ang="0">
                                <a:pos x="T1" y="0"/>
                              </a:cxn>
                              <a:cxn ang="0">
                                <a:pos x="T2" y="0"/>
                              </a:cxn>
                              <a:cxn ang="0">
                                <a:pos x="T3" y="0"/>
                              </a:cxn>
                              <a:cxn ang="0">
                                <a:pos x="T4" y="0"/>
                              </a:cxn>
                              <a:cxn ang="0">
                                <a:pos x="T5" y="0"/>
                              </a:cxn>
                              <a:cxn ang="0">
                                <a:pos x="T6" y="0"/>
                              </a:cxn>
                              <a:cxn ang="0">
                                <a:pos x="T7" y="0"/>
                              </a:cxn>
                              <a:cxn ang="0">
                                <a:pos x="T8" y="0"/>
                              </a:cxn>
                              <a:cxn ang="0">
                                <a:pos x="T9" y="0"/>
                              </a:cxn>
                              <a:cxn ang="0">
                                <a:pos x="T10" y="0"/>
                              </a:cxn>
                              <a:cxn ang="0">
                                <a:pos x="T11" y="0"/>
                              </a:cxn>
                              <a:cxn ang="0">
                                <a:pos x="T12" y="0"/>
                              </a:cxn>
                              <a:cxn ang="0">
                                <a:pos x="T13" y="0"/>
                              </a:cxn>
                            </a:cxnLst>
                            <a:rect l="0" t="0" r="r" b="b"/>
                            <a:pathLst>
                              <a:path w="5456">
                                <a:moveTo>
                                  <a:pt x="0" y="0"/>
                                </a:moveTo>
                                <a:lnTo>
                                  <a:pt x="1037" y="0"/>
                                </a:lnTo>
                                <a:moveTo>
                                  <a:pt x="1039" y="0"/>
                                </a:moveTo>
                                <a:lnTo>
                                  <a:pt x="1816" y="0"/>
                                </a:lnTo>
                                <a:moveTo>
                                  <a:pt x="1819" y="0"/>
                                </a:moveTo>
                                <a:lnTo>
                                  <a:pt x="2337" y="0"/>
                                </a:lnTo>
                                <a:moveTo>
                                  <a:pt x="2339" y="0"/>
                                </a:moveTo>
                                <a:lnTo>
                                  <a:pt x="3376" y="0"/>
                                </a:lnTo>
                                <a:moveTo>
                                  <a:pt x="3378" y="0"/>
                                </a:moveTo>
                                <a:lnTo>
                                  <a:pt x="4155" y="0"/>
                                </a:lnTo>
                                <a:moveTo>
                                  <a:pt x="4158" y="0"/>
                                </a:moveTo>
                                <a:lnTo>
                                  <a:pt x="4676" y="0"/>
                                </a:lnTo>
                                <a:moveTo>
                                  <a:pt x="4678" y="0"/>
                                </a:moveTo>
                                <a:lnTo>
                                  <a:pt x="5456"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1AE9AF6" id="Group 8" o:spid="_x0000_s1026" style="width:272.8pt;height:.55pt;mso-position-horizontal-relative:char;mso-position-vertical-relative:line" coordsize="545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oUIgQAAGUNAAAOAAAAZHJzL2Uyb0RvYy54bWykV+2OozYU/V+p72Dxs1IGnJAMiSazWuVj&#10;VGnbrrTTB3DAfKiAqe2ETFd9995rQ4DMIrHb/CAGHx/fj8P15enDtcjJhUuViXLr0AfPIbwMRZSV&#10;ydb58/U4CxyiNCsjlouSb503rpwPzz//9FRXGz4XqcgjLgmQlGpTV1sn1brauK4KU14w9SAqXsJk&#10;LGTBNNzKxI0kq4G9yN25563cWsiokiLkSsHTvZ10ng1/HPNQ/xHHimuSbx2wTZurNNcTXt3nJ7ZJ&#10;JKvSLGzMYD9gRcGyEja9Ue2ZZuQss3dURRZKoUSsH0JRuCKOs5AbH8Ab6t158yLFuTK+JJs6qW5h&#10;gtDexemHacPfL58lyaKt4y8cUrICcmS2JQHGpq6SDUBeZPWl+iytgzD8JMK/FEy79/N4n1gwOdW/&#10;iQjo2FkLE5trLAukAK/J1aTg7ZYCftUkhIcLf+UvV5CpEOZW62BpMxSmkMZ3i8L00CxbwiK7hlJc&#10;4bKN3c1Y2FiE7oDKVBdI9f8C+SVlFTf5URilNpB+G8iP4LnBkLUNpoG1kVT9MPZm0EgF0Z4YwCZC&#10;bQC7SMwHgWCb8Kz0CxcmBezySWmr/QhGJrFRk/5XiH5c5PAa/OISj9TEUDbgFkN7GOotHkdg8yFs&#10;PQID6d12pAFdjcAgsH3YGNuyB5svRm0DwdzYADbG9tiDAdmYbVDnbmwAC0ZcWPdgPl0uR2C0nwPA&#10;jdGB2rtt/dWodbSfCMCN8vUzgXnv2QfvVNKKhaWtfsJr2QgIRoRh2ffM214JhS8sqql9zYEBQCi2&#10;ESx4MxkLHk3GgleTsSCyyVhQ2mQsyG0yFjQ3GQvCm4wF9U3GogSng78ncyjG6czfyJ3VUSM7CWf8&#10;/ekuHQKn+8meHRXTqFaUHQ5JvXVMRcMHhbjwV2Gm9N3xApt0s3nZR2HBG7jQTncLKkMHwGHIO0C7&#10;pAFC0ZvGGNBpjFj4JjFi6RsAx2zE4jcAti50C6wzWP4GwA7QLrFALIADYDvdLbgBJzJCCZzGCDVw&#10;AOy2bI2wW9vztCdXOw3qQDGZTuMmMNRl75AtxTHLc3Nw5iXKbrUMfFMblcizCCdReUomp10uyYVh&#10;j2p+zck9gEEvWEaGLOUsOjRjzbLcjmHz3NRW6AQauWNPYJrQr2tvfQgOgT/z56vDzPf2+9nH486f&#10;rY70cblf7He7Pf0XTaP+Js2iiJdoXdsQU39an9S05raVvbXEAy8Gzh7N772z7tAME2Twpf033kFj&#10;Z9sk29WdRPQGLZMUtsOHLxIYpEL+45Aauvuto/4+M8kdkv9aQte3pr4P9U2bG3/5OIcb2Z859WdY&#10;GQLV1tEOHHA43Gn7CXGuZJaksBM1aS0Fdnxxhp2Vsc9a1dxA42lGppc3vjTfHfix0L83qO7r6Pk/&#10;AAAA//8DAFBLAwQUAAYACAAAACEAUirkDtoAAAADAQAADwAAAGRycy9kb3ducmV2LnhtbEyPQUvD&#10;QBCF74L/YRnBm91ETZE0m1KKeiqCrSC9TZNpEpqdDdltkv57Ry/18mB4j/e+yZaTbdVAvW8cG4hn&#10;ESjiwpUNVwa+dm8PL6B8QC6xdUwGLuRhmd/eZJiWbuRPGrahUlLCPkUDdQhdqrUvarLoZ64jFu/o&#10;eotBzr7SZY+jlNtWP0bRXFtsWBZq7GhdU3Hanq2B9xHH1VP8OmxOx/Vlv0s+vjcxGXN/N60WoAJN&#10;4RqGX3xBh1yYDu7MpVetAXkk/Kl4yXMyB3WQUAw6z/R/9vwHAAD//wMAUEsBAi0AFAAGAAgAAAAh&#10;ALaDOJL+AAAA4QEAABMAAAAAAAAAAAAAAAAAAAAAAFtDb250ZW50X1R5cGVzXS54bWxQSwECLQAU&#10;AAYACAAAACEAOP0h/9YAAACUAQAACwAAAAAAAAAAAAAAAAAvAQAAX3JlbHMvLnJlbHNQSwECLQAU&#10;AAYACAAAACEA0zvqFCIEAABlDQAADgAAAAAAAAAAAAAAAAAuAgAAZHJzL2Uyb0RvYy54bWxQSwEC&#10;LQAUAAYACAAAACEAUirkDtoAAAADAQAADwAAAAAAAAAAAAAAAAB8BgAAZHJzL2Rvd25yZXYueG1s&#10;UEsFBgAAAAAEAAQA8wAAAIMHAAAAAA==&#10;">
                <v:shape id="AutoShape 9" o:spid="_x0000_s1027" style="position:absolute;top:5;width:5456;height:2;visibility:visible;mso-wrap-style:square;v-text-anchor:top" coordsize="54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AzV8QA&#10;AADbAAAADwAAAGRycy9kb3ducmV2LnhtbESPT2sCMRTE70K/Q3gFb5pVpOrWKCIUelH800tvz83r&#10;ZtnNy5JEd/vtm4LgcZiZ3zCrTW8bcScfKscKJuMMBHHhdMWlgq/Lx2gBIkRkjY1jUvBLATbrl8EK&#10;c+06PtH9HEuRIBxyVGBibHMpQ2HIYhi7ljh5P85bjEn6UmqPXYLbRk6z7E1arDgtGGxpZ6iozzer&#10;4NjZ+d7c5JF9M+mvdX1Y7r4PSg1f++07iEh9fIYf7U+tYDaD/y/pB8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QM1fEAAAA2wAAAA8AAAAAAAAAAAAAAAAAmAIAAGRycy9k&#10;b3ducmV2LnhtbFBLBQYAAAAABAAEAPUAAACJAwAAAAA=&#10;" path="m,l1037,t2,l1816,t3,l2337,t2,l3376,t2,l4155,t3,l4676,t2,l5456,e" filled="f" strokeweight=".18289mm">
                  <v:path arrowok="t" o:connecttype="custom" o:connectlocs="0,0;1037,0;1039,0;1816,0;1819,0;2337,0;2339,0;3376,0;3378,0;4155,0;4158,0;4676,0;4678,0;5456,0" o:connectangles="0,0,0,0,0,0,0,0,0,0,0,0,0,0"/>
                </v:shape>
                <w10:anchorlock/>
              </v:group>
            </w:pict>
          </mc:Fallback>
        </mc:AlternateContent>
      </w:r>
    </w:p>
    <w:p w14:paraId="0B5E850B" w14:textId="77777777" w:rsidR="009B44C1" w:rsidRDefault="009B44C1" w:rsidP="009B44C1">
      <w:pPr>
        <w:tabs>
          <w:tab w:val="left" w:pos="3125"/>
        </w:tabs>
        <w:spacing w:line="279" w:lineRule="exact"/>
        <w:ind w:left="137"/>
        <w:rPr>
          <w:sz w:val="26"/>
        </w:rPr>
      </w:pPr>
      <w:r>
        <w:rPr>
          <w:w w:val="99"/>
          <w:sz w:val="26"/>
          <w:u w:val="single"/>
        </w:rPr>
        <w:t xml:space="preserve"> </w:t>
      </w:r>
      <w:r>
        <w:rPr>
          <w:sz w:val="26"/>
          <w:u w:val="single"/>
        </w:rPr>
        <w:tab/>
      </w:r>
      <w:r>
        <w:rPr>
          <w:sz w:val="26"/>
        </w:rPr>
        <w:t>.</w:t>
      </w:r>
    </w:p>
    <w:p w14:paraId="4422BCFB" w14:textId="77777777" w:rsidR="009B44C1" w:rsidRDefault="009B44C1" w:rsidP="009B44C1">
      <w:pPr>
        <w:pStyle w:val="a5"/>
        <w:numPr>
          <w:ilvl w:val="1"/>
          <w:numId w:val="16"/>
        </w:numPr>
        <w:tabs>
          <w:tab w:val="left" w:pos="1208"/>
          <w:tab w:val="left" w:pos="10039"/>
        </w:tabs>
        <w:ind w:left="137" w:right="154" w:firstLine="566"/>
        <w:rPr>
          <w:sz w:val="26"/>
        </w:rPr>
      </w:pPr>
      <w:r>
        <w:rPr>
          <w:sz w:val="26"/>
        </w:rPr>
        <w:t>Оплата</w:t>
      </w:r>
      <w:r>
        <w:rPr>
          <w:spacing w:val="45"/>
          <w:sz w:val="26"/>
        </w:rPr>
        <w:t xml:space="preserve"> </w:t>
      </w:r>
      <w:r>
        <w:rPr>
          <w:sz w:val="26"/>
        </w:rPr>
        <w:t>производится</w:t>
      </w:r>
      <w:r>
        <w:rPr>
          <w:spacing w:val="45"/>
          <w:sz w:val="26"/>
        </w:rPr>
        <w:t xml:space="preserve"> </w:t>
      </w:r>
      <w:r>
        <w:rPr>
          <w:sz w:val="26"/>
        </w:rPr>
        <w:t>в</w:t>
      </w:r>
      <w:r>
        <w:rPr>
          <w:spacing w:val="45"/>
          <w:sz w:val="26"/>
        </w:rPr>
        <w:t xml:space="preserve"> </w:t>
      </w:r>
      <w:r>
        <w:rPr>
          <w:sz w:val="26"/>
        </w:rPr>
        <w:t>рублях.</w:t>
      </w:r>
      <w:r>
        <w:rPr>
          <w:spacing w:val="47"/>
          <w:sz w:val="26"/>
        </w:rPr>
        <w:t xml:space="preserve"> </w:t>
      </w:r>
      <w:r>
        <w:rPr>
          <w:sz w:val="26"/>
        </w:rPr>
        <w:t>Сумма</w:t>
      </w:r>
      <w:r>
        <w:rPr>
          <w:spacing w:val="45"/>
          <w:sz w:val="26"/>
        </w:rPr>
        <w:t xml:space="preserve"> </w:t>
      </w:r>
      <w:r>
        <w:rPr>
          <w:sz w:val="26"/>
        </w:rPr>
        <w:t>платежа</w:t>
      </w:r>
      <w:r>
        <w:rPr>
          <w:spacing w:val="45"/>
          <w:sz w:val="26"/>
        </w:rPr>
        <w:t xml:space="preserve"> </w:t>
      </w:r>
      <w:r>
        <w:rPr>
          <w:sz w:val="26"/>
        </w:rPr>
        <w:t>перечисляется</w:t>
      </w:r>
      <w:r>
        <w:rPr>
          <w:spacing w:val="45"/>
          <w:sz w:val="26"/>
        </w:rPr>
        <w:t xml:space="preserve"> </w:t>
      </w:r>
      <w:r>
        <w:rPr>
          <w:sz w:val="26"/>
        </w:rPr>
        <w:t>по</w:t>
      </w:r>
      <w:r>
        <w:rPr>
          <w:spacing w:val="45"/>
          <w:sz w:val="26"/>
        </w:rPr>
        <w:t xml:space="preserve"> </w:t>
      </w:r>
      <w:r>
        <w:rPr>
          <w:sz w:val="26"/>
        </w:rPr>
        <w:t>реквизитам</w:t>
      </w:r>
      <w:r>
        <w:rPr>
          <w:spacing w:val="-62"/>
          <w:sz w:val="26"/>
        </w:rPr>
        <w:t xml:space="preserve"> </w:t>
      </w:r>
      <w:r>
        <w:rPr>
          <w:sz w:val="26"/>
        </w:rPr>
        <w:t>Стороны</w:t>
      </w:r>
      <w:r>
        <w:rPr>
          <w:spacing w:val="-2"/>
          <w:sz w:val="26"/>
        </w:rPr>
        <w:t xml:space="preserve"> </w:t>
      </w:r>
      <w:r>
        <w:rPr>
          <w:sz w:val="26"/>
        </w:rPr>
        <w:t>1:</w:t>
      </w:r>
      <w:r>
        <w:rPr>
          <w:sz w:val="26"/>
          <w:u w:val="single"/>
        </w:rPr>
        <w:tab/>
      </w:r>
      <w:r>
        <w:rPr>
          <w:sz w:val="26"/>
        </w:rPr>
        <w:t>.</w:t>
      </w:r>
    </w:p>
    <w:p w14:paraId="03B8B5B0" w14:textId="77777777" w:rsidR="009B44C1" w:rsidRDefault="009B44C1" w:rsidP="009B44C1">
      <w:pPr>
        <w:pStyle w:val="a5"/>
        <w:numPr>
          <w:ilvl w:val="1"/>
          <w:numId w:val="16"/>
        </w:numPr>
        <w:tabs>
          <w:tab w:val="left" w:pos="1322"/>
          <w:tab w:val="left" w:pos="1323"/>
          <w:tab w:val="left" w:pos="2967"/>
          <w:tab w:val="left" w:pos="4188"/>
          <w:tab w:val="left" w:pos="4548"/>
          <w:tab w:val="left" w:pos="5047"/>
          <w:tab w:val="left" w:pos="6023"/>
          <w:tab w:val="left" w:pos="7331"/>
          <w:tab w:val="left" w:pos="9017"/>
          <w:tab w:val="left" w:pos="9370"/>
        </w:tabs>
        <w:ind w:left="1322" w:hanging="620"/>
        <w:rPr>
          <w:sz w:val="26"/>
        </w:rPr>
      </w:pPr>
      <w:r>
        <w:rPr>
          <w:sz w:val="26"/>
        </w:rPr>
        <w:t>Обязанность</w:t>
      </w:r>
      <w:r>
        <w:rPr>
          <w:sz w:val="26"/>
        </w:rPr>
        <w:tab/>
        <w:t>Стороны</w:t>
      </w:r>
      <w:r>
        <w:rPr>
          <w:sz w:val="26"/>
        </w:rPr>
        <w:tab/>
        <w:t>2</w:t>
      </w:r>
      <w:r>
        <w:rPr>
          <w:sz w:val="26"/>
        </w:rPr>
        <w:tab/>
        <w:t>по</w:t>
      </w:r>
      <w:r>
        <w:rPr>
          <w:sz w:val="26"/>
        </w:rPr>
        <w:tab/>
        <w:t>оплате</w:t>
      </w:r>
      <w:r>
        <w:rPr>
          <w:sz w:val="26"/>
        </w:rPr>
        <w:tab/>
        <w:t>считается</w:t>
      </w:r>
      <w:r>
        <w:rPr>
          <w:sz w:val="26"/>
        </w:rPr>
        <w:tab/>
        <w:t>исполненной</w:t>
      </w:r>
      <w:r>
        <w:rPr>
          <w:sz w:val="26"/>
        </w:rPr>
        <w:tab/>
        <w:t>в</w:t>
      </w:r>
      <w:r>
        <w:rPr>
          <w:sz w:val="26"/>
        </w:rPr>
        <w:tab/>
        <w:t>момент</w:t>
      </w:r>
    </w:p>
    <w:p w14:paraId="601EE5DF" w14:textId="77777777" w:rsidR="009B44C1" w:rsidRDefault="009B44C1" w:rsidP="009B44C1">
      <w:pPr>
        <w:tabs>
          <w:tab w:val="left" w:pos="4034"/>
        </w:tabs>
        <w:ind w:left="137"/>
        <w:rPr>
          <w:sz w:val="26"/>
        </w:rPr>
      </w:pPr>
      <w:r>
        <w:rPr>
          <w:w w:val="99"/>
          <w:sz w:val="26"/>
          <w:u w:val="single"/>
        </w:rPr>
        <w:t xml:space="preserve"> </w:t>
      </w:r>
      <w:r>
        <w:rPr>
          <w:sz w:val="26"/>
          <w:u w:val="single"/>
        </w:rPr>
        <w:tab/>
      </w:r>
      <w:r>
        <w:rPr>
          <w:sz w:val="26"/>
        </w:rPr>
        <w:t>.</w:t>
      </w:r>
    </w:p>
    <w:p w14:paraId="1C657A0D" w14:textId="77777777" w:rsidR="009B44C1" w:rsidRDefault="009B44C1" w:rsidP="009B44C1">
      <w:pPr>
        <w:pStyle w:val="a3"/>
        <w:spacing w:before="5"/>
        <w:rPr>
          <w:sz w:val="16"/>
        </w:rPr>
      </w:pPr>
    </w:p>
    <w:p w14:paraId="7C07F69F" w14:textId="77777777" w:rsidR="009B44C1" w:rsidRDefault="009B44C1" w:rsidP="009B44C1">
      <w:pPr>
        <w:pStyle w:val="a5"/>
        <w:numPr>
          <w:ilvl w:val="2"/>
          <w:numId w:val="106"/>
        </w:numPr>
        <w:tabs>
          <w:tab w:val="left" w:pos="4141"/>
        </w:tabs>
        <w:spacing w:before="88"/>
        <w:ind w:left="4141"/>
        <w:jc w:val="left"/>
        <w:rPr>
          <w:sz w:val="26"/>
        </w:rPr>
      </w:pPr>
      <w:r>
        <w:rPr>
          <w:sz w:val="26"/>
        </w:rPr>
        <w:t>Обязанности</w:t>
      </w:r>
      <w:r>
        <w:rPr>
          <w:spacing w:val="-3"/>
          <w:sz w:val="26"/>
        </w:rPr>
        <w:t xml:space="preserve"> </w:t>
      </w:r>
      <w:r>
        <w:rPr>
          <w:sz w:val="26"/>
        </w:rPr>
        <w:t>Сторон</w:t>
      </w:r>
    </w:p>
    <w:p w14:paraId="588D30EA" w14:textId="77777777" w:rsidR="009B44C1" w:rsidRDefault="009B44C1" w:rsidP="009B44C1">
      <w:pPr>
        <w:pStyle w:val="a3"/>
        <w:spacing w:before="10"/>
        <w:rPr>
          <w:sz w:val="23"/>
        </w:rPr>
      </w:pPr>
    </w:p>
    <w:p w14:paraId="3B9A644A" w14:textId="77777777" w:rsidR="009B44C1" w:rsidRDefault="009B44C1" w:rsidP="009B44C1">
      <w:pPr>
        <w:pStyle w:val="a5"/>
        <w:numPr>
          <w:ilvl w:val="1"/>
          <w:numId w:val="15"/>
        </w:numPr>
        <w:tabs>
          <w:tab w:val="left" w:pos="1158"/>
        </w:tabs>
        <w:ind w:hanging="455"/>
        <w:rPr>
          <w:sz w:val="26"/>
        </w:rPr>
      </w:pPr>
      <w:r>
        <w:rPr>
          <w:sz w:val="26"/>
        </w:rPr>
        <w:t>Сторона</w:t>
      </w:r>
      <w:r>
        <w:rPr>
          <w:spacing w:val="-3"/>
          <w:sz w:val="26"/>
        </w:rPr>
        <w:t xml:space="preserve"> </w:t>
      </w:r>
      <w:r>
        <w:rPr>
          <w:sz w:val="26"/>
        </w:rPr>
        <w:t>1</w:t>
      </w:r>
      <w:r>
        <w:rPr>
          <w:spacing w:val="-1"/>
          <w:sz w:val="26"/>
        </w:rPr>
        <w:t xml:space="preserve"> </w:t>
      </w:r>
      <w:r>
        <w:rPr>
          <w:sz w:val="26"/>
        </w:rPr>
        <w:t>обязуется:</w:t>
      </w:r>
    </w:p>
    <w:p w14:paraId="2D063836" w14:textId="77777777" w:rsidR="009B44C1" w:rsidRDefault="009B44C1" w:rsidP="009B44C1">
      <w:pPr>
        <w:pStyle w:val="a5"/>
        <w:numPr>
          <w:ilvl w:val="2"/>
          <w:numId w:val="15"/>
        </w:numPr>
        <w:tabs>
          <w:tab w:val="left" w:pos="1398"/>
        </w:tabs>
        <w:spacing w:before="2"/>
        <w:ind w:right="145" w:firstLine="566"/>
        <w:rPr>
          <w:sz w:val="26"/>
        </w:rPr>
      </w:pPr>
      <w:r>
        <w:rPr>
          <w:sz w:val="26"/>
        </w:rPr>
        <w:t>В срок не позднее пяти рабочих дней со дня получения денежных средств,</w:t>
      </w:r>
      <w:r>
        <w:rPr>
          <w:spacing w:val="1"/>
          <w:sz w:val="26"/>
        </w:rPr>
        <w:t xml:space="preserve"> </w:t>
      </w:r>
      <w:r>
        <w:rPr>
          <w:sz w:val="26"/>
        </w:rPr>
        <w:t>указанных в пункте 2.1 Договора, в полном объеме обязан направить в орган регистрации</w:t>
      </w:r>
      <w:r>
        <w:rPr>
          <w:spacing w:val="-62"/>
          <w:sz w:val="26"/>
        </w:rPr>
        <w:t xml:space="preserve"> </w:t>
      </w:r>
      <w:r>
        <w:rPr>
          <w:sz w:val="26"/>
        </w:rPr>
        <w:t>прав заявление о государственной регистрации прав с приложением Договора и иных</w:t>
      </w:r>
      <w:r>
        <w:rPr>
          <w:spacing w:val="1"/>
          <w:sz w:val="26"/>
        </w:rPr>
        <w:t xml:space="preserve"> </w:t>
      </w:r>
      <w:r>
        <w:rPr>
          <w:sz w:val="26"/>
        </w:rPr>
        <w:t>необходимых</w:t>
      </w:r>
      <w:r>
        <w:rPr>
          <w:spacing w:val="1"/>
          <w:sz w:val="26"/>
        </w:rPr>
        <w:t xml:space="preserve"> </w:t>
      </w:r>
      <w:r>
        <w:rPr>
          <w:sz w:val="26"/>
        </w:rPr>
        <w:t>для</w:t>
      </w:r>
      <w:r>
        <w:rPr>
          <w:spacing w:val="1"/>
          <w:sz w:val="26"/>
        </w:rPr>
        <w:t xml:space="preserve"> </w:t>
      </w:r>
      <w:r>
        <w:rPr>
          <w:sz w:val="26"/>
        </w:rPr>
        <w:t>государственной</w:t>
      </w:r>
      <w:r>
        <w:rPr>
          <w:spacing w:val="1"/>
          <w:sz w:val="26"/>
        </w:rPr>
        <w:t xml:space="preserve"> </w:t>
      </w:r>
      <w:r>
        <w:rPr>
          <w:sz w:val="26"/>
        </w:rPr>
        <w:t>регистрации</w:t>
      </w:r>
      <w:r>
        <w:rPr>
          <w:spacing w:val="1"/>
          <w:sz w:val="26"/>
        </w:rPr>
        <w:t xml:space="preserve"> </w:t>
      </w:r>
      <w:r>
        <w:rPr>
          <w:sz w:val="26"/>
        </w:rPr>
        <w:t>прав</w:t>
      </w:r>
      <w:r>
        <w:rPr>
          <w:spacing w:val="1"/>
          <w:sz w:val="26"/>
        </w:rPr>
        <w:t xml:space="preserve"> </w:t>
      </w:r>
      <w:r>
        <w:rPr>
          <w:sz w:val="26"/>
        </w:rPr>
        <w:t>документов</w:t>
      </w:r>
      <w:r>
        <w:rPr>
          <w:spacing w:val="1"/>
          <w:sz w:val="26"/>
        </w:rPr>
        <w:t xml:space="preserve"> </w:t>
      </w:r>
      <w:r>
        <w:rPr>
          <w:sz w:val="26"/>
        </w:rPr>
        <w:t>в</w:t>
      </w:r>
      <w:r>
        <w:rPr>
          <w:spacing w:val="1"/>
          <w:sz w:val="26"/>
        </w:rPr>
        <w:t xml:space="preserve"> </w:t>
      </w:r>
      <w:r>
        <w:rPr>
          <w:sz w:val="26"/>
        </w:rPr>
        <w:t>установленном</w:t>
      </w:r>
      <w:r>
        <w:rPr>
          <w:spacing w:val="1"/>
          <w:sz w:val="26"/>
        </w:rPr>
        <w:t xml:space="preserve"> </w:t>
      </w:r>
      <w:r>
        <w:rPr>
          <w:sz w:val="26"/>
        </w:rPr>
        <w:t>законодательством</w:t>
      </w:r>
      <w:r>
        <w:rPr>
          <w:spacing w:val="-3"/>
          <w:sz w:val="26"/>
        </w:rPr>
        <w:t xml:space="preserve"> </w:t>
      </w:r>
      <w:r>
        <w:rPr>
          <w:sz w:val="26"/>
        </w:rPr>
        <w:t>порядке.</w:t>
      </w:r>
    </w:p>
    <w:p w14:paraId="62A73479" w14:textId="77777777" w:rsidR="009B44C1" w:rsidRDefault="009B44C1" w:rsidP="009B44C1">
      <w:pPr>
        <w:pStyle w:val="a5"/>
        <w:numPr>
          <w:ilvl w:val="2"/>
          <w:numId w:val="15"/>
        </w:numPr>
        <w:tabs>
          <w:tab w:val="left" w:pos="1397"/>
        </w:tabs>
        <w:ind w:right="145" w:firstLine="566"/>
        <w:rPr>
          <w:sz w:val="26"/>
        </w:rPr>
      </w:pPr>
      <w:r>
        <w:rPr>
          <w:sz w:val="26"/>
        </w:rPr>
        <w:t>При получении сведений об изменении реквизитов, указанных в пункте 2.2</w:t>
      </w:r>
      <w:r>
        <w:rPr>
          <w:spacing w:val="1"/>
          <w:sz w:val="26"/>
        </w:rPr>
        <w:t xml:space="preserve"> </w:t>
      </w:r>
      <w:r>
        <w:rPr>
          <w:sz w:val="26"/>
        </w:rPr>
        <w:t>настоящего</w:t>
      </w:r>
      <w:r>
        <w:rPr>
          <w:spacing w:val="-2"/>
          <w:sz w:val="26"/>
        </w:rPr>
        <w:t xml:space="preserve"> </w:t>
      </w:r>
      <w:r>
        <w:rPr>
          <w:sz w:val="26"/>
        </w:rPr>
        <w:t>Договора,</w:t>
      </w:r>
      <w:r>
        <w:rPr>
          <w:spacing w:val="-2"/>
          <w:sz w:val="26"/>
        </w:rPr>
        <w:t xml:space="preserve"> </w:t>
      </w:r>
      <w:r>
        <w:rPr>
          <w:sz w:val="26"/>
        </w:rPr>
        <w:t>письменно</w:t>
      </w:r>
      <w:r>
        <w:rPr>
          <w:spacing w:val="3"/>
          <w:sz w:val="26"/>
        </w:rPr>
        <w:t xml:space="preserve"> </w:t>
      </w:r>
      <w:r>
        <w:rPr>
          <w:sz w:val="26"/>
        </w:rPr>
        <w:t>уведомить</w:t>
      </w:r>
      <w:r>
        <w:rPr>
          <w:spacing w:val="-2"/>
          <w:sz w:val="26"/>
        </w:rPr>
        <w:t xml:space="preserve"> </w:t>
      </w:r>
      <w:r>
        <w:rPr>
          <w:sz w:val="26"/>
        </w:rPr>
        <w:t>о</w:t>
      </w:r>
      <w:r>
        <w:rPr>
          <w:spacing w:val="-1"/>
          <w:sz w:val="26"/>
        </w:rPr>
        <w:t xml:space="preserve"> </w:t>
      </w:r>
      <w:r>
        <w:rPr>
          <w:sz w:val="26"/>
        </w:rPr>
        <w:t>таком</w:t>
      </w:r>
      <w:r>
        <w:rPr>
          <w:spacing w:val="-2"/>
          <w:sz w:val="26"/>
        </w:rPr>
        <w:t xml:space="preserve"> </w:t>
      </w:r>
      <w:r>
        <w:rPr>
          <w:sz w:val="26"/>
        </w:rPr>
        <w:t>изменении</w:t>
      </w:r>
      <w:r>
        <w:rPr>
          <w:spacing w:val="6"/>
          <w:sz w:val="26"/>
        </w:rPr>
        <w:t xml:space="preserve"> </w:t>
      </w:r>
      <w:r>
        <w:rPr>
          <w:sz w:val="26"/>
        </w:rPr>
        <w:t>Сторону</w:t>
      </w:r>
      <w:r>
        <w:rPr>
          <w:spacing w:val="-5"/>
          <w:sz w:val="26"/>
        </w:rPr>
        <w:t xml:space="preserve"> </w:t>
      </w:r>
      <w:r>
        <w:rPr>
          <w:sz w:val="26"/>
        </w:rPr>
        <w:t>2.</w:t>
      </w:r>
    </w:p>
    <w:p w14:paraId="43950363" w14:textId="77777777" w:rsidR="009B44C1" w:rsidRDefault="009B44C1" w:rsidP="009B44C1">
      <w:pPr>
        <w:pStyle w:val="a5"/>
        <w:numPr>
          <w:ilvl w:val="1"/>
          <w:numId w:val="15"/>
        </w:numPr>
        <w:tabs>
          <w:tab w:val="left" w:pos="1158"/>
        </w:tabs>
        <w:spacing w:line="298" w:lineRule="exact"/>
        <w:ind w:hanging="455"/>
        <w:rPr>
          <w:sz w:val="26"/>
        </w:rPr>
      </w:pPr>
      <w:r>
        <w:rPr>
          <w:sz w:val="26"/>
        </w:rPr>
        <w:t>Сторона</w:t>
      </w:r>
      <w:r>
        <w:rPr>
          <w:spacing w:val="-3"/>
          <w:sz w:val="26"/>
        </w:rPr>
        <w:t xml:space="preserve"> </w:t>
      </w:r>
      <w:r>
        <w:rPr>
          <w:sz w:val="26"/>
        </w:rPr>
        <w:t>2</w:t>
      </w:r>
      <w:r>
        <w:rPr>
          <w:spacing w:val="-1"/>
          <w:sz w:val="26"/>
        </w:rPr>
        <w:t xml:space="preserve"> </w:t>
      </w:r>
      <w:r>
        <w:rPr>
          <w:sz w:val="26"/>
        </w:rPr>
        <w:t>обязуется:</w:t>
      </w:r>
    </w:p>
    <w:p w14:paraId="46AFC95A" w14:textId="77777777" w:rsidR="009B44C1" w:rsidRDefault="009B44C1" w:rsidP="009B44C1">
      <w:pPr>
        <w:pStyle w:val="a5"/>
        <w:numPr>
          <w:ilvl w:val="2"/>
          <w:numId w:val="15"/>
        </w:numPr>
        <w:tabs>
          <w:tab w:val="left" w:pos="1361"/>
        </w:tabs>
        <w:ind w:right="153" w:firstLine="566"/>
        <w:rPr>
          <w:sz w:val="26"/>
        </w:rPr>
      </w:pPr>
      <w:r>
        <w:rPr>
          <w:sz w:val="26"/>
        </w:rPr>
        <w:t>Полностью оплатить цену Участка в размере, порядке и сроки, установленные</w:t>
      </w:r>
      <w:r>
        <w:rPr>
          <w:spacing w:val="1"/>
          <w:sz w:val="26"/>
        </w:rPr>
        <w:t xml:space="preserve"> </w:t>
      </w:r>
      <w:r>
        <w:rPr>
          <w:sz w:val="26"/>
        </w:rPr>
        <w:t>разделом</w:t>
      </w:r>
      <w:r>
        <w:rPr>
          <w:spacing w:val="-2"/>
          <w:sz w:val="26"/>
        </w:rPr>
        <w:t xml:space="preserve"> </w:t>
      </w:r>
      <w:r>
        <w:rPr>
          <w:sz w:val="26"/>
        </w:rPr>
        <w:t>2</w:t>
      </w:r>
      <w:r>
        <w:rPr>
          <w:spacing w:val="-1"/>
          <w:sz w:val="26"/>
        </w:rPr>
        <w:t xml:space="preserve"> </w:t>
      </w:r>
      <w:r>
        <w:rPr>
          <w:sz w:val="26"/>
        </w:rPr>
        <w:t>Договора.</w:t>
      </w:r>
    </w:p>
    <w:p w14:paraId="60CC5A1C" w14:textId="77777777" w:rsidR="009B44C1" w:rsidRDefault="009B44C1" w:rsidP="009B44C1">
      <w:pPr>
        <w:pStyle w:val="a5"/>
        <w:numPr>
          <w:ilvl w:val="2"/>
          <w:numId w:val="15"/>
        </w:numPr>
        <w:tabs>
          <w:tab w:val="left" w:pos="1443"/>
          <w:tab w:val="left" w:pos="3965"/>
        </w:tabs>
        <w:spacing w:line="298" w:lineRule="exact"/>
        <w:ind w:left="1442" w:hanging="740"/>
        <w:rPr>
          <w:sz w:val="26"/>
        </w:rPr>
      </w:pPr>
      <w:r>
        <w:rPr>
          <w:sz w:val="26"/>
        </w:rPr>
        <w:t>В</w:t>
      </w:r>
      <w:r>
        <w:rPr>
          <w:spacing w:val="88"/>
          <w:sz w:val="26"/>
        </w:rPr>
        <w:t xml:space="preserve"> </w:t>
      </w:r>
      <w:r>
        <w:rPr>
          <w:sz w:val="26"/>
        </w:rPr>
        <w:t>течение</w:t>
      </w:r>
      <w:r>
        <w:rPr>
          <w:sz w:val="26"/>
          <w:u w:val="single"/>
        </w:rPr>
        <w:tab/>
      </w:r>
      <w:r>
        <w:rPr>
          <w:sz w:val="26"/>
        </w:rPr>
        <w:t>календарных</w:t>
      </w:r>
      <w:r>
        <w:rPr>
          <w:spacing w:val="23"/>
          <w:sz w:val="26"/>
        </w:rPr>
        <w:t xml:space="preserve"> </w:t>
      </w:r>
      <w:r>
        <w:rPr>
          <w:sz w:val="26"/>
        </w:rPr>
        <w:t>дней</w:t>
      </w:r>
      <w:r>
        <w:rPr>
          <w:spacing w:val="89"/>
          <w:sz w:val="26"/>
        </w:rPr>
        <w:t xml:space="preserve"> </w:t>
      </w:r>
      <w:r>
        <w:rPr>
          <w:sz w:val="26"/>
        </w:rPr>
        <w:t>после</w:t>
      </w:r>
      <w:r>
        <w:rPr>
          <w:spacing w:val="87"/>
          <w:sz w:val="26"/>
        </w:rPr>
        <w:t xml:space="preserve"> </w:t>
      </w:r>
      <w:r>
        <w:rPr>
          <w:sz w:val="26"/>
        </w:rPr>
        <w:t>получения</w:t>
      </w:r>
      <w:r>
        <w:rPr>
          <w:spacing w:val="88"/>
          <w:sz w:val="26"/>
        </w:rPr>
        <w:t xml:space="preserve"> </w:t>
      </w:r>
      <w:r>
        <w:rPr>
          <w:sz w:val="26"/>
        </w:rPr>
        <w:t>от</w:t>
      </w:r>
      <w:r>
        <w:rPr>
          <w:spacing w:val="91"/>
          <w:sz w:val="26"/>
        </w:rPr>
        <w:t xml:space="preserve"> </w:t>
      </w:r>
      <w:r>
        <w:rPr>
          <w:sz w:val="26"/>
        </w:rPr>
        <w:t>Стороны</w:t>
      </w:r>
      <w:r>
        <w:rPr>
          <w:spacing w:val="90"/>
          <w:sz w:val="26"/>
        </w:rPr>
        <w:t xml:space="preserve"> </w:t>
      </w:r>
      <w:r>
        <w:rPr>
          <w:sz w:val="26"/>
        </w:rPr>
        <w:t>1</w:t>
      </w:r>
    </w:p>
    <w:p w14:paraId="1AA9CAE7" w14:textId="77777777" w:rsidR="009B44C1" w:rsidRDefault="009B44C1" w:rsidP="009B44C1">
      <w:pPr>
        <w:spacing w:before="1"/>
        <w:ind w:left="137"/>
        <w:rPr>
          <w:sz w:val="26"/>
        </w:rPr>
      </w:pPr>
      <w:r>
        <w:rPr>
          <w:sz w:val="26"/>
        </w:rPr>
        <w:t>Документов,</w:t>
      </w:r>
      <w:r>
        <w:rPr>
          <w:spacing w:val="21"/>
          <w:sz w:val="26"/>
        </w:rPr>
        <w:t xml:space="preserve"> </w:t>
      </w:r>
      <w:r>
        <w:rPr>
          <w:sz w:val="26"/>
        </w:rPr>
        <w:t>перечисленных</w:t>
      </w:r>
      <w:r>
        <w:rPr>
          <w:spacing w:val="22"/>
          <w:sz w:val="26"/>
        </w:rPr>
        <w:t xml:space="preserve"> </w:t>
      </w:r>
      <w:r>
        <w:rPr>
          <w:sz w:val="26"/>
        </w:rPr>
        <w:t>в</w:t>
      </w:r>
      <w:r>
        <w:rPr>
          <w:spacing w:val="24"/>
          <w:sz w:val="26"/>
        </w:rPr>
        <w:t xml:space="preserve"> </w:t>
      </w:r>
      <w:r>
        <w:rPr>
          <w:sz w:val="26"/>
        </w:rPr>
        <w:t>пункте</w:t>
      </w:r>
      <w:r>
        <w:rPr>
          <w:spacing w:val="23"/>
          <w:sz w:val="26"/>
        </w:rPr>
        <w:t xml:space="preserve"> </w:t>
      </w:r>
      <w:r>
        <w:rPr>
          <w:sz w:val="26"/>
        </w:rPr>
        <w:t>3.1.1</w:t>
      </w:r>
      <w:r>
        <w:rPr>
          <w:spacing w:val="21"/>
          <w:sz w:val="26"/>
        </w:rPr>
        <w:t xml:space="preserve"> </w:t>
      </w:r>
      <w:r>
        <w:rPr>
          <w:sz w:val="26"/>
        </w:rPr>
        <w:t>Договора,</w:t>
      </w:r>
      <w:r>
        <w:rPr>
          <w:spacing w:val="22"/>
          <w:sz w:val="26"/>
        </w:rPr>
        <w:t xml:space="preserve"> </w:t>
      </w:r>
      <w:r>
        <w:rPr>
          <w:sz w:val="26"/>
        </w:rPr>
        <w:t>направить</w:t>
      </w:r>
      <w:r>
        <w:rPr>
          <w:spacing w:val="20"/>
          <w:sz w:val="26"/>
        </w:rPr>
        <w:t xml:space="preserve"> </w:t>
      </w:r>
      <w:r>
        <w:rPr>
          <w:sz w:val="26"/>
        </w:rPr>
        <w:t>их</w:t>
      </w:r>
      <w:r>
        <w:rPr>
          <w:spacing w:val="23"/>
          <w:sz w:val="26"/>
        </w:rPr>
        <w:t xml:space="preserve"> </w:t>
      </w:r>
      <w:r>
        <w:rPr>
          <w:sz w:val="26"/>
        </w:rPr>
        <w:t>в</w:t>
      </w:r>
      <w:r>
        <w:rPr>
          <w:spacing w:val="21"/>
          <w:sz w:val="26"/>
        </w:rPr>
        <w:t xml:space="preserve"> </w:t>
      </w:r>
      <w:r>
        <w:rPr>
          <w:sz w:val="26"/>
        </w:rPr>
        <w:t>орган</w:t>
      </w:r>
      <w:r>
        <w:rPr>
          <w:spacing w:val="28"/>
          <w:sz w:val="26"/>
        </w:rPr>
        <w:t xml:space="preserve"> </w:t>
      </w:r>
      <w:r>
        <w:rPr>
          <w:sz w:val="26"/>
        </w:rPr>
        <w:t>регистрации</w:t>
      </w:r>
      <w:r>
        <w:rPr>
          <w:spacing w:val="-62"/>
          <w:sz w:val="26"/>
        </w:rPr>
        <w:t xml:space="preserve"> </w:t>
      </w:r>
      <w:r>
        <w:rPr>
          <w:sz w:val="26"/>
        </w:rPr>
        <w:t>прав.</w:t>
      </w:r>
    </w:p>
    <w:p w14:paraId="7ED9B484" w14:textId="77777777" w:rsidR="009B44C1" w:rsidRDefault="009B44C1" w:rsidP="009B44C1">
      <w:pPr>
        <w:pStyle w:val="a5"/>
        <w:numPr>
          <w:ilvl w:val="2"/>
          <w:numId w:val="15"/>
        </w:numPr>
        <w:tabs>
          <w:tab w:val="left" w:pos="1505"/>
          <w:tab w:val="left" w:pos="1506"/>
          <w:tab w:val="left" w:pos="3303"/>
          <w:tab w:val="left" w:pos="5157"/>
          <w:tab w:val="left" w:pos="6273"/>
          <w:tab w:val="left" w:pos="6613"/>
          <w:tab w:val="left" w:pos="8299"/>
          <w:tab w:val="left" w:pos="8633"/>
        </w:tabs>
        <w:ind w:right="152" w:firstLine="566"/>
        <w:rPr>
          <w:sz w:val="26"/>
        </w:rPr>
      </w:pPr>
      <w:r>
        <w:rPr>
          <w:sz w:val="26"/>
        </w:rPr>
        <w:t>Осуществлять</w:t>
      </w:r>
      <w:r>
        <w:rPr>
          <w:sz w:val="26"/>
        </w:rPr>
        <w:tab/>
        <w:t>использование</w:t>
      </w:r>
      <w:r>
        <w:rPr>
          <w:sz w:val="26"/>
        </w:rPr>
        <w:tab/>
        <w:t>Участка</w:t>
      </w:r>
      <w:r>
        <w:rPr>
          <w:sz w:val="26"/>
        </w:rPr>
        <w:tab/>
        <w:t>в</w:t>
      </w:r>
      <w:r>
        <w:rPr>
          <w:sz w:val="26"/>
        </w:rPr>
        <w:tab/>
        <w:t>соответствии</w:t>
      </w:r>
      <w:r>
        <w:rPr>
          <w:sz w:val="26"/>
        </w:rPr>
        <w:tab/>
        <w:t>с</w:t>
      </w:r>
      <w:r>
        <w:rPr>
          <w:sz w:val="26"/>
        </w:rPr>
        <w:tab/>
      </w:r>
      <w:r>
        <w:rPr>
          <w:spacing w:val="-1"/>
          <w:sz w:val="26"/>
        </w:rPr>
        <w:t>требованиями</w:t>
      </w:r>
      <w:r>
        <w:rPr>
          <w:spacing w:val="-62"/>
          <w:sz w:val="26"/>
        </w:rPr>
        <w:t xml:space="preserve"> </w:t>
      </w:r>
      <w:r>
        <w:rPr>
          <w:sz w:val="26"/>
        </w:rPr>
        <w:t>законодательства.</w:t>
      </w:r>
    </w:p>
    <w:p w14:paraId="00EF196D" w14:textId="77777777" w:rsidR="009B44C1" w:rsidRDefault="009B44C1" w:rsidP="009B44C1">
      <w:pPr>
        <w:pStyle w:val="a5"/>
        <w:numPr>
          <w:ilvl w:val="1"/>
          <w:numId w:val="15"/>
        </w:numPr>
        <w:tabs>
          <w:tab w:val="left" w:pos="1177"/>
        </w:tabs>
        <w:ind w:left="137" w:right="151" w:firstLine="566"/>
        <w:rPr>
          <w:sz w:val="26"/>
        </w:rPr>
      </w:pPr>
      <w:r>
        <w:rPr>
          <w:sz w:val="26"/>
        </w:rPr>
        <w:t>Права,</w:t>
      </w:r>
      <w:r>
        <w:rPr>
          <w:spacing w:val="15"/>
          <w:sz w:val="26"/>
        </w:rPr>
        <w:t xml:space="preserve"> </w:t>
      </w:r>
      <w:r>
        <w:rPr>
          <w:sz w:val="26"/>
        </w:rPr>
        <w:t>обязанности</w:t>
      </w:r>
      <w:r>
        <w:rPr>
          <w:spacing w:val="15"/>
          <w:sz w:val="26"/>
        </w:rPr>
        <w:t xml:space="preserve"> </w:t>
      </w:r>
      <w:r>
        <w:rPr>
          <w:sz w:val="26"/>
        </w:rPr>
        <w:t>и</w:t>
      </w:r>
      <w:r>
        <w:rPr>
          <w:spacing w:val="17"/>
          <w:sz w:val="26"/>
        </w:rPr>
        <w:t xml:space="preserve"> </w:t>
      </w:r>
      <w:r>
        <w:rPr>
          <w:sz w:val="26"/>
        </w:rPr>
        <w:t>ответственность</w:t>
      </w:r>
      <w:r>
        <w:rPr>
          <w:spacing w:val="17"/>
          <w:sz w:val="26"/>
        </w:rPr>
        <w:t xml:space="preserve"> </w:t>
      </w:r>
      <w:r>
        <w:rPr>
          <w:sz w:val="26"/>
        </w:rPr>
        <w:t>Сторон,</w:t>
      </w:r>
      <w:r>
        <w:rPr>
          <w:spacing w:val="16"/>
          <w:sz w:val="26"/>
        </w:rPr>
        <w:t xml:space="preserve"> </w:t>
      </w:r>
      <w:r>
        <w:rPr>
          <w:sz w:val="26"/>
        </w:rPr>
        <w:t>не</w:t>
      </w:r>
      <w:r>
        <w:rPr>
          <w:spacing w:val="16"/>
          <w:sz w:val="26"/>
        </w:rPr>
        <w:t xml:space="preserve"> </w:t>
      </w:r>
      <w:r>
        <w:rPr>
          <w:sz w:val="26"/>
        </w:rPr>
        <w:t>предусмотренные</w:t>
      </w:r>
      <w:r>
        <w:rPr>
          <w:spacing w:val="16"/>
          <w:sz w:val="26"/>
        </w:rPr>
        <w:t xml:space="preserve"> </w:t>
      </w:r>
      <w:r>
        <w:rPr>
          <w:sz w:val="26"/>
        </w:rPr>
        <w:t>настоящим</w:t>
      </w:r>
      <w:r>
        <w:rPr>
          <w:spacing w:val="-62"/>
          <w:sz w:val="26"/>
        </w:rPr>
        <w:t xml:space="preserve"> </w:t>
      </w:r>
      <w:r>
        <w:rPr>
          <w:sz w:val="26"/>
        </w:rPr>
        <w:t>Договором,</w:t>
      </w:r>
      <w:r>
        <w:rPr>
          <w:spacing w:val="2"/>
          <w:sz w:val="26"/>
        </w:rPr>
        <w:t xml:space="preserve"> </w:t>
      </w:r>
      <w:r>
        <w:rPr>
          <w:sz w:val="26"/>
        </w:rPr>
        <w:t>устанавливаются</w:t>
      </w:r>
      <w:r>
        <w:rPr>
          <w:spacing w:val="-2"/>
          <w:sz w:val="26"/>
        </w:rPr>
        <w:t xml:space="preserve"> </w:t>
      </w:r>
      <w:r>
        <w:rPr>
          <w:sz w:val="26"/>
        </w:rPr>
        <w:t>в</w:t>
      </w:r>
      <w:r>
        <w:rPr>
          <w:spacing w:val="-2"/>
          <w:sz w:val="26"/>
        </w:rPr>
        <w:t xml:space="preserve"> </w:t>
      </w:r>
      <w:r>
        <w:rPr>
          <w:sz w:val="26"/>
        </w:rPr>
        <w:t>соответствии</w:t>
      </w:r>
      <w:r>
        <w:rPr>
          <w:spacing w:val="-1"/>
          <w:sz w:val="26"/>
        </w:rPr>
        <w:t xml:space="preserve"> </w:t>
      </w:r>
      <w:r>
        <w:rPr>
          <w:sz w:val="26"/>
        </w:rPr>
        <w:t>с</w:t>
      </w:r>
      <w:r>
        <w:rPr>
          <w:spacing w:val="-2"/>
          <w:sz w:val="26"/>
        </w:rPr>
        <w:t xml:space="preserve"> </w:t>
      </w:r>
      <w:r>
        <w:rPr>
          <w:sz w:val="26"/>
        </w:rPr>
        <w:t>действующим</w:t>
      </w:r>
      <w:r>
        <w:rPr>
          <w:spacing w:val="-3"/>
          <w:sz w:val="26"/>
        </w:rPr>
        <w:t xml:space="preserve"> </w:t>
      </w:r>
      <w:r>
        <w:rPr>
          <w:sz w:val="26"/>
        </w:rPr>
        <w:t>законодательством.</w:t>
      </w:r>
    </w:p>
    <w:p w14:paraId="6FAF2C9B" w14:textId="77777777" w:rsidR="009B44C1" w:rsidRDefault="009B44C1" w:rsidP="009B44C1">
      <w:pPr>
        <w:pStyle w:val="a3"/>
        <w:spacing w:before="10"/>
        <w:rPr>
          <w:sz w:val="23"/>
        </w:rPr>
      </w:pPr>
    </w:p>
    <w:p w14:paraId="2E4F377D" w14:textId="77777777" w:rsidR="009B44C1" w:rsidRDefault="009B44C1" w:rsidP="009B44C1">
      <w:pPr>
        <w:pStyle w:val="a5"/>
        <w:numPr>
          <w:ilvl w:val="2"/>
          <w:numId w:val="106"/>
        </w:numPr>
        <w:tabs>
          <w:tab w:val="left" w:pos="3887"/>
        </w:tabs>
        <w:ind w:left="3886"/>
        <w:jc w:val="left"/>
        <w:rPr>
          <w:sz w:val="26"/>
        </w:rPr>
      </w:pPr>
      <w:r>
        <w:rPr>
          <w:sz w:val="26"/>
        </w:rPr>
        <w:t>Ответственность</w:t>
      </w:r>
      <w:r>
        <w:rPr>
          <w:spacing w:val="-5"/>
          <w:sz w:val="26"/>
        </w:rPr>
        <w:t xml:space="preserve"> </w:t>
      </w:r>
      <w:r>
        <w:rPr>
          <w:sz w:val="26"/>
        </w:rPr>
        <w:t>Сторон.</w:t>
      </w:r>
    </w:p>
    <w:p w14:paraId="30107B1F" w14:textId="77777777" w:rsidR="009B44C1" w:rsidRDefault="009B44C1" w:rsidP="009B44C1">
      <w:pPr>
        <w:pStyle w:val="a3"/>
        <w:spacing w:before="3"/>
        <w:rPr>
          <w:sz w:val="26"/>
        </w:rPr>
      </w:pPr>
    </w:p>
    <w:p w14:paraId="03501D65" w14:textId="77777777" w:rsidR="009B44C1" w:rsidRDefault="009B44C1" w:rsidP="009B44C1">
      <w:pPr>
        <w:pStyle w:val="a5"/>
        <w:numPr>
          <w:ilvl w:val="1"/>
          <w:numId w:val="14"/>
        </w:numPr>
        <w:tabs>
          <w:tab w:val="left" w:pos="1222"/>
        </w:tabs>
        <w:ind w:right="151" w:firstLine="566"/>
        <w:rPr>
          <w:sz w:val="26"/>
        </w:rPr>
      </w:pPr>
      <w:r>
        <w:rPr>
          <w:sz w:val="26"/>
        </w:rPr>
        <w:t>За</w:t>
      </w:r>
      <w:r>
        <w:rPr>
          <w:spacing w:val="1"/>
          <w:sz w:val="26"/>
        </w:rPr>
        <w:t xml:space="preserve"> </w:t>
      </w:r>
      <w:r>
        <w:rPr>
          <w:sz w:val="26"/>
        </w:rPr>
        <w:t>неисполнение</w:t>
      </w:r>
      <w:r>
        <w:rPr>
          <w:spacing w:val="1"/>
          <w:sz w:val="26"/>
        </w:rPr>
        <w:t xml:space="preserve"> </w:t>
      </w:r>
      <w:r>
        <w:rPr>
          <w:sz w:val="26"/>
        </w:rPr>
        <w:t>или</w:t>
      </w:r>
      <w:r>
        <w:rPr>
          <w:spacing w:val="1"/>
          <w:sz w:val="26"/>
        </w:rPr>
        <w:t xml:space="preserve"> </w:t>
      </w:r>
      <w:r>
        <w:rPr>
          <w:sz w:val="26"/>
        </w:rPr>
        <w:t>ненадлежащее</w:t>
      </w:r>
      <w:r>
        <w:rPr>
          <w:spacing w:val="1"/>
          <w:sz w:val="26"/>
        </w:rPr>
        <w:t xml:space="preserve"> </w:t>
      </w:r>
      <w:r>
        <w:rPr>
          <w:sz w:val="26"/>
        </w:rPr>
        <w:t>исполнение</w:t>
      </w:r>
      <w:r>
        <w:rPr>
          <w:spacing w:val="1"/>
          <w:sz w:val="26"/>
        </w:rPr>
        <w:t xml:space="preserve"> </w:t>
      </w:r>
      <w:r>
        <w:rPr>
          <w:sz w:val="26"/>
        </w:rPr>
        <w:t>условий</w:t>
      </w:r>
      <w:r>
        <w:rPr>
          <w:spacing w:val="1"/>
          <w:sz w:val="26"/>
        </w:rPr>
        <w:t xml:space="preserve"> </w:t>
      </w:r>
      <w:r>
        <w:rPr>
          <w:sz w:val="26"/>
        </w:rPr>
        <w:t>Договора</w:t>
      </w:r>
      <w:r>
        <w:rPr>
          <w:spacing w:val="1"/>
          <w:sz w:val="26"/>
        </w:rPr>
        <w:t xml:space="preserve"> </w:t>
      </w:r>
      <w:r>
        <w:rPr>
          <w:sz w:val="26"/>
        </w:rPr>
        <w:t>Стороны</w:t>
      </w:r>
      <w:r>
        <w:rPr>
          <w:spacing w:val="-62"/>
          <w:sz w:val="26"/>
        </w:rPr>
        <w:t xml:space="preserve"> </w:t>
      </w:r>
      <w:r>
        <w:rPr>
          <w:sz w:val="26"/>
        </w:rPr>
        <w:t>несут ответственность в соответствии с Договором, предусмотренную законодательством</w:t>
      </w:r>
      <w:r>
        <w:rPr>
          <w:spacing w:val="-62"/>
          <w:sz w:val="26"/>
        </w:rPr>
        <w:t xml:space="preserve"> </w:t>
      </w:r>
      <w:r>
        <w:rPr>
          <w:sz w:val="26"/>
        </w:rPr>
        <w:t>Российской</w:t>
      </w:r>
      <w:r>
        <w:rPr>
          <w:spacing w:val="1"/>
          <w:sz w:val="26"/>
        </w:rPr>
        <w:t xml:space="preserve"> </w:t>
      </w:r>
      <w:r>
        <w:rPr>
          <w:sz w:val="26"/>
        </w:rPr>
        <w:t>Федерации.</w:t>
      </w:r>
    </w:p>
    <w:p w14:paraId="338469F5" w14:textId="77777777" w:rsidR="009B44C1" w:rsidRDefault="009B44C1" w:rsidP="009B44C1">
      <w:pPr>
        <w:pStyle w:val="a5"/>
        <w:numPr>
          <w:ilvl w:val="1"/>
          <w:numId w:val="14"/>
        </w:numPr>
        <w:tabs>
          <w:tab w:val="left" w:pos="1172"/>
        </w:tabs>
        <w:ind w:right="150" w:firstLine="566"/>
        <w:rPr>
          <w:sz w:val="26"/>
        </w:rPr>
      </w:pPr>
      <w:r>
        <w:rPr>
          <w:sz w:val="26"/>
        </w:rPr>
        <w:t>Ответственность Сторон за нарушение условий Договора, вызванное действием</w:t>
      </w:r>
      <w:r>
        <w:rPr>
          <w:spacing w:val="1"/>
          <w:sz w:val="26"/>
        </w:rPr>
        <w:t xml:space="preserve"> </w:t>
      </w:r>
      <w:r>
        <w:rPr>
          <w:sz w:val="26"/>
        </w:rPr>
        <w:t>обстоятельств</w:t>
      </w:r>
      <w:r>
        <w:rPr>
          <w:spacing w:val="1"/>
          <w:sz w:val="26"/>
        </w:rPr>
        <w:t xml:space="preserve"> </w:t>
      </w:r>
      <w:r>
        <w:rPr>
          <w:sz w:val="26"/>
        </w:rPr>
        <w:t>непреодолимой</w:t>
      </w:r>
      <w:r>
        <w:rPr>
          <w:spacing w:val="1"/>
          <w:sz w:val="26"/>
        </w:rPr>
        <w:t xml:space="preserve"> </w:t>
      </w:r>
      <w:r>
        <w:rPr>
          <w:sz w:val="26"/>
        </w:rPr>
        <w:t>силы,</w:t>
      </w:r>
      <w:r>
        <w:rPr>
          <w:spacing w:val="1"/>
          <w:sz w:val="26"/>
        </w:rPr>
        <w:t xml:space="preserve"> </w:t>
      </w:r>
      <w:r>
        <w:rPr>
          <w:sz w:val="26"/>
        </w:rPr>
        <w:t>регулируется</w:t>
      </w:r>
      <w:r>
        <w:rPr>
          <w:spacing w:val="1"/>
          <w:sz w:val="26"/>
        </w:rPr>
        <w:t xml:space="preserve"> </w:t>
      </w:r>
      <w:r>
        <w:rPr>
          <w:sz w:val="26"/>
        </w:rPr>
        <w:t>законодательством</w:t>
      </w:r>
      <w:r>
        <w:rPr>
          <w:spacing w:val="1"/>
          <w:sz w:val="26"/>
        </w:rPr>
        <w:t xml:space="preserve"> </w:t>
      </w:r>
      <w:r>
        <w:rPr>
          <w:sz w:val="26"/>
        </w:rPr>
        <w:t>Российской</w:t>
      </w:r>
      <w:r>
        <w:rPr>
          <w:spacing w:val="1"/>
          <w:sz w:val="26"/>
        </w:rPr>
        <w:t xml:space="preserve"> </w:t>
      </w:r>
      <w:r>
        <w:rPr>
          <w:sz w:val="26"/>
        </w:rPr>
        <w:t>Федерации.</w:t>
      </w:r>
    </w:p>
    <w:p w14:paraId="79E1B3AB" w14:textId="77777777" w:rsidR="009B44C1" w:rsidRDefault="009B44C1" w:rsidP="009B44C1">
      <w:pPr>
        <w:spacing w:before="135" w:line="269"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62B6ABE4" w14:textId="77777777" w:rsidR="009B44C1" w:rsidRDefault="009B44C1" w:rsidP="009B44C1">
      <w:pPr>
        <w:spacing w:line="228" w:lineRule="exact"/>
        <w:ind w:left="137"/>
        <w:rPr>
          <w:sz w:val="20"/>
        </w:rPr>
        <w:sectPr w:rsidR="009B44C1">
          <w:pgSz w:w="11910" w:h="16840"/>
          <w:pgMar w:top="960" w:right="420" w:bottom="280" w:left="1140" w:header="429" w:footer="0" w:gutter="0"/>
          <w:cols w:space="720"/>
        </w:sectPr>
      </w:pPr>
      <w:r>
        <w:rPr>
          <w:sz w:val="20"/>
          <w:vertAlign w:val="superscript"/>
        </w:rPr>
        <w:t>5</w:t>
      </w:r>
      <w:r>
        <w:rPr>
          <w:spacing w:val="-3"/>
          <w:sz w:val="20"/>
        </w:rPr>
        <w:t xml:space="preserve"> </w:t>
      </w:r>
      <w:r>
        <w:rPr>
          <w:sz w:val="20"/>
        </w:rPr>
        <w:t>Пункт</w:t>
      </w:r>
      <w:r>
        <w:rPr>
          <w:spacing w:val="-4"/>
          <w:sz w:val="20"/>
        </w:rPr>
        <w:t xml:space="preserve"> </w:t>
      </w:r>
      <w:r>
        <w:rPr>
          <w:sz w:val="20"/>
        </w:rPr>
        <w:t>1.4</w:t>
      </w:r>
      <w:r>
        <w:rPr>
          <w:spacing w:val="-2"/>
          <w:sz w:val="20"/>
        </w:rPr>
        <w:t xml:space="preserve"> </w:t>
      </w:r>
      <w:r>
        <w:rPr>
          <w:sz w:val="20"/>
        </w:rPr>
        <w:t>включается</w:t>
      </w:r>
      <w:r>
        <w:rPr>
          <w:spacing w:val="-1"/>
          <w:sz w:val="20"/>
        </w:rPr>
        <w:t xml:space="preserve"> </w:t>
      </w:r>
      <w:r>
        <w:rPr>
          <w:sz w:val="20"/>
        </w:rPr>
        <w:t>в</w:t>
      </w:r>
      <w:r>
        <w:rPr>
          <w:spacing w:val="-4"/>
          <w:sz w:val="20"/>
        </w:rPr>
        <w:t xml:space="preserve"> </w:t>
      </w:r>
      <w:r>
        <w:rPr>
          <w:sz w:val="20"/>
        </w:rPr>
        <w:t>Договор</w:t>
      </w:r>
      <w:r>
        <w:rPr>
          <w:spacing w:val="-2"/>
          <w:sz w:val="20"/>
        </w:rPr>
        <w:t xml:space="preserve"> </w:t>
      </w:r>
      <w:r>
        <w:rPr>
          <w:sz w:val="20"/>
        </w:rPr>
        <w:t>при</w:t>
      </w:r>
      <w:r>
        <w:rPr>
          <w:spacing w:val="-4"/>
          <w:sz w:val="20"/>
        </w:rPr>
        <w:t xml:space="preserve"> </w:t>
      </w:r>
      <w:r>
        <w:rPr>
          <w:sz w:val="20"/>
        </w:rPr>
        <w:t>наличии</w:t>
      </w:r>
      <w:r>
        <w:rPr>
          <w:spacing w:val="-2"/>
          <w:sz w:val="20"/>
        </w:rPr>
        <w:t xml:space="preserve"> </w:t>
      </w:r>
      <w:r>
        <w:rPr>
          <w:sz w:val="20"/>
        </w:rPr>
        <w:t>установленных</w:t>
      </w:r>
      <w:r>
        <w:rPr>
          <w:spacing w:val="-4"/>
          <w:sz w:val="20"/>
        </w:rPr>
        <w:t xml:space="preserve"> </w:t>
      </w:r>
      <w:r>
        <w:rPr>
          <w:sz w:val="20"/>
        </w:rPr>
        <w:t>в</w:t>
      </w:r>
      <w:r>
        <w:rPr>
          <w:spacing w:val="-3"/>
          <w:sz w:val="20"/>
        </w:rPr>
        <w:t xml:space="preserve"> </w:t>
      </w:r>
      <w:r>
        <w:rPr>
          <w:sz w:val="20"/>
        </w:rPr>
        <w:t>отношении</w:t>
      </w:r>
      <w:r>
        <w:rPr>
          <w:spacing w:val="-4"/>
          <w:sz w:val="20"/>
        </w:rPr>
        <w:t xml:space="preserve"> </w:t>
      </w:r>
      <w:r>
        <w:rPr>
          <w:sz w:val="20"/>
        </w:rPr>
        <w:t>Участка ограничений</w:t>
      </w:r>
      <w:r>
        <w:rPr>
          <w:spacing w:val="-2"/>
          <w:sz w:val="20"/>
        </w:rPr>
        <w:t xml:space="preserve"> </w:t>
      </w:r>
      <w:r>
        <w:rPr>
          <w:sz w:val="20"/>
        </w:rPr>
        <w:t>и</w:t>
      </w:r>
      <w:r>
        <w:rPr>
          <w:spacing w:val="-4"/>
          <w:sz w:val="20"/>
        </w:rPr>
        <w:t xml:space="preserve"> </w:t>
      </w:r>
      <w:r>
        <w:rPr>
          <w:sz w:val="20"/>
        </w:rPr>
        <w:t>обременений</w:t>
      </w:r>
    </w:p>
    <w:p w14:paraId="14ED44F0" w14:textId="77777777" w:rsidR="009B44C1" w:rsidRDefault="009B44C1" w:rsidP="009B44C1">
      <w:pPr>
        <w:pStyle w:val="a3"/>
        <w:rPr>
          <w:sz w:val="20"/>
        </w:rPr>
      </w:pPr>
    </w:p>
    <w:p w14:paraId="6D7A6F5F" w14:textId="77777777" w:rsidR="009B44C1" w:rsidRDefault="009B44C1" w:rsidP="009B44C1">
      <w:pPr>
        <w:pStyle w:val="a5"/>
        <w:numPr>
          <w:ilvl w:val="2"/>
          <w:numId w:val="106"/>
        </w:numPr>
        <w:tabs>
          <w:tab w:val="left" w:pos="4113"/>
        </w:tabs>
        <w:spacing w:before="225"/>
        <w:ind w:left="4112"/>
        <w:jc w:val="left"/>
        <w:rPr>
          <w:sz w:val="26"/>
        </w:rPr>
      </w:pPr>
      <w:r>
        <w:rPr>
          <w:sz w:val="26"/>
        </w:rPr>
        <w:t>Рассмотрение</w:t>
      </w:r>
      <w:r>
        <w:rPr>
          <w:spacing w:val="-3"/>
          <w:sz w:val="26"/>
        </w:rPr>
        <w:t xml:space="preserve"> </w:t>
      </w:r>
      <w:r>
        <w:rPr>
          <w:sz w:val="26"/>
        </w:rPr>
        <w:t>споров</w:t>
      </w:r>
    </w:p>
    <w:p w14:paraId="0D0F7498" w14:textId="77777777" w:rsidR="009B44C1" w:rsidRDefault="009B44C1" w:rsidP="009B44C1">
      <w:pPr>
        <w:pStyle w:val="a3"/>
        <w:rPr>
          <w:sz w:val="26"/>
        </w:rPr>
      </w:pPr>
    </w:p>
    <w:p w14:paraId="24F8A00C" w14:textId="77777777" w:rsidR="009B44C1" w:rsidRDefault="009B44C1" w:rsidP="009B44C1">
      <w:pPr>
        <w:ind w:left="137" w:right="195" w:firstLine="566"/>
        <w:rPr>
          <w:sz w:val="26"/>
        </w:rPr>
      </w:pPr>
      <w:r>
        <w:rPr>
          <w:sz w:val="26"/>
        </w:rPr>
        <w:t>5.1.</w:t>
      </w:r>
      <w:r>
        <w:rPr>
          <w:spacing w:val="1"/>
          <w:sz w:val="26"/>
        </w:rPr>
        <w:t xml:space="preserve"> </w:t>
      </w:r>
      <w:r>
        <w:rPr>
          <w:sz w:val="26"/>
        </w:rPr>
        <w:t>Все</w:t>
      </w:r>
      <w:r>
        <w:rPr>
          <w:spacing w:val="1"/>
          <w:sz w:val="26"/>
        </w:rPr>
        <w:t xml:space="preserve"> </w:t>
      </w:r>
      <w:r>
        <w:rPr>
          <w:sz w:val="26"/>
        </w:rPr>
        <w:t>споры</w:t>
      </w:r>
      <w:r>
        <w:rPr>
          <w:spacing w:val="1"/>
          <w:sz w:val="26"/>
        </w:rPr>
        <w:t xml:space="preserve"> </w:t>
      </w:r>
      <w:r>
        <w:rPr>
          <w:sz w:val="26"/>
        </w:rPr>
        <w:t>между</w:t>
      </w:r>
      <w:r>
        <w:rPr>
          <w:spacing w:val="1"/>
          <w:sz w:val="26"/>
        </w:rPr>
        <w:t xml:space="preserve"> </w:t>
      </w:r>
      <w:r>
        <w:rPr>
          <w:sz w:val="26"/>
        </w:rPr>
        <w:t>Сторонами,</w:t>
      </w:r>
      <w:r>
        <w:rPr>
          <w:spacing w:val="1"/>
          <w:sz w:val="26"/>
        </w:rPr>
        <w:t xml:space="preserve"> </w:t>
      </w:r>
      <w:r>
        <w:rPr>
          <w:sz w:val="26"/>
        </w:rPr>
        <w:t>возникающие</w:t>
      </w:r>
      <w:r>
        <w:rPr>
          <w:spacing w:val="1"/>
          <w:sz w:val="26"/>
        </w:rPr>
        <w:t xml:space="preserve"> </w:t>
      </w:r>
      <w:r>
        <w:rPr>
          <w:sz w:val="26"/>
        </w:rPr>
        <w:t>по</w:t>
      </w:r>
      <w:r>
        <w:rPr>
          <w:spacing w:val="1"/>
          <w:sz w:val="26"/>
        </w:rPr>
        <w:t xml:space="preserve"> </w:t>
      </w:r>
      <w:r>
        <w:rPr>
          <w:sz w:val="26"/>
        </w:rPr>
        <w:t>Договору,</w:t>
      </w:r>
      <w:r>
        <w:rPr>
          <w:spacing w:val="1"/>
          <w:sz w:val="26"/>
        </w:rPr>
        <w:t xml:space="preserve"> </w:t>
      </w:r>
      <w:r>
        <w:rPr>
          <w:sz w:val="26"/>
        </w:rPr>
        <w:t>разрешаются</w:t>
      </w:r>
      <w:r>
        <w:rPr>
          <w:spacing w:val="1"/>
          <w:sz w:val="26"/>
        </w:rPr>
        <w:t xml:space="preserve"> </w:t>
      </w:r>
      <w:r>
        <w:rPr>
          <w:sz w:val="26"/>
        </w:rPr>
        <w:t>в</w:t>
      </w:r>
      <w:r>
        <w:rPr>
          <w:spacing w:val="-62"/>
          <w:sz w:val="26"/>
        </w:rPr>
        <w:t xml:space="preserve"> </w:t>
      </w:r>
      <w:r>
        <w:rPr>
          <w:sz w:val="26"/>
        </w:rPr>
        <w:t>соответствии</w:t>
      </w:r>
      <w:r>
        <w:rPr>
          <w:spacing w:val="-2"/>
          <w:sz w:val="26"/>
        </w:rPr>
        <w:t xml:space="preserve"> </w:t>
      </w:r>
      <w:r>
        <w:rPr>
          <w:sz w:val="26"/>
        </w:rPr>
        <w:t>с</w:t>
      </w:r>
      <w:r>
        <w:rPr>
          <w:spacing w:val="-1"/>
          <w:sz w:val="26"/>
        </w:rPr>
        <w:t xml:space="preserve"> </w:t>
      </w:r>
      <w:r>
        <w:rPr>
          <w:sz w:val="26"/>
        </w:rPr>
        <w:t>законодательством</w:t>
      </w:r>
      <w:r>
        <w:rPr>
          <w:spacing w:val="-2"/>
          <w:sz w:val="26"/>
        </w:rPr>
        <w:t xml:space="preserve"> </w:t>
      </w:r>
      <w:r>
        <w:rPr>
          <w:sz w:val="26"/>
        </w:rPr>
        <w:t>Российской</w:t>
      </w:r>
      <w:r>
        <w:rPr>
          <w:spacing w:val="2"/>
          <w:sz w:val="26"/>
        </w:rPr>
        <w:t xml:space="preserve"> </w:t>
      </w:r>
      <w:r>
        <w:rPr>
          <w:sz w:val="26"/>
        </w:rPr>
        <w:t>Федерации.</w:t>
      </w:r>
    </w:p>
    <w:p w14:paraId="7120A201" w14:textId="77777777" w:rsidR="009B44C1" w:rsidRDefault="009B44C1" w:rsidP="009B44C1">
      <w:pPr>
        <w:pStyle w:val="a3"/>
        <w:spacing w:before="1"/>
        <w:rPr>
          <w:sz w:val="26"/>
        </w:rPr>
      </w:pPr>
    </w:p>
    <w:p w14:paraId="0BF402AB" w14:textId="77777777" w:rsidR="009B44C1" w:rsidRDefault="009B44C1" w:rsidP="009B44C1">
      <w:pPr>
        <w:pStyle w:val="a5"/>
        <w:numPr>
          <w:ilvl w:val="2"/>
          <w:numId w:val="106"/>
        </w:numPr>
        <w:tabs>
          <w:tab w:val="left" w:pos="3719"/>
        </w:tabs>
        <w:ind w:left="3718"/>
        <w:jc w:val="left"/>
        <w:rPr>
          <w:sz w:val="26"/>
        </w:rPr>
      </w:pPr>
      <w:r>
        <w:rPr>
          <w:sz w:val="26"/>
        </w:rPr>
        <w:t>Заключительные</w:t>
      </w:r>
      <w:r>
        <w:rPr>
          <w:spacing w:val="-6"/>
          <w:sz w:val="26"/>
        </w:rPr>
        <w:t xml:space="preserve"> </w:t>
      </w:r>
      <w:r>
        <w:rPr>
          <w:sz w:val="26"/>
        </w:rPr>
        <w:t>положения</w:t>
      </w:r>
    </w:p>
    <w:p w14:paraId="2B1708CE" w14:textId="77777777" w:rsidR="009B44C1" w:rsidRDefault="009B44C1" w:rsidP="009B44C1">
      <w:pPr>
        <w:pStyle w:val="a3"/>
        <w:rPr>
          <w:sz w:val="26"/>
        </w:rPr>
      </w:pPr>
    </w:p>
    <w:p w14:paraId="2DB98088" w14:textId="77777777" w:rsidR="009B44C1" w:rsidRDefault="009B44C1" w:rsidP="009B44C1">
      <w:pPr>
        <w:pStyle w:val="a5"/>
        <w:numPr>
          <w:ilvl w:val="1"/>
          <w:numId w:val="13"/>
        </w:numPr>
        <w:tabs>
          <w:tab w:val="left" w:pos="1119"/>
        </w:tabs>
        <w:ind w:right="143" w:firstLine="540"/>
        <w:rPr>
          <w:sz w:val="26"/>
        </w:rPr>
      </w:pPr>
      <w:r>
        <w:rPr>
          <w:w w:val="95"/>
          <w:sz w:val="26"/>
        </w:rPr>
        <w:t>Любые</w:t>
      </w:r>
      <w:r>
        <w:rPr>
          <w:spacing w:val="27"/>
          <w:w w:val="95"/>
          <w:sz w:val="26"/>
        </w:rPr>
        <w:t xml:space="preserve"> </w:t>
      </w:r>
      <w:r>
        <w:rPr>
          <w:w w:val="95"/>
          <w:sz w:val="26"/>
        </w:rPr>
        <w:t>изменения</w:t>
      </w:r>
      <w:r>
        <w:rPr>
          <w:spacing w:val="30"/>
          <w:w w:val="95"/>
          <w:sz w:val="26"/>
        </w:rPr>
        <w:t xml:space="preserve"> </w:t>
      </w:r>
      <w:r>
        <w:rPr>
          <w:w w:val="95"/>
          <w:sz w:val="26"/>
        </w:rPr>
        <w:t>и</w:t>
      </w:r>
      <w:r>
        <w:rPr>
          <w:spacing w:val="29"/>
          <w:w w:val="95"/>
          <w:sz w:val="26"/>
        </w:rPr>
        <w:t xml:space="preserve"> </w:t>
      </w:r>
      <w:r>
        <w:rPr>
          <w:w w:val="95"/>
          <w:sz w:val="26"/>
        </w:rPr>
        <w:t>дополнения</w:t>
      </w:r>
      <w:r>
        <w:rPr>
          <w:spacing w:val="29"/>
          <w:w w:val="95"/>
          <w:sz w:val="26"/>
        </w:rPr>
        <w:t xml:space="preserve"> </w:t>
      </w:r>
      <w:r>
        <w:rPr>
          <w:w w:val="95"/>
          <w:sz w:val="26"/>
        </w:rPr>
        <w:t>к</w:t>
      </w:r>
      <w:r>
        <w:rPr>
          <w:spacing w:val="26"/>
          <w:w w:val="95"/>
          <w:sz w:val="26"/>
        </w:rPr>
        <w:t xml:space="preserve"> </w:t>
      </w:r>
      <w:r>
        <w:rPr>
          <w:w w:val="95"/>
          <w:sz w:val="26"/>
        </w:rPr>
        <w:t>Договору</w:t>
      </w:r>
      <w:r>
        <w:rPr>
          <w:spacing w:val="19"/>
          <w:w w:val="95"/>
          <w:sz w:val="26"/>
        </w:rPr>
        <w:t xml:space="preserve"> </w:t>
      </w:r>
      <w:r>
        <w:rPr>
          <w:w w:val="95"/>
          <w:sz w:val="26"/>
        </w:rPr>
        <w:t>действительны</w:t>
      </w:r>
      <w:r>
        <w:rPr>
          <w:spacing w:val="30"/>
          <w:w w:val="95"/>
          <w:sz w:val="26"/>
        </w:rPr>
        <w:t xml:space="preserve"> </w:t>
      </w:r>
      <w:r>
        <w:rPr>
          <w:w w:val="95"/>
          <w:sz w:val="26"/>
        </w:rPr>
        <w:t>при</w:t>
      </w:r>
      <w:r>
        <w:rPr>
          <w:spacing w:val="32"/>
          <w:w w:val="95"/>
          <w:sz w:val="26"/>
        </w:rPr>
        <w:t xml:space="preserve"> </w:t>
      </w:r>
      <w:r>
        <w:rPr>
          <w:w w:val="95"/>
          <w:sz w:val="26"/>
        </w:rPr>
        <w:t>условии,</w:t>
      </w:r>
      <w:r>
        <w:rPr>
          <w:spacing w:val="37"/>
          <w:w w:val="95"/>
          <w:sz w:val="26"/>
        </w:rPr>
        <w:t xml:space="preserve"> </w:t>
      </w:r>
      <w:r>
        <w:rPr>
          <w:w w:val="95"/>
          <w:sz w:val="26"/>
        </w:rPr>
        <w:t>если</w:t>
      </w:r>
      <w:r>
        <w:rPr>
          <w:spacing w:val="29"/>
          <w:w w:val="95"/>
          <w:sz w:val="26"/>
        </w:rPr>
        <w:t xml:space="preserve"> </w:t>
      </w:r>
      <w:r>
        <w:rPr>
          <w:w w:val="95"/>
          <w:sz w:val="26"/>
        </w:rPr>
        <w:t>они</w:t>
      </w:r>
      <w:r>
        <w:rPr>
          <w:spacing w:val="-59"/>
          <w:w w:val="95"/>
          <w:sz w:val="26"/>
        </w:rPr>
        <w:t xml:space="preserve"> </w:t>
      </w:r>
      <w:r>
        <w:rPr>
          <w:sz w:val="26"/>
        </w:rPr>
        <w:t>совершены в</w:t>
      </w:r>
      <w:r>
        <w:rPr>
          <w:spacing w:val="-1"/>
          <w:sz w:val="26"/>
        </w:rPr>
        <w:t xml:space="preserve"> </w:t>
      </w:r>
      <w:r>
        <w:rPr>
          <w:sz w:val="26"/>
        </w:rPr>
        <w:t>письменной</w:t>
      </w:r>
      <w:r>
        <w:rPr>
          <w:spacing w:val="-1"/>
          <w:sz w:val="26"/>
        </w:rPr>
        <w:t xml:space="preserve"> </w:t>
      </w:r>
      <w:r>
        <w:rPr>
          <w:sz w:val="26"/>
        </w:rPr>
        <w:t>форме</w:t>
      </w:r>
      <w:r>
        <w:rPr>
          <w:spacing w:val="-1"/>
          <w:sz w:val="26"/>
        </w:rPr>
        <w:t xml:space="preserve"> </w:t>
      </w:r>
      <w:r>
        <w:rPr>
          <w:sz w:val="26"/>
        </w:rPr>
        <w:t>и</w:t>
      </w:r>
      <w:r>
        <w:rPr>
          <w:spacing w:val="1"/>
          <w:sz w:val="26"/>
        </w:rPr>
        <w:t xml:space="preserve"> </w:t>
      </w:r>
      <w:r>
        <w:rPr>
          <w:sz w:val="26"/>
        </w:rPr>
        <w:t>подписаны</w:t>
      </w:r>
      <w:r>
        <w:rPr>
          <w:spacing w:val="1"/>
          <w:sz w:val="26"/>
        </w:rPr>
        <w:t xml:space="preserve"> </w:t>
      </w:r>
      <w:r>
        <w:rPr>
          <w:sz w:val="26"/>
        </w:rPr>
        <w:t>Сторонами.</w:t>
      </w:r>
    </w:p>
    <w:p w14:paraId="4084B600" w14:textId="77777777" w:rsidR="009B44C1" w:rsidRDefault="009B44C1" w:rsidP="009B44C1">
      <w:pPr>
        <w:pStyle w:val="a5"/>
        <w:numPr>
          <w:ilvl w:val="1"/>
          <w:numId w:val="13"/>
        </w:numPr>
        <w:tabs>
          <w:tab w:val="left" w:pos="1129"/>
        </w:tabs>
        <w:ind w:right="153" w:firstLine="540"/>
        <w:rPr>
          <w:sz w:val="26"/>
        </w:rPr>
      </w:pPr>
      <w:r>
        <w:rPr>
          <w:sz w:val="26"/>
        </w:rPr>
        <w:t>Во</w:t>
      </w:r>
      <w:r>
        <w:rPr>
          <w:spacing w:val="-5"/>
          <w:sz w:val="26"/>
        </w:rPr>
        <w:t xml:space="preserve"> </w:t>
      </w:r>
      <w:r>
        <w:rPr>
          <w:sz w:val="26"/>
        </w:rPr>
        <w:t>всем</w:t>
      </w:r>
      <w:r>
        <w:rPr>
          <w:spacing w:val="-4"/>
          <w:sz w:val="26"/>
        </w:rPr>
        <w:t xml:space="preserve"> </w:t>
      </w:r>
      <w:r>
        <w:rPr>
          <w:sz w:val="26"/>
        </w:rPr>
        <w:t>остальном,</w:t>
      </w:r>
      <w:r>
        <w:rPr>
          <w:spacing w:val="-5"/>
          <w:sz w:val="26"/>
        </w:rPr>
        <w:t xml:space="preserve"> </w:t>
      </w:r>
      <w:r>
        <w:rPr>
          <w:sz w:val="26"/>
        </w:rPr>
        <w:t>что</w:t>
      </w:r>
      <w:r>
        <w:rPr>
          <w:spacing w:val="-4"/>
          <w:sz w:val="26"/>
        </w:rPr>
        <w:t xml:space="preserve"> </w:t>
      </w:r>
      <w:r>
        <w:rPr>
          <w:sz w:val="26"/>
        </w:rPr>
        <w:t>не</w:t>
      </w:r>
      <w:r>
        <w:rPr>
          <w:spacing w:val="-6"/>
          <w:sz w:val="26"/>
        </w:rPr>
        <w:t xml:space="preserve"> </w:t>
      </w:r>
      <w:r>
        <w:rPr>
          <w:sz w:val="26"/>
        </w:rPr>
        <w:t>предусмотрено</w:t>
      </w:r>
      <w:r>
        <w:rPr>
          <w:spacing w:val="-6"/>
          <w:sz w:val="26"/>
        </w:rPr>
        <w:t xml:space="preserve"> </w:t>
      </w:r>
      <w:r>
        <w:rPr>
          <w:sz w:val="26"/>
        </w:rPr>
        <w:t>Договором,</w:t>
      </w:r>
      <w:r>
        <w:rPr>
          <w:spacing w:val="-4"/>
          <w:sz w:val="26"/>
        </w:rPr>
        <w:t xml:space="preserve"> </w:t>
      </w:r>
      <w:r>
        <w:rPr>
          <w:sz w:val="26"/>
        </w:rPr>
        <w:t>Стороны</w:t>
      </w:r>
      <w:r>
        <w:rPr>
          <w:spacing w:val="-5"/>
          <w:sz w:val="26"/>
        </w:rPr>
        <w:t xml:space="preserve"> </w:t>
      </w:r>
      <w:r>
        <w:rPr>
          <w:sz w:val="26"/>
        </w:rPr>
        <w:t>руководствуются</w:t>
      </w:r>
      <w:r>
        <w:rPr>
          <w:spacing w:val="-62"/>
          <w:sz w:val="26"/>
        </w:rPr>
        <w:t xml:space="preserve"> </w:t>
      </w:r>
      <w:r>
        <w:rPr>
          <w:sz w:val="26"/>
        </w:rPr>
        <w:t>действующим</w:t>
      </w:r>
      <w:r>
        <w:rPr>
          <w:spacing w:val="-2"/>
          <w:sz w:val="26"/>
        </w:rPr>
        <w:t xml:space="preserve"> </w:t>
      </w:r>
      <w:r>
        <w:rPr>
          <w:sz w:val="26"/>
        </w:rPr>
        <w:t>законодательством Российской</w:t>
      </w:r>
      <w:r>
        <w:rPr>
          <w:spacing w:val="-1"/>
          <w:sz w:val="26"/>
        </w:rPr>
        <w:t xml:space="preserve"> </w:t>
      </w:r>
      <w:r>
        <w:rPr>
          <w:sz w:val="26"/>
        </w:rPr>
        <w:t>Федерации.</w:t>
      </w:r>
    </w:p>
    <w:p w14:paraId="3E46FA9D" w14:textId="77777777" w:rsidR="009B44C1" w:rsidRDefault="009B44C1" w:rsidP="009B44C1">
      <w:pPr>
        <w:pStyle w:val="a5"/>
        <w:numPr>
          <w:ilvl w:val="1"/>
          <w:numId w:val="13"/>
        </w:numPr>
        <w:tabs>
          <w:tab w:val="left" w:pos="1136"/>
        </w:tabs>
        <w:ind w:right="143" w:firstLine="540"/>
        <w:rPr>
          <w:sz w:val="26"/>
        </w:rPr>
      </w:pPr>
      <w:r>
        <w:rPr>
          <w:sz w:val="26"/>
        </w:rPr>
        <w:t>Договор</w:t>
      </w:r>
      <w:r>
        <w:rPr>
          <w:spacing w:val="3"/>
          <w:sz w:val="26"/>
        </w:rPr>
        <w:t xml:space="preserve"> </w:t>
      </w:r>
      <w:r>
        <w:rPr>
          <w:sz w:val="26"/>
        </w:rPr>
        <w:t>составлен</w:t>
      </w:r>
      <w:r>
        <w:rPr>
          <w:spacing w:val="3"/>
          <w:sz w:val="26"/>
        </w:rPr>
        <w:t xml:space="preserve"> </w:t>
      </w:r>
      <w:r>
        <w:rPr>
          <w:sz w:val="26"/>
        </w:rPr>
        <w:t>в</w:t>
      </w:r>
      <w:r>
        <w:rPr>
          <w:spacing w:val="3"/>
          <w:sz w:val="26"/>
        </w:rPr>
        <w:t xml:space="preserve"> </w:t>
      </w:r>
      <w:r>
        <w:rPr>
          <w:sz w:val="26"/>
        </w:rPr>
        <w:t>3</w:t>
      </w:r>
      <w:r>
        <w:rPr>
          <w:spacing w:val="4"/>
          <w:sz w:val="26"/>
        </w:rPr>
        <w:t xml:space="preserve"> </w:t>
      </w:r>
      <w:r>
        <w:rPr>
          <w:sz w:val="26"/>
        </w:rPr>
        <w:t>(трех)</w:t>
      </w:r>
      <w:r>
        <w:rPr>
          <w:spacing w:val="5"/>
          <w:sz w:val="26"/>
        </w:rPr>
        <w:t xml:space="preserve"> </w:t>
      </w:r>
      <w:r>
        <w:rPr>
          <w:sz w:val="26"/>
        </w:rPr>
        <w:t>экземплярах,</w:t>
      </w:r>
      <w:r>
        <w:rPr>
          <w:spacing w:val="3"/>
          <w:sz w:val="26"/>
        </w:rPr>
        <w:t xml:space="preserve"> </w:t>
      </w:r>
      <w:r>
        <w:rPr>
          <w:sz w:val="26"/>
        </w:rPr>
        <w:t>имеющих</w:t>
      </w:r>
      <w:r>
        <w:rPr>
          <w:spacing w:val="5"/>
          <w:sz w:val="26"/>
        </w:rPr>
        <w:t xml:space="preserve"> </w:t>
      </w:r>
      <w:r>
        <w:rPr>
          <w:sz w:val="26"/>
        </w:rPr>
        <w:t>равную</w:t>
      </w:r>
      <w:r>
        <w:rPr>
          <w:spacing w:val="5"/>
          <w:sz w:val="26"/>
        </w:rPr>
        <w:t xml:space="preserve"> </w:t>
      </w:r>
      <w:r>
        <w:rPr>
          <w:sz w:val="26"/>
        </w:rPr>
        <w:t>юридическую</w:t>
      </w:r>
      <w:r>
        <w:rPr>
          <w:spacing w:val="4"/>
          <w:sz w:val="26"/>
        </w:rPr>
        <w:t xml:space="preserve"> </w:t>
      </w:r>
      <w:r>
        <w:rPr>
          <w:sz w:val="26"/>
        </w:rPr>
        <w:t>силу,</w:t>
      </w:r>
      <w:r>
        <w:rPr>
          <w:spacing w:val="-62"/>
          <w:sz w:val="26"/>
        </w:rPr>
        <w:t xml:space="preserve"> </w:t>
      </w:r>
      <w:r>
        <w:rPr>
          <w:sz w:val="26"/>
        </w:rPr>
        <w:t>по</w:t>
      </w:r>
      <w:r>
        <w:rPr>
          <w:spacing w:val="-2"/>
          <w:sz w:val="26"/>
        </w:rPr>
        <w:t xml:space="preserve"> </w:t>
      </w:r>
      <w:r>
        <w:rPr>
          <w:sz w:val="26"/>
        </w:rPr>
        <w:t>одному</w:t>
      </w:r>
      <w:r>
        <w:rPr>
          <w:spacing w:val="-4"/>
          <w:sz w:val="26"/>
        </w:rPr>
        <w:t xml:space="preserve"> </w:t>
      </w:r>
      <w:r>
        <w:rPr>
          <w:sz w:val="26"/>
        </w:rPr>
        <w:t>для</w:t>
      </w:r>
      <w:r>
        <w:rPr>
          <w:spacing w:val="-1"/>
          <w:sz w:val="26"/>
        </w:rPr>
        <w:t xml:space="preserve"> </w:t>
      </w:r>
      <w:r>
        <w:rPr>
          <w:sz w:val="26"/>
        </w:rPr>
        <w:t>каждой</w:t>
      </w:r>
      <w:r>
        <w:rPr>
          <w:spacing w:val="-1"/>
          <w:sz w:val="26"/>
        </w:rPr>
        <w:t xml:space="preserve"> </w:t>
      </w:r>
      <w:r>
        <w:rPr>
          <w:sz w:val="26"/>
        </w:rPr>
        <w:t>из</w:t>
      </w:r>
      <w:r>
        <w:rPr>
          <w:spacing w:val="-1"/>
          <w:sz w:val="26"/>
        </w:rPr>
        <w:t xml:space="preserve"> </w:t>
      </w:r>
      <w:r>
        <w:rPr>
          <w:sz w:val="26"/>
        </w:rPr>
        <w:t>Сторон</w:t>
      </w:r>
      <w:r>
        <w:rPr>
          <w:spacing w:val="-1"/>
          <w:sz w:val="26"/>
        </w:rPr>
        <w:t xml:space="preserve"> </w:t>
      </w:r>
      <w:r>
        <w:rPr>
          <w:sz w:val="26"/>
        </w:rPr>
        <w:t>и</w:t>
      </w:r>
      <w:r>
        <w:rPr>
          <w:spacing w:val="-2"/>
          <w:sz w:val="26"/>
        </w:rPr>
        <w:t xml:space="preserve"> </w:t>
      </w:r>
      <w:r>
        <w:rPr>
          <w:sz w:val="26"/>
        </w:rPr>
        <w:t>один</w:t>
      </w:r>
      <w:r>
        <w:rPr>
          <w:spacing w:val="2"/>
          <w:sz w:val="26"/>
        </w:rPr>
        <w:t xml:space="preserve"> </w:t>
      </w:r>
      <w:r>
        <w:rPr>
          <w:sz w:val="26"/>
        </w:rPr>
        <w:t>для</w:t>
      </w:r>
      <w:r>
        <w:rPr>
          <w:spacing w:val="-1"/>
          <w:sz w:val="26"/>
        </w:rPr>
        <w:t xml:space="preserve"> </w:t>
      </w:r>
      <w:r>
        <w:rPr>
          <w:sz w:val="26"/>
        </w:rPr>
        <w:t>органа</w:t>
      </w:r>
      <w:r>
        <w:rPr>
          <w:spacing w:val="-1"/>
          <w:sz w:val="26"/>
        </w:rPr>
        <w:t xml:space="preserve"> </w:t>
      </w:r>
      <w:r>
        <w:rPr>
          <w:sz w:val="26"/>
        </w:rPr>
        <w:t>регистрации</w:t>
      </w:r>
      <w:r>
        <w:rPr>
          <w:spacing w:val="-1"/>
          <w:sz w:val="26"/>
        </w:rPr>
        <w:t xml:space="preserve"> </w:t>
      </w:r>
      <w:r>
        <w:rPr>
          <w:sz w:val="26"/>
        </w:rPr>
        <w:t>прав.</w:t>
      </w:r>
    </w:p>
    <w:p w14:paraId="099B46E2" w14:textId="4BDC74B5" w:rsidR="009B44C1" w:rsidRPr="009F7996" w:rsidRDefault="009B44C1" w:rsidP="009B44C1">
      <w:pPr>
        <w:pStyle w:val="a5"/>
        <w:numPr>
          <w:ilvl w:val="1"/>
          <w:numId w:val="13"/>
        </w:numPr>
        <w:tabs>
          <w:tab w:val="left" w:pos="1131"/>
        </w:tabs>
        <w:ind w:left="1130" w:hanging="454"/>
        <w:rPr>
          <w:sz w:val="26"/>
        </w:rPr>
      </w:pPr>
      <w:r>
        <w:rPr>
          <w:sz w:val="26"/>
        </w:rPr>
        <w:t>Приложение:</w:t>
      </w:r>
    </w:p>
    <w:p w14:paraId="24FAF696" w14:textId="77777777" w:rsidR="009B44C1" w:rsidRDefault="009B44C1" w:rsidP="009B44C1">
      <w:pPr>
        <w:pStyle w:val="a5"/>
        <w:numPr>
          <w:ilvl w:val="2"/>
          <w:numId w:val="106"/>
        </w:numPr>
        <w:tabs>
          <w:tab w:val="left" w:pos="3666"/>
        </w:tabs>
        <w:spacing w:before="206"/>
        <w:ind w:left="3665"/>
        <w:jc w:val="left"/>
        <w:rPr>
          <w:sz w:val="26"/>
        </w:rPr>
      </w:pPr>
      <w:r>
        <w:rPr>
          <w:sz w:val="26"/>
        </w:rPr>
        <w:t>Реквизиты</w:t>
      </w:r>
      <w:r>
        <w:rPr>
          <w:spacing w:val="-1"/>
          <w:sz w:val="26"/>
        </w:rPr>
        <w:t xml:space="preserve"> </w:t>
      </w:r>
      <w:r>
        <w:rPr>
          <w:sz w:val="26"/>
        </w:rPr>
        <w:t>и</w:t>
      </w:r>
      <w:r>
        <w:rPr>
          <w:spacing w:val="-3"/>
          <w:sz w:val="26"/>
        </w:rPr>
        <w:t xml:space="preserve"> </w:t>
      </w:r>
      <w:r>
        <w:rPr>
          <w:sz w:val="26"/>
        </w:rPr>
        <w:t>подписи</w:t>
      </w:r>
      <w:r>
        <w:rPr>
          <w:spacing w:val="-1"/>
          <w:sz w:val="26"/>
        </w:rPr>
        <w:t xml:space="preserve"> </w:t>
      </w:r>
      <w:r>
        <w:rPr>
          <w:sz w:val="26"/>
        </w:rPr>
        <w:t>Сторон</w:t>
      </w:r>
    </w:p>
    <w:p w14:paraId="4AD2B1F5" w14:textId="77777777" w:rsidR="009B44C1" w:rsidRDefault="009B44C1" w:rsidP="009B44C1">
      <w:pPr>
        <w:rPr>
          <w:sz w:val="26"/>
        </w:rPr>
        <w:sectPr w:rsidR="009B44C1">
          <w:pgSz w:w="11910" w:h="16840"/>
          <w:pgMar w:top="960" w:right="420" w:bottom="280" w:left="1140" w:header="429" w:footer="0" w:gutter="0"/>
          <w:cols w:space="720"/>
        </w:sect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2"/>
        <w:gridCol w:w="5208"/>
      </w:tblGrid>
      <w:tr w:rsidR="009B44C1" w:rsidRPr="0050741A" w14:paraId="4F2E8E3F" w14:textId="77777777" w:rsidTr="009B44C1">
        <w:tc>
          <w:tcPr>
            <w:tcW w:w="5283" w:type="dxa"/>
          </w:tcPr>
          <w:p w14:paraId="1001D933" w14:textId="77777777" w:rsidR="009B44C1" w:rsidRPr="0050741A" w:rsidRDefault="009B44C1" w:rsidP="009B44C1">
            <w:pPr>
              <w:pStyle w:val="a3"/>
              <w:spacing w:before="3"/>
              <w:rPr>
                <w:rFonts w:ascii="Arial" w:hAnsi="Arial" w:cs="Arial"/>
                <w:sz w:val="26"/>
                <w:szCs w:val="26"/>
              </w:rPr>
            </w:pPr>
          </w:p>
        </w:tc>
        <w:tc>
          <w:tcPr>
            <w:tcW w:w="5283" w:type="dxa"/>
          </w:tcPr>
          <w:p w14:paraId="31F64129" w14:textId="77777777" w:rsidR="009B44C1" w:rsidRPr="00B46A56" w:rsidRDefault="009B44C1" w:rsidP="00B46A56">
            <w:pPr>
              <w:pStyle w:val="a3"/>
              <w:spacing w:before="154" w:line="264" w:lineRule="auto"/>
              <w:ind w:right="141"/>
              <w:jc w:val="right"/>
              <w:rPr>
                <w:rFonts w:ascii="Courier New" w:hAnsi="Courier New" w:cs="Courier New"/>
                <w:sz w:val="22"/>
                <w:szCs w:val="22"/>
              </w:rPr>
            </w:pPr>
            <w:r w:rsidRPr="00B46A56">
              <w:rPr>
                <w:rFonts w:ascii="Courier New" w:hAnsi="Courier New" w:cs="Courier New"/>
                <w:sz w:val="22"/>
                <w:szCs w:val="22"/>
              </w:rPr>
              <w:t>Приложение</w:t>
            </w:r>
            <w:r w:rsidRPr="00B46A56">
              <w:rPr>
                <w:rFonts w:ascii="Courier New" w:hAnsi="Courier New" w:cs="Courier New"/>
                <w:spacing w:val="-11"/>
                <w:sz w:val="22"/>
                <w:szCs w:val="22"/>
              </w:rPr>
              <w:t xml:space="preserve"> </w:t>
            </w:r>
            <w:r w:rsidRPr="00B46A56">
              <w:rPr>
                <w:rFonts w:ascii="Courier New" w:hAnsi="Courier New" w:cs="Courier New"/>
                <w:sz w:val="22"/>
                <w:szCs w:val="22"/>
              </w:rPr>
              <w:t>№</w:t>
            </w:r>
            <w:r w:rsidRPr="00B46A56">
              <w:rPr>
                <w:rFonts w:ascii="Courier New" w:hAnsi="Courier New" w:cs="Courier New"/>
                <w:spacing w:val="-13"/>
                <w:sz w:val="22"/>
                <w:szCs w:val="22"/>
              </w:rPr>
              <w:t xml:space="preserve"> </w:t>
            </w:r>
            <w:r w:rsidRPr="00B46A56">
              <w:rPr>
                <w:rFonts w:ascii="Courier New" w:hAnsi="Courier New" w:cs="Courier New"/>
                <w:sz w:val="22"/>
                <w:szCs w:val="22"/>
              </w:rPr>
              <w:t>3</w:t>
            </w:r>
            <w:r w:rsidRPr="00B46A56">
              <w:rPr>
                <w:rFonts w:ascii="Courier New" w:hAnsi="Courier New" w:cs="Courier New"/>
                <w:spacing w:val="-67"/>
                <w:sz w:val="22"/>
                <w:szCs w:val="22"/>
              </w:rPr>
              <w:t xml:space="preserve">    </w:t>
            </w:r>
            <w:r w:rsidRPr="00B46A56">
              <w:rPr>
                <w:rFonts w:ascii="Courier New" w:hAnsi="Courier New" w:cs="Courier New"/>
                <w:sz w:val="22"/>
                <w:szCs w:val="22"/>
              </w:rPr>
              <w:t>к</w:t>
            </w:r>
            <w:r w:rsidRPr="00B46A56">
              <w:rPr>
                <w:rFonts w:ascii="Courier New" w:hAnsi="Courier New" w:cs="Courier New"/>
                <w:spacing w:val="8"/>
                <w:sz w:val="22"/>
                <w:szCs w:val="22"/>
              </w:rPr>
              <w:t xml:space="preserve"> </w:t>
            </w:r>
            <w:r w:rsidRPr="00B46A56">
              <w:rPr>
                <w:rFonts w:ascii="Courier New" w:hAnsi="Courier New" w:cs="Courier New"/>
                <w:sz w:val="22"/>
                <w:szCs w:val="22"/>
              </w:rPr>
              <w:t>Административному</w:t>
            </w:r>
            <w:r w:rsidRPr="00B46A56">
              <w:rPr>
                <w:rFonts w:ascii="Courier New" w:hAnsi="Courier New" w:cs="Courier New"/>
                <w:spacing w:val="6"/>
                <w:sz w:val="22"/>
                <w:szCs w:val="22"/>
              </w:rPr>
              <w:t xml:space="preserve"> </w:t>
            </w:r>
            <w:r w:rsidRPr="00B46A56">
              <w:rPr>
                <w:rFonts w:ascii="Courier New" w:hAnsi="Courier New" w:cs="Courier New"/>
                <w:sz w:val="22"/>
                <w:szCs w:val="22"/>
              </w:rPr>
              <w:t>регламенту</w:t>
            </w:r>
            <w:r w:rsidRPr="00B46A56">
              <w:rPr>
                <w:rFonts w:ascii="Courier New" w:hAnsi="Courier New" w:cs="Courier New"/>
                <w:spacing w:val="1"/>
                <w:sz w:val="22"/>
                <w:szCs w:val="22"/>
              </w:rPr>
              <w:t xml:space="preserve"> </w:t>
            </w:r>
            <w:r w:rsidRPr="00B46A56">
              <w:rPr>
                <w:rFonts w:ascii="Courier New" w:hAnsi="Courier New" w:cs="Courier New"/>
                <w:sz w:val="22"/>
                <w:szCs w:val="22"/>
              </w:rPr>
              <w:t>по</w:t>
            </w:r>
            <w:r w:rsidRPr="00B46A56">
              <w:rPr>
                <w:rFonts w:ascii="Courier New" w:hAnsi="Courier New" w:cs="Courier New"/>
                <w:spacing w:val="-8"/>
                <w:sz w:val="22"/>
                <w:szCs w:val="22"/>
              </w:rPr>
              <w:t xml:space="preserve"> </w:t>
            </w:r>
            <w:r w:rsidRPr="00B46A56">
              <w:rPr>
                <w:rFonts w:ascii="Courier New" w:hAnsi="Courier New" w:cs="Courier New"/>
                <w:sz w:val="22"/>
                <w:szCs w:val="22"/>
              </w:rPr>
              <w:t>предоставлению</w:t>
            </w:r>
            <w:r w:rsidRPr="00B46A56">
              <w:rPr>
                <w:rFonts w:ascii="Courier New" w:hAnsi="Courier New" w:cs="Courier New"/>
                <w:spacing w:val="-8"/>
                <w:sz w:val="22"/>
                <w:szCs w:val="22"/>
              </w:rPr>
              <w:t xml:space="preserve"> </w:t>
            </w:r>
            <w:r w:rsidRPr="00B46A56">
              <w:rPr>
                <w:rFonts w:ascii="Courier New" w:hAnsi="Courier New" w:cs="Courier New"/>
                <w:sz w:val="22"/>
                <w:szCs w:val="22"/>
              </w:rPr>
              <w:t>муниципальной услуги</w:t>
            </w:r>
          </w:p>
        </w:tc>
      </w:tr>
    </w:tbl>
    <w:p w14:paraId="4813E43F" w14:textId="77777777" w:rsidR="009B44C1" w:rsidRDefault="009B44C1" w:rsidP="009B44C1">
      <w:pPr>
        <w:pStyle w:val="a3"/>
        <w:spacing w:before="3"/>
      </w:pPr>
    </w:p>
    <w:p w14:paraId="3E282B2A" w14:textId="77777777" w:rsidR="009B44C1" w:rsidRDefault="009B44C1" w:rsidP="00B46A56">
      <w:pPr>
        <w:pStyle w:val="11"/>
        <w:spacing w:before="1"/>
        <w:ind w:left="0" w:right="195"/>
      </w:pPr>
      <w:r>
        <w:t>Форма договора аренды земельного участка, находящегося в</w:t>
      </w:r>
      <w:r>
        <w:rPr>
          <w:spacing w:val="-4"/>
        </w:rPr>
        <w:t xml:space="preserve"> </w:t>
      </w:r>
      <w:r>
        <w:t>муниципальной</w:t>
      </w:r>
      <w:r>
        <w:rPr>
          <w:spacing w:val="-6"/>
        </w:rPr>
        <w:t xml:space="preserve"> </w:t>
      </w:r>
      <w:r>
        <w:t>собственности,</w:t>
      </w:r>
      <w:r>
        <w:rPr>
          <w:spacing w:val="-5"/>
        </w:rPr>
        <w:t xml:space="preserve"> </w:t>
      </w:r>
      <w:r>
        <w:t>без</w:t>
      </w:r>
      <w:r>
        <w:rPr>
          <w:spacing w:val="-5"/>
        </w:rPr>
        <w:t xml:space="preserve"> </w:t>
      </w:r>
      <w:r>
        <w:t>проведения</w:t>
      </w:r>
      <w:r>
        <w:rPr>
          <w:spacing w:val="-5"/>
        </w:rPr>
        <w:t xml:space="preserve"> </w:t>
      </w:r>
      <w:r>
        <w:t>торгов</w:t>
      </w:r>
    </w:p>
    <w:p w14:paraId="260CC1C7" w14:textId="77777777" w:rsidR="009B44C1" w:rsidRDefault="009B44C1" w:rsidP="009B44C1">
      <w:pPr>
        <w:pStyle w:val="a3"/>
        <w:rPr>
          <w:b/>
          <w:sz w:val="30"/>
        </w:rPr>
      </w:pPr>
    </w:p>
    <w:p w14:paraId="5272A8C3" w14:textId="77777777" w:rsidR="009B44C1" w:rsidRDefault="009B44C1" w:rsidP="009B44C1">
      <w:pPr>
        <w:pStyle w:val="a3"/>
        <w:spacing w:before="2"/>
        <w:rPr>
          <w:b/>
          <w:sz w:val="26"/>
        </w:rPr>
      </w:pPr>
    </w:p>
    <w:p w14:paraId="13C126E5" w14:textId="77777777" w:rsidR="009B44C1" w:rsidRDefault="009B44C1" w:rsidP="009B44C1">
      <w:pPr>
        <w:tabs>
          <w:tab w:val="left" w:pos="6846"/>
        </w:tabs>
        <w:ind w:right="11"/>
        <w:jc w:val="center"/>
        <w:rPr>
          <w:sz w:val="26"/>
        </w:rPr>
      </w:pPr>
      <w:r>
        <w:rPr>
          <w:b/>
          <w:sz w:val="26"/>
        </w:rPr>
        <w:t>ДОГОВОР</w:t>
      </w:r>
      <w:r>
        <w:rPr>
          <w:b/>
          <w:spacing w:val="-3"/>
          <w:sz w:val="26"/>
        </w:rPr>
        <w:t xml:space="preserve"> </w:t>
      </w:r>
      <w:r>
        <w:rPr>
          <w:b/>
          <w:sz w:val="26"/>
        </w:rPr>
        <w:t>АРЕНДЫ</w:t>
      </w:r>
      <w:r>
        <w:rPr>
          <w:b/>
          <w:spacing w:val="-3"/>
          <w:sz w:val="26"/>
        </w:rPr>
        <w:t xml:space="preserve"> </w:t>
      </w:r>
      <w:r>
        <w:rPr>
          <w:b/>
          <w:sz w:val="26"/>
        </w:rPr>
        <w:t>ЗЕМЕЛЬНОГО</w:t>
      </w:r>
      <w:r>
        <w:rPr>
          <w:b/>
          <w:spacing w:val="-3"/>
          <w:sz w:val="26"/>
        </w:rPr>
        <w:t xml:space="preserve"> </w:t>
      </w:r>
      <w:r>
        <w:rPr>
          <w:b/>
          <w:sz w:val="26"/>
        </w:rPr>
        <w:t>УЧАСТКА</w:t>
      </w:r>
      <w:r>
        <w:rPr>
          <w:b/>
          <w:spacing w:val="-4"/>
          <w:sz w:val="26"/>
        </w:rPr>
        <w:t xml:space="preserve"> </w:t>
      </w:r>
      <w:r>
        <w:rPr>
          <w:b/>
          <w:sz w:val="26"/>
        </w:rPr>
        <w:t>№</w:t>
      </w:r>
      <w:r>
        <w:rPr>
          <w:b/>
          <w:spacing w:val="-1"/>
          <w:sz w:val="26"/>
        </w:rPr>
        <w:t xml:space="preserve"> </w:t>
      </w:r>
      <w:r>
        <w:rPr>
          <w:w w:val="99"/>
          <w:sz w:val="26"/>
          <w:u w:val="single"/>
        </w:rPr>
        <w:t xml:space="preserve"> </w:t>
      </w:r>
      <w:r>
        <w:rPr>
          <w:sz w:val="26"/>
          <w:u w:val="single"/>
        </w:rPr>
        <w:tab/>
      </w:r>
    </w:p>
    <w:p w14:paraId="73FDE1CD" w14:textId="77777777" w:rsidR="009B44C1" w:rsidRDefault="009B44C1" w:rsidP="009B44C1">
      <w:pPr>
        <w:pStyle w:val="a3"/>
        <w:spacing w:before="10"/>
        <w:rPr>
          <w:sz w:val="17"/>
        </w:rPr>
      </w:pPr>
    </w:p>
    <w:p w14:paraId="6DCC61AB" w14:textId="77777777" w:rsidR="009B44C1" w:rsidRDefault="009B44C1" w:rsidP="009B44C1">
      <w:pPr>
        <w:tabs>
          <w:tab w:val="left" w:pos="7234"/>
          <w:tab w:val="left" w:pos="7882"/>
          <w:tab w:val="left" w:pos="9378"/>
        </w:tabs>
        <w:spacing w:before="89"/>
        <w:ind w:left="137"/>
        <w:rPr>
          <w:sz w:val="26"/>
        </w:rPr>
      </w:pPr>
      <w:r>
        <w:rPr>
          <w:sz w:val="26"/>
        </w:rPr>
        <w:t>(место</w:t>
      </w:r>
      <w:r>
        <w:rPr>
          <w:spacing w:val="-3"/>
          <w:sz w:val="26"/>
        </w:rPr>
        <w:t xml:space="preserve"> </w:t>
      </w:r>
      <w:r>
        <w:rPr>
          <w:sz w:val="26"/>
        </w:rPr>
        <w:t>заключения)</w:t>
      </w:r>
      <w:r>
        <w:rPr>
          <w:sz w:val="26"/>
        </w:rPr>
        <w:tab/>
        <w:t>«_</w:t>
      </w:r>
      <w:r>
        <w:rPr>
          <w:sz w:val="26"/>
          <w:u w:val="single"/>
        </w:rPr>
        <w:tab/>
      </w:r>
      <w:r>
        <w:rPr>
          <w:sz w:val="26"/>
        </w:rPr>
        <w:t>»</w:t>
      </w:r>
      <w:r>
        <w:rPr>
          <w:sz w:val="26"/>
          <w:u w:val="single"/>
        </w:rPr>
        <w:tab/>
      </w:r>
      <w:r>
        <w:rPr>
          <w:w w:val="95"/>
          <w:sz w:val="26"/>
        </w:rPr>
        <w:t>20</w:t>
      </w:r>
      <w:r>
        <w:rPr>
          <w:spacing w:val="103"/>
          <w:sz w:val="26"/>
          <w:u w:val="single"/>
        </w:rPr>
        <w:t xml:space="preserve"> </w:t>
      </w:r>
      <w:r>
        <w:rPr>
          <w:spacing w:val="103"/>
          <w:sz w:val="26"/>
        </w:rPr>
        <w:t xml:space="preserve"> </w:t>
      </w:r>
      <w:r>
        <w:rPr>
          <w:sz w:val="26"/>
        </w:rPr>
        <w:t>г.</w:t>
      </w:r>
    </w:p>
    <w:p w14:paraId="54CBC20C" w14:textId="77777777" w:rsidR="009B44C1" w:rsidRDefault="009B44C1" w:rsidP="009B44C1">
      <w:pPr>
        <w:pStyle w:val="a3"/>
        <w:spacing w:before="3"/>
        <w:rPr>
          <w:sz w:val="18"/>
        </w:rPr>
      </w:pPr>
    </w:p>
    <w:p w14:paraId="27E039FA" w14:textId="77777777" w:rsidR="009B44C1" w:rsidRDefault="009B44C1" w:rsidP="009B44C1">
      <w:pPr>
        <w:tabs>
          <w:tab w:val="left" w:pos="5585"/>
          <w:tab w:val="left" w:pos="9877"/>
        </w:tabs>
        <w:spacing w:before="88"/>
        <w:ind w:right="127"/>
        <w:jc w:val="center"/>
        <w:rPr>
          <w:sz w:val="26"/>
        </w:rPr>
      </w:pPr>
      <w:r>
        <w:rPr>
          <w:w w:val="99"/>
          <w:sz w:val="26"/>
          <w:u w:val="single"/>
        </w:rPr>
        <w:t xml:space="preserve"> </w:t>
      </w:r>
      <w:r>
        <w:rPr>
          <w:sz w:val="26"/>
          <w:u w:val="single"/>
        </w:rPr>
        <w:tab/>
      </w:r>
      <w:r>
        <w:rPr>
          <w:sz w:val="26"/>
        </w:rPr>
        <w:t>_</w:t>
      </w:r>
      <w:r>
        <w:rPr>
          <w:sz w:val="26"/>
          <w:u w:val="single"/>
        </w:rPr>
        <w:tab/>
      </w:r>
      <w:r>
        <w:rPr>
          <w:sz w:val="26"/>
        </w:rPr>
        <w:t>,</w:t>
      </w:r>
    </w:p>
    <w:p w14:paraId="601CE9B6" w14:textId="77777777" w:rsidR="009B44C1" w:rsidRDefault="009B44C1" w:rsidP="009B44C1">
      <w:pPr>
        <w:spacing w:before="1"/>
        <w:ind w:left="124" w:right="128"/>
        <w:jc w:val="center"/>
      </w:pPr>
      <w:r>
        <w:t>(наименование</w:t>
      </w:r>
      <w:r>
        <w:rPr>
          <w:spacing w:val="-3"/>
        </w:rPr>
        <w:t xml:space="preserve"> </w:t>
      </w:r>
      <w:r>
        <w:t>органа)</w:t>
      </w:r>
    </w:p>
    <w:p w14:paraId="503EC64E" w14:textId="77777777" w:rsidR="009B44C1" w:rsidRDefault="009B44C1" w:rsidP="009B44C1">
      <w:pPr>
        <w:tabs>
          <w:tab w:val="left" w:pos="9991"/>
        </w:tabs>
        <w:ind w:right="13"/>
        <w:jc w:val="center"/>
        <w:rPr>
          <w:sz w:val="26"/>
        </w:rPr>
      </w:pPr>
      <w:r>
        <w:rPr>
          <w:sz w:val="26"/>
        </w:rPr>
        <w:t>в</w:t>
      </w:r>
      <w:r>
        <w:rPr>
          <w:spacing w:val="-6"/>
          <w:sz w:val="26"/>
        </w:rPr>
        <w:t xml:space="preserve"> </w:t>
      </w:r>
      <w:r>
        <w:rPr>
          <w:sz w:val="26"/>
        </w:rPr>
        <w:t>лице</w:t>
      </w:r>
      <w:r>
        <w:rPr>
          <w:sz w:val="26"/>
          <w:u w:val="single"/>
        </w:rPr>
        <w:tab/>
      </w:r>
      <w:r>
        <w:rPr>
          <w:sz w:val="26"/>
        </w:rPr>
        <w:t>,</w:t>
      </w:r>
    </w:p>
    <w:p w14:paraId="134A7A5A" w14:textId="77777777" w:rsidR="009B44C1" w:rsidRDefault="009B44C1" w:rsidP="009B44C1">
      <w:pPr>
        <w:ind w:left="124" w:right="128"/>
        <w:jc w:val="center"/>
      </w:pPr>
      <w:r>
        <w:t>(указать</w:t>
      </w:r>
      <w:r>
        <w:rPr>
          <w:spacing w:val="-2"/>
        </w:rPr>
        <w:t xml:space="preserve"> </w:t>
      </w:r>
      <w:r>
        <w:t>уполномоченное</w:t>
      </w:r>
      <w:r>
        <w:rPr>
          <w:spacing w:val="-3"/>
        </w:rPr>
        <w:t xml:space="preserve"> </w:t>
      </w:r>
      <w:r>
        <w:t>лицо)</w:t>
      </w:r>
    </w:p>
    <w:p w14:paraId="2B448445" w14:textId="77777777" w:rsidR="009B44C1" w:rsidRDefault="009B44C1" w:rsidP="009B44C1">
      <w:pPr>
        <w:tabs>
          <w:tab w:val="left" w:pos="8714"/>
          <w:tab w:val="left" w:pos="10123"/>
        </w:tabs>
        <w:ind w:left="137" w:right="141"/>
        <w:jc w:val="both"/>
        <w:rPr>
          <w:sz w:val="26"/>
        </w:rPr>
      </w:pPr>
      <w:r>
        <w:rPr>
          <w:sz w:val="26"/>
        </w:rPr>
        <w:t>действующего</w:t>
      </w:r>
      <w:r>
        <w:rPr>
          <w:spacing w:val="-4"/>
          <w:sz w:val="26"/>
        </w:rPr>
        <w:t xml:space="preserve"> </w:t>
      </w:r>
      <w:r>
        <w:rPr>
          <w:sz w:val="26"/>
        </w:rPr>
        <w:t>на</w:t>
      </w:r>
      <w:r>
        <w:rPr>
          <w:spacing w:val="-4"/>
          <w:sz w:val="26"/>
        </w:rPr>
        <w:t xml:space="preserve"> </w:t>
      </w:r>
      <w:r>
        <w:rPr>
          <w:sz w:val="26"/>
        </w:rPr>
        <w:t>основании</w:t>
      </w:r>
      <w:r>
        <w:rPr>
          <w:sz w:val="26"/>
          <w:u w:val="single"/>
        </w:rPr>
        <w:tab/>
      </w:r>
      <w:r>
        <w:rPr>
          <w:sz w:val="26"/>
          <w:u w:val="single"/>
        </w:rPr>
        <w:tab/>
      </w:r>
      <w:r>
        <w:rPr>
          <w:sz w:val="26"/>
        </w:rPr>
        <w:t>,</w:t>
      </w:r>
      <w:r>
        <w:rPr>
          <w:spacing w:val="-62"/>
          <w:sz w:val="26"/>
        </w:rPr>
        <w:t xml:space="preserve"> </w:t>
      </w:r>
      <w:r>
        <w:rPr>
          <w:w w:val="95"/>
          <w:sz w:val="26"/>
        </w:rPr>
        <w:t>именуемый</w:t>
      </w:r>
      <w:r>
        <w:rPr>
          <w:spacing w:val="14"/>
          <w:w w:val="95"/>
          <w:sz w:val="26"/>
        </w:rPr>
        <w:t xml:space="preserve"> </w:t>
      </w:r>
      <w:r>
        <w:rPr>
          <w:w w:val="95"/>
          <w:sz w:val="26"/>
        </w:rPr>
        <w:t>в</w:t>
      </w:r>
      <w:r>
        <w:rPr>
          <w:spacing w:val="13"/>
          <w:w w:val="95"/>
          <w:sz w:val="26"/>
        </w:rPr>
        <w:t xml:space="preserve"> </w:t>
      </w:r>
      <w:r>
        <w:rPr>
          <w:w w:val="95"/>
          <w:sz w:val="26"/>
        </w:rPr>
        <w:t>дальнейшем</w:t>
      </w:r>
      <w:r>
        <w:rPr>
          <w:spacing w:val="11"/>
          <w:w w:val="95"/>
          <w:sz w:val="26"/>
        </w:rPr>
        <w:t xml:space="preserve"> </w:t>
      </w:r>
      <w:r>
        <w:rPr>
          <w:w w:val="95"/>
          <w:sz w:val="26"/>
        </w:rPr>
        <w:t>"Сторона</w:t>
      </w:r>
      <w:r>
        <w:rPr>
          <w:spacing w:val="13"/>
          <w:w w:val="95"/>
          <w:sz w:val="26"/>
        </w:rPr>
        <w:t xml:space="preserve"> </w:t>
      </w:r>
      <w:r>
        <w:rPr>
          <w:w w:val="95"/>
          <w:sz w:val="26"/>
        </w:rPr>
        <w:t>1",</w:t>
      </w:r>
      <w:r>
        <w:rPr>
          <w:spacing w:val="13"/>
          <w:w w:val="95"/>
          <w:sz w:val="26"/>
        </w:rPr>
        <w:t xml:space="preserve"> </w:t>
      </w:r>
      <w:r>
        <w:rPr>
          <w:w w:val="95"/>
          <w:sz w:val="26"/>
        </w:rPr>
        <w:t>и</w:t>
      </w:r>
      <w:r>
        <w:rPr>
          <w:w w:val="95"/>
          <w:sz w:val="26"/>
          <w:u w:val="single"/>
        </w:rPr>
        <w:tab/>
      </w:r>
      <w:r>
        <w:rPr>
          <w:spacing w:val="-1"/>
          <w:sz w:val="26"/>
          <w:vertAlign w:val="superscript"/>
        </w:rPr>
        <w:t>6</w:t>
      </w:r>
      <w:r>
        <w:rPr>
          <w:spacing w:val="-1"/>
          <w:sz w:val="26"/>
        </w:rPr>
        <w:t>, именуемый</w:t>
      </w:r>
      <w:r>
        <w:rPr>
          <w:spacing w:val="-62"/>
          <w:sz w:val="26"/>
        </w:rPr>
        <w:t xml:space="preserve"> </w:t>
      </w:r>
      <w:r>
        <w:rPr>
          <w:sz w:val="26"/>
        </w:rPr>
        <w:t>в дальнейшем "Сторона 2", вместе именуемые "Стороны", заключили настоящий Договор</w:t>
      </w:r>
      <w:r>
        <w:rPr>
          <w:spacing w:val="-62"/>
          <w:sz w:val="26"/>
        </w:rPr>
        <w:t xml:space="preserve"> </w:t>
      </w:r>
      <w:r>
        <w:rPr>
          <w:sz w:val="26"/>
        </w:rPr>
        <w:t>о</w:t>
      </w:r>
      <w:r>
        <w:rPr>
          <w:spacing w:val="-2"/>
          <w:sz w:val="26"/>
        </w:rPr>
        <w:t xml:space="preserve"> </w:t>
      </w:r>
      <w:r>
        <w:rPr>
          <w:sz w:val="26"/>
        </w:rPr>
        <w:t>нижеследующем</w:t>
      </w:r>
      <w:r>
        <w:rPr>
          <w:spacing w:val="-1"/>
          <w:sz w:val="26"/>
        </w:rPr>
        <w:t xml:space="preserve"> </w:t>
      </w:r>
      <w:r>
        <w:rPr>
          <w:sz w:val="26"/>
        </w:rPr>
        <w:t>(далее</w:t>
      </w:r>
      <w:r>
        <w:rPr>
          <w:spacing w:val="2"/>
          <w:sz w:val="26"/>
        </w:rPr>
        <w:t xml:space="preserve"> </w:t>
      </w:r>
      <w:r>
        <w:rPr>
          <w:sz w:val="26"/>
        </w:rPr>
        <w:t>–</w:t>
      </w:r>
      <w:r>
        <w:rPr>
          <w:spacing w:val="-1"/>
          <w:sz w:val="26"/>
        </w:rPr>
        <w:t xml:space="preserve"> </w:t>
      </w:r>
      <w:r>
        <w:rPr>
          <w:sz w:val="26"/>
        </w:rPr>
        <w:t>Договор):</w:t>
      </w:r>
    </w:p>
    <w:p w14:paraId="7E932008" w14:textId="77777777" w:rsidR="009B44C1" w:rsidRDefault="009B44C1" w:rsidP="009B44C1">
      <w:pPr>
        <w:pStyle w:val="a3"/>
        <w:rPr>
          <w:sz w:val="26"/>
        </w:rPr>
      </w:pPr>
    </w:p>
    <w:p w14:paraId="6D40D25B" w14:textId="77777777" w:rsidR="009B44C1" w:rsidRDefault="009B44C1" w:rsidP="009B44C1">
      <w:pPr>
        <w:pStyle w:val="a5"/>
        <w:numPr>
          <w:ilvl w:val="3"/>
          <w:numId w:val="106"/>
        </w:numPr>
        <w:tabs>
          <w:tab w:val="left" w:pos="4266"/>
        </w:tabs>
        <w:jc w:val="left"/>
        <w:rPr>
          <w:sz w:val="26"/>
        </w:rPr>
      </w:pPr>
      <w:r>
        <w:rPr>
          <w:sz w:val="26"/>
        </w:rPr>
        <w:t>Предмет</w:t>
      </w:r>
      <w:r>
        <w:rPr>
          <w:spacing w:val="-7"/>
          <w:sz w:val="26"/>
        </w:rPr>
        <w:t xml:space="preserve"> </w:t>
      </w:r>
      <w:r>
        <w:rPr>
          <w:sz w:val="26"/>
        </w:rPr>
        <w:t>Договора</w:t>
      </w:r>
    </w:p>
    <w:p w14:paraId="6AD2EC36" w14:textId="77777777" w:rsidR="009B44C1" w:rsidRDefault="009B44C1" w:rsidP="009B44C1">
      <w:pPr>
        <w:pStyle w:val="a3"/>
        <w:rPr>
          <w:sz w:val="26"/>
        </w:rPr>
      </w:pPr>
    </w:p>
    <w:p w14:paraId="38BCB6E6" w14:textId="77777777" w:rsidR="009B44C1" w:rsidRDefault="009B44C1" w:rsidP="009B44C1">
      <w:pPr>
        <w:pStyle w:val="a5"/>
        <w:numPr>
          <w:ilvl w:val="1"/>
          <w:numId w:val="12"/>
        </w:numPr>
        <w:tabs>
          <w:tab w:val="left" w:pos="1148"/>
          <w:tab w:val="left" w:pos="8791"/>
        </w:tabs>
        <w:ind w:right="138" w:firstLine="540"/>
        <w:rPr>
          <w:sz w:val="26"/>
        </w:rPr>
      </w:pPr>
      <w:r>
        <w:rPr>
          <w:sz w:val="26"/>
        </w:rPr>
        <w:t>По настоящему Договору Сторона 1 обязуется предоставить Стороне 2 за плату</w:t>
      </w:r>
      <w:r>
        <w:rPr>
          <w:spacing w:val="1"/>
          <w:sz w:val="26"/>
        </w:rPr>
        <w:t xml:space="preserve"> </w:t>
      </w:r>
      <w:r>
        <w:rPr>
          <w:sz w:val="26"/>
        </w:rPr>
        <w:t>во</w:t>
      </w:r>
      <w:r>
        <w:rPr>
          <w:spacing w:val="1"/>
          <w:sz w:val="26"/>
        </w:rPr>
        <w:t xml:space="preserve"> </w:t>
      </w:r>
      <w:r>
        <w:rPr>
          <w:sz w:val="26"/>
        </w:rPr>
        <w:t>временное</w:t>
      </w:r>
      <w:r>
        <w:rPr>
          <w:spacing w:val="1"/>
          <w:sz w:val="26"/>
        </w:rPr>
        <w:t xml:space="preserve"> </w:t>
      </w:r>
      <w:r>
        <w:rPr>
          <w:sz w:val="26"/>
        </w:rPr>
        <w:t>владение</w:t>
      </w:r>
      <w:r>
        <w:rPr>
          <w:spacing w:val="1"/>
          <w:sz w:val="26"/>
        </w:rPr>
        <w:t xml:space="preserve"> </w:t>
      </w:r>
      <w:r>
        <w:rPr>
          <w:sz w:val="26"/>
        </w:rPr>
        <w:t>и</w:t>
      </w:r>
      <w:r>
        <w:rPr>
          <w:spacing w:val="1"/>
          <w:sz w:val="26"/>
        </w:rPr>
        <w:t xml:space="preserve"> </w:t>
      </w:r>
      <w:r>
        <w:rPr>
          <w:sz w:val="26"/>
        </w:rPr>
        <w:t>пользование</w:t>
      </w:r>
      <w:r>
        <w:rPr>
          <w:spacing w:val="1"/>
          <w:sz w:val="26"/>
        </w:rPr>
        <w:t xml:space="preserve"> </w:t>
      </w:r>
      <w:r>
        <w:rPr>
          <w:sz w:val="26"/>
        </w:rPr>
        <w:t>земельный</w:t>
      </w:r>
      <w:r>
        <w:rPr>
          <w:spacing w:val="1"/>
          <w:sz w:val="26"/>
        </w:rPr>
        <w:t xml:space="preserve"> </w:t>
      </w:r>
      <w:r>
        <w:rPr>
          <w:sz w:val="26"/>
        </w:rPr>
        <w:t>участок,</w:t>
      </w:r>
      <w:r>
        <w:rPr>
          <w:spacing w:val="1"/>
          <w:sz w:val="26"/>
        </w:rPr>
        <w:t xml:space="preserve"> </w:t>
      </w:r>
      <w:r>
        <w:rPr>
          <w:sz w:val="26"/>
        </w:rPr>
        <w:t>именуемый</w:t>
      </w:r>
      <w:r>
        <w:rPr>
          <w:spacing w:val="1"/>
          <w:sz w:val="26"/>
        </w:rPr>
        <w:t xml:space="preserve"> </w:t>
      </w:r>
      <w:r>
        <w:rPr>
          <w:sz w:val="26"/>
        </w:rPr>
        <w:t>в</w:t>
      </w:r>
      <w:r>
        <w:rPr>
          <w:spacing w:val="1"/>
          <w:sz w:val="26"/>
        </w:rPr>
        <w:t xml:space="preserve"> </w:t>
      </w:r>
      <w:r>
        <w:rPr>
          <w:sz w:val="26"/>
        </w:rPr>
        <w:t>дальнейшем</w:t>
      </w:r>
      <w:r>
        <w:rPr>
          <w:spacing w:val="-62"/>
          <w:sz w:val="26"/>
        </w:rPr>
        <w:t xml:space="preserve"> </w:t>
      </w:r>
      <w:r>
        <w:rPr>
          <w:sz w:val="26"/>
        </w:rPr>
        <w:t>"Участок",</w:t>
      </w:r>
      <w:r>
        <w:rPr>
          <w:spacing w:val="109"/>
          <w:sz w:val="26"/>
        </w:rPr>
        <w:t xml:space="preserve"> </w:t>
      </w:r>
      <w:r>
        <w:rPr>
          <w:sz w:val="26"/>
        </w:rPr>
        <w:t>расположенный</w:t>
      </w:r>
      <w:r>
        <w:rPr>
          <w:spacing w:val="110"/>
          <w:sz w:val="26"/>
        </w:rPr>
        <w:t xml:space="preserve"> </w:t>
      </w:r>
      <w:r>
        <w:rPr>
          <w:sz w:val="26"/>
        </w:rPr>
        <w:t>по</w:t>
      </w:r>
      <w:r>
        <w:rPr>
          <w:spacing w:val="110"/>
          <w:sz w:val="26"/>
        </w:rPr>
        <w:t xml:space="preserve"> </w:t>
      </w:r>
      <w:r>
        <w:rPr>
          <w:sz w:val="26"/>
        </w:rPr>
        <w:t>адресу:</w:t>
      </w:r>
      <w:r>
        <w:rPr>
          <w:spacing w:val="110"/>
          <w:sz w:val="26"/>
        </w:rPr>
        <w:t xml:space="preserve"> </w:t>
      </w:r>
      <w:r>
        <w:rPr>
          <w:sz w:val="26"/>
        </w:rPr>
        <w:t>_</w:t>
      </w:r>
      <w:r>
        <w:rPr>
          <w:sz w:val="26"/>
          <w:u w:val="single"/>
        </w:rPr>
        <w:tab/>
      </w:r>
      <w:r>
        <w:rPr>
          <w:sz w:val="26"/>
        </w:rPr>
        <w:t>,</w:t>
      </w:r>
      <w:r>
        <w:rPr>
          <w:spacing w:val="46"/>
          <w:sz w:val="26"/>
        </w:rPr>
        <w:t xml:space="preserve"> </w:t>
      </w:r>
      <w:r>
        <w:rPr>
          <w:sz w:val="26"/>
        </w:rPr>
        <w:t>площадью</w:t>
      </w:r>
    </w:p>
    <w:p w14:paraId="3AC162F5" w14:textId="77777777" w:rsidR="009B44C1" w:rsidRDefault="009B44C1" w:rsidP="009B44C1">
      <w:pPr>
        <w:tabs>
          <w:tab w:val="left" w:pos="1044"/>
          <w:tab w:val="left" w:pos="1410"/>
          <w:tab w:val="left" w:pos="2550"/>
          <w:tab w:val="left" w:pos="8049"/>
          <w:tab w:val="left" w:pos="9761"/>
        </w:tabs>
        <w:ind w:left="137" w:right="148"/>
        <w:jc w:val="both"/>
        <w:rPr>
          <w:sz w:val="26"/>
        </w:rPr>
      </w:pPr>
      <w:r>
        <w:rPr>
          <w:w w:val="99"/>
          <w:sz w:val="26"/>
          <w:u w:val="single"/>
        </w:rPr>
        <w:t xml:space="preserve"> </w:t>
      </w:r>
      <w:r>
        <w:rPr>
          <w:sz w:val="26"/>
          <w:u w:val="single"/>
        </w:rPr>
        <w:tab/>
      </w:r>
      <w:r>
        <w:rPr>
          <w:sz w:val="26"/>
        </w:rPr>
        <w:t xml:space="preserve"> </w:t>
      </w:r>
      <w:r>
        <w:rPr>
          <w:spacing w:val="-11"/>
          <w:sz w:val="26"/>
        </w:rPr>
        <w:t xml:space="preserve"> </w:t>
      </w:r>
      <w:r>
        <w:rPr>
          <w:sz w:val="26"/>
        </w:rPr>
        <w:t>(</w:t>
      </w:r>
      <w:r>
        <w:rPr>
          <w:sz w:val="26"/>
          <w:u w:val="single"/>
        </w:rPr>
        <w:tab/>
      </w:r>
      <w:r>
        <w:rPr>
          <w:sz w:val="26"/>
          <w:u w:val="single"/>
        </w:rPr>
        <w:tab/>
      </w:r>
      <w:r>
        <w:rPr>
          <w:sz w:val="26"/>
        </w:rPr>
        <w:t>)</w:t>
      </w:r>
      <w:r>
        <w:rPr>
          <w:spacing w:val="53"/>
          <w:sz w:val="26"/>
        </w:rPr>
        <w:t xml:space="preserve"> </w:t>
      </w:r>
      <w:r>
        <w:rPr>
          <w:sz w:val="26"/>
        </w:rPr>
        <w:t>кв.</w:t>
      </w:r>
      <w:r>
        <w:rPr>
          <w:spacing w:val="52"/>
          <w:sz w:val="26"/>
        </w:rPr>
        <w:t xml:space="preserve"> </w:t>
      </w:r>
      <w:r>
        <w:rPr>
          <w:sz w:val="26"/>
        </w:rPr>
        <w:t>м</w:t>
      </w:r>
      <w:r>
        <w:rPr>
          <w:spacing w:val="52"/>
          <w:sz w:val="26"/>
        </w:rPr>
        <w:t xml:space="preserve"> </w:t>
      </w:r>
      <w:r>
        <w:rPr>
          <w:sz w:val="26"/>
        </w:rPr>
        <w:t>с</w:t>
      </w:r>
      <w:r>
        <w:rPr>
          <w:spacing w:val="51"/>
          <w:sz w:val="26"/>
        </w:rPr>
        <w:t xml:space="preserve"> </w:t>
      </w:r>
      <w:r>
        <w:rPr>
          <w:sz w:val="26"/>
        </w:rPr>
        <w:t>кадастровым</w:t>
      </w:r>
      <w:r>
        <w:rPr>
          <w:spacing w:val="52"/>
          <w:sz w:val="26"/>
        </w:rPr>
        <w:t xml:space="preserve"> </w:t>
      </w:r>
      <w:r>
        <w:rPr>
          <w:sz w:val="26"/>
        </w:rPr>
        <w:t>номером</w:t>
      </w:r>
      <w:r>
        <w:rPr>
          <w:sz w:val="26"/>
          <w:u w:val="single"/>
        </w:rPr>
        <w:tab/>
      </w:r>
      <w:r>
        <w:rPr>
          <w:sz w:val="26"/>
        </w:rPr>
        <w:t>,</w:t>
      </w:r>
      <w:r>
        <w:rPr>
          <w:spacing w:val="46"/>
          <w:sz w:val="26"/>
        </w:rPr>
        <w:t xml:space="preserve"> </w:t>
      </w:r>
      <w:r>
        <w:rPr>
          <w:sz w:val="26"/>
        </w:rPr>
        <w:t>категория</w:t>
      </w:r>
      <w:r>
        <w:rPr>
          <w:spacing w:val="47"/>
          <w:sz w:val="26"/>
        </w:rPr>
        <w:t xml:space="preserve"> </w:t>
      </w:r>
      <w:r>
        <w:rPr>
          <w:sz w:val="26"/>
        </w:rPr>
        <w:t>земель</w:t>
      </w:r>
      <w:r>
        <w:rPr>
          <w:spacing w:val="-62"/>
          <w:sz w:val="26"/>
        </w:rPr>
        <w:t xml:space="preserve"> </w:t>
      </w:r>
      <w:r>
        <w:rPr>
          <w:sz w:val="26"/>
        </w:rPr>
        <w:t>"</w:t>
      </w:r>
      <w:r>
        <w:rPr>
          <w:sz w:val="26"/>
          <w:u w:val="single"/>
        </w:rPr>
        <w:tab/>
      </w:r>
      <w:r>
        <w:rPr>
          <w:sz w:val="26"/>
          <w:u w:val="single"/>
        </w:rPr>
        <w:tab/>
      </w:r>
      <w:r>
        <w:rPr>
          <w:sz w:val="26"/>
        </w:rPr>
        <w:t>",</w:t>
      </w:r>
      <w:r>
        <w:rPr>
          <w:spacing w:val="67"/>
          <w:sz w:val="26"/>
        </w:rPr>
        <w:t xml:space="preserve"> </w:t>
      </w:r>
      <w:r>
        <w:rPr>
          <w:sz w:val="26"/>
        </w:rPr>
        <w:t>вид</w:t>
      </w:r>
      <w:r>
        <w:rPr>
          <w:spacing w:val="67"/>
          <w:sz w:val="26"/>
        </w:rPr>
        <w:t xml:space="preserve"> </w:t>
      </w:r>
      <w:r>
        <w:rPr>
          <w:sz w:val="26"/>
        </w:rPr>
        <w:t>разрешенного</w:t>
      </w:r>
      <w:r>
        <w:rPr>
          <w:spacing w:val="67"/>
          <w:sz w:val="26"/>
        </w:rPr>
        <w:t xml:space="preserve"> </w:t>
      </w:r>
      <w:r>
        <w:rPr>
          <w:sz w:val="26"/>
        </w:rPr>
        <w:t>использования</w:t>
      </w:r>
      <w:r>
        <w:rPr>
          <w:spacing w:val="69"/>
          <w:sz w:val="26"/>
        </w:rPr>
        <w:t xml:space="preserve"> </w:t>
      </w:r>
      <w:r>
        <w:rPr>
          <w:sz w:val="26"/>
        </w:rPr>
        <w:t>земельного</w:t>
      </w:r>
      <w:r>
        <w:rPr>
          <w:spacing w:val="72"/>
          <w:sz w:val="26"/>
        </w:rPr>
        <w:t xml:space="preserve"> </w:t>
      </w:r>
      <w:r>
        <w:rPr>
          <w:sz w:val="26"/>
        </w:rPr>
        <w:t>участка</w:t>
      </w:r>
      <w:r>
        <w:rPr>
          <w:spacing w:val="68"/>
          <w:sz w:val="26"/>
        </w:rPr>
        <w:t xml:space="preserve"> </w:t>
      </w:r>
      <w:r>
        <w:rPr>
          <w:sz w:val="26"/>
        </w:rPr>
        <w:t>"</w:t>
      </w:r>
      <w:r>
        <w:rPr>
          <w:sz w:val="26"/>
          <w:u w:val="single"/>
        </w:rPr>
        <w:tab/>
      </w:r>
      <w:r>
        <w:rPr>
          <w:sz w:val="26"/>
        </w:rPr>
        <w:t>",</w:t>
      </w:r>
      <w:r>
        <w:rPr>
          <w:spacing w:val="1"/>
          <w:sz w:val="26"/>
        </w:rPr>
        <w:t xml:space="preserve"> </w:t>
      </w:r>
      <w:r>
        <w:rPr>
          <w:sz w:val="26"/>
        </w:rPr>
        <w:t>в</w:t>
      </w:r>
      <w:r>
        <w:rPr>
          <w:spacing w:val="-62"/>
          <w:sz w:val="26"/>
        </w:rPr>
        <w:t xml:space="preserve"> </w:t>
      </w:r>
      <w:r>
        <w:rPr>
          <w:sz w:val="26"/>
        </w:rPr>
        <w:t>границах, указанных в выписке из Единого государственного реестра недвижимости об</w:t>
      </w:r>
      <w:r>
        <w:rPr>
          <w:spacing w:val="1"/>
          <w:sz w:val="26"/>
        </w:rPr>
        <w:t xml:space="preserve"> </w:t>
      </w:r>
      <w:r>
        <w:rPr>
          <w:sz w:val="26"/>
        </w:rPr>
        <w:t>Участке</w:t>
      </w:r>
      <w:r>
        <w:rPr>
          <w:spacing w:val="1"/>
          <w:sz w:val="26"/>
        </w:rPr>
        <w:t xml:space="preserve"> </w:t>
      </w:r>
      <w:r>
        <w:rPr>
          <w:sz w:val="26"/>
        </w:rPr>
        <w:t>(приложение</w:t>
      </w:r>
      <w:r>
        <w:rPr>
          <w:spacing w:val="2"/>
          <w:sz w:val="26"/>
        </w:rPr>
        <w:t xml:space="preserve"> </w:t>
      </w:r>
      <w:r>
        <w:rPr>
          <w:sz w:val="26"/>
        </w:rPr>
        <w:t>№</w:t>
      </w:r>
      <w:r>
        <w:rPr>
          <w:spacing w:val="1"/>
          <w:sz w:val="26"/>
        </w:rPr>
        <w:t xml:space="preserve"> </w:t>
      </w:r>
      <w:r>
        <w:rPr>
          <w:sz w:val="26"/>
        </w:rPr>
        <w:t>1</w:t>
      </w:r>
      <w:r>
        <w:rPr>
          <w:spacing w:val="-1"/>
          <w:sz w:val="26"/>
        </w:rPr>
        <w:t xml:space="preserve"> </w:t>
      </w:r>
      <w:r>
        <w:rPr>
          <w:sz w:val="26"/>
        </w:rPr>
        <w:t>к</w:t>
      </w:r>
      <w:r>
        <w:rPr>
          <w:spacing w:val="-1"/>
          <w:sz w:val="26"/>
        </w:rPr>
        <w:t xml:space="preserve"> </w:t>
      </w:r>
      <w:r>
        <w:rPr>
          <w:sz w:val="26"/>
        </w:rPr>
        <w:t>настоящему</w:t>
      </w:r>
      <w:r>
        <w:rPr>
          <w:spacing w:val="-6"/>
          <w:sz w:val="26"/>
        </w:rPr>
        <w:t xml:space="preserve"> </w:t>
      </w:r>
      <w:r>
        <w:rPr>
          <w:sz w:val="26"/>
        </w:rPr>
        <w:t>Договору).</w:t>
      </w:r>
    </w:p>
    <w:p w14:paraId="27FE1CD5" w14:textId="77777777" w:rsidR="009B44C1" w:rsidRDefault="009B44C1" w:rsidP="009B44C1">
      <w:pPr>
        <w:pStyle w:val="a5"/>
        <w:numPr>
          <w:ilvl w:val="1"/>
          <w:numId w:val="12"/>
        </w:numPr>
        <w:tabs>
          <w:tab w:val="left" w:pos="1131"/>
          <w:tab w:val="left" w:pos="8934"/>
        </w:tabs>
        <w:spacing w:line="298" w:lineRule="exact"/>
        <w:ind w:left="1130" w:hanging="454"/>
        <w:rPr>
          <w:sz w:val="26"/>
        </w:rPr>
      </w:pPr>
      <w:r>
        <w:rPr>
          <w:sz w:val="26"/>
        </w:rPr>
        <w:t>Участок</w:t>
      </w:r>
      <w:r>
        <w:rPr>
          <w:spacing w:val="-4"/>
          <w:sz w:val="26"/>
        </w:rPr>
        <w:t xml:space="preserve"> </w:t>
      </w:r>
      <w:r>
        <w:rPr>
          <w:sz w:val="26"/>
        </w:rPr>
        <w:t>предоставляется</w:t>
      </w:r>
      <w:r>
        <w:rPr>
          <w:spacing w:val="-3"/>
          <w:sz w:val="26"/>
        </w:rPr>
        <w:t xml:space="preserve"> </w:t>
      </w:r>
      <w:r>
        <w:rPr>
          <w:sz w:val="26"/>
        </w:rPr>
        <w:t>на</w:t>
      </w:r>
      <w:r>
        <w:rPr>
          <w:spacing w:val="-2"/>
          <w:sz w:val="26"/>
        </w:rPr>
        <w:t xml:space="preserve"> </w:t>
      </w:r>
      <w:r>
        <w:rPr>
          <w:sz w:val="26"/>
        </w:rPr>
        <w:t>основании</w:t>
      </w:r>
      <w:r>
        <w:rPr>
          <w:sz w:val="26"/>
          <w:u w:val="single"/>
        </w:rPr>
        <w:tab/>
      </w:r>
      <w:r>
        <w:rPr>
          <w:sz w:val="26"/>
          <w:vertAlign w:val="superscript"/>
        </w:rPr>
        <w:t>7</w:t>
      </w:r>
      <w:r>
        <w:rPr>
          <w:sz w:val="26"/>
        </w:rPr>
        <w:t>.</w:t>
      </w:r>
    </w:p>
    <w:p w14:paraId="5AA4EA53" w14:textId="77777777" w:rsidR="009B44C1" w:rsidRDefault="009B44C1" w:rsidP="009B44C1">
      <w:pPr>
        <w:pStyle w:val="a5"/>
        <w:numPr>
          <w:ilvl w:val="1"/>
          <w:numId w:val="12"/>
        </w:numPr>
        <w:tabs>
          <w:tab w:val="left" w:pos="1246"/>
        </w:tabs>
        <w:ind w:right="151" w:firstLine="540"/>
        <w:rPr>
          <w:sz w:val="26"/>
        </w:rPr>
      </w:pPr>
      <w:r>
        <w:rPr>
          <w:sz w:val="26"/>
        </w:rPr>
        <w:t>Участок</w:t>
      </w:r>
      <w:r>
        <w:rPr>
          <w:spacing w:val="45"/>
          <w:sz w:val="26"/>
        </w:rPr>
        <w:t xml:space="preserve"> </w:t>
      </w:r>
      <w:r>
        <w:rPr>
          <w:sz w:val="26"/>
        </w:rPr>
        <w:t>предоставляется</w:t>
      </w:r>
      <w:r>
        <w:rPr>
          <w:spacing w:val="47"/>
          <w:sz w:val="26"/>
        </w:rPr>
        <w:t xml:space="preserve"> </w:t>
      </w:r>
      <w:r>
        <w:rPr>
          <w:sz w:val="26"/>
        </w:rPr>
        <w:t>для</w:t>
      </w:r>
      <w:r>
        <w:rPr>
          <w:spacing w:val="47"/>
          <w:sz w:val="26"/>
        </w:rPr>
        <w:t xml:space="preserve"> </w:t>
      </w:r>
      <w:r>
        <w:rPr>
          <w:sz w:val="26"/>
        </w:rPr>
        <w:t>использования</w:t>
      </w:r>
      <w:r>
        <w:rPr>
          <w:spacing w:val="47"/>
          <w:sz w:val="26"/>
        </w:rPr>
        <w:t xml:space="preserve"> </w:t>
      </w:r>
      <w:r>
        <w:rPr>
          <w:sz w:val="26"/>
        </w:rPr>
        <w:t>в</w:t>
      </w:r>
      <w:r>
        <w:rPr>
          <w:spacing w:val="46"/>
          <w:sz w:val="26"/>
        </w:rPr>
        <w:t xml:space="preserve"> </w:t>
      </w:r>
      <w:r>
        <w:rPr>
          <w:sz w:val="26"/>
        </w:rPr>
        <w:t>соответствии</w:t>
      </w:r>
      <w:r>
        <w:rPr>
          <w:spacing w:val="47"/>
          <w:sz w:val="26"/>
        </w:rPr>
        <w:t xml:space="preserve"> </w:t>
      </w:r>
      <w:r>
        <w:rPr>
          <w:sz w:val="26"/>
        </w:rPr>
        <w:t>с</w:t>
      </w:r>
      <w:r>
        <w:rPr>
          <w:spacing w:val="46"/>
          <w:sz w:val="26"/>
        </w:rPr>
        <w:t xml:space="preserve"> </w:t>
      </w:r>
      <w:r>
        <w:rPr>
          <w:sz w:val="26"/>
        </w:rPr>
        <w:t>видом</w:t>
      </w:r>
      <w:r>
        <w:rPr>
          <w:spacing w:val="46"/>
          <w:sz w:val="26"/>
        </w:rPr>
        <w:t xml:space="preserve"> </w:t>
      </w:r>
      <w:r>
        <w:rPr>
          <w:sz w:val="26"/>
        </w:rPr>
        <w:t>его</w:t>
      </w:r>
      <w:r>
        <w:rPr>
          <w:spacing w:val="-62"/>
          <w:sz w:val="26"/>
        </w:rPr>
        <w:t xml:space="preserve"> </w:t>
      </w:r>
      <w:r>
        <w:rPr>
          <w:sz w:val="26"/>
        </w:rPr>
        <w:t>разрешенного</w:t>
      </w:r>
      <w:r>
        <w:rPr>
          <w:spacing w:val="-2"/>
          <w:sz w:val="26"/>
        </w:rPr>
        <w:t xml:space="preserve"> </w:t>
      </w:r>
      <w:r>
        <w:rPr>
          <w:sz w:val="26"/>
        </w:rPr>
        <w:t>использования.</w:t>
      </w:r>
    </w:p>
    <w:p w14:paraId="03BE4EEB" w14:textId="77777777" w:rsidR="009B44C1" w:rsidRDefault="009B44C1" w:rsidP="009B44C1">
      <w:pPr>
        <w:pStyle w:val="a5"/>
        <w:numPr>
          <w:ilvl w:val="1"/>
          <w:numId w:val="12"/>
        </w:numPr>
        <w:tabs>
          <w:tab w:val="left" w:pos="1327"/>
          <w:tab w:val="left" w:pos="1328"/>
          <w:tab w:val="left" w:pos="1891"/>
          <w:tab w:val="left" w:pos="3054"/>
          <w:tab w:val="left" w:pos="4431"/>
          <w:tab w:val="left" w:pos="5965"/>
          <w:tab w:val="left" w:pos="7150"/>
          <w:tab w:val="left" w:pos="8910"/>
        </w:tabs>
        <w:spacing w:line="296" w:lineRule="exact"/>
        <w:ind w:left="1327" w:hanging="651"/>
        <w:rPr>
          <w:sz w:val="26"/>
        </w:rPr>
      </w:pPr>
      <w:r>
        <w:rPr>
          <w:sz w:val="26"/>
        </w:rPr>
        <w:t>На</w:t>
      </w:r>
      <w:r>
        <w:rPr>
          <w:sz w:val="26"/>
        </w:rPr>
        <w:tab/>
        <w:t>Участке</w:t>
      </w:r>
      <w:r>
        <w:rPr>
          <w:sz w:val="26"/>
        </w:rPr>
        <w:tab/>
        <w:t>находятся</w:t>
      </w:r>
      <w:r>
        <w:rPr>
          <w:sz w:val="26"/>
        </w:rPr>
        <w:tab/>
        <w:t>следующие</w:t>
      </w:r>
      <w:r>
        <w:rPr>
          <w:sz w:val="26"/>
        </w:rPr>
        <w:tab/>
        <w:t>объекты</w:t>
      </w:r>
      <w:r>
        <w:rPr>
          <w:sz w:val="26"/>
        </w:rPr>
        <w:tab/>
        <w:t>недвижимого</w:t>
      </w:r>
      <w:r>
        <w:rPr>
          <w:sz w:val="26"/>
        </w:rPr>
        <w:tab/>
        <w:t>имущества:</w:t>
      </w:r>
    </w:p>
    <w:p w14:paraId="36E63BE7" w14:textId="77777777" w:rsidR="009B44C1" w:rsidRDefault="009B44C1" w:rsidP="009B44C1">
      <w:pPr>
        <w:tabs>
          <w:tab w:val="left" w:pos="1435"/>
        </w:tabs>
        <w:spacing w:before="52" w:line="153" w:lineRule="auto"/>
        <w:ind w:left="137"/>
        <w:rPr>
          <w:sz w:val="26"/>
        </w:rPr>
      </w:pPr>
      <w:r>
        <w:rPr>
          <w:sz w:val="17"/>
          <w:u w:val="single"/>
        </w:rPr>
        <w:t xml:space="preserve"> </w:t>
      </w:r>
      <w:r>
        <w:rPr>
          <w:sz w:val="17"/>
          <w:u w:val="single"/>
        </w:rPr>
        <w:tab/>
      </w:r>
      <w:r>
        <w:rPr>
          <w:sz w:val="17"/>
        </w:rPr>
        <w:t>8</w:t>
      </w:r>
      <w:r>
        <w:rPr>
          <w:position w:val="-8"/>
          <w:sz w:val="26"/>
        </w:rPr>
        <w:t>.</w:t>
      </w:r>
    </w:p>
    <w:p w14:paraId="3994DF0A" w14:textId="77777777" w:rsidR="009B44C1" w:rsidRDefault="009B44C1" w:rsidP="009B44C1">
      <w:pPr>
        <w:pStyle w:val="a5"/>
        <w:numPr>
          <w:ilvl w:val="1"/>
          <w:numId w:val="12"/>
        </w:numPr>
        <w:tabs>
          <w:tab w:val="left" w:pos="1131"/>
        </w:tabs>
        <w:spacing w:before="54" w:line="298" w:lineRule="exact"/>
        <w:ind w:left="1130" w:hanging="454"/>
        <w:rPr>
          <w:sz w:val="26"/>
        </w:rPr>
      </w:pPr>
      <w:r>
        <w:rPr>
          <w:sz w:val="26"/>
        </w:rPr>
        <w:t>В</w:t>
      </w:r>
      <w:r>
        <w:rPr>
          <w:spacing w:val="-5"/>
          <w:sz w:val="26"/>
        </w:rPr>
        <w:t xml:space="preserve"> </w:t>
      </w:r>
      <w:r>
        <w:rPr>
          <w:sz w:val="26"/>
        </w:rPr>
        <w:t>отношении</w:t>
      </w:r>
      <w:r>
        <w:rPr>
          <w:spacing w:val="-1"/>
          <w:sz w:val="26"/>
        </w:rPr>
        <w:t xml:space="preserve"> </w:t>
      </w:r>
      <w:r>
        <w:rPr>
          <w:sz w:val="26"/>
        </w:rPr>
        <w:t>Участка установлены</w:t>
      </w:r>
      <w:r>
        <w:rPr>
          <w:spacing w:val="-3"/>
          <w:sz w:val="26"/>
        </w:rPr>
        <w:t xml:space="preserve"> </w:t>
      </w:r>
      <w:r>
        <w:rPr>
          <w:sz w:val="26"/>
        </w:rPr>
        <w:t>следующие</w:t>
      </w:r>
      <w:r>
        <w:rPr>
          <w:spacing w:val="-4"/>
          <w:sz w:val="26"/>
        </w:rPr>
        <w:t xml:space="preserve"> </w:t>
      </w:r>
      <w:r>
        <w:rPr>
          <w:sz w:val="26"/>
        </w:rPr>
        <w:t>ограничения</w:t>
      </w:r>
      <w:r>
        <w:rPr>
          <w:spacing w:val="-2"/>
          <w:sz w:val="26"/>
        </w:rPr>
        <w:t xml:space="preserve"> </w:t>
      </w:r>
      <w:r>
        <w:rPr>
          <w:sz w:val="26"/>
        </w:rPr>
        <w:t>и</w:t>
      </w:r>
      <w:r>
        <w:rPr>
          <w:spacing w:val="-4"/>
          <w:sz w:val="26"/>
        </w:rPr>
        <w:t xml:space="preserve"> </w:t>
      </w:r>
      <w:r>
        <w:rPr>
          <w:sz w:val="26"/>
        </w:rPr>
        <w:t>обременения:</w:t>
      </w:r>
    </w:p>
    <w:p w14:paraId="1F3D5F79" w14:textId="77777777" w:rsidR="009B44C1" w:rsidRDefault="009B44C1" w:rsidP="009B44C1">
      <w:pPr>
        <w:tabs>
          <w:tab w:val="left" w:pos="10011"/>
        </w:tabs>
        <w:spacing w:line="298" w:lineRule="exact"/>
        <w:ind w:left="137"/>
        <w:rPr>
          <w:sz w:val="26"/>
        </w:rPr>
      </w:pPr>
      <w:r>
        <w:rPr>
          <w:w w:val="99"/>
          <w:sz w:val="26"/>
          <w:u w:val="single"/>
        </w:rPr>
        <w:t xml:space="preserve"> </w:t>
      </w:r>
      <w:r>
        <w:rPr>
          <w:sz w:val="26"/>
          <w:u w:val="single"/>
        </w:rPr>
        <w:tab/>
      </w:r>
      <w:r>
        <w:rPr>
          <w:sz w:val="26"/>
        </w:rPr>
        <w:t>.</w:t>
      </w:r>
    </w:p>
    <w:p w14:paraId="10845A76" w14:textId="77777777" w:rsidR="009B44C1" w:rsidRDefault="009B44C1" w:rsidP="009B44C1">
      <w:pPr>
        <w:pStyle w:val="a3"/>
      </w:pPr>
    </w:p>
    <w:p w14:paraId="408F0881" w14:textId="77777777" w:rsidR="009B44C1" w:rsidRDefault="009B44C1" w:rsidP="009B44C1">
      <w:pPr>
        <w:pStyle w:val="a3"/>
        <w:spacing w:before="10"/>
        <w:rPr>
          <w:sz w:val="32"/>
        </w:rPr>
      </w:pPr>
    </w:p>
    <w:p w14:paraId="4A461A13" w14:textId="77777777" w:rsidR="009B44C1" w:rsidRDefault="009B44C1" w:rsidP="009B44C1">
      <w:pPr>
        <w:spacing w:line="269"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7E63233D" w14:textId="77777777" w:rsidR="009B44C1" w:rsidRDefault="009B44C1" w:rsidP="009B44C1">
      <w:pPr>
        <w:spacing w:line="228" w:lineRule="exact"/>
        <w:ind w:left="137"/>
        <w:rPr>
          <w:sz w:val="20"/>
        </w:rPr>
      </w:pPr>
      <w:r>
        <w:rPr>
          <w:sz w:val="20"/>
          <w:vertAlign w:val="superscript"/>
        </w:rPr>
        <w:t>6</w:t>
      </w:r>
      <w:r>
        <w:rPr>
          <w:spacing w:val="-4"/>
          <w:sz w:val="20"/>
        </w:rPr>
        <w:t xml:space="preserve"> </w:t>
      </w:r>
      <w:r>
        <w:rPr>
          <w:sz w:val="20"/>
        </w:rPr>
        <w:t>Указывается</w:t>
      </w:r>
      <w:r>
        <w:rPr>
          <w:spacing w:val="-2"/>
          <w:sz w:val="20"/>
        </w:rPr>
        <w:t xml:space="preserve"> </w:t>
      </w:r>
      <w:r>
        <w:rPr>
          <w:sz w:val="20"/>
        </w:rPr>
        <w:t>информация</w:t>
      </w:r>
      <w:r>
        <w:rPr>
          <w:spacing w:val="-5"/>
          <w:sz w:val="20"/>
        </w:rPr>
        <w:t xml:space="preserve"> </w:t>
      </w:r>
      <w:r>
        <w:rPr>
          <w:sz w:val="20"/>
        </w:rPr>
        <w:t>о</w:t>
      </w:r>
      <w:r>
        <w:rPr>
          <w:spacing w:val="-2"/>
          <w:sz w:val="20"/>
        </w:rPr>
        <w:t xml:space="preserve"> </w:t>
      </w:r>
      <w:r>
        <w:rPr>
          <w:sz w:val="20"/>
        </w:rPr>
        <w:t>стороне</w:t>
      </w:r>
      <w:r>
        <w:rPr>
          <w:spacing w:val="-1"/>
          <w:sz w:val="20"/>
        </w:rPr>
        <w:t xml:space="preserve"> </w:t>
      </w:r>
      <w:r>
        <w:rPr>
          <w:sz w:val="20"/>
        </w:rPr>
        <w:t>–</w:t>
      </w:r>
      <w:r>
        <w:rPr>
          <w:spacing w:val="-3"/>
          <w:sz w:val="20"/>
        </w:rPr>
        <w:t xml:space="preserve"> </w:t>
      </w:r>
      <w:r>
        <w:rPr>
          <w:sz w:val="20"/>
        </w:rPr>
        <w:t>участнике</w:t>
      </w:r>
      <w:r>
        <w:rPr>
          <w:spacing w:val="-4"/>
          <w:sz w:val="20"/>
        </w:rPr>
        <w:t xml:space="preserve"> </w:t>
      </w:r>
      <w:r>
        <w:rPr>
          <w:sz w:val="20"/>
        </w:rPr>
        <w:t>договора,</w:t>
      </w:r>
      <w:r>
        <w:rPr>
          <w:spacing w:val="-2"/>
          <w:sz w:val="20"/>
        </w:rPr>
        <w:t xml:space="preserve"> </w:t>
      </w:r>
      <w:r>
        <w:rPr>
          <w:sz w:val="20"/>
        </w:rPr>
        <w:t>которой</w:t>
      </w:r>
      <w:r>
        <w:rPr>
          <w:spacing w:val="-5"/>
          <w:sz w:val="20"/>
        </w:rPr>
        <w:t xml:space="preserve"> </w:t>
      </w:r>
      <w:r>
        <w:rPr>
          <w:sz w:val="20"/>
        </w:rPr>
        <w:t>предоставляется</w:t>
      </w:r>
      <w:r>
        <w:rPr>
          <w:spacing w:val="-2"/>
          <w:sz w:val="20"/>
        </w:rPr>
        <w:t xml:space="preserve"> </w:t>
      </w:r>
      <w:r>
        <w:rPr>
          <w:sz w:val="20"/>
        </w:rPr>
        <w:t>земельный</w:t>
      </w:r>
      <w:r>
        <w:rPr>
          <w:spacing w:val="-2"/>
          <w:sz w:val="20"/>
        </w:rPr>
        <w:t xml:space="preserve"> </w:t>
      </w:r>
      <w:r>
        <w:rPr>
          <w:sz w:val="20"/>
        </w:rPr>
        <w:t>участок:</w:t>
      </w:r>
    </w:p>
    <w:p w14:paraId="3C4BE148" w14:textId="77777777" w:rsidR="009B44C1" w:rsidRDefault="009B44C1" w:rsidP="009B44C1">
      <w:pPr>
        <w:spacing w:before="1"/>
        <w:ind w:left="137" w:right="465"/>
        <w:rPr>
          <w:sz w:val="20"/>
        </w:rPr>
      </w:pPr>
      <w:r>
        <w:rPr>
          <w:sz w:val="20"/>
        </w:rPr>
        <w:t>о юридическом лице – наименование организации, ИНН, ОГРН, адрес (местонахождения), лицо, действующее от</w:t>
      </w:r>
      <w:r>
        <w:rPr>
          <w:spacing w:val="-47"/>
          <w:sz w:val="20"/>
        </w:rPr>
        <w:t xml:space="preserve"> </w:t>
      </w:r>
      <w:r>
        <w:rPr>
          <w:sz w:val="20"/>
        </w:rPr>
        <w:t>имени организации (фамилия, имя и (при наличии) отчество, должность представителя, документ, на основании</w:t>
      </w:r>
      <w:r>
        <w:rPr>
          <w:spacing w:val="1"/>
          <w:sz w:val="20"/>
        </w:rPr>
        <w:t xml:space="preserve"> </w:t>
      </w:r>
      <w:r>
        <w:rPr>
          <w:sz w:val="20"/>
        </w:rPr>
        <w:t>которого указанное лицо</w:t>
      </w:r>
      <w:r>
        <w:rPr>
          <w:spacing w:val="1"/>
          <w:sz w:val="20"/>
        </w:rPr>
        <w:t xml:space="preserve"> </w:t>
      </w:r>
      <w:r>
        <w:rPr>
          <w:sz w:val="20"/>
        </w:rPr>
        <w:t>действует);</w:t>
      </w:r>
    </w:p>
    <w:p w14:paraId="460E6664" w14:textId="77777777" w:rsidR="009B44C1" w:rsidRDefault="009B44C1" w:rsidP="009B44C1">
      <w:pPr>
        <w:ind w:left="137" w:right="340"/>
        <w:rPr>
          <w:sz w:val="20"/>
        </w:rPr>
      </w:pPr>
      <w:r>
        <w:rPr>
          <w:sz w:val="20"/>
        </w:rPr>
        <w:t>о физическом лице – фамилия, имя и (при наличии) отчество, год рождения, документ, удостоверяющий личность,</w:t>
      </w:r>
      <w:r>
        <w:rPr>
          <w:spacing w:val="-47"/>
          <w:sz w:val="20"/>
        </w:rPr>
        <w:t xml:space="preserve"> </w:t>
      </w:r>
      <w:r>
        <w:rPr>
          <w:sz w:val="20"/>
        </w:rPr>
        <w:t>ИНН, место</w:t>
      </w:r>
      <w:r>
        <w:rPr>
          <w:spacing w:val="1"/>
          <w:sz w:val="20"/>
        </w:rPr>
        <w:t xml:space="preserve"> </w:t>
      </w:r>
      <w:r>
        <w:rPr>
          <w:sz w:val="20"/>
        </w:rPr>
        <w:t>жительства</w:t>
      </w:r>
    </w:p>
    <w:p w14:paraId="317ADF00" w14:textId="77777777" w:rsidR="009B44C1" w:rsidRDefault="009B44C1" w:rsidP="009B44C1">
      <w:pPr>
        <w:ind w:left="137" w:right="195"/>
        <w:rPr>
          <w:sz w:val="20"/>
        </w:rPr>
      </w:pPr>
      <w:r>
        <w:rPr>
          <w:sz w:val="20"/>
          <w:vertAlign w:val="superscript"/>
        </w:rPr>
        <w:t>7</w:t>
      </w:r>
      <w:r>
        <w:rPr>
          <w:spacing w:val="-4"/>
          <w:sz w:val="20"/>
        </w:rPr>
        <w:t xml:space="preserve"> </w:t>
      </w:r>
      <w:r>
        <w:rPr>
          <w:sz w:val="20"/>
        </w:rPr>
        <w:t>Указываются</w:t>
      </w:r>
      <w:r>
        <w:rPr>
          <w:spacing w:val="-3"/>
          <w:sz w:val="20"/>
        </w:rPr>
        <w:t xml:space="preserve"> </w:t>
      </w:r>
      <w:r>
        <w:rPr>
          <w:sz w:val="20"/>
        </w:rPr>
        <w:t>положения</w:t>
      </w:r>
      <w:r>
        <w:rPr>
          <w:spacing w:val="-4"/>
          <w:sz w:val="20"/>
        </w:rPr>
        <w:t xml:space="preserve"> </w:t>
      </w:r>
      <w:r>
        <w:rPr>
          <w:sz w:val="20"/>
        </w:rPr>
        <w:t>статьи</w:t>
      </w:r>
      <w:r>
        <w:rPr>
          <w:spacing w:val="-4"/>
          <w:sz w:val="20"/>
        </w:rPr>
        <w:t xml:space="preserve"> </w:t>
      </w:r>
      <w:r>
        <w:rPr>
          <w:sz w:val="20"/>
        </w:rPr>
        <w:t>39.6</w:t>
      </w:r>
      <w:r>
        <w:rPr>
          <w:spacing w:val="-3"/>
          <w:sz w:val="20"/>
        </w:rPr>
        <w:t xml:space="preserve"> </w:t>
      </w:r>
      <w:r>
        <w:rPr>
          <w:sz w:val="20"/>
        </w:rPr>
        <w:t>Земельного</w:t>
      </w:r>
      <w:r>
        <w:rPr>
          <w:spacing w:val="-2"/>
          <w:sz w:val="20"/>
        </w:rPr>
        <w:t xml:space="preserve"> </w:t>
      </w:r>
      <w:r>
        <w:rPr>
          <w:sz w:val="20"/>
        </w:rPr>
        <w:t>кодекса</w:t>
      </w:r>
      <w:r>
        <w:rPr>
          <w:spacing w:val="-3"/>
          <w:sz w:val="20"/>
        </w:rPr>
        <w:t xml:space="preserve"> </w:t>
      </w:r>
      <w:r>
        <w:rPr>
          <w:sz w:val="20"/>
        </w:rPr>
        <w:t>Российской</w:t>
      </w:r>
      <w:r>
        <w:rPr>
          <w:spacing w:val="-4"/>
          <w:sz w:val="20"/>
        </w:rPr>
        <w:t xml:space="preserve"> </w:t>
      </w:r>
      <w:r>
        <w:rPr>
          <w:sz w:val="20"/>
        </w:rPr>
        <w:t>Федерации,</w:t>
      </w:r>
      <w:r>
        <w:rPr>
          <w:spacing w:val="-3"/>
          <w:sz w:val="20"/>
        </w:rPr>
        <w:t xml:space="preserve"> </w:t>
      </w:r>
      <w:r>
        <w:rPr>
          <w:sz w:val="20"/>
        </w:rPr>
        <w:t>являющиеся</w:t>
      </w:r>
      <w:r>
        <w:rPr>
          <w:spacing w:val="-4"/>
          <w:sz w:val="20"/>
        </w:rPr>
        <w:t xml:space="preserve"> </w:t>
      </w:r>
      <w:r>
        <w:rPr>
          <w:sz w:val="20"/>
        </w:rPr>
        <w:t>основанием</w:t>
      </w:r>
      <w:r>
        <w:rPr>
          <w:spacing w:val="-2"/>
          <w:sz w:val="20"/>
        </w:rPr>
        <w:t xml:space="preserve"> </w:t>
      </w:r>
      <w:r>
        <w:rPr>
          <w:sz w:val="20"/>
        </w:rPr>
        <w:t>для</w:t>
      </w:r>
      <w:r>
        <w:rPr>
          <w:spacing w:val="-47"/>
          <w:sz w:val="20"/>
        </w:rPr>
        <w:t xml:space="preserve"> </w:t>
      </w:r>
      <w:r>
        <w:rPr>
          <w:sz w:val="20"/>
        </w:rPr>
        <w:t>предоставления</w:t>
      </w:r>
      <w:r>
        <w:rPr>
          <w:spacing w:val="-2"/>
          <w:sz w:val="20"/>
        </w:rPr>
        <w:t xml:space="preserve"> </w:t>
      </w:r>
      <w:r>
        <w:rPr>
          <w:sz w:val="20"/>
        </w:rPr>
        <w:t>Участка в</w:t>
      </w:r>
      <w:r>
        <w:rPr>
          <w:spacing w:val="-1"/>
          <w:sz w:val="20"/>
        </w:rPr>
        <w:t xml:space="preserve"> </w:t>
      </w:r>
      <w:r>
        <w:rPr>
          <w:sz w:val="20"/>
        </w:rPr>
        <w:t>аренду</w:t>
      </w:r>
      <w:r>
        <w:rPr>
          <w:spacing w:val="-1"/>
          <w:sz w:val="20"/>
        </w:rPr>
        <w:t xml:space="preserve"> </w:t>
      </w:r>
      <w:r>
        <w:rPr>
          <w:sz w:val="20"/>
        </w:rPr>
        <w:t>без проведения</w:t>
      </w:r>
      <w:r>
        <w:rPr>
          <w:spacing w:val="-2"/>
          <w:sz w:val="20"/>
        </w:rPr>
        <w:t xml:space="preserve"> </w:t>
      </w:r>
      <w:r>
        <w:rPr>
          <w:sz w:val="20"/>
        </w:rPr>
        <w:t>торгов</w:t>
      </w:r>
    </w:p>
    <w:p w14:paraId="51C9C037" w14:textId="77777777" w:rsidR="009B44C1" w:rsidRDefault="009B44C1" w:rsidP="009B44C1">
      <w:pPr>
        <w:spacing w:line="228" w:lineRule="exact"/>
        <w:ind w:left="137"/>
        <w:rPr>
          <w:rFonts w:ascii="Microsoft Sans Serif" w:hAnsi="Microsoft Sans Serif"/>
          <w:sz w:val="20"/>
        </w:rPr>
      </w:pPr>
      <w:r>
        <w:rPr>
          <w:sz w:val="20"/>
          <w:vertAlign w:val="superscript"/>
        </w:rPr>
        <w:t>8</w:t>
      </w:r>
      <w:r>
        <w:rPr>
          <w:spacing w:val="-3"/>
          <w:sz w:val="20"/>
        </w:rPr>
        <w:t xml:space="preserve"> </w:t>
      </w:r>
      <w:r>
        <w:rPr>
          <w:sz w:val="20"/>
        </w:rPr>
        <w:t>Указывается</w:t>
      </w:r>
      <w:r>
        <w:rPr>
          <w:spacing w:val="-4"/>
          <w:sz w:val="20"/>
        </w:rPr>
        <w:t xml:space="preserve"> </w:t>
      </w:r>
      <w:r>
        <w:rPr>
          <w:sz w:val="20"/>
        </w:rPr>
        <w:t>в</w:t>
      </w:r>
      <w:r>
        <w:rPr>
          <w:spacing w:val="-3"/>
          <w:sz w:val="20"/>
        </w:rPr>
        <w:t xml:space="preserve"> </w:t>
      </w:r>
      <w:r>
        <w:rPr>
          <w:sz w:val="20"/>
        </w:rPr>
        <w:t>случае,</w:t>
      </w:r>
      <w:r>
        <w:rPr>
          <w:spacing w:val="-3"/>
          <w:sz w:val="20"/>
        </w:rPr>
        <w:t xml:space="preserve"> </w:t>
      </w:r>
      <w:r>
        <w:rPr>
          <w:sz w:val="20"/>
        </w:rPr>
        <w:t>если</w:t>
      </w:r>
      <w:r>
        <w:rPr>
          <w:spacing w:val="-2"/>
          <w:sz w:val="20"/>
        </w:rPr>
        <w:t xml:space="preserve"> </w:t>
      </w:r>
      <w:r>
        <w:rPr>
          <w:sz w:val="20"/>
        </w:rPr>
        <w:t>на</w:t>
      </w:r>
      <w:r>
        <w:rPr>
          <w:spacing w:val="-3"/>
          <w:sz w:val="20"/>
        </w:rPr>
        <w:t xml:space="preserve"> </w:t>
      </w:r>
      <w:r>
        <w:rPr>
          <w:sz w:val="20"/>
        </w:rPr>
        <w:t>Участке</w:t>
      </w:r>
      <w:r>
        <w:rPr>
          <w:spacing w:val="-3"/>
          <w:sz w:val="20"/>
        </w:rPr>
        <w:t xml:space="preserve"> </w:t>
      </w:r>
      <w:r>
        <w:rPr>
          <w:sz w:val="20"/>
        </w:rPr>
        <w:t>расположены</w:t>
      </w:r>
      <w:r>
        <w:rPr>
          <w:spacing w:val="-3"/>
          <w:sz w:val="20"/>
        </w:rPr>
        <w:t xml:space="preserve"> </w:t>
      </w:r>
      <w:r>
        <w:rPr>
          <w:sz w:val="20"/>
        </w:rPr>
        <w:t>объекты</w:t>
      </w:r>
      <w:r>
        <w:rPr>
          <w:spacing w:val="-2"/>
          <w:sz w:val="20"/>
        </w:rPr>
        <w:t xml:space="preserve"> </w:t>
      </w:r>
      <w:r>
        <w:rPr>
          <w:sz w:val="20"/>
        </w:rPr>
        <w:t>капитального</w:t>
      </w:r>
      <w:r>
        <w:rPr>
          <w:spacing w:val="-2"/>
          <w:sz w:val="20"/>
        </w:rPr>
        <w:t xml:space="preserve"> </w:t>
      </w:r>
      <w:r>
        <w:rPr>
          <w:sz w:val="20"/>
        </w:rPr>
        <w:t>строительства.</w:t>
      </w:r>
      <w:r>
        <w:rPr>
          <w:rFonts w:ascii="Microsoft Sans Serif" w:hAnsi="Microsoft Sans Serif"/>
          <w:sz w:val="20"/>
        </w:rPr>
        <w:t xml:space="preserve"> </w:t>
      </w:r>
    </w:p>
    <w:p w14:paraId="43DFE72E" w14:textId="77777777" w:rsidR="009B44C1" w:rsidRDefault="009B44C1" w:rsidP="009B44C1">
      <w:pPr>
        <w:spacing w:line="228" w:lineRule="exact"/>
        <w:rPr>
          <w:rFonts w:ascii="Microsoft Sans Serif" w:hAnsi="Microsoft Sans Serif"/>
          <w:sz w:val="20"/>
        </w:rPr>
        <w:sectPr w:rsidR="009B44C1">
          <w:pgSz w:w="11910" w:h="16840"/>
          <w:pgMar w:top="960" w:right="420" w:bottom="280" w:left="1140" w:header="429" w:footer="0" w:gutter="0"/>
          <w:cols w:space="720"/>
        </w:sectPr>
      </w:pPr>
    </w:p>
    <w:p w14:paraId="7FB4AA72" w14:textId="77777777" w:rsidR="009B44C1" w:rsidRDefault="009B44C1" w:rsidP="009B44C1">
      <w:pPr>
        <w:spacing w:before="155"/>
        <w:ind w:left="137" w:right="142" w:firstLine="540"/>
        <w:jc w:val="both"/>
        <w:rPr>
          <w:sz w:val="26"/>
        </w:rPr>
      </w:pPr>
      <w:r>
        <w:rPr>
          <w:sz w:val="26"/>
        </w:rPr>
        <w:lastRenderedPageBreak/>
        <w:t>Части</w:t>
      </w:r>
      <w:r>
        <w:rPr>
          <w:spacing w:val="1"/>
          <w:sz w:val="26"/>
        </w:rPr>
        <w:t xml:space="preserve"> </w:t>
      </w:r>
      <w:r>
        <w:rPr>
          <w:sz w:val="26"/>
        </w:rPr>
        <w:t>Участка,</w:t>
      </w:r>
      <w:r>
        <w:rPr>
          <w:spacing w:val="1"/>
          <w:sz w:val="26"/>
        </w:rPr>
        <w:t xml:space="preserve"> </w:t>
      </w:r>
      <w:r>
        <w:rPr>
          <w:sz w:val="26"/>
        </w:rPr>
        <w:t>в</w:t>
      </w:r>
      <w:r>
        <w:rPr>
          <w:spacing w:val="1"/>
          <w:sz w:val="26"/>
        </w:rPr>
        <w:t xml:space="preserve"> </w:t>
      </w:r>
      <w:r>
        <w:rPr>
          <w:sz w:val="26"/>
        </w:rPr>
        <w:t>отношении</w:t>
      </w:r>
      <w:r>
        <w:rPr>
          <w:spacing w:val="1"/>
          <w:sz w:val="26"/>
        </w:rPr>
        <w:t xml:space="preserve"> </w:t>
      </w:r>
      <w:r>
        <w:rPr>
          <w:sz w:val="26"/>
        </w:rPr>
        <w:t>которых</w:t>
      </w:r>
      <w:r>
        <w:rPr>
          <w:spacing w:val="1"/>
          <w:sz w:val="26"/>
        </w:rPr>
        <w:t xml:space="preserve"> </w:t>
      </w:r>
      <w:r>
        <w:rPr>
          <w:sz w:val="26"/>
        </w:rPr>
        <w:t>установлены</w:t>
      </w:r>
      <w:r>
        <w:rPr>
          <w:spacing w:val="1"/>
          <w:sz w:val="26"/>
        </w:rPr>
        <w:t xml:space="preserve"> </w:t>
      </w:r>
      <w:r>
        <w:rPr>
          <w:sz w:val="26"/>
        </w:rPr>
        <w:t>ограничения</w:t>
      </w:r>
      <w:r>
        <w:rPr>
          <w:spacing w:val="1"/>
          <w:sz w:val="26"/>
        </w:rPr>
        <w:t xml:space="preserve"> </w:t>
      </w:r>
      <w:r>
        <w:rPr>
          <w:sz w:val="26"/>
        </w:rPr>
        <w:t>и</w:t>
      </w:r>
      <w:r>
        <w:rPr>
          <w:spacing w:val="1"/>
          <w:sz w:val="26"/>
        </w:rPr>
        <w:t xml:space="preserve"> </w:t>
      </w:r>
      <w:r>
        <w:rPr>
          <w:sz w:val="26"/>
        </w:rPr>
        <w:t>обременения,</w:t>
      </w:r>
      <w:r>
        <w:rPr>
          <w:spacing w:val="1"/>
          <w:sz w:val="26"/>
        </w:rPr>
        <w:t xml:space="preserve"> </w:t>
      </w:r>
      <w:r>
        <w:rPr>
          <w:sz w:val="26"/>
        </w:rPr>
        <w:t>отображены</w:t>
      </w:r>
      <w:r>
        <w:rPr>
          <w:spacing w:val="-1"/>
          <w:sz w:val="26"/>
        </w:rPr>
        <w:t xml:space="preserve"> </w:t>
      </w:r>
      <w:r>
        <w:rPr>
          <w:sz w:val="26"/>
        </w:rPr>
        <w:t>в</w:t>
      </w:r>
      <w:r>
        <w:rPr>
          <w:spacing w:val="-2"/>
          <w:sz w:val="26"/>
        </w:rPr>
        <w:t xml:space="preserve"> </w:t>
      </w:r>
      <w:r>
        <w:rPr>
          <w:sz w:val="26"/>
        </w:rPr>
        <w:t>выписке</w:t>
      </w:r>
      <w:r>
        <w:rPr>
          <w:spacing w:val="-1"/>
          <w:sz w:val="26"/>
        </w:rPr>
        <w:t xml:space="preserve"> </w:t>
      </w:r>
      <w:r>
        <w:rPr>
          <w:sz w:val="26"/>
        </w:rPr>
        <w:t>из Единого государственного</w:t>
      </w:r>
      <w:r>
        <w:rPr>
          <w:spacing w:val="1"/>
          <w:sz w:val="26"/>
        </w:rPr>
        <w:t xml:space="preserve"> </w:t>
      </w:r>
      <w:r>
        <w:rPr>
          <w:sz w:val="26"/>
        </w:rPr>
        <w:t>реестра</w:t>
      </w:r>
      <w:r>
        <w:rPr>
          <w:spacing w:val="-2"/>
          <w:sz w:val="26"/>
        </w:rPr>
        <w:t xml:space="preserve"> </w:t>
      </w:r>
      <w:r>
        <w:rPr>
          <w:sz w:val="26"/>
        </w:rPr>
        <w:t>недвижимости</w:t>
      </w:r>
      <w:r>
        <w:rPr>
          <w:sz w:val="26"/>
          <w:vertAlign w:val="superscript"/>
        </w:rPr>
        <w:t>9</w:t>
      </w:r>
      <w:r>
        <w:rPr>
          <w:sz w:val="26"/>
        </w:rPr>
        <w:t>.</w:t>
      </w:r>
    </w:p>
    <w:p w14:paraId="50FBD658" w14:textId="77777777" w:rsidR="009B44C1" w:rsidRDefault="009B44C1" w:rsidP="009B44C1">
      <w:pPr>
        <w:pStyle w:val="a3"/>
        <w:spacing w:before="1"/>
        <w:rPr>
          <w:sz w:val="26"/>
        </w:rPr>
      </w:pPr>
    </w:p>
    <w:p w14:paraId="685ABC6B" w14:textId="77777777" w:rsidR="009B44C1" w:rsidRDefault="009B44C1" w:rsidP="009B44C1">
      <w:pPr>
        <w:pStyle w:val="a5"/>
        <w:numPr>
          <w:ilvl w:val="3"/>
          <w:numId w:val="106"/>
        </w:numPr>
        <w:tabs>
          <w:tab w:val="left" w:pos="4487"/>
        </w:tabs>
        <w:ind w:left="4486"/>
        <w:jc w:val="left"/>
        <w:rPr>
          <w:sz w:val="26"/>
        </w:rPr>
      </w:pPr>
      <w:r>
        <w:rPr>
          <w:sz w:val="26"/>
        </w:rPr>
        <w:t>Срок</w:t>
      </w:r>
      <w:r>
        <w:rPr>
          <w:spacing w:val="-3"/>
          <w:sz w:val="26"/>
        </w:rPr>
        <w:t xml:space="preserve"> </w:t>
      </w:r>
      <w:r>
        <w:rPr>
          <w:sz w:val="26"/>
        </w:rPr>
        <w:t>договора</w:t>
      </w:r>
    </w:p>
    <w:p w14:paraId="7BFB3586" w14:textId="77777777" w:rsidR="009B44C1" w:rsidRDefault="009B44C1" w:rsidP="009B44C1">
      <w:pPr>
        <w:pStyle w:val="a3"/>
        <w:rPr>
          <w:sz w:val="26"/>
        </w:rPr>
      </w:pPr>
    </w:p>
    <w:p w14:paraId="6F416205" w14:textId="77777777" w:rsidR="009B44C1" w:rsidRDefault="009B44C1" w:rsidP="009B44C1">
      <w:pPr>
        <w:pStyle w:val="a5"/>
        <w:numPr>
          <w:ilvl w:val="1"/>
          <w:numId w:val="11"/>
        </w:numPr>
        <w:tabs>
          <w:tab w:val="left" w:pos="1158"/>
          <w:tab w:val="left" w:pos="8176"/>
        </w:tabs>
        <w:ind w:hanging="481"/>
        <w:rPr>
          <w:sz w:val="26"/>
        </w:rPr>
      </w:pPr>
      <w:r>
        <w:rPr>
          <w:sz w:val="26"/>
        </w:rPr>
        <w:t>Настоящий</w:t>
      </w:r>
      <w:r>
        <w:rPr>
          <w:spacing w:val="25"/>
          <w:sz w:val="26"/>
        </w:rPr>
        <w:t xml:space="preserve"> </w:t>
      </w:r>
      <w:r>
        <w:rPr>
          <w:sz w:val="26"/>
        </w:rPr>
        <w:t>договор</w:t>
      </w:r>
      <w:r>
        <w:rPr>
          <w:spacing w:val="24"/>
          <w:sz w:val="26"/>
        </w:rPr>
        <w:t xml:space="preserve"> </w:t>
      </w:r>
      <w:r>
        <w:rPr>
          <w:sz w:val="26"/>
        </w:rPr>
        <w:t>заключается</w:t>
      </w:r>
      <w:r>
        <w:rPr>
          <w:spacing w:val="25"/>
          <w:sz w:val="26"/>
        </w:rPr>
        <w:t xml:space="preserve"> </w:t>
      </w:r>
      <w:r>
        <w:rPr>
          <w:sz w:val="26"/>
        </w:rPr>
        <w:t>на</w:t>
      </w:r>
      <w:r>
        <w:rPr>
          <w:spacing w:val="25"/>
          <w:sz w:val="26"/>
        </w:rPr>
        <w:t xml:space="preserve"> </w:t>
      </w:r>
      <w:r>
        <w:rPr>
          <w:sz w:val="26"/>
        </w:rPr>
        <w:t xml:space="preserve">срок </w:t>
      </w:r>
      <w:r>
        <w:rPr>
          <w:sz w:val="26"/>
          <w:u w:val="single"/>
        </w:rPr>
        <w:t xml:space="preserve">       </w:t>
      </w:r>
      <w:r>
        <w:rPr>
          <w:spacing w:val="15"/>
          <w:sz w:val="26"/>
          <w:u w:val="single"/>
        </w:rPr>
        <w:t xml:space="preserve"> </w:t>
      </w:r>
      <w:r>
        <w:rPr>
          <w:sz w:val="26"/>
        </w:rPr>
        <w:t>_</w:t>
      </w:r>
      <w:r>
        <w:rPr>
          <w:spacing w:val="24"/>
          <w:sz w:val="26"/>
        </w:rPr>
        <w:t xml:space="preserve"> </w:t>
      </w:r>
      <w:r>
        <w:rPr>
          <w:sz w:val="26"/>
        </w:rPr>
        <w:t>с</w:t>
      </w:r>
      <w:r>
        <w:rPr>
          <w:spacing w:val="25"/>
          <w:sz w:val="26"/>
        </w:rPr>
        <w:t xml:space="preserve"> </w:t>
      </w:r>
      <w:r>
        <w:rPr>
          <w:sz w:val="26"/>
        </w:rPr>
        <w:t>"</w:t>
      </w:r>
      <w:r>
        <w:rPr>
          <w:sz w:val="26"/>
          <w:u w:val="single"/>
        </w:rPr>
        <w:t xml:space="preserve">  </w:t>
      </w:r>
      <w:r>
        <w:rPr>
          <w:spacing w:val="61"/>
          <w:sz w:val="26"/>
          <w:u w:val="single"/>
        </w:rPr>
        <w:t xml:space="preserve"> </w:t>
      </w:r>
      <w:r>
        <w:rPr>
          <w:sz w:val="26"/>
        </w:rPr>
        <w:t>"</w:t>
      </w:r>
      <w:r>
        <w:rPr>
          <w:sz w:val="26"/>
          <w:u w:val="single"/>
        </w:rPr>
        <w:tab/>
      </w:r>
      <w:r>
        <w:rPr>
          <w:sz w:val="26"/>
        </w:rPr>
        <w:t>20</w:t>
      </w:r>
      <w:r>
        <w:rPr>
          <w:spacing w:val="128"/>
          <w:sz w:val="26"/>
          <w:u w:val="single"/>
        </w:rPr>
        <w:t xml:space="preserve"> </w:t>
      </w:r>
      <w:r>
        <w:rPr>
          <w:sz w:val="26"/>
        </w:rPr>
        <w:t>года</w:t>
      </w:r>
      <w:r>
        <w:rPr>
          <w:spacing w:val="26"/>
          <w:sz w:val="26"/>
        </w:rPr>
        <w:t xml:space="preserve"> </w:t>
      </w:r>
      <w:r>
        <w:rPr>
          <w:sz w:val="26"/>
        </w:rPr>
        <w:t>по</w:t>
      </w:r>
      <w:r>
        <w:rPr>
          <w:spacing w:val="25"/>
          <w:sz w:val="26"/>
        </w:rPr>
        <w:t xml:space="preserve"> </w:t>
      </w:r>
      <w:r>
        <w:rPr>
          <w:sz w:val="26"/>
        </w:rPr>
        <w:t>"</w:t>
      </w:r>
      <w:r>
        <w:rPr>
          <w:sz w:val="26"/>
          <w:u w:val="single"/>
        </w:rPr>
        <w:t xml:space="preserve">  </w:t>
      </w:r>
      <w:r>
        <w:rPr>
          <w:spacing w:val="62"/>
          <w:sz w:val="26"/>
          <w:u w:val="single"/>
        </w:rPr>
        <w:t xml:space="preserve"> </w:t>
      </w:r>
      <w:r>
        <w:rPr>
          <w:sz w:val="26"/>
        </w:rPr>
        <w:t>"</w:t>
      </w:r>
    </w:p>
    <w:p w14:paraId="3A5A3BE6" w14:textId="77777777" w:rsidR="009B44C1" w:rsidRDefault="009B44C1" w:rsidP="009B44C1">
      <w:pPr>
        <w:spacing w:before="1" w:line="298" w:lineRule="exact"/>
        <w:ind w:left="137"/>
        <w:jc w:val="both"/>
        <w:rPr>
          <w:sz w:val="26"/>
        </w:rPr>
      </w:pPr>
      <w:r>
        <w:rPr>
          <w:w w:val="99"/>
          <w:sz w:val="26"/>
          <w:u w:val="single"/>
        </w:rPr>
        <w:t xml:space="preserve"> </w:t>
      </w:r>
      <w:r>
        <w:rPr>
          <w:sz w:val="26"/>
          <w:u w:val="single"/>
        </w:rPr>
        <w:t xml:space="preserve">        </w:t>
      </w:r>
      <w:r>
        <w:rPr>
          <w:spacing w:val="-2"/>
          <w:sz w:val="26"/>
          <w:u w:val="single"/>
        </w:rPr>
        <w:t xml:space="preserve"> </w:t>
      </w:r>
      <w:r>
        <w:rPr>
          <w:spacing w:val="-1"/>
          <w:sz w:val="26"/>
        </w:rPr>
        <w:t xml:space="preserve"> </w:t>
      </w:r>
      <w:r>
        <w:rPr>
          <w:sz w:val="26"/>
        </w:rPr>
        <w:t>20__ года</w:t>
      </w:r>
      <w:r>
        <w:rPr>
          <w:sz w:val="26"/>
          <w:vertAlign w:val="superscript"/>
        </w:rPr>
        <w:t>10</w:t>
      </w:r>
      <w:r>
        <w:rPr>
          <w:sz w:val="26"/>
        </w:rPr>
        <w:t>.</w:t>
      </w:r>
    </w:p>
    <w:p w14:paraId="32B8B78E" w14:textId="77777777" w:rsidR="009B44C1" w:rsidRDefault="009B44C1" w:rsidP="009B44C1">
      <w:pPr>
        <w:pStyle w:val="a5"/>
        <w:numPr>
          <w:ilvl w:val="1"/>
          <w:numId w:val="11"/>
        </w:numPr>
        <w:tabs>
          <w:tab w:val="left" w:pos="1172"/>
        </w:tabs>
        <w:ind w:left="137" w:right="145" w:firstLine="540"/>
        <w:rPr>
          <w:sz w:val="26"/>
        </w:rPr>
      </w:pPr>
      <w:r>
        <w:rPr>
          <w:sz w:val="26"/>
        </w:rPr>
        <w:t>Земельный участок считается переданным Стороной 1 Стороне 2 и принятым</w:t>
      </w:r>
      <w:r>
        <w:rPr>
          <w:spacing w:val="1"/>
          <w:sz w:val="26"/>
        </w:rPr>
        <w:t xml:space="preserve"> </w:t>
      </w:r>
      <w:r>
        <w:rPr>
          <w:sz w:val="26"/>
        </w:rPr>
        <w:t>Стороной</w:t>
      </w:r>
      <w:r>
        <w:rPr>
          <w:spacing w:val="1"/>
          <w:sz w:val="26"/>
        </w:rPr>
        <w:t xml:space="preserve"> </w:t>
      </w:r>
      <w:r>
        <w:rPr>
          <w:sz w:val="26"/>
        </w:rPr>
        <w:t>2</w:t>
      </w:r>
      <w:r>
        <w:rPr>
          <w:spacing w:val="-2"/>
          <w:sz w:val="26"/>
        </w:rPr>
        <w:t xml:space="preserve"> </w:t>
      </w:r>
      <w:r>
        <w:rPr>
          <w:sz w:val="26"/>
        </w:rPr>
        <w:t>с</w:t>
      </w:r>
      <w:r>
        <w:rPr>
          <w:spacing w:val="-1"/>
          <w:sz w:val="26"/>
        </w:rPr>
        <w:t xml:space="preserve"> </w:t>
      </w:r>
      <w:r>
        <w:rPr>
          <w:sz w:val="26"/>
        </w:rPr>
        <w:t>момента</w:t>
      </w:r>
      <w:r>
        <w:rPr>
          <w:spacing w:val="-2"/>
          <w:sz w:val="26"/>
        </w:rPr>
        <w:t xml:space="preserve"> </w:t>
      </w:r>
      <w:r>
        <w:rPr>
          <w:sz w:val="26"/>
        </w:rPr>
        <w:t>подписания акта</w:t>
      </w:r>
      <w:r>
        <w:rPr>
          <w:spacing w:val="-2"/>
          <w:sz w:val="26"/>
        </w:rPr>
        <w:t xml:space="preserve"> </w:t>
      </w:r>
      <w:r>
        <w:rPr>
          <w:sz w:val="26"/>
        </w:rPr>
        <w:t>приема-передачи</w:t>
      </w:r>
      <w:r>
        <w:rPr>
          <w:spacing w:val="2"/>
          <w:sz w:val="26"/>
        </w:rPr>
        <w:t xml:space="preserve"> </w:t>
      </w:r>
      <w:r>
        <w:rPr>
          <w:sz w:val="26"/>
        </w:rPr>
        <w:t>Участка.</w:t>
      </w:r>
    </w:p>
    <w:p w14:paraId="7366839F" w14:textId="77777777" w:rsidR="009B44C1" w:rsidRDefault="009B44C1" w:rsidP="009B44C1">
      <w:pPr>
        <w:ind w:left="137" w:right="143" w:firstLine="540"/>
        <w:jc w:val="both"/>
        <w:rPr>
          <w:sz w:val="26"/>
        </w:rPr>
      </w:pPr>
      <w:r>
        <w:rPr>
          <w:sz w:val="26"/>
        </w:rPr>
        <w:t>Договор считается заключенным с момента передачи Участка. Акт приема-передачи</w:t>
      </w:r>
      <w:r>
        <w:rPr>
          <w:spacing w:val="1"/>
          <w:sz w:val="26"/>
        </w:rPr>
        <w:t xml:space="preserve"> </w:t>
      </w:r>
      <w:r>
        <w:rPr>
          <w:sz w:val="26"/>
        </w:rPr>
        <w:t>Участка</w:t>
      </w:r>
      <w:r>
        <w:rPr>
          <w:spacing w:val="-1"/>
          <w:sz w:val="26"/>
        </w:rPr>
        <w:t xml:space="preserve"> </w:t>
      </w:r>
      <w:r>
        <w:rPr>
          <w:sz w:val="26"/>
        </w:rPr>
        <w:t>подписывается</w:t>
      </w:r>
      <w:r>
        <w:rPr>
          <w:spacing w:val="-2"/>
          <w:sz w:val="26"/>
        </w:rPr>
        <w:t xml:space="preserve"> </w:t>
      </w:r>
      <w:r>
        <w:rPr>
          <w:sz w:val="26"/>
        </w:rPr>
        <w:t>одновременно</w:t>
      </w:r>
      <w:r>
        <w:rPr>
          <w:spacing w:val="-3"/>
          <w:sz w:val="26"/>
        </w:rPr>
        <w:t xml:space="preserve"> </w:t>
      </w:r>
      <w:r>
        <w:rPr>
          <w:sz w:val="26"/>
        </w:rPr>
        <w:t>с</w:t>
      </w:r>
      <w:r>
        <w:rPr>
          <w:spacing w:val="-3"/>
          <w:sz w:val="26"/>
        </w:rPr>
        <w:t xml:space="preserve"> </w:t>
      </w:r>
      <w:r>
        <w:rPr>
          <w:sz w:val="26"/>
        </w:rPr>
        <w:t>подписанием</w:t>
      </w:r>
      <w:r>
        <w:rPr>
          <w:spacing w:val="-3"/>
          <w:sz w:val="26"/>
        </w:rPr>
        <w:t xml:space="preserve"> </w:t>
      </w:r>
      <w:r>
        <w:rPr>
          <w:sz w:val="26"/>
        </w:rPr>
        <w:t>настоящего</w:t>
      </w:r>
      <w:r>
        <w:rPr>
          <w:spacing w:val="-3"/>
          <w:sz w:val="26"/>
        </w:rPr>
        <w:t xml:space="preserve"> </w:t>
      </w:r>
      <w:r>
        <w:rPr>
          <w:sz w:val="26"/>
        </w:rPr>
        <w:t>договора</w:t>
      </w:r>
      <w:r>
        <w:rPr>
          <w:spacing w:val="2"/>
          <w:sz w:val="26"/>
        </w:rPr>
        <w:t xml:space="preserve"> </w:t>
      </w:r>
      <w:r>
        <w:rPr>
          <w:sz w:val="26"/>
        </w:rPr>
        <w:t>и</w:t>
      </w:r>
      <w:r>
        <w:rPr>
          <w:spacing w:val="-3"/>
          <w:sz w:val="26"/>
        </w:rPr>
        <w:t xml:space="preserve"> </w:t>
      </w:r>
      <w:r>
        <w:rPr>
          <w:sz w:val="26"/>
        </w:rPr>
        <w:t>является.</w:t>
      </w:r>
    </w:p>
    <w:p w14:paraId="3ED45E14" w14:textId="77777777" w:rsidR="009B44C1" w:rsidRDefault="009B44C1" w:rsidP="009B44C1">
      <w:pPr>
        <w:pStyle w:val="a5"/>
        <w:numPr>
          <w:ilvl w:val="1"/>
          <w:numId w:val="11"/>
        </w:numPr>
        <w:tabs>
          <w:tab w:val="left" w:pos="1409"/>
        </w:tabs>
        <w:ind w:left="137" w:right="140" w:firstLine="540"/>
        <w:rPr>
          <w:sz w:val="26"/>
        </w:rPr>
      </w:pPr>
      <w:r>
        <w:rPr>
          <w:sz w:val="26"/>
        </w:rPr>
        <w:t>Договор</w:t>
      </w:r>
      <w:r>
        <w:rPr>
          <w:spacing w:val="1"/>
          <w:sz w:val="26"/>
        </w:rPr>
        <w:t xml:space="preserve"> </w:t>
      </w:r>
      <w:r>
        <w:rPr>
          <w:sz w:val="26"/>
        </w:rPr>
        <w:t>подлежит</w:t>
      </w:r>
      <w:r>
        <w:rPr>
          <w:spacing w:val="1"/>
          <w:sz w:val="26"/>
        </w:rPr>
        <w:t xml:space="preserve"> </w:t>
      </w:r>
      <w:r>
        <w:rPr>
          <w:sz w:val="26"/>
        </w:rPr>
        <w:t>государственной</w:t>
      </w:r>
      <w:r>
        <w:rPr>
          <w:spacing w:val="1"/>
          <w:sz w:val="26"/>
        </w:rPr>
        <w:t xml:space="preserve"> </w:t>
      </w:r>
      <w:r>
        <w:rPr>
          <w:sz w:val="26"/>
        </w:rPr>
        <w:t>регистрации</w:t>
      </w:r>
      <w:r>
        <w:rPr>
          <w:spacing w:val="1"/>
          <w:sz w:val="26"/>
        </w:rPr>
        <w:t xml:space="preserve"> </w:t>
      </w:r>
      <w:r>
        <w:rPr>
          <w:sz w:val="26"/>
        </w:rPr>
        <w:t>в</w:t>
      </w:r>
      <w:r>
        <w:rPr>
          <w:spacing w:val="1"/>
          <w:sz w:val="26"/>
        </w:rPr>
        <w:t xml:space="preserve"> </w:t>
      </w:r>
      <w:r>
        <w:rPr>
          <w:sz w:val="26"/>
        </w:rPr>
        <w:t>установленном</w:t>
      </w:r>
      <w:r>
        <w:rPr>
          <w:spacing w:val="1"/>
          <w:sz w:val="26"/>
        </w:rPr>
        <w:t xml:space="preserve"> </w:t>
      </w:r>
      <w:r>
        <w:rPr>
          <w:sz w:val="26"/>
        </w:rPr>
        <w:t>законодательством</w:t>
      </w:r>
      <w:r>
        <w:rPr>
          <w:spacing w:val="1"/>
          <w:sz w:val="26"/>
        </w:rPr>
        <w:t xml:space="preserve"> </w:t>
      </w:r>
      <w:r>
        <w:rPr>
          <w:sz w:val="26"/>
        </w:rPr>
        <w:t>Российской</w:t>
      </w:r>
      <w:r>
        <w:rPr>
          <w:spacing w:val="1"/>
          <w:sz w:val="26"/>
        </w:rPr>
        <w:t xml:space="preserve"> </w:t>
      </w:r>
      <w:r>
        <w:rPr>
          <w:sz w:val="26"/>
        </w:rPr>
        <w:t>Федерации</w:t>
      </w:r>
      <w:r>
        <w:rPr>
          <w:spacing w:val="1"/>
          <w:sz w:val="26"/>
        </w:rPr>
        <w:t xml:space="preserve"> </w:t>
      </w:r>
      <w:r>
        <w:rPr>
          <w:sz w:val="26"/>
        </w:rPr>
        <w:t>порядке</w:t>
      </w:r>
      <w:r>
        <w:rPr>
          <w:spacing w:val="1"/>
          <w:sz w:val="26"/>
        </w:rPr>
        <w:t xml:space="preserve"> </w:t>
      </w:r>
      <w:r>
        <w:rPr>
          <w:sz w:val="26"/>
        </w:rPr>
        <w:t>в</w:t>
      </w:r>
      <w:r>
        <w:rPr>
          <w:spacing w:val="1"/>
          <w:sz w:val="26"/>
        </w:rPr>
        <w:t xml:space="preserve"> </w:t>
      </w:r>
      <w:r>
        <w:rPr>
          <w:sz w:val="26"/>
        </w:rPr>
        <w:t>органе,</w:t>
      </w:r>
      <w:r>
        <w:rPr>
          <w:spacing w:val="1"/>
          <w:sz w:val="26"/>
        </w:rPr>
        <w:t xml:space="preserve"> </w:t>
      </w:r>
      <w:r>
        <w:rPr>
          <w:sz w:val="26"/>
        </w:rPr>
        <w:t>осуществляющем</w:t>
      </w:r>
      <w:r>
        <w:rPr>
          <w:spacing w:val="1"/>
          <w:sz w:val="26"/>
        </w:rPr>
        <w:t xml:space="preserve"> </w:t>
      </w:r>
      <w:r>
        <w:rPr>
          <w:sz w:val="26"/>
        </w:rPr>
        <w:t>государственную</w:t>
      </w:r>
      <w:r>
        <w:rPr>
          <w:spacing w:val="-14"/>
          <w:sz w:val="26"/>
        </w:rPr>
        <w:t xml:space="preserve"> </w:t>
      </w:r>
      <w:r>
        <w:rPr>
          <w:sz w:val="26"/>
        </w:rPr>
        <w:t>регистрацию</w:t>
      </w:r>
      <w:r>
        <w:rPr>
          <w:spacing w:val="-13"/>
          <w:sz w:val="26"/>
        </w:rPr>
        <w:t xml:space="preserve"> </w:t>
      </w:r>
      <w:r>
        <w:rPr>
          <w:sz w:val="26"/>
        </w:rPr>
        <w:t>прав</w:t>
      </w:r>
      <w:r>
        <w:rPr>
          <w:spacing w:val="-14"/>
          <w:sz w:val="26"/>
        </w:rPr>
        <w:t xml:space="preserve"> </w:t>
      </w:r>
      <w:r>
        <w:rPr>
          <w:sz w:val="26"/>
        </w:rPr>
        <w:t>на</w:t>
      </w:r>
      <w:r>
        <w:rPr>
          <w:spacing w:val="-14"/>
          <w:sz w:val="26"/>
        </w:rPr>
        <w:t xml:space="preserve"> </w:t>
      </w:r>
      <w:r>
        <w:rPr>
          <w:sz w:val="26"/>
        </w:rPr>
        <w:t>недвижимое</w:t>
      </w:r>
      <w:r>
        <w:rPr>
          <w:spacing w:val="-14"/>
          <w:sz w:val="26"/>
        </w:rPr>
        <w:t xml:space="preserve"> </w:t>
      </w:r>
      <w:r>
        <w:rPr>
          <w:sz w:val="26"/>
        </w:rPr>
        <w:t>имущество</w:t>
      </w:r>
      <w:r>
        <w:rPr>
          <w:spacing w:val="-9"/>
          <w:sz w:val="26"/>
        </w:rPr>
        <w:t xml:space="preserve"> </w:t>
      </w:r>
      <w:r>
        <w:rPr>
          <w:sz w:val="26"/>
        </w:rPr>
        <w:t>(далее</w:t>
      </w:r>
      <w:r>
        <w:rPr>
          <w:spacing w:val="-13"/>
          <w:sz w:val="26"/>
        </w:rPr>
        <w:t xml:space="preserve"> </w:t>
      </w:r>
      <w:r>
        <w:rPr>
          <w:sz w:val="26"/>
        </w:rPr>
        <w:t>–</w:t>
      </w:r>
      <w:r>
        <w:rPr>
          <w:spacing w:val="-14"/>
          <w:sz w:val="26"/>
        </w:rPr>
        <w:t xml:space="preserve"> </w:t>
      </w:r>
      <w:r>
        <w:rPr>
          <w:sz w:val="26"/>
        </w:rPr>
        <w:t>орган</w:t>
      </w:r>
      <w:r>
        <w:rPr>
          <w:spacing w:val="-12"/>
          <w:sz w:val="26"/>
        </w:rPr>
        <w:t xml:space="preserve"> </w:t>
      </w:r>
      <w:r>
        <w:rPr>
          <w:sz w:val="26"/>
        </w:rPr>
        <w:t>регистрации</w:t>
      </w:r>
      <w:r>
        <w:rPr>
          <w:spacing w:val="-63"/>
          <w:sz w:val="26"/>
        </w:rPr>
        <w:t xml:space="preserve"> </w:t>
      </w:r>
      <w:r>
        <w:rPr>
          <w:sz w:val="26"/>
        </w:rPr>
        <w:t>прав)</w:t>
      </w:r>
      <w:r>
        <w:rPr>
          <w:sz w:val="26"/>
          <w:vertAlign w:val="superscript"/>
        </w:rPr>
        <w:t>11</w:t>
      </w:r>
      <w:r>
        <w:rPr>
          <w:sz w:val="26"/>
        </w:rPr>
        <w:t>.</w:t>
      </w:r>
    </w:p>
    <w:p w14:paraId="7429EDB8" w14:textId="77777777" w:rsidR="009B44C1" w:rsidRDefault="009B44C1" w:rsidP="009B44C1">
      <w:pPr>
        <w:pStyle w:val="a3"/>
        <w:spacing w:before="11"/>
        <w:rPr>
          <w:sz w:val="25"/>
        </w:rPr>
      </w:pPr>
    </w:p>
    <w:p w14:paraId="07919E7D" w14:textId="77777777" w:rsidR="009B44C1" w:rsidRDefault="009B44C1" w:rsidP="009B44C1">
      <w:pPr>
        <w:pStyle w:val="a5"/>
        <w:numPr>
          <w:ilvl w:val="3"/>
          <w:numId w:val="106"/>
        </w:numPr>
        <w:tabs>
          <w:tab w:val="left" w:pos="4420"/>
        </w:tabs>
        <w:ind w:left="4419"/>
        <w:jc w:val="left"/>
        <w:rPr>
          <w:sz w:val="26"/>
        </w:rPr>
      </w:pPr>
      <w:r>
        <w:rPr>
          <w:sz w:val="26"/>
        </w:rPr>
        <w:t>Арендная</w:t>
      </w:r>
      <w:r>
        <w:rPr>
          <w:spacing w:val="-5"/>
          <w:sz w:val="26"/>
        </w:rPr>
        <w:t xml:space="preserve"> </w:t>
      </w:r>
      <w:r>
        <w:rPr>
          <w:sz w:val="26"/>
        </w:rPr>
        <w:t>плата</w:t>
      </w:r>
    </w:p>
    <w:p w14:paraId="7879D196" w14:textId="77777777" w:rsidR="009B44C1" w:rsidRDefault="009B44C1" w:rsidP="009B44C1">
      <w:pPr>
        <w:pStyle w:val="a3"/>
        <w:spacing w:before="1"/>
        <w:rPr>
          <w:sz w:val="24"/>
        </w:rPr>
      </w:pPr>
    </w:p>
    <w:p w14:paraId="746A5FD3" w14:textId="77777777" w:rsidR="009B44C1" w:rsidRDefault="009B44C1" w:rsidP="009B44C1">
      <w:pPr>
        <w:pStyle w:val="a5"/>
        <w:numPr>
          <w:ilvl w:val="1"/>
          <w:numId w:val="10"/>
        </w:numPr>
        <w:tabs>
          <w:tab w:val="left" w:pos="1210"/>
        </w:tabs>
        <w:spacing w:line="298" w:lineRule="exact"/>
        <w:rPr>
          <w:sz w:val="26"/>
        </w:rPr>
      </w:pPr>
      <w:r>
        <w:rPr>
          <w:sz w:val="26"/>
        </w:rPr>
        <w:t>Размер</w:t>
      </w:r>
      <w:r>
        <w:rPr>
          <w:spacing w:val="14"/>
          <w:sz w:val="26"/>
        </w:rPr>
        <w:t xml:space="preserve"> </w:t>
      </w:r>
      <w:r>
        <w:rPr>
          <w:sz w:val="26"/>
        </w:rPr>
        <w:t>ежемесячной</w:t>
      </w:r>
      <w:r>
        <w:rPr>
          <w:spacing w:val="75"/>
          <w:sz w:val="26"/>
        </w:rPr>
        <w:t xml:space="preserve"> </w:t>
      </w:r>
      <w:r>
        <w:rPr>
          <w:sz w:val="26"/>
        </w:rPr>
        <w:t>платы</w:t>
      </w:r>
      <w:r>
        <w:rPr>
          <w:spacing w:val="76"/>
          <w:sz w:val="26"/>
        </w:rPr>
        <w:t xml:space="preserve"> </w:t>
      </w:r>
      <w:r>
        <w:rPr>
          <w:sz w:val="26"/>
        </w:rPr>
        <w:t>за</w:t>
      </w:r>
      <w:r>
        <w:rPr>
          <w:spacing w:val="75"/>
          <w:sz w:val="26"/>
        </w:rPr>
        <w:t xml:space="preserve"> </w:t>
      </w:r>
      <w:r>
        <w:rPr>
          <w:sz w:val="26"/>
        </w:rPr>
        <w:t>арендованный</w:t>
      </w:r>
      <w:r>
        <w:rPr>
          <w:spacing w:val="80"/>
          <w:sz w:val="26"/>
        </w:rPr>
        <w:t xml:space="preserve"> </w:t>
      </w:r>
      <w:r>
        <w:rPr>
          <w:sz w:val="26"/>
        </w:rPr>
        <w:t>земельный</w:t>
      </w:r>
      <w:r>
        <w:rPr>
          <w:spacing w:val="80"/>
          <w:sz w:val="26"/>
        </w:rPr>
        <w:t xml:space="preserve"> </w:t>
      </w:r>
      <w:r>
        <w:rPr>
          <w:sz w:val="26"/>
        </w:rPr>
        <w:t>участок</w:t>
      </w:r>
      <w:r>
        <w:rPr>
          <w:spacing w:val="76"/>
          <w:sz w:val="26"/>
        </w:rPr>
        <w:t xml:space="preserve"> </w:t>
      </w:r>
      <w:r>
        <w:rPr>
          <w:sz w:val="26"/>
        </w:rPr>
        <w:t>составляет</w:t>
      </w:r>
    </w:p>
    <w:p w14:paraId="2FEB1711" w14:textId="77777777" w:rsidR="009B44C1" w:rsidRDefault="009B44C1" w:rsidP="009B44C1">
      <w:pPr>
        <w:tabs>
          <w:tab w:val="left" w:pos="1044"/>
          <w:tab w:val="left" w:pos="2351"/>
          <w:tab w:val="left" w:pos="4663"/>
        </w:tabs>
        <w:ind w:left="137" w:right="145"/>
        <w:jc w:val="both"/>
        <w:rPr>
          <w:sz w:val="26"/>
        </w:rPr>
      </w:pPr>
      <w:r>
        <w:rPr>
          <w:w w:val="99"/>
          <w:sz w:val="26"/>
          <w:u w:val="single"/>
        </w:rPr>
        <w:t xml:space="preserve"> </w:t>
      </w:r>
      <w:r>
        <w:rPr>
          <w:sz w:val="26"/>
          <w:u w:val="single"/>
        </w:rPr>
        <w:tab/>
      </w:r>
      <w:r>
        <w:rPr>
          <w:spacing w:val="-13"/>
          <w:sz w:val="26"/>
        </w:rPr>
        <w:t xml:space="preserve"> </w:t>
      </w:r>
      <w:r>
        <w:rPr>
          <w:sz w:val="26"/>
        </w:rPr>
        <w:t>(</w:t>
      </w:r>
      <w:r>
        <w:rPr>
          <w:sz w:val="26"/>
          <w:u w:val="single"/>
        </w:rPr>
        <w:tab/>
      </w:r>
      <w:r>
        <w:rPr>
          <w:sz w:val="26"/>
        </w:rPr>
        <w:t>_)</w:t>
      </w:r>
      <w:r>
        <w:rPr>
          <w:spacing w:val="-14"/>
          <w:sz w:val="26"/>
        </w:rPr>
        <w:t xml:space="preserve"> </w:t>
      </w:r>
      <w:r>
        <w:rPr>
          <w:sz w:val="26"/>
        </w:rPr>
        <w:t>рублей</w:t>
      </w:r>
      <w:r>
        <w:rPr>
          <w:spacing w:val="-13"/>
          <w:sz w:val="26"/>
        </w:rPr>
        <w:t xml:space="preserve"> </w:t>
      </w:r>
      <w:r>
        <w:rPr>
          <w:sz w:val="26"/>
        </w:rPr>
        <w:t>в</w:t>
      </w:r>
      <w:r>
        <w:rPr>
          <w:sz w:val="26"/>
          <w:u w:val="single"/>
        </w:rPr>
        <w:tab/>
      </w:r>
      <w:r>
        <w:rPr>
          <w:sz w:val="26"/>
        </w:rPr>
        <w:t>(</w:t>
      </w:r>
      <w:r>
        <w:t>указать</w:t>
      </w:r>
      <w:r>
        <w:rPr>
          <w:spacing w:val="-14"/>
        </w:rPr>
        <w:t xml:space="preserve"> </w:t>
      </w:r>
      <w:r>
        <w:t>период</w:t>
      </w:r>
      <w:r>
        <w:rPr>
          <w:sz w:val="26"/>
        </w:rPr>
        <w:t>).</w:t>
      </w:r>
      <w:r>
        <w:rPr>
          <w:spacing w:val="-16"/>
          <w:sz w:val="26"/>
        </w:rPr>
        <w:t xml:space="preserve"> </w:t>
      </w:r>
      <w:r>
        <w:rPr>
          <w:sz w:val="26"/>
        </w:rPr>
        <w:t>Размер</w:t>
      </w:r>
      <w:r>
        <w:rPr>
          <w:spacing w:val="-15"/>
          <w:sz w:val="26"/>
        </w:rPr>
        <w:t xml:space="preserve"> </w:t>
      </w:r>
      <w:r>
        <w:rPr>
          <w:sz w:val="26"/>
        </w:rPr>
        <w:t>арендной</w:t>
      </w:r>
      <w:r>
        <w:rPr>
          <w:spacing w:val="-16"/>
          <w:sz w:val="26"/>
        </w:rPr>
        <w:t xml:space="preserve"> </w:t>
      </w:r>
      <w:r>
        <w:rPr>
          <w:sz w:val="26"/>
        </w:rPr>
        <w:t>платы</w:t>
      </w:r>
      <w:r>
        <w:rPr>
          <w:spacing w:val="-15"/>
          <w:sz w:val="26"/>
        </w:rPr>
        <w:t xml:space="preserve"> </w:t>
      </w:r>
      <w:r>
        <w:rPr>
          <w:sz w:val="26"/>
        </w:rPr>
        <w:t>определен</w:t>
      </w:r>
      <w:r>
        <w:rPr>
          <w:spacing w:val="-63"/>
          <w:sz w:val="26"/>
        </w:rPr>
        <w:t xml:space="preserve"> </w:t>
      </w:r>
      <w:r>
        <w:rPr>
          <w:sz w:val="26"/>
        </w:rPr>
        <w:t>в</w:t>
      </w:r>
      <w:r>
        <w:rPr>
          <w:spacing w:val="-2"/>
          <w:sz w:val="26"/>
        </w:rPr>
        <w:t xml:space="preserve"> </w:t>
      </w:r>
      <w:r>
        <w:rPr>
          <w:sz w:val="26"/>
        </w:rPr>
        <w:t>приложении</w:t>
      </w:r>
      <w:r>
        <w:rPr>
          <w:spacing w:val="-2"/>
          <w:sz w:val="26"/>
        </w:rPr>
        <w:t xml:space="preserve"> </w:t>
      </w:r>
      <w:r>
        <w:rPr>
          <w:sz w:val="26"/>
        </w:rPr>
        <w:t>к</w:t>
      </w:r>
      <w:r>
        <w:rPr>
          <w:spacing w:val="-2"/>
          <w:sz w:val="26"/>
        </w:rPr>
        <w:t xml:space="preserve"> </w:t>
      </w:r>
      <w:r>
        <w:rPr>
          <w:sz w:val="26"/>
        </w:rPr>
        <w:t>Договору,</w:t>
      </w:r>
      <w:r>
        <w:rPr>
          <w:spacing w:val="-2"/>
          <w:sz w:val="26"/>
        </w:rPr>
        <w:t xml:space="preserve"> </w:t>
      </w:r>
      <w:r>
        <w:rPr>
          <w:sz w:val="26"/>
        </w:rPr>
        <w:t>которое</w:t>
      </w:r>
      <w:r>
        <w:rPr>
          <w:spacing w:val="-1"/>
          <w:sz w:val="26"/>
        </w:rPr>
        <w:t xml:space="preserve"> </w:t>
      </w:r>
      <w:r>
        <w:rPr>
          <w:sz w:val="26"/>
        </w:rPr>
        <w:t>является</w:t>
      </w:r>
      <w:r>
        <w:rPr>
          <w:spacing w:val="-2"/>
          <w:sz w:val="26"/>
        </w:rPr>
        <w:t xml:space="preserve"> </w:t>
      </w:r>
      <w:r>
        <w:rPr>
          <w:sz w:val="26"/>
        </w:rPr>
        <w:t>неотъемлемой</w:t>
      </w:r>
      <w:r>
        <w:rPr>
          <w:spacing w:val="1"/>
          <w:sz w:val="26"/>
        </w:rPr>
        <w:t xml:space="preserve"> </w:t>
      </w:r>
      <w:r>
        <w:rPr>
          <w:sz w:val="26"/>
        </w:rPr>
        <w:t>частью</w:t>
      </w:r>
      <w:r>
        <w:rPr>
          <w:spacing w:val="-2"/>
          <w:sz w:val="26"/>
        </w:rPr>
        <w:t xml:space="preserve"> </w:t>
      </w:r>
      <w:r>
        <w:rPr>
          <w:sz w:val="26"/>
        </w:rPr>
        <w:t>Договора.</w:t>
      </w:r>
    </w:p>
    <w:p w14:paraId="68E0B2ED" w14:textId="77777777" w:rsidR="009B44C1" w:rsidRDefault="009B44C1" w:rsidP="009B44C1">
      <w:pPr>
        <w:pStyle w:val="a5"/>
        <w:numPr>
          <w:ilvl w:val="1"/>
          <w:numId w:val="10"/>
        </w:numPr>
        <w:tabs>
          <w:tab w:val="left" w:pos="1146"/>
          <w:tab w:val="left" w:pos="9989"/>
          <w:tab w:val="left" w:pos="10201"/>
        </w:tabs>
        <w:spacing w:before="2"/>
        <w:ind w:left="137" w:right="142" w:firstLine="540"/>
        <w:rPr>
          <w:sz w:val="26"/>
        </w:rPr>
      </w:pPr>
      <w:r>
        <w:rPr>
          <w:sz w:val="26"/>
        </w:rPr>
        <w:t>Арендная</w:t>
      </w:r>
      <w:r>
        <w:rPr>
          <w:spacing w:val="12"/>
          <w:sz w:val="26"/>
        </w:rPr>
        <w:t xml:space="preserve"> </w:t>
      </w:r>
      <w:r>
        <w:rPr>
          <w:sz w:val="26"/>
        </w:rPr>
        <w:t>плата</w:t>
      </w:r>
      <w:r>
        <w:rPr>
          <w:spacing w:val="11"/>
          <w:sz w:val="26"/>
        </w:rPr>
        <w:t xml:space="preserve"> </w:t>
      </w:r>
      <w:r>
        <w:rPr>
          <w:sz w:val="26"/>
        </w:rPr>
        <w:t>вносится</w:t>
      </w:r>
      <w:r>
        <w:rPr>
          <w:spacing w:val="16"/>
          <w:sz w:val="26"/>
        </w:rPr>
        <w:t xml:space="preserve"> </w:t>
      </w:r>
      <w:r>
        <w:rPr>
          <w:sz w:val="26"/>
        </w:rPr>
        <w:t>Стороной</w:t>
      </w:r>
      <w:r>
        <w:rPr>
          <w:spacing w:val="12"/>
          <w:sz w:val="26"/>
        </w:rPr>
        <w:t xml:space="preserve"> </w:t>
      </w:r>
      <w:r>
        <w:rPr>
          <w:sz w:val="26"/>
        </w:rPr>
        <w:t>2</w:t>
      </w:r>
      <w:r>
        <w:rPr>
          <w:spacing w:val="16"/>
          <w:sz w:val="26"/>
        </w:rPr>
        <w:t xml:space="preserve"> </w:t>
      </w:r>
      <w:r>
        <w:rPr>
          <w:sz w:val="26"/>
        </w:rPr>
        <w:t>не</w:t>
      </w:r>
      <w:r>
        <w:rPr>
          <w:spacing w:val="12"/>
          <w:sz w:val="26"/>
        </w:rPr>
        <w:t xml:space="preserve"> </w:t>
      </w:r>
      <w:r>
        <w:rPr>
          <w:sz w:val="26"/>
        </w:rPr>
        <w:t>позднее</w:t>
      </w:r>
      <w:r>
        <w:rPr>
          <w:spacing w:val="11"/>
          <w:sz w:val="26"/>
        </w:rPr>
        <w:t xml:space="preserve"> </w:t>
      </w:r>
      <w:r>
        <w:rPr>
          <w:sz w:val="26"/>
        </w:rPr>
        <w:t>числа</w:t>
      </w:r>
      <w:r>
        <w:rPr>
          <w:spacing w:val="12"/>
          <w:sz w:val="26"/>
        </w:rPr>
        <w:t xml:space="preserve"> </w:t>
      </w:r>
      <w:r>
        <w:rPr>
          <w:sz w:val="26"/>
        </w:rPr>
        <w:t>каждого</w:t>
      </w:r>
      <w:r>
        <w:rPr>
          <w:spacing w:val="13"/>
          <w:sz w:val="26"/>
        </w:rPr>
        <w:t xml:space="preserve"> </w:t>
      </w:r>
      <w:r>
        <w:rPr>
          <w:w w:val="99"/>
          <w:sz w:val="26"/>
          <w:u w:val="single"/>
        </w:rPr>
        <w:t xml:space="preserve"> </w:t>
      </w:r>
      <w:r>
        <w:rPr>
          <w:sz w:val="26"/>
          <w:u w:val="single"/>
        </w:rPr>
        <w:tab/>
      </w:r>
      <w:r>
        <w:rPr>
          <w:sz w:val="26"/>
          <w:u w:val="single"/>
        </w:rPr>
        <w:tab/>
      </w:r>
      <w:r>
        <w:rPr>
          <w:sz w:val="26"/>
        </w:rPr>
        <w:t xml:space="preserve"> (</w:t>
      </w:r>
      <w:r>
        <w:t>указать период</w:t>
      </w:r>
      <w:r>
        <w:rPr>
          <w:sz w:val="26"/>
        </w:rPr>
        <w:t>) путем перечисления указанной в пункте 3.1 настоящего Договора суммы</w:t>
      </w:r>
      <w:r>
        <w:rPr>
          <w:spacing w:val="1"/>
          <w:sz w:val="26"/>
        </w:rPr>
        <w:t xml:space="preserve"> </w:t>
      </w:r>
      <w:r>
        <w:rPr>
          <w:sz w:val="26"/>
        </w:rPr>
        <w:t>перечисляется</w:t>
      </w:r>
      <w:r>
        <w:rPr>
          <w:spacing w:val="-4"/>
          <w:sz w:val="26"/>
        </w:rPr>
        <w:t xml:space="preserve"> </w:t>
      </w:r>
      <w:r>
        <w:rPr>
          <w:sz w:val="26"/>
        </w:rPr>
        <w:t>по</w:t>
      </w:r>
      <w:r>
        <w:rPr>
          <w:spacing w:val="-2"/>
          <w:sz w:val="26"/>
        </w:rPr>
        <w:t xml:space="preserve"> </w:t>
      </w:r>
      <w:r>
        <w:rPr>
          <w:sz w:val="26"/>
        </w:rPr>
        <w:t>реквизитам</w:t>
      </w:r>
      <w:r>
        <w:rPr>
          <w:spacing w:val="-4"/>
          <w:sz w:val="26"/>
        </w:rPr>
        <w:t xml:space="preserve"> </w:t>
      </w:r>
      <w:r>
        <w:rPr>
          <w:sz w:val="26"/>
        </w:rPr>
        <w:t>Стороны</w:t>
      </w:r>
      <w:r>
        <w:rPr>
          <w:spacing w:val="-3"/>
          <w:sz w:val="26"/>
        </w:rPr>
        <w:t xml:space="preserve"> </w:t>
      </w:r>
      <w:r>
        <w:rPr>
          <w:sz w:val="26"/>
        </w:rPr>
        <w:t>1:</w:t>
      </w:r>
      <w:r>
        <w:rPr>
          <w:spacing w:val="-4"/>
          <w:sz w:val="26"/>
        </w:rPr>
        <w:t xml:space="preserve"> </w:t>
      </w:r>
      <w:r>
        <w:rPr>
          <w:sz w:val="26"/>
        </w:rPr>
        <w:t>_</w:t>
      </w:r>
      <w:r>
        <w:rPr>
          <w:sz w:val="26"/>
          <w:u w:val="single"/>
        </w:rPr>
        <w:tab/>
      </w:r>
      <w:r>
        <w:rPr>
          <w:sz w:val="26"/>
        </w:rPr>
        <w:t>.</w:t>
      </w:r>
    </w:p>
    <w:p w14:paraId="0F3D2071" w14:textId="77777777" w:rsidR="009B44C1" w:rsidRDefault="009B44C1" w:rsidP="009B44C1">
      <w:pPr>
        <w:pStyle w:val="a5"/>
        <w:numPr>
          <w:ilvl w:val="1"/>
          <w:numId w:val="10"/>
        </w:numPr>
        <w:tabs>
          <w:tab w:val="left" w:pos="1210"/>
        </w:tabs>
        <w:spacing w:line="297" w:lineRule="exact"/>
        <w:rPr>
          <w:sz w:val="26"/>
        </w:rPr>
      </w:pPr>
      <w:r>
        <w:rPr>
          <w:sz w:val="26"/>
        </w:rPr>
        <w:t>Размер</w:t>
      </w:r>
      <w:r>
        <w:rPr>
          <w:spacing w:val="11"/>
          <w:sz w:val="26"/>
        </w:rPr>
        <w:t xml:space="preserve"> </w:t>
      </w:r>
      <w:r>
        <w:rPr>
          <w:sz w:val="26"/>
        </w:rPr>
        <w:t>арендной</w:t>
      </w:r>
      <w:r>
        <w:rPr>
          <w:spacing w:val="75"/>
          <w:sz w:val="26"/>
        </w:rPr>
        <w:t xml:space="preserve"> </w:t>
      </w:r>
      <w:r>
        <w:rPr>
          <w:sz w:val="26"/>
        </w:rPr>
        <w:t>платы</w:t>
      </w:r>
      <w:r>
        <w:rPr>
          <w:spacing w:val="76"/>
          <w:sz w:val="26"/>
        </w:rPr>
        <w:t xml:space="preserve"> </w:t>
      </w:r>
      <w:r>
        <w:rPr>
          <w:sz w:val="26"/>
        </w:rPr>
        <w:t>изменяется</w:t>
      </w:r>
      <w:r>
        <w:rPr>
          <w:spacing w:val="78"/>
          <w:sz w:val="26"/>
        </w:rPr>
        <w:t xml:space="preserve"> </w:t>
      </w:r>
      <w:r>
        <w:rPr>
          <w:sz w:val="26"/>
        </w:rPr>
        <w:t>ежегодно</w:t>
      </w:r>
      <w:r>
        <w:rPr>
          <w:spacing w:val="75"/>
          <w:sz w:val="26"/>
        </w:rPr>
        <w:t xml:space="preserve"> </w:t>
      </w:r>
      <w:r>
        <w:rPr>
          <w:sz w:val="26"/>
        </w:rPr>
        <w:t>путем</w:t>
      </w:r>
      <w:r>
        <w:rPr>
          <w:spacing w:val="74"/>
          <w:sz w:val="26"/>
        </w:rPr>
        <w:t xml:space="preserve"> </w:t>
      </w:r>
      <w:r>
        <w:rPr>
          <w:sz w:val="26"/>
        </w:rPr>
        <w:t>корректировки</w:t>
      </w:r>
      <w:r>
        <w:rPr>
          <w:spacing w:val="76"/>
          <w:sz w:val="26"/>
        </w:rPr>
        <w:t xml:space="preserve"> </w:t>
      </w:r>
      <w:r>
        <w:rPr>
          <w:sz w:val="26"/>
        </w:rPr>
        <w:t>индекса</w:t>
      </w:r>
    </w:p>
    <w:p w14:paraId="37124992" w14:textId="77777777" w:rsidR="009B44C1" w:rsidRDefault="009B44C1" w:rsidP="009B44C1">
      <w:pPr>
        <w:tabs>
          <w:tab w:val="left" w:pos="1451"/>
          <w:tab w:val="left" w:pos="1906"/>
          <w:tab w:val="left" w:pos="3069"/>
          <w:tab w:val="left" w:pos="4652"/>
          <w:tab w:val="left" w:pos="5220"/>
          <w:tab w:val="left" w:pos="5544"/>
          <w:tab w:val="left" w:pos="7212"/>
          <w:tab w:val="left" w:pos="7531"/>
          <w:tab w:val="left" w:pos="9736"/>
          <w:tab w:val="left" w:pos="9939"/>
        </w:tabs>
        <w:spacing w:before="1"/>
        <w:ind w:left="137"/>
        <w:rPr>
          <w:sz w:val="26"/>
        </w:rPr>
      </w:pPr>
      <w:r>
        <w:rPr>
          <w:sz w:val="26"/>
        </w:rPr>
        <w:t>инфляции</w:t>
      </w:r>
      <w:r>
        <w:rPr>
          <w:sz w:val="26"/>
        </w:rPr>
        <w:tab/>
        <w:t>на</w:t>
      </w:r>
      <w:r>
        <w:rPr>
          <w:sz w:val="26"/>
        </w:rPr>
        <w:tab/>
        <w:t>текущий</w:t>
      </w:r>
      <w:r>
        <w:rPr>
          <w:sz w:val="26"/>
        </w:rPr>
        <w:tab/>
        <w:t>финансовый</w:t>
      </w:r>
      <w:r>
        <w:rPr>
          <w:sz w:val="26"/>
        </w:rPr>
        <w:tab/>
        <w:t>год</w:t>
      </w:r>
      <w:r>
        <w:rPr>
          <w:sz w:val="26"/>
        </w:rPr>
        <w:tab/>
        <w:t>в</w:t>
      </w:r>
      <w:r>
        <w:rPr>
          <w:sz w:val="26"/>
        </w:rPr>
        <w:tab/>
        <w:t>соответствии</w:t>
      </w:r>
      <w:r>
        <w:rPr>
          <w:sz w:val="26"/>
        </w:rPr>
        <w:tab/>
        <w:t>с</w:t>
      </w:r>
      <w:r>
        <w:rPr>
          <w:sz w:val="26"/>
        </w:rPr>
        <w:tab/>
      </w:r>
      <w:r>
        <w:rPr>
          <w:w w:val="99"/>
          <w:sz w:val="26"/>
          <w:u w:val="single"/>
        </w:rPr>
        <w:t xml:space="preserve"> </w:t>
      </w:r>
      <w:r>
        <w:rPr>
          <w:sz w:val="26"/>
          <w:u w:val="single"/>
        </w:rPr>
        <w:tab/>
      </w:r>
      <w:r>
        <w:rPr>
          <w:sz w:val="26"/>
        </w:rPr>
        <w:tab/>
        <w:t>на</w:t>
      </w:r>
    </w:p>
    <w:p w14:paraId="539D3A8F" w14:textId="77777777" w:rsidR="009B44C1" w:rsidRDefault="009B44C1" w:rsidP="009B44C1">
      <w:pPr>
        <w:ind w:left="137" w:right="144"/>
        <w:jc w:val="both"/>
        <w:rPr>
          <w:sz w:val="26"/>
        </w:rPr>
      </w:pPr>
      <w:r>
        <w:rPr>
          <w:sz w:val="26"/>
        </w:rPr>
        <w:t>соответствующий</w:t>
      </w:r>
      <w:r>
        <w:rPr>
          <w:spacing w:val="-10"/>
          <w:sz w:val="26"/>
        </w:rPr>
        <w:t xml:space="preserve"> </w:t>
      </w:r>
      <w:r>
        <w:rPr>
          <w:sz w:val="26"/>
        </w:rPr>
        <w:t>год</w:t>
      </w:r>
      <w:r>
        <w:rPr>
          <w:spacing w:val="-10"/>
          <w:sz w:val="26"/>
        </w:rPr>
        <w:t xml:space="preserve"> </w:t>
      </w:r>
      <w:r>
        <w:rPr>
          <w:sz w:val="26"/>
        </w:rPr>
        <w:t>и</w:t>
      </w:r>
      <w:r>
        <w:rPr>
          <w:spacing w:val="-12"/>
          <w:sz w:val="26"/>
        </w:rPr>
        <w:t xml:space="preserve"> </w:t>
      </w:r>
      <w:r>
        <w:rPr>
          <w:sz w:val="26"/>
        </w:rPr>
        <w:t>не</w:t>
      </w:r>
      <w:r>
        <w:rPr>
          <w:spacing w:val="-11"/>
          <w:sz w:val="26"/>
        </w:rPr>
        <w:t xml:space="preserve"> </w:t>
      </w:r>
      <w:r>
        <w:rPr>
          <w:sz w:val="26"/>
        </w:rPr>
        <w:t>чаще</w:t>
      </w:r>
      <w:r>
        <w:rPr>
          <w:spacing w:val="-12"/>
          <w:sz w:val="26"/>
        </w:rPr>
        <w:t xml:space="preserve"> </w:t>
      </w:r>
      <w:r>
        <w:rPr>
          <w:sz w:val="26"/>
        </w:rPr>
        <w:t>одного</w:t>
      </w:r>
      <w:r>
        <w:rPr>
          <w:spacing w:val="-11"/>
          <w:sz w:val="26"/>
        </w:rPr>
        <w:t xml:space="preserve"> </w:t>
      </w:r>
      <w:r>
        <w:rPr>
          <w:sz w:val="26"/>
        </w:rPr>
        <w:t>раза</w:t>
      </w:r>
      <w:r>
        <w:rPr>
          <w:spacing w:val="-12"/>
          <w:sz w:val="26"/>
        </w:rPr>
        <w:t xml:space="preserve"> </w:t>
      </w:r>
      <w:r>
        <w:rPr>
          <w:sz w:val="26"/>
        </w:rPr>
        <w:t>в</w:t>
      </w:r>
      <w:r>
        <w:rPr>
          <w:spacing w:val="27"/>
          <w:sz w:val="26"/>
        </w:rPr>
        <w:t xml:space="preserve"> </w:t>
      </w:r>
      <w:r>
        <w:rPr>
          <w:sz w:val="26"/>
        </w:rPr>
        <w:t>год</w:t>
      </w:r>
      <w:r>
        <w:rPr>
          <w:spacing w:val="-12"/>
          <w:sz w:val="26"/>
        </w:rPr>
        <w:t xml:space="preserve"> </w:t>
      </w:r>
      <w:r>
        <w:rPr>
          <w:sz w:val="26"/>
        </w:rPr>
        <w:t>(лет)</w:t>
      </w:r>
      <w:r>
        <w:rPr>
          <w:spacing w:val="-12"/>
          <w:sz w:val="26"/>
        </w:rPr>
        <w:t xml:space="preserve"> </w:t>
      </w:r>
      <w:r>
        <w:rPr>
          <w:sz w:val="26"/>
        </w:rPr>
        <w:t>при</w:t>
      </w:r>
      <w:r>
        <w:rPr>
          <w:spacing w:val="-11"/>
          <w:sz w:val="26"/>
        </w:rPr>
        <w:t xml:space="preserve"> </w:t>
      </w:r>
      <w:r>
        <w:rPr>
          <w:sz w:val="26"/>
        </w:rPr>
        <w:t>изменении</w:t>
      </w:r>
      <w:r>
        <w:rPr>
          <w:spacing w:val="-12"/>
          <w:sz w:val="26"/>
        </w:rPr>
        <w:t xml:space="preserve"> </w:t>
      </w:r>
      <w:r>
        <w:rPr>
          <w:sz w:val="26"/>
        </w:rPr>
        <w:t>базовой</w:t>
      </w:r>
      <w:r>
        <w:rPr>
          <w:spacing w:val="-11"/>
          <w:sz w:val="26"/>
        </w:rPr>
        <w:t xml:space="preserve"> </w:t>
      </w:r>
      <w:r>
        <w:rPr>
          <w:sz w:val="26"/>
        </w:rPr>
        <w:t>ставки</w:t>
      </w:r>
      <w:r>
        <w:rPr>
          <w:spacing w:val="-63"/>
          <w:sz w:val="26"/>
        </w:rPr>
        <w:t xml:space="preserve"> </w:t>
      </w:r>
      <w:r>
        <w:rPr>
          <w:sz w:val="26"/>
        </w:rPr>
        <w:t>арендной</w:t>
      </w:r>
      <w:r>
        <w:rPr>
          <w:spacing w:val="1"/>
          <w:sz w:val="26"/>
        </w:rPr>
        <w:t xml:space="preserve"> </w:t>
      </w:r>
      <w:r>
        <w:rPr>
          <w:sz w:val="26"/>
        </w:rPr>
        <w:t>платы.</w:t>
      </w:r>
      <w:r>
        <w:rPr>
          <w:spacing w:val="1"/>
          <w:sz w:val="26"/>
        </w:rPr>
        <w:t xml:space="preserve"> </w:t>
      </w:r>
      <w:r>
        <w:rPr>
          <w:sz w:val="26"/>
        </w:rPr>
        <w:t>В</w:t>
      </w:r>
      <w:r>
        <w:rPr>
          <w:spacing w:val="1"/>
          <w:sz w:val="26"/>
        </w:rPr>
        <w:t xml:space="preserve"> </w:t>
      </w:r>
      <w:r>
        <w:rPr>
          <w:sz w:val="26"/>
        </w:rPr>
        <w:t>этом</w:t>
      </w:r>
      <w:r>
        <w:rPr>
          <w:spacing w:val="1"/>
          <w:sz w:val="26"/>
        </w:rPr>
        <w:t xml:space="preserve"> </w:t>
      </w:r>
      <w:r>
        <w:rPr>
          <w:sz w:val="26"/>
        </w:rPr>
        <w:t>случае</w:t>
      </w:r>
      <w:r>
        <w:rPr>
          <w:spacing w:val="1"/>
          <w:sz w:val="26"/>
        </w:rPr>
        <w:t xml:space="preserve"> </w:t>
      </w:r>
      <w:r>
        <w:rPr>
          <w:sz w:val="26"/>
        </w:rPr>
        <w:t>исчисление</w:t>
      </w:r>
      <w:r>
        <w:rPr>
          <w:spacing w:val="1"/>
          <w:sz w:val="26"/>
        </w:rPr>
        <w:t xml:space="preserve"> </w:t>
      </w:r>
      <w:r>
        <w:rPr>
          <w:sz w:val="26"/>
        </w:rPr>
        <w:t>и</w:t>
      </w:r>
      <w:r>
        <w:rPr>
          <w:spacing w:val="1"/>
          <w:sz w:val="26"/>
        </w:rPr>
        <w:t xml:space="preserve"> </w:t>
      </w:r>
      <w:r>
        <w:rPr>
          <w:sz w:val="26"/>
        </w:rPr>
        <w:t>уплата</w:t>
      </w:r>
      <w:r>
        <w:rPr>
          <w:spacing w:val="1"/>
          <w:sz w:val="26"/>
        </w:rPr>
        <w:t xml:space="preserve"> </w:t>
      </w:r>
      <w:r>
        <w:rPr>
          <w:sz w:val="26"/>
        </w:rPr>
        <w:t>Стороной</w:t>
      </w:r>
      <w:r>
        <w:rPr>
          <w:spacing w:val="1"/>
          <w:sz w:val="26"/>
        </w:rPr>
        <w:t xml:space="preserve"> </w:t>
      </w:r>
      <w:r>
        <w:rPr>
          <w:sz w:val="26"/>
        </w:rPr>
        <w:t>2</w:t>
      </w:r>
      <w:r>
        <w:rPr>
          <w:spacing w:val="1"/>
          <w:sz w:val="26"/>
        </w:rPr>
        <w:t xml:space="preserve"> </w:t>
      </w:r>
      <w:r>
        <w:rPr>
          <w:sz w:val="26"/>
        </w:rPr>
        <w:t>арендной</w:t>
      </w:r>
      <w:r>
        <w:rPr>
          <w:spacing w:val="1"/>
          <w:sz w:val="26"/>
        </w:rPr>
        <w:t xml:space="preserve"> </w:t>
      </w:r>
      <w:r>
        <w:rPr>
          <w:sz w:val="26"/>
        </w:rPr>
        <w:t>платы</w:t>
      </w:r>
      <w:r>
        <w:rPr>
          <w:spacing w:val="1"/>
          <w:sz w:val="26"/>
        </w:rPr>
        <w:t xml:space="preserve"> </w:t>
      </w:r>
      <w:r>
        <w:rPr>
          <w:sz w:val="26"/>
        </w:rPr>
        <w:t>осуществляются</w:t>
      </w:r>
      <w:r>
        <w:rPr>
          <w:spacing w:val="-1"/>
          <w:sz w:val="26"/>
        </w:rPr>
        <w:t xml:space="preserve"> </w:t>
      </w:r>
      <w:r>
        <w:rPr>
          <w:sz w:val="26"/>
        </w:rPr>
        <w:t>на</w:t>
      </w:r>
      <w:r>
        <w:rPr>
          <w:spacing w:val="-2"/>
          <w:sz w:val="26"/>
        </w:rPr>
        <w:t xml:space="preserve"> </w:t>
      </w:r>
      <w:r>
        <w:rPr>
          <w:sz w:val="26"/>
        </w:rPr>
        <w:t>основании</w:t>
      </w:r>
      <w:r>
        <w:rPr>
          <w:spacing w:val="-1"/>
          <w:sz w:val="26"/>
        </w:rPr>
        <w:t xml:space="preserve"> </w:t>
      </w:r>
      <w:r>
        <w:rPr>
          <w:sz w:val="26"/>
        </w:rPr>
        <w:t>дополнительных</w:t>
      </w:r>
      <w:r>
        <w:rPr>
          <w:spacing w:val="-2"/>
          <w:sz w:val="26"/>
        </w:rPr>
        <w:t xml:space="preserve"> </w:t>
      </w:r>
      <w:r>
        <w:rPr>
          <w:sz w:val="26"/>
        </w:rPr>
        <w:t>соглашений</w:t>
      </w:r>
      <w:r>
        <w:rPr>
          <w:spacing w:val="-2"/>
          <w:sz w:val="26"/>
        </w:rPr>
        <w:t xml:space="preserve"> </w:t>
      </w:r>
      <w:r>
        <w:rPr>
          <w:sz w:val="26"/>
        </w:rPr>
        <w:t>к Договору.</w:t>
      </w:r>
    </w:p>
    <w:p w14:paraId="51DC5597" w14:textId="77777777" w:rsidR="009B44C1" w:rsidRDefault="009B44C1" w:rsidP="009B44C1">
      <w:pPr>
        <w:pStyle w:val="a5"/>
        <w:numPr>
          <w:ilvl w:val="1"/>
          <w:numId w:val="10"/>
        </w:numPr>
        <w:tabs>
          <w:tab w:val="left" w:pos="1148"/>
        </w:tabs>
        <w:ind w:left="137" w:right="142" w:firstLine="540"/>
        <w:rPr>
          <w:sz w:val="26"/>
        </w:rPr>
      </w:pPr>
      <w:r>
        <w:rPr>
          <w:sz w:val="26"/>
        </w:rPr>
        <w:t>Обязательства по оплате по Договору считаются исполненными после внесения</w:t>
      </w:r>
      <w:r>
        <w:rPr>
          <w:spacing w:val="1"/>
          <w:sz w:val="26"/>
        </w:rPr>
        <w:t xml:space="preserve"> </w:t>
      </w:r>
      <w:r>
        <w:rPr>
          <w:sz w:val="26"/>
        </w:rPr>
        <w:t>Стороной 2 арендной платы в полном объеме за период, установленный пунктом 3.1</w:t>
      </w:r>
      <w:r>
        <w:rPr>
          <w:spacing w:val="1"/>
          <w:sz w:val="26"/>
        </w:rPr>
        <w:t xml:space="preserve"> </w:t>
      </w:r>
      <w:r>
        <w:rPr>
          <w:sz w:val="26"/>
        </w:rPr>
        <w:t>Договора.</w:t>
      </w:r>
      <w:r>
        <w:rPr>
          <w:spacing w:val="-7"/>
          <w:sz w:val="26"/>
        </w:rPr>
        <w:t xml:space="preserve"> </w:t>
      </w:r>
      <w:r>
        <w:rPr>
          <w:sz w:val="26"/>
        </w:rPr>
        <w:t>При</w:t>
      </w:r>
      <w:r>
        <w:rPr>
          <w:spacing w:val="-8"/>
          <w:sz w:val="26"/>
        </w:rPr>
        <w:t xml:space="preserve"> </w:t>
      </w:r>
      <w:r>
        <w:rPr>
          <w:sz w:val="26"/>
        </w:rPr>
        <w:t>внесении</w:t>
      </w:r>
      <w:r>
        <w:rPr>
          <w:spacing w:val="-5"/>
          <w:sz w:val="26"/>
        </w:rPr>
        <w:t xml:space="preserve"> </w:t>
      </w:r>
      <w:r>
        <w:rPr>
          <w:sz w:val="26"/>
        </w:rPr>
        <w:t>Стороной</w:t>
      </w:r>
      <w:r>
        <w:rPr>
          <w:spacing w:val="-6"/>
          <w:sz w:val="26"/>
        </w:rPr>
        <w:t xml:space="preserve"> </w:t>
      </w:r>
      <w:r>
        <w:rPr>
          <w:sz w:val="26"/>
        </w:rPr>
        <w:t>2</w:t>
      </w:r>
      <w:r>
        <w:rPr>
          <w:spacing w:val="-8"/>
          <w:sz w:val="26"/>
        </w:rPr>
        <w:t xml:space="preserve"> </w:t>
      </w:r>
      <w:r>
        <w:rPr>
          <w:sz w:val="26"/>
        </w:rPr>
        <w:t>арендной</w:t>
      </w:r>
      <w:r>
        <w:rPr>
          <w:spacing w:val="-8"/>
          <w:sz w:val="26"/>
        </w:rPr>
        <w:t xml:space="preserve"> </w:t>
      </w:r>
      <w:r>
        <w:rPr>
          <w:sz w:val="26"/>
        </w:rPr>
        <w:t>платы</w:t>
      </w:r>
      <w:r>
        <w:rPr>
          <w:spacing w:val="-7"/>
          <w:sz w:val="26"/>
        </w:rPr>
        <w:t xml:space="preserve"> </w:t>
      </w:r>
      <w:r>
        <w:rPr>
          <w:sz w:val="26"/>
        </w:rPr>
        <w:t>не</w:t>
      </w:r>
      <w:r>
        <w:rPr>
          <w:spacing w:val="-7"/>
          <w:sz w:val="26"/>
        </w:rPr>
        <w:t xml:space="preserve"> </w:t>
      </w:r>
      <w:r>
        <w:rPr>
          <w:sz w:val="26"/>
        </w:rPr>
        <w:t>в</w:t>
      </w:r>
      <w:r>
        <w:rPr>
          <w:spacing w:val="-7"/>
          <w:sz w:val="26"/>
        </w:rPr>
        <w:t xml:space="preserve"> </w:t>
      </w:r>
      <w:r>
        <w:rPr>
          <w:sz w:val="26"/>
        </w:rPr>
        <w:t>полном</w:t>
      </w:r>
      <w:r>
        <w:rPr>
          <w:spacing w:val="-7"/>
          <w:sz w:val="26"/>
        </w:rPr>
        <w:t xml:space="preserve"> </w:t>
      </w:r>
      <w:r>
        <w:rPr>
          <w:sz w:val="26"/>
        </w:rPr>
        <w:t>объеме,</w:t>
      </w:r>
      <w:r>
        <w:rPr>
          <w:spacing w:val="-8"/>
          <w:sz w:val="26"/>
        </w:rPr>
        <w:t xml:space="preserve"> </w:t>
      </w:r>
      <w:r>
        <w:rPr>
          <w:sz w:val="26"/>
        </w:rPr>
        <w:t>размер</w:t>
      </w:r>
      <w:r>
        <w:rPr>
          <w:spacing w:val="-4"/>
          <w:sz w:val="26"/>
        </w:rPr>
        <w:t xml:space="preserve"> </w:t>
      </w:r>
      <w:r>
        <w:rPr>
          <w:sz w:val="26"/>
        </w:rPr>
        <w:t>которого</w:t>
      </w:r>
      <w:r>
        <w:rPr>
          <w:spacing w:val="-62"/>
          <w:sz w:val="26"/>
        </w:rPr>
        <w:t xml:space="preserve"> </w:t>
      </w:r>
      <w:r>
        <w:rPr>
          <w:sz w:val="26"/>
        </w:rPr>
        <w:t>установлен</w:t>
      </w:r>
      <w:r>
        <w:rPr>
          <w:spacing w:val="-5"/>
          <w:sz w:val="26"/>
        </w:rPr>
        <w:t xml:space="preserve"> </w:t>
      </w:r>
      <w:r>
        <w:rPr>
          <w:sz w:val="26"/>
        </w:rPr>
        <w:t>пунктом</w:t>
      </w:r>
      <w:r>
        <w:rPr>
          <w:spacing w:val="-4"/>
          <w:sz w:val="26"/>
        </w:rPr>
        <w:t xml:space="preserve"> </w:t>
      </w:r>
      <w:r>
        <w:rPr>
          <w:sz w:val="26"/>
        </w:rPr>
        <w:t>3.1</w:t>
      </w:r>
      <w:r>
        <w:rPr>
          <w:spacing w:val="-1"/>
          <w:sz w:val="26"/>
        </w:rPr>
        <w:t xml:space="preserve"> </w:t>
      </w:r>
      <w:r>
        <w:rPr>
          <w:sz w:val="26"/>
        </w:rPr>
        <w:t>Договора,</w:t>
      </w:r>
      <w:r>
        <w:rPr>
          <w:spacing w:val="-4"/>
          <w:sz w:val="26"/>
        </w:rPr>
        <w:t xml:space="preserve"> </w:t>
      </w:r>
      <w:r>
        <w:rPr>
          <w:sz w:val="26"/>
        </w:rPr>
        <w:t>обязательства</w:t>
      </w:r>
      <w:r>
        <w:rPr>
          <w:spacing w:val="-2"/>
          <w:sz w:val="26"/>
        </w:rPr>
        <w:t xml:space="preserve"> </w:t>
      </w:r>
      <w:r>
        <w:rPr>
          <w:sz w:val="26"/>
        </w:rPr>
        <w:t>Договора</w:t>
      </w:r>
      <w:r>
        <w:rPr>
          <w:spacing w:val="-2"/>
          <w:sz w:val="26"/>
        </w:rPr>
        <w:t xml:space="preserve"> </w:t>
      </w:r>
      <w:r>
        <w:rPr>
          <w:sz w:val="26"/>
        </w:rPr>
        <w:t>считаются</w:t>
      </w:r>
      <w:r>
        <w:rPr>
          <w:spacing w:val="-3"/>
          <w:sz w:val="26"/>
        </w:rPr>
        <w:t xml:space="preserve"> </w:t>
      </w:r>
      <w:r>
        <w:rPr>
          <w:sz w:val="26"/>
        </w:rPr>
        <w:t>неисполненными.</w:t>
      </w:r>
    </w:p>
    <w:p w14:paraId="0CCC734D" w14:textId="77777777" w:rsidR="009B44C1" w:rsidRDefault="009B44C1" w:rsidP="009B44C1">
      <w:pPr>
        <w:spacing w:line="298" w:lineRule="exact"/>
        <w:ind w:left="677"/>
        <w:jc w:val="both"/>
        <w:rPr>
          <w:sz w:val="26"/>
        </w:rPr>
      </w:pPr>
      <w:r>
        <w:rPr>
          <w:sz w:val="26"/>
        </w:rPr>
        <w:t>Датой</w:t>
      </w:r>
      <w:r>
        <w:rPr>
          <w:spacing w:val="69"/>
          <w:sz w:val="26"/>
        </w:rPr>
        <w:t xml:space="preserve"> </w:t>
      </w:r>
      <w:r>
        <w:rPr>
          <w:sz w:val="26"/>
        </w:rPr>
        <w:t xml:space="preserve">исполнения  </w:t>
      </w:r>
      <w:r>
        <w:rPr>
          <w:spacing w:val="6"/>
          <w:sz w:val="26"/>
        </w:rPr>
        <w:t xml:space="preserve"> </w:t>
      </w:r>
      <w:r>
        <w:rPr>
          <w:sz w:val="26"/>
        </w:rPr>
        <w:t xml:space="preserve">обязательств  </w:t>
      </w:r>
      <w:r>
        <w:rPr>
          <w:spacing w:val="3"/>
          <w:sz w:val="26"/>
        </w:rPr>
        <w:t xml:space="preserve"> </w:t>
      </w:r>
      <w:r>
        <w:rPr>
          <w:sz w:val="26"/>
        </w:rPr>
        <w:t xml:space="preserve">по  </w:t>
      </w:r>
      <w:r>
        <w:rPr>
          <w:spacing w:val="4"/>
          <w:sz w:val="26"/>
        </w:rPr>
        <w:t xml:space="preserve"> </w:t>
      </w:r>
      <w:r>
        <w:rPr>
          <w:sz w:val="26"/>
        </w:rPr>
        <w:t xml:space="preserve">внесению  </w:t>
      </w:r>
      <w:r>
        <w:rPr>
          <w:spacing w:val="4"/>
          <w:sz w:val="26"/>
        </w:rPr>
        <w:t xml:space="preserve"> </w:t>
      </w:r>
      <w:r>
        <w:rPr>
          <w:sz w:val="26"/>
        </w:rPr>
        <w:t xml:space="preserve">арендной  </w:t>
      </w:r>
      <w:r>
        <w:rPr>
          <w:spacing w:val="4"/>
          <w:sz w:val="26"/>
        </w:rPr>
        <w:t xml:space="preserve"> </w:t>
      </w:r>
      <w:r>
        <w:rPr>
          <w:sz w:val="26"/>
        </w:rPr>
        <w:t xml:space="preserve">платы  </w:t>
      </w:r>
      <w:r>
        <w:rPr>
          <w:spacing w:val="5"/>
          <w:sz w:val="26"/>
        </w:rPr>
        <w:t xml:space="preserve"> </w:t>
      </w:r>
      <w:r>
        <w:rPr>
          <w:sz w:val="26"/>
        </w:rPr>
        <w:t xml:space="preserve">является  </w:t>
      </w:r>
      <w:r>
        <w:rPr>
          <w:spacing w:val="4"/>
          <w:sz w:val="26"/>
        </w:rPr>
        <w:t xml:space="preserve"> </w:t>
      </w:r>
      <w:r>
        <w:rPr>
          <w:sz w:val="26"/>
        </w:rPr>
        <w:t>дата</w:t>
      </w:r>
    </w:p>
    <w:p w14:paraId="1A70049A" w14:textId="77777777" w:rsidR="009B44C1" w:rsidRDefault="009B44C1" w:rsidP="009B44C1">
      <w:pPr>
        <w:tabs>
          <w:tab w:val="left" w:pos="3253"/>
        </w:tabs>
        <w:ind w:left="137"/>
        <w:rPr>
          <w:sz w:val="26"/>
        </w:rPr>
      </w:pPr>
      <w:r>
        <w:rPr>
          <w:w w:val="99"/>
          <w:sz w:val="26"/>
          <w:u w:val="single"/>
        </w:rPr>
        <w:t xml:space="preserve"> </w:t>
      </w:r>
      <w:r>
        <w:rPr>
          <w:sz w:val="26"/>
          <w:u w:val="single"/>
        </w:rPr>
        <w:tab/>
      </w:r>
      <w:r>
        <w:rPr>
          <w:sz w:val="26"/>
        </w:rPr>
        <w:t>.</w:t>
      </w:r>
    </w:p>
    <w:p w14:paraId="566D4131" w14:textId="77777777" w:rsidR="009B44C1" w:rsidRDefault="009B44C1" w:rsidP="009B44C1">
      <w:pPr>
        <w:pStyle w:val="a3"/>
        <w:rPr>
          <w:sz w:val="26"/>
        </w:rPr>
      </w:pPr>
    </w:p>
    <w:p w14:paraId="386AC5F3" w14:textId="77777777" w:rsidR="009B44C1" w:rsidRDefault="009B44C1" w:rsidP="009B44C1">
      <w:pPr>
        <w:pStyle w:val="a5"/>
        <w:numPr>
          <w:ilvl w:val="3"/>
          <w:numId w:val="106"/>
        </w:numPr>
        <w:tabs>
          <w:tab w:val="left" w:pos="3700"/>
        </w:tabs>
        <w:ind w:left="3699"/>
        <w:jc w:val="left"/>
        <w:rPr>
          <w:sz w:val="26"/>
        </w:rPr>
      </w:pPr>
      <w:r>
        <w:rPr>
          <w:sz w:val="26"/>
        </w:rPr>
        <w:t>Права</w:t>
      </w:r>
      <w:r>
        <w:rPr>
          <w:spacing w:val="-4"/>
          <w:sz w:val="26"/>
        </w:rPr>
        <w:t xml:space="preserve"> </w:t>
      </w:r>
      <w:r>
        <w:rPr>
          <w:sz w:val="26"/>
        </w:rPr>
        <w:t>и</w:t>
      </w:r>
      <w:r>
        <w:rPr>
          <w:spacing w:val="-2"/>
          <w:sz w:val="26"/>
        </w:rPr>
        <w:t xml:space="preserve"> </w:t>
      </w:r>
      <w:r>
        <w:rPr>
          <w:sz w:val="26"/>
        </w:rPr>
        <w:t>обязанности</w:t>
      </w:r>
      <w:r>
        <w:rPr>
          <w:spacing w:val="-3"/>
          <w:sz w:val="26"/>
        </w:rPr>
        <w:t xml:space="preserve"> </w:t>
      </w:r>
      <w:r>
        <w:rPr>
          <w:sz w:val="26"/>
        </w:rPr>
        <w:t>Сторон</w:t>
      </w:r>
    </w:p>
    <w:p w14:paraId="7338CA40" w14:textId="77777777" w:rsidR="009B44C1" w:rsidRDefault="009B44C1" w:rsidP="009B44C1">
      <w:pPr>
        <w:pStyle w:val="a3"/>
        <w:spacing w:before="1"/>
        <w:rPr>
          <w:sz w:val="24"/>
        </w:rPr>
      </w:pPr>
    </w:p>
    <w:p w14:paraId="64B3E452" w14:textId="77777777" w:rsidR="009B44C1" w:rsidRDefault="009B44C1" w:rsidP="009B44C1">
      <w:pPr>
        <w:pStyle w:val="a5"/>
        <w:numPr>
          <w:ilvl w:val="1"/>
          <w:numId w:val="9"/>
        </w:numPr>
        <w:tabs>
          <w:tab w:val="left" w:pos="1131"/>
        </w:tabs>
        <w:spacing w:line="298" w:lineRule="exact"/>
        <w:rPr>
          <w:sz w:val="26"/>
        </w:rPr>
      </w:pPr>
      <w:r>
        <w:rPr>
          <w:sz w:val="26"/>
        </w:rPr>
        <w:t>Сторона</w:t>
      </w:r>
      <w:r>
        <w:rPr>
          <w:spacing w:val="-2"/>
          <w:sz w:val="26"/>
        </w:rPr>
        <w:t xml:space="preserve"> </w:t>
      </w:r>
      <w:r>
        <w:rPr>
          <w:sz w:val="26"/>
        </w:rPr>
        <w:t>1</w:t>
      </w:r>
      <w:r>
        <w:rPr>
          <w:spacing w:val="-3"/>
          <w:sz w:val="26"/>
        </w:rPr>
        <w:t xml:space="preserve"> </w:t>
      </w:r>
      <w:r>
        <w:rPr>
          <w:sz w:val="26"/>
        </w:rPr>
        <w:t>имеет</w:t>
      </w:r>
      <w:r>
        <w:rPr>
          <w:spacing w:val="-1"/>
          <w:sz w:val="26"/>
        </w:rPr>
        <w:t xml:space="preserve"> </w:t>
      </w:r>
      <w:r>
        <w:rPr>
          <w:sz w:val="26"/>
        </w:rPr>
        <w:t>право:</w:t>
      </w:r>
    </w:p>
    <w:p w14:paraId="644B0D5B" w14:textId="77777777" w:rsidR="009B44C1" w:rsidRDefault="009B44C1" w:rsidP="009B44C1">
      <w:pPr>
        <w:pStyle w:val="a5"/>
        <w:numPr>
          <w:ilvl w:val="2"/>
          <w:numId w:val="9"/>
        </w:numPr>
        <w:tabs>
          <w:tab w:val="left" w:pos="1326"/>
        </w:tabs>
        <w:spacing w:line="298" w:lineRule="exact"/>
        <w:ind w:hanging="649"/>
        <w:rPr>
          <w:sz w:val="26"/>
        </w:rPr>
      </w:pPr>
      <w:r>
        <w:rPr>
          <w:sz w:val="26"/>
        </w:rPr>
        <w:t>Осуществлять</w:t>
      </w:r>
      <w:r>
        <w:rPr>
          <w:spacing w:val="-2"/>
          <w:sz w:val="26"/>
        </w:rPr>
        <w:t xml:space="preserve"> </w:t>
      </w:r>
      <w:r>
        <w:rPr>
          <w:sz w:val="26"/>
        </w:rPr>
        <w:t>контроль</w:t>
      </w:r>
      <w:r>
        <w:rPr>
          <w:spacing w:val="-3"/>
          <w:sz w:val="26"/>
        </w:rPr>
        <w:t xml:space="preserve"> </w:t>
      </w:r>
      <w:r>
        <w:rPr>
          <w:sz w:val="26"/>
        </w:rPr>
        <w:t>использования</w:t>
      </w:r>
      <w:r>
        <w:rPr>
          <w:spacing w:val="-1"/>
          <w:sz w:val="26"/>
        </w:rPr>
        <w:t xml:space="preserve"> </w:t>
      </w:r>
      <w:r>
        <w:rPr>
          <w:sz w:val="26"/>
        </w:rPr>
        <w:t>и</w:t>
      </w:r>
      <w:r>
        <w:rPr>
          <w:spacing w:val="-3"/>
          <w:sz w:val="26"/>
        </w:rPr>
        <w:t xml:space="preserve"> </w:t>
      </w:r>
      <w:r>
        <w:rPr>
          <w:sz w:val="26"/>
        </w:rPr>
        <w:t>охраны</w:t>
      </w:r>
      <w:r>
        <w:rPr>
          <w:spacing w:val="-1"/>
          <w:sz w:val="26"/>
        </w:rPr>
        <w:t xml:space="preserve"> </w:t>
      </w:r>
      <w:r>
        <w:rPr>
          <w:sz w:val="26"/>
        </w:rPr>
        <w:t>земель</w:t>
      </w:r>
      <w:r>
        <w:rPr>
          <w:spacing w:val="2"/>
          <w:sz w:val="26"/>
        </w:rPr>
        <w:t xml:space="preserve"> </w:t>
      </w:r>
      <w:r>
        <w:rPr>
          <w:sz w:val="26"/>
        </w:rPr>
        <w:t>Стороной</w:t>
      </w:r>
      <w:r>
        <w:rPr>
          <w:spacing w:val="-3"/>
          <w:sz w:val="26"/>
        </w:rPr>
        <w:t xml:space="preserve"> </w:t>
      </w:r>
      <w:r>
        <w:rPr>
          <w:sz w:val="26"/>
        </w:rPr>
        <w:t>2.</w:t>
      </w:r>
    </w:p>
    <w:p w14:paraId="2E4C47A8" w14:textId="77777777" w:rsidR="009B44C1" w:rsidRDefault="009B44C1" w:rsidP="009B44C1">
      <w:pPr>
        <w:pStyle w:val="a5"/>
        <w:numPr>
          <w:ilvl w:val="2"/>
          <w:numId w:val="9"/>
        </w:numPr>
        <w:tabs>
          <w:tab w:val="left" w:pos="1342"/>
        </w:tabs>
        <w:spacing w:before="2"/>
        <w:ind w:left="137" w:right="148" w:firstLine="540"/>
        <w:rPr>
          <w:sz w:val="26"/>
        </w:rPr>
      </w:pPr>
      <w:r>
        <w:rPr>
          <w:sz w:val="26"/>
        </w:rPr>
        <w:t>На</w:t>
      </w:r>
      <w:r>
        <w:rPr>
          <w:spacing w:val="10"/>
          <w:sz w:val="26"/>
        </w:rPr>
        <w:t xml:space="preserve"> </w:t>
      </w:r>
      <w:r>
        <w:rPr>
          <w:sz w:val="26"/>
        </w:rPr>
        <w:t>беспрепятственный</w:t>
      </w:r>
      <w:r>
        <w:rPr>
          <w:spacing w:val="12"/>
          <w:sz w:val="26"/>
        </w:rPr>
        <w:t xml:space="preserve"> </w:t>
      </w:r>
      <w:r>
        <w:rPr>
          <w:sz w:val="26"/>
        </w:rPr>
        <w:t>доступ</w:t>
      </w:r>
      <w:r>
        <w:rPr>
          <w:spacing w:val="14"/>
          <w:sz w:val="26"/>
        </w:rPr>
        <w:t xml:space="preserve"> </w:t>
      </w:r>
      <w:r>
        <w:rPr>
          <w:sz w:val="26"/>
        </w:rPr>
        <w:t>на</w:t>
      </w:r>
      <w:r>
        <w:rPr>
          <w:spacing w:val="14"/>
          <w:sz w:val="26"/>
        </w:rPr>
        <w:t xml:space="preserve"> </w:t>
      </w:r>
      <w:r>
        <w:rPr>
          <w:sz w:val="26"/>
        </w:rPr>
        <w:t>территорию</w:t>
      </w:r>
      <w:r>
        <w:rPr>
          <w:spacing w:val="19"/>
          <w:sz w:val="26"/>
        </w:rPr>
        <w:t xml:space="preserve"> </w:t>
      </w:r>
      <w:r>
        <w:rPr>
          <w:sz w:val="26"/>
        </w:rPr>
        <w:t>Участка</w:t>
      </w:r>
      <w:r>
        <w:rPr>
          <w:spacing w:val="12"/>
          <w:sz w:val="26"/>
        </w:rPr>
        <w:t xml:space="preserve"> </w:t>
      </w:r>
      <w:r>
        <w:rPr>
          <w:sz w:val="26"/>
        </w:rPr>
        <w:t>с</w:t>
      </w:r>
      <w:r>
        <w:rPr>
          <w:spacing w:val="14"/>
          <w:sz w:val="26"/>
        </w:rPr>
        <w:t xml:space="preserve"> </w:t>
      </w:r>
      <w:r>
        <w:rPr>
          <w:sz w:val="26"/>
        </w:rPr>
        <w:t>целью</w:t>
      </w:r>
      <w:r>
        <w:rPr>
          <w:spacing w:val="12"/>
          <w:sz w:val="26"/>
        </w:rPr>
        <w:t xml:space="preserve"> </w:t>
      </w:r>
      <w:r>
        <w:rPr>
          <w:sz w:val="26"/>
        </w:rPr>
        <w:t>его</w:t>
      </w:r>
      <w:r>
        <w:rPr>
          <w:spacing w:val="13"/>
          <w:sz w:val="26"/>
        </w:rPr>
        <w:t xml:space="preserve"> </w:t>
      </w:r>
      <w:r>
        <w:rPr>
          <w:sz w:val="26"/>
        </w:rPr>
        <w:t>осмотра</w:t>
      </w:r>
      <w:r>
        <w:rPr>
          <w:spacing w:val="12"/>
          <w:sz w:val="26"/>
        </w:rPr>
        <w:t xml:space="preserve"> </w:t>
      </w:r>
      <w:r>
        <w:rPr>
          <w:sz w:val="26"/>
        </w:rPr>
        <w:t>на</w:t>
      </w:r>
      <w:r>
        <w:rPr>
          <w:spacing w:val="-62"/>
          <w:sz w:val="26"/>
        </w:rPr>
        <w:t xml:space="preserve"> </w:t>
      </w:r>
      <w:r>
        <w:rPr>
          <w:sz w:val="26"/>
        </w:rPr>
        <w:t>предмет соблюдения</w:t>
      </w:r>
      <w:r>
        <w:rPr>
          <w:spacing w:val="2"/>
          <w:sz w:val="26"/>
        </w:rPr>
        <w:t xml:space="preserve"> </w:t>
      </w:r>
      <w:r>
        <w:rPr>
          <w:sz w:val="26"/>
        </w:rPr>
        <w:t>условий Договора.</w:t>
      </w:r>
    </w:p>
    <w:p w14:paraId="3F65CB94" w14:textId="77777777" w:rsidR="009B44C1" w:rsidRDefault="009B44C1" w:rsidP="009B44C1">
      <w:pPr>
        <w:pStyle w:val="a5"/>
        <w:numPr>
          <w:ilvl w:val="2"/>
          <w:numId w:val="9"/>
        </w:numPr>
        <w:tabs>
          <w:tab w:val="left" w:pos="1441"/>
        </w:tabs>
        <w:ind w:left="137" w:right="146" w:firstLine="540"/>
        <w:rPr>
          <w:sz w:val="26"/>
        </w:rPr>
      </w:pPr>
      <w:r>
        <w:rPr>
          <w:sz w:val="26"/>
        </w:rPr>
        <w:t>Требовать</w:t>
      </w:r>
      <w:r>
        <w:rPr>
          <w:spacing w:val="46"/>
          <w:sz w:val="26"/>
        </w:rPr>
        <w:t xml:space="preserve"> </w:t>
      </w:r>
      <w:r>
        <w:rPr>
          <w:sz w:val="26"/>
        </w:rPr>
        <w:t>досрочного</w:t>
      </w:r>
      <w:r>
        <w:rPr>
          <w:spacing w:val="46"/>
          <w:sz w:val="26"/>
        </w:rPr>
        <w:t xml:space="preserve"> </w:t>
      </w:r>
      <w:r>
        <w:rPr>
          <w:sz w:val="26"/>
        </w:rPr>
        <w:t>прекращения</w:t>
      </w:r>
      <w:r>
        <w:rPr>
          <w:spacing w:val="47"/>
          <w:sz w:val="26"/>
        </w:rPr>
        <w:t xml:space="preserve"> </w:t>
      </w:r>
      <w:r>
        <w:rPr>
          <w:sz w:val="26"/>
        </w:rPr>
        <w:t>Договора</w:t>
      </w:r>
      <w:r>
        <w:rPr>
          <w:spacing w:val="50"/>
          <w:sz w:val="26"/>
        </w:rPr>
        <w:t xml:space="preserve"> </w:t>
      </w:r>
      <w:r>
        <w:rPr>
          <w:sz w:val="26"/>
        </w:rPr>
        <w:t>в</w:t>
      </w:r>
      <w:r>
        <w:rPr>
          <w:spacing w:val="49"/>
          <w:sz w:val="26"/>
        </w:rPr>
        <w:t xml:space="preserve"> </w:t>
      </w:r>
      <w:r>
        <w:rPr>
          <w:sz w:val="26"/>
        </w:rPr>
        <w:t>случаях,</w:t>
      </w:r>
      <w:r>
        <w:rPr>
          <w:spacing w:val="51"/>
          <w:sz w:val="26"/>
        </w:rPr>
        <w:t xml:space="preserve"> </w:t>
      </w:r>
      <w:r>
        <w:rPr>
          <w:sz w:val="26"/>
        </w:rPr>
        <w:t>установленных</w:t>
      </w:r>
      <w:r>
        <w:rPr>
          <w:spacing w:val="-62"/>
          <w:sz w:val="26"/>
        </w:rPr>
        <w:t xml:space="preserve"> </w:t>
      </w:r>
      <w:r>
        <w:rPr>
          <w:sz w:val="26"/>
        </w:rPr>
        <w:t>законодательством Российской</w:t>
      </w:r>
      <w:r>
        <w:rPr>
          <w:spacing w:val="2"/>
          <w:sz w:val="26"/>
        </w:rPr>
        <w:t xml:space="preserve"> </w:t>
      </w:r>
      <w:r>
        <w:rPr>
          <w:sz w:val="26"/>
        </w:rPr>
        <w:t>Федерации.</w:t>
      </w:r>
    </w:p>
    <w:p w14:paraId="3F3FB48C" w14:textId="77777777" w:rsidR="009B44C1" w:rsidRDefault="009B44C1" w:rsidP="009B44C1">
      <w:pPr>
        <w:pStyle w:val="a3"/>
      </w:pPr>
    </w:p>
    <w:p w14:paraId="09FE3927" w14:textId="77777777" w:rsidR="009B44C1" w:rsidRDefault="009B44C1" w:rsidP="009B44C1">
      <w:pPr>
        <w:spacing w:before="183" w:line="269"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78E33BEC" w14:textId="77777777" w:rsidR="009B44C1" w:rsidRDefault="009B44C1" w:rsidP="009B44C1">
      <w:pPr>
        <w:ind w:left="137" w:right="463"/>
        <w:jc w:val="both"/>
        <w:rPr>
          <w:rFonts w:ascii="Microsoft Sans Serif" w:hAnsi="Microsoft Sans Serif"/>
          <w:sz w:val="20"/>
        </w:rPr>
      </w:pPr>
      <w:r>
        <w:rPr>
          <w:sz w:val="20"/>
          <w:vertAlign w:val="superscript"/>
        </w:rPr>
        <w:t>9</w:t>
      </w:r>
      <w:r>
        <w:rPr>
          <w:spacing w:val="-4"/>
          <w:sz w:val="20"/>
        </w:rPr>
        <w:t xml:space="preserve"> </w:t>
      </w:r>
      <w:r>
        <w:rPr>
          <w:sz w:val="20"/>
        </w:rPr>
        <w:t>Пункт</w:t>
      </w:r>
      <w:r>
        <w:rPr>
          <w:spacing w:val="-4"/>
          <w:sz w:val="20"/>
        </w:rPr>
        <w:t xml:space="preserve"> </w:t>
      </w:r>
      <w:r>
        <w:rPr>
          <w:sz w:val="20"/>
        </w:rPr>
        <w:t>1.4</w:t>
      </w:r>
      <w:r>
        <w:rPr>
          <w:spacing w:val="-2"/>
          <w:sz w:val="20"/>
        </w:rPr>
        <w:t xml:space="preserve"> </w:t>
      </w:r>
      <w:r>
        <w:rPr>
          <w:sz w:val="20"/>
        </w:rPr>
        <w:t>включается</w:t>
      </w:r>
      <w:r>
        <w:rPr>
          <w:spacing w:val="-2"/>
          <w:sz w:val="20"/>
        </w:rPr>
        <w:t xml:space="preserve"> </w:t>
      </w:r>
      <w:r>
        <w:rPr>
          <w:sz w:val="20"/>
        </w:rPr>
        <w:t>в</w:t>
      </w:r>
      <w:r>
        <w:rPr>
          <w:spacing w:val="-4"/>
          <w:sz w:val="20"/>
        </w:rPr>
        <w:t xml:space="preserve"> </w:t>
      </w:r>
      <w:r>
        <w:rPr>
          <w:sz w:val="20"/>
        </w:rPr>
        <w:t>Договор</w:t>
      </w:r>
      <w:r>
        <w:rPr>
          <w:spacing w:val="-2"/>
          <w:sz w:val="20"/>
        </w:rPr>
        <w:t xml:space="preserve"> </w:t>
      </w:r>
      <w:r>
        <w:rPr>
          <w:sz w:val="20"/>
        </w:rPr>
        <w:t>при</w:t>
      </w:r>
      <w:r>
        <w:rPr>
          <w:spacing w:val="-4"/>
          <w:sz w:val="20"/>
        </w:rPr>
        <w:t xml:space="preserve"> </w:t>
      </w:r>
      <w:r>
        <w:rPr>
          <w:sz w:val="20"/>
        </w:rPr>
        <w:t>наличии</w:t>
      </w:r>
      <w:r>
        <w:rPr>
          <w:spacing w:val="-2"/>
          <w:sz w:val="20"/>
        </w:rPr>
        <w:t xml:space="preserve"> </w:t>
      </w:r>
      <w:r>
        <w:rPr>
          <w:sz w:val="20"/>
        </w:rPr>
        <w:t>установленных</w:t>
      </w:r>
      <w:r>
        <w:rPr>
          <w:spacing w:val="-5"/>
          <w:sz w:val="20"/>
        </w:rPr>
        <w:t xml:space="preserve"> </w:t>
      </w:r>
      <w:r>
        <w:rPr>
          <w:sz w:val="20"/>
        </w:rPr>
        <w:t>в</w:t>
      </w:r>
      <w:r>
        <w:rPr>
          <w:spacing w:val="-4"/>
          <w:sz w:val="20"/>
        </w:rPr>
        <w:t xml:space="preserve"> </w:t>
      </w:r>
      <w:r>
        <w:rPr>
          <w:sz w:val="20"/>
        </w:rPr>
        <w:t>отношении</w:t>
      </w:r>
      <w:r>
        <w:rPr>
          <w:spacing w:val="-4"/>
          <w:sz w:val="20"/>
        </w:rPr>
        <w:t xml:space="preserve"> </w:t>
      </w:r>
      <w:r>
        <w:rPr>
          <w:sz w:val="20"/>
        </w:rPr>
        <w:t>Участка ограничений</w:t>
      </w:r>
      <w:r>
        <w:rPr>
          <w:spacing w:val="-3"/>
          <w:sz w:val="20"/>
        </w:rPr>
        <w:t xml:space="preserve"> </w:t>
      </w:r>
      <w:r>
        <w:rPr>
          <w:sz w:val="20"/>
        </w:rPr>
        <w:t>и</w:t>
      </w:r>
      <w:r>
        <w:rPr>
          <w:spacing w:val="-4"/>
          <w:sz w:val="20"/>
        </w:rPr>
        <w:t xml:space="preserve"> </w:t>
      </w:r>
      <w:r>
        <w:rPr>
          <w:sz w:val="20"/>
        </w:rPr>
        <w:t>обременений</w:t>
      </w:r>
      <w:r>
        <w:rPr>
          <w:spacing w:val="-48"/>
          <w:sz w:val="20"/>
        </w:rPr>
        <w:t xml:space="preserve"> </w:t>
      </w:r>
      <w:r>
        <w:rPr>
          <w:sz w:val="20"/>
          <w:vertAlign w:val="superscript"/>
        </w:rPr>
        <w:t>10</w:t>
      </w:r>
      <w:r>
        <w:rPr>
          <w:sz w:val="20"/>
        </w:rPr>
        <w:t xml:space="preserve"> Срок договора аренды определяется в соответствии со статьей 39.8 Земельного кодекса Российской Федерации</w:t>
      </w:r>
      <w:r>
        <w:rPr>
          <w:spacing w:val="-47"/>
          <w:sz w:val="20"/>
        </w:rPr>
        <w:t xml:space="preserve"> </w:t>
      </w:r>
      <w:r>
        <w:rPr>
          <w:sz w:val="20"/>
          <w:vertAlign w:val="superscript"/>
        </w:rPr>
        <w:t>11</w:t>
      </w:r>
      <w:r>
        <w:rPr>
          <w:spacing w:val="-1"/>
          <w:sz w:val="20"/>
        </w:rPr>
        <w:t xml:space="preserve"> </w:t>
      </w:r>
      <w:r>
        <w:rPr>
          <w:sz w:val="20"/>
        </w:rPr>
        <w:t>Не</w:t>
      </w:r>
      <w:r>
        <w:rPr>
          <w:spacing w:val="3"/>
          <w:sz w:val="20"/>
        </w:rPr>
        <w:t xml:space="preserve"> </w:t>
      </w:r>
      <w:r>
        <w:rPr>
          <w:sz w:val="20"/>
        </w:rPr>
        <w:t>указывается</w:t>
      </w:r>
      <w:r>
        <w:rPr>
          <w:spacing w:val="-1"/>
          <w:sz w:val="20"/>
        </w:rPr>
        <w:t xml:space="preserve"> </w:t>
      </w:r>
      <w:r>
        <w:rPr>
          <w:sz w:val="20"/>
        </w:rPr>
        <w:t>для</w:t>
      </w:r>
      <w:r>
        <w:rPr>
          <w:spacing w:val="-1"/>
          <w:sz w:val="20"/>
        </w:rPr>
        <w:t xml:space="preserve"> </w:t>
      </w:r>
      <w:r>
        <w:rPr>
          <w:sz w:val="20"/>
        </w:rPr>
        <w:t>договоров,</w:t>
      </w:r>
      <w:r>
        <w:rPr>
          <w:spacing w:val="-1"/>
          <w:sz w:val="20"/>
        </w:rPr>
        <w:t xml:space="preserve"> </w:t>
      </w:r>
      <w:r>
        <w:rPr>
          <w:sz w:val="20"/>
        </w:rPr>
        <w:t>заключаемых</w:t>
      </w:r>
      <w:r>
        <w:rPr>
          <w:spacing w:val="2"/>
          <w:sz w:val="20"/>
        </w:rPr>
        <w:t xml:space="preserve"> </w:t>
      </w:r>
      <w:r>
        <w:rPr>
          <w:sz w:val="20"/>
        </w:rPr>
        <w:t>на срок</w:t>
      </w:r>
      <w:r>
        <w:rPr>
          <w:spacing w:val="-1"/>
          <w:sz w:val="20"/>
        </w:rPr>
        <w:t xml:space="preserve"> </w:t>
      </w:r>
      <w:r>
        <w:rPr>
          <w:sz w:val="20"/>
        </w:rPr>
        <w:t>менее</w:t>
      </w:r>
      <w:r>
        <w:rPr>
          <w:spacing w:val="-1"/>
          <w:sz w:val="20"/>
        </w:rPr>
        <w:t xml:space="preserve"> </w:t>
      </w:r>
      <w:r>
        <w:rPr>
          <w:sz w:val="20"/>
        </w:rPr>
        <w:t>1</w:t>
      </w:r>
      <w:r>
        <w:rPr>
          <w:spacing w:val="1"/>
          <w:sz w:val="20"/>
        </w:rPr>
        <w:t xml:space="preserve"> </w:t>
      </w:r>
      <w:r>
        <w:rPr>
          <w:sz w:val="20"/>
        </w:rPr>
        <w:t>года</w:t>
      </w:r>
      <w:r>
        <w:rPr>
          <w:rFonts w:ascii="Microsoft Sans Serif" w:hAnsi="Microsoft Sans Serif"/>
          <w:sz w:val="20"/>
        </w:rPr>
        <w:t xml:space="preserve"> </w:t>
      </w:r>
    </w:p>
    <w:p w14:paraId="407EB3C3" w14:textId="77777777" w:rsidR="009B44C1" w:rsidRDefault="009B44C1" w:rsidP="009B44C1">
      <w:pPr>
        <w:jc w:val="both"/>
        <w:rPr>
          <w:rFonts w:ascii="Microsoft Sans Serif" w:hAnsi="Microsoft Sans Serif"/>
          <w:sz w:val="20"/>
        </w:rPr>
        <w:sectPr w:rsidR="009B44C1">
          <w:pgSz w:w="11910" w:h="16840"/>
          <w:pgMar w:top="960" w:right="420" w:bottom="280" w:left="1140" w:header="429" w:footer="0" w:gutter="0"/>
          <w:cols w:space="720"/>
        </w:sectPr>
      </w:pPr>
    </w:p>
    <w:p w14:paraId="57C31063" w14:textId="77777777" w:rsidR="009B44C1" w:rsidRDefault="009B44C1" w:rsidP="009B44C1">
      <w:pPr>
        <w:pStyle w:val="a5"/>
        <w:numPr>
          <w:ilvl w:val="2"/>
          <w:numId w:val="9"/>
        </w:numPr>
        <w:tabs>
          <w:tab w:val="left" w:pos="1441"/>
        </w:tabs>
        <w:spacing w:before="155"/>
        <w:ind w:left="137" w:right="143" w:firstLine="540"/>
        <w:rPr>
          <w:sz w:val="26"/>
        </w:rPr>
      </w:pPr>
      <w:r>
        <w:rPr>
          <w:sz w:val="26"/>
        </w:rPr>
        <w:lastRenderedPageBreak/>
        <w:t>На</w:t>
      </w:r>
      <w:r>
        <w:rPr>
          <w:spacing w:val="1"/>
          <w:sz w:val="26"/>
        </w:rPr>
        <w:t xml:space="preserve"> </w:t>
      </w:r>
      <w:r>
        <w:rPr>
          <w:sz w:val="26"/>
        </w:rPr>
        <w:t>возмещение</w:t>
      </w:r>
      <w:r>
        <w:rPr>
          <w:spacing w:val="1"/>
          <w:sz w:val="26"/>
        </w:rPr>
        <w:t xml:space="preserve"> </w:t>
      </w:r>
      <w:r>
        <w:rPr>
          <w:sz w:val="26"/>
        </w:rPr>
        <w:t>убытков,</w:t>
      </w:r>
      <w:r>
        <w:rPr>
          <w:spacing w:val="1"/>
          <w:sz w:val="26"/>
        </w:rPr>
        <w:t xml:space="preserve"> </w:t>
      </w:r>
      <w:r>
        <w:rPr>
          <w:sz w:val="26"/>
        </w:rPr>
        <w:t>причиненных</w:t>
      </w:r>
      <w:r>
        <w:rPr>
          <w:spacing w:val="1"/>
          <w:sz w:val="26"/>
        </w:rPr>
        <w:t xml:space="preserve"> </w:t>
      </w:r>
      <w:r>
        <w:rPr>
          <w:sz w:val="26"/>
        </w:rPr>
        <w:t>ухудшением</w:t>
      </w:r>
      <w:r>
        <w:rPr>
          <w:spacing w:val="1"/>
          <w:sz w:val="26"/>
        </w:rPr>
        <w:t xml:space="preserve"> </w:t>
      </w:r>
      <w:r>
        <w:rPr>
          <w:sz w:val="26"/>
        </w:rPr>
        <w:t>качества</w:t>
      </w:r>
      <w:r>
        <w:rPr>
          <w:spacing w:val="1"/>
          <w:sz w:val="26"/>
        </w:rPr>
        <w:t xml:space="preserve"> </w:t>
      </w:r>
      <w:r>
        <w:rPr>
          <w:sz w:val="26"/>
        </w:rPr>
        <w:t>участка</w:t>
      </w:r>
      <w:r>
        <w:rPr>
          <w:spacing w:val="1"/>
          <w:sz w:val="26"/>
        </w:rPr>
        <w:t xml:space="preserve"> </w:t>
      </w:r>
      <w:r>
        <w:rPr>
          <w:sz w:val="26"/>
        </w:rPr>
        <w:t>и</w:t>
      </w:r>
      <w:r>
        <w:rPr>
          <w:spacing w:val="1"/>
          <w:sz w:val="26"/>
        </w:rPr>
        <w:t xml:space="preserve"> </w:t>
      </w:r>
      <w:r>
        <w:rPr>
          <w:sz w:val="26"/>
        </w:rPr>
        <w:t>экологической обстановки в результате хозяйственной деятельности Стороны 2, а также</w:t>
      </w:r>
      <w:r>
        <w:rPr>
          <w:spacing w:val="1"/>
          <w:sz w:val="26"/>
        </w:rPr>
        <w:t xml:space="preserve"> </w:t>
      </w:r>
      <w:r>
        <w:rPr>
          <w:sz w:val="26"/>
        </w:rPr>
        <w:t>по</w:t>
      </w:r>
      <w:r>
        <w:rPr>
          <w:spacing w:val="-3"/>
          <w:sz w:val="26"/>
        </w:rPr>
        <w:t xml:space="preserve"> </w:t>
      </w:r>
      <w:r>
        <w:rPr>
          <w:sz w:val="26"/>
        </w:rPr>
        <w:t>иным</w:t>
      </w:r>
      <w:r>
        <w:rPr>
          <w:spacing w:val="-3"/>
          <w:sz w:val="26"/>
        </w:rPr>
        <w:t xml:space="preserve"> </w:t>
      </w:r>
      <w:r>
        <w:rPr>
          <w:sz w:val="26"/>
        </w:rPr>
        <w:t>основаниям,</w:t>
      </w:r>
      <w:r>
        <w:rPr>
          <w:spacing w:val="-1"/>
          <w:sz w:val="26"/>
        </w:rPr>
        <w:t xml:space="preserve"> </w:t>
      </w:r>
      <w:r>
        <w:rPr>
          <w:sz w:val="26"/>
        </w:rPr>
        <w:t>предусмотренным</w:t>
      </w:r>
      <w:r>
        <w:rPr>
          <w:spacing w:val="-2"/>
          <w:sz w:val="26"/>
        </w:rPr>
        <w:t xml:space="preserve"> </w:t>
      </w:r>
      <w:r>
        <w:rPr>
          <w:sz w:val="26"/>
        </w:rPr>
        <w:t>законодательством</w:t>
      </w:r>
      <w:r>
        <w:rPr>
          <w:spacing w:val="-2"/>
          <w:sz w:val="26"/>
        </w:rPr>
        <w:t xml:space="preserve"> </w:t>
      </w:r>
      <w:r>
        <w:rPr>
          <w:sz w:val="26"/>
        </w:rPr>
        <w:t>Российской Федерации</w:t>
      </w:r>
    </w:p>
    <w:p w14:paraId="715889EB" w14:textId="77777777" w:rsidR="009B44C1" w:rsidRDefault="009B44C1" w:rsidP="009B44C1">
      <w:pPr>
        <w:pStyle w:val="a5"/>
        <w:numPr>
          <w:ilvl w:val="1"/>
          <w:numId w:val="9"/>
        </w:numPr>
        <w:tabs>
          <w:tab w:val="left" w:pos="1131"/>
        </w:tabs>
        <w:spacing w:before="1" w:line="298" w:lineRule="exact"/>
        <w:rPr>
          <w:sz w:val="26"/>
        </w:rPr>
      </w:pPr>
      <w:r>
        <w:rPr>
          <w:sz w:val="26"/>
        </w:rPr>
        <w:t>Сторона</w:t>
      </w:r>
      <w:r>
        <w:rPr>
          <w:spacing w:val="-2"/>
          <w:sz w:val="26"/>
        </w:rPr>
        <w:t xml:space="preserve"> </w:t>
      </w:r>
      <w:r>
        <w:rPr>
          <w:sz w:val="26"/>
        </w:rPr>
        <w:t>1 обязана:</w:t>
      </w:r>
    </w:p>
    <w:p w14:paraId="6CAFE20C" w14:textId="77777777" w:rsidR="009B44C1" w:rsidRDefault="009B44C1" w:rsidP="009B44C1">
      <w:pPr>
        <w:pStyle w:val="a5"/>
        <w:numPr>
          <w:ilvl w:val="2"/>
          <w:numId w:val="9"/>
        </w:numPr>
        <w:tabs>
          <w:tab w:val="left" w:pos="1326"/>
        </w:tabs>
        <w:spacing w:line="298" w:lineRule="exact"/>
        <w:ind w:hanging="649"/>
        <w:rPr>
          <w:sz w:val="26"/>
        </w:rPr>
      </w:pPr>
      <w:r>
        <w:rPr>
          <w:sz w:val="26"/>
        </w:rPr>
        <w:t>Выполнять</w:t>
      </w:r>
      <w:r>
        <w:rPr>
          <w:spacing w:val="-4"/>
          <w:sz w:val="26"/>
        </w:rPr>
        <w:t xml:space="preserve"> </w:t>
      </w:r>
      <w:r>
        <w:rPr>
          <w:sz w:val="26"/>
        </w:rPr>
        <w:t>в</w:t>
      </w:r>
      <w:r>
        <w:rPr>
          <w:spacing w:val="-4"/>
          <w:sz w:val="26"/>
        </w:rPr>
        <w:t xml:space="preserve"> </w:t>
      </w:r>
      <w:r>
        <w:rPr>
          <w:sz w:val="26"/>
        </w:rPr>
        <w:t>полном</w:t>
      </w:r>
      <w:r>
        <w:rPr>
          <w:spacing w:val="-4"/>
          <w:sz w:val="26"/>
        </w:rPr>
        <w:t xml:space="preserve"> </w:t>
      </w:r>
      <w:r>
        <w:rPr>
          <w:sz w:val="26"/>
        </w:rPr>
        <w:t>объеме</w:t>
      </w:r>
      <w:r>
        <w:rPr>
          <w:spacing w:val="-3"/>
          <w:sz w:val="26"/>
        </w:rPr>
        <w:t xml:space="preserve"> </w:t>
      </w:r>
      <w:r>
        <w:rPr>
          <w:sz w:val="26"/>
        </w:rPr>
        <w:t>все</w:t>
      </w:r>
      <w:r>
        <w:rPr>
          <w:spacing w:val="1"/>
          <w:sz w:val="26"/>
        </w:rPr>
        <w:t xml:space="preserve"> </w:t>
      </w:r>
      <w:r>
        <w:rPr>
          <w:sz w:val="26"/>
        </w:rPr>
        <w:t>условия</w:t>
      </w:r>
      <w:r>
        <w:rPr>
          <w:spacing w:val="-3"/>
          <w:sz w:val="26"/>
        </w:rPr>
        <w:t xml:space="preserve"> </w:t>
      </w:r>
      <w:r>
        <w:rPr>
          <w:sz w:val="26"/>
        </w:rPr>
        <w:t>Договора.</w:t>
      </w:r>
    </w:p>
    <w:p w14:paraId="327FD2EE" w14:textId="77777777" w:rsidR="009B44C1" w:rsidRDefault="009B44C1" w:rsidP="009B44C1">
      <w:pPr>
        <w:pStyle w:val="a5"/>
        <w:numPr>
          <w:ilvl w:val="2"/>
          <w:numId w:val="9"/>
        </w:numPr>
        <w:tabs>
          <w:tab w:val="left" w:pos="1419"/>
          <w:tab w:val="left" w:pos="4076"/>
        </w:tabs>
        <w:spacing w:before="1"/>
        <w:ind w:left="137" w:right="151" w:firstLine="540"/>
        <w:rPr>
          <w:sz w:val="26"/>
        </w:rPr>
      </w:pPr>
      <w:r>
        <w:rPr>
          <w:sz w:val="26"/>
        </w:rPr>
        <w:t>В</w:t>
      </w:r>
      <w:r>
        <w:rPr>
          <w:spacing w:val="92"/>
          <w:sz w:val="26"/>
        </w:rPr>
        <w:t xml:space="preserve"> </w:t>
      </w:r>
      <w:r>
        <w:rPr>
          <w:sz w:val="26"/>
        </w:rPr>
        <w:t>течение</w:t>
      </w:r>
      <w:r>
        <w:rPr>
          <w:sz w:val="26"/>
          <w:u w:val="single"/>
        </w:rPr>
        <w:tab/>
      </w:r>
      <w:r>
        <w:rPr>
          <w:sz w:val="26"/>
        </w:rPr>
        <w:t>_</w:t>
      </w:r>
      <w:r>
        <w:rPr>
          <w:spacing w:val="26"/>
          <w:sz w:val="26"/>
        </w:rPr>
        <w:t xml:space="preserve"> </w:t>
      </w:r>
      <w:r>
        <w:rPr>
          <w:sz w:val="26"/>
        </w:rPr>
        <w:t>после</w:t>
      </w:r>
      <w:r>
        <w:rPr>
          <w:spacing w:val="25"/>
          <w:sz w:val="26"/>
        </w:rPr>
        <w:t xml:space="preserve"> </w:t>
      </w:r>
      <w:r>
        <w:rPr>
          <w:sz w:val="26"/>
        </w:rPr>
        <w:t>подписания</w:t>
      </w:r>
      <w:r>
        <w:rPr>
          <w:spacing w:val="25"/>
          <w:sz w:val="26"/>
        </w:rPr>
        <w:t xml:space="preserve"> </w:t>
      </w:r>
      <w:r>
        <w:rPr>
          <w:sz w:val="26"/>
        </w:rPr>
        <w:t>Сторонами</w:t>
      </w:r>
      <w:r>
        <w:rPr>
          <w:spacing w:val="27"/>
          <w:sz w:val="26"/>
        </w:rPr>
        <w:t xml:space="preserve"> </w:t>
      </w:r>
      <w:r>
        <w:rPr>
          <w:sz w:val="26"/>
        </w:rPr>
        <w:t>Договора</w:t>
      </w:r>
      <w:r>
        <w:rPr>
          <w:spacing w:val="26"/>
          <w:sz w:val="26"/>
        </w:rPr>
        <w:t xml:space="preserve"> </w:t>
      </w:r>
      <w:r>
        <w:rPr>
          <w:sz w:val="26"/>
        </w:rPr>
        <w:t>передать</w:t>
      </w:r>
      <w:r>
        <w:rPr>
          <w:spacing w:val="-62"/>
          <w:sz w:val="26"/>
        </w:rPr>
        <w:t xml:space="preserve"> </w:t>
      </w:r>
      <w:r>
        <w:rPr>
          <w:sz w:val="26"/>
        </w:rPr>
        <w:t>Стороне</w:t>
      </w:r>
      <w:r>
        <w:rPr>
          <w:spacing w:val="-2"/>
          <w:sz w:val="26"/>
        </w:rPr>
        <w:t xml:space="preserve"> </w:t>
      </w:r>
      <w:r>
        <w:rPr>
          <w:sz w:val="26"/>
        </w:rPr>
        <w:t>земельный</w:t>
      </w:r>
      <w:r>
        <w:rPr>
          <w:spacing w:val="4"/>
          <w:sz w:val="26"/>
        </w:rPr>
        <w:t xml:space="preserve"> </w:t>
      </w:r>
      <w:r>
        <w:rPr>
          <w:sz w:val="26"/>
        </w:rPr>
        <w:t>участок</w:t>
      </w:r>
      <w:r>
        <w:rPr>
          <w:spacing w:val="-2"/>
          <w:sz w:val="26"/>
        </w:rPr>
        <w:t xml:space="preserve"> </w:t>
      </w:r>
      <w:r>
        <w:rPr>
          <w:sz w:val="26"/>
        </w:rPr>
        <w:t>по</w:t>
      </w:r>
      <w:r>
        <w:rPr>
          <w:spacing w:val="-2"/>
          <w:sz w:val="26"/>
        </w:rPr>
        <w:t xml:space="preserve"> </w:t>
      </w:r>
      <w:r>
        <w:rPr>
          <w:sz w:val="26"/>
        </w:rPr>
        <w:t>Акту</w:t>
      </w:r>
      <w:r>
        <w:rPr>
          <w:spacing w:val="-4"/>
          <w:sz w:val="26"/>
        </w:rPr>
        <w:t xml:space="preserve"> </w:t>
      </w:r>
      <w:r>
        <w:rPr>
          <w:sz w:val="26"/>
        </w:rPr>
        <w:t>приема-передачи.</w:t>
      </w:r>
    </w:p>
    <w:p w14:paraId="6CCBD5F1" w14:textId="77777777" w:rsidR="009B44C1" w:rsidRDefault="009B44C1" w:rsidP="009B44C1">
      <w:pPr>
        <w:pStyle w:val="a5"/>
        <w:numPr>
          <w:ilvl w:val="2"/>
          <w:numId w:val="9"/>
        </w:numPr>
        <w:tabs>
          <w:tab w:val="left" w:pos="1450"/>
        </w:tabs>
        <w:ind w:left="137" w:right="150" w:firstLine="540"/>
        <w:rPr>
          <w:sz w:val="26"/>
        </w:rPr>
      </w:pPr>
      <w:r>
        <w:rPr>
          <w:sz w:val="26"/>
        </w:rPr>
        <w:t>Своевременно</w:t>
      </w:r>
      <w:r>
        <w:rPr>
          <w:spacing w:val="58"/>
          <w:sz w:val="26"/>
        </w:rPr>
        <w:t xml:space="preserve"> </w:t>
      </w:r>
      <w:r>
        <w:rPr>
          <w:sz w:val="26"/>
        </w:rPr>
        <w:t>производить</w:t>
      </w:r>
      <w:r>
        <w:rPr>
          <w:spacing w:val="57"/>
          <w:sz w:val="26"/>
        </w:rPr>
        <w:t xml:space="preserve"> </w:t>
      </w:r>
      <w:r>
        <w:rPr>
          <w:sz w:val="26"/>
        </w:rPr>
        <w:t>перерасчет</w:t>
      </w:r>
      <w:r>
        <w:rPr>
          <w:spacing w:val="55"/>
          <w:sz w:val="26"/>
        </w:rPr>
        <w:t xml:space="preserve"> </w:t>
      </w:r>
      <w:r>
        <w:rPr>
          <w:sz w:val="26"/>
        </w:rPr>
        <w:t>арендной</w:t>
      </w:r>
      <w:r>
        <w:rPr>
          <w:spacing w:val="57"/>
          <w:sz w:val="26"/>
        </w:rPr>
        <w:t xml:space="preserve"> </w:t>
      </w:r>
      <w:r>
        <w:rPr>
          <w:sz w:val="26"/>
        </w:rPr>
        <w:t>платы</w:t>
      </w:r>
      <w:r>
        <w:rPr>
          <w:spacing w:val="56"/>
          <w:sz w:val="26"/>
        </w:rPr>
        <w:t xml:space="preserve"> </w:t>
      </w:r>
      <w:r>
        <w:rPr>
          <w:sz w:val="26"/>
        </w:rPr>
        <w:t>и</w:t>
      </w:r>
      <w:r>
        <w:rPr>
          <w:spacing w:val="56"/>
          <w:sz w:val="26"/>
        </w:rPr>
        <w:t xml:space="preserve"> </w:t>
      </w:r>
      <w:r>
        <w:rPr>
          <w:sz w:val="26"/>
        </w:rPr>
        <w:t>своевременно</w:t>
      </w:r>
      <w:r>
        <w:rPr>
          <w:spacing w:val="-62"/>
          <w:sz w:val="26"/>
        </w:rPr>
        <w:t xml:space="preserve"> </w:t>
      </w:r>
      <w:r>
        <w:rPr>
          <w:sz w:val="26"/>
        </w:rPr>
        <w:t>информировать об</w:t>
      </w:r>
      <w:r>
        <w:rPr>
          <w:spacing w:val="-1"/>
          <w:sz w:val="26"/>
        </w:rPr>
        <w:t xml:space="preserve"> </w:t>
      </w:r>
      <w:r>
        <w:rPr>
          <w:sz w:val="26"/>
        </w:rPr>
        <w:t>этом</w:t>
      </w:r>
      <w:r>
        <w:rPr>
          <w:spacing w:val="1"/>
          <w:sz w:val="26"/>
        </w:rPr>
        <w:t xml:space="preserve"> </w:t>
      </w:r>
      <w:r>
        <w:rPr>
          <w:sz w:val="26"/>
        </w:rPr>
        <w:t>Сторону</w:t>
      </w:r>
      <w:r>
        <w:rPr>
          <w:spacing w:val="-6"/>
          <w:sz w:val="26"/>
        </w:rPr>
        <w:t xml:space="preserve"> </w:t>
      </w:r>
      <w:r>
        <w:rPr>
          <w:sz w:val="26"/>
        </w:rPr>
        <w:t>2.</w:t>
      </w:r>
    </w:p>
    <w:p w14:paraId="62DB6474" w14:textId="77777777" w:rsidR="009B44C1" w:rsidRDefault="009B44C1" w:rsidP="009B44C1">
      <w:pPr>
        <w:pStyle w:val="a5"/>
        <w:numPr>
          <w:ilvl w:val="2"/>
          <w:numId w:val="9"/>
        </w:numPr>
        <w:tabs>
          <w:tab w:val="left" w:pos="1393"/>
          <w:tab w:val="left" w:pos="4810"/>
        </w:tabs>
        <w:ind w:left="137" w:right="143" w:firstLine="540"/>
        <w:rPr>
          <w:sz w:val="26"/>
        </w:rPr>
      </w:pPr>
      <w:r>
        <w:rPr>
          <w:sz w:val="26"/>
        </w:rPr>
        <w:t>В</w:t>
      </w:r>
      <w:r>
        <w:rPr>
          <w:spacing w:val="63"/>
          <w:sz w:val="26"/>
        </w:rPr>
        <w:t xml:space="preserve"> </w:t>
      </w:r>
      <w:r>
        <w:rPr>
          <w:sz w:val="26"/>
        </w:rPr>
        <w:t>случае  прекращения</w:t>
      </w:r>
      <w:r>
        <w:rPr>
          <w:spacing w:val="64"/>
          <w:sz w:val="26"/>
        </w:rPr>
        <w:t xml:space="preserve"> </w:t>
      </w:r>
      <w:r>
        <w:rPr>
          <w:sz w:val="26"/>
        </w:rPr>
        <w:t>Договора</w:t>
      </w:r>
      <w:r>
        <w:rPr>
          <w:spacing w:val="64"/>
          <w:sz w:val="26"/>
        </w:rPr>
        <w:t xml:space="preserve"> </w:t>
      </w:r>
      <w:r>
        <w:rPr>
          <w:sz w:val="26"/>
        </w:rPr>
        <w:t>принять</w:t>
      </w:r>
      <w:r>
        <w:rPr>
          <w:spacing w:val="7"/>
          <w:sz w:val="26"/>
        </w:rPr>
        <w:t xml:space="preserve"> </w:t>
      </w:r>
      <w:r>
        <w:rPr>
          <w:sz w:val="26"/>
        </w:rPr>
        <w:t>Участок</w:t>
      </w:r>
      <w:r>
        <w:rPr>
          <w:spacing w:val="1"/>
          <w:sz w:val="26"/>
        </w:rPr>
        <w:t xml:space="preserve"> </w:t>
      </w:r>
      <w:r>
        <w:rPr>
          <w:sz w:val="26"/>
        </w:rPr>
        <w:t>от</w:t>
      </w:r>
      <w:r>
        <w:rPr>
          <w:spacing w:val="1"/>
          <w:sz w:val="26"/>
        </w:rPr>
        <w:t xml:space="preserve"> </w:t>
      </w:r>
      <w:r>
        <w:rPr>
          <w:sz w:val="26"/>
        </w:rPr>
        <w:t>Арендатора</w:t>
      </w:r>
      <w:r>
        <w:rPr>
          <w:spacing w:val="1"/>
          <w:sz w:val="26"/>
        </w:rPr>
        <w:t xml:space="preserve"> </w:t>
      </w:r>
      <w:r>
        <w:rPr>
          <w:sz w:val="26"/>
        </w:rPr>
        <w:t>по</w:t>
      </w:r>
      <w:r>
        <w:rPr>
          <w:spacing w:val="64"/>
          <w:sz w:val="26"/>
        </w:rPr>
        <w:t xml:space="preserve"> </w:t>
      </w:r>
      <w:r>
        <w:rPr>
          <w:sz w:val="26"/>
        </w:rPr>
        <w:t>Акту</w:t>
      </w:r>
      <w:r>
        <w:rPr>
          <w:spacing w:val="-62"/>
          <w:sz w:val="26"/>
        </w:rPr>
        <w:t xml:space="preserve"> </w:t>
      </w:r>
      <w:r>
        <w:rPr>
          <w:sz w:val="26"/>
        </w:rPr>
        <w:t>приема-передачи</w:t>
      </w:r>
      <w:r>
        <w:rPr>
          <w:spacing w:val="-4"/>
          <w:sz w:val="26"/>
        </w:rPr>
        <w:t xml:space="preserve"> </w:t>
      </w:r>
      <w:r>
        <w:rPr>
          <w:sz w:val="26"/>
        </w:rPr>
        <w:t>в</w:t>
      </w:r>
      <w:r>
        <w:rPr>
          <w:spacing w:val="-3"/>
          <w:sz w:val="26"/>
        </w:rPr>
        <w:t xml:space="preserve"> </w:t>
      </w:r>
      <w:r>
        <w:rPr>
          <w:sz w:val="26"/>
        </w:rPr>
        <w:t>срок</w:t>
      </w:r>
      <w:r>
        <w:rPr>
          <w:sz w:val="26"/>
          <w:u w:val="single"/>
        </w:rPr>
        <w:tab/>
      </w:r>
      <w:r>
        <w:rPr>
          <w:sz w:val="26"/>
        </w:rPr>
        <w:t>.</w:t>
      </w:r>
    </w:p>
    <w:p w14:paraId="15A9912E" w14:textId="77777777" w:rsidR="009B44C1" w:rsidRDefault="009B44C1" w:rsidP="009B44C1">
      <w:pPr>
        <w:pStyle w:val="a5"/>
        <w:numPr>
          <w:ilvl w:val="1"/>
          <w:numId w:val="9"/>
        </w:numPr>
        <w:tabs>
          <w:tab w:val="left" w:pos="1131"/>
        </w:tabs>
        <w:spacing w:line="299" w:lineRule="exact"/>
        <w:rPr>
          <w:sz w:val="26"/>
        </w:rPr>
      </w:pPr>
      <w:r>
        <w:rPr>
          <w:sz w:val="26"/>
        </w:rPr>
        <w:t>Сторона</w:t>
      </w:r>
      <w:r>
        <w:rPr>
          <w:spacing w:val="-5"/>
          <w:sz w:val="26"/>
        </w:rPr>
        <w:t xml:space="preserve"> </w:t>
      </w:r>
      <w:r>
        <w:rPr>
          <w:sz w:val="26"/>
        </w:rPr>
        <w:t>2</w:t>
      </w:r>
      <w:r>
        <w:rPr>
          <w:spacing w:val="-4"/>
          <w:sz w:val="26"/>
        </w:rPr>
        <w:t xml:space="preserve"> </w:t>
      </w:r>
      <w:r>
        <w:rPr>
          <w:sz w:val="26"/>
        </w:rPr>
        <w:t>имеет</w:t>
      </w:r>
      <w:r>
        <w:rPr>
          <w:spacing w:val="-3"/>
          <w:sz w:val="26"/>
        </w:rPr>
        <w:t xml:space="preserve"> </w:t>
      </w:r>
      <w:r>
        <w:rPr>
          <w:sz w:val="26"/>
        </w:rPr>
        <w:t>право:</w:t>
      </w:r>
    </w:p>
    <w:p w14:paraId="25335FCA" w14:textId="77777777" w:rsidR="009B44C1" w:rsidRDefault="009B44C1" w:rsidP="009B44C1">
      <w:pPr>
        <w:pStyle w:val="a5"/>
        <w:numPr>
          <w:ilvl w:val="2"/>
          <w:numId w:val="9"/>
        </w:numPr>
        <w:tabs>
          <w:tab w:val="left" w:pos="1522"/>
        </w:tabs>
        <w:spacing w:before="1"/>
        <w:ind w:left="137" w:right="142" w:firstLine="540"/>
        <w:rPr>
          <w:sz w:val="26"/>
        </w:rPr>
      </w:pPr>
      <w:r>
        <w:rPr>
          <w:sz w:val="26"/>
        </w:rPr>
        <w:t>Использовать</w:t>
      </w:r>
      <w:r>
        <w:rPr>
          <w:spacing w:val="1"/>
          <w:sz w:val="26"/>
        </w:rPr>
        <w:t xml:space="preserve"> </w:t>
      </w:r>
      <w:r>
        <w:rPr>
          <w:sz w:val="26"/>
        </w:rPr>
        <w:t>в</w:t>
      </w:r>
      <w:r>
        <w:rPr>
          <w:spacing w:val="1"/>
          <w:sz w:val="26"/>
        </w:rPr>
        <w:t xml:space="preserve"> </w:t>
      </w:r>
      <w:r>
        <w:rPr>
          <w:sz w:val="26"/>
        </w:rPr>
        <w:t>установленном</w:t>
      </w:r>
      <w:r>
        <w:rPr>
          <w:spacing w:val="1"/>
          <w:sz w:val="26"/>
        </w:rPr>
        <w:t xml:space="preserve"> </w:t>
      </w:r>
      <w:r>
        <w:rPr>
          <w:sz w:val="26"/>
        </w:rPr>
        <w:t>порядке</w:t>
      </w:r>
      <w:r>
        <w:rPr>
          <w:spacing w:val="1"/>
          <w:sz w:val="26"/>
        </w:rPr>
        <w:t xml:space="preserve"> </w:t>
      </w:r>
      <w:r>
        <w:rPr>
          <w:sz w:val="26"/>
        </w:rPr>
        <w:t>Участок</w:t>
      </w:r>
      <w:r>
        <w:rPr>
          <w:spacing w:val="1"/>
          <w:sz w:val="26"/>
        </w:rPr>
        <w:t xml:space="preserve"> </w:t>
      </w:r>
      <w:r>
        <w:rPr>
          <w:sz w:val="26"/>
        </w:rPr>
        <w:t>в</w:t>
      </w:r>
      <w:r>
        <w:rPr>
          <w:spacing w:val="1"/>
          <w:sz w:val="26"/>
        </w:rPr>
        <w:t xml:space="preserve"> </w:t>
      </w:r>
      <w:r>
        <w:rPr>
          <w:sz w:val="26"/>
        </w:rPr>
        <w:t>соответствии</w:t>
      </w:r>
      <w:r>
        <w:rPr>
          <w:spacing w:val="1"/>
          <w:sz w:val="26"/>
        </w:rPr>
        <w:t xml:space="preserve"> </w:t>
      </w:r>
      <w:r>
        <w:rPr>
          <w:sz w:val="26"/>
        </w:rPr>
        <w:t>с</w:t>
      </w:r>
      <w:r>
        <w:rPr>
          <w:spacing w:val="-62"/>
          <w:sz w:val="26"/>
        </w:rPr>
        <w:t xml:space="preserve"> </w:t>
      </w:r>
      <w:r>
        <w:rPr>
          <w:sz w:val="26"/>
        </w:rPr>
        <w:t>законодательством Российской</w:t>
      </w:r>
      <w:r>
        <w:rPr>
          <w:spacing w:val="2"/>
          <w:sz w:val="26"/>
        </w:rPr>
        <w:t xml:space="preserve"> </w:t>
      </w:r>
      <w:r>
        <w:rPr>
          <w:sz w:val="26"/>
        </w:rPr>
        <w:t>Федерации.</w:t>
      </w:r>
    </w:p>
    <w:p w14:paraId="3EEE8633" w14:textId="77777777" w:rsidR="009B44C1" w:rsidRDefault="009B44C1" w:rsidP="009B44C1">
      <w:pPr>
        <w:pStyle w:val="a5"/>
        <w:numPr>
          <w:ilvl w:val="2"/>
          <w:numId w:val="9"/>
        </w:numPr>
        <w:tabs>
          <w:tab w:val="left" w:pos="1335"/>
        </w:tabs>
        <w:ind w:left="137" w:right="140" w:firstLine="540"/>
        <w:rPr>
          <w:sz w:val="26"/>
        </w:rPr>
      </w:pPr>
      <w:r>
        <w:rPr>
          <w:sz w:val="26"/>
        </w:rPr>
        <w:t>Сдавать Участок в субаренду, а также передавать свои права и обязанности по</w:t>
      </w:r>
      <w:r>
        <w:rPr>
          <w:spacing w:val="1"/>
          <w:sz w:val="26"/>
        </w:rPr>
        <w:t xml:space="preserve"> </w:t>
      </w:r>
      <w:r>
        <w:rPr>
          <w:sz w:val="26"/>
        </w:rPr>
        <w:t>настоящему Договору третьим лицам при письменном уведомлении Стороны 1, если иное</w:t>
      </w:r>
      <w:r>
        <w:rPr>
          <w:spacing w:val="-63"/>
          <w:sz w:val="26"/>
        </w:rPr>
        <w:t xml:space="preserve"> </w:t>
      </w:r>
      <w:r>
        <w:rPr>
          <w:sz w:val="26"/>
        </w:rPr>
        <w:t>не</w:t>
      </w:r>
      <w:r>
        <w:rPr>
          <w:spacing w:val="1"/>
          <w:sz w:val="26"/>
        </w:rPr>
        <w:t xml:space="preserve"> </w:t>
      </w:r>
      <w:r>
        <w:rPr>
          <w:sz w:val="26"/>
        </w:rPr>
        <w:t>установлено</w:t>
      </w:r>
      <w:r>
        <w:rPr>
          <w:spacing w:val="1"/>
          <w:sz w:val="26"/>
        </w:rPr>
        <w:t xml:space="preserve"> </w:t>
      </w:r>
      <w:r>
        <w:rPr>
          <w:sz w:val="26"/>
        </w:rPr>
        <w:t>федеральными</w:t>
      </w:r>
      <w:r>
        <w:rPr>
          <w:spacing w:val="-1"/>
          <w:sz w:val="26"/>
        </w:rPr>
        <w:t xml:space="preserve"> </w:t>
      </w:r>
      <w:r>
        <w:rPr>
          <w:sz w:val="26"/>
        </w:rPr>
        <w:t>законами</w:t>
      </w:r>
      <w:r>
        <w:rPr>
          <w:sz w:val="26"/>
          <w:vertAlign w:val="superscript"/>
        </w:rPr>
        <w:t>12</w:t>
      </w:r>
      <w:r>
        <w:rPr>
          <w:sz w:val="26"/>
        </w:rPr>
        <w:t>.</w:t>
      </w:r>
    </w:p>
    <w:p w14:paraId="5F9F26BF" w14:textId="77777777" w:rsidR="009B44C1" w:rsidRDefault="009B44C1" w:rsidP="009B44C1">
      <w:pPr>
        <w:pStyle w:val="a5"/>
        <w:numPr>
          <w:ilvl w:val="2"/>
          <w:numId w:val="9"/>
        </w:numPr>
        <w:tabs>
          <w:tab w:val="left" w:pos="1424"/>
        </w:tabs>
        <w:spacing w:before="1"/>
        <w:ind w:left="137" w:right="146" w:firstLine="540"/>
        <w:rPr>
          <w:sz w:val="26"/>
        </w:rPr>
      </w:pPr>
      <w:r>
        <w:rPr>
          <w:sz w:val="26"/>
        </w:rPr>
        <w:t>Осуществлять</w:t>
      </w:r>
      <w:r>
        <w:rPr>
          <w:spacing w:val="1"/>
          <w:sz w:val="26"/>
        </w:rPr>
        <w:t xml:space="preserve"> </w:t>
      </w:r>
      <w:r>
        <w:rPr>
          <w:sz w:val="26"/>
        </w:rPr>
        <w:t>другие</w:t>
      </w:r>
      <w:r>
        <w:rPr>
          <w:spacing w:val="1"/>
          <w:sz w:val="26"/>
        </w:rPr>
        <w:t xml:space="preserve"> </w:t>
      </w:r>
      <w:r>
        <w:rPr>
          <w:sz w:val="26"/>
        </w:rPr>
        <w:t>права</w:t>
      </w:r>
      <w:r>
        <w:rPr>
          <w:spacing w:val="1"/>
          <w:sz w:val="26"/>
        </w:rPr>
        <w:t xml:space="preserve"> </w:t>
      </w:r>
      <w:r>
        <w:rPr>
          <w:sz w:val="26"/>
        </w:rPr>
        <w:t>на</w:t>
      </w:r>
      <w:r>
        <w:rPr>
          <w:spacing w:val="1"/>
          <w:sz w:val="26"/>
        </w:rPr>
        <w:t xml:space="preserve"> </w:t>
      </w:r>
      <w:r>
        <w:rPr>
          <w:sz w:val="26"/>
        </w:rPr>
        <w:t>использование</w:t>
      </w:r>
      <w:r>
        <w:rPr>
          <w:spacing w:val="1"/>
          <w:sz w:val="26"/>
        </w:rPr>
        <w:t xml:space="preserve"> </w:t>
      </w:r>
      <w:r>
        <w:rPr>
          <w:sz w:val="26"/>
        </w:rPr>
        <w:t>Участка,</w:t>
      </w:r>
      <w:r>
        <w:rPr>
          <w:spacing w:val="1"/>
          <w:sz w:val="26"/>
        </w:rPr>
        <w:t xml:space="preserve"> </w:t>
      </w:r>
      <w:r>
        <w:rPr>
          <w:sz w:val="26"/>
        </w:rPr>
        <w:t>предусмотренные</w:t>
      </w:r>
      <w:r>
        <w:rPr>
          <w:spacing w:val="1"/>
          <w:sz w:val="26"/>
        </w:rPr>
        <w:t xml:space="preserve"> </w:t>
      </w:r>
      <w:r>
        <w:rPr>
          <w:sz w:val="26"/>
        </w:rPr>
        <w:t>законодательством Российской</w:t>
      </w:r>
      <w:r>
        <w:rPr>
          <w:spacing w:val="2"/>
          <w:sz w:val="26"/>
        </w:rPr>
        <w:t xml:space="preserve"> </w:t>
      </w:r>
      <w:r>
        <w:rPr>
          <w:sz w:val="26"/>
        </w:rPr>
        <w:t>Федерации.</w:t>
      </w:r>
    </w:p>
    <w:p w14:paraId="779E4D84" w14:textId="77777777" w:rsidR="009B44C1" w:rsidRDefault="009B44C1" w:rsidP="009B44C1">
      <w:pPr>
        <w:pStyle w:val="a5"/>
        <w:numPr>
          <w:ilvl w:val="1"/>
          <w:numId w:val="9"/>
        </w:numPr>
        <w:tabs>
          <w:tab w:val="left" w:pos="1131"/>
        </w:tabs>
        <w:spacing w:line="299" w:lineRule="exact"/>
        <w:rPr>
          <w:sz w:val="26"/>
        </w:rPr>
      </w:pPr>
      <w:r>
        <w:rPr>
          <w:sz w:val="26"/>
        </w:rPr>
        <w:t>Сторона</w:t>
      </w:r>
      <w:r>
        <w:rPr>
          <w:spacing w:val="-1"/>
          <w:sz w:val="26"/>
        </w:rPr>
        <w:t xml:space="preserve"> </w:t>
      </w:r>
      <w:r>
        <w:rPr>
          <w:sz w:val="26"/>
        </w:rPr>
        <w:t>2</w:t>
      </w:r>
      <w:r>
        <w:rPr>
          <w:spacing w:val="-1"/>
          <w:sz w:val="26"/>
        </w:rPr>
        <w:t xml:space="preserve"> </w:t>
      </w:r>
      <w:r>
        <w:rPr>
          <w:sz w:val="26"/>
        </w:rPr>
        <w:t>обязана:</w:t>
      </w:r>
    </w:p>
    <w:p w14:paraId="0F10C2E2" w14:textId="77777777" w:rsidR="009B44C1" w:rsidRDefault="009B44C1" w:rsidP="009B44C1">
      <w:pPr>
        <w:pStyle w:val="a5"/>
        <w:numPr>
          <w:ilvl w:val="2"/>
          <w:numId w:val="9"/>
        </w:numPr>
        <w:tabs>
          <w:tab w:val="left" w:pos="1326"/>
        </w:tabs>
        <w:spacing w:before="1" w:line="298" w:lineRule="exact"/>
        <w:ind w:hanging="649"/>
        <w:rPr>
          <w:sz w:val="26"/>
        </w:rPr>
      </w:pPr>
      <w:r>
        <w:rPr>
          <w:sz w:val="26"/>
        </w:rPr>
        <w:t>Использовать</w:t>
      </w:r>
      <w:r>
        <w:rPr>
          <w:spacing w:val="-2"/>
          <w:sz w:val="26"/>
        </w:rPr>
        <w:t xml:space="preserve"> </w:t>
      </w:r>
      <w:r>
        <w:rPr>
          <w:sz w:val="26"/>
        </w:rPr>
        <w:t>Участок</w:t>
      </w:r>
      <w:r>
        <w:rPr>
          <w:spacing w:val="-6"/>
          <w:sz w:val="26"/>
        </w:rPr>
        <w:t xml:space="preserve"> </w:t>
      </w:r>
      <w:r>
        <w:rPr>
          <w:sz w:val="26"/>
        </w:rPr>
        <w:t>в</w:t>
      </w:r>
      <w:r>
        <w:rPr>
          <w:spacing w:val="-5"/>
          <w:sz w:val="26"/>
        </w:rPr>
        <w:t xml:space="preserve"> </w:t>
      </w:r>
      <w:r>
        <w:rPr>
          <w:sz w:val="26"/>
        </w:rPr>
        <w:t>соответствии с</w:t>
      </w:r>
      <w:r>
        <w:rPr>
          <w:spacing w:val="-5"/>
          <w:sz w:val="26"/>
        </w:rPr>
        <w:t xml:space="preserve"> </w:t>
      </w:r>
      <w:r>
        <w:rPr>
          <w:sz w:val="26"/>
        </w:rPr>
        <w:t>целью</w:t>
      </w:r>
      <w:r>
        <w:rPr>
          <w:spacing w:val="-4"/>
          <w:sz w:val="26"/>
        </w:rPr>
        <w:t xml:space="preserve"> </w:t>
      </w:r>
      <w:r>
        <w:rPr>
          <w:sz w:val="26"/>
        </w:rPr>
        <w:t>и условиями</w:t>
      </w:r>
      <w:r>
        <w:rPr>
          <w:spacing w:val="-2"/>
          <w:sz w:val="26"/>
        </w:rPr>
        <w:t xml:space="preserve"> </w:t>
      </w:r>
      <w:r>
        <w:rPr>
          <w:sz w:val="26"/>
        </w:rPr>
        <w:t>его</w:t>
      </w:r>
      <w:r>
        <w:rPr>
          <w:spacing w:val="-5"/>
          <w:sz w:val="26"/>
        </w:rPr>
        <w:t xml:space="preserve"> </w:t>
      </w:r>
      <w:r>
        <w:rPr>
          <w:sz w:val="26"/>
        </w:rPr>
        <w:t>предоставления</w:t>
      </w:r>
    </w:p>
    <w:p w14:paraId="11110A62" w14:textId="77777777" w:rsidR="009B44C1" w:rsidRDefault="009B44C1" w:rsidP="009B44C1">
      <w:pPr>
        <w:pStyle w:val="a5"/>
        <w:numPr>
          <w:ilvl w:val="2"/>
          <w:numId w:val="9"/>
        </w:numPr>
        <w:tabs>
          <w:tab w:val="left" w:pos="1443"/>
        </w:tabs>
        <w:ind w:left="137" w:right="149" w:firstLine="540"/>
        <w:rPr>
          <w:sz w:val="26"/>
        </w:rPr>
      </w:pPr>
      <w:r>
        <w:rPr>
          <w:sz w:val="26"/>
        </w:rPr>
        <w:t>Своевременно</w:t>
      </w:r>
      <w:r>
        <w:rPr>
          <w:spacing w:val="1"/>
          <w:sz w:val="26"/>
        </w:rPr>
        <w:t xml:space="preserve"> </w:t>
      </w:r>
      <w:r>
        <w:rPr>
          <w:sz w:val="26"/>
        </w:rPr>
        <w:t>производить</w:t>
      </w:r>
      <w:r>
        <w:rPr>
          <w:spacing w:val="1"/>
          <w:sz w:val="26"/>
        </w:rPr>
        <w:t xml:space="preserve"> </w:t>
      </w:r>
      <w:r>
        <w:rPr>
          <w:sz w:val="26"/>
        </w:rPr>
        <w:t>арендные</w:t>
      </w:r>
      <w:r>
        <w:rPr>
          <w:spacing w:val="1"/>
          <w:sz w:val="26"/>
        </w:rPr>
        <w:t xml:space="preserve"> </w:t>
      </w:r>
      <w:r>
        <w:rPr>
          <w:sz w:val="26"/>
        </w:rPr>
        <w:t>платежи</w:t>
      </w:r>
      <w:r>
        <w:rPr>
          <w:spacing w:val="1"/>
          <w:sz w:val="26"/>
        </w:rPr>
        <w:t xml:space="preserve"> </w:t>
      </w:r>
      <w:r>
        <w:rPr>
          <w:sz w:val="26"/>
        </w:rPr>
        <w:t>за</w:t>
      </w:r>
      <w:r>
        <w:rPr>
          <w:spacing w:val="1"/>
          <w:sz w:val="26"/>
        </w:rPr>
        <w:t xml:space="preserve"> </w:t>
      </w:r>
      <w:r>
        <w:rPr>
          <w:sz w:val="26"/>
        </w:rPr>
        <w:t>землю,</w:t>
      </w:r>
      <w:r>
        <w:rPr>
          <w:spacing w:val="1"/>
          <w:sz w:val="26"/>
        </w:rPr>
        <w:t xml:space="preserve"> </w:t>
      </w:r>
      <w:r>
        <w:rPr>
          <w:sz w:val="26"/>
        </w:rPr>
        <w:t>установленные</w:t>
      </w:r>
      <w:r>
        <w:rPr>
          <w:spacing w:val="1"/>
          <w:sz w:val="26"/>
        </w:rPr>
        <w:t xml:space="preserve"> </w:t>
      </w:r>
      <w:r>
        <w:rPr>
          <w:sz w:val="26"/>
        </w:rPr>
        <w:t>разделом</w:t>
      </w:r>
      <w:r>
        <w:rPr>
          <w:spacing w:val="-2"/>
          <w:sz w:val="26"/>
        </w:rPr>
        <w:t xml:space="preserve"> </w:t>
      </w:r>
      <w:r>
        <w:rPr>
          <w:sz w:val="26"/>
        </w:rPr>
        <w:t>3</w:t>
      </w:r>
      <w:r>
        <w:rPr>
          <w:spacing w:val="-2"/>
          <w:sz w:val="26"/>
        </w:rPr>
        <w:t xml:space="preserve"> </w:t>
      </w:r>
      <w:r>
        <w:rPr>
          <w:sz w:val="26"/>
        </w:rPr>
        <w:t>Договора.</w:t>
      </w:r>
    </w:p>
    <w:p w14:paraId="55C80081" w14:textId="77777777" w:rsidR="009B44C1" w:rsidRDefault="009B44C1" w:rsidP="009B44C1">
      <w:pPr>
        <w:pStyle w:val="a5"/>
        <w:numPr>
          <w:ilvl w:val="2"/>
          <w:numId w:val="9"/>
        </w:numPr>
        <w:tabs>
          <w:tab w:val="left" w:pos="1414"/>
        </w:tabs>
        <w:ind w:left="137" w:right="144" w:firstLine="540"/>
        <w:rPr>
          <w:sz w:val="26"/>
        </w:rPr>
      </w:pPr>
      <w:r>
        <w:rPr>
          <w:sz w:val="26"/>
        </w:rPr>
        <w:t>Соблюдать</w:t>
      </w:r>
      <w:r>
        <w:rPr>
          <w:spacing w:val="1"/>
          <w:sz w:val="26"/>
        </w:rPr>
        <w:t xml:space="preserve"> </w:t>
      </w:r>
      <w:r>
        <w:rPr>
          <w:sz w:val="26"/>
        </w:rPr>
        <w:t>требования</w:t>
      </w:r>
      <w:r>
        <w:rPr>
          <w:spacing w:val="1"/>
          <w:sz w:val="26"/>
        </w:rPr>
        <w:t xml:space="preserve"> </w:t>
      </w:r>
      <w:r>
        <w:rPr>
          <w:sz w:val="26"/>
        </w:rPr>
        <w:t>земельного</w:t>
      </w:r>
      <w:r>
        <w:rPr>
          <w:spacing w:val="1"/>
          <w:sz w:val="26"/>
        </w:rPr>
        <w:t xml:space="preserve"> </w:t>
      </w:r>
      <w:r>
        <w:rPr>
          <w:sz w:val="26"/>
        </w:rPr>
        <w:t>и</w:t>
      </w:r>
      <w:r>
        <w:rPr>
          <w:spacing w:val="1"/>
          <w:sz w:val="26"/>
        </w:rPr>
        <w:t xml:space="preserve"> </w:t>
      </w:r>
      <w:r>
        <w:rPr>
          <w:sz w:val="26"/>
        </w:rPr>
        <w:t>экологического</w:t>
      </w:r>
      <w:r>
        <w:rPr>
          <w:spacing w:val="1"/>
          <w:sz w:val="26"/>
        </w:rPr>
        <w:t xml:space="preserve"> </w:t>
      </w:r>
      <w:r>
        <w:rPr>
          <w:sz w:val="26"/>
        </w:rPr>
        <w:t>законодательства,</w:t>
      </w:r>
      <w:r>
        <w:rPr>
          <w:spacing w:val="1"/>
          <w:sz w:val="26"/>
        </w:rPr>
        <w:t xml:space="preserve"> </w:t>
      </w:r>
      <w:r>
        <w:rPr>
          <w:sz w:val="26"/>
        </w:rPr>
        <w:t>не</w:t>
      </w:r>
      <w:r>
        <w:rPr>
          <w:spacing w:val="1"/>
          <w:sz w:val="26"/>
        </w:rPr>
        <w:t xml:space="preserve"> </w:t>
      </w:r>
      <w:r>
        <w:rPr>
          <w:sz w:val="26"/>
        </w:rPr>
        <w:t>допускать</w:t>
      </w:r>
      <w:r>
        <w:rPr>
          <w:spacing w:val="-4"/>
          <w:sz w:val="26"/>
        </w:rPr>
        <w:t xml:space="preserve"> </w:t>
      </w:r>
      <w:r>
        <w:rPr>
          <w:sz w:val="26"/>
        </w:rPr>
        <w:t>действий, приводящих к ухудшению</w:t>
      </w:r>
      <w:r>
        <w:rPr>
          <w:spacing w:val="-2"/>
          <w:sz w:val="26"/>
        </w:rPr>
        <w:t xml:space="preserve"> </w:t>
      </w:r>
      <w:r>
        <w:rPr>
          <w:sz w:val="26"/>
        </w:rPr>
        <w:t>качественных</w:t>
      </w:r>
      <w:r>
        <w:rPr>
          <w:spacing w:val="-3"/>
          <w:sz w:val="26"/>
        </w:rPr>
        <w:t xml:space="preserve"> </w:t>
      </w:r>
      <w:r>
        <w:rPr>
          <w:sz w:val="26"/>
        </w:rPr>
        <w:t>характеристик</w:t>
      </w:r>
      <w:r>
        <w:rPr>
          <w:spacing w:val="2"/>
          <w:sz w:val="26"/>
        </w:rPr>
        <w:t xml:space="preserve"> </w:t>
      </w:r>
      <w:r>
        <w:rPr>
          <w:sz w:val="26"/>
        </w:rPr>
        <w:t>Участка.</w:t>
      </w:r>
    </w:p>
    <w:p w14:paraId="74C849D3" w14:textId="77777777" w:rsidR="009B44C1" w:rsidRDefault="009B44C1" w:rsidP="009B44C1">
      <w:pPr>
        <w:pStyle w:val="a5"/>
        <w:numPr>
          <w:ilvl w:val="2"/>
          <w:numId w:val="9"/>
        </w:numPr>
        <w:tabs>
          <w:tab w:val="left" w:pos="1561"/>
        </w:tabs>
        <w:ind w:left="137" w:right="151" w:firstLine="540"/>
        <w:rPr>
          <w:sz w:val="26"/>
        </w:rPr>
      </w:pPr>
      <w:r>
        <w:rPr>
          <w:sz w:val="26"/>
        </w:rPr>
        <w:t>Проводить</w:t>
      </w:r>
      <w:r>
        <w:rPr>
          <w:spacing w:val="1"/>
          <w:sz w:val="26"/>
        </w:rPr>
        <w:t xml:space="preserve"> </w:t>
      </w:r>
      <w:r>
        <w:rPr>
          <w:sz w:val="26"/>
        </w:rPr>
        <w:t>работы</w:t>
      </w:r>
      <w:r>
        <w:rPr>
          <w:spacing w:val="1"/>
          <w:sz w:val="26"/>
        </w:rPr>
        <w:t xml:space="preserve"> </w:t>
      </w:r>
      <w:r>
        <w:rPr>
          <w:sz w:val="26"/>
        </w:rPr>
        <w:t>по</w:t>
      </w:r>
      <w:r>
        <w:rPr>
          <w:spacing w:val="1"/>
          <w:sz w:val="26"/>
        </w:rPr>
        <w:t xml:space="preserve"> </w:t>
      </w:r>
      <w:r>
        <w:rPr>
          <w:sz w:val="26"/>
        </w:rPr>
        <w:t>рекультивации</w:t>
      </w:r>
      <w:r>
        <w:rPr>
          <w:spacing w:val="1"/>
          <w:sz w:val="26"/>
        </w:rPr>
        <w:t xml:space="preserve"> </w:t>
      </w:r>
      <w:r>
        <w:rPr>
          <w:sz w:val="26"/>
        </w:rPr>
        <w:t>Участка</w:t>
      </w:r>
      <w:r>
        <w:rPr>
          <w:spacing w:val="1"/>
          <w:sz w:val="26"/>
        </w:rPr>
        <w:t xml:space="preserve"> </w:t>
      </w:r>
      <w:r>
        <w:rPr>
          <w:sz w:val="26"/>
        </w:rPr>
        <w:t>в</w:t>
      </w:r>
      <w:r>
        <w:rPr>
          <w:spacing w:val="1"/>
          <w:sz w:val="26"/>
        </w:rPr>
        <w:t xml:space="preserve"> </w:t>
      </w:r>
      <w:r>
        <w:rPr>
          <w:sz w:val="26"/>
        </w:rPr>
        <w:t>соответствии</w:t>
      </w:r>
      <w:r>
        <w:rPr>
          <w:spacing w:val="1"/>
          <w:sz w:val="26"/>
        </w:rPr>
        <w:t xml:space="preserve"> </w:t>
      </w:r>
      <w:r>
        <w:rPr>
          <w:sz w:val="26"/>
        </w:rPr>
        <w:t>с</w:t>
      </w:r>
      <w:r>
        <w:rPr>
          <w:spacing w:val="1"/>
          <w:sz w:val="26"/>
        </w:rPr>
        <w:t xml:space="preserve"> </w:t>
      </w:r>
      <w:r>
        <w:rPr>
          <w:sz w:val="26"/>
        </w:rPr>
        <w:t>законодательством Российской</w:t>
      </w:r>
      <w:r>
        <w:rPr>
          <w:spacing w:val="2"/>
          <w:sz w:val="26"/>
        </w:rPr>
        <w:t xml:space="preserve"> </w:t>
      </w:r>
      <w:r>
        <w:rPr>
          <w:sz w:val="26"/>
        </w:rPr>
        <w:t>Федерации</w:t>
      </w:r>
      <w:r>
        <w:rPr>
          <w:sz w:val="26"/>
          <w:vertAlign w:val="superscript"/>
        </w:rPr>
        <w:t>13</w:t>
      </w:r>
      <w:r>
        <w:rPr>
          <w:sz w:val="26"/>
        </w:rPr>
        <w:t>.</w:t>
      </w:r>
    </w:p>
    <w:p w14:paraId="42C5123F" w14:textId="77777777" w:rsidR="009B44C1" w:rsidRDefault="009B44C1" w:rsidP="009B44C1">
      <w:pPr>
        <w:pStyle w:val="a5"/>
        <w:numPr>
          <w:ilvl w:val="2"/>
          <w:numId w:val="9"/>
        </w:numPr>
        <w:tabs>
          <w:tab w:val="left" w:pos="1477"/>
        </w:tabs>
        <w:spacing w:before="1"/>
        <w:ind w:left="137" w:right="148" w:firstLine="540"/>
        <w:rPr>
          <w:sz w:val="26"/>
        </w:rPr>
      </w:pPr>
      <w:r>
        <w:rPr>
          <w:sz w:val="26"/>
        </w:rPr>
        <w:t>Обеспечивать</w:t>
      </w:r>
      <w:r>
        <w:rPr>
          <w:spacing w:val="1"/>
          <w:sz w:val="26"/>
        </w:rPr>
        <w:t xml:space="preserve"> </w:t>
      </w:r>
      <w:r>
        <w:rPr>
          <w:sz w:val="26"/>
        </w:rPr>
        <w:t>свободный</w:t>
      </w:r>
      <w:r>
        <w:rPr>
          <w:spacing w:val="1"/>
          <w:sz w:val="26"/>
        </w:rPr>
        <w:t xml:space="preserve"> </w:t>
      </w:r>
      <w:r>
        <w:rPr>
          <w:sz w:val="26"/>
        </w:rPr>
        <w:t>доступ</w:t>
      </w:r>
      <w:r>
        <w:rPr>
          <w:spacing w:val="1"/>
          <w:sz w:val="26"/>
        </w:rPr>
        <w:t xml:space="preserve"> </w:t>
      </w:r>
      <w:r>
        <w:rPr>
          <w:sz w:val="26"/>
        </w:rPr>
        <w:t>граждан</w:t>
      </w:r>
      <w:r>
        <w:rPr>
          <w:spacing w:val="1"/>
          <w:sz w:val="26"/>
        </w:rPr>
        <w:t xml:space="preserve"> </w:t>
      </w:r>
      <w:r>
        <w:rPr>
          <w:sz w:val="26"/>
        </w:rPr>
        <w:t>к</w:t>
      </w:r>
      <w:r>
        <w:rPr>
          <w:spacing w:val="1"/>
          <w:sz w:val="26"/>
        </w:rPr>
        <w:t xml:space="preserve"> </w:t>
      </w:r>
      <w:r>
        <w:rPr>
          <w:sz w:val="26"/>
        </w:rPr>
        <w:t>водному</w:t>
      </w:r>
      <w:r>
        <w:rPr>
          <w:spacing w:val="1"/>
          <w:sz w:val="26"/>
        </w:rPr>
        <w:t xml:space="preserve"> </w:t>
      </w:r>
      <w:r>
        <w:rPr>
          <w:sz w:val="26"/>
        </w:rPr>
        <w:t>объекту</w:t>
      </w:r>
      <w:r>
        <w:rPr>
          <w:spacing w:val="1"/>
          <w:sz w:val="26"/>
        </w:rPr>
        <w:t xml:space="preserve"> </w:t>
      </w:r>
      <w:r>
        <w:rPr>
          <w:sz w:val="26"/>
        </w:rPr>
        <w:t>общего</w:t>
      </w:r>
      <w:r>
        <w:rPr>
          <w:spacing w:val="1"/>
          <w:sz w:val="26"/>
        </w:rPr>
        <w:t xml:space="preserve"> </w:t>
      </w:r>
      <w:r>
        <w:rPr>
          <w:sz w:val="26"/>
        </w:rPr>
        <w:t>пользования</w:t>
      </w:r>
      <w:r>
        <w:rPr>
          <w:spacing w:val="-1"/>
          <w:sz w:val="26"/>
        </w:rPr>
        <w:t xml:space="preserve"> </w:t>
      </w:r>
      <w:r>
        <w:rPr>
          <w:sz w:val="26"/>
        </w:rPr>
        <w:t>и</w:t>
      </w:r>
      <w:r>
        <w:rPr>
          <w:spacing w:val="-1"/>
          <w:sz w:val="26"/>
        </w:rPr>
        <w:t xml:space="preserve"> </w:t>
      </w:r>
      <w:r>
        <w:rPr>
          <w:sz w:val="26"/>
        </w:rPr>
        <w:t>его</w:t>
      </w:r>
      <w:r>
        <w:rPr>
          <w:spacing w:val="1"/>
          <w:sz w:val="26"/>
        </w:rPr>
        <w:t xml:space="preserve"> </w:t>
      </w:r>
      <w:r>
        <w:rPr>
          <w:sz w:val="26"/>
        </w:rPr>
        <w:t>береговой</w:t>
      </w:r>
      <w:r>
        <w:rPr>
          <w:spacing w:val="-1"/>
          <w:sz w:val="26"/>
        </w:rPr>
        <w:t xml:space="preserve"> </w:t>
      </w:r>
      <w:r>
        <w:rPr>
          <w:sz w:val="26"/>
        </w:rPr>
        <w:t>полосе</w:t>
      </w:r>
      <w:r>
        <w:rPr>
          <w:sz w:val="26"/>
          <w:vertAlign w:val="superscript"/>
        </w:rPr>
        <w:t>14</w:t>
      </w:r>
      <w:r>
        <w:rPr>
          <w:sz w:val="26"/>
        </w:rPr>
        <w:t>.</w:t>
      </w:r>
    </w:p>
    <w:p w14:paraId="1D59D8A0" w14:textId="77777777" w:rsidR="009B44C1" w:rsidRDefault="009B44C1" w:rsidP="009B44C1">
      <w:pPr>
        <w:pStyle w:val="a5"/>
        <w:numPr>
          <w:ilvl w:val="2"/>
          <w:numId w:val="9"/>
        </w:numPr>
        <w:tabs>
          <w:tab w:val="left" w:pos="1335"/>
        </w:tabs>
        <w:ind w:left="137" w:right="145" w:firstLine="540"/>
        <w:rPr>
          <w:sz w:val="26"/>
        </w:rPr>
      </w:pPr>
      <w:r>
        <w:rPr>
          <w:sz w:val="26"/>
        </w:rPr>
        <w:t>Обеспечить Стороне 1 (ее законным представителям), представителям органов</w:t>
      </w:r>
      <w:r>
        <w:rPr>
          <w:spacing w:val="1"/>
          <w:sz w:val="26"/>
        </w:rPr>
        <w:t xml:space="preserve"> </w:t>
      </w:r>
      <w:r>
        <w:rPr>
          <w:sz w:val="26"/>
        </w:rPr>
        <w:t>государственного земельного надзора и муниципального земельного контроля доступ на</w:t>
      </w:r>
      <w:r>
        <w:rPr>
          <w:spacing w:val="1"/>
          <w:sz w:val="26"/>
        </w:rPr>
        <w:t xml:space="preserve"> </w:t>
      </w:r>
      <w:r>
        <w:rPr>
          <w:sz w:val="26"/>
        </w:rPr>
        <w:t>участок</w:t>
      </w:r>
      <w:r>
        <w:rPr>
          <w:spacing w:val="-3"/>
          <w:sz w:val="26"/>
        </w:rPr>
        <w:t xml:space="preserve"> </w:t>
      </w:r>
      <w:r>
        <w:rPr>
          <w:sz w:val="26"/>
        </w:rPr>
        <w:t>по</w:t>
      </w:r>
      <w:r>
        <w:rPr>
          <w:spacing w:val="-1"/>
          <w:sz w:val="26"/>
        </w:rPr>
        <w:t xml:space="preserve"> </w:t>
      </w:r>
      <w:r>
        <w:rPr>
          <w:sz w:val="26"/>
        </w:rPr>
        <w:t>их</w:t>
      </w:r>
      <w:r>
        <w:rPr>
          <w:spacing w:val="1"/>
          <w:sz w:val="26"/>
        </w:rPr>
        <w:t xml:space="preserve"> </w:t>
      </w:r>
      <w:r>
        <w:rPr>
          <w:sz w:val="26"/>
        </w:rPr>
        <w:t>требованию.</w:t>
      </w:r>
    </w:p>
    <w:p w14:paraId="1AD82E85" w14:textId="77777777" w:rsidR="009B44C1" w:rsidRDefault="009B44C1" w:rsidP="009B44C1">
      <w:pPr>
        <w:pStyle w:val="a5"/>
        <w:numPr>
          <w:ilvl w:val="2"/>
          <w:numId w:val="9"/>
        </w:numPr>
        <w:tabs>
          <w:tab w:val="left" w:pos="1354"/>
          <w:tab w:val="left" w:pos="3084"/>
        </w:tabs>
        <w:ind w:left="137" w:right="146" w:firstLine="540"/>
        <w:rPr>
          <w:sz w:val="26"/>
        </w:rPr>
      </w:pPr>
      <w:r>
        <w:rPr>
          <w:sz w:val="26"/>
        </w:rPr>
        <w:t>Обеспечить в установленном законом порядке государственную регистрацию</w:t>
      </w:r>
      <w:r>
        <w:rPr>
          <w:spacing w:val="1"/>
          <w:sz w:val="26"/>
        </w:rPr>
        <w:t xml:space="preserve"> </w:t>
      </w:r>
      <w:r>
        <w:rPr>
          <w:sz w:val="26"/>
        </w:rPr>
        <w:t>Договора, а также всех заключенных в последующем дополнительных соглашений к нему</w:t>
      </w:r>
      <w:r>
        <w:rPr>
          <w:spacing w:val="-62"/>
          <w:sz w:val="26"/>
        </w:rPr>
        <w:t xml:space="preserve"> </w:t>
      </w:r>
      <w:r>
        <w:rPr>
          <w:sz w:val="26"/>
        </w:rPr>
        <w:t>в</w:t>
      </w:r>
      <w:r>
        <w:rPr>
          <w:spacing w:val="-6"/>
          <w:sz w:val="26"/>
        </w:rPr>
        <w:t xml:space="preserve"> </w:t>
      </w:r>
      <w:r>
        <w:rPr>
          <w:sz w:val="26"/>
        </w:rPr>
        <w:t>течение</w:t>
      </w:r>
      <w:r>
        <w:rPr>
          <w:sz w:val="26"/>
          <w:u w:val="single"/>
        </w:rPr>
        <w:t xml:space="preserve">          </w:t>
      </w:r>
      <w:r>
        <w:rPr>
          <w:spacing w:val="54"/>
          <w:sz w:val="26"/>
        </w:rPr>
        <w:t xml:space="preserve"> </w:t>
      </w:r>
      <w:r>
        <w:rPr>
          <w:sz w:val="26"/>
        </w:rPr>
        <w:t>(</w:t>
      </w:r>
      <w:r>
        <w:rPr>
          <w:sz w:val="26"/>
          <w:u w:val="single"/>
        </w:rPr>
        <w:tab/>
      </w:r>
      <w:r>
        <w:rPr>
          <w:sz w:val="26"/>
        </w:rPr>
        <w:t>)</w:t>
      </w:r>
      <w:r>
        <w:rPr>
          <w:spacing w:val="-8"/>
          <w:sz w:val="26"/>
        </w:rPr>
        <w:t xml:space="preserve"> </w:t>
      </w:r>
      <w:r>
        <w:rPr>
          <w:sz w:val="26"/>
        </w:rPr>
        <w:t>рабочих</w:t>
      </w:r>
      <w:r>
        <w:rPr>
          <w:spacing w:val="-7"/>
          <w:sz w:val="26"/>
        </w:rPr>
        <w:t xml:space="preserve"> </w:t>
      </w:r>
      <w:r>
        <w:rPr>
          <w:sz w:val="26"/>
        </w:rPr>
        <w:t>дней</w:t>
      </w:r>
      <w:r>
        <w:rPr>
          <w:spacing w:val="-4"/>
          <w:sz w:val="26"/>
        </w:rPr>
        <w:t xml:space="preserve"> </w:t>
      </w:r>
      <w:r>
        <w:rPr>
          <w:sz w:val="26"/>
        </w:rPr>
        <w:t>с</w:t>
      </w:r>
      <w:r>
        <w:rPr>
          <w:spacing w:val="-5"/>
          <w:sz w:val="26"/>
        </w:rPr>
        <w:t xml:space="preserve"> </w:t>
      </w:r>
      <w:r>
        <w:rPr>
          <w:sz w:val="26"/>
        </w:rPr>
        <w:t>даты</w:t>
      </w:r>
      <w:r>
        <w:rPr>
          <w:spacing w:val="-8"/>
          <w:sz w:val="26"/>
        </w:rPr>
        <w:t xml:space="preserve"> </w:t>
      </w:r>
      <w:r>
        <w:rPr>
          <w:sz w:val="26"/>
        </w:rPr>
        <w:t>подписания</w:t>
      </w:r>
      <w:r>
        <w:rPr>
          <w:spacing w:val="-7"/>
          <w:sz w:val="26"/>
        </w:rPr>
        <w:t xml:space="preserve"> </w:t>
      </w:r>
      <w:r>
        <w:rPr>
          <w:sz w:val="26"/>
        </w:rPr>
        <w:t>Договора</w:t>
      </w:r>
      <w:r>
        <w:rPr>
          <w:spacing w:val="-7"/>
          <w:sz w:val="26"/>
        </w:rPr>
        <w:t xml:space="preserve"> </w:t>
      </w:r>
      <w:r>
        <w:rPr>
          <w:sz w:val="26"/>
        </w:rPr>
        <w:t>либо</w:t>
      </w:r>
      <w:r>
        <w:rPr>
          <w:spacing w:val="-7"/>
          <w:sz w:val="26"/>
        </w:rPr>
        <w:t xml:space="preserve"> </w:t>
      </w:r>
      <w:r>
        <w:rPr>
          <w:sz w:val="26"/>
        </w:rPr>
        <w:t>соглашений,</w:t>
      </w:r>
      <w:r>
        <w:rPr>
          <w:spacing w:val="-9"/>
          <w:sz w:val="26"/>
        </w:rPr>
        <w:t xml:space="preserve"> </w:t>
      </w:r>
      <w:r>
        <w:rPr>
          <w:sz w:val="26"/>
        </w:rPr>
        <w:t>в</w:t>
      </w:r>
      <w:r>
        <w:rPr>
          <w:spacing w:val="-62"/>
          <w:sz w:val="26"/>
        </w:rPr>
        <w:t xml:space="preserve"> </w:t>
      </w:r>
      <w:r>
        <w:rPr>
          <w:sz w:val="26"/>
        </w:rPr>
        <w:t>том</w:t>
      </w:r>
      <w:r>
        <w:rPr>
          <w:spacing w:val="-1"/>
          <w:sz w:val="26"/>
        </w:rPr>
        <w:t xml:space="preserve"> </w:t>
      </w:r>
      <w:r>
        <w:rPr>
          <w:sz w:val="26"/>
        </w:rPr>
        <w:t>числе</w:t>
      </w:r>
      <w:r>
        <w:rPr>
          <w:spacing w:val="-2"/>
          <w:sz w:val="26"/>
        </w:rPr>
        <w:t xml:space="preserve"> </w:t>
      </w:r>
      <w:r>
        <w:rPr>
          <w:sz w:val="26"/>
        </w:rPr>
        <w:t>нести</w:t>
      </w:r>
      <w:r>
        <w:rPr>
          <w:spacing w:val="2"/>
          <w:sz w:val="26"/>
        </w:rPr>
        <w:t xml:space="preserve"> </w:t>
      </w:r>
      <w:r>
        <w:rPr>
          <w:sz w:val="26"/>
        </w:rPr>
        <w:t>расходы,</w:t>
      </w:r>
      <w:r>
        <w:rPr>
          <w:spacing w:val="-2"/>
          <w:sz w:val="26"/>
        </w:rPr>
        <w:t xml:space="preserve"> </w:t>
      </w:r>
      <w:r>
        <w:rPr>
          <w:sz w:val="26"/>
        </w:rPr>
        <w:t>необходимые</w:t>
      </w:r>
      <w:r>
        <w:rPr>
          <w:spacing w:val="-1"/>
          <w:sz w:val="26"/>
        </w:rPr>
        <w:t xml:space="preserve"> </w:t>
      </w:r>
      <w:r>
        <w:rPr>
          <w:sz w:val="26"/>
        </w:rPr>
        <w:t>для</w:t>
      </w:r>
      <w:r>
        <w:rPr>
          <w:spacing w:val="-2"/>
          <w:sz w:val="26"/>
        </w:rPr>
        <w:t xml:space="preserve"> </w:t>
      </w:r>
      <w:r>
        <w:rPr>
          <w:sz w:val="26"/>
        </w:rPr>
        <w:t>осуществления</w:t>
      </w:r>
      <w:r>
        <w:rPr>
          <w:spacing w:val="-1"/>
          <w:sz w:val="26"/>
        </w:rPr>
        <w:t xml:space="preserve"> </w:t>
      </w:r>
      <w:r>
        <w:rPr>
          <w:sz w:val="26"/>
        </w:rPr>
        <w:t>регистрации.</w:t>
      </w:r>
    </w:p>
    <w:p w14:paraId="727D673A" w14:textId="77777777" w:rsidR="009B44C1" w:rsidRDefault="009B44C1" w:rsidP="009B44C1">
      <w:pPr>
        <w:pStyle w:val="a5"/>
        <w:numPr>
          <w:ilvl w:val="2"/>
          <w:numId w:val="9"/>
        </w:numPr>
        <w:tabs>
          <w:tab w:val="left" w:pos="1388"/>
          <w:tab w:val="left" w:pos="3920"/>
        </w:tabs>
        <w:ind w:left="137" w:right="144" w:firstLine="540"/>
        <w:rPr>
          <w:sz w:val="26"/>
        </w:rPr>
      </w:pPr>
      <w:r>
        <w:rPr>
          <w:sz w:val="26"/>
        </w:rPr>
        <w:t>При прекращении Договора</w:t>
      </w:r>
      <w:r>
        <w:rPr>
          <w:spacing w:val="1"/>
          <w:sz w:val="26"/>
        </w:rPr>
        <w:t xml:space="preserve"> </w:t>
      </w:r>
      <w:r>
        <w:rPr>
          <w:sz w:val="26"/>
        </w:rPr>
        <w:t>передать</w:t>
      </w:r>
      <w:r>
        <w:rPr>
          <w:spacing w:val="1"/>
          <w:sz w:val="26"/>
        </w:rPr>
        <w:t xml:space="preserve"> </w:t>
      </w:r>
      <w:r>
        <w:rPr>
          <w:sz w:val="26"/>
        </w:rPr>
        <w:t>Участок Стороне</w:t>
      </w:r>
      <w:r>
        <w:rPr>
          <w:spacing w:val="1"/>
          <w:sz w:val="26"/>
        </w:rPr>
        <w:t xml:space="preserve"> </w:t>
      </w:r>
      <w:r>
        <w:rPr>
          <w:sz w:val="26"/>
        </w:rPr>
        <w:t>1</w:t>
      </w:r>
      <w:r>
        <w:rPr>
          <w:spacing w:val="1"/>
          <w:sz w:val="26"/>
        </w:rPr>
        <w:t xml:space="preserve"> </w:t>
      </w:r>
      <w:r>
        <w:rPr>
          <w:sz w:val="26"/>
        </w:rPr>
        <w:t>по Акту приема-</w:t>
      </w:r>
      <w:r>
        <w:rPr>
          <w:spacing w:val="1"/>
          <w:sz w:val="26"/>
        </w:rPr>
        <w:t xml:space="preserve"> </w:t>
      </w:r>
      <w:r>
        <w:rPr>
          <w:sz w:val="26"/>
        </w:rPr>
        <w:t>передачи</w:t>
      </w:r>
      <w:r>
        <w:rPr>
          <w:spacing w:val="-3"/>
          <w:sz w:val="26"/>
        </w:rPr>
        <w:t xml:space="preserve"> </w:t>
      </w:r>
      <w:r>
        <w:rPr>
          <w:sz w:val="26"/>
        </w:rPr>
        <w:t>в</w:t>
      </w:r>
      <w:r>
        <w:rPr>
          <w:spacing w:val="-3"/>
          <w:sz w:val="26"/>
        </w:rPr>
        <w:t xml:space="preserve"> </w:t>
      </w:r>
      <w:r>
        <w:rPr>
          <w:sz w:val="26"/>
        </w:rPr>
        <w:t>срок</w:t>
      </w:r>
      <w:r>
        <w:rPr>
          <w:sz w:val="26"/>
          <w:u w:val="single"/>
        </w:rPr>
        <w:tab/>
      </w:r>
      <w:r>
        <w:rPr>
          <w:sz w:val="26"/>
        </w:rPr>
        <w:t>.</w:t>
      </w:r>
    </w:p>
    <w:p w14:paraId="4FEDFDC7" w14:textId="77777777" w:rsidR="009B44C1" w:rsidRDefault="009B44C1" w:rsidP="009B44C1">
      <w:pPr>
        <w:pStyle w:val="a3"/>
        <w:spacing w:before="10"/>
        <w:rPr>
          <w:sz w:val="23"/>
        </w:rPr>
      </w:pPr>
    </w:p>
    <w:p w14:paraId="782D8FBC" w14:textId="77777777" w:rsidR="009B44C1" w:rsidRDefault="009B44C1" w:rsidP="009B44C1">
      <w:pPr>
        <w:pStyle w:val="a5"/>
        <w:numPr>
          <w:ilvl w:val="3"/>
          <w:numId w:val="106"/>
        </w:numPr>
        <w:tabs>
          <w:tab w:val="left" w:pos="3887"/>
        </w:tabs>
        <w:spacing w:before="1"/>
        <w:ind w:left="3886"/>
        <w:jc w:val="left"/>
        <w:rPr>
          <w:sz w:val="26"/>
        </w:rPr>
      </w:pPr>
      <w:r>
        <w:rPr>
          <w:sz w:val="26"/>
        </w:rPr>
        <w:t>Ответственность</w:t>
      </w:r>
      <w:r>
        <w:rPr>
          <w:spacing w:val="-5"/>
          <w:sz w:val="26"/>
        </w:rPr>
        <w:t xml:space="preserve"> </w:t>
      </w:r>
      <w:r>
        <w:rPr>
          <w:sz w:val="26"/>
        </w:rPr>
        <w:t>Сторон.</w:t>
      </w:r>
    </w:p>
    <w:p w14:paraId="06F01457" w14:textId="77777777" w:rsidR="009B44C1" w:rsidRDefault="009B44C1" w:rsidP="009B44C1">
      <w:pPr>
        <w:pStyle w:val="a3"/>
        <w:rPr>
          <w:sz w:val="26"/>
        </w:rPr>
      </w:pPr>
    </w:p>
    <w:p w14:paraId="4348F697" w14:textId="77777777" w:rsidR="009B44C1" w:rsidRDefault="009B44C1" w:rsidP="009B44C1">
      <w:pPr>
        <w:pStyle w:val="a5"/>
        <w:numPr>
          <w:ilvl w:val="1"/>
          <w:numId w:val="8"/>
        </w:numPr>
        <w:tabs>
          <w:tab w:val="left" w:pos="1222"/>
        </w:tabs>
        <w:ind w:right="146" w:firstLine="566"/>
        <w:rPr>
          <w:sz w:val="26"/>
        </w:rPr>
      </w:pPr>
      <w:r>
        <w:rPr>
          <w:sz w:val="26"/>
        </w:rPr>
        <w:t>За</w:t>
      </w:r>
      <w:r>
        <w:rPr>
          <w:spacing w:val="1"/>
          <w:sz w:val="26"/>
        </w:rPr>
        <w:t xml:space="preserve"> </w:t>
      </w:r>
      <w:r>
        <w:rPr>
          <w:sz w:val="26"/>
        </w:rPr>
        <w:t>неисполнение</w:t>
      </w:r>
      <w:r>
        <w:rPr>
          <w:spacing w:val="1"/>
          <w:sz w:val="26"/>
        </w:rPr>
        <w:t xml:space="preserve"> </w:t>
      </w:r>
      <w:r>
        <w:rPr>
          <w:sz w:val="26"/>
        </w:rPr>
        <w:t>или</w:t>
      </w:r>
      <w:r>
        <w:rPr>
          <w:spacing w:val="1"/>
          <w:sz w:val="26"/>
        </w:rPr>
        <w:t xml:space="preserve"> </w:t>
      </w:r>
      <w:r>
        <w:rPr>
          <w:sz w:val="26"/>
        </w:rPr>
        <w:t>ненадлежащее</w:t>
      </w:r>
      <w:r>
        <w:rPr>
          <w:spacing w:val="1"/>
          <w:sz w:val="26"/>
        </w:rPr>
        <w:t xml:space="preserve"> </w:t>
      </w:r>
      <w:r>
        <w:rPr>
          <w:sz w:val="26"/>
        </w:rPr>
        <w:t>исполнение</w:t>
      </w:r>
      <w:r>
        <w:rPr>
          <w:spacing w:val="1"/>
          <w:sz w:val="26"/>
        </w:rPr>
        <w:t xml:space="preserve"> </w:t>
      </w:r>
      <w:r>
        <w:rPr>
          <w:sz w:val="26"/>
        </w:rPr>
        <w:t>условий</w:t>
      </w:r>
      <w:r>
        <w:rPr>
          <w:spacing w:val="1"/>
          <w:sz w:val="26"/>
        </w:rPr>
        <w:t xml:space="preserve"> </w:t>
      </w:r>
      <w:r>
        <w:rPr>
          <w:sz w:val="26"/>
        </w:rPr>
        <w:t>Договора</w:t>
      </w:r>
      <w:r>
        <w:rPr>
          <w:spacing w:val="1"/>
          <w:sz w:val="26"/>
        </w:rPr>
        <w:t xml:space="preserve"> </w:t>
      </w:r>
      <w:r>
        <w:rPr>
          <w:sz w:val="26"/>
        </w:rPr>
        <w:t>Стороны</w:t>
      </w:r>
      <w:r>
        <w:rPr>
          <w:spacing w:val="-62"/>
          <w:sz w:val="26"/>
        </w:rPr>
        <w:t xml:space="preserve"> </w:t>
      </w:r>
      <w:r>
        <w:rPr>
          <w:sz w:val="26"/>
        </w:rPr>
        <w:t>несут ответственность в соответствии с Договором, предусмотренную законодательством</w:t>
      </w:r>
      <w:r>
        <w:rPr>
          <w:spacing w:val="-62"/>
          <w:sz w:val="26"/>
        </w:rPr>
        <w:t xml:space="preserve"> </w:t>
      </w:r>
      <w:r>
        <w:rPr>
          <w:sz w:val="26"/>
        </w:rPr>
        <w:t>Российской</w:t>
      </w:r>
      <w:r>
        <w:rPr>
          <w:spacing w:val="1"/>
          <w:sz w:val="26"/>
        </w:rPr>
        <w:t xml:space="preserve"> </w:t>
      </w:r>
      <w:r>
        <w:rPr>
          <w:sz w:val="26"/>
        </w:rPr>
        <w:t>Федерации.</w:t>
      </w:r>
    </w:p>
    <w:p w14:paraId="6128E668" w14:textId="77777777" w:rsidR="009B44C1" w:rsidRDefault="009B44C1" w:rsidP="009B44C1">
      <w:pPr>
        <w:pStyle w:val="a3"/>
        <w:spacing w:before="11"/>
        <w:rPr>
          <w:sz w:val="21"/>
        </w:rPr>
      </w:pPr>
    </w:p>
    <w:p w14:paraId="791BFEAB" w14:textId="77777777" w:rsidR="009B44C1" w:rsidRDefault="009B44C1" w:rsidP="009B44C1">
      <w:pPr>
        <w:spacing w:line="269"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4205CCA0" w14:textId="77777777" w:rsidR="009B44C1" w:rsidRDefault="009B44C1" w:rsidP="009B44C1">
      <w:pPr>
        <w:ind w:left="137" w:right="195"/>
        <w:rPr>
          <w:sz w:val="20"/>
        </w:rPr>
      </w:pPr>
      <w:r>
        <w:rPr>
          <w:sz w:val="20"/>
          <w:vertAlign w:val="superscript"/>
        </w:rPr>
        <w:t>12</w:t>
      </w:r>
      <w:r>
        <w:rPr>
          <w:spacing w:val="-3"/>
          <w:sz w:val="20"/>
        </w:rPr>
        <w:t xml:space="preserve"> </w:t>
      </w:r>
      <w:r>
        <w:rPr>
          <w:sz w:val="20"/>
        </w:rPr>
        <w:t>Если</w:t>
      </w:r>
      <w:r>
        <w:rPr>
          <w:spacing w:val="-4"/>
          <w:sz w:val="20"/>
        </w:rPr>
        <w:t xml:space="preserve"> </w:t>
      </w:r>
      <w:r>
        <w:rPr>
          <w:sz w:val="20"/>
        </w:rPr>
        <w:t>договор</w:t>
      </w:r>
      <w:r>
        <w:rPr>
          <w:spacing w:val="-2"/>
          <w:sz w:val="20"/>
        </w:rPr>
        <w:t xml:space="preserve"> </w:t>
      </w:r>
      <w:r>
        <w:rPr>
          <w:sz w:val="20"/>
        </w:rPr>
        <w:t>аренды</w:t>
      </w:r>
      <w:r>
        <w:rPr>
          <w:spacing w:val="-3"/>
          <w:sz w:val="20"/>
        </w:rPr>
        <w:t xml:space="preserve"> </w:t>
      </w:r>
      <w:r>
        <w:rPr>
          <w:sz w:val="20"/>
        </w:rPr>
        <w:t>заключен</w:t>
      </w:r>
      <w:r>
        <w:rPr>
          <w:spacing w:val="-4"/>
          <w:sz w:val="20"/>
        </w:rPr>
        <w:t xml:space="preserve"> </w:t>
      </w:r>
      <w:r>
        <w:rPr>
          <w:sz w:val="20"/>
        </w:rPr>
        <w:t>на</w:t>
      </w:r>
      <w:r>
        <w:rPr>
          <w:spacing w:val="-3"/>
          <w:sz w:val="20"/>
        </w:rPr>
        <w:t xml:space="preserve"> </w:t>
      </w:r>
      <w:r>
        <w:rPr>
          <w:sz w:val="20"/>
        </w:rPr>
        <w:t>срок</w:t>
      </w:r>
      <w:r>
        <w:rPr>
          <w:spacing w:val="-3"/>
          <w:sz w:val="20"/>
        </w:rPr>
        <w:t xml:space="preserve"> </w:t>
      </w:r>
      <w:r>
        <w:rPr>
          <w:sz w:val="20"/>
        </w:rPr>
        <w:t>менее</w:t>
      </w:r>
      <w:r>
        <w:rPr>
          <w:spacing w:val="-3"/>
          <w:sz w:val="20"/>
        </w:rPr>
        <w:t xml:space="preserve"> </w:t>
      </w:r>
      <w:r>
        <w:rPr>
          <w:sz w:val="20"/>
        </w:rPr>
        <w:t>5</w:t>
      </w:r>
      <w:r>
        <w:rPr>
          <w:spacing w:val="-2"/>
          <w:sz w:val="20"/>
        </w:rPr>
        <w:t xml:space="preserve"> </w:t>
      </w:r>
      <w:r>
        <w:rPr>
          <w:sz w:val="20"/>
        </w:rPr>
        <w:t>лет</w:t>
      </w:r>
      <w:r>
        <w:rPr>
          <w:spacing w:val="-3"/>
          <w:sz w:val="20"/>
        </w:rPr>
        <w:t xml:space="preserve"> </w:t>
      </w:r>
      <w:r>
        <w:rPr>
          <w:sz w:val="20"/>
        </w:rPr>
        <w:t>вместо</w:t>
      </w:r>
      <w:r>
        <w:rPr>
          <w:spacing w:val="-2"/>
          <w:sz w:val="20"/>
        </w:rPr>
        <w:t xml:space="preserve"> </w:t>
      </w:r>
      <w:r>
        <w:rPr>
          <w:sz w:val="20"/>
        </w:rPr>
        <w:t>слов</w:t>
      </w:r>
      <w:r>
        <w:rPr>
          <w:spacing w:val="-1"/>
          <w:sz w:val="20"/>
        </w:rPr>
        <w:t xml:space="preserve"> </w:t>
      </w:r>
      <w:r>
        <w:rPr>
          <w:sz w:val="20"/>
        </w:rPr>
        <w:t>«при</w:t>
      </w:r>
      <w:r>
        <w:rPr>
          <w:spacing w:val="-4"/>
          <w:sz w:val="20"/>
        </w:rPr>
        <w:t xml:space="preserve"> </w:t>
      </w:r>
      <w:r>
        <w:rPr>
          <w:sz w:val="20"/>
        </w:rPr>
        <w:t>письменном уведомлении»</w:t>
      </w:r>
      <w:r>
        <w:rPr>
          <w:spacing w:val="-3"/>
          <w:sz w:val="20"/>
        </w:rPr>
        <w:t xml:space="preserve"> </w:t>
      </w:r>
      <w:r>
        <w:rPr>
          <w:sz w:val="20"/>
        </w:rPr>
        <w:t>указываются</w:t>
      </w:r>
      <w:r>
        <w:rPr>
          <w:spacing w:val="-47"/>
          <w:sz w:val="20"/>
        </w:rPr>
        <w:t xml:space="preserve"> </w:t>
      </w:r>
      <w:r>
        <w:rPr>
          <w:sz w:val="20"/>
        </w:rPr>
        <w:t>слова</w:t>
      </w:r>
      <w:r>
        <w:rPr>
          <w:spacing w:val="1"/>
          <w:sz w:val="20"/>
        </w:rPr>
        <w:t xml:space="preserve"> </w:t>
      </w:r>
      <w:r>
        <w:rPr>
          <w:sz w:val="20"/>
        </w:rPr>
        <w:t>«при</w:t>
      </w:r>
      <w:r>
        <w:rPr>
          <w:spacing w:val="-1"/>
          <w:sz w:val="20"/>
        </w:rPr>
        <w:t xml:space="preserve"> </w:t>
      </w:r>
      <w:r>
        <w:rPr>
          <w:sz w:val="20"/>
        </w:rPr>
        <w:t>письменном</w:t>
      </w:r>
      <w:r>
        <w:rPr>
          <w:spacing w:val="1"/>
          <w:sz w:val="20"/>
        </w:rPr>
        <w:t xml:space="preserve"> </w:t>
      </w:r>
      <w:r>
        <w:rPr>
          <w:sz w:val="20"/>
        </w:rPr>
        <w:t>согласии».</w:t>
      </w:r>
    </w:p>
    <w:p w14:paraId="7387DC2E" w14:textId="77777777" w:rsidR="009B44C1" w:rsidRDefault="009B44C1" w:rsidP="009B44C1">
      <w:pPr>
        <w:spacing w:line="229" w:lineRule="exact"/>
        <w:ind w:left="137"/>
        <w:rPr>
          <w:sz w:val="20"/>
        </w:rPr>
      </w:pPr>
      <w:r>
        <w:rPr>
          <w:sz w:val="20"/>
          <w:vertAlign w:val="superscript"/>
        </w:rPr>
        <w:t>13</w:t>
      </w:r>
      <w:r>
        <w:rPr>
          <w:spacing w:val="-3"/>
          <w:sz w:val="20"/>
        </w:rPr>
        <w:t xml:space="preserve"> </w:t>
      </w:r>
      <w:r>
        <w:rPr>
          <w:sz w:val="20"/>
        </w:rPr>
        <w:t>Указывается,</w:t>
      </w:r>
      <w:r>
        <w:rPr>
          <w:spacing w:val="-3"/>
          <w:sz w:val="20"/>
        </w:rPr>
        <w:t xml:space="preserve"> </w:t>
      </w:r>
      <w:r>
        <w:rPr>
          <w:sz w:val="20"/>
        </w:rPr>
        <w:t>если</w:t>
      </w:r>
      <w:r>
        <w:rPr>
          <w:spacing w:val="-4"/>
          <w:sz w:val="20"/>
        </w:rPr>
        <w:t xml:space="preserve"> </w:t>
      </w:r>
      <w:r>
        <w:rPr>
          <w:sz w:val="20"/>
        </w:rPr>
        <w:t>Участок</w:t>
      </w:r>
      <w:r>
        <w:rPr>
          <w:spacing w:val="-2"/>
          <w:sz w:val="20"/>
        </w:rPr>
        <w:t xml:space="preserve"> </w:t>
      </w:r>
      <w:r>
        <w:rPr>
          <w:sz w:val="20"/>
        </w:rPr>
        <w:t>предоставляется</w:t>
      </w:r>
      <w:r>
        <w:rPr>
          <w:spacing w:val="-4"/>
          <w:sz w:val="20"/>
        </w:rPr>
        <w:t xml:space="preserve"> </w:t>
      </w:r>
      <w:r>
        <w:rPr>
          <w:sz w:val="20"/>
        </w:rPr>
        <w:t>для</w:t>
      </w:r>
      <w:r>
        <w:rPr>
          <w:spacing w:val="-4"/>
          <w:sz w:val="20"/>
        </w:rPr>
        <w:t xml:space="preserve"> </w:t>
      </w:r>
      <w:r>
        <w:rPr>
          <w:sz w:val="20"/>
        </w:rPr>
        <w:t>проведения</w:t>
      </w:r>
      <w:r>
        <w:rPr>
          <w:spacing w:val="-4"/>
          <w:sz w:val="20"/>
        </w:rPr>
        <w:t xml:space="preserve"> </w:t>
      </w:r>
      <w:r>
        <w:rPr>
          <w:sz w:val="20"/>
        </w:rPr>
        <w:t>работ,</w:t>
      </w:r>
      <w:r>
        <w:rPr>
          <w:spacing w:val="-3"/>
          <w:sz w:val="20"/>
        </w:rPr>
        <w:t xml:space="preserve"> </w:t>
      </w:r>
      <w:r>
        <w:rPr>
          <w:sz w:val="20"/>
        </w:rPr>
        <w:t>связанных</w:t>
      </w:r>
      <w:r>
        <w:rPr>
          <w:spacing w:val="-4"/>
          <w:sz w:val="20"/>
        </w:rPr>
        <w:t xml:space="preserve"> </w:t>
      </w:r>
      <w:r>
        <w:rPr>
          <w:sz w:val="20"/>
        </w:rPr>
        <w:t>с</w:t>
      </w:r>
      <w:r>
        <w:rPr>
          <w:spacing w:val="2"/>
          <w:sz w:val="20"/>
        </w:rPr>
        <w:t xml:space="preserve"> </w:t>
      </w:r>
      <w:r>
        <w:rPr>
          <w:sz w:val="20"/>
        </w:rPr>
        <w:t>пользованием</w:t>
      </w:r>
      <w:r>
        <w:rPr>
          <w:spacing w:val="-2"/>
          <w:sz w:val="20"/>
        </w:rPr>
        <w:t xml:space="preserve"> </w:t>
      </w:r>
      <w:r>
        <w:rPr>
          <w:sz w:val="20"/>
        </w:rPr>
        <w:t>недрами</w:t>
      </w:r>
    </w:p>
    <w:p w14:paraId="3E16CA8B" w14:textId="77777777" w:rsidR="009B44C1" w:rsidRDefault="009B44C1" w:rsidP="009B44C1">
      <w:pPr>
        <w:spacing w:line="229" w:lineRule="exact"/>
        <w:ind w:left="137"/>
        <w:rPr>
          <w:rFonts w:ascii="Microsoft Sans Serif" w:hAnsi="Microsoft Sans Serif"/>
          <w:sz w:val="20"/>
        </w:rPr>
      </w:pPr>
      <w:r>
        <w:rPr>
          <w:sz w:val="20"/>
          <w:vertAlign w:val="superscript"/>
        </w:rPr>
        <w:t>14</w:t>
      </w:r>
      <w:r>
        <w:rPr>
          <w:spacing w:val="-3"/>
          <w:sz w:val="20"/>
        </w:rPr>
        <w:t xml:space="preserve"> </w:t>
      </w:r>
      <w:r>
        <w:rPr>
          <w:sz w:val="20"/>
        </w:rPr>
        <w:t>Указывается,</w:t>
      </w:r>
      <w:r>
        <w:rPr>
          <w:spacing w:val="-2"/>
          <w:sz w:val="20"/>
        </w:rPr>
        <w:t xml:space="preserve"> </w:t>
      </w:r>
      <w:r>
        <w:rPr>
          <w:sz w:val="20"/>
        </w:rPr>
        <w:t>если</w:t>
      </w:r>
      <w:r>
        <w:rPr>
          <w:spacing w:val="-3"/>
          <w:sz w:val="20"/>
        </w:rPr>
        <w:t xml:space="preserve"> </w:t>
      </w:r>
      <w:r>
        <w:rPr>
          <w:sz w:val="20"/>
        </w:rPr>
        <w:t>Участок</w:t>
      </w:r>
      <w:r>
        <w:rPr>
          <w:spacing w:val="-2"/>
          <w:sz w:val="20"/>
        </w:rPr>
        <w:t xml:space="preserve"> </w:t>
      </w:r>
      <w:r>
        <w:rPr>
          <w:sz w:val="20"/>
        </w:rPr>
        <w:t>расположен в</w:t>
      </w:r>
      <w:r>
        <w:rPr>
          <w:spacing w:val="-3"/>
          <w:sz w:val="20"/>
        </w:rPr>
        <w:t xml:space="preserve"> </w:t>
      </w:r>
      <w:r>
        <w:rPr>
          <w:sz w:val="20"/>
        </w:rPr>
        <w:t>границах</w:t>
      </w:r>
      <w:r>
        <w:rPr>
          <w:spacing w:val="-3"/>
          <w:sz w:val="20"/>
        </w:rPr>
        <w:t xml:space="preserve"> </w:t>
      </w:r>
      <w:r>
        <w:rPr>
          <w:sz w:val="20"/>
        </w:rPr>
        <w:t>береговой</w:t>
      </w:r>
      <w:r>
        <w:rPr>
          <w:spacing w:val="-4"/>
          <w:sz w:val="20"/>
        </w:rPr>
        <w:t xml:space="preserve"> </w:t>
      </w:r>
      <w:r>
        <w:rPr>
          <w:sz w:val="20"/>
        </w:rPr>
        <w:t>полосы</w:t>
      </w:r>
      <w:r>
        <w:rPr>
          <w:spacing w:val="-2"/>
          <w:sz w:val="20"/>
        </w:rPr>
        <w:t xml:space="preserve"> </w:t>
      </w:r>
      <w:r>
        <w:rPr>
          <w:sz w:val="20"/>
        </w:rPr>
        <w:t>водного</w:t>
      </w:r>
      <w:r>
        <w:rPr>
          <w:spacing w:val="-1"/>
          <w:sz w:val="20"/>
        </w:rPr>
        <w:t xml:space="preserve"> </w:t>
      </w:r>
      <w:r>
        <w:rPr>
          <w:sz w:val="20"/>
        </w:rPr>
        <w:t>объекта</w:t>
      </w:r>
      <w:r>
        <w:rPr>
          <w:spacing w:val="-3"/>
          <w:sz w:val="20"/>
        </w:rPr>
        <w:t xml:space="preserve"> </w:t>
      </w:r>
      <w:r>
        <w:rPr>
          <w:sz w:val="20"/>
        </w:rPr>
        <w:t>общего</w:t>
      </w:r>
      <w:r>
        <w:rPr>
          <w:spacing w:val="-1"/>
          <w:sz w:val="20"/>
        </w:rPr>
        <w:t xml:space="preserve"> </w:t>
      </w:r>
      <w:r>
        <w:rPr>
          <w:sz w:val="20"/>
        </w:rPr>
        <w:t>пользования</w:t>
      </w:r>
      <w:r>
        <w:rPr>
          <w:rFonts w:ascii="Microsoft Sans Serif" w:hAnsi="Microsoft Sans Serif"/>
          <w:sz w:val="20"/>
        </w:rPr>
        <w:t xml:space="preserve"> </w:t>
      </w:r>
    </w:p>
    <w:p w14:paraId="0B651DD3" w14:textId="77777777" w:rsidR="009B44C1" w:rsidRDefault="009B44C1" w:rsidP="009B44C1">
      <w:pPr>
        <w:spacing w:line="229" w:lineRule="exact"/>
        <w:rPr>
          <w:rFonts w:ascii="Microsoft Sans Serif" w:hAnsi="Microsoft Sans Serif"/>
          <w:sz w:val="20"/>
        </w:rPr>
        <w:sectPr w:rsidR="009B44C1">
          <w:pgSz w:w="11910" w:h="16840"/>
          <w:pgMar w:top="960" w:right="420" w:bottom="280" w:left="1140" w:header="429" w:footer="0" w:gutter="0"/>
          <w:cols w:space="720"/>
        </w:sectPr>
      </w:pPr>
    </w:p>
    <w:p w14:paraId="4135EDA3" w14:textId="77777777" w:rsidR="009B44C1" w:rsidRDefault="009B44C1" w:rsidP="009B44C1">
      <w:pPr>
        <w:pStyle w:val="a5"/>
        <w:numPr>
          <w:ilvl w:val="1"/>
          <w:numId w:val="8"/>
        </w:numPr>
        <w:tabs>
          <w:tab w:val="left" w:pos="1172"/>
        </w:tabs>
        <w:spacing w:before="155"/>
        <w:ind w:right="143" w:firstLine="566"/>
        <w:rPr>
          <w:sz w:val="26"/>
        </w:rPr>
      </w:pPr>
      <w:r>
        <w:rPr>
          <w:sz w:val="26"/>
        </w:rPr>
        <w:lastRenderedPageBreak/>
        <w:t>Ответственность Сторон за нарушение условий Договора, вызванное действием</w:t>
      </w:r>
      <w:r>
        <w:rPr>
          <w:spacing w:val="1"/>
          <w:sz w:val="26"/>
        </w:rPr>
        <w:t xml:space="preserve"> </w:t>
      </w:r>
      <w:r>
        <w:rPr>
          <w:sz w:val="26"/>
        </w:rPr>
        <w:t>обстоятельств</w:t>
      </w:r>
      <w:r>
        <w:rPr>
          <w:spacing w:val="1"/>
          <w:sz w:val="26"/>
        </w:rPr>
        <w:t xml:space="preserve"> </w:t>
      </w:r>
      <w:r>
        <w:rPr>
          <w:sz w:val="26"/>
        </w:rPr>
        <w:t>непреодолимой</w:t>
      </w:r>
      <w:r>
        <w:rPr>
          <w:spacing w:val="1"/>
          <w:sz w:val="26"/>
        </w:rPr>
        <w:t xml:space="preserve"> </w:t>
      </w:r>
      <w:r>
        <w:rPr>
          <w:sz w:val="26"/>
        </w:rPr>
        <w:t>силы,</w:t>
      </w:r>
      <w:r>
        <w:rPr>
          <w:spacing w:val="1"/>
          <w:sz w:val="26"/>
        </w:rPr>
        <w:t xml:space="preserve"> </w:t>
      </w:r>
      <w:r>
        <w:rPr>
          <w:sz w:val="26"/>
        </w:rPr>
        <w:t>регулируется</w:t>
      </w:r>
      <w:r>
        <w:rPr>
          <w:spacing w:val="1"/>
          <w:sz w:val="26"/>
        </w:rPr>
        <w:t xml:space="preserve"> </w:t>
      </w:r>
      <w:r>
        <w:rPr>
          <w:sz w:val="26"/>
        </w:rPr>
        <w:t>законодательством</w:t>
      </w:r>
      <w:r>
        <w:rPr>
          <w:spacing w:val="1"/>
          <w:sz w:val="26"/>
        </w:rPr>
        <w:t xml:space="preserve"> </w:t>
      </w:r>
      <w:r>
        <w:rPr>
          <w:sz w:val="26"/>
        </w:rPr>
        <w:t>Российской</w:t>
      </w:r>
      <w:r>
        <w:rPr>
          <w:spacing w:val="1"/>
          <w:sz w:val="26"/>
        </w:rPr>
        <w:t xml:space="preserve"> </w:t>
      </w:r>
      <w:r>
        <w:rPr>
          <w:sz w:val="26"/>
        </w:rPr>
        <w:t>Федерации.</w:t>
      </w:r>
    </w:p>
    <w:p w14:paraId="4CEA52B7" w14:textId="77777777" w:rsidR="009B44C1" w:rsidRDefault="009B44C1" w:rsidP="009B44C1">
      <w:pPr>
        <w:pStyle w:val="a3"/>
        <w:rPr>
          <w:sz w:val="26"/>
        </w:rPr>
      </w:pPr>
    </w:p>
    <w:p w14:paraId="547421C7" w14:textId="77777777" w:rsidR="009B44C1" w:rsidRDefault="009B44C1" w:rsidP="009B44C1">
      <w:pPr>
        <w:pStyle w:val="a5"/>
        <w:numPr>
          <w:ilvl w:val="3"/>
          <w:numId w:val="106"/>
        </w:numPr>
        <w:tabs>
          <w:tab w:val="left" w:pos="4113"/>
        </w:tabs>
        <w:ind w:left="4112"/>
        <w:jc w:val="left"/>
        <w:rPr>
          <w:sz w:val="26"/>
        </w:rPr>
      </w:pPr>
      <w:r>
        <w:rPr>
          <w:sz w:val="26"/>
        </w:rPr>
        <w:t>Рассмотрение</w:t>
      </w:r>
      <w:r>
        <w:rPr>
          <w:spacing w:val="-3"/>
          <w:sz w:val="26"/>
        </w:rPr>
        <w:t xml:space="preserve"> </w:t>
      </w:r>
      <w:r>
        <w:rPr>
          <w:sz w:val="26"/>
        </w:rPr>
        <w:t>споров</w:t>
      </w:r>
    </w:p>
    <w:p w14:paraId="0640AD55" w14:textId="77777777" w:rsidR="009B44C1" w:rsidRDefault="009B44C1" w:rsidP="009B44C1">
      <w:pPr>
        <w:pStyle w:val="a3"/>
        <w:spacing w:before="2"/>
        <w:rPr>
          <w:sz w:val="26"/>
        </w:rPr>
      </w:pPr>
    </w:p>
    <w:p w14:paraId="7A4647C7" w14:textId="77777777" w:rsidR="009B44C1" w:rsidRDefault="009B44C1" w:rsidP="009B44C1">
      <w:pPr>
        <w:ind w:left="137" w:right="153" w:firstLine="566"/>
        <w:jc w:val="both"/>
        <w:rPr>
          <w:sz w:val="26"/>
        </w:rPr>
      </w:pPr>
      <w:r>
        <w:rPr>
          <w:sz w:val="26"/>
        </w:rPr>
        <w:t>6.1.</w:t>
      </w:r>
      <w:r>
        <w:rPr>
          <w:spacing w:val="1"/>
          <w:sz w:val="26"/>
        </w:rPr>
        <w:t xml:space="preserve"> </w:t>
      </w:r>
      <w:r>
        <w:rPr>
          <w:sz w:val="26"/>
        </w:rPr>
        <w:t>Все</w:t>
      </w:r>
      <w:r>
        <w:rPr>
          <w:spacing w:val="1"/>
          <w:sz w:val="26"/>
        </w:rPr>
        <w:t xml:space="preserve"> </w:t>
      </w:r>
      <w:r>
        <w:rPr>
          <w:sz w:val="26"/>
        </w:rPr>
        <w:t>споры</w:t>
      </w:r>
      <w:r>
        <w:rPr>
          <w:spacing w:val="1"/>
          <w:sz w:val="26"/>
        </w:rPr>
        <w:t xml:space="preserve"> </w:t>
      </w:r>
      <w:r>
        <w:rPr>
          <w:sz w:val="26"/>
        </w:rPr>
        <w:t>между</w:t>
      </w:r>
      <w:r>
        <w:rPr>
          <w:spacing w:val="1"/>
          <w:sz w:val="26"/>
        </w:rPr>
        <w:t xml:space="preserve"> </w:t>
      </w:r>
      <w:r>
        <w:rPr>
          <w:sz w:val="26"/>
        </w:rPr>
        <w:t>Сторонами,</w:t>
      </w:r>
      <w:r>
        <w:rPr>
          <w:spacing w:val="1"/>
          <w:sz w:val="26"/>
        </w:rPr>
        <w:t xml:space="preserve"> </w:t>
      </w:r>
      <w:r>
        <w:rPr>
          <w:sz w:val="26"/>
        </w:rPr>
        <w:t>возникающие</w:t>
      </w:r>
      <w:r>
        <w:rPr>
          <w:spacing w:val="1"/>
          <w:sz w:val="26"/>
        </w:rPr>
        <w:t xml:space="preserve"> </w:t>
      </w:r>
      <w:r>
        <w:rPr>
          <w:sz w:val="26"/>
        </w:rPr>
        <w:t>по</w:t>
      </w:r>
      <w:r>
        <w:rPr>
          <w:spacing w:val="1"/>
          <w:sz w:val="26"/>
        </w:rPr>
        <w:t xml:space="preserve"> </w:t>
      </w:r>
      <w:r>
        <w:rPr>
          <w:sz w:val="26"/>
        </w:rPr>
        <w:t>Договору,</w:t>
      </w:r>
      <w:r>
        <w:rPr>
          <w:spacing w:val="1"/>
          <w:sz w:val="26"/>
        </w:rPr>
        <w:t xml:space="preserve"> </w:t>
      </w:r>
      <w:r>
        <w:rPr>
          <w:sz w:val="26"/>
        </w:rPr>
        <w:t>разрешаются</w:t>
      </w:r>
      <w:r>
        <w:rPr>
          <w:spacing w:val="1"/>
          <w:sz w:val="26"/>
        </w:rPr>
        <w:t xml:space="preserve"> </w:t>
      </w:r>
      <w:r>
        <w:rPr>
          <w:sz w:val="26"/>
        </w:rPr>
        <w:t>в</w:t>
      </w:r>
      <w:r>
        <w:rPr>
          <w:spacing w:val="1"/>
          <w:sz w:val="26"/>
        </w:rPr>
        <w:t xml:space="preserve"> </w:t>
      </w:r>
      <w:r>
        <w:rPr>
          <w:sz w:val="26"/>
        </w:rPr>
        <w:t>соответствии</w:t>
      </w:r>
      <w:r>
        <w:rPr>
          <w:spacing w:val="-2"/>
          <w:sz w:val="26"/>
        </w:rPr>
        <w:t xml:space="preserve"> </w:t>
      </w:r>
      <w:r>
        <w:rPr>
          <w:sz w:val="26"/>
        </w:rPr>
        <w:t>с</w:t>
      </w:r>
      <w:r>
        <w:rPr>
          <w:spacing w:val="-1"/>
          <w:sz w:val="26"/>
        </w:rPr>
        <w:t xml:space="preserve"> </w:t>
      </w:r>
      <w:r>
        <w:rPr>
          <w:sz w:val="26"/>
        </w:rPr>
        <w:t>законодательством</w:t>
      </w:r>
      <w:r>
        <w:rPr>
          <w:spacing w:val="-2"/>
          <w:sz w:val="26"/>
        </w:rPr>
        <w:t xml:space="preserve"> </w:t>
      </w:r>
      <w:r>
        <w:rPr>
          <w:sz w:val="26"/>
        </w:rPr>
        <w:t>Российской</w:t>
      </w:r>
      <w:r>
        <w:rPr>
          <w:spacing w:val="2"/>
          <w:sz w:val="26"/>
        </w:rPr>
        <w:t xml:space="preserve"> </w:t>
      </w:r>
      <w:r>
        <w:rPr>
          <w:sz w:val="26"/>
        </w:rPr>
        <w:t>Федерации.</w:t>
      </w:r>
    </w:p>
    <w:p w14:paraId="753C9C72" w14:textId="77777777" w:rsidR="009B44C1" w:rsidRDefault="009B44C1" w:rsidP="009B44C1">
      <w:pPr>
        <w:pStyle w:val="a3"/>
        <w:spacing w:before="10"/>
        <w:rPr>
          <w:sz w:val="25"/>
        </w:rPr>
      </w:pPr>
    </w:p>
    <w:p w14:paraId="314AA4B2" w14:textId="77777777" w:rsidR="009B44C1" w:rsidRDefault="009B44C1" w:rsidP="009B44C1">
      <w:pPr>
        <w:pStyle w:val="a5"/>
        <w:numPr>
          <w:ilvl w:val="3"/>
          <w:numId w:val="106"/>
        </w:numPr>
        <w:tabs>
          <w:tab w:val="left" w:pos="4026"/>
        </w:tabs>
        <w:ind w:left="4025"/>
        <w:jc w:val="left"/>
        <w:rPr>
          <w:sz w:val="26"/>
        </w:rPr>
      </w:pPr>
      <w:r>
        <w:rPr>
          <w:sz w:val="26"/>
        </w:rPr>
        <w:t>Расторжение</w:t>
      </w:r>
      <w:r>
        <w:rPr>
          <w:spacing w:val="-5"/>
          <w:sz w:val="26"/>
        </w:rPr>
        <w:t xml:space="preserve"> </w:t>
      </w:r>
      <w:r>
        <w:rPr>
          <w:sz w:val="26"/>
        </w:rPr>
        <w:t>Договора</w:t>
      </w:r>
    </w:p>
    <w:p w14:paraId="179D0E11" w14:textId="77777777" w:rsidR="009B44C1" w:rsidRDefault="009B44C1" w:rsidP="009B44C1">
      <w:pPr>
        <w:pStyle w:val="a3"/>
        <w:spacing w:before="1"/>
        <w:rPr>
          <w:sz w:val="24"/>
        </w:rPr>
      </w:pPr>
    </w:p>
    <w:p w14:paraId="7F316E00" w14:textId="77777777" w:rsidR="009B44C1" w:rsidRDefault="009B44C1" w:rsidP="009B44C1">
      <w:pPr>
        <w:pStyle w:val="a5"/>
        <w:numPr>
          <w:ilvl w:val="1"/>
          <w:numId w:val="7"/>
        </w:numPr>
        <w:tabs>
          <w:tab w:val="left" w:pos="1278"/>
        </w:tabs>
        <w:ind w:right="144" w:firstLine="566"/>
        <w:rPr>
          <w:sz w:val="26"/>
        </w:rPr>
      </w:pPr>
      <w:r>
        <w:rPr>
          <w:sz w:val="26"/>
        </w:rPr>
        <w:t>Стороны</w:t>
      </w:r>
      <w:r>
        <w:rPr>
          <w:spacing w:val="1"/>
          <w:sz w:val="26"/>
        </w:rPr>
        <w:t xml:space="preserve"> </w:t>
      </w:r>
      <w:r>
        <w:rPr>
          <w:sz w:val="26"/>
        </w:rPr>
        <w:t>вправе</w:t>
      </w:r>
      <w:r>
        <w:rPr>
          <w:spacing w:val="1"/>
          <w:sz w:val="26"/>
        </w:rPr>
        <w:t xml:space="preserve"> </w:t>
      </w:r>
      <w:r>
        <w:rPr>
          <w:sz w:val="26"/>
        </w:rPr>
        <w:t>требовать</w:t>
      </w:r>
      <w:r>
        <w:rPr>
          <w:spacing w:val="1"/>
          <w:sz w:val="26"/>
        </w:rPr>
        <w:t xml:space="preserve"> </w:t>
      </w:r>
      <w:r>
        <w:rPr>
          <w:sz w:val="26"/>
        </w:rPr>
        <w:t>досрочного</w:t>
      </w:r>
      <w:r>
        <w:rPr>
          <w:spacing w:val="1"/>
          <w:sz w:val="26"/>
        </w:rPr>
        <w:t xml:space="preserve"> </w:t>
      </w:r>
      <w:r>
        <w:rPr>
          <w:sz w:val="26"/>
        </w:rPr>
        <w:t>расторжения</w:t>
      </w:r>
      <w:r>
        <w:rPr>
          <w:spacing w:val="1"/>
          <w:sz w:val="26"/>
        </w:rPr>
        <w:t xml:space="preserve"> </w:t>
      </w:r>
      <w:r>
        <w:rPr>
          <w:sz w:val="26"/>
        </w:rPr>
        <w:t>Договора</w:t>
      </w:r>
      <w:r>
        <w:rPr>
          <w:spacing w:val="1"/>
          <w:sz w:val="26"/>
        </w:rPr>
        <w:t xml:space="preserve"> </w:t>
      </w:r>
      <w:r>
        <w:rPr>
          <w:sz w:val="26"/>
        </w:rPr>
        <w:t>в</w:t>
      </w:r>
      <w:r>
        <w:rPr>
          <w:spacing w:val="1"/>
          <w:sz w:val="26"/>
        </w:rPr>
        <w:t xml:space="preserve"> </w:t>
      </w:r>
      <w:r>
        <w:rPr>
          <w:sz w:val="26"/>
        </w:rPr>
        <w:t>случаях,</w:t>
      </w:r>
      <w:r>
        <w:rPr>
          <w:spacing w:val="1"/>
          <w:sz w:val="26"/>
        </w:rPr>
        <w:t xml:space="preserve"> </w:t>
      </w:r>
      <w:r>
        <w:rPr>
          <w:sz w:val="26"/>
        </w:rPr>
        <w:t>предусмотренных</w:t>
      </w:r>
      <w:r>
        <w:rPr>
          <w:spacing w:val="-2"/>
          <w:sz w:val="26"/>
        </w:rPr>
        <w:t xml:space="preserve"> </w:t>
      </w:r>
      <w:r>
        <w:rPr>
          <w:sz w:val="26"/>
        </w:rPr>
        <w:t>действующим</w:t>
      </w:r>
      <w:r>
        <w:rPr>
          <w:spacing w:val="-2"/>
          <w:sz w:val="26"/>
        </w:rPr>
        <w:t xml:space="preserve"> </w:t>
      </w:r>
      <w:r>
        <w:rPr>
          <w:sz w:val="26"/>
        </w:rPr>
        <w:t>законодательством</w:t>
      </w:r>
      <w:r>
        <w:rPr>
          <w:spacing w:val="-2"/>
          <w:sz w:val="26"/>
        </w:rPr>
        <w:t xml:space="preserve"> </w:t>
      </w:r>
      <w:r>
        <w:rPr>
          <w:sz w:val="26"/>
        </w:rPr>
        <w:t>Российской Федерации.</w:t>
      </w:r>
    </w:p>
    <w:p w14:paraId="2655EF50" w14:textId="77777777" w:rsidR="009B44C1" w:rsidRDefault="009B44C1" w:rsidP="009B44C1">
      <w:pPr>
        <w:pStyle w:val="a5"/>
        <w:numPr>
          <w:ilvl w:val="1"/>
          <w:numId w:val="7"/>
        </w:numPr>
        <w:tabs>
          <w:tab w:val="left" w:pos="1169"/>
        </w:tabs>
        <w:ind w:right="145" w:firstLine="566"/>
        <w:rPr>
          <w:sz w:val="26"/>
        </w:rPr>
      </w:pPr>
      <w:r>
        <w:rPr>
          <w:sz w:val="26"/>
        </w:rPr>
        <w:t>Досрочное расторжения Договора осуществляется по требованию Стороны 1 по</w:t>
      </w:r>
      <w:r>
        <w:rPr>
          <w:spacing w:val="1"/>
          <w:sz w:val="26"/>
        </w:rPr>
        <w:t xml:space="preserve"> </w:t>
      </w:r>
      <w:r>
        <w:rPr>
          <w:sz w:val="26"/>
        </w:rPr>
        <w:t>истечении</w:t>
      </w:r>
      <w:r>
        <w:rPr>
          <w:spacing w:val="-3"/>
          <w:sz w:val="26"/>
        </w:rPr>
        <w:t xml:space="preserve"> </w:t>
      </w:r>
      <w:r>
        <w:rPr>
          <w:sz w:val="26"/>
        </w:rPr>
        <w:t>одного</w:t>
      </w:r>
      <w:r>
        <w:rPr>
          <w:spacing w:val="-1"/>
          <w:sz w:val="26"/>
        </w:rPr>
        <w:t xml:space="preserve"> </w:t>
      </w:r>
      <w:r>
        <w:rPr>
          <w:sz w:val="26"/>
        </w:rPr>
        <w:t>года</w:t>
      </w:r>
      <w:r>
        <w:rPr>
          <w:spacing w:val="-4"/>
          <w:sz w:val="26"/>
        </w:rPr>
        <w:t xml:space="preserve"> </w:t>
      </w:r>
      <w:r>
        <w:rPr>
          <w:sz w:val="26"/>
        </w:rPr>
        <w:t>после</w:t>
      </w:r>
      <w:r>
        <w:rPr>
          <w:spacing w:val="2"/>
          <w:sz w:val="26"/>
        </w:rPr>
        <w:t xml:space="preserve"> </w:t>
      </w:r>
      <w:r>
        <w:rPr>
          <w:sz w:val="26"/>
        </w:rPr>
        <w:t>уведомления</w:t>
      </w:r>
      <w:r>
        <w:rPr>
          <w:spacing w:val="3"/>
          <w:sz w:val="26"/>
        </w:rPr>
        <w:t xml:space="preserve"> </w:t>
      </w:r>
      <w:r>
        <w:rPr>
          <w:sz w:val="26"/>
        </w:rPr>
        <w:t>Стороны</w:t>
      </w:r>
      <w:r>
        <w:rPr>
          <w:spacing w:val="-3"/>
          <w:sz w:val="26"/>
        </w:rPr>
        <w:t xml:space="preserve"> </w:t>
      </w:r>
      <w:r>
        <w:rPr>
          <w:sz w:val="26"/>
        </w:rPr>
        <w:t>2</w:t>
      </w:r>
      <w:r>
        <w:rPr>
          <w:spacing w:val="-2"/>
          <w:sz w:val="26"/>
        </w:rPr>
        <w:t xml:space="preserve"> </w:t>
      </w:r>
      <w:r>
        <w:rPr>
          <w:sz w:val="26"/>
        </w:rPr>
        <w:t>о</w:t>
      </w:r>
      <w:r>
        <w:rPr>
          <w:spacing w:val="-2"/>
          <w:sz w:val="26"/>
        </w:rPr>
        <w:t xml:space="preserve"> </w:t>
      </w:r>
      <w:r>
        <w:rPr>
          <w:sz w:val="26"/>
        </w:rPr>
        <w:t>расторжении</w:t>
      </w:r>
      <w:r>
        <w:rPr>
          <w:spacing w:val="-3"/>
          <w:sz w:val="26"/>
        </w:rPr>
        <w:t xml:space="preserve"> </w:t>
      </w:r>
      <w:r>
        <w:rPr>
          <w:sz w:val="26"/>
        </w:rPr>
        <w:t>этого</w:t>
      </w:r>
      <w:r>
        <w:rPr>
          <w:spacing w:val="-3"/>
          <w:sz w:val="26"/>
        </w:rPr>
        <w:t xml:space="preserve"> </w:t>
      </w:r>
      <w:r>
        <w:rPr>
          <w:sz w:val="26"/>
        </w:rPr>
        <w:t>договора</w:t>
      </w:r>
      <w:r>
        <w:rPr>
          <w:sz w:val="26"/>
          <w:vertAlign w:val="superscript"/>
        </w:rPr>
        <w:t>15</w:t>
      </w:r>
      <w:r>
        <w:rPr>
          <w:sz w:val="26"/>
        </w:rPr>
        <w:t>.</w:t>
      </w:r>
    </w:p>
    <w:p w14:paraId="49CA8689" w14:textId="77777777" w:rsidR="009B44C1" w:rsidRDefault="009B44C1" w:rsidP="009B44C1">
      <w:pPr>
        <w:pStyle w:val="a3"/>
        <w:rPr>
          <w:sz w:val="30"/>
        </w:rPr>
      </w:pPr>
    </w:p>
    <w:p w14:paraId="799811A1" w14:textId="77777777" w:rsidR="009B44C1" w:rsidRDefault="009B44C1" w:rsidP="009B44C1">
      <w:pPr>
        <w:pStyle w:val="a5"/>
        <w:numPr>
          <w:ilvl w:val="3"/>
          <w:numId w:val="106"/>
        </w:numPr>
        <w:tabs>
          <w:tab w:val="left" w:pos="3719"/>
        </w:tabs>
        <w:spacing w:before="252"/>
        <w:ind w:left="3718"/>
        <w:jc w:val="left"/>
        <w:rPr>
          <w:sz w:val="26"/>
        </w:rPr>
      </w:pPr>
      <w:r>
        <w:rPr>
          <w:sz w:val="26"/>
        </w:rPr>
        <w:t>Заключительные</w:t>
      </w:r>
      <w:r>
        <w:rPr>
          <w:spacing w:val="-6"/>
          <w:sz w:val="26"/>
        </w:rPr>
        <w:t xml:space="preserve"> </w:t>
      </w:r>
      <w:r>
        <w:rPr>
          <w:sz w:val="26"/>
        </w:rPr>
        <w:t>положения</w:t>
      </w:r>
    </w:p>
    <w:p w14:paraId="59E941DA" w14:textId="77777777" w:rsidR="009B44C1" w:rsidRDefault="009B44C1" w:rsidP="009B44C1">
      <w:pPr>
        <w:pStyle w:val="a3"/>
        <w:rPr>
          <w:sz w:val="26"/>
        </w:rPr>
      </w:pPr>
    </w:p>
    <w:p w14:paraId="6490257B" w14:textId="77777777" w:rsidR="009B44C1" w:rsidRDefault="009B44C1" w:rsidP="009B44C1">
      <w:pPr>
        <w:pStyle w:val="a5"/>
        <w:numPr>
          <w:ilvl w:val="1"/>
          <w:numId w:val="6"/>
        </w:numPr>
        <w:tabs>
          <w:tab w:val="left" w:pos="1189"/>
        </w:tabs>
        <w:ind w:right="155" w:firstLine="540"/>
        <w:rPr>
          <w:sz w:val="26"/>
        </w:rPr>
      </w:pPr>
      <w:r>
        <w:rPr>
          <w:sz w:val="26"/>
        </w:rPr>
        <w:t>Любые</w:t>
      </w:r>
      <w:r>
        <w:rPr>
          <w:spacing w:val="1"/>
          <w:sz w:val="26"/>
        </w:rPr>
        <w:t xml:space="preserve"> </w:t>
      </w:r>
      <w:r>
        <w:rPr>
          <w:sz w:val="26"/>
        </w:rPr>
        <w:t>изменения</w:t>
      </w:r>
      <w:r>
        <w:rPr>
          <w:spacing w:val="1"/>
          <w:sz w:val="26"/>
        </w:rPr>
        <w:t xml:space="preserve"> </w:t>
      </w:r>
      <w:r>
        <w:rPr>
          <w:sz w:val="26"/>
        </w:rPr>
        <w:t>и</w:t>
      </w:r>
      <w:r>
        <w:rPr>
          <w:spacing w:val="1"/>
          <w:sz w:val="26"/>
        </w:rPr>
        <w:t xml:space="preserve"> </w:t>
      </w:r>
      <w:r>
        <w:rPr>
          <w:sz w:val="26"/>
        </w:rPr>
        <w:t>дополнения</w:t>
      </w:r>
      <w:r>
        <w:rPr>
          <w:spacing w:val="1"/>
          <w:sz w:val="26"/>
        </w:rPr>
        <w:t xml:space="preserve"> </w:t>
      </w:r>
      <w:r>
        <w:rPr>
          <w:sz w:val="26"/>
        </w:rPr>
        <w:t>к</w:t>
      </w:r>
      <w:r>
        <w:rPr>
          <w:spacing w:val="1"/>
          <w:sz w:val="26"/>
        </w:rPr>
        <w:t xml:space="preserve"> </w:t>
      </w:r>
      <w:r>
        <w:rPr>
          <w:sz w:val="26"/>
        </w:rPr>
        <w:t>настоящему Договору</w:t>
      </w:r>
      <w:r>
        <w:rPr>
          <w:spacing w:val="1"/>
          <w:sz w:val="26"/>
        </w:rPr>
        <w:t xml:space="preserve"> </w:t>
      </w:r>
      <w:r>
        <w:rPr>
          <w:sz w:val="26"/>
        </w:rPr>
        <w:t>действительны</w:t>
      </w:r>
      <w:r>
        <w:rPr>
          <w:spacing w:val="1"/>
          <w:sz w:val="26"/>
        </w:rPr>
        <w:t xml:space="preserve"> </w:t>
      </w:r>
      <w:r>
        <w:rPr>
          <w:sz w:val="26"/>
        </w:rPr>
        <w:t>при</w:t>
      </w:r>
      <w:r>
        <w:rPr>
          <w:spacing w:val="-62"/>
          <w:sz w:val="26"/>
        </w:rPr>
        <w:t xml:space="preserve"> </w:t>
      </w:r>
      <w:r>
        <w:rPr>
          <w:sz w:val="26"/>
        </w:rPr>
        <w:t>условии,</w:t>
      </w:r>
      <w:r>
        <w:rPr>
          <w:spacing w:val="-2"/>
          <w:sz w:val="26"/>
        </w:rPr>
        <w:t xml:space="preserve"> </w:t>
      </w:r>
      <w:r>
        <w:rPr>
          <w:sz w:val="26"/>
        </w:rPr>
        <w:t>если</w:t>
      </w:r>
      <w:r>
        <w:rPr>
          <w:spacing w:val="-1"/>
          <w:sz w:val="26"/>
        </w:rPr>
        <w:t xml:space="preserve"> </w:t>
      </w:r>
      <w:r>
        <w:rPr>
          <w:sz w:val="26"/>
        </w:rPr>
        <w:t>они совершены</w:t>
      </w:r>
      <w:r>
        <w:rPr>
          <w:spacing w:val="-1"/>
          <w:sz w:val="26"/>
        </w:rPr>
        <w:t xml:space="preserve"> </w:t>
      </w:r>
      <w:r>
        <w:rPr>
          <w:sz w:val="26"/>
        </w:rPr>
        <w:t>в</w:t>
      </w:r>
      <w:r>
        <w:rPr>
          <w:spacing w:val="-1"/>
          <w:sz w:val="26"/>
        </w:rPr>
        <w:t xml:space="preserve"> </w:t>
      </w:r>
      <w:r>
        <w:rPr>
          <w:sz w:val="26"/>
        </w:rPr>
        <w:t>письменной</w:t>
      </w:r>
      <w:r>
        <w:rPr>
          <w:spacing w:val="-2"/>
          <w:sz w:val="26"/>
        </w:rPr>
        <w:t xml:space="preserve"> </w:t>
      </w:r>
      <w:r>
        <w:rPr>
          <w:sz w:val="26"/>
        </w:rPr>
        <w:t>форме</w:t>
      </w:r>
      <w:r>
        <w:rPr>
          <w:spacing w:val="-2"/>
          <w:sz w:val="26"/>
        </w:rPr>
        <w:t xml:space="preserve"> </w:t>
      </w:r>
      <w:r>
        <w:rPr>
          <w:sz w:val="26"/>
        </w:rPr>
        <w:t>и</w:t>
      </w:r>
      <w:r>
        <w:rPr>
          <w:spacing w:val="-1"/>
          <w:sz w:val="26"/>
        </w:rPr>
        <w:t xml:space="preserve"> </w:t>
      </w:r>
      <w:r>
        <w:rPr>
          <w:sz w:val="26"/>
        </w:rPr>
        <w:t>подписаны</w:t>
      </w:r>
      <w:r>
        <w:rPr>
          <w:spacing w:val="2"/>
          <w:sz w:val="26"/>
        </w:rPr>
        <w:t xml:space="preserve"> </w:t>
      </w:r>
      <w:r>
        <w:rPr>
          <w:sz w:val="26"/>
        </w:rPr>
        <w:t>Сторонами.</w:t>
      </w:r>
    </w:p>
    <w:p w14:paraId="08FABEFF" w14:textId="77777777" w:rsidR="009B44C1" w:rsidRDefault="009B44C1" w:rsidP="009B44C1">
      <w:pPr>
        <w:pStyle w:val="a5"/>
        <w:numPr>
          <w:ilvl w:val="1"/>
          <w:numId w:val="6"/>
        </w:numPr>
        <w:tabs>
          <w:tab w:val="left" w:pos="1205"/>
        </w:tabs>
        <w:spacing w:before="2"/>
        <w:ind w:right="152" w:firstLine="540"/>
        <w:rPr>
          <w:sz w:val="26"/>
        </w:rPr>
      </w:pPr>
      <w:r>
        <w:rPr>
          <w:sz w:val="26"/>
        </w:rPr>
        <w:t>Во</w:t>
      </w:r>
      <w:r>
        <w:rPr>
          <w:spacing w:val="8"/>
          <w:sz w:val="26"/>
        </w:rPr>
        <w:t xml:space="preserve"> </w:t>
      </w:r>
      <w:r>
        <w:rPr>
          <w:sz w:val="26"/>
        </w:rPr>
        <w:t>всем</w:t>
      </w:r>
      <w:r>
        <w:rPr>
          <w:spacing w:val="5"/>
          <w:sz w:val="26"/>
        </w:rPr>
        <w:t xml:space="preserve"> </w:t>
      </w:r>
      <w:r>
        <w:rPr>
          <w:sz w:val="26"/>
        </w:rPr>
        <w:t>остальном,</w:t>
      </w:r>
      <w:r>
        <w:rPr>
          <w:spacing w:val="7"/>
          <w:sz w:val="26"/>
        </w:rPr>
        <w:t xml:space="preserve"> </w:t>
      </w:r>
      <w:r>
        <w:rPr>
          <w:sz w:val="26"/>
        </w:rPr>
        <w:t>что</w:t>
      </w:r>
      <w:r>
        <w:rPr>
          <w:spacing w:val="7"/>
          <w:sz w:val="26"/>
        </w:rPr>
        <w:t xml:space="preserve"> </w:t>
      </w:r>
      <w:r>
        <w:rPr>
          <w:sz w:val="26"/>
        </w:rPr>
        <w:t>не</w:t>
      </w:r>
      <w:r>
        <w:rPr>
          <w:spacing w:val="6"/>
          <w:sz w:val="26"/>
        </w:rPr>
        <w:t xml:space="preserve"> </w:t>
      </w:r>
      <w:r>
        <w:rPr>
          <w:sz w:val="26"/>
        </w:rPr>
        <w:t>предусмотрено</w:t>
      </w:r>
      <w:r>
        <w:rPr>
          <w:spacing w:val="8"/>
          <w:sz w:val="26"/>
        </w:rPr>
        <w:t xml:space="preserve"> </w:t>
      </w:r>
      <w:r>
        <w:rPr>
          <w:sz w:val="26"/>
        </w:rPr>
        <w:t>настоящим</w:t>
      </w:r>
      <w:r>
        <w:rPr>
          <w:spacing w:val="9"/>
          <w:sz w:val="26"/>
        </w:rPr>
        <w:t xml:space="preserve"> </w:t>
      </w:r>
      <w:r>
        <w:rPr>
          <w:sz w:val="26"/>
        </w:rPr>
        <w:t>Договором,</w:t>
      </w:r>
      <w:r>
        <w:rPr>
          <w:spacing w:val="8"/>
          <w:sz w:val="26"/>
        </w:rPr>
        <w:t xml:space="preserve"> </w:t>
      </w:r>
      <w:r>
        <w:rPr>
          <w:sz w:val="26"/>
        </w:rPr>
        <w:t>Стороны</w:t>
      </w:r>
      <w:r>
        <w:rPr>
          <w:spacing w:val="-62"/>
          <w:sz w:val="26"/>
        </w:rPr>
        <w:t xml:space="preserve"> </w:t>
      </w:r>
      <w:r>
        <w:rPr>
          <w:sz w:val="26"/>
        </w:rPr>
        <w:t>руководствуются</w:t>
      </w:r>
      <w:r>
        <w:rPr>
          <w:spacing w:val="-2"/>
          <w:sz w:val="26"/>
        </w:rPr>
        <w:t xml:space="preserve"> </w:t>
      </w:r>
      <w:r>
        <w:rPr>
          <w:sz w:val="26"/>
        </w:rPr>
        <w:t>действующим</w:t>
      </w:r>
      <w:r>
        <w:rPr>
          <w:spacing w:val="-2"/>
          <w:sz w:val="26"/>
        </w:rPr>
        <w:t xml:space="preserve"> </w:t>
      </w:r>
      <w:r>
        <w:rPr>
          <w:sz w:val="26"/>
        </w:rPr>
        <w:t>законодательством</w:t>
      </w:r>
      <w:r>
        <w:rPr>
          <w:spacing w:val="-2"/>
          <w:sz w:val="26"/>
        </w:rPr>
        <w:t xml:space="preserve"> </w:t>
      </w:r>
      <w:r>
        <w:rPr>
          <w:sz w:val="26"/>
        </w:rPr>
        <w:t>Российской</w:t>
      </w:r>
      <w:r>
        <w:rPr>
          <w:spacing w:val="1"/>
          <w:sz w:val="26"/>
        </w:rPr>
        <w:t xml:space="preserve"> </w:t>
      </w:r>
      <w:r>
        <w:rPr>
          <w:sz w:val="26"/>
        </w:rPr>
        <w:t>Федерации.</w:t>
      </w:r>
    </w:p>
    <w:p w14:paraId="167DF1EA" w14:textId="77777777" w:rsidR="009B44C1" w:rsidRDefault="009B44C1" w:rsidP="009B44C1">
      <w:pPr>
        <w:pStyle w:val="a5"/>
        <w:numPr>
          <w:ilvl w:val="1"/>
          <w:numId w:val="6"/>
        </w:numPr>
        <w:tabs>
          <w:tab w:val="left" w:pos="1241"/>
        </w:tabs>
        <w:ind w:right="149" w:firstLine="540"/>
        <w:rPr>
          <w:sz w:val="26"/>
        </w:rPr>
      </w:pPr>
      <w:r>
        <w:rPr>
          <w:sz w:val="26"/>
        </w:rPr>
        <w:t>Настоящий</w:t>
      </w:r>
      <w:r>
        <w:rPr>
          <w:spacing w:val="41"/>
          <w:sz w:val="26"/>
        </w:rPr>
        <w:t xml:space="preserve"> </w:t>
      </w:r>
      <w:r>
        <w:rPr>
          <w:sz w:val="26"/>
        </w:rPr>
        <w:t>Договор</w:t>
      </w:r>
      <w:r>
        <w:rPr>
          <w:spacing w:val="40"/>
          <w:sz w:val="26"/>
        </w:rPr>
        <w:t xml:space="preserve"> </w:t>
      </w:r>
      <w:r>
        <w:rPr>
          <w:sz w:val="26"/>
        </w:rPr>
        <w:t>составлен</w:t>
      </w:r>
      <w:r>
        <w:rPr>
          <w:spacing w:val="41"/>
          <w:sz w:val="26"/>
        </w:rPr>
        <w:t xml:space="preserve"> </w:t>
      </w:r>
      <w:r>
        <w:rPr>
          <w:sz w:val="26"/>
        </w:rPr>
        <w:t>в</w:t>
      </w:r>
      <w:r>
        <w:rPr>
          <w:spacing w:val="40"/>
          <w:sz w:val="26"/>
        </w:rPr>
        <w:t xml:space="preserve"> </w:t>
      </w:r>
      <w:r>
        <w:rPr>
          <w:sz w:val="26"/>
        </w:rPr>
        <w:t>3</w:t>
      </w:r>
      <w:r>
        <w:rPr>
          <w:spacing w:val="43"/>
          <w:sz w:val="26"/>
        </w:rPr>
        <w:t xml:space="preserve"> </w:t>
      </w:r>
      <w:r>
        <w:rPr>
          <w:sz w:val="26"/>
        </w:rPr>
        <w:t>(трех)</w:t>
      </w:r>
      <w:r>
        <w:rPr>
          <w:spacing w:val="40"/>
          <w:sz w:val="26"/>
        </w:rPr>
        <w:t xml:space="preserve"> </w:t>
      </w:r>
      <w:r>
        <w:rPr>
          <w:sz w:val="26"/>
        </w:rPr>
        <w:t>экземплярах,</w:t>
      </w:r>
      <w:r>
        <w:rPr>
          <w:spacing w:val="40"/>
          <w:sz w:val="26"/>
        </w:rPr>
        <w:t xml:space="preserve"> </w:t>
      </w:r>
      <w:r>
        <w:rPr>
          <w:sz w:val="26"/>
        </w:rPr>
        <w:t>имеющих</w:t>
      </w:r>
      <w:r>
        <w:rPr>
          <w:spacing w:val="41"/>
          <w:sz w:val="26"/>
        </w:rPr>
        <w:t xml:space="preserve"> </w:t>
      </w:r>
      <w:r>
        <w:rPr>
          <w:sz w:val="26"/>
        </w:rPr>
        <w:t>равную</w:t>
      </w:r>
      <w:r>
        <w:rPr>
          <w:spacing w:val="-62"/>
          <w:sz w:val="26"/>
        </w:rPr>
        <w:t xml:space="preserve"> </w:t>
      </w:r>
      <w:r>
        <w:rPr>
          <w:sz w:val="26"/>
        </w:rPr>
        <w:t>юридическую</w:t>
      </w:r>
      <w:r>
        <w:rPr>
          <w:spacing w:val="-2"/>
          <w:sz w:val="26"/>
        </w:rPr>
        <w:t xml:space="preserve"> </w:t>
      </w:r>
      <w:r>
        <w:rPr>
          <w:sz w:val="26"/>
        </w:rPr>
        <w:t>силу,</w:t>
      </w:r>
      <w:r>
        <w:rPr>
          <w:spacing w:val="-3"/>
          <w:sz w:val="26"/>
        </w:rPr>
        <w:t xml:space="preserve"> </w:t>
      </w:r>
      <w:r>
        <w:rPr>
          <w:sz w:val="26"/>
        </w:rPr>
        <w:t>по</w:t>
      </w:r>
      <w:r>
        <w:rPr>
          <w:spacing w:val="-4"/>
          <w:sz w:val="26"/>
        </w:rPr>
        <w:t xml:space="preserve"> </w:t>
      </w:r>
      <w:r>
        <w:rPr>
          <w:sz w:val="26"/>
        </w:rPr>
        <w:t>одному</w:t>
      </w:r>
      <w:r>
        <w:rPr>
          <w:spacing w:val="-9"/>
          <w:sz w:val="26"/>
        </w:rPr>
        <w:t xml:space="preserve"> </w:t>
      </w:r>
      <w:r>
        <w:rPr>
          <w:sz w:val="26"/>
        </w:rPr>
        <w:t>для</w:t>
      </w:r>
      <w:r>
        <w:rPr>
          <w:spacing w:val="-2"/>
          <w:sz w:val="26"/>
        </w:rPr>
        <w:t xml:space="preserve"> </w:t>
      </w:r>
      <w:r>
        <w:rPr>
          <w:sz w:val="26"/>
        </w:rPr>
        <w:t>каждой</w:t>
      </w:r>
      <w:r>
        <w:rPr>
          <w:spacing w:val="-3"/>
          <w:sz w:val="26"/>
        </w:rPr>
        <w:t xml:space="preserve"> </w:t>
      </w:r>
      <w:r>
        <w:rPr>
          <w:sz w:val="26"/>
        </w:rPr>
        <w:t>из</w:t>
      </w:r>
      <w:r>
        <w:rPr>
          <w:spacing w:val="-4"/>
          <w:sz w:val="26"/>
        </w:rPr>
        <w:t xml:space="preserve"> </w:t>
      </w:r>
      <w:r>
        <w:rPr>
          <w:sz w:val="26"/>
        </w:rPr>
        <w:t>Сторон</w:t>
      </w:r>
      <w:r>
        <w:rPr>
          <w:spacing w:val="-3"/>
          <w:sz w:val="26"/>
        </w:rPr>
        <w:t xml:space="preserve"> </w:t>
      </w:r>
      <w:r>
        <w:rPr>
          <w:sz w:val="26"/>
        </w:rPr>
        <w:t>и</w:t>
      </w:r>
      <w:r>
        <w:rPr>
          <w:spacing w:val="-4"/>
          <w:sz w:val="26"/>
        </w:rPr>
        <w:t xml:space="preserve"> </w:t>
      </w:r>
      <w:r>
        <w:rPr>
          <w:sz w:val="26"/>
        </w:rPr>
        <w:t>один</w:t>
      </w:r>
      <w:r>
        <w:rPr>
          <w:spacing w:val="-4"/>
          <w:sz w:val="26"/>
        </w:rPr>
        <w:t xml:space="preserve"> </w:t>
      </w:r>
      <w:r>
        <w:rPr>
          <w:sz w:val="26"/>
        </w:rPr>
        <w:t>для</w:t>
      </w:r>
      <w:r>
        <w:rPr>
          <w:spacing w:val="1"/>
          <w:sz w:val="26"/>
        </w:rPr>
        <w:t xml:space="preserve"> </w:t>
      </w:r>
      <w:r>
        <w:rPr>
          <w:sz w:val="26"/>
        </w:rPr>
        <w:t>органа</w:t>
      </w:r>
      <w:r>
        <w:rPr>
          <w:spacing w:val="-3"/>
          <w:sz w:val="26"/>
        </w:rPr>
        <w:t xml:space="preserve"> </w:t>
      </w:r>
      <w:r>
        <w:rPr>
          <w:sz w:val="26"/>
        </w:rPr>
        <w:t>регистрации</w:t>
      </w:r>
      <w:r>
        <w:rPr>
          <w:spacing w:val="-3"/>
          <w:sz w:val="26"/>
        </w:rPr>
        <w:t xml:space="preserve"> </w:t>
      </w:r>
      <w:r>
        <w:rPr>
          <w:sz w:val="26"/>
        </w:rPr>
        <w:t>прав.</w:t>
      </w:r>
    </w:p>
    <w:p w14:paraId="78B6571A" w14:textId="77777777" w:rsidR="009B44C1" w:rsidRDefault="009B44C1" w:rsidP="009B44C1">
      <w:pPr>
        <w:pStyle w:val="a5"/>
        <w:numPr>
          <w:ilvl w:val="1"/>
          <w:numId w:val="6"/>
        </w:numPr>
        <w:tabs>
          <w:tab w:val="left" w:pos="1131"/>
        </w:tabs>
        <w:spacing w:line="299" w:lineRule="exact"/>
        <w:ind w:left="1130" w:hanging="454"/>
        <w:rPr>
          <w:sz w:val="26"/>
        </w:rPr>
      </w:pPr>
      <w:r>
        <w:rPr>
          <w:sz w:val="26"/>
        </w:rPr>
        <w:t>Приложение:</w:t>
      </w:r>
    </w:p>
    <w:p w14:paraId="06386A06" w14:textId="77777777" w:rsidR="009B44C1" w:rsidRDefault="009B44C1" w:rsidP="009B44C1">
      <w:pPr>
        <w:pStyle w:val="a3"/>
      </w:pPr>
    </w:p>
    <w:p w14:paraId="3D48191C" w14:textId="77777777" w:rsidR="009B44C1" w:rsidRDefault="009B44C1" w:rsidP="009B44C1">
      <w:pPr>
        <w:pStyle w:val="a3"/>
      </w:pPr>
    </w:p>
    <w:p w14:paraId="11F8121A" w14:textId="77777777" w:rsidR="009B44C1" w:rsidRDefault="009B44C1" w:rsidP="009B44C1">
      <w:pPr>
        <w:pStyle w:val="a5"/>
        <w:numPr>
          <w:ilvl w:val="3"/>
          <w:numId w:val="106"/>
        </w:numPr>
        <w:tabs>
          <w:tab w:val="left" w:pos="3666"/>
        </w:tabs>
        <w:spacing w:before="231"/>
        <w:ind w:left="3665"/>
        <w:jc w:val="left"/>
        <w:rPr>
          <w:sz w:val="26"/>
        </w:rPr>
      </w:pPr>
      <w:r>
        <w:rPr>
          <w:sz w:val="26"/>
        </w:rPr>
        <w:t>Реквизиты</w:t>
      </w:r>
      <w:r>
        <w:rPr>
          <w:spacing w:val="-1"/>
          <w:sz w:val="26"/>
        </w:rPr>
        <w:t xml:space="preserve"> </w:t>
      </w:r>
      <w:r>
        <w:rPr>
          <w:sz w:val="26"/>
        </w:rPr>
        <w:t>и</w:t>
      </w:r>
      <w:r>
        <w:rPr>
          <w:spacing w:val="-3"/>
          <w:sz w:val="26"/>
        </w:rPr>
        <w:t xml:space="preserve"> </w:t>
      </w:r>
      <w:r>
        <w:rPr>
          <w:sz w:val="26"/>
        </w:rPr>
        <w:t>подписи</w:t>
      </w:r>
      <w:r>
        <w:rPr>
          <w:spacing w:val="-1"/>
          <w:sz w:val="26"/>
        </w:rPr>
        <w:t xml:space="preserve"> </w:t>
      </w:r>
      <w:r>
        <w:rPr>
          <w:sz w:val="26"/>
        </w:rPr>
        <w:t>Сторон</w:t>
      </w:r>
    </w:p>
    <w:p w14:paraId="74DB3B7F" w14:textId="77777777" w:rsidR="009B44C1" w:rsidRDefault="009B44C1" w:rsidP="009B44C1">
      <w:pPr>
        <w:pStyle w:val="a3"/>
      </w:pPr>
    </w:p>
    <w:p w14:paraId="19865EFD" w14:textId="77777777" w:rsidR="009B44C1" w:rsidRDefault="009B44C1" w:rsidP="009B44C1">
      <w:pPr>
        <w:pStyle w:val="a3"/>
      </w:pPr>
    </w:p>
    <w:p w14:paraId="52F6E075" w14:textId="77777777" w:rsidR="009B44C1" w:rsidRDefault="009B44C1" w:rsidP="009B44C1">
      <w:pPr>
        <w:pStyle w:val="a3"/>
      </w:pPr>
    </w:p>
    <w:p w14:paraId="640DCC75" w14:textId="77777777" w:rsidR="009B44C1" w:rsidRDefault="009B44C1" w:rsidP="009B44C1">
      <w:pPr>
        <w:pStyle w:val="a3"/>
      </w:pPr>
    </w:p>
    <w:p w14:paraId="00698A30" w14:textId="77777777" w:rsidR="009B44C1" w:rsidRDefault="009B44C1" w:rsidP="009B44C1">
      <w:pPr>
        <w:pStyle w:val="a3"/>
      </w:pPr>
    </w:p>
    <w:p w14:paraId="6BE6F334" w14:textId="77777777" w:rsidR="009B44C1" w:rsidRDefault="009B44C1" w:rsidP="009B44C1">
      <w:pPr>
        <w:pStyle w:val="a3"/>
      </w:pPr>
    </w:p>
    <w:p w14:paraId="160D12B2" w14:textId="77777777" w:rsidR="009B44C1" w:rsidRDefault="009B44C1" w:rsidP="009B44C1">
      <w:pPr>
        <w:pStyle w:val="a3"/>
      </w:pPr>
    </w:p>
    <w:p w14:paraId="0E9301D2" w14:textId="77777777" w:rsidR="009B44C1" w:rsidRDefault="009B44C1" w:rsidP="009B44C1">
      <w:pPr>
        <w:pStyle w:val="a3"/>
      </w:pPr>
    </w:p>
    <w:p w14:paraId="38B98FE2" w14:textId="77777777" w:rsidR="009B44C1" w:rsidRDefault="009B44C1" w:rsidP="009B44C1">
      <w:pPr>
        <w:pStyle w:val="a3"/>
      </w:pPr>
    </w:p>
    <w:p w14:paraId="41D1AC97" w14:textId="77777777" w:rsidR="009B44C1" w:rsidRDefault="009B44C1" w:rsidP="009B44C1">
      <w:pPr>
        <w:pStyle w:val="a3"/>
      </w:pPr>
    </w:p>
    <w:p w14:paraId="23D6EE61" w14:textId="77777777" w:rsidR="009B44C1" w:rsidRDefault="009B44C1" w:rsidP="009B44C1">
      <w:pPr>
        <w:pStyle w:val="a3"/>
      </w:pPr>
    </w:p>
    <w:p w14:paraId="0783CAB2" w14:textId="77777777" w:rsidR="009B44C1" w:rsidRDefault="009B44C1" w:rsidP="009B44C1">
      <w:pPr>
        <w:pStyle w:val="a3"/>
      </w:pPr>
    </w:p>
    <w:p w14:paraId="6603BEC4" w14:textId="77777777" w:rsidR="009B44C1" w:rsidRDefault="009B44C1" w:rsidP="009B44C1">
      <w:pPr>
        <w:pStyle w:val="a3"/>
      </w:pPr>
    </w:p>
    <w:p w14:paraId="38BA5692" w14:textId="77777777" w:rsidR="009B44C1" w:rsidRDefault="009B44C1" w:rsidP="009B44C1">
      <w:pPr>
        <w:pStyle w:val="a3"/>
      </w:pPr>
    </w:p>
    <w:p w14:paraId="5F97F20F" w14:textId="77777777" w:rsidR="009B44C1" w:rsidRDefault="009B44C1" w:rsidP="009B44C1">
      <w:pPr>
        <w:pStyle w:val="a3"/>
      </w:pPr>
    </w:p>
    <w:p w14:paraId="632E0D2D" w14:textId="77777777" w:rsidR="009B44C1" w:rsidRDefault="009B44C1" w:rsidP="009B44C1">
      <w:pPr>
        <w:pStyle w:val="a3"/>
        <w:spacing w:before="9"/>
        <w:rPr>
          <w:sz w:val="27"/>
        </w:rPr>
      </w:pPr>
    </w:p>
    <w:p w14:paraId="78BC6E7B" w14:textId="77777777" w:rsidR="009B44C1" w:rsidRDefault="009B44C1" w:rsidP="009B44C1">
      <w:pPr>
        <w:spacing w:line="269"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6FE75D8A" w14:textId="77777777" w:rsidR="009B44C1" w:rsidRDefault="009B44C1" w:rsidP="009B44C1">
      <w:pPr>
        <w:spacing w:line="228" w:lineRule="exact"/>
        <w:ind w:left="137"/>
        <w:rPr>
          <w:sz w:val="20"/>
        </w:rPr>
      </w:pPr>
      <w:r>
        <w:rPr>
          <w:sz w:val="20"/>
          <w:vertAlign w:val="superscript"/>
        </w:rPr>
        <w:t>15</w:t>
      </w:r>
      <w:r>
        <w:rPr>
          <w:spacing w:val="-3"/>
          <w:sz w:val="20"/>
        </w:rPr>
        <w:t xml:space="preserve"> </w:t>
      </w:r>
      <w:r>
        <w:rPr>
          <w:sz w:val="20"/>
        </w:rPr>
        <w:t>Указывается,</w:t>
      </w:r>
      <w:r>
        <w:rPr>
          <w:spacing w:val="-3"/>
          <w:sz w:val="20"/>
        </w:rPr>
        <w:t xml:space="preserve"> </w:t>
      </w:r>
      <w:r>
        <w:rPr>
          <w:sz w:val="20"/>
        </w:rPr>
        <w:t>если</w:t>
      </w:r>
      <w:r>
        <w:rPr>
          <w:spacing w:val="-4"/>
          <w:sz w:val="20"/>
        </w:rPr>
        <w:t xml:space="preserve"> </w:t>
      </w:r>
      <w:r>
        <w:rPr>
          <w:sz w:val="20"/>
        </w:rPr>
        <w:t>Участок</w:t>
      </w:r>
      <w:r>
        <w:rPr>
          <w:spacing w:val="-1"/>
          <w:sz w:val="20"/>
        </w:rPr>
        <w:t xml:space="preserve"> </w:t>
      </w:r>
      <w:r>
        <w:rPr>
          <w:sz w:val="20"/>
        </w:rPr>
        <w:t>зарезервирован</w:t>
      </w:r>
      <w:r>
        <w:rPr>
          <w:spacing w:val="-4"/>
          <w:sz w:val="20"/>
        </w:rPr>
        <w:t xml:space="preserve"> </w:t>
      </w:r>
      <w:r>
        <w:rPr>
          <w:sz w:val="20"/>
        </w:rPr>
        <w:t>для</w:t>
      </w:r>
      <w:r>
        <w:rPr>
          <w:spacing w:val="-4"/>
          <w:sz w:val="20"/>
        </w:rPr>
        <w:t xml:space="preserve"> </w:t>
      </w:r>
      <w:r>
        <w:rPr>
          <w:sz w:val="20"/>
        </w:rPr>
        <w:t>государственных</w:t>
      </w:r>
      <w:r>
        <w:rPr>
          <w:spacing w:val="-3"/>
          <w:sz w:val="20"/>
        </w:rPr>
        <w:t xml:space="preserve"> </w:t>
      </w:r>
      <w:r>
        <w:rPr>
          <w:sz w:val="20"/>
        </w:rPr>
        <w:t>или</w:t>
      </w:r>
      <w:r>
        <w:rPr>
          <w:spacing w:val="-4"/>
          <w:sz w:val="20"/>
        </w:rPr>
        <w:t xml:space="preserve"> </w:t>
      </w:r>
      <w:r>
        <w:rPr>
          <w:sz w:val="20"/>
        </w:rPr>
        <w:t>муниципальных</w:t>
      </w:r>
      <w:r>
        <w:rPr>
          <w:spacing w:val="-3"/>
          <w:sz w:val="20"/>
        </w:rPr>
        <w:t xml:space="preserve"> </w:t>
      </w:r>
      <w:r>
        <w:rPr>
          <w:sz w:val="20"/>
        </w:rPr>
        <w:t>нужд</w:t>
      </w:r>
    </w:p>
    <w:p w14:paraId="19FC76E3" w14:textId="77777777" w:rsidR="009B44C1" w:rsidRDefault="009B44C1" w:rsidP="009B44C1">
      <w:pPr>
        <w:spacing w:line="228" w:lineRule="exact"/>
        <w:rPr>
          <w:sz w:val="20"/>
        </w:rPr>
        <w:sectPr w:rsidR="009B44C1">
          <w:pgSz w:w="11910" w:h="16840"/>
          <w:pgMar w:top="960" w:right="420" w:bottom="280" w:left="1140" w:header="429" w:footer="0" w:gutter="0"/>
          <w:cols w:space="720"/>
        </w:sect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4"/>
        <w:gridCol w:w="5206"/>
      </w:tblGrid>
      <w:tr w:rsidR="009B44C1" w14:paraId="53B548F4" w14:textId="77777777" w:rsidTr="009B44C1">
        <w:tc>
          <w:tcPr>
            <w:tcW w:w="5283" w:type="dxa"/>
          </w:tcPr>
          <w:p w14:paraId="0569B0C5" w14:textId="77777777" w:rsidR="009B44C1" w:rsidRPr="0050741A" w:rsidRDefault="009B44C1" w:rsidP="009B44C1">
            <w:pPr>
              <w:pStyle w:val="a3"/>
              <w:spacing w:before="3"/>
              <w:rPr>
                <w:rFonts w:ascii="Arial" w:hAnsi="Arial" w:cs="Arial"/>
                <w:sz w:val="26"/>
                <w:szCs w:val="26"/>
              </w:rPr>
            </w:pPr>
          </w:p>
        </w:tc>
        <w:tc>
          <w:tcPr>
            <w:tcW w:w="5283" w:type="dxa"/>
          </w:tcPr>
          <w:p w14:paraId="42AF21ED" w14:textId="77777777" w:rsidR="009B44C1" w:rsidRPr="00B46A56" w:rsidRDefault="009B44C1" w:rsidP="00B46A56">
            <w:pPr>
              <w:pStyle w:val="a3"/>
              <w:spacing w:before="3"/>
              <w:jc w:val="right"/>
              <w:rPr>
                <w:rFonts w:ascii="Courier New" w:hAnsi="Courier New" w:cs="Courier New"/>
                <w:sz w:val="22"/>
                <w:szCs w:val="22"/>
              </w:rPr>
            </w:pPr>
            <w:r w:rsidRPr="00B46A56">
              <w:rPr>
                <w:rFonts w:ascii="Courier New" w:hAnsi="Courier New" w:cs="Courier New"/>
                <w:sz w:val="22"/>
                <w:szCs w:val="22"/>
              </w:rPr>
              <w:t>Приложение № 4 к Административному регламенту по предоставлению муниципальной услуги</w:t>
            </w:r>
          </w:p>
        </w:tc>
      </w:tr>
    </w:tbl>
    <w:p w14:paraId="6CBC99E5" w14:textId="77777777" w:rsidR="009B44C1" w:rsidRDefault="009B44C1" w:rsidP="009B44C1">
      <w:pPr>
        <w:pStyle w:val="a3"/>
        <w:spacing w:before="3"/>
      </w:pPr>
    </w:p>
    <w:p w14:paraId="1A68DD8E" w14:textId="77777777" w:rsidR="009B44C1" w:rsidRDefault="009B44C1" w:rsidP="009B44C1">
      <w:pPr>
        <w:pStyle w:val="11"/>
        <w:spacing w:before="1"/>
        <w:ind w:left="787" w:right="589" w:firstLine="369"/>
      </w:pPr>
      <w:r>
        <w:t>Форма договора безвозмездного пользования земельным участком,</w:t>
      </w:r>
      <w:r>
        <w:rPr>
          <w:spacing w:val="-67"/>
        </w:rPr>
        <w:t xml:space="preserve"> </w:t>
      </w:r>
      <w:r>
        <w:t>находящегося</w:t>
      </w:r>
      <w:r>
        <w:rPr>
          <w:spacing w:val="-4"/>
        </w:rPr>
        <w:t xml:space="preserve"> </w:t>
      </w:r>
      <w:r>
        <w:t>в</w:t>
      </w:r>
      <w:r>
        <w:rPr>
          <w:spacing w:val="-6"/>
        </w:rPr>
        <w:t xml:space="preserve"> </w:t>
      </w:r>
      <w:r>
        <w:t>муниципальной</w:t>
      </w:r>
      <w:r>
        <w:rPr>
          <w:spacing w:val="-3"/>
        </w:rPr>
        <w:t xml:space="preserve"> </w:t>
      </w:r>
      <w:r>
        <w:t>собственности</w:t>
      </w:r>
    </w:p>
    <w:p w14:paraId="440851B3" w14:textId="77777777" w:rsidR="009B44C1" w:rsidRDefault="009B44C1" w:rsidP="009B44C1">
      <w:pPr>
        <w:pStyle w:val="a3"/>
        <w:rPr>
          <w:b/>
          <w:sz w:val="30"/>
        </w:rPr>
      </w:pPr>
    </w:p>
    <w:p w14:paraId="0E3313F3" w14:textId="77777777" w:rsidR="009B44C1" w:rsidRDefault="009B44C1" w:rsidP="009B44C1">
      <w:pPr>
        <w:pStyle w:val="a3"/>
        <w:spacing w:before="2"/>
        <w:rPr>
          <w:b/>
          <w:sz w:val="26"/>
        </w:rPr>
      </w:pPr>
    </w:p>
    <w:p w14:paraId="14AB7BFF" w14:textId="77777777" w:rsidR="00B46A56" w:rsidRDefault="00B46A56" w:rsidP="00B46A56">
      <w:pPr>
        <w:tabs>
          <w:tab w:val="left" w:pos="7402"/>
        </w:tabs>
        <w:ind w:right="144"/>
        <w:jc w:val="center"/>
        <w:rPr>
          <w:b/>
          <w:spacing w:val="-62"/>
          <w:sz w:val="26"/>
        </w:rPr>
      </w:pPr>
      <w:r>
        <w:rPr>
          <w:b/>
          <w:sz w:val="26"/>
        </w:rPr>
        <w:t xml:space="preserve">ДОГОВОР </w:t>
      </w:r>
      <w:r w:rsidR="009B44C1">
        <w:rPr>
          <w:b/>
          <w:sz w:val="26"/>
        </w:rPr>
        <w:t>БЕЗВОЗМЕЗДНОГО ПОЛЬЗОВАНИЯ</w:t>
      </w:r>
      <w:r w:rsidR="009B44C1">
        <w:rPr>
          <w:b/>
          <w:spacing w:val="-62"/>
          <w:sz w:val="26"/>
        </w:rPr>
        <w:t xml:space="preserve">                                  </w:t>
      </w:r>
    </w:p>
    <w:p w14:paraId="58911589" w14:textId="11C0ADF2" w:rsidR="009B44C1" w:rsidRDefault="009B44C1" w:rsidP="00B46A56">
      <w:pPr>
        <w:tabs>
          <w:tab w:val="left" w:pos="7402"/>
        </w:tabs>
        <w:ind w:right="144"/>
        <w:jc w:val="center"/>
        <w:rPr>
          <w:sz w:val="26"/>
        </w:rPr>
      </w:pPr>
      <w:r>
        <w:rPr>
          <w:b/>
          <w:sz w:val="26"/>
        </w:rPr>
        <w:t>ЗЕМЕЛЬНЫМ</w:t>
      </w:r>
      <w:r>
        <w:rPr>
          <w:b/>
          <w:spacing w:val="-3"/>
          <w:sz w:val="26"/>
        </w:rPr>
        <w:t xml:space="preserve"> </w:t>
      </w:r>
      <w:r>
        <w:rPr>
          <w:b/>
          <w:sz w:val="26"/>
        </w:rPr>
        <w:t>УЧАСТКОМ</w:t>
      </w:r>
      <w:r>
        <w:rPr>
          <w:b/>
          <w:spacing w:val="-6"/>
          <w:sz w:val="26"/>
        </w:rPr>
        <w:t xml:space="preserve"> </w:t>
      </w:r>
      <w:r>
        <w:rPr>
          <w:b/>
          <w:sz w:val="26"/>
        </w:rPr>
        <w:t>№</w:t>
      </w:r>
    </w:p>
    <w:p w14:paraId="50F414D1" w14:textId="77777777" w:rsidR="009B44C1" w:rsidRDefault="009B44C1" w:rsidP="009B44C1">
      <w:pPr>
        <w:pStyle w:val="a3"/>
        <w:spacing w:before="9"/>
        <w:rPr>
          <w:sz w:val="17"/>
        </w:rPr>
      </w:pPr>
    </w:p>
    <w:p w14:paraId="3ECF6CEB" w14:textId="77777777" w:rsidR="009B44C1" w:rsidRDefault="009B44C1" w:rsidP="009B44C1">
      <w:pPr>
        <w:tabs>
          <w:tab w:val="left" w:pos="7234"/>
          <w:tab w:val="left" w:pos="7882"/>
          <w:tab w:val="left" w:pos="9378"/>
        </w:tabs>
        <w:spacing w:before="88"/>
        <w:ind w:left="137"/>
        <w:rPr>
          <w:sz w:val="26"/>
        </w:rPr>
      </w:pPr>
      <w:r>
        <w:rPr>
          <w:sz w:val="26"/>
        </w:rPr>
        <w:t>(место</w:t>
      </w:r>
      <w:r>
        <w:rPr>
          <w:spacing w:val="-3"/>
          <w:sz w:val="26"/>
        </w:rPr>
        <w:t xml:space="preserve"> </w:t>
      </w:r>
      <w:r>
        <w:rPr>
          <w:sz w:val="26"/>
        </w:rPr>
        <w:t>заключения)</w:t>
      </w:r>
      <w:r>
        <w:rPr>
          <w:sz w:val="26"/>
        </w:rPr>
        <w:tab/>
        <w:t>«_</w:t>
      </w:r>
      <w:r>
        <w:rPr>
          <w:sz w:val="26"/>
          <w:u w:val="single"/>
        </w:rPr>
        <w:tab/>
      </w:r>
      <w:r>
        <w:rPr>
          <w:sz w:val="26"/>
        </w:rPr>
        <w:t>»</w:t>
      </w:r>
      <w:r>
        <w:rPr>
          <w:sz w:val="26"/>
          <w:u w:val="single"/>
        </w:rPr>
        <w:tab/>
      </w:r>
      <w:r>
        <w:rPr>
          <w:w w:val="95"/>
          <w:sz w:val="26"/>
        </w:rPr>
        <w:t>20</w:t>
      </w:r>
      <w:r>
        <w:rPr>
          <w:spacing w:val="103"/>
          <w:sz w:val="26"/>
          <w:u w:val="single"/>
        </w:rPr>
        <w:t xml:space="preserve"> </w:t>
      </w:r>
      <w:r>
        <w:rPr>
          <w:spacing w:val="103"/>
          <w:sz w:val="26"/>
        </w:rPr>
        <w:t xml:space="preserve"> </w:t>
      </w:r>
      <w:r>
        <w:rPr>
          <w:sz w:val="26"/>
        </w:rPr>
        <w:t>г.</w:t>
      </w:r>
    </w:p>
    <w:p w14:paraId="369248CA" w14:textId="77777777" w:rsidR="009B44C1" w:rsidRDefault="009B44C1" w:rsidP="009B44C1">
      <w:pPr>
        <w:pStyle w:val="a3"/>
        <w:spacing w:before="4"/>
        <w:rPr>
          <w:sz w:val="18"/>
        </w:rPr>
      </w:pPr>
    </w:p>
    <w:p w14:paraId="24FF49EC" w14:textId="77777777" w:rsidR="009B44C1" w:rsidRDefault="009B44C1" w:rsidP="009B44C1">
      <w:pPr>
        <w:tabs>
          <w:tab w:val="left" w:pos="9874"/>
        </w:tabs>
        <w:spacing w:before="89"/>
        <w:ind w:right="130"/>
        <w:jc w:val="center"/>
        <w:rPr>
          <w:sz w:val="26"/>
        </w:rPr>
      </w:pPr>
      <w:r>
        <w:rPr>
          <w:w w:val="99"/>
          <w:sz w:val="26"/>
          <w:u w:val="single"/>
        </w:rPr>
        <w:t xml:space="preserve"> </w:t>
      </w:r>
      <w:r>
        <w:rPr>
          <w:sz w:val="26"/>
          <w:u w:val="single"/>
        </w:rPr>
        <w:tab/>
      </w:r>
      <w:r>
        <w:rPr>
          <w:sz w:val="26"/>
        </w:rPr>
        <w:t>,</w:t>
      </w:r>
    </w:p>
    <w:p w14:paraId="70C3A2B8" w14:textId="77777777" w:rsidR="009B44C1" w:rsidRDefault="009B44C1" w:rsidP="009B44C1">
      <w:pPr>
        <w:ind w:left="124" w:right="129"/>
        <w:jc w:val="center"/>
      </w:pPr>
      <w:r>
        <w:t>(наименование</w:t>
      </w:r>
      <w:r>
        <w:rPr>
          <w:spacing w:val="-5"/>
        </w:rPr>
        <w:t xml:space="preserve"> </w:t>
      </w:r>
      <w:r>
        <w:t>органа)</w:t>
      </w:r>
      <w:r>
        <w:rPr>
          <w:vertAlign w:val="superscript"/>
        </w:rPr>
        <w:t>16</w:t>
      </w:r>
    </w:p>
    <w:p w14:paraId="1C4671B2" w14:textId="77777777" w:rsidR="009B44C1" w:rsidRDefault="009B44C1" w:rsidP="009B44C1">
      <w:pPr>
        <w:tabs>
          <w:tab w:val="left" w:pos="9991"/>
        </w:tabs>
        <w:ind w:right="13"/>
        <w:jc w:val="center"/>
        <w:rPr>
          <w:sz w:val="26"/>
        </w:rPr>
      </w:pPr>
      <w:r>
        <w:rPr>
          <w:sz w:val="26"/>
        </w:rPr>
        <w:t>в</w:t>
      </w:r>
      <w:r>
        <w:rPr>
          <w:spacing w:val="-6"/>
          <w:sz w:val="26"/>
        </w:rPr>
        <w:t xml:space="preserve"> </w:t>
      </w:r>
      <w:r>
        <w:rPr>
          <w:sz w:val="26"/>
        </w:rPr>
        <w:t>лице</w:t>
      </w:r>
      <w:r>
        <w:rPr>
          <w:sz w:val="26"/>
          <w:u w:val="single"/>
        </w:rPr>
        <w:tab/>
      </w:r>
      <w:r>
        <w:rPr>
          <w:sz w:val="26"/>
        </w:rPr>
        <w:t>,</w:t>
      </w:r>
    </w:p>
    <w:p w14:paraId="55846F16" w14:textId="77777777" w:rsidR="009B44C1" w:rsidRDefault="009B44C1" w:rsidP="009B44C1">
      <w:pPr>
        <w:ind w:left="124" w:right="128"/>
        <w:jc w:val="center"/>
      </w:pPr>
      <w:r>
        <w:t>(указать</w:t>
      </w:r>
      <w:r>
        <w:rPr>
          <w:spacing w:val="-2"/>
        </w:rPr>
        <w:t xml:space="preserve"> </w:t>
      </w:r>
      <w:r>
        <w:t>уполномоченное</w:t>
      </w:r>
      <w:r>
        <w:rPr>
          <w:spacing w:val="-3"/>
        </w:rPr>
        <w:t xml:space="preserve"> </w:t>
      </w:r>
      <w:r>
        <w:t>лицо)</w:t>
      </w:r>
    </w:p>
    <w:p w14:paraId="54A68C63" w14:textId="77777777" w:rsidR="009B44C1" w:rsidRDefault="009B44C1" w:rsidP="009B44C1">
      <w:pPr>
        <w:tabs>
          <w:tab w:val="left" w:pos="9959"/>
          <w:tab w:val="left" w:pos="10123"/>
        </w:tabs>
        <w:ind w:left="137" w:right="140"/>
        <w:jc w:val="both"/>
        <w:rPr>
          <w:sz w:val="26"/>
        </w:rPr>
      </w:pPr>
      <w:r>
        <w:rPr>
          <w:sz w:val="26"/>
        </w:rPr>
        <w:t>действующего</w:t>
      </w:r>
      <w:r>
        <w:rPr>
          <w:spacing w:val="-4"/>
          <w:sz w:val="26"/>
        </w:rPr>
        <w:t xml:space="preserve"> </w:t>
      </w:r>
      <w:r>
        <w:rPr>
          <w:sz w:val="26"/>
        </w:rPr>
        <w:t>на</w:t>
      </w:r>
      <w:r>
        <w:rPr>
          <w:spacing w:val="-4"/>
          <w:sz w:val="26"/>
        </w:rPr>
        <w:t xml:space="preserve"> </w:t>
      </w:r>
      <w:r>
        <w:rPr>
          <w:sz w:val="26"/>
        </w:rPr>
        <w:t>основании</w:t>
      </w:r>
      <w:r>
        <w:rPr>
          <w:sz w:val="26"/>
          <w:u w:val="single"/>
        </w:rPr>
        <w:tab/>
      </w:r>
      <w:r>
        <w:rPr>
          <w:sz w:val="26"/>
          <w:u w:val="single"/>
        </w:rPr>
        <w:tab/>
      </w:r>
      <w:r>
        <w:rPr>
          <w:sz w:val="26"/>
        </w:rPr>
        <w:t>,</w:t>
      </w:r>
      <w:r>
        <w:rPr>
          <w:spacing w:val="-62"/>
          <w:sz w:val="26"/>
        </w:rPr>
        <w:t xml:space="preserve"> </w:t>
      </w:r>
      <w:r>
        <w:rPr>
          <w:sz w:val="26"/>
        </w:rPr>
        <w:t xml:space="preserve">именуемый  </w:t>
      </w:r>
      <w:r>
        <w:rPr>
          <w:spacing w:val="60"/>
          <w:sz w:val="26"/>
        </w:rPr>
        <w:t xml:space="preserve"> </w:t>
      </w:r>
      <w:r>
        <w:rPr>
          <w:sz w:val="26"/>
        </w:rPr>
        <w:t xml:space="preserve">в  </w:t>
      </w:r>
      <w:r>
        <w:rPr>
          <w:spacing w:val="58"/>
          <w:sz w:val="26"/>
        </w:rPr>
        <w:t xml:space="preserve"> </w:t>
      </w:r>
      <w:r>
        <w:rPr>
          <w:sz w:val="26"/>
        </w:rPr>
        <w:t xml:space="preserve">дальнейшем  </w:t>
      </w:r>
      <w:r>
        <w:rPr>
          <w:spacing w:val="59"/>
          <w:sz w:val="26"/>
        </w:rPr>
        <w:t xml:space="preserve"> </w:t>
      </w:r>
      <w:r>
        <w:rPr>
          <w:sz w:val="26"/>
        </w:rPr>
        <w:t xml:space="preserve">"Сторона  </w:t>
      </w:r>
      <w:r>
        <w:rPr>
          <w:spacing w:val="61"/>
          <w:sz w:val="26"/>
        </w:rPr>
        <w:t xml:space="preserve"> </w:t>
      </w:r>
      <w:r>
        <w:rPr>
          <w:sz w:val="26"/>
        </w:rPr>
        <w:t xml:space="preserve">1",  </w:t>
      </w:r>
      <w:r>
        <w:rPr>
          <w:spacing w:val="58"/>
          <w:sz w:val="26"/>
        </w:rPr>
        <w:t xml:space="preserve"> </w:t>
      </w:r>
      <w:r>
        <w:rPr>
          <w:sz w:val="26"/>
        </w:rPr>
        <w:t>и</w:t>
      </w:r>
      <w:r>
        <w:rPr>
          <w:sz w:val="26"/>
          <w:u w:val="single"/>
        </w:rPr>
        <w:tab/>
      </w:r>
      <w:r>
        <w:rPr>
          <w:sz w:val="26"/>
          <w:vertAlign w:val="superscript"/>
        </w:rPr>
        <w:t>17</w:t>
      </w:r>
      <w:r>
        <w:rPr>
          <w:sz w:val="26"/>
        </w:rPr>
        <w:t>,</w:t>
      </w:r>
      <w:r>
        <w:rPr>
          <w:spacing w:val="-62"/>
          <w:sz w:val="26"/>
        </w:rPr>
        <w:t xml:space="preserve"> </w:t>
      </w:r>
      <w:r>
        <w:rPr>
          <w:sz w:val="26"/>
        </w:rPr>
        <w:t>именуемый</w:t>
      </w:r>
      <w:r>
        <w:rPr>
          <w:spacing w:val="1"/>
          <w:sz w:val="26"/>
        </w:rPr>
        <w:t xml:space="preserve"> </w:t>
      </w:r>
      <w:r>
        <w:rPr>
          <w:sz w:val="26"/>
        </w:rPr>
        <w:t>в</w:t>
      </w:r>
      <w:r>
        <w:rPr>
          <w:spacing w:val="1"/>
          <w:sz w:val="26"/>
        </w:rPr>
        <w:t xml:space="preserve"> </w:t>
      </w:r>
      <w:r>
        <w:rPr>
          <w:sz w:val="26"/>
        </w:rPr>
        <w:t>дальнейшем</w:t>
      </w:r>
      <w:r>
        <w:rPr>
          <w:spacing w:val="1"/>
          <w:sz w:val="26"/>
        </w:rPr>
        <w:t xml:space="preserve"> </w:t>
      </w:r>
      <w:r>
        <w:rPr>
          <w:sz w:val="26"/>
        </w:rPr>
        <w:t>"Сторона</w:t>
      </w:r>
      <w:r>
        <w:rPr>
          <w:spacing w:val="1"/>
          <w:sz w:val="26"/>
        </w:rPr>
        <w:t xml:space="preserve"> </w:t>
      </w:r>
      <w:r>
        <w:rPr>
          <w:sz w:val="26"/>
        </w:rPr>
        <w:t>2",</w:t>
      </w:r>
      <w:r>
        <w:rPr>
          <w:spacing w:val="1"/>
          <w:sz w:val="26"/>
        </w:rPr>
        <w:t xml:space="preserve"> </w:t>
      </w:r>
      <w:r>
        <w:rPr>
          <w:sz w:val="26"/>
        </w:rPr>
        <w:t>вместе</w:t>
      </w:r>
      <w:r>
        <w:rPr>
          <w:spacing w:val="1"/>
          <w:sz w:val="26"/>
        </w:rPr>
        <w:t xml:space="preserve"> </w:t>
      </w:r>
      <w:r>
        <w:rPr>
          <w:sz w:val="26"/>
        </w:rPr>
        <w:t>именуемые</w:t>
      </w:r>
      <w:r>
        <w:rPr>
          <w:spacing w:val="1"/>
          <w:sz w:val="26"/>
        </w:rPr>
        <w:t xml:space="preserve"> </w:t>
      </w:r>
      <w:r>
        <w:rPr>
          <w:sz w:val="26"/>
        </w:rPr>
        <w:t>"Стороны",</w:t>
      </w:r>
      <w:r>
        <w:rPr>
          <w:spacing w:val="1"/>
          <w:sz w:val="26"/>
        </w:rPr>
        <w:t xml:space="preserve"> </w:t>
      </w:r>
      <w:r>
        <w:rPr>
          <w:sz w:val="26"/>
        </w:rPr>
        <w:t>заключили</w:t>
      </w:r>
      <w:r>
        <w:rPr>
          <w:spacing w:val="1"/>
          <w:sz w:val="26"/>
        </w:rPr>
        <w:t xml:space="preserve"> </w:t>
      </w:r>
      <w:r>
        <w:rPr>
          <w:sz w:val="26"/>
        </w:rPr>
        <w:t>настоящий</w:t>
      </w:r>
      <w:r>
        <w:rPr>
          <w:spacing w:val="-2"/>
          <w:sz w:val="26"/>
        </w:rPr>
        <w:t xml:space="preserve"> </w:t>
      </w:r>
      <w:r>
        <w:rPr>
          <w:sz w:val="26"/>
        </w:rPr>
        <w:t>Договор</w:t>
      </w:r>
      <w:r>
        <w:rPr>
          <w:spacing w:val="-1"/>
          <w:sz w:val="26"/>
        </w:rPr>
        <w:t xml:space="preserve"> </w:t>
      </w:r>
      <w:r>
        <w:rPr>
          <w:sz w:val="26"/>
        </w:rPr>
        <w:t>о нижеследующем</w:t>
      </w:r>
      <w:r>
        <w:rPr>
          <w:spacing w:val="-1"/>
          <w:sz w:val="26"/>
        </w:rPr>
        <w:t xml:space="preserve"> </w:t>
      </w:r>
      <w:r>
        <w:rPr>
          <w:sz w:val="26"/>
        </w:rPr>
        <w:t>(далее</w:t>
      </w:r>
      <w:r>
        <w:rPr>
          <w:spacing w:val="4"/>
          <w:sz w:val="26"/>
        </w:rPr>
        <w:t xml:space="preserve"> </w:t>
      </w:r>
      <w:r>
        <w:rPr>
          <w:sz w:val="26"/>
        </w:rPr>
        <w:t>–</w:t>
      </w:r>
      <w:r>
        <w:rPr>
          <w:spacing w:val="-1"/>
          <w:sz w:val="26"/>
        </w:rPr>
        <w:t xml:space="preserve"> </w:t>
      </w:r>
      <w:r>
        <w:rPr>
          <w:sz w:val="26"/>
        </w:rPr>
        <w:t>Договор):</w:t>
      </w:r>
    </w:p>
    <w:p w14:paraId="1464934D" w14:textId="77777777" w:rsidR="009B44C1" w:rsidRDefault="009B44C1" w:rsidP="009B44C1">
      <w:pPr>
        <w:pStyle w:val="a3"/>
        <w:rPr>
          <w:sz w:val="26"/>
        </w:rPr>
      </w:pPr>
    </w:p>
    <w:p w14:paraId="7173A293" w14:textId="77777777" w:rsidR="009B44C1" w:rsidRDefault="009B44C1" w:rsidP="009B44C1">
      <w:pPr>
        <w:pStyle w:val="a5"/>
        <w:numPr>
          <w:ilvl w:val="4"/>
          <w:numId w:val="106"/>
        </w:numPr>
        <w:tabs>
          <w:tab w:val="left" w:pos="4266"/>
        </w:tabs>
        <w:jc w:val="left"/>
        <w:rPr>
          <w:sz w:val="26"/>
        </w:rPr>
      </w:pPr>
      <w:r>
        <w:rPr>
          <w:sz w:val="26"/>
        </w:rPr>
        <w:t>Предмет</w:t>
      </w:r>
      <w:r>
        <w:rPr>
          <w:spacing w:val="-7"/>
          <w:sz w:val="26"/>
        </w:rPr>
        <w:t xml:space="preserve"> </w:t>
      </w:r>
      <w:r>
        <w:rPr>
          <w:sz w:val="26"/>
        </w:rPr>
        <w:t>Договора</w:t>
      </w:r>
    </w:p>
    <w:p w14:paraId="7C30C4AE" w14:textId="77777777" w:rsidR="009B44C1" w:rsidRDefault="009B44C1" w:rsidP="009B44C1">
      <w:pPr>
        <w:pStyle w:val="a3"/>
        <w:spacing w:before="11"/>
        <w:rPr>
          <w:sz w:val="25"/>
        </w:rPr>
      </w:pPr>
    </w:p>
    <w:p w14:paraId="75F63AF9" w14:textId="77777777" w:rsidR="009B44C1" w:rsidRDefault="009B44C1" w:rsidP="009B44C1">
      <w:pPr>
        <w:pStyle w:val="a5"/>
        <w:numPr>
          <w:ilvl w:val="1"/>
          <w:numId w:val="5"/>
        </w:numPr>
        <w:tabs>
          <w:tab w:val="left" w:pos="1237"/>
          <w:tab w:val="left" w:pos="1521"/>
          <w:tab w:val="left" w:pos="4730"/>
          <w:tab w:val="left" w:pos="6660"/>
          <w:tab w:val="left" w:pos="7592"/>
          <w:tab w:val="left" w:pos="8445"/>
          <w:tab w:val="left" w:pos="10023"/>
          <w:tab w:val="left" w:pos="10192"/>
        </w:tabs>
        <w:ind w:right="143" w:firstLine="540"/>
        <w:rPr>
          <w:sz w:val="26"/>
        </w:rPr>
      </w:pPr>
      <w:r>
        <w:rPr>
          <w:sz w:val="26"/>
        </w:rPr>
        <w:t>По</w:t>
      </w:r>
      <w:r>
        <w:rPr>
          <w:spacing w:val="1"/>
          <w:sz w:val="26"/>
        </w:rPr>
        <w:t xml:space="preserve"> </w:t>
      </w:r>
      <w:r>
        <w:rPr>
          <w:sz w:val="26"/>
        </w:rPr>
        <w:t>настоящему</w:t>
      </w:r>
      <w:r>
        <w:rPr>
          <w:spacing w:val="1"/>
          <w:sz w:val="26"/>
        </w:rPr>
        <w:t xml:space="preserve"> </w:t>
      </w:r>
      <w:r>
        <w:rPr>
          <w:sz w:val="26"/>
        </w:rPr>
        <w:t>Договору</w:t>
      </w:r>
      <w:r>
        <w:rPr>
          <w:spacing w:val="1"/>
          <w:sz w:val="26"/>
        </w:rPr>
        <w:t xml:space="preserve"> </w:t>
      </w:r>
      <w:r>
        <w:rPr>
          <w:sz w:val="26"/>
        </w:rPr>
        <w:t>Сторона</w:t>
      </w:r>
      <w:r>
        <w:rPr>
          <w:spacing w:val="1"/>
          <w:sz w:val="26"/>
        </w:rPr>
        <w:t xml:space="preserve"> </w:t>
      </w:r>
      <w:r>
        <w:rPr>
          <w:sz w:val="26"/>
        </w:rPr>
        <w:t>1</w:t>
      </w:r>
      <w:r>
        <w:rPr>
          <w:spacing w:val="1"/>
          <w:sz w:val="26"/>
        </w:rPr>
        <w:t xml:space="preserve"> </w:t>
      </w:r>
      <w:r>
        <w:rPr>
          <w:sz w:val="26"/>
        </w:rPr>
        <w:t>обязуется</w:t>
      </w:r>
      <w:r>
        <w:rPr>
          <w:spacing w:val="1"/>
          <w:sz w:val="26"/>
        </w:rPr>
        <w:t xml:space="preserve"> </w:t>
      </w:r>
      <w:r>
        <w:rPr>
          <w:sz w:val="26"/>
        </w:rPr>
        <w:t>предоставить</w:t>
      </w:r>
      <w:r>
        <w:rPr>
          <w:spacing w:val="1"/>
          <w:sz w:val="26"/>
        </w:rPr>
        <w:t xml:space="preserve"> </w:t>
      </w:r>
      <w:r>
        <w:rPr>
          <w:sz w:val="26"/>
        </w:rPr>
        <w:t>Стороне 2</w:t>
      </w:r>
      <w:r>
        <w:rPr>
          <w:spacing w:val="1"/>
          <w:sz w:val="26"/>
        </w:rPr>
        <w:t xml:space="preserve"> </w:t>
      </w:r>
      <w:r>
        <w:rPr>
          <w:sz w:val="26"/>
        </w:rPr>
        <w:t>в</w:t>
      </w:r>
      <w:r>
        <w:rPr>
          <w:spacing w:val="1"/>
          <w:sz w:val="26"/>
        </w:rPr>
        <w:t xml:space="preserve"> </w:t>
      </w:r>
      <w:r>
        <w:rPr>
          <w:sz w:val="26"/>
        </w:rPr>
        <w:t>безвозмездное</w:t>
      </w:r>
      <w:r>
        <w:rPr>
          <w:spacing w:val="1"/>
          <w:sz w:val="26"/>
        </w:rPr>
        <w:t xml:space="preserve"> </w:t>
      </w:r>
      <w:r>
        <w:rPr>
          <w:sz w:val="26"/>
        </w:rPr>
        <w:t>пользование,</w:t>
      </w:r>
      <w:r>
        <w:rPr>
          <w:spacing w:val="1"/>
          <w:sz w:val="26"/>
        </w:rPr>
        <w:t xml:space="preserve"> </w:t>
      </w:r>
      <w:r>
        <w:rPr>
          <w:sz w:val="26"/>
        </w:rPr>
        <w:t>земельный</w:t>
      </w:r>
      <w:r>
        <w:rPr>
          <w:spacing w:val="1"/>
          <w:sz w:val="26"/>
        </w:rPr>
        <w:t xml:space="preserve"> </w:t>
      </w:r>
      <w:r>
        <w:rPr>
          <w:sz w:val="26"/>
        </w:rPr>
        <w:t>участок, именуемый</w:t>
      </w:r>
      <w:r>
        <w:rPr>
          <w:spacing w:val="1"/>
          <w:sz w:val="26"/>
        </w:rPr>
        <w:t xml:space="preserve"> </w:t>
      </w:r>
      <w:r>
        <w:rPr>
          <w:sz w:val="26"/>
        </w:rPr>
        <w:t>в дальнейшем "Участок",</w:t>
      </w:r>
      <w:r>
        <w:rPr>
          <w:spacing w:val="1"/>
          <w:sz w:val="26"/>
        </w:rPr>
        <w:t xml:space="preserve"> </w:t>
      </w:r>
      <w:r>
        <w:rPr>
          <w:sz w:val="26"/>
        </w:rPr>
        <w:t xml:space="preserve">расположенный  </w:t>
      </w:r>
      <w:r>
        <w:rPr>
          <w:spacing w:val="35"/>
          <w:sz w:val="26"/>
        </w:rPr>
        <w:t xml:space="preserve"> </w:t>
      </w:r>
      <w:r>
        <w:rPr>
          <w:sz w:val="26"/>
        </w:rPr>
        <w:t xml:space="preserve">по  </w:t>
      </w:r>
      <w:r>
        <w:rPr>
          <w:spacing w:val="36"/>
          <w:sz w:val="26"/>
        </w:rPr>
        <w:t xml:space="preserve"> </w:t>
      </w:r>
      <w:r>
        <w:rPr>
          <w:sz w:val="26"/>
        </w:rPr>
        <w:t>адресу:</w:t>
      </w:r>
      <w:r>
        <w:rPr>
          <w:sz w:val="26"/>
          <w:u w:val="single"/>
        </w:rPr>
        <w:tab/>
      </w:r>
      <w:r>
        <w:rPr>
          <w:sz w:val="26"/>
        </w:rPr>
        <w:t>_</w:t>
      </w:r>
      <w:r>
        <w:rPr>
          <w:sz w:val="26"/>
          <w:u w:val="single"/>
        </w:rPr>
        <w:tab/>
      </w:r>
      <w:r>
        <w:rPr>
          <w:sz w:val="26"/>
          <w:u w:val="single"/>
        </w:rPr>
        <w:tab/>
      </w:r>
      <w:r>
        <w:rPr>
          <w:sz w:val="26"/>
        </w:rPr>
        <w:t>,</w:t>
      </w:r>
      <w:r>
        <w:rPr>
          <w:spacing w:val="100"/>
          <w:sz w:val="26"/>
        </w:rPr>
        <w:t xml:space="preserve"> </w:t>
      </w:r>
      <w:r>
        <w:rPr>
          <w:sz w:val="26"/>
        </w:rPr>
        <w:t xml:space="preserve">площадью   </w:t>
      </w:r>
      <w:r>
        <w:rPr>
          <w:spacing w:val="-25"/>
          <w:sz w:val="26"/>
        </w:rPr>
        <w:t xml:space="preserve"> </w:t>
      </w:r>
      <w:r>
        <w:rPr>
          <w:w w:val="99"/>
          <w:sz w:val="26"/>
          <w:u w:val="single"/>
        </w:rPr>
        <w:t xml:space="preserve"> </w:t>
      </w:r>
      <w:r>
        <w:rPr>
          <w:sz w:val="26"/>
          <w:u w:val="single"/>
        </w:rPr>
        <w:tab/>
      </w:r>
      <w:r>
        <w:rPr>
          <w:sz w:val="26"/>
          <w:u w:val="single"/>
        </w:rPr>
        <w:tab/>
      </w:r>
      <w:r>
        <w:rPr>
          <w:sz w:val="26"/>
        </w:rPr>
        <w:t xml:space="preserve"> (</w:t>
      </w:r>
      <w:r>
        <w:rPr>
          <w:sz w:val="26"/>
          <w:u w:val="single"/>
        </w:rPr>
        <w:tab/>
      </w:r>
      <w:r>
        <w:rPr>
          <w:sz w:val="26"/>
        </w:rPr>
        <w:t>)</w:t>
      </w:r>
      <w:r>
        <w:rPr>
          <w:spacing w:val="-7"/>
          <w:sz w:val="26"/>
        </w:rPr>
        <w:t xml:space="preserve"> </w:t>
      </w:r>
      <w:r>
        <w:rPr>
          <w:sz w:val="26"/>
        </w:rPr>
        <w:t>кв.</w:t>
      </w:r>
      <w:r>
        <w:rPr>
          <w:spacing w:val="-7"/>
          <w:sz w:val="26"/>
        </w:rPr>
        <w:t xml:space="preserve"> </w:t>
      </w:r>
      <w:r>
        <w:rPr>
          <w:sz w:val="26"/>
        </w:rPr>
        <w:t>м</w:t>
      </w:r>
      <w:r>
        <w:rPr>
          <w:spacing w:val="-7"/>
          <w:sz w:val="26"/>
        </w:rPr>
        <w:t xml:space="preserve"> </w:t>
      </w:r>
      <w:r>
        <w:rPr>
          <w:sz w:val="26"/>
        </w:rPr>
        <w:t>с</w:t>
      </w:r>
      <w:r>
        <w:rPr>
          <w:spacing w:val="-6"/>
          <w:sz w:val="26"/>
        </w:rPr>
        <w:t xml:space="preserve"> </w:t>
      </w:r>
      <w:r>
        <w:rPr>
          <w:sz w:val="26"/>
        </w:rPr>
        <w:t>кадастровым</w:t>
      </w:r>
      <w:r>
        <w:rPr>
          <w:spacing w:val="-7"/>
          <w:sz w:val="26"/>
        </w:rPr>
        <w:t xml:space="preserve"> </w:t>
      </w:r>
      <w:r>
        <w:rPr>
          <w:sz w:val="26"/>
        </w:rPr>
        <w:t>номером</w:t>
      </w:r>
      <w:r>
        <w:rPr>
          <w:sz w:val="26"/>
          <w:u w:val="single"/>
        </w:rPr>
        <w:tab/>
      </w:r>
      <w:r>
        <w:rPr>
          <w:sz w:val="26"/>
          <w:u w:val="single"/>
        </w:rPr>
        <w:tab/>
      </w:r>
      <w:r>
        <w:rPr>
          <w:sz w:val="26"/>
        </w:rPr>
        <w:t>,</w:t>
      </w:r>
      <w:r>
        <w:rPr>
          <w:spacing w:val="-5"/>
          <w:sz w:val="26"/>
        </w:rPr>
        <w:t xml:space="preserve"> </w:t>
      </w:r>
      <w:r>
        <w:rPr>
          <w:sz w:val="26"/>
        </w:rPr>
        <w:t>категория</w:t>
      </w:r>
      <w:r>
        <w:rPr>
          <w:spacing w:val="-7"/>
          <w:sz w:val="26"/>
        </w:rPr>
        <w:t xml:space="preserve"> </w:t>
      </w:r>
      <w:r>
        <w:rPr>
          <w:sz w:val="26"/>
        </w:rPr>
        <w:t>земель</w:t>
      </w:r>
      <w:r>
        <w:rPr>
          <w:spacing w:val="-7"/>
          <w:sz w:val="26"/>
        </w:rPr>
        <w:t xml:space="preserve"> </w:t>
      </w:r>
      <w:r>
        <w:rPr>
          <w:sz w:val="26"/>
        </w:rPr>
        <w:t>"</w:t>
      </w:r>
      <w:r>
        <w:rPr>
          <w:sz w:val="26"/>
          <w:u w:val="single"/>
        </w:rPr>
        <w:tab/>
      </w:r>
      <w:r>
        <w:rPr>
          <w:sz w:val="26"/>
        </w:rPr>
        <w:t>",</w:t>
      </w:r>
      <w:r>
        <w:rPr>
          <w:spacing w:val="-62"/>
          <w:sz w:val="26"/>
        </w:rPr>
        <w:t xml:space="preserve"> </w:t>
      </w:r>
      <w:r>
        <w:rPr>
          <w:sz w:val="26"/>
        </w:rPr>
        <w:t>вид</w:t>
      </w:r>
      <w:r>
        <w:rPr>
          <w:spacing w:val="121"/>
          <w:sz w:val="26"/>
        </w:rPr>
        <w:t xml:space="preserve"> </w:t>
      </w:r>
      <w:r>
        <w:rPr>
          <w:sz w:val="26"/>
        </w:rPr>
        <w:t>разрешенного</w:t>
      </w:r>
      <w:r>
        <w:rPr>
          <w:spacing w:val="126"/>
          <w:sz w:val="26"/>
        </w:rPr>
        <w:t xml:space="preserve"> </w:t>
      </w:r>
      <w:r>
        <w:rPr>
          <w:sz w:val="26"/>
        </w:rPr>
        <w:t>использования</w:t>
      </w:r>
      <w:r>
        <w:rPr>
          <w:spacing w:val="122"/>
          <w:sz w:val="26"/>
        </w:rPr>
        <w:t xml:space="preserve"> </w:t>
      </w:r>
      <w:r>
        <w:rPr>
          <w:sz w:val="26"/>
        </w:rPr>
        <w:t>земельного</w:t>
      </w:r>
      <w:r>
        <w:rPr>
          <w:spacing w:val="128"/>
          <w:sz w:val="26"/>
        </w:rPr>
        <w:t xml:space="preserve"> </w:t>
      </w:r>
      <w:r>
        <w:rPr>
          <w:sz w:val="26"/>
        </w:rPr>
        <w:t>участка</w:t>
      </w:r>
      <w:r>
        <w:rPr>
          <w:spacing w:val="122"/>
          <w:sz w:val="26"/>
        </w:rPr>
        <w:t xml:space="preserve"> </w:t>
      </w:r>
      <w:r>
        <w:rPr>
          <w:sz w:val="26"/>
        </w:rPr>
        <w:t>"__</w:t>
      </w:r>
      <w:r>
        <w:rPr>
          <w:sz w:val="26"/>
          <w:u w:val="single"/>
        </w:rPr>
        <w:tab/>
      </w:r>
      <w:r>
        <w:rPr>
          <w:sz w:val="26"/>
          <w:u w:val="single"/>
        </w:rPr>
        <w:tab/>
      </w:r>
      <w:r>
        <w:rPr>
          <w:sz w:val="26"/>
        </w:rPr>
        <w:t>",</w:t>
      </w:r>
      <w:r>
        <w:rPr>
          <w:spacing w:val="57"/>
          <w:sz w:val="26"/>
        </w:rPr>
        <w:t xml:space="preserve"> </w:t>
      </w:r>
      <w:r>
        <w:rPr>
          <w:sz w:val="26"/>
        </w:rPr>
        <w:t>в</w:t>
      </w:r>
      <w:r>
        <w:rPr>
          <w:spacing w:val="57"/>
          <w:sz w:val="26"/>
        </w:rPr>
        <w:t xml:space="preserve"> </w:t>
      </w:r>
      <w:r>
        <w:rPr>
          <w:sz w:val="26"/>
        </w:rPr>
        <w:t>границах,</w:t>
      </w:r>
      <w:r>
        <w:rPr>
          <w:spacing w:val="-63"/>
          <w:sz w:val="26"/>
        </w:rPr>
        <w:t xml:space="preserve"> </w:t>
      </w:r>
      <w:r>
        <w:rPr>
          <w:sz w:val="26"/>
        </w:rPr>
        <w:t>указанных в выписке из Единого государственного реестра недвижимости об Участке</w:t>
      </w:r>
      <w:r>
        <w:rPr>
          <w:spacing w:val="1"/>
          <w:sz w:val="26"/>
        </w:rPr>
        <w:t xml:space="preserve"> </w:t>
      </w:r>
      <w:r>
        <w:rPr>
          <w:sz w:val="26"/>
        </w:rPr>
        <w:t>(приложение</w:t>
      </w:r>
      <w:r>
        <w:rPr>
          <w:spacing w:val="-2"/>
          <w:sz w:val="26"/>
        </w:rPr>
        <w:t xml:space="preserve"> </w:t>
      </w:r>
      <w:r>
        <w:rPr>
          <w:sz w:val="26"/>
        </w:rPr>
        <w:t>№ 1</w:t>
      </w:r>
      <w:r>
        <w:rPr>
          <w:spacing w:val="1"/>
          <w:sz w:val="26"/>
        </w:rPr>
        <w:t xml:space="preserve"> </w:t>
      </w:r>
      <w:r>
        <w:rPr>
          <w:sz w:val="26"/>
        </w:rPr>
        <w:t>к</w:t>
      </w:r>
      <w:r>
        <w:rPr>
          <w:spacing w:val="-2"/>
          <w:sz w:val="26"/>
        </w:rPr>
        <w:t xml:space="preserve"> </w:t>
      </w:r>
      <w:r>
        <w:rPr>
          <w:sz w:val="26"/>
        </w:rPr>
        <w:t>настоящему</w:t>
      </w:r>
      <w:r>
        <w:rPr>
          <w:spacing w:val="-6"/>
          <w:sz w:val="26"/>
        </w:rPr>
        <w:t xml:space="preserve"> </w:t>
      </w:r>
      <w:r>
        <w:rPr>
          <w:sz w:val="26"/>
        </w:rPr>
        <w:t>Договору).</w:t>
      </w:r>
    </w:p>
    <w:p w14:paraId="024154BA" w14:textId="77777777" w:rsidR="009B44C1" w:rsidRDefault="009B44C1" w:rsidP="009B44C1">
      <w:pPr>
        <w:pStyle w:val="a5"/>
        <w:numPr>
          <w:ilvl w:val="1"/>
          <w:numId w:val="5"/>
        </w:numPr>
        <w:tabs>
          <w:tab w:val="left" w:pos="1131"/>
          <w:tab w:val="left" w:pos="8934"/>
        </w:tabs>
        <w:ind w:left="1130" w:hanging="454"/>
        <w:rPr>
          <w:sz w:val="26"/>
        </w:rPr>
      </w:pPr>
      <w:r>
        <w:rPr>
          <w:sz w:val="26"/>
        </w:rPr>
        <w:t>Участок</w:t>
      </w:r>
      <w:r>
        <w:rPr>
          <w:spacing w:val="-4"/>
          <w:sz w:val="26"/>
        </w:rPr>
        <w:t xml:space="preserve"> </w:t>
      </w:r>
      <w:r>
        <w:rPr>
          <w:sz w:val="26"/>
        </w:rPr>
        <w:t>предоставляется</w:t>
      </w:r>
      <w:r>
        <w:rPr>
          <w:spacing w:val="-3"/>
          <w:sz w:val="26"/>
        </w:rPr>
        <w:t xml:space="preserve"> </w:t>
      </w:r>
      <w:r>
        <w:rPr>
          <w:sz w:val="26"/>
        </w:rPr>
        <w:t>на</w:t>
      </w:r>
      <w:r>
        <w:rPr>
          <w:spacing w:val="-2"/>
          <w:sz w:val="26"/>
        </w:rPr>
        <w:t xml:space="preserve"> </w:t>
      </w:r>
      <w:r>
        <w:rPr>
          <w:sz w:val="26"/>
        </w:rPr>
        <w:t>основании</w:t>
      </w:r>
      <w:r>
        <w:rPr>
          <w:sz w:val="26"/>
          <w:u w:val="single"/>
        </w:rPr>
        <w:tab/>
      </w:r>
      <w:r>
        <w:rPr>
          <w:sz w:val="26"/>
          <w:vertAlign w:val="superscript"/>
        </w:rPr>
        <w:t>18</w:t>
      </w:r>
      <w:r>
        <w:rPr>
          <w:sz w:val="26"/>
        </w:rPr>
        <w:t>.</w:t>
      </w:r>
    </w:p>
    <w:p w14:paraId="1F5C1733" w14:textId="77777777" w:rsidR="009B44C1" w:rsidRDefault="009B44C1" w:rsidP="009B44C1">
      <w:pPr>
        <w:pStyle w:val="a5"/>
        <w:numPr>
          <w:ilvl w:val="1"/>
          <w:numId w:val="5"/>
        </w:numPr>
        <w:tabs>
          <w:tab w:val="left" w:pos="1131"/>
          <w:tab w:val="left" w:pos="9388"/>
        </w:tabs>
        <w:spacing w:before="2"/>
        <w:ind w:left="1130" w:hanging="454"/>
        <w:rPr>
          <w:sz w:val="26"/>
        </w:rPr>
      </w:pPr>
      <w:r>
        <w:rPr>
          <w:sz w:val="26"/>
        </w:rPr>
        <w:t>Участок</w:t>
      </w:r>
      <w:r>
        <w:rPr>
          <w:spacing w:val="-4"/>
          <w:sz w:val="26"/>
        </w:rPr>
        <w:t xml:space="preserve"> </w:t>
      </w:r>
      <w:r>
        <w:rPr>
          <w:sz w:val="26"/>
        </w:rPr>
        <w:t>предоставляется</w:t>
      </w:r>
      <w:r>
        <w:rPr>
          <w:spacing w:val="-3"/>
          <w:sz w:val="26"/>
        </w:rPr>
        <w:t xml:space="preserve"> </w:t>
      </w:r>
      <w:r>
        <w:rPr>
          <w:sz w:val="26"/>
        </w:rPr>
        <w:t>для</w:t>
      </w:r>
      <w:r>
        <w:rPr>
          <w:sz w:val="26"/>
          <w:u w:val="single"/>
        </w:rPr>
        <w:tab/>
      </w:r>
      <w:r>
        <w:rPr>
          <w:sz w:val="26"/>
        </w:rPr>
        <w:t>.</w:t>
      </w:r>
    </w:p>
    <w:p w14:paraId="2AF2B8C7" w14:textId="77777777" w:rsidR="009B44C1" w:rsidRDefault="009B44C1" w:rsidP="009B44C1">
      <w:pPr>
        <w:ind w:left="5242"/>
        <w:jc w:val="both"/>
      </w:pPr>
      <w:r>
        <w:t>(вид</w:t>
      </w:r>
      <w:r>
        <w:rPr>
          <w:spacing w:val="-4"/>
        </w:rPr>
        <w:t xml:space="preserve"> </w:t>
      </w:r>
      <w:r>
        <w:t>деятельности)</w:t>
      </w:r>
    </w:p>
    <w:p w14:paraId="3CA76C15" w14:textId="77777777" w:rsidR="009B44C1" w:rsidRDefault="009B44C1" w:rsidP="009B44C1">
      <w:pPr>
        <w:pStyle w:val="a3"/>
        <w:rPr>
          <w:sz w:val="24"/>
        </w:rPr>
      </w:pPr>
    </w:p>
    <w:p w14:paraId="7DEA2789" w14:textId="77777777" w:rsidR="009B44C1" w:rsidRDefault="009B44C1" w:rsidP="009B44C1">
      <w:pPr>
        <w:pStyle w:val="a3"/>
        <w:rPr>
          <w:sz w:val="24"/>
        </w:rPr>
      </w:pPr>
    </w:p>
    <w:p w14:paraId="1AFB9EAB" w14:textId="77777777" w:rsidR="009B44C1" w:rsidRDefault="009B44C1" w:rsidP="009B44C1">
      <w:pPr>
        <w:spacing w:before="168" w:line="269"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4202CF2D" w14:textId="77777777" w:rsidR="009B44C1" w:rsidRDefault="009B44C1" w:rsidP="009B44C1">
      <w:pPr>
        <w:ind w:left="137" w:right="195"/>
        <w:rPr>
          <w:sz w:val="20"/>
        </w:rPr>
      </w:pPr>
      <w:r>
        <w:rPr>
          <w:sz w:val="20"/>
          <w:vertAlign w:val="superscript"/>
        </w:rPr>
        <w:t>16</w:t>
      </w:r>
      <w:r>
        <w:rPr>
          <w:sz w:val="20"/>
        </w:rPr>
        <w:t xml:space="preserve"> В случае, если Договор заключается по основанию, указанному в подпункте 2 пункта 2 статьи 39.9 Земельного</w:t>
      </w:r>
      <w:r>
        <w:rPr>
          <w:spacing w:val="1"/>
          <w:sz w:val="20"/>
        </w:rPr>
        <w:t xml:space="preserve"> </w:t>
      </w:r>
      <w:r>
        <w:rPr>
          <w:sz w:val="20"/>
        </w:rPr>
        <w:t>кодекса</w:t>
      </w:r>
      <w:r>
        <w:rPr>
          <w:spacing w:val="-5"/>
          <w:sz w:val="20"/>
        </w:rPr>
        <w:t xml:space="preserve"> </w:t>
      </w:r>
      <w:r>
        <w:rPr>
          <w:sz w:val="20"/>
        </w:rPr>
        <w:t>Российской</w:t>
      </w:r>
      <w:r>
        <w:rPr>
          <w:spacing w:val="-5"/>
          <w:sz w:val="20"/>
        </w:rPr>
        <w:t xml:space="preserve"> </w:t>
      </w:r>
      <w:r>
        <w:rPr>
          <w:sz w:val="20"/>
        </w:rPr>
        <w:t>Федерации,</w:t>
      </w:r>
      <w:r>
        <w:rPr>
          <w:spacing w:val="-2"/>
          <w:sz w:val="20"/>
        </w:rPr>
        <w:t xml:space="preserve"> </w:t>
      </w:r>
      <w:r>
        <w:rPr>
          <w:sz w:val="20"/>
        </w:rPr>
        <w:t>указываются</w:t>
      </w:r>
      <w:r>
        <w:rPr>
          <w:spacing w:val="-5"/>
          <w:sz w:val="20"/>
        </w:rPr>
        <w:t xml:space="preserve"> </w:t>
      </w:r>
      <w:r>
        <w:rPr>
          <w:sz w:val="20"/>
        </w:rPr>
        <w:t>сведения</w:t>
      </w:r>
      <w:r>
        <w:rPr>
          <w:spacing w:val="-2"/>
          <w:sz w:val="20"/>
        </w:rPr>
        <w:t xml:space="preserve"> </w:t>
      </w:r>
      <w:r>
        <w:rPr>
          <w:sz w:val="20"/>
        </w:rPr>
        <w:t>об</w:t>
      </w:r>
      <w:r>
        <w:rPr>
          <w:spacing w:val="-5"/>
          <w:sz w:val="20"/>
        </w:rPr>
        <w:t xml:space="preserve"> </w:t>
      </w:r>
      <w:r>
        <w:rPr>
          <w:sz w:val="20"/>
        </w:rPr>
        <w:t>организации,</w:t>
      </w:r>
      <w:r>
        <w:rPr>
          <w:spacing w:val="-4"/>
          <w:sz w:val="20"/>
        </w:rPr>
        <w:t xml:space="preserve"> </w:t>
      </w:r>
      <w:r>
        <w:rPr>
          <w:sz w:val="20"/>
        </w:rPr>
        <w:t>которой</w:t>
      </w:r>
      <w:r>
        <w:rPr>
          <w:spacing w:val="-5"/>
          <w:sz w:val="20"/>
        </w:rPr>
        <w:t xml:space="preserve"> </w:t>
      </w:r>
      <w:r>
        <w:rPr>
          <w:sz w:val="20"/>
        </w:rPr>
        <w:t>земельный</w:t>
      </w:r>
      <w:r>
        <w:rPr>
          <w:spacing w:val="-3"/>
          <w:sz w:val="20"/>
        </w:rPr>
        <w:t xml:space="preserve"> </w:t>
      </w:r>
      <w:r>
        <w:rPr>
          <w:sz w:val="20"/>
        </w:rPr>
        <w:t>участок</w:t>
      </w:r>
      <w:r>
        <w:rPr>
          <w:spacing w:val="-3"/>
          <w:sz w:val="20"/>
        </w:rPr>
        <w:t xml:space="preserve"> </w:t>
      </w:r>
      <w:r>
        <w:rPr>
          <w:sz w:val="20"/>
        </w:rPr>
        <w:t>предоставлен</w:t>
      </w:r>
      <w:r>
        <w:rPr>
          <w:spacing w:val="-5"/>
          <w:sz w:val="20"/>
        </w:rPr>
        <w:t xml:space="preserve"> </w:t>
      </w:r>
      <w:r>
        <w:rPr>
          <w:sz w:val="20"/>
        </w:rPr>
        <w:t>в</w:t>
      </w:r>
      <w:r>
        <w:rPr>
          <w:spacing w:val="-47"/>
          <w:sz w:val="20"/>
        </w:rPr>
        <w:t xml:space="preserve"> </w:t>
      </w:r>
      <w:r>
        <w:rPr>
          <w:sz w:val="20"/>
        </w:rPr>
        <w:t>постоянное</w:t>
      </w:r>
      <w:r>
        <w:rPr>
          <w:spacing w:val="-4"/>
          <w:sz w:val="20"/>
        </w:rPr>
        <w:t xml:space="preserve"> </w:t>
      </w:r>
      <w:r>
        <w:rPr>
          <w:sz w:val="20"/>
        </w:rPr>
        <w:t>бессрочное</w:t>
      </w:r>
      <w:r>
        <w:rPr>
          <w:spacing w:val="-3"/>
          <w:sz w:val="20"/>
        </w:rPr>
        <w:t xml:space="preserve"> </w:t>
      </w:r>
      <w:r>
        <w:rPr>
          <w:sz w:val="20"/>
        </w:rPr>
        <w:t>пользование–</w:t>
      </w:r>
      <w:r>
        <w:rPr>
          <w:spacing w:val="-2"/>
          <w:sz w:val="20"/>
        </w:rPr>
        <w:t xml:space="preserve"> </w:t>
      </w:r>
      <w:r>
        <w:rPr>
          <w:sz w:val="20"/>
        </w:rPr>
        <w:t>наименование</w:t>
      </w:r>
      <w:r>
        <w:rPr>
          <w:spacing w:val="-3"/>
          <w:sz w:val="20"/>
        </w:rPr>
        <w:t xml:space="preserve"> </w:t>
      </w:r>
      <w:r>
        <w:rPr>
          <w:sz w:val="20"/>
        </w:rPr>
        <w:t>организации,</w:t>
      </w:r>
      <w:r>
        <w:rPr>
          <w:spacing w:val="-3"/>
          <w:sz w:val="20"/>
        </w:rPr>
        <w:t xml:space="preserve"> </w:t>
      </w:r>
      <w:r>
        <w:rPr>
          <w:sz w:val="20"/>
        </w:rPr>
        <w:t>ИНН,</w:t>
      </w:r>
      <w:r>
        <w:rPr>
          <w:spacing w:val="-2"/>
          <w:sz w:val="20"/>
        </w:rPr>
        <w:t xml:space="preserve"> </w:t>
      </w:r>
      <w:r>
        <w:rPr>
          <w:sz w:val="20"/>
        </w:rPr>
        <w:t>ОГРН,</w:t>
      </w:r>
      <w:r>
        <w:rPr>
          <w:spacing w:val="-3"/>
          <w:sz w:val="20"/>
        </w:rPr>
        <w:t xml:space="preserve"> </w:t>
      </w:r>
      <w:r>
        <w:rPr>
          <w:sz w:val="20"/>
        </w:rPr>
        <w:t>адрес</w:t>
      </w:r>
      <w:r>
        <w:rPr>
          <w:spacing w:val="-3"/>
          <w:sz w:val="20"/>
        </w:rPr>
        <w:t xml:space="preserve"> </w:t>
      </w:r>
      <w:r>
        <w:rPr>
          <w:sz w:val="20"/>
        </w:rPr>
        <w:t>(местонахождения),</w:t>
      </w:r>
      <w:r>
        <w:rPr>
          <w:spacing w:val="-3"/>
          <w:sz w:val="20"/>
        </w:rPr>
        <w:t xml:space="preserve"> </w:t>
      </w:r>
      <w:r>
        <w:rPr>
          <w:sz w:val="20"/>
        </w:rPr>
        <w:t>лицо,</w:t>
      </w:r>
    </w:p>
    <w:p w14:paraId="00D2CF03" w14:textId="77777777" w:rsidR="009B44C1" w:rsidRDefault="009B44C1" w:rsidP="009B44C1">
      <w:pPr>
        <w:ind w:left="137" w:right="340"/>
        <w:rPr>
          <w:sz w:val="20"/>
        </w:rPr>
      </w:pPr>
      <w:r>
        <w:rPr>
          <w:sz w:val="20"/>
        </w:rPr>
        <w:t>действующее</w:t>
      </w:r>
      <w:r>
        <w:rPr>
          <w:spacing w:val="-4"/>
          <w:sz w:val="20"/>
        </w:rPr>
        <w:t xml:space="preserve"> </w:t>
      </w:r>
      <w:r>
        <w:rPr>
          <w:sz w:val="20"/>
        </w:rPr>
        <w:t>от</w:t>
      </w:r>
      <w:r>
        <w:rPr>
          <w:spacing w:val="-5"/>
          <w:sz w:val="20"/>
        </w:rPr>
        <w:t xml:space="preserve"> </w:t>
      </w:r>
      <w:r>
        <w:rPr>
          <w:sz w:val="20"/>
        </w:rPr>
        <w:t>имени</w:t>
      </w:r>
      <w:r>
        <w:rPr>
          <w:spacing w:val="-5"/>
          <w:sz w:val="20"/>
        </w:rPr>
        <w:t xml:space="preserve"> </w:t>
      </w:r>
      <w:r>
        <w:rPr>
          <w:sz w:val="20"/>
        </w:rPr>
        <w:t>организации</w:t>
      </w:r>
      <w:r>
        <w:rPr>
          <w:spacing w:val="-5"/>
          <w:sz w:val="20"/>
        </w:rPr>
        <w:t xml:space="preserve"> </w:t>
      </w:r>
      <w:r>
        <w:rPr>
          <w:sz w:val="20"/>
        </w:rPr>
        <w:t>(фамилия,</w:t>
      </w:r>
      <w:r>
        <w:rPr>
          <w:spacing w:val="-1"/>
          <w:sz w:val="20"/>
        </w:rPr>
        <w:t xml:space="preserve"> </w:t>
      </w:r>
      <w:r>
        <w:rPr>
          <w:sz w:val="20"/>
        </w:rPr>
        <w:t>имя</w:t>
      </w:r>
      <w:r>
        <w:rPr>
          <w:spacing w:val="-5"/>
          <w:sz w:val="20"/>
        </w:rPr>
        <w:t xml:space="preserve"> </w:t>
      </w:r>
      <w:r>
        <w:rPr>
          <w:sz w:val="20"/>
        </w:rPr>
        <w:t>и</w:t>
      </w:r>
      <w:r>
        <w:rPr>
          <w:spacing w:val="-5"/>
          <w:sz w:val="20"/>
        </w:rPr>
        <w:t xml:space="preserve"> </w:t>
      </w:r>
      <w:r>
        <w:rPr>
          <w:sz w:val="20"/>
        </w:rPr>
        <w:t>(при</w:t>
      </w:r>
      <w:r>
        <w:rPr>
          <w:spacing w:val="-5"/>
          <w:sz w:val="20"/>
        </w:rPr>
        <w:t xml:space="preserve"> </w:t>
      </w:r>
      <w:r>
        <w:rPr>
          <w:sz w:val="20"/>
        </w:rPr>
        <w:t>наличии)</w:t>
      </w:r>
      <w:r>
        <w:rPr>
          <w:spacing w:val="-3"/>
          <w:sz w:val="20"/>
        </w:rPr>
        <w:t xml:space="preserve"> </w:t>
      </w:r>
      <w:r>
        <w:rPr>
          <w:sz w:val="20"/>
        </w:rPr>
        <w:t>отчество,</w:t>
      </w:r>
      <w:r>
        <w:rPr>
          <w:spacing w:val="-4"/>
          <w:sz w:val="20"/>
        </w:rPr>
        <w:t xml:space="preserve"> </w:t>
      </w:r>
      <w:r>
        <w:rPr>
          <w:sz w:val="20"/>
        </w:rPr>
        <w:t>должность</w:t>
      </w:r>
      <w:r>
        <w:rPr>
          <w:spacing w:val="-4"/>
          <w:sz w:val="20"/>
        </w:rPr>
        <w:t xml:space="preserve"> </w:t>
      </w:r>
      <w:r>
        <w:rPr>
          <w:sz w:val="20"/>
        </w:rPr>
        <w:t>представителя,</w:t>
      </w:r>
      <w:r>
        <w:rPr>
          <w:spacing w:val="-4"/>
          <w:sz w:val="20"/>
        </w:rPr>
        <w:t xml:space="preserve"> </w:t>
      </w:r>
      <w:r>
        <w:rPr>
          <w:sz w:val="20"/>
        </w:rPr>
        <w:t>документ,</w:t>
      </w:r>
      <w:r>
        <w:rPr>
          <w:spacing w:val="-47"/>
          <w:sz w:val="20"/>
        </w:rPr>
        <w:t xml:space="preserve"> </w:t>
      </w:r>
      <w:r>
        <w:rPr>
          <w:sz w:val="20"/>
        </w:rPr>
        <w:t>на</w:t>
      </w:r>
      <w:r>
        <w:rPr>
          <w:spacing w:val="-1"/>
          <w:sz w:val="20"/>
        </w:rPr>
        <w:t xml:space="preserve"> </w:t>
      </w:r>
      <w:r>
        <w:rPr>
          <w:sz w:val="20"/>
        </w:rPr>
        <w:t>основании</w:t>
      </w:r>
      <w:r>
        <w:rPr>
          <w:spacing w:val="1"/>
          <w:sz w:val="20"/>
        </w:rPr>
        <w:t xml:space="preserve"> </w:t>
      </w:r>
      <w:r>
        <w:rPr>
          <w:sz w:val="20"/>
        </w:rPr>
        <w:t>которого</w:t>
      </w:r>
      <w:r>
        <w:rPr>
          <w:spacing w:val="1"/>
          <w:sz w:val="20"/>
        </w:rPr>
        <w:t xml:space="preserve"> </w:t>
      </w:r>
      <w:r>
        <w:rPr>
          <w:sz w:val="20"/>
        </w:rPr>
        <w:t>указанное лицо действует)</w:t>
      </w:r>
    </w:p>
    <w:p w14:paraId="325C5B84" w14:textId="77777777" w:rsidR="009B44C1" w:rsidRDefault="009B44C1" w:rsidP="009B44C1">
      <w:pPr>
        <w:spacing w:line="229" w:lineRule="exact"/>
        <w:ind w:left="137"/>
        <w:rPr>
          <w:sz w:val="20"/>
        </w:rPr>
      </w:pPr>
      <w:r>
        <w:rPr>
          <w:sz w:val="20"/>
          <w:vertAlign w:val="superscript"/>
        </w:rPr>
        <w:t>17</w:t>
      </w:r>
      <w:r>
        <w:rPr>
          <w:spacing w:val="-4"/>
          <w:sz w:val="20"/>
        </w:rPr>
        <w:t xml:space="preserve"> </w:t>
      </w:r>
      <w:r>
        <w:rPr>
          <w:sz w:val="20"/>
        </w:rPr>
        <w:t>Указывается</w:t>
      </w:r>
      <w:r>
        <w:rPr>
          <w:spacing w:val="-2"/>
          <w:sz w:val="20"/>
        </w:rPr>
        <w:t xml:space="preserve"> </w:t>
      </w:r>
      <w:r>
        <w:rPr>
          <w:sz w:val="20"/>
        </w:rPr>
        <w:t>информация</w:t>
      </w:r>
      <w:r>
        <w:rPr>
          <w:spacing w:val="-5"/>
          <w:sz w:val="20"/>
        </w:rPr>
        <w:t xml:space="preserve"> </w:t>
      </w:r>
      <w:r>
        <w:rPr>
          <w:sz w:val="20"/>
        </w:rPr>
        <w:t>о</w:t>
      </w:r>
      <w:r>
        <w:rPr>
          <w:spacing w:val="-2"/>
          <w:sz w:val="20"/>
        </w:rPr>
        <w:t xml:space="preserve"> </w:t>
      </w:r>
      <w:r>
        <w:rPr>
          <w:sz w:val="20"/>
        </w:rPr>
        <w:t>стороне</w:t>
      </w:r>
      <w:r>
        <w:rPr>
          <w:spacing w:val="-1"/>
          <w:sz w:val="20"/>
        </w:rPr>
        <w:t xml:space="preserve"> </w:t>
      </w:r>
      <w:r>
        <w:rPr>
          <w:sz w:val="20"/>
        </w:rPr>
        <w:t>–</w:t>
      </w:r>
      <w:r>
        <w:rPr>
          <w:spacing w:val="-3"/>
          <w:sz w:val="20"/>
        </w:rPr>
        <w:t xml:space="preserve"> </w:t>
      </w:r>
      <w:r>
        <w:rPr>
          <w:sz w:val="20"/>
        </w:rPr>
        <w:t>участнике</w:t>
      </w:r>
      <w:r>
        <w:rPr>
          <w:spacing w:val="-4"/>
          <w:sz w:val="20"/>
        </w:rPr>
        <w:t xml:space="preserve"> </w:t>
      </w:r>
      <w:r>
        <w:rPr>
          <w:sz w:val="20"/>
        </w:rPr>
        <w:t>договора,</w:t>
      </w:r>
      <w:r>
        <w:rPr>
          <w:spacing w:val="-3"/>
          <w:sz w:val="20"/>
        </w:rPr>
        <w:t xml:space="preserve"> </w:t>
      </w:r>
      <w:r>
        <w:rPr>
          <w:sz w:val="20"/>
        </w:rPr>
        <w:t>которой</w:t>
      </w:r>
      <w:r>
        <w:rPr>
          <w:spacing w:val="-4"/>
          <w:sz w:val="20"/>
        </w:rPr>
        <w:t xml:space="preserve"> </w:t>
      </w:r>
      <w:r>
        <w:rPr>
          <w:sz w:val="20"/>
        </w:rPr>
        <w:t>предоставляется</w:t>
      </w:r>
      <w:r>
        <w:rPr>
          <w:spacing w:val="-2"/>
          <w:sz w:val="20"/>
        </w:rPr>
        <w:t xml:space="preserve"> </w:t>
      </w:r>
      <w:r>
        <w:rPr>
          <w:sz w:val="20"/>
        </w:rPr>
        <w:t>земельный</w:t>
      </w:r>
      <w:r>
        <w:rPr>
          <w:spacing w:val="-2"/>
          <w:sz w:val="20"/>
        </w:rPr>
        <w:t xml:space="preserve"> </w:t>
      </w:r>
      <w:r>
        <w:rPr>
          <w:sz w:val="20"/>
        </w:rPr>
        <w:t>участок:</w:t>
      </w:r>
    </w:p>
    <w:p w14:paraId="1C2F9DFD" w14:textId="77777777" w:rsidR="009B44C1" w:rsidRDefault="009B44C1" w:rsidP="009B44C1">
      <w:pPr>
        <w:ind w:left="137" w:right="195"/>
        <w:rPr>
          <w:sz w:val="20"/>
        </w:rPr>
      </w:pPr>
      <w:r>
        <w:rPr>
          <w:sz w:val="20"/>
        </w:rPr>
        <w:t>о</w:t>
      </w:r>
      <w:r>
        <w:rPr>
          <w:spacing w:val="-4"/>
          <w:sz w:val="20"/>
        </w:rPr>
        <w:t xml:space="preserve"> </w:t>
      </w:r>
      <w:r>
        <w:rPr>
          <w:sz w:val="20"/>
        </w:rPr>
        <w:t>юридическом</w:t>
      </w:r>
      <w:r>
        <w:rPr>
          <w:spacing w:val="-3"/>
          <w:sz w:val="20"/>
        </w:rPr>
        <w:t xml:space="preserve"> </w:t>
      </w:r>
      <w:r>
        <w:rPr>
          <w:sz w:val="20"/>
        </w:rPr>
        <w:t>лице</w:t>
      </w:r>
      <w:r>
        <w:rPr>
          <w:spacing w:val="-3"/>
          <w:sz w:val="20"/>
        </w:rPr>
        <w:t xml:space="preserve"> </w:t>
      </w:r>
      <w:r>
        <w:rPr>
          <w:sz w:val="20"/>
        </w:rPr>
        <w:t>–</w:t>
      </w:r>
      <w:r>
        <w:rPr>
          <w:spacing w:val="-3"/>
          <w:sz w:val="20"/>
        </w:rPr>
        <w:t xml:space="preserve"> </w:t>
      </w:r>
      <w:r>
        <w:rPr>
          <w:sz w:val="20"/>
        </w:rPr>
        <w:t>наименование</w:t>
      </w:r>
      <w:r>
        <w:rPr>
          <w:spacing w:val="-5"/>
          <w:sz w:val="20"/>
        </w:rPr>
        <w:t xml:space="preserve"> </w:t>
      </w:r>
      <w:r>
        <w:rPr>
          <w:sz w:val="20"/>
        </w:rPr>
        <w:t>организации,</w:t>
      </w:r>
      <w:r>
        <w:rPr>
          <w:spacing w:val="-4"/>
          <w:sz w:val="20"/>
        </w:rPr>
        <w:t xml:space="preserve"> </w:t>
      </w:r>
      <w:r>
        <w:rPr>
          <w:sz w:val="20"/>
        </w:rPr>
        <w:t>ИНН,</w:t>
      </w:r>
      <w:r>
        <w:rPr>
          <w:spacing w:val="-5"/>
          <w:sz w:val="20"/>
        </w:rPr>
        <w:t xml:space="preserve"> </w:t>
      </w:r>
      <w:r>
        <w:rPr>
          <w:sz w:val="20"/>
        </w:rPr>
        <w:t>ОГРН,</w:t>
      </w:r>
      <w:r>
        <w:rPr>
          <w:spacing w:val="-4"/>
          <w:sz w:val="20"/>
        </w:rPr>
        <w:t xml:space="preserve"> </w:t>
      </w:r>
      <w:r>
        <w:rPr>
          <w:sz w:val="20"/>
        </w:rPr>
        <w:t>адрес</w:t>
      </w:r>
      <w:r>
        <w:rPr>
          <w:spacing w:val="-4"/>
          <w:sz w:val="20"/>
        </w:rPr>
        <w:t xml:space="preserve"> </w:t>
      </w:r>
      <w:r>
        <w:rPr>
          <w:sz w:val="20"/>
        </w:rPr>
        <w:t>(местонахождения),</w:t>
      </w:r>
      <w:r>
        <w:rPr>
          <w:spacing w:val="-4"/>
          <w:sz w:val="20"/>
        </w:rPr>
        <w:t xml:space="preserve"> </w:t>
      </w:r>
      <w:r>
        <w:rPr>
          <w:sz w:val="20"/>
        </w:rPr>
        <w:t>лицо,</w:t>
      </w:r>
      <w:r>
        <w:rPr>
          <w:spacing w:val="-4"/>
          <w:sz w:val="20"/>
        </w:rPr>
        <w:t xml:space="preserve"> </w:t>
      </w:r>
      <w:r>
        <w:rPr>
          <w:sz w:val="20"/>
        </w:rPr>
        <w:t>действующее</w:t>
      </w:r>
      <w:r>
        <w:rPr>
          <w:spacing w:val="-5"/>
          <w:sz w:val="20"/>
        </w:rPr>
        <w:t xml:space="preserve"> </w:t>
      </w:r>
      <w:r>
        <w:rPr>
          <w:sz w:val="20"/>
        </w:rPr>
        <w:t>от</w:t>
      </w:r>
      <w:r>
        <w:rPr>
          <w:spacing w:val="-47"/>
          <w:sz w:val="20"/>
        </w:rPr>
        <w:t xml:space="preserve"> </w:t>
      </w:r>
      <w:r>
        <w:rPr>
          <w:sz w:val="20"/>
        </w:rPr>
        <w:t>имени организации (фамилия, имя и (при наличии) отчество, должность представителя, документ, на основании</w:t>
      </w:r>
      <w:r>
        <w:rPr>
          <w:spacing w:val="1"/>
          <w:sz w:val="20"/>
        </w:rPr>
        <w:t xml:space="preserve"> </w:t>
      </w:r>
      <w:r>
        <w:rPr>
          <w:sz w:val="20"/>
        </w:rPr>
        <w:t>которого указанное лицо</w:t>
      </w:r>
      <w:r>
        <w:rPr>
          <w:spacing w:val="1"/>
          <w:sz w:val="20"/>
        </w:rPr>
        <w:t xml:space="preserve"> </w:t>
      </w:r>
      <w:r>
        <w:rPr>
          <w:sz w:val="20"/>
        </w:rPr>
        <w:t>действует);</w:t>
      </w:r>
    </w:p>
    <w:p w14:paraId="69CCB961" w14:textId="77777777" w:rsidR="009B44C1" w:rsidRDefault="009B44C1" w:rsidP="009B44C1">
      <w:pPr>
        <w:ind w:left="137" w:right="195"/>
        <w:rPr>
          <w:sz w:val="20"/>
        </w:rPr>
      </w:pPr>
      <w:r>
        <w:rPr>
          <w:sz w:val="20"/>
        </w:rPr>
        <w:t>о</w:t>
      </w:r>
      <w:r>
        <w:rPr>
          <w:spacing w:val="-3"/>
          <w:sz w:val="20"/>
        </w:rPr>
        <w:t xml:space="preserve"> </w:t>
      </w:r>
      <w:r>
        <w:rPr>
          <w:sz w:val="20"/>
        </w:rPr>
        <w:t>физическом</w:t>
      </w:r>
      <w:r>
        <w:rPr>
          <w:spacing w:val="-3"/>
          <w:sz w:val="20"/>
        </w:rPr>
        <w:t xml:space="preserve"> </w:t>
      </w:r>
      <w:r>
        <w:rPr>
          <w:sz w:val="20"/>
        </w:rPr>
        <w:t>лице</w:t>
      </w:r>
      <w:r>
        <w:rPr>
          <w:spacing w:val="-2"/>
          <w:sz w:val="20"/>
        </w:rPr>
        <w:t xml:space="preserve"> </w:t>
      </w:r>
      <w:r>
        <w:rPr>
          <w:sz w:val="20"/>
        </w:rPr>
        <w:t>–</w:t>
      </w:r>
      <w:r>
        <w:rPr>
          <w:spacing w:val="-3"/>
          <w:sz w:val="20"/>
        </w:rPr>
        <w:t xml:space="preserve"> </w:t>
      </w:r>
      <w:r>
        <w:rPr>
          <w:sz w:val="20"/>
        </w:rPr>
        <w:t>фамилия,</w:t>
      </w:r>
      <w:r>
        <w:rPr>
          <w:spacing w:val="-4"/>
          <w:sz w:val="20"/>
        </w:rPr>
        <w:t xml:space="preserve"> </w:t>
      </w:r>
      <w:r>
        <w:rPr>
          <w:sz w:val="20"/>
        </w:rPr>
        <w:t>имя</w:t>
      </w:r>
      <w:r>
        <w:rPr>
          <w:spacing w:val="-2"/>
          <w:sz w:val="20"/>
        </w:rPr>
        <w:t xml:space="preserve"> </w:t>
      </w:r>
      <w:r>
        <w:rPr>
          <w:sz w:val="20"/>
        </w:rPr>
        <w:t>и</w:t>
      </w:r>
      <w:r>
        <w:rPr>
          <w:spacing w:val="-5"/>
          <w:sz w:val="20"/>
        </w:rPr>
        <w:t xml:space="preserve"> </w:t>
      </w:r>
      <w:r>
        <w:rPr>
          <w:sz w:val="20"/>
        </w:rPr>
        <w:t>(при</w:t>
      </w:r>
      <w:r>
        <w:rPr>
          <w:spacing w:val="-3"/>
          <w:sz w:val="20"/>
        </w:rPr>
        <w:t xml:space="preserve"> </w:t>
      </w:r>
      <w:r>
        <w:rPr>
          <w:sz w:val="20"/>
        </w:rPr>
        <w:t>наличии)</w:t>
      </w:r>
      <w:r>
        <w:rPr>
          <w:spacing w:val="-4"/>
          <w:sz w:val="20"/>
        </w:rPr>
        <w:t xml:space="preserve"> </w:t>
      </w:r>
      <w:r>
        <w:rPr>
          <w:sz w:val="20"/>
        </w:rPr>
        <w:t>отчество,</w:t>
      </w:r>
      <w:r>
        <w:rPr>
          <w:spacing w:val="-4"/>
          <w:sz w:val="20"/>
        </w:rPr>
        <w:t xml:space="preserve"> </w:t>
      </w:r>
      <w:r>
        <w:rPr>
          <w:sz w:val="20"/>
        </w:rPr>
        <w:t>год</w:t>
      </w:r>
      <w:r>
        <w:rPr>
          <w:spacing w:val="-5"/>
          <w:sz w:val="20"/>
        </w:rPr>
        <w:t xml:space="preserve"> </w:t>
      </w:r>
      <w:r>
        <w:rPr>
          <w:sz w:val="20"/>
        </w:rPr>
        <w:t>рождения,</w:t>
      </w:r>
      <w:r>
        <w:rPr>
          <w:spacing w:val="-3"/>
          <w:sz w:val="20"/>
        </w:rPr>
        <w:t xml:space="preserve"> </w:t>
      </w:r>
      <w:r>
        <w:rPr>
          <w:sz w:val="20"/>
        </w:rPr>
        <w:t>документ,</w:t>
      </w:r>
      <w:r>
        <w:rPr>
          <w:spacing w:val="-2"/>
          <w:sz w:val="20"/>
        </w:rPr>
        <w:t xml:space="preserve"> </w:t>
      </w:r>
      <w:r>
        <w:rPr>
          <w:sz w:val="20"/>
        </w:rPr>
        <w:t>удостоверяющий</w:t>
      </w:r>
      <w:r>
        <w:rPr>
          <w:spacing w:val="-3"/>
          <w:sz w:val="20"/>
        </w:rPr>
        <w:t xml:space="preserve"> </w:t>
      </w:r>
      <w:r>
        <w:rPr>
          <w:sz w:val="20"/>
        </w:rPr>
        <w:t>личность,</w:t>
      </w:r>
      <w:r>
        <w:rPr>
          <w:spacing w:val="-47"/>
          <w:sz w:val="20"/>
        </w:rPr>
        <w:t xml:space="preserve"> </w:t>
      </w:r>
      <w:r>
        <w:rPr>
          <w:sz w:val="20"/>
        </w:rPr>
        <w:t>ИНН, место</w:t>
      </w:r>
      <w:r>
        <w:rPr>
          <w:spacing w:val="1"/>
          <w:sz w:val="20"/>
        </w:rPr>
        <w:t xml:space="preserve"> </w:t>
      </w:r>
      <w:r>
        <w:rPr>
          <w:sz w:val="20"/>
        </w:rPr>
        <w:t>жительства</w:t>
      </w:r>
    </w:p>
    <w:p w14:paraId="6DF0A4DA" w14:textId="77777777" w:rsidR="009B44C1" w:rsidRDefault="009B44C1" w:rsidP="009B44C1">
      <w:pPr>
        <w:spacing w:before="1"/>
        <w:ind w:left="137" w:right="195"/>
        <w:rPr>
          <w:sz w:val="20"/>
        </w:rPr>
      </w:pPr>
      <w:r>
        <w:rPr>
          <w:sz w:val="20"/>
          <w:vertAlign w:val="superscript"/>
        </w:rPr>
        <w:t>18</w:t>
      </w:r>
      <w:r>
        <w:rPr>
          <w:spacing w:val="-3"/>
          <w:sz w:val="20"/>
        </w:rPr>
        <w:t xml:space="preserve"> </w:t>
      </w:r>
      <w:r>
        <w:rPr>
          <w:sz w:val="20"/>
        </w:rPr>
        <w:t>Указываются</w:t>
      </w:r>
      <w:r>
        <w:rPr>
          <w:spacing w:val="-4"/>
          <w:sz w:val="20"/>
        </w:rPr>
        <w:t xml:space="preserve"> </w:t>
      </w:r>
      <w:r>
        <w:rPr>
          <w:sz w:val="20"/>
        </w:rPr>
        <w:t>положения</w:t>
      </w:r>
      <w:r>
        <w:rPr>
          <w:spacing w:val="-4"/>
          <w:sz w:val="20"/>
        </w:rPr>
        <w:t xml:space="preserve"> </w:t>
      </w:r>
      <w:r>
        <w:rPr>
          <w:sz w:val="20"/>
        </w:rPr>
        <w:t>статьи</w:t>
      </w:r>
      <w:r>
        <w:rPr>
          <w:spacing w:val="-4"/>
          <w:sz w:val="20"/>
        </w:rPr>
        <w:t xml:space="preserve"> </w:t>
      </w:r>
      <w:r>
        <w:rPr>
          <w:sz w:val="20"/>
        </w:rPr>
        <w:t>39.10</w:t>
      </w:r>
      <w:r>
        <w:rPr>
          <w:spacing w:val="-2"/>
          <w:sz w:val="20"/>
        </w:rPr>
        <w:t xml:space="preserve"> </w:t>
      </w:r>
      <w:r>
        <w:rPr>
          <w:sz w:val="20"/>
        </w:rPr>
        <w:t>Земельного</w:t>
      </w:r>
      <w:r>
        <w:rPr>
          <w:spacing w:val="-2"/>
          <w:sz w:val="20"/>
        </w:rPr>
        <w:t xml:space="preserve"> </w:t>
      </w:r>
      <w:r>
        <w:rPr>
          <w:sz w:val="20"/>
        </w:rPr>
        <w:t>кодекса</w:t>
      </w:r>
      <w:r>
        <w:rPr>
          <w:spacing w:val="-3"/>
          <w:sz w:val="20"/>
        </w:rPr>
        <w:t xml:space="preserve"> </w:t>
      </w:r>
      <w:r>
        <w:rPr>
          <w:sz w:val="20"/>
        </w:rPr>
        <w:t>Российской</w:t>
      </w:r>
      <w:r>
        <w:rPr>
          <w:spacing w:val="-4"/>
          <w:sz w:val="20"/>
        </w:rPr>
        <w:t xml:space="preserve"> </w:t>
      </w:r>
      <w:r>
        <w:rPr>
          <w:sz w:val="20"/>
        </w:rPr>
        <w:t>Федерации,</w:t>
      </w:r>
      <w:r>
        <w:rPr>
          <w:spacing w:val="-3"/>
          <w:sz w:val="20"/>
        </w:rPr>
        <w:t xml:space="preserve"> </w:t>
      </w:r>
      <w:r>
        <w:rPr>
          <w:sz w:val="20"/>
        </w:rPr>
        <w:t>являющиеся</w:t>
      </w:r>
      <w:r>
        <w:rPr>
          <w:spacing w:val="-3"/>
          <w:sz w:val="20"/>
        </w:rPr>
        <w:t xml:space="preserve"> </w:t>
      </w:r>
      <w:r>
        <w:rPr>
          <w:sz w:val="20"/>
        </w:rPr>
        <w:t>основанием</w:t>
      </w:r>
      <w:r>
        <w:rPr>
          <w:spacing w:val="-2"/>
          <w:sz w:val="20"/>
        </w:rPr>
        <w:t xml:space="preserve"> </w:t>
      </w:r>
      <w:r>
        <w:rPr>
          <w:sz w:val="20"/>
        </w:rPr>
        <w:t>для</w:t>
      </w:r>
      <w:r>
        <w:rPr>
          <w:spacing w:val="-47"/>
          <w:sz w:val="20"/>
        </w:rPr>
        <w:t xml:space="preserve"> </w:t>
      </w:r>
      <w:r>
        <w:rPr>
          <w:sz w:val="20"/>
        </w:rPr>
        <w:t>предоставления</w:t>
      </w:r>
      <w:r>
        <w:rPr>
          <w:spacing w:val="-2"/>
          <w:sz w:val="20"/>
        </w:rPr>
        <w:t xml:space="preserve"> </w:t>
      </w:r>
      <w:r>
        <w:rPr>
          <w:sz w:val="20"/>
        </w:rPr>
        <w:t>Участка в</w:t>
      </w:r>
      <w:r>
        <w:rPr>
          <w:spacing w:val="-1"/>
          <w:sz w:val="20"/>
        </w:rPr>
        <w:t xml:space="preserve"> </w:t>
      </w:r>
      <w:r>
        <w:rPr>
          <w:sz w:val="20"/>
        </w:rPr>
        <w:t>безвозмездное пользование</w:t>
      </w:r>
    </w:p>
    <w:p w14:paraId="43F122DA" w14:textId="77777777" w:rsidR="009B44C1" w:rsidRDefault="009B44C1" w:rsidP="009B44C1">
      <w:pPr>
        <w:rPr>
          <w:sz w:val="20"/>
        </w:rPr>
        <w:sectPr w:rsidR="009B44C1">
          <w:pgSz w:w="11910" w:h="16840"/>
          <w:pgMar w:top="960" w:right="420" w:bottom="280" w:left="1140" w:header="429" w:footer="0" w:gutter="0"/>
          <w:cols w:space="720"/>
        </w:sectPr>
      </w:pPr>
    </w:p>
    <w:p w14:paraId="14D2CF27" w14:textId="77777777" w:rsidR="009B44C1" w:rsidRDefault="009B44C1" w:rsidP="009B44C1">
      <w:pPr>
        <w:pStyle w:val="a5"/>
        <w:numPr>
          <w:ilvl w:val="1"/>
          <w:numId w:val="5"/>
        </w:numPr>
        <w:tabs>
          <w:tab w:val="left" w:pos="1327"/>
          <w:tab w:val="left" w:pos="1328"/>
          <w:tab w:val="left" w:pos="1891"/>
          <w:tab w:val="left" w:pos="3054"/>
          <w:tab w:val="left" w:pos="4431"/>
          <w:tab w:val="left" w:pos="5965"/>
          <w:tab w:val="left" w:pos="7150"/>
          <w:tab w:val="left" w:pos="8910"/>
        </w:tabs>
        <w:spacing w:before="155" w:line="296" w:lineRule="exact"/>
        <w:ind w:left="1327" w:hanging="651"/>
        <w:rPr>
          <w:sz w:val="26"/>
        </w:rPr>
      </w:pPr>
      <w:r>
        <w:rPr>
          <w:sz w:val="26"/>
        </w:rPr>
        <w:lastRenderedPageBreak/>
        <w:t>На</w:t>
      </w:r>
      <w:r>
        <w:rPr>
          <w:sz w:val="26"/>
        </w:rPr>
        <w:tab/>
        <w:t>Участке</w:t>
      </w:r>
      <w:r>
        <w:rPr>
          <w:sz w:val="26"/>
        </w:rPr>
        <w:tab/>
        <w:t>находятся</w:t>
      </w:r>
      <w:r>
        <w:rPr>
          <w:sz w:val="26"/>
        </w:rPr>
        <w:tab/>
        <w:t>следующие</w:t>
      </w:r>
      <w:r>
        <w:rPr>
          <w:sz w:val="26"/>
        </w:rPr>
        <w:tab/>
        <w:t>объекты</w:t>
      </w:r>
      <w:r>
        <w:rPr>
          <w:sz w:val="26"/>
        </w:rPr>
        <w:tab/>
        <w:t>недвижимого</w:t>
      </w:r>
      <w:r>
        <w:rPr>
          <w:sz w:val="26"/>
        </w:rPr>
        <w:tab/>
        <w:t>имущества:</w:t>
      </w:r>
    </w:p>
    <w:p w14:paraId="7661C95B" w14:textId="77777777" w:rsidR="009B44C1" w:rsidRDefault="009B44C1" w:rsidP="009B44C1">
      <w:pPr>
        <w:tabs>
          <w:tab w:val="left" w:pos="1435"/>
        </w:tabs>
        <w:spacing w:before="52" w:line="153" w:lineRule="auto"/>
        <w:ind w:left="137"/>
        <w:rPr>
          <w:sz w:val="26"/>
        </w:rPr>
      </w:pPr>
      <w:r>
        <w:rPr>
          <w:sz w:val="17"/>
          <w:u w:val="single"/>
        </w:rPr>
        <w:t xml:space="preserve"> </w:t>
      </w:r>
      <w:r>
        <w:rPr>
          <w:sz w:val="17"/>
          <w:u w:val="single"/>
        </w:rPr>
        <w:tab/>
      </w:r>
      <w:r>
        <w:rPr>
          <w:sz w:val="17"/>
        </w:rPr>
        <w:t>19</w:t>
      </w:r>
      <w:r>
        <w:rPr>
          <w:position w:val="-8"/>
          <w:sz w:val="26"/>
        </w:rPr>
        <w:t>.</w:t>
      </w:r>
    </w:p>
    <w:p w14:paraId="20769F1F" w14:textId="77777777" w:rsidR="009B44C1" w:rsidRDefault="009B44C1" w:rsidP="009B44C1">
      <w:pPr>
        <w:pStyle w:val="a5"/>
        <w:numPr>
          <w:ilvl w:val="1"/>
          <w:numId w:val="5"/>
        </w:numPr>
        <w:tabs>
          <w:tab w:val="left" w:pos="1131"/>
        </w:tabs>
        <w:spacing w:before="53"/>
        <w:ind w:left="1130" w:hanging="454"/>
        <w:rPr>
          <w:sz w:val="26"/>
        </w:rPr>
      </w:pPr>
      <w:r>
        <w:rPr>
          <w:sz w:val="26"/>
        </w:rPr>
        <w:t>В</w:t>
      </w:r>
      <w:r>
        <w:rPr>
          <w:spacing w:val="-5"/>
          <w:sz w:val="26"/>
        </w:rPr>
        <w:t xml:space="preserve"> </w:t>
      </w:r>
      <w:r>
        <w:rPr>
          <w:sz w:val="26"/>
        </w:rPr>
        <w:t>отношении</w:t>
      </w:r>
      <w:r>
        <w:rPr>
          <w:spacing w:val="-1"/>
          <w:sz w:val="26"/>
        </w:rPr>
        <w:t xml:space="preserve"> </w:t>
      </w:r>
      <w:r>
        <w:rPr>
          <w:sz w:val="26"/>
        </w:rPr>
        <w:t>Участка установлены</w:t>
      </w:r>
      <w:r>
        <w:rPr>
          <w:spacing w:val="-3"/>
          <w:sz w:val="26"/>
        </w:rPr>
        <w:t xml:space="preserve"> </w:t>
      </w:r>
      <w:r>
        <w:rPr>
          <w:sz w:val="26"/>
        </w:rPr>
        <w:t>следующие</w:t>
      </w:r>
      <w:r>
        <w:rPr>
          <w:spacing w:val="-4"/>
          <w:sz w:val="26"/>
        </w:rPr>
        <w:t xml:space="preserve"> </w:t>
      </w:r>
      <w:r>
        <w:rPr>
          <w:sz w:val="26"/>
        </w:rPr>
        <w:t>ограничения</w:t>
      </w:r>
      <w:r>
        <w:rPr>
          <w:spacing w:val="-2"/>
          <w:sz w:val="26"/>
        </w:rPr>
        <w:t xml:space="preserve"> </w:t>
      </w:r>
      <w:r>
        <w:rPr>
          <w:sz w:val="26"/>
        </w:rPr>
        <w:t>и</w:t>
      </w:r>
      <w:r>
        <w:rPr>
          <w:spacing w:val="-4"/>
          <w:sz w:val="26"/>
        </w:rPr>
        <w:t xml:space="preserve"> </w:t>
      </w:r>
      <w:r>
        <w:rPr>
          <w:sz w:val="26"/>
        </w:rPr>
        <w:t>обременения:</w:t>
      </w:r>
    </w:p>
    <w:p w14:paraId="01C333DE" w14:textId="77777777" w:rsidR="009B44C1" w:rsidRDefault="009B44C1" w:rsidP="009B44C1">
      <w:pPr>
        <w:tabs>
          <w:tab w:val="left" w:pos="10011"/>
        </w:tabs>
        <w:spacing w:before="1" w:line="298" w:lineRule="exact"/>
        <w:ind w:left="137"/>
        <w:rPr>
          <w:sz w:val="26"/>
        </w:rPr>
      </w:pPr>
      <w:r>
        <w:rPr>
          <w:w w:val="99"/>
          <w:sz w:val="26"/>
          <w:u w:val="single"/>
        </w:rPr>
        <w:t xml:space="preserve"> </w:t>
      </w:r>
      <w:r>
        <w:rPr>
          <w:sz w:val="26"/>
          <w:u w:val="single"/>
        </w:rPr>
        <w:tab/>
      </w:r>
      <w:r>
        <w:rPr>
          <w:sz w:val="26"/>
        </w:rPr>
        <w:t>.</w:t>
      </w:r>
    </w:p>
    <w:p w14:paraId="38A989B1" w14:textId="77777777" w:rsidR="009B44C1" w:rsidRDefault="009B44C1" w:rsidP="009B44C1">
      <w:pPr>
        <w:ind w:left="137" w:right="195" w:firstLine="540"/>
        <w:rPr>
          <w:sz w:val="26"/>
        </w:rPr>
      </w:pPr>
      <w:r>
        <w:rPr>
          <w:sz w:val="26"/>
        </w:rPr>
        <w:t>Части</w:t>
      </w:r>
      <w:r>
        <w:rPr>
          <w:spacing w:val="8"/>
          <w:sz w:val="26"/>
        </w:rPr>
        <w:t xml:space="preserve"> </w:t>
      </w:r>
      <w:r>
        <w:rPr>
          <w:sz w:val="26"/>
        </w:rPr>
        <w:t>Участка,</w:t>
      </w:r>
      <w:r>
        <w:rPr>
          <w:spacing w:val="8"/>
          <w:sz w:val="26"/>
        </w:rPr>
        <w:t xml:space="preserve"> </w:t>
      </w:r>
      <w:r>
        <w:rPr>
          <w:sz w:val="26"/>
        </w:rPr>
        <w:t>в</w:t>
      </w:r>
      <w:r>
        <w:rPr>
          <w:spacing w:val="8"/>
          <w:sz w:val="26"/>
        </w:rPr>
        <w:t xml:space="preserve"> </w:t>
      </w:r>
      <w:r>
        <w:rPr>
          <w:sz w:val="26"/>
        </w:rPr>
        <w:t>отношении</w:t>
      </w:r>
      <w:r>
        <w:rPr>
          <w:spacing w:val="9"/>
          <w:sz w:val="26"/>
        </w:rPr>
        <w:t xml:space="preserve"> </w:t>
      </w:r>
      <w:r>
        <w:rPr>
          <w:sz w:val="26"/>
        </w:rPr>
        <w:t>которых</w:t>
      </w:r>
      <w:r>
        <w:rPr>
          <w:spacing w:val="13"/>
          <w:sz w:val="26"/>
        </w:rPr>
        <w:t xml:space="preserve"> </w:t>
      </w:r>
      <w:r>
        <w:rPr>
          <w:sz w:val="26"/>
        </w:rPr>
        <w:t>установлены</w:t>
      </w:r>
      <w:r>
        <w:rPr>
          <w:spacing w:val="9"/>
          <w:sz w:val="26"/>
        </w:rPr>
        <w:t xml:space="preserve"> </w:t>
      </w:r>
      <w:r>
        <w:rPr>
          <w:sz w:val="26"/>
        </w:rPr>
        <w:t>ограничения</w:t>
      </w:r>
      <w:r>
        <w:rPr>
          <w:spacing w:val="15"/>
          <w:sz w:val="26"/>
        </w:rPr>
        <w:t xml:space="preserve"> </w:t>
      </w:r>
      <w:r>
        <w:rPr>
          <w:sz w:val="26"/>
        </w:rPr>
        <w:t>и</w:t>
      </w:r>
      <w:r>
        <w:rPr>
          <w:spacing w:val="8"/>
          <w:sz w:val="26"/>
        </w:rPr>
        <w:t xml:space="preserve"> </w:t>
      </w:r>
      <w:r>
        <w:rPr>
          <w:sz w:val="26"/>
        </w:rPr>
        <w:t>обременения,</w:t>
      </w:r>
      <w:r>
        <w:rPr>
          <w:spacing w:val="-62"/>
          <w:sz w:val="26"/>
        </w:rPr>
        <w:t xml:space="preserve"> </w:t>
      </w:r>
      <w:r>
        <w:rPr>
          <w:sz w:val="26"/>
        </w:rPr>
        <w:t>отображены</w:t>
      </w:r>
      <w:r>
        <w:rPr>
          <w:spacing w:val="-1"/>
          <w:sz w:val="26"/>
        </w:rPr>
        <w:t xml:space="preserve"> </w:t>
      </w:r>
      <w:r>
        <w:rPr>
          <w:sz w:val="26"/>
        </w:rPr>
        <w:t>в</w:t>
      </w:r>
      <w:r>
        <w:rPr>
          <w:spacing w:val="-2"/>
          <w:sz w:val="26"/>
        </w:rPr>
        <w:t xml:space="preserve"> </w:t>
      </w:r>
      <w:r>
        <w:rPr>
          <w:sz w:val="26"/>
        </w:rPr>
        <w:t>выписке</w:t>
      </w:r>
      <w:r>
        <w:rPr>
          <w:spacing w:val="-1"/>
          <w:sz w:val="26"/>
        </w:rPr>
        <w:t xml:space="preserve"> </w:t>
      </w:r>
      <w:r>
        <w:rPr>
          <w:sz w:val="26"/>
        </w:rPr>
        <w:t>из Единого</w:t>
      </w:r>
      <w:r>
        <w:rPr>
          <w:spacing w:val="1"/>
          <w:sz w:val="26"/>
        </w:rPr>
        <w:t xml:space="preserve"> </w:t>
      </w:r>
      <w:r>
        <w:rPr>
          <w:sz w:val="26"/>
        </w:rPr>
        <w:t>государственного реестра</w:t>
      </w:r>
      <w:r>
        <w:rPr>
          <w:spacing w:val="-2"/>
          <w:sz w:val="26"/>
        </w:rPr>
        <w:t xml:space="preserve"> </w:t>
      </w:r>
      <w:r>
        <w:rPr>
          <w:sz w:val="26"/>
        </w:rPr>
        <w:t>недвижимости</w:t>
      </w:r>
      <w:r>
        <w:rPr>
          <w:sz w:val="26"/>
          <w:vertAlign w:val="superscript"/>
        </w:rPr>
        <w:t>20</w:t>
      </w:r>
      <w:r>
        <w:rPr>
          <w:sz w:val="26"/>
        </w:rPr>
        <w:t>.</w:t>
      </w:r>
    </w:p>
    <w:p w14:paraId="5B140E10" w14:textId="77777777" w:rsidR="009B44C1" w:rsidRDefault="009B44C1" w:rsidP="009B44C1">
      <w:pPr>
        <w:pStyle w:val="a3"/>
        <w:rPr>
          <w:sz w:val="26"/>
        </w:rPr>
      </w:pPr>
    </w:p>
    <w:p w14:paraId="2B6C6696" w14:textId="77777777" w:rsidR="009B44C1" w:rsidRDefault="009B44C1" w:rsidP="009B44C1">
      <w:pPr>
        <w:pStyle w:val="a5"/>
        <w:numPr>
          <w:ilvl w:val="4"/>
          <w:numId w:val="106"/>
        </w:numPr>
        <w:tabs>
          <w:tab w:val="left" w:pos="4487"/>
        </w:tabs>
        <w:ind w:left="4486"/>
        <w:jc w:val="left"/>
        <w:rPr>
          <w:sz w:val="26"/>
        </w:rPr>
      </w:pPr>
      <w:r>
        <w:rPr>
          <w:sz w:val="26"/>
        </w:rPr>
        <w:t>Срок</w:t>
      </w:r>
      <w:r>
        <w:rPr>
          <w:spacing w:val="-3"/>
          <w:sz w:val="26"/>
        </w:rPr>
        <w:t xml:space="preserve"> </w:t>
      </w:r>
      <w:r>
        <w:rPr>
          <w:sz w:val="26"/>
        </w:rPr>
        <w:t>договора</w:t>
      </w:r>
    </w:p>
    <w:p w14:paraId="78A85C1C" w14:textId="77777777" w:rsidR="009B44C1" w:rsidRDefault="009B44C1" w:rsidP="009B44C1">
      <w:pPr>
        <w:pStyle w:val="a3"/>
        <w:rPr>
          <w:sz w:val="26"/>
        </w:rPr>
      </w:pPr>
    </w:p>
    <w:p w14:paraId="6DE29348" w14:textId="77777777" w:rsidR="009B44C1" w:rsidRDefault="009B44C1" w:rsidP="009B44C1">
      <w:pPr>
        <w:pStyle w:val="a5"/>
        <w:numPr>
          <w:ilvl w:val="1"/>
          <w:numId w:val="4"/>
        </w:numPr>
        <w:tabs>
          <w:tab w:val="left" w:pos="1158"/>
          <w:tab w:val="left" w:pos="8176"/>
        </w:tabs>
        <w:ind w:hanging="481"/>
        <w:rPr>
          <w:sz w:val="26"/>
        </w:rPr>
      </w:pPr>
      <w:r>
        <w:rPr>
          <w:sz w:val="26"/>
        </w:rPr>
        <w:t>Настоящий</w:t>
      </w:r>
      <w:r>
        <w:rPr>
          <w:spacing w:val="25"/>
          <w:sz w:val="26"/>
        </w:rPr>
        <w:t xml:space="preserve"> </w:t>
      </w:r>
      <w:r>
        <w:rPr>
          <w:sz w:val="26"/>
        </w:rPr>
        <w:t>договор</w:t>
      </w:r>
      <w:r>
        <w:rPr>
          <w:spacing w:val="24"/>
          <w:sz w:val="26"/>
        </w:rPr>
        <w:t xml:space="preserve"> </w:t>
      </w:r>
      <w:r>
        <w:rPr>
          <w:sz w:val="26"/>
        </w:rPr>
        <w:t>заключается</w:t>
      </w:r>
      <w:r>
        <w:rPr>
          <w:spacing w:val="25"/>
          <w:sz w:val="26"/>
        </w:rPr>
        <w:t xml:space="preserve"> </w:t>
      </w:r>
      <w:r>
        <w:rPr>
          <w:sz w:val="26"/>
        </w:rPr>
        <w:t>на</w:t>
      </w:r>
      <w:r>
        <w:rPr>
          <w:spacing w:val="25"/>
          <w:sz w:val="26"/>
        </w:rPr>
        <w:t xml:space="preserve"> </w:t>
      </w:r>
      <w:r>
        <w:rPr>
          <w:sz w:val="26"/>
        </w:rPr>
        <w:t xml:space="preserve">срок </w:t>
      </w:r>
      <w:r>
        <w:rPr>
          <w:sz w:val="26"/>
          <w:u w:val="single"/>
        </w:rPr>
        <w:t xml:space="preserve">       </w:t>
      </w:r>
      <w:r>
        <w:rPr>
          <w:spacing w:val="15"/>
          <w:sz w:val="26"/>
          <w:u w:val="single"/>
        </w:rPr>
        <w:t xml:space="preserve"> </w:t>
      </w:r>
      <w:r>
        <w:rPr>
          <w:sz w:val="26"/>
        </w:rPr>
        <w:t>_</w:t>
      </w:r>
      <w:r>
        <w:rPr>
          <w:spacing w:val="24"/>
          <w:sz w:val="26"/>
        </w:rPr>
        <w:t xml:space="preserve"> </w:t>
      </w:r>
      <w:r>
        <w:rPr>
          <w:sz w:val="26"/>
        </w:rPr>
        <w:t>с</w:t>
      </w:r>
      <w:r>
        <w:rPr>
          <w:spacing w:val="25"/>
          <w:sz w:val="26"/>
        </w:rPr>
        <w:t xml:space="preserve"> </w:t>
      </w:r>
      <w:r>
        <w:rPr>
          <w:sz w:val="26"/>
        </w:rPr>
        <w:t>"</w:t>
      </w:r>
      <w:r>
        <w:rPr>
          <w:sz w:val="26"/>
          <w:u w:val="single"/>
        </w:rPr>
        <w:t xml:space="preserve">  </w:t>
      </w:r>
      <w:r>
        <w:rPr>
          <w:spacing w:val="61"/>
          <w:sz w:val="26"/>
          <w:u w:val="single"/>
        </w:rPr>
        <w:t xml:space="preserve"> </w:t>
      </w:r>
      <w:r>
        <w:rPr>
          <w:sz w:val="26"/>
        </w:rPr>
        <w:t>"</w:t>
      </w:r>
      <w:r>
        <w:rPr>
          <w:sz w:val="26"/>
          <w:u w:val="single"/>
        </w:rPr>
        <w:tab/>
      </w:r>
      <w:r>
        <w:rPr>
          <w:sz w:val="26"/>
        </w:rPr>
        <w:t>20</w:t>
      </w:r>
      <w:r>
        <w:rPr>
          <w:spacing w:val="128"/>
          <w:sz w:val="26"/>
          <w:u w:val="single"/>
        </w:rPr>
        <w:t xml:space="preserve"> </w:t>
      </w:r>
      <w:r>
        <w:rPr>
          <w:sz w:val="26"/>
        </w:rPr>
        <w:t>года</w:t>
      </w:r>
      <w:r>
        <w:rPr>
          <w:spacing w:val="26"/>
          <w:sz w:val="26"/>
        </w:rPr>
        <w:t xml:space="preserve"> </w:t>
      </w:r>
      <w:r>
        <w:rPr>
          <w:sz w:val="26"/>
        </w:rPr>
        <w:t>по</w:t>
      </w:r>
      <w:r>
        <w:rPr>
          <w:spacing w:val="25"/>
          <w:sz w:val="26"/>
        </w:rPr>
        <w:t xml:space="preserve"> </w:t>
      </w:r>
      <w:r>
        <w:rPr>
          <w:sz w:val="26"/>
        </w:rPr>
        <w:t>"</w:t>
      </w:r>
      <w:r>
        <w:rPr>
          <w:sz w:val="26"/>
          <w:u w:val="single"/>
        </w:rPr>
        <w:t xml:space="preserve">  </w:t>
      </w:r>
      <w:r>
        <w:rPr>
          <w:spacing w:val="62"/>
          <w:sz w:val="26"/>
          <w:u w:val="single"/>
        </w:rPr>
        <w:t xml:space="preserve"> </w:t>
      </w:r>
      <w:r>
        <w:rPr>
          <w:sz w:val="26"/>
        </w:rPr>
        <w:t>"</w:t>
      </w:r>
    </w:p>
    <w:p w14:paraId="28392DC4" w14:textId="77777777" w:rsidR="009B44C1" w:rsidRDefault="009B44C1" w:rsidP="009B44C1">
      <w:pPr>
        <w:spacing w:before="1" w:line="298" w:lineRule="exact"/>
        <w:ind w:left="137"/>
        <w:jc w:val="both"/>
        <w:rPr>
          <w:sz w:val="26"/>
        </w:rPr>
      </w:pPr>
      <w:r>
        <w:rPr>
          <w:w w:val="99"/>
          <w:sz w:val="26"/>
          <w:u w:val="single"/>
        </w:rPr>
        <w:t xml:space="preserve"> </w:t>
      </w:r>
      <w:r>
        <w:rPr>
          <w:sz w:val="26"/>
          <w:u w:val="single"/>
        </w:rPr>
        <w:t xml:space="preserve">        </w:t>
      </w:r>
      <w:r>
        <w:rPr>
          <w:spacing w:val="-2"/>
          <w:sz w:val="26"/>
          <w:u w:val="single"/>
        </w:rPr>
        <w:t xml:space="preserve"> </w:t>
      </w:r>
      <w:r>
        <w:rPr>
          <w:spacing w:val="-1"/>
          <w:sz w:val="26"/>
        </w:rPr>
        <w:t xml:space="preserve"> </w:t>
      </w:r>
      <w:r>
        <w:rPr>
          <w:sz w:val="26"/>
        </w:rPr>
        <w:t>20__ года</w:t>
      </w:r>
      <w:r>
        <w:rPr>
          <w:sz w:val="26"/>
          <w:vertAlign w:val="superscript"/>
        </w:rPr>
        <w:t>21</w:t>
      </w:r>
      <w:r>
        <w:rPr>
          <w:sz w:val="26"/>
        </w:rPr>
        <w:t>.</w:t>
      </w:r>
    </w:p>
    <w:p w14:paraId="349D6E61" w14:textId="77777777" w:rsidR="009B44C1" w:rsidRDefault="009B44C1" w:rsidP="009B44C1">
      <w:pPr>
        <w:pStyle w:val="a5"/>
        <w:numPr>
          <w:ilvl w:val="1"/>
          <w:numId w:val="4"/>
        </w:numPr>
        <w:tabs>
          <w:tab w:val="left" w:pos="1172"/>
        </w:tabs>
        <w:ind w:left="137" w:right="145" w:firstLine="540"/>
        <w:rPr>
          <w:sz w:val="26"/>
        </w:rPr>
      </w:pPr>
      <w:r>
        <w:rPr>
          <w:sz w:val="26"/>
        </w:rPr>
        <w:t>Земельный участок считается переданным Стороной 1 Стороне 2 и принятым</w:t>
      </w:r>
      <w:r>
        <w:rPr>
          <w:spacing w:val="1"/>
          <w:sz w:val="26"/>
        </w:rPr>
        <w:t xml:space="preserve"> </w:t>
      </w:r>
      <w:r>
        <w:rPr>
          <w:sz w:val="26"/>
        </w:rPr>
        <w:t>Стороной</w:t>
      </w:r>
      <w:r>
        <w:rPr>
          <w:spacing w:val="1"/>
          <w:sz w:val="26"/>
        </w:rPr>
        <w:t xml:space="preserve"> </w:t>
      </w:r>
      <w:r>
        <w:rPr>
          <w:sz w:val="26"/>
        </w:rPr>
        <w:t>2</w:t>
      </w:r>
      <w:r>
        <w:rPr>
          <w:spacing w:val="-2"/>
          <w:sz w:val="26"/>
        </w:rPr>
        <w:t xml:space="preserve"> </w:t>
      </w:r>
      <w:r>
        <w:rPr>
          <w:sz w:val="26"/>
        </w:rPr>
        <w:t>с</w:t>
      </w:r>
      <w:r>
        <w:rPr>
          <w:spacing w:val="-1"/>
          <w:sz w:val="26"/>
        </w:rPr>
        <w:t xml:space="preserve"> </w:t>
      </w:r>
      <w:r>
        <w:rPr>
          <w:sz w:val="26"/>
        </w:rPr>
        <w:t>момента</w:t>
      </w:r>
      <w:r>
        <w:rPr>
          <w:spacing w:val="-2"/>
          <w:sz w:val="26"/>
        </w:rPr>
        <w:t xml:space="preserve"> </w:t>
      </w:r>
      <w:r>
        <w:rPr>
          <w:sz w:val="26"/>
        </w:rPr>
        <w:t>подписания акта</w:t>
      </w:r>
      <w:r>
        <w:rPr>
          <w:spacing w:val="-2"/>
          <w:sz w:val="26"/>
        </w:rPr>
        <w:t xml:space="preserve"> </w:t>
      </w:r>
      <w:r>
        <w:rPr>
          <w:sz w:val="26"/>
        </w:rPr>
        <w:t>приема-передачи</w:t>
      </w:r>
      <w:r>
        <w:rPr>
          <w:spacing w:val="2"/>
          <w:sz w:val="26"/>
        </w:rPr>
        <w:t xml:space="preserve"> </w:t>
      </w:r>
      <w:r>
        <w:rPr>
          <w:sz w:val="26"/>
        </w:rPr>
        <w:t>Участка.</w:t>
      </w:r>
    </w:p>
    <w:p w14:paraId="16A03F3B" w14:textId="77777777" w:rsidR="009B44C1" w:rsidRDefault="009B44C1" w:rsidP="009B44C1">
      <w:pPr>
        <w:spacing w:before="1"/>
        <w:ind w:left="137" w:right="143" w:firstLine="540"/>
        <w:jc w:val="both"/>
        <w:rPr>
          <w:sz w:val="26"/>
        </w:rPr>
      </w:pPr>
      <w:r>
        <w:rPr>
          <w:sz w:val="26"/>
        </w:rPr>
        <w:t>Договор считается заключенным с момента передачи Участка. Акт приема-передачи</w:t>
      </w:r>
      <w:r>
        <w:rPr>
          <w:spacing w:val="1"/>
          <w:sz w:val="26"/>
        </w:rPr>
        <w:t xml:space="preserve"> </w:t>
      </w:r>
      <w:r>
        <w:rPr>
          <w:sz w:val="26"/>
        </w:rPr>
        <w:t>Участка</w:t>
      </w:r>
      <w:r>
        <w:rPr>
          <w:spacing w:val="-1"/>
          <w:sz w:val="26"/>
        </w:rPr>
        <w:t xml:space="preserve"> </w:t>
      </w:r>
      <w:r>
        <w:rPr>
          <w:sz w:val="26"/>
        </w:rPr>
        <w:t>подписывается</w:t>
      </w:r>
      <w:r>
        <w:rPr>
          <w:spacing w:val="-2"/>
          <w:sz w:val="26"/>
        </w:rPr>
        <w:t xml:space="preserve"> </w:t>
      </w:r>
      <w:r>
        <w:rPr>
          <w:sz w:val="26"/>
        </w:rPr>
        <w:t>одновременно</w:t>
      </w:r>
      <w:r>
        <w:rPr>
          <w:spacing w:val="-3"/>
          <w:sz w:val="26"/>
        </w:rPr>
        <w:t xml:space="preserve"> </w:t>
      </w:r>
      <w:r>
        <w:rPr>
          <w:sz w:val="26"/>
        </w:rPr>
        <w:t>с</w:t>
      </w:r>
      <w:r>
        <w:rPr>
          <w:spacing w:val="-3"/>
          <w:sz w:val="26"/>
        </w:rPr>
        <w:t xml:space="preserve"> </w:t>
      </w:r>
      <w:r>
        <w:rPr>
          <w:sz w:val="26"/>
        </w:rPr>
        <w:t>подписанием</w:t>
      </w:r>
      <w:r>
        <w:rPr>
          <w:spacing w:val="-3"/>
          <w:sz w:val="26"/>
        </w:rPr>
        <w:t xml:space="preserve"> </w:t>
      </w:r>
      <w:r>
        <w:rPr>
          <w:sz w:val="26"/>
        </w:rPr>
        <w:t>настоящего</w:t>
      </w:r>
      <w:r>
        <w:rPr>
          <w:spacing w:val="-3"/>
          <w:sz w:val="26"/>
        </w:rPr>
        <w:t xml:space="preserve"> </w:t>
      </w:r>
      <w:r>
        <w:rPr>
          <w:sz w:val="26"/>
        </w:rPr>
        <w:t>договора</w:t>
      </w:r>
      <w:r>
        <w:rPr>
          <w:spacing w:val="2"/>
          <w:sz w:val="26"/>
        </w:rPr>
        <w:t xml:space="preserve"> </w:t>
      </w:r>
      <w:r>
        <w:rPr>
          <w:sz w:val="26"/>
        </w:rPr>
        <w:t>и</w:t>
      </w:r>
      <w:r>
        <w:rPr>
          <w:spacing w:val="-3"/>
          <w:sz w:val="26"/>
        </w:rPr>
        <w:t xml:space="preserve"> </w:t>
      </w:r>
      <w:r>
        <w:rPr>
          <w:sz w:val="26"/>
        </w:rPr>
        <w:t>является.</w:t>
      </w:r>
    </w:p>
    <w:p w14:paraId="1CA6728F" w14:textId="77777777" w:rsidR="009B44C1" w:rsidRDefault="009B44C1" w:rsidP="009B44C1">
      <w:pPr>
        <w:pStyle w:val="a5"/>
        <w:numPr>
          <w:ilvl w:val="1"/>
          <w:numId w:val="4"/>
        </w:numPr>
        <w:tabs>
          <w:tab w:val="left" w:pos="1409"/>
        </w:tabs>
        <w:ind w:left="137" w:right="140" w:firstLine="540"/>
        <w:rPr>
          <w:sz w:val="26"/>
        </w:rPr>
      </w:pPr>
      <w:r>
        <w:rPr>
          <w:sz w:val="26"/>
        </w:rPr>
        <w:t>Договор</w:t>
      </w:r>
      <w:r>
        <w:rPr>
          <w:spacing w:val="1"/>
          <w:sz w:val="26"/>
        </w:rPr>
        <w:t xml:space="preserve"> </w:t>
      </w:r>
      <w:r>
        <w:rPr>
          <w:sz w:val="26"/>
        </w:rPr>
        <w:t>подлежит</w:t>
      </w:r>
      <w:r>
        <w:rPr>
          <w:spacing w:val="1"/>
          <w:sz w:val="26"/>
        </w:rPr>
        <w:t xml:space="preserve"> </w:t>
      </w:r>
      <w:r>
        <w:rPr>
          <w:sz w:val="26"/>
        </w:rPr>
        <w:t>государственной</w:t>
      </w:r>
      <w:r>
        <w:rPr>
          <w:spacing w:val="1"/>
          <w:sz w:val="26"/>
        </w:rPr>
        <w:t xml:space="preserve"> </w:t>
      </w:r>
      <w:r>
        <w:rPr>
          <w:sz w:val="26"/>
        </w:rPr>
        <w:t>регистрации</w:t>
      </w:r>
      <w:r>
        <w:rPr>
          <w:spacing w:val="1"/>
          <w:sz w:val="26"/>
        </w:rPr>
        <w:t xml:space="preserve"> </w:t>
      </w:r>
      <w:r>
        <w:rPr>
          <w:sz w:val="26"/>
        </w:rPr>
        <w:t>в</w:t>
      </w:r>
      <w:r>
        <w:rPr>
          <w:spacing w:val="1"/>
          <w:sz w:val="26"/>
        </w:rPr>
        <w:t xml:space="preserve"> </w:t>
      </w:r>
      <w:r>
        <w:rPr>
          <w:sz w:val="26"/>
        </w:rPr>
        <w:t>установленном</w:t>
      </w:r>
      <w:r>
        <w:rPr>
          <w:spacing w:val="1"/>
          <w:sz w:val="26"/>
        </w:rPr>
        <w:t xml:space="preserve"> </w:t>
      </w:r>
      <w:r>
        <w:rPr>
          <w:sz w:val="26"/>
        </w:rPr>
        <w:t>законодательством</w:t>
      </w:r>
      <w:r>
        <w:rPr>
          <w:spacing w:val="1"/>
          <w:sz w:val="26"/>
        </w:rPr>
        <w:t xml:space="preserve"> </w:t>
      </w:r>
      <w:r>
        <w:rPr>
          <w:sz w:val="26"/>
        </w:rPr>
        <w:t>Российской</w:t>
      </w:r>
      <w:r>
        <w:rPr>
          <w:spacing w:val="1"/>
          <w:sz w:val="26"/>
        </w:rPr>
        <w:t xml:space="preserve"> </w:t>
      </w:r>
      <w:r>
        <w:rPr>
          <w:sz w:val="26"/>
        </w:rPr>
        <w:t>Федерации</w:t>
      </w:r>
      <w:r>
        <w:rPr>
          <w:spacing w:val="1"/>
          <w:sz w:val="26"/>
        </w:rPr>
        <w:t xml:space="preserve"> </w:t>
      </w:r>
      <w:r>
        <w:rPr>
          <w:sz w:val="26"/>
        </w:rPr>
        <w:t>порядке</w:t>
      </w:r>
      <w:r>
        <w:rPr>
          <w:spacing w:val="1"/>
          <w:sz w:val="26"/>
        </w:rPr>
        <w:t xml:space="preserve"> </w:t>
      </w:r>
      <w:r>
        <w:rPr>
          <w:sz w:val="26"/>
        </w:rPr>
        <w:t>в</w:t>
      </w:r>
      <w:r>
        <w:rPr>
          <w:spacing w:val="1"/>
          <w:sz w:val="26"/>
        </w:rPr>
        <w:t xml:space="preserve"> </w:t>
      </w:r>
      <w:r>
        <w:rPr>
          <w:sz w:val="26"/>
        </w:rPr>
        <w:t>органе,</w:t>
      </w:r>
      <w:r>
        <w:rPr>
          <w:spacing w:val="1"/>
          <w:sz w:val="26"/>
        </w:rPr>
        <w:t xml:space="preserve"> </w:t>
      </w:r>
      <w:r>
        <w:rPr>
          <w:sz w:val="26"/>
        </w:rPr>
        <w:t>осуществляющем</w:t>
      </w:r>
      <w:r>
        <w:rPr>
          <w:spacing w:val="1"/>
          <w:sz w:val="26"/>
        </w:rPr>
        <w:t xml:space="preserve"> </w:t>
      </w:r>
      <w:r>
        <w:rPr>
          <w:sz w:val="26"/>
        </w:rPr>
        <w:t>государственную</w:t>
      </w:r>
      <w:r>
        <w:rPr>
          <w:spacing w:val="-14"/>
          <w:sz w:val="26"/>
        </w:rPr>
        <w:t xml:space="preserve"> </w:t>
      </w:r>
      <w:r>
        <w:rPr>
          <w:sz w:val="26"/>
        </w:rPr>
        <w:t>регистрацию</w:t>
      </w:r>
      <w:r>
        <w:rPr>
          <w:spacing w:val="-13"/>
          <w:sz w:val="26"/>
        </w:rPr>
        <w:t xml:space="preserve"> </w:t>
      </w:r>
      <w:r>
        <w:rPr>
          <w:sz w:val="26"/>
        </w:rPr>
        <w:t>прав</w:t>
      </w:r>
      <w:r>
        <w:rPr>
          <w:spacing w:val="-14"/>
          <w:sz w:val="26"/>
        </w:rPr>
        <w:t xml:space="preserve"> </w:t>
      </w:r>
      <w:r>
        <w:rPr>
          <w:sz w:val="26"/>
        </w:rPr>
        <w:t>на</w:t>
      </w:r>
      <w:r>
        <w:rPr>
          <w:spacing w:val="-14"/>
          <w:sz w:val="26"/>
        </w:rPr>
        <w:t xml:space="preserve"> </w:t>
      </w:r>
      <w:r>
        <w:rPr>
          <w:sz w:val="26"/>
        </w:rPr>
        <w:t>недвижимое</w:t>
      </w:r>
      <w:r>
        <w:rPr>
          <w:spacing w:val="-14"/>
          <w:sz w:val="26"/>
        </w:rPr>
        <w:t xml:space="preserve"> </w:t>
      </w:r>
      <w:r>
        <w:rPr>
          <w:sz w:val="26"/>
        </w:rPr>
        <w:t>имущество</w:t>
      </w:r>
      <w:r>
        <w:rPr>
          <w:spacing w:val="-14"/>
          <w:sz w:val="26"/>
        </w:rPr>
        <w:t xml:space="preserve"> </w:t>
      </w:r>
      <w:r>
        <w:rPr>
          <w:sz w:val="26"/>
        </w:rPr>
        <w:t>(далее</w:t>
      </w:r>
      <w:r>
        <w:rPr>
          <w:spacing w:val="-8"/>
          <w:sz w:val="26"/>
        </w:rPr>
        <w:t xml:space="preserve"> </w:t>
      </w:r>
      <w:r>
        <w:rPr>
          <w:sz w:val="26"/>
        </w:rPr>
        <w:t>–</w:t>
      </w:r>
      <w:r>
        <w:rPr>
          <w:spacing w:val="-14"/>
          <w:sz w:val="26"/>
        </w:rPr>
        <w:t xml:space="preserve"> </w:t>
      </w:r>
      <w:r>
        <w:rPr>
          <w:sz w:val="26"/>
        </w:rPr>
        <w:t>орган</w:t>
      </w:r>
      <w:r>
        <w:rPr>
          <w:spacing w:val="-12"/>
          <w:sz w:val="26"/>
        </w:rPr>
        <w:t xml:space="preserve"> </w:t>
      </w:r>
      <w:r>
        <w:rPr>
          <w:sz w:val="26"/>
        </w:rPr>
        <w:t>регистрации</w:t>
      </w:r>
      <w:r>
        <w:rPr>
          <w:spacing w:val="-63"/>
          <w:sz w:val="26"/>
        </w:rPr>
        <w:t xml:space="preserve"> </w:t>
      </w:r>
      <w:r>
        <w:rPr>
          <w:sz w:val="26"/>
        </w:rPr>
        <w:t>прав)</w:t>
      </w:r>
      <w:r>
        <w:rPr>
          <w:sz w:val="26"/>
          <w:vertAlign w:val="superscript"/>
        </w:rPr>
        <w:t>22</w:t>
      </w:r>
      <w:r>
        <w:rPr>
          <w:sz w:val="26"/>
        </w:rPr>
        <w:t>.</w:t>
      </w:r>
    </w:p>
    <w:p w14:paraId="38858D4D" w14:textId="77777777" w:rsidR="009B44C1" w:rsidRDefault="009B44C1" w:rsidP="009B44C1">
      <w:pPr>
        <w:pStyle w:val="a3"/>
        <w:spacing w:before="1"/>
        <w:rPr>
          <w:sz w:val="26"/>
        </w:rPr>
      </w:pPr>
    </w:p>
    <w:p w14:paraId="768A8309" w14:textId="77777777" w:rsidR="009B44C1" w:rsidRDefault="009B44C1" w:rsidP="009B44C1">
      <w:pPr>
        <w:pStyle w:val="a5"/>
        <w:numPr>
          <w:ilvl w:val="4"/>
          <w:numId w:val="106"/>
        </w:numPr>
        <w:tabs>
          <w:tab w:val="left" w:pos="3700"/>
        </w:tabs>
        <w:ind w:left="3699"/>
        <w:jc w:val="left"/>
        <w:rPr>
          <w:sz w:val="26"/>
        </w:rPr>
      </w:pPr>
      <w:r>
        <w:rPr>
          <w:sz w:val="26"/>
        </w:rPr>
        <w:t>Права</w:t>
      </w:r>
      <w:r>
        <w:rPr>
          <w:spacing w:val="-4"/>
          <w:sz w:val="26"/>
        </w:rPr>
        <w:t xml:space="preserve"> </w:t>
      </w:r>
      <w:r>
        <w:rPr>
          <w:sz w:val="26"/>
        </w:rPr>
        <w:t>и</w:t>
      </w:r>
      <w:r>
        <w:rPr>
          <w:spacing w:val="-2"/>
          <w:sz w:val="26"/>
        </w:rPr>
        <w:t xml:space="preserve"> </w:t>
      </w:r>
      <w:r>
        <w:rPr>
          <w:sz w:val="26"/>
        </w:rPr>
        <w:t>обязанности</w:t>
      </w:r>
      <w:r>
        <w:rPr>
          <w:spacing w:val="-3"/>
          <w:sz w:val="26"/>
        </w:rPr>
        <w:t xml:space="preserve"> </w:t>
      </w:r>
      <w:r>
        <w:rPr>
          <w:sz w:val="26"/>
        </w:rPr>
        <w:t>Сторон</w:t>
      </w:r>
    </w:p>
    <w:p w14:paraId="3AD1D5B9" w14:textId="77777777" w:rsidR="009B44C1" w:rsidRDefault="009B44C1" w:rsidP="009B44C1">
      <w:pPr>
        <w:pStyle w:val="a3"/>
        <w:spacing w:before="10"/>
        <w:rPr>
          <w:sz w:val="23"/>
        </w:rPr>
      </w:pPr>
    </w:p>
    <w:p w14:paraId="1F00F1F3" w14:textId="77777777" w:rsidR="009B44C1" w:rsidRDefault="009B44C1" w:rsidP="009B44C1">
      <w:pPr>
        <w:pStyle w:val="a5"/>
        <w:numPr>
          <w:ilvl w:val="1"/>
          <w:numId w:val="3"/>
        </w:numPr>
        <w:tabs>
          <w:tab w:val="left" w:pos="1131"/>
        </w:tabs>
        <w:rPr>
          <w:sz w:val="26"/>
        </w:rPr>
      </w:pPr>
      <w:r>
        <w:rPr>
          <w:sz w:val="26"/>
        </w:rPr>
        <w:t>Сторона</w:t>
      </w:r>
      <w:r>
        <w:rPr>
          <w:spacing w:val="-3"/>
          <w:sz w:val="26"/>
        </w:rPr>
        <w:t xml:space="preserve"> </w:t>
      </w:r>
      <w:r>
        <w:rPr>
          <w:sz w:val="26"/>
        </w:rPr>
        <w:t>1</w:t>
      </w:r>
      <w:r>
        <w:rPr>
          <w:spacing w:val="-2"/>
          <w:sz w:val="26"/>
        </w:rPr>
        <w:t xml:space="preserve"> </w:t>
      </w:r>
      <w:r>
        <w:rPr>
          <w:sz w:val="26"/>
        </w:rPr>
        <w:t>имеет</w:t>
      </w:r>
      <w:r>
        <w:rPr>
          <w:spacing w:val="-1"/>
          <w:sz w:val="26"/>
        </w:rPr>
        <w:t xml:space="preserve"> </w:t>
      </w:r>
      <w:r>
        <w:rPr>
          <w:sz w:val="26"/>
        </w:rPr>
        <w:t>право:</w:t>
      </w:r>
    </w:p>
    <w:p w14:paraId="024EC5A8" w14:textId="77777777" w:rsidR="009B44C1" w:rsidRDefault="009B44C1" w:rsidP="009B44C1">
      <w:pPr>
        <w:pStyle w:val="a5"/>
        <w:numPr>
          <w:ilvl w:val="2"/>
          <w:numId w:val="3"/>
        </w:numPr>
        <w:tabs>
          <w:tab w:val="left" w:pos="1326"/>
        </w:tabs>
        <w:spacing w:before="1" w:line="298" w:lineRule="exact"/>
        <w:ind w:hanging="649"/>
        <w:rPr>
          <w:sz w:val="26"/>
        </w:rPr>
      </w:pPr>
      <w:r>
        <w:rPr>
          <w:sz w:val="26"/>
        </w:rPr>
        <w:t>Осуществлять</w:t>
      </w:r>
      <w:r>
        <w:rPr>
          <w:spacing w:val="-2"/>
          <w:sz w:val="26"/>
        </w:rPr>
        <w:t xml:space="preserve"> </w:t>
      </w:r>
      <w:r>
        <w:rPr>
          <w:sz w:val="26"/>
        </w:rPr>
        <w:t>контроль</w:t>
      </w:r>
      <w:r>
        <w:rPr>
          <w:spacing w:val="-3"/>
          <w:sz w:val="26"/>
        </w:rPr>
        <w:t xml:space="preserve"> </w:t>
      </w:r>
      <w:r>
        <w:rPr>
          <w:sz w:val="26"/>
        </w:rPr>
        <w:t>использования</w:t>
      </w:r>
      <w:r>
        <w:rPr>
          <w:spacing w:val="-1"/>
          <w:sz w:val="26"/>
        </w:rPr>
        <w:t xml:space="preserve"> </w:t>
      </w:r>
      <w:r>
        <w:rPr>
          <w:sz w:val="26"/>
        </w:rPr>
        <w:t>и</w:t>
      </w:r>
      <w:r>
        <w:rPr>
          <w:spacing w:val="-3"/>
          <w:sz w:val="26"/>
        </w:rPr>
        <w:t xml:space="preserve"> </w:t>
      </w:r>
      <w:r>
        <w:rPr>
          <w:sz w:val="26"/>
        </w:rPr>
        <w:t>охраны</w:t>
      </w:r>
      <w:r>
        <w:rPr>
          <w:spacing w:val="-1"/>
          <w:sz w:val="26"/>
        </w:rPr>
        <w:t xml:space="preserve"> </w:t>
      </w:r>
      <w:r>
        <w:rPr>
          <w:sz w:val="26"/>
        </w:rPr>
        <w:t>земель</w:t>
      </w:r>
      <w:r>
        <w:rPr>
          <w:spacing w:val="3"/>
          <w:sz w:val="26"/>
        </w:rPr>
        <w:t xml:space="preserve"> </w:t>
      </w:r>
      <w:r>
        <w:rPr>
          <w:sz w:val="26"/>
        </w:rPr>
        <w:t>Стороной</w:t>
      </w:r>
      <w:r>
        <w:rPr>
          <w:spacing w:val="-3"/>
          <w:sz w:val="26"/>
        </w:rPr>
        <w:t xml:space="preserve"> </w:t>
      </w:r>
      <w:r>
        <w:rPr>
          <w:sz w:val="26"/>
        </w:rPr>
        <w:t>2.</w:t>
      </w:r>
    </w:p>
    <w:p w14:paraId="2301715C" w14:textId="77777777" w:rsidR="009B44C1" w:rsidRDefault="009B44C1" w:rsidP="009B44C1">
      <w:pPr>
        <w:pStyle w:val="a5"/>
        <w:numPr>
          <w:ilvl w:val="2"/>
          <w:numId w:val="3"/>
        </w:numPr>
        <w:tabs>
          <w:tab w:val="left" w:pos="1342"/>
        </w:tabs>
        <w:ind w:left="137" w:right="148" w:firstLine="540"/>
        <w:rPr>
          <w:sz w:val="26"/>
        </w:rPr>
      </w:pPr>
      <w:r>
        <w:rPr>
          <w:sz w:val="26"/>
        </w:rPr>
        <w:t>На беспрепятственный доступ на территорию Участка с целью его осмотра на</w:t>
      </w:r>
      <w:r>
        <w:rPr>
          <w:spacing w:val="1"/>
          <w:sz w:val="26"/>
        </w:rPr>
        <w:t xml:space="preserve"> </w:t>
      </w:r>
      <w:r>
        <w:rPr>
          <w:sz w:val="26"/>
        </w:rPr>
        <w:t>предмет соблюдения</w:t>
      </w:r>
      <w:r>
        <w:rPr>
          <w:spacing w:val="2"/>
          <w:sz w:val="26"/>
        </w:rPr>
        <w:t xml:space="preserve"> </w:t>
      </w:r>
      <w:r>
        <w:rPr>
          <w:sz w:val="26"/>
        </w:rPr>
        <w:t>условий Договора.</w:t>
      </w:r>
    </w:p>
    <w:p w14:paraId="09669A2A" w14:textId="77777777" w:rsidR="009B44C1" w:rsidRDefault="009B44C1" w:rsidP="009B44C1">
      <w:pPr>
        <w:pStyle w:val="a5"/>
        <w:numPr>
          <w:ilvl w:val="2"/>
          <w:numId w:val="3"/>
        </w:numPr>
        <w:tabs>
          <w:tab w:val="left" w:pos="1441"/>
        </w:tabs>
        <w:ind w:left="137" w:right="144" w:firstLine="540"/>
        <w:rPr>
          <w:sz w:val="26"/>
        </w:rPr>
      </w:pPr>
      <w:r>
        <w:rPr>
          <w:sz w:val="26"/>
        </w:rPr>
        <w:t>Требовать</w:t>
      </w:r>
      <w:r>
        <w:rPr>
          <w:spacing w:val="1"/>
          <w:sz w:val="26"/>
        </w:rPr>
        <w:t xml:space="preserve"> </w:t>
      </w:r>
      <w:r>
        <w:rPr>
          <w:sz w:val="26"/>
        </w:rPr>
        <w:t>досрочного</w:t>
      </w:r>
      <w:r>
        <w:rPr>
          <w:spacing w:val="1"/>
          <w:sz w:val="26"/>
        </w:rPr>
        <w:t xml:space="preserve"> </w:t>
      </w:r>
      <w:r>
        <w:rPr>
          <w:sz w:val="26"/>
        </w:rPr>
        <w:t>прекращения</w:t>
      </w:r>
      <w:r>
        <w:rPr>
          <w:spacing w:val="1"/>
          <w:sz w:val="26"/>
        </w:rPr>
        <w:t xml:space="preserve"> </w:t>
      </w:r>
      <w:r>
        <w:rPr>
          <w:sz w:val="26"/>
        </w:rPr>
        <w:t>Договора</w:t>
      </w:r>
      <w:r>
        <w:rPr>
          <w:spacing w:val="1"/>
          <w:sz w:val="26"/>
        </w:rPr>
        <w:t xml:space="preserve"> </w:t>
      </w:r>
      <w:r>
        <w:rPr>
          <w:sz w:val="26"/>
        </w:rPr>
        <w:t>в</w:t>
      </w:r>
      <w:r>
        <w:rPr>
          <w:spacing w:val="1"/>
          <w:sz w:val="26"/>
        </w:rPr>
        <w:t xml:space="preserve"> </w:t>
      </w:r>
      <w:r>
        <w:rPr>
          <w:sz w:val="26"/>
        </w:rPr>
        <w:t>случаях,</w:t>
      </w:r>
      <w:r>
        <w:rPr>
          <w:spacing w:val="1"/>
          <w:sz w:val="26"/>
        </w:rPr>
        <w:t xml:space="preserve"> </w:t>
      </w:r>
      <w:r>
        <w:rPr>
          <w:sz w:val="26"/>
        </w:rPr>
        <w:t>установленных</w:t>
      </w:r>
      <w:r>
        <w:rPr>
          <w:spacing w:val="1"/>
          <w:sz w:val="26"/>
        </w:rPr>
        <w:t xml:space="preserve"> </w:t>
      </w:r>
      <w:r>
        <w:rPr>
          <w:sz w:val="26"/>
        </w:rPr>
        <w:t>законодательством Российской</w:t>
      </w:r>
      <w:r>
        <w:rPr>
          <w:spacing w:val="2"/>
          <w:sz w:val="26"/>
        </w:rPr>
        <w:t xml:space="preserve"> </w:t>
      </w:r>
      <w:r>
        <w:rPr>
          <w:sz w:val="26"/>
        </w:rPr>
        <w:t>Федерации.</w:t>
      </w:r>
    </w:p>
    <w:p w14:paraId="4034E92B" w14:textId="77777777" w:rsidR="009B44C1" w:rsidRDefault="009B44C1" w:rsidP="009B44C1">
      <w:pPr>
        <w:pStyle w:val="a5"/>
        <w:numPr>
          <w:ilvl w:val="2"/>
          <w:numId w:val="3"/>
        </w:numPr>
        <w:tabs>
          <w:tab w:val="left" w:pos="1441"/>
        </w:tabs>
        <w:spacing w:before="1"/>
        <w:ind w:left="137" w:right="143" w:firstLine="540"/>
        <w:rPr>
          <w:sz w:val="26"/>
        </w:rPr>
      </w:pPr>
      <w:r>
        <w:rPr>
          <w:sz w:val="26"/>
        </w:rPr>
        <w:t>На</w:t>
      </w:r>
      <w:r>
        <w:rPr>
          <w:spacing w:val="1"/>
          <w:sz w:val="26"/>
        </w:rPr>
        <w:t xml:space="preserve"> </w:t>
      </w:r>
      <w:r>
        <w:rPr>
          <w:sz w:val="26"/>
        </w:rPr>
        <w:t>возмещение</w:t>
      </w:r>
      <w:r>
        <w:rPr>
          <w:spacing w:val="1"/>
          <w:sz w:val="26"/>
        </w:rPr>
        <w:t xml:space="preserve"> </w:t>
      </w:r>
      <w:r>
        <w:rPr>
          <w:sz w:val="26"/>
        </w:rPr>
        <w:t>убытков,</w:t>
      </w:r>
      <w:r>
        <w:rPr>
          <w:spacing w:val="1"/>
          <w:sz w:val="26"/>
        </w:rPr>
        <w:t xml:space="preserve"> </w:t>
      </w:r>
      <w:r>
        <w:rPr>
          <w:sz w:val="26"/>
        </w:rPr>
        <w:t>причиненных</w:t>
      </w:r>
      <w:r>
        <w:rPr>
          <w:spacing w:val="1"/>
          <w:sz w:val="26"/>
        </w:rPr>
        <w:t xml:space="preserve"> </w:t>
      </w:r>
      <w:r>
        <w:rPr>
          <w:sz w:val="26"/>
        </w:rPr>
        <w:t>ухудшением</w:t>
      </w:r>
      <w:r>
        <w:rPr>
          <w:spacing w:val="1"/>
          <w:sz w:val="26"/>
        </w:rPr>
        <w:t xml:space="preserve"> </w:t>
      </w:r>
      <w:r>
        <w:rPr>
          <w:sz w:val="26"/>
        </w:rPr>
        <w:t>качества</w:t>
      </w:r>
      <w:r>
        <w:rPr>
          <w:spacing w:val="1"/>
          <w:sz w:val="26"/>
        </w:rPr>
        <w:t xml:space="preserve"> </w:t>
      </w:r>
      <w:r>
        <w:rPr>
          <w:sz w:val="26"/>
        </w:rPr>
        <w:t>участка</w:t>
      </w:r>
      <w:r>
        <w:rPr>
          <w:spacing w:val="1"/>
          <w:sz w:val="26"/>
        </w:rPr>
        <w:t xml:space="preserve"> </w:t>
      </w:r>
      <w:r>
        <w:rPr>
          <w:sz w:val="26"/>
        </w:rPr>
        <w:t>и</w:t>
      </w:r>
      <w:r>
        <w:rPr>
          <w:spacing w:val="1"/>
          <w:sz w:val="26"/>
        </w:rPr>
        <w:t xml:space="preserve"> </w:t>
      </w:r>
      <w:r>
        <w:rPr>
          <w:sz w:val="26"/>
        </w:rPr>
        <w:t>экологической обстановки в результате хозяйственной деятельности Стороны 2, а также</w:t>
      </w:r>
      <w:r>
        <w:rPr>
          <w:spacing w:val="1"/>
          <w:sz w:val="26"/>
        </w:rPr>
        <w:t xml:space="preserve"> </w:t>
      </w:r>
      <w:r>
        <w:rPr>
          <w:sz w:val="26"/>
        </w:rPr>
        <w:t>по</w:t>
      </w:r>
      <w:r>
        <w:rPr>
          <w:spacing w:val="-3"/>
          <w:sz w:val="26"/>
        </w:rPr>
        <w:t xml:space="preserve"> </w:t>
      </w:r>
      <w:r>
        <w:rPr>
          <w:sz w:val="26"/>
        </w:rPr>
        <w:t>иным</w:t>
      </w:r>
      <w:r>
        <w:rPr>
          <w:spacing w:val="-3"/>
          <w:sz w:val="26"/>
        </w:rPr>
        <w:t xml:space="preserve"> </w:t>
      </w:r>
      <w:r>
        <w:rPr>
          <w:sz w:val="26"/>
        </w:rPr>
        <w:t>основаниям,</w:t>
      </w:r>
      <w:r>
        <w:rPr>
          <w:spacing w:val="-1"/>
          <w:sz w:val="26"/>
        </w:rPr>
        <w:t xml:space="preserve"> </w:t>
      </w:r>
      <w:r>
        <w:rPr>
          <w:sz w:val="26"/>
        </w:rPr>
        <w:t>предусмотренным</w:t>
      </w:r>
      <w:r>
        <w:rPr>
          <w:spacing w:val="-3"/>
          <w:sz w:val="26"/>
        </w:rPr>
        <w:t xml:space="preserve"> </w:t>
      </w:r>
      <w:r>
        <w:rPr>
          <w:sz w:val="26"/>
        </w:rPr>
        <w:t>законодательством</w:t>
      </w:r>
      <w:r>
        <w:rPr>
          <w:spacing w:val="-2"/>
          <w:sz w:val="26"/>
        </w:rPr>
        <w:t xml:space="preserve"> </w:t>
      </w:r>
      <w:r>
        <w:rPr>
          <w:sz w:val="26"/>
        </w:rPr>
        <w:t>Российской</w:t>
      </w:r>
      <w:r>
        <w:rPr>
          <w:spacing w:val="1"/>
          <w:sz w:val="26"/>
        </w:rPr>
        <w:t xml:space="preserve"> </w:t>
      </w:r>
      <w:r>
        <w:rPr>
          <w:sz w:val="26"/>
        </w:rPr>
        <w:t>Федерации</w:t>
      </w:r>
    </w:p>
    <w:p w14:paraId="48E1DB08" w14:textId="77777777" w:rsidR="009B44C1" w:rsidRDefault="009B44C1" w:rsidP="009B44C1">
      <w:pPr>
        <w:pStyle w:val="a5"/>
        <w:numPr>
          <w:ilvl w:val="1"/>
          <w:numId w:val="3"/>
        </w:numPr>
        <w:tabs>
          <w:tab w:val="left" w:pos="1131"/>
        </w:tabs>
        <w:spacing w:line="297" w:lineRule="exact"/>
        <w:rPr>
          <w:sz w:val="26"/>
        </w:rPr>
      </w:pPr>
      <w:r>
        <w:rPr>
          <w:sz w:val="26"/>
        </w:rPr>
        <w:t>Сторона</w:t>
      </w:r>
      <w:r>
        <w:rPr>
          <w:spacing w:val="-2"/>
          <w:sz w:val="26"/>
        </w:rPr>
        <w:t xml:space="preserve"> </w:t>
      </w:r>
      <w:r>
        <w:rPr>
          <w:sz w:val="26"/>
        </w:rPr>
        <w:t>1 обязана:</w:t>
      </w:r>
    </w:p>
    <w:p w14:paraId="1B9C9587" w14:textId="77777777" w:rsidR="009B44C1" w:rsidRDefault="009B44C1" w:rsidP="009B44C1">
      <w:pPr>
        <w:pStyle w:val="a5"/>
        <w:numPr>
          <w:ilvl w:val="2"/>
          <w:numId w:val="3"/>
        </w:numPr>
        <w:tabs>
          <w:tab w:val="left" w:pos="1326"/>
        </w:tabs>
        <w:spacing w:before="1" w:line="298" w:lineRule="exact"/>
        <w:ind w:hanging="649"/>
        <w:rPr>
          <w:sz w:val="26"/>
        </w:rPr>
      </w:pPr>
      <w:r>
        <w:rPr>
          <w:sz w:val="26"/>
        </w:rPr>
        <w:t>Выполнять</w:t>
      </w:r>
      <w:r>
        <w:rPr>
          <w:spacing w:val="-4"/>
          <w:sz w:val="26"/>
        </w:rPr>
        <w:t xml:space="preserve"> </w:t>
      </w:r>
      <w:r>
        <w:rPr>
          <w:sz w:val="26"/>
        </w:rPr>
        <w:t>в</w:t>
      </w:r>
      <w:r>
        <w:rPr>
          <w:spacing w:val="-4"/>
          <w:sz w:val="26"/>
        </w:rPr>
        <w:t xml:space="preserve"> </w:t>
      </w:r>
      <w:r>
        <w:rPr>
          <w:sz w:val="26"/>
        </w:rPr>
        <w:t>полном</w:t>
      </w:r>
      <w:r>
        <w:rPr>
          <w:spacing w:val="-4"/>
          <w:sz w:val="26"/>
        </w:rPr>
        <w:t xml:space="preserve"> </w:t>
      </w:r>
      <w:r>
        <w:rPr>
          <w:sz w:val="26"/>
        </w:rPr>
        <w:t>объеме</w:t>
      </w:r>
      <w:r>
        <w:rPr>
          <w:spacing w:val="-3"/>
          <w:sz w:val="26"/>
        </w:rPr>
        <w:t xml:space="preserve"> </w:t>
      </w:r>
      <w:r>
        <w:rPr>
          <w:sz w:val="26"/>
        </w:rPr>
        <w:t>все</w:t>
      </w:r>
      <w:r>
        <w:rPr>
          <w:spacing w:val="1"/>
          <w:sz w:val="26"/>
        </w:rPr>
        <w:t xml:space="preserve"> </w:t>
      </w:r>
      <w:r>
        <w:rPr>
          <w:sz w:val="26"/>
        </w:rPr>
        <w:t>условия</w:t>
      </w:r>
      <w:r>
        <w:rPr>
          <w:spacing w:val="-3"/>
          <w:sz w:val="26"/>
        </w:rPr>
        <w:t xml:space="preserve"> </w:t>
      </w:r>
      <w:r>
        <w:rPr>
          <w:sz w:val="26"/>
        </w:rPr>
        <w:t>Договора.</w:t>
      </w:r>
    </w:p>
    <w:p w14:paraId="61212ACA" w14:textId="77777777" w:rsidR="009B44C1" w:rsidRDefault="009B44C1" w:rsidP="009B44C1">
      <w:pPr>
        <w:pStyle w:val="a5"/>
        <w:numPr>
          <w:ilvl w:val="2"/>
          <w:numId w:val="3"/>
        </w:numPr>
        <w:tabs>
          <w:tab w:val="left" w:pos="1419"/>
          <w:tab w:val="left" w:pos="4076"/>
        </w:tabs>
        <w:ind w:left="137" w:right="151" w:firstLine="540"/>
        <w:rPr>
          <w:sz w:val="26"/>
        </w:rPr>
      </w:pPr>
      <w:r>
        <w:rPr>
          <w:sz w:val="26"/>
        </w:rPr>
        <w:t>В</w:t>
      </w:r>
      <w:r>
        <w:rPr>
          <w:spacing w:val="92"/>
          <w:sz w:val="26"/>
        </w:rPr>
        <w:t xml:space="preserve"> </w:t>
      </w:r>
      <w:r>
        <w:rPr>
          <w:sz w:val="26"/>
        </w:rPr>
        <w:t>течение</w:t>
      </w:r>
      <w:r>
        <w:rPr>
          <w:sz w:val="26"/>
          <w:u w:val="single"/>
        </w:rPr>
        <w:tab/>
      </w:r>
      <w:r>
        <w:rPr>
          <w:sz w:val="26"/>
        </w:rPr>
        <w:t>_</w:t>
      </w:r>
      <w:r>
        <w:rPr>
          <w:spacing w:val="26"/>
          <w:sz w:val="26"/>
        </w:rPr>
        <w:t xml:space="preserve"> </w:t>
      </w:r>
      <w:r>
        <w:rPr>
          <w:sz w:val="26"/>
        </w:rPr>
        <w:t>после</w:t>
      </w:r>
      <w:r>
        <w:rPr>
          <w:spacing w:val="25"/>
          <w:sz w:val="26"/>
        </w:rPr>
        <w:t xml:space="preserve"> </w:t>
      </w:r>
      <w:r>
        <w:rPr>
          <w:sz w:val="26"/>
        </w:rPr>
        <w:t>подписания</w:t>
      </w:r>
      <w:r>
        <w:rPr>
          <w:spacing w:val="25"/>
          <w:sz w:val="26"/>
        </w:rPr>
        <w:t xml:space="preserve"> </w:t>
      </w:r>
      <w:r>
        <w:rPr>
          <w:sz w:val="26"/>
        </w:rPr>
        <w:t>Сторонами</w:t>
      </w:r>
      <w:r>
        <w:rPr>
          <w:spacing w:val="27"/>
          <w:sz w:val="26"/>
        </w:rPr>
        <w:t xml:space="preserve"> </w:t>
      </w:r>
      <w:r>
        <w:rPr>
          <w:sz w:val="26"/>
        </w:rPr>
        <w:t>Договора</w:t>
      </w:r>
      <w:r>
        <w:rPr>
          <w:spacing w:val="26"/>
          <w:sz w:val="26"/>
        </w:rPr>
        <w:t xml:space="preserve"> </w:t>
      </w:r>
      <w:r>
        <w:rPr>
          <w:sz w:val="26"/>
        </w:rPr>
        <w:t>передать</w:t>
      </w:r>
      <w:r>
        <w:rPr>
          <w:spacing w:val="-63"/>
          <w:sz w:val="26"/>
        </w:rPr>
        <w:t xml:space="preserve"> </w:t>
      </w:r>
      <w:r>
        <w:rPr>
          <w:sz w:val="26"/>
        </w:rPr>
        <w:t>Стороне</w:t>
      </w:r>
      <w:r>
        <w:rPr>
          <w:spacing w:val="-2"/>
          <w:sz w:val="26"/>
        </w:rPr>
        <w:t xml:space="preserve"> </w:t>
      </w:r>
      <w:r>
        <w:rPr>
          <w:sz w:val="26"/>
        </w:rPr>
        <w:t>земельный</w:t>
      </w:r>
      <w:r>
        <w:rPr>
          <w:spacing w:val="4"/>
          <w:sz w:val="26"/>
        </w:rPr>
        <w:t xml:space="preserve"> </w:t>
      </w:r>
      <w:r>
        <w:rPr>
          <w:sz w:val="26"/>
        </w:rPr>
        <w:t>участок</w:t>
      </w:r>
      <w:r>
        <w:rPr>
          <w:spacing w:val="-2"/>
          <w:sz w:val="26"/>
        </w:rPr>
        <w:t xml:space="preserve"> </w:t>
      </w:r>
      <w:r>
        <w:rPr>
          <w:sz w:val="26"/>
        </w:rPr>
        <w:t>по</w:t>
      </w:r>
      <w:r>
        <w:rPr>
          <w:spacing w:val="-2"/>
          <w:sz w:val="26"/>
        </w:rPr>
        <w:t xml:space="preserve"> </w:t>
      </w:r>
      <w:r>
        <w:rPr>
          <w:sz w:val="26"/>
        </w:rPr>
        <w:t>Акту</w:t>
      </w:r>
      <w:r>
        <w:rPr>
          <w:spacing w:val="-4"/>
          <w:sz w:val="26"/>
        </w:rPr>
        <w:t xml:space="preserve"> </w:t>
      </w:r>
      <w:r>
        <w:rPr>
          <w:sz w:val="26"/>
        </w:rPr>
        <w:t>приема-передачи.</w:t>
      </w:r>
    </w:p>
    <w:p w14:paraId="507383EA" w14:textId="77777777" w:rsidR="009B44C1" w:rsidRDefault="009B44C1" w:rsidP="009B44C1">
      <w:pPr>
        <w:pStyle w:val="a5"/>
        <w:numPr>
          <w:ilvl w:val="2"/>
          <w:numId w:val="3"/>
        </w:numPr>
        <w:tabs>
          <w:tab w:val="left" w:pos="1393"/>
          <w:tab w:val="left" w:pos="4810"/>
        </w:tabs>
        <w:spacing w:before="2"/>
        <w:ind w:left="137" w:right="143" w:firstLine="540"/>
        <w:rPr>
          <w:sz w:val="26"/>
        </w:rPr>
      </w:pPr>
      <w:r>
        <w:rPr>
          <w:sz w:val="26"/>
        </w:rPr>
        <w:t>В</w:t>
      </w:r>
      <w:r>
        <w:rPr>
          <w:spacing w:val="1"/>
          <w:sz w:val="26"/>
        </w:rPr>
        <w:t xml:space="preserve"> </w:t>
      </w:r>
      <w:r>
        <w:rPr>
          <w:sz w:val="26"/>
        </w:rPr>
        <w:t>случае</w:t>
      </w:r>
      <w:r>
        <w:rPr>
          <w:spacing w:val="1"/>
          <w:sz w:val="26"/>
        </w:rPr>
        <w:t xml:space="preserve"> </w:t>
      </w:r>
      <w:r>
        <w:rPr>
          <w:sz w:val="26"/>
        </w:rPr>
        <w:t>прекращения</w:t>
      </w:r>
      <w:r>
        <w:rPr>
          <w:spacing w:val="1"/>
          <w:sz w:val="26"/>
        </w:rPr>
        <w:t xml:space="preserve"> </w:t>
      </w:r>
      <w:r>
        <w:rPr>
          <w:sz w:val="26"/>
        </w:rPr>
        <w:t>Договора</w:t>
      </w:r>
      <w:r>
        <w:rPr>
          <w:spacing w:val="1"/>
          <w:sz w:val="26"/>
        </w:rPr>
        <w:t xml:space="preserve"> </w:t>
      </w:r>
      <w:r>
        <w:rPr>
          <w:sz w:val="26"/>
        </w:rPr>
        <w:t>принять</w:t>
      </w:r>
      <w:r>
        <w:rPr>
          <w:spacing w:val="1"/>
          <w:sz w:val="26"/>
        </w:rPr>
        <w:t xml:space="preserve"> </w:t>
      </w:r>
      <w:r>
        <w:rPr>
          <w:sz w:val="26"/>
        </w:rPr>
        <w:t>Участок</w:t>
      </w:r>
      <w:r>
        <w:rPr>
          <w:spacing w:val="1"/>
          <w:sz w:val="26"/>
        </w:rPr>
        <w:t xml:space="preserve"> </w:t>
      </w:r>
      <w:r>
        <w:rPr>
          <w:sz w:val="26"/>
        </w:rPr>
        <w:t>от</w:t>
      </w:r>
      <w:r>
        <w:rPr>
          <w:spacing w:val="1"/>
          <w:sz w:val="26"/>
        </w:rPr>
        <w:t xml:space="preserve"> </w:t>
      </w:r>
      <w:r>
        <w:rPr>
          <w:sz w:val="26"/>
        </w:rPr>
        <w:t>Арендатора</w:t>
      </w:r>
      <w:r>
        <w:rPr>
          <w:spacing w:val="1"/>
          <w:sz w:val="26"/>
        </w:rPr>
        <w:t xml:space="preserve"> </w:t>
      </w:r>
      <w:r>
        <w:rPr>
          <w:sz w:val="26"/>
        </w:rPr>
        <w:t>по</w:t>
      </w:r>
      <w:r>
        <w:rPr>
          <w:spacing w:val="1"/>
          <w:sz w:val="26"/>
        </w:rPr>
        <w:t xml:space="preserve"> </w:t>
      </w:r>
      <w:r>
        <w:rPr>
          <w:sz w:val="26"/>
        </w:rPr>
        <w:t>Акту</w:t>
      </w:r>
      <w:r>
        <w:rPr>
          <w:spacing w:val="-62"/>
          <w:sz w:val="26"/>
        </w:rPr>
        <w:t xml:space="preserve"> </w:t>
      </w:r>
      <w:r>
        <w:rPr>
          <w:sz w:val="26"/>
        </w:rPr>
        <w:t>приема-передачи</w:t>
      </w:r>
      <w:r>
        <w:rPr>
          <w:spacing w:val="-4"/>
          <w:sz w:val="26"/>
        </w:rPr>
        <w:t xml:space="preserve"> </w:t>
      </w:r>
      <w:r>
        <w:rPr>
          <w:sz w:val="26"/>
        </w:rPr>
        <w:t>в</w:t>
      </w:r>
      <w:r>
        <w:rPr>
          <w:spacing w:val="-3"/>
          <w:sz w:val="26"/>
        </w:rPr>
        <w:t xml:space="preserve"> </w:t>
      </w:r>
      <w:r>
        <w:rPr>
          <w:sz w:val="26"/>
        </w:rPr>
        <w:t>срок</w:t>
      </w:r>
      <w:r>
        <w:rPr>
          <w:sz w:val="26"/>
          <w:u w:val="single"/>
        </w:rPr>
        <w:tab/>
      </w:r>
      <w:r>
        <w:rPr>
          <w:sz w:val="26"/>
        </w:rPr>
        <w:t>.</w:t>
      </w:r>
    </w:p>
    <w:p w14:paraId="7A987D7F" w14:textId="77777777" w:rsidR="009B44C1" w:rsidRDefault="009B44C1" w:rsidP="009B44C1">
      <w:pPr>
        <w:pStyle w:val="a5"/>
        <w:numPr>
          <w:ilvl w:val="1"/>
          <w:numId w:val="3"/>
        </w:numPr>
        <w:tabs>
          <w:tab w:val="left" w:pos="1131"/>
        </w:tabs>
        <w:spacing w:line="298" w:lineRule="exact"/>
        <w:rPr>
          <w:sz w:val="26"/>
        </w:rPr>
      </w:pPr>
      <w:r>
        <w:rPr>
          <w:sz w:val="26"/>
        </w:rPr>
        <w:t>Сторона</w:t>
      </w:r>
      <w:r>
        <w:rPr>
          <w:spacing w:val="-5"/>
          <w:sz w:val="26"/>
        </w:rPr>
        <w:t xml:space="preserve"> </w:t>
      </w:r>
      <w:r>
        <w:rPr>
          <w:sz w:val="26"/>
        </w:rPr>
        <w:t>2</w:t>
      </w:r>
      <w:r>
        <w:rPr>
          <w:spacing w:val="-4"/>
          <w:sz w:val="26"/>
        </w:rPr>
        <w:t xml:space="preserve"> </w:t>
      </w:r>
      <w:r>
        <w:rPr>
          <w:sz w:val="26"/>
        </w:rPr>
        <w:t>имеет</w:t>
      </w:r>
      <w:r>
        <w:rPr>
          <w:spacing w:val="-3"/>
          <w:sz w:val="26"/>
        </w:rPr>
        <w:t xml:space="preserve"> </w:t>
      </w:r>
      <w:r>
        <w:rPr>
          <w:sz w:val="26"/>
        </w:rPr>
        <w:t>право:</w:t>
      </w:r>
    </w:p>
    <w:p w14:paraId="47137B01" w14:textId="77777777" w:rsidR="009B44C1" w:rsidRDefault="009B44C1" w:rsidP="009B44C1">
      <w:pPr>
        <w:pStyle w:val="a5"/>
        <w:numPr>
          <w:ilvl w:val="2"/>
          <w:numId w:val="3"/>
        </w:numPr>
        <w:tabs>
          <w:tab w:val="left" w:pos="1522"/>
        </w:tabs>
        <w:ind w:left="137" w:right="142" w:firstLine="540"/>
        <w:rPr>
          <w:sz w:val="26"/>
        </w:rPr>
      </w:pPr>
      <w:r>
        <w:rPr>
          <w:sz w:val="26"/>
        </w:rPr>
        <w:t>Использовать</w:t>
      </w:r>
      <w:r>
        <w:rPr>
          <w:spacing w:val="1"/>
          <w:sz w:val="26"/>
        </w:rPr>
        <w:t xml:space="preserve"> </w:t>
      </w:r>
      <w:r>
        <w:rPr>
          <w:sz w:val="26"/>
        </w:rPr>
        <w:t>в</w:t>
      </w:r>
      <w:r>
        <w:rPr>
          <w:spacing w:val="1"/>
          <w:sz w:val="26"/>
        </w:rPr>
        <w:t xml:space="preserve"> </w:t>
      </w:r>
      <w:r>
        <w:rPr>
          <w:sz w:val="26"/>
        </w:rPr>
        <w:t>установленном</w:t>
      </w:r>
      <w:r>
        <w:rPr>
          <w:spacing w:val="1"/>
          <w:sz w:val="26"/>
        </w:rPr>
        <w:t xml:space="preserve"> </w:t>
      </w:r>
      <w:r>
        <w:rPr>
          <w:sz w:val="26"/>
        </w:rPr>
        <w:t>порядке</w:t>
      </w:r>
      <w:r>
        <w:rPr>
          <w:spacing w:val="1"/>
          <w:sz w:val="26"/>
        </w:rPr>
        <w:t xml:space="preserve"> </w:t>
      </w:r>
      <w:r>
        <w:rPr>
          <w:sz w:val="26"/>
        </w:rPr>
        <w:t>Участок</w:t>
      </w:r>
      <w:r>
        <w:rPr>
          <w:spacing w:val="1"/>
          <w:sz w:val="26"/>
        </w:rPr>
        <w:t xml:space="preserve"> </w:t>
      </w:r>
      <w:r>
        <w:rPr>
          <w:sz w:val="26"/>
        </w:rPr>
        <w:t>в</w:t>
      </w:r>
      <w:r>
        <w:rPr>
          <w:spacing w:val="1"/>
          <w:sz w:val="26"/>
        </w:rPr>
        <w:t xml:space="preserve"> </w:t>
      </w:r>
      <w:r>
        <w:rPr>
          <w:sz w:val="26"/>
        </w:rPr>
        <w:t>соответствии</w:t>
      </w:r>
      <w:r>
        <w:rPr>
          <w:spacing w:val="1"/>
          <w:sz w:val="26"/>
        </w:rPr>
        <w:t xml:space="preserve"> </w:t>
      </w:r>
      <w:r>
        <w:rPr>
          <w:sz w:val="26"/>
        </w:rPr>
        <w:t>с</w:t>
      </w:r>
      <w:r>
        <w:rPr>
          <w:spacing w:val="-62"/>
          <w:sz w:val="26"/>
        </w:rPr>
        <w:t xml:space="preserve"> </w:t>
      </w:r>
      <w:r>
        <w:rPr>
          <w:sz w:val="26"/>
        </w:rPr>
        <w:t>законодательством Российской</w:t>
      </w:r>
      <w:r>
        <w:rPr>
          <w:spacing w:val="2"/>
          <w:sz w:val="26"/>
        </w:rPr>
        <w:t xml:space="preserve"> </w:t>
      </w:r>
      <w:r>
        <w:rPr>
          <w:sz w:val="26"/>
        </w:rPr>
        <w:t>Федерации.</w:t>
      </w:r>
    </w:p>
    <w:p w14:paraId="5162B798" w14:textId="77777777" w:rsidR="009B44C1" w:rsidRDefault="009B44C1" w:rsidP="009B44C1">
      <w:pPr>
        <w:pStyle w:val="a5"/>
        <w:numPr>
          <w:ilvl w:val="2"/>
          <w:numId w:val="3"/>
        </w:numPr>
        <w:tabs>
          <w:tab w:val="left" w:pos="1424"/>
        </w:tabs>
        <w:ind w:left="137" w:right="146" w:firstLine="540"/>
        <w:rPr>
          <w:sz w:val="26"/>
        </w:rPr>
      </w:pPr>
      <w:r>
        <w:rPr>
          <w:sz w:val="26"/>
        </w:rPr>
        <w:t>Осуществлять</w:t>
      </w:r>
      <w:r>
        <w:rPr>
          <w:spacing w:val="1"/>
          <w:sz w:val="26"/>
        </w:rPr>
        <w:t xml:space="preserve"> </w:t>
      </w:r>
      <w:r>
        <w:rPr>
          <w:sz w:val="26"/>
        </w:rPr>
        <w:t>другие</w:t>
      </w:r>
      <w:r>
        <w:rPr>
          <w:spacing w:val="1"/>
          <w:sz w:val="26"/>
        </w:rPr>
        <w:t xml:space="preserve"> </w:t>
      </w:r>
      <w:r>
        <w:rPr>
          <w:sz w:val="26"/>
        </w:rPr>
        <w:t>права</w:t>
      </w:r>
      <w:r>
        <w:rPr>
          <w:spacing w:val="1"/>
          <w:sz w:val="26"/>
        </w:rPr>
        <w:t xml:space="preserve"> </w:t>
      </w:r>
      <w:r>
        <w:rPr>
          <w:sz w:val="26"/>
        </w:rPr>
        <w:t>на</w:t>
      </w:r>
      <w:r>
        <w:rPr>
          <w:spacing w:val="1"/>
          <w:sz w:val="26"/>
        </w:rPr>
        <w:t xml:space="preserve"> </w:t>
      </w:r>
      <w:r>
        <w:rPr>
          <w:sz w:val="26"/>
        </w:rPr>
        <w:t>использование</w:t>
      </w:r>
      <w:r>
        <w:rPr>
          <w:spacing w:val="1"/>
          <w:sz w:val="26"/>
        </w:rPr>
        <w:t xml:space="preserve"> </w:t>
      </w:r>
      <w:r>
        <w:rPr>
          <w:sz w:val="26"/>
        </w:rPr>
        <w:t>Участка,</w:t>
      </w:r>
      <w:r>
        <w:rPr>
          <w:spacing w:val="1"/>
          <w:sz w:val="26"/>
        </w:rPr>
        <w:t xml:space="preserve"> </w:t>
      </w:r>
      <w:r>
        <w:rPr>
          <w:sz w:val="26"/>
        </w:rPr>
        <w:t>предусмотренные</w:t>
      </w:r>
      <w:r>
        <w:rPr>
          <w:spacing w:val="1"/>
          <w:sz w:val="26"/>
        </w:rPr>
        <w:t xml:space="preserve"> </w:t>
      </w:r>
      <w:r>
        <w:rPr>
          <w:sz w:val="26"/>
        </w:rPr>
        <w:t>законодательством Российской</w:t>
      </w:r>
      <w:r>
        <w:rPr>
          <w:spacing w:val="2"/>
          <w:sz w:val="26"/>
        </w:rPr>
        <w:t xml:space="preserve"> </w:t>
      </w:r>
      <w:r>
        <w:rPr>
          <w:sz w:val="26"/>
        </w:rPr>
        <w:t>Федерации.</w:t>
      </w:r>
    </w:p>
    <w:p w14:paraId="532A2114" w14:textId="77777777" w:rsidR="009B44C1" w:rsidRDefault="009B44C1" w:rsidP="009B44C1">
      <w:pPr>
        <w:pStyle w:val="a5"/>
        <w:numPr>
          <w:ilvl w:val="1"/>
          <w:numId w:val="3"/>
        </w:numPr>
        <w:tabs>
          <w:tab w:val="left" w:pos="1131"/>
        </w:tabs>
        <w:spacing w:before="1" w:line="298" w:lineRule="exact"/>
        <w:rPr>
          <w:sz w:val="26"/>
        </w:rPr>
      </w:pPr>
      <w:r>
        <w:rPr>
          <w:sz w:val="26"/>
        </w:rPr>
        <w:t>Сторона</w:t>
      </w:r>
      <w:r>
        <w:rPr>
          <w:spacing w:val="-1"/>
          <w:sz w:val="26"/>
        </w:rPr>
        <w:t xml:space="preserve"> </w:t>
      </w:r>
      <w:r>
        <w:rPr>
          <w:sz w:val="26"/>
        </w:rPr>
        <w:t>2</w:t>
      </w:r>
      <w:r>
        <w:rPr>
          <w:spacing w:val="-1"/>
          <w:sz w:val="26"/>
        </w:rPr>
        <w:t xml:space="preserve"> </w:t>
      </w:r>
      <w:r>
        <w:rPr>
          <w:sz w:val="26"/>
        </w:rPr>
        <w:t>обязана:</w:t>
      </w:r>
    </w:p>
    <w:p w14:paraId="1243D476" w14:textId="77777777" w:rsidR="009B44C1" w:rsidRDefault="009B44C1" w:rsidP="009B44C1">
      <w:pPr>
        <w:pStyle w:val="a5"/>
        <w:numPr>
          <w:ilvl w:val="2"/>
          <w:numId w:val="3"/>
        </w:numPr>
        <w:tabs>
          <w:tab w:val="left" w:pos="1326"/>
        </w:tabs>
        <w:spacing w:line="298" w:lineRule="exact"/>
        <w:ind w:hanging="649"/>
        <w:rPr>
          <w:sz w:val="26"/>
        </w:rPr>
      </w:pPr>
      <w:r>
        <w:rPr>
          <w:sz w:val="26"/>
        </w:rPr>
        <w:t>Использовать</w:t>
      </w:r>
      <w:r>
        <w:rPr>
          <w:spacing w:val="-2"/>
          <w:sz w:val="26"/>
        </w:rPr>
        <w:t xml:space="preserve"> </w:t>
      </w:r>
      <w:r>
        <w:rPr>
          <w:sz w:val="26"/>
        </w:rPr>
        <w:t>Участок</w:t>
      </w:r>
      <w:r>
        <w:rPr>
          <w:spacing w:val="-6"/>
          <w:sz w:val="26"/>
        </w:rPr>
        <w:t xml:space="preserve"> </w:t>
      </w:r>
      <w:r>
        <w:rPr>
          <w:sz w:val="26"/>
        </w:rPr>
        <w:t>в</w:t>
      </w:r>
      <w:r>
        <w:rPr>
          <w:spacing w:val="-5"/>
          <w:sz w:val="26"/>
        </w:rPr>
        <w:t xml:space="preserve"> </w:t>
      </w:r>
      <w:r>
        <w:rPr>
          <w:sz w:val="26"/>
        </w:rPr>
        <w:t>соответствии с</w:t>
      </w:r>
      <w:r>
        <w:rPr>
          <w:spacing w:val="-5"/>
          <w:sz w:val="26"/>
        </w:rPr>
        <w:t xml:space="preserve"> </w:t>
      </w:r>
      <w:r>
        <w:rPr>
          <w:sz w:val="26"/>
        </w:rPr>
        <w:t>целью</w:t>
      </w:r>
      <w:r>
        <w:rPr>
          <w:spacing w:val="-4"/>
          <w:sz w:val="26"/>
        </w:rPr>
        <w:t xml:space="preserve"> </w:t>
      </w:r>
      <w:r>
        <w:rPr>
          <w:sz w:val="26"/>
        </w:rPr>
        <w:t>и условиями</w:t>
      </w:r>
      <w:r>
        <w:rPr>
          <w:spacing w:val="-2"/>
          <w:sz w:val="26"/>
        </w:rPr>
        <w:t xml:space="preserve"> </w:t>
      </w:r>
      <w:r>
        <w:rPr>
          <w:sz w:val="26"/>
        </w:rPr>
        <w:t>его</w:t>
      </w:r>
      <w:r>
        <w:rPr>
          <w:spacing w:val="-5"/>
          <w:sz w:val="26"/>
        </w:rPr>
        <w:t xml:space="preserve"> </w:t>
      </w:r>
      <w:r>
        <w:rPr>
          <w:sz w:val="26"/>
        </w:rPr>
        <w:t>предоставления</w:t>
      </w:r>
    </w:p>
    <w:p w14:paraId="4F3A5E53" w14:textId="77777777" w:rsidR="009B44C1" w:rsidRDefault="009B44C1" w:rsidP="009B44C1">
      <w:pPr>
        <w:pStyle w:val="a3"/>
        <w:rPr>
          <w:sz w:val="22"/>
        </w:rPr>
      </w:pPr>
    </w:p>
    <w:p w14:paraId="0D417D7B" w14:textId="77777777" w:rsidR="009B44C1" w:rsidRDefault="009B44C1" w:rsidP="009B44C1">
      <w:pPr>
        <w:spacing w:line="269"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24779DAB" w14:textId="77777777" w:rsidR="009B44C1" w:rsidRDefault="009B44C1" w:rsidP="009B44C1">
      <w:pPr>
        <w:spacing w:line="228" w:lineRule="exact"/>
        <w:ind w:left="137"/>
        <w:rPr>
          <w:sz w:val="20"/>
        </w:rPr>
      </w:pPr>
      <w:r>
        <w:rPr>
          <w:sz w:val="20"/>
          <w:vertAlign w:val="superscript"/>
        </w:rPr>
        <w:t>19</w:t>
      </w:r>
      <w:r>
        <w:rPr>
          <w:spacing w:val="-4"/>
          <w:sz w:val="20"/>
        </w:rPr>
        <w:t xml:space="preserve"> </w:t>
      </w:r>
      <w:r>
        <w:rPr>
          <w:sz w:val="20"/>
        </w:rPr>
        <w:t>Указывается</w:t>
      </w:r>
      <w:r>
        <w:rPr>
          <w:spacing w:val="-5"/>
          <w:sz w:val="20"/>
        </w:rPr>
        <w:t xml:space="preserve"> </w:t>
      </w:r>
      <w:r>
        <w:rPr>
          <w:sz w:val="20"/>
        </w:rPr>
        <w:t>в</w:t>
      </w:r>
      <w:r>
        <w:rPr>
          <w:spacing w:val="-4"/>
          <w:sz w:val="20"/>
        </w:rPr>
        <w:t xml:space="preserve"> </w:t>
      </w:r>
      <w:r>
        <w:rPr>
          <w:sz w:val="20"/>
        </w:rPr>
        <w:t>случае,</w:t>
      </w:r>
      <w:r>
        <w:rPr>
          <w:spacing w:val="-4"/>
          <w:sz w:val="20"/>
        </w:rPr>
        <w:t xml:space="preserve"> </w:t>
      </w:r>
      <w:r>
        <w:rPr>
          <w:sz w:val="20"/>
        </w:rPr>
        <w:t>если</w:t>
      </w:r>
      <w:r>
        <w:rPr>
          <w:spacing w:val="-3"/>
          <w:sz w:val="20"/>
        </w:rPr>
        <w:t xml:space="preserve"> </w:t>
      </w:r>
      <w:r>
        <w:rPr>
          <w:sz w:val="20"/>
        </w:rPr>
        <w:t>на</w:t>
      </w:r>
      <w:r>
        <w:rPr>
          <w:spacing w:val="-3"/>
          <w:sz w:val="20"/>
        </w:rPr>
        <w:t xml:space="preserve"> </w:t>
      </w:r>
      <w:r>
        <w:rPr>
          <w:sz w:val="20"/>
        </w:rPr>
        <w:t>Участке</w:t>
      </w:r>
      <w:r>
        <w:rPr>
          <w:spacing w:val="-4"/>
          <w:sz w:val="20"/>
        </w:rPr>
        <w:t xml:space="preserve"> </w:t>
      </w:r>
      <w:r>
        <w:rPr>
          <w:sz w:val="20"/>
        </w:rPr>
        <w:t>расположены</w:t>
      </w:r>
      <w:r>
        <w:rPr>
          <w:spacing w:val="-4"/>
          <w:sz w:val="20"/>
        </w:rPr>
        <w:t xml:space="preserve"> </w:t>
      </w:r>
      <w:r>
        <w:rPr>
          <w:sz w:val="20"/>
        </w:rPr>
        <w:t>объекты</w:t>
      </w:r>
      <w:r>
        <w:rPr>
          <w:spacing w:val="-4"/>
          <w:sz w:val="20"/>
        </w:rPr>
        <w:t xml:space="preserve"> </w:t>
      </w:r>
      <w:r>
        <w:rPr>
          <w:sz w:val="20"/>
        </w:rPr>
        <w:t>капитального</w:t>
      </w:r>
      <w:r>
        <w:rPr>
          <w:spacing w:val="-3"/>
          <w:sz w:val="20"/>
        </w:rPr>
        <w:t xml:space="preserve"> </w:t>
      </w:r>
      <w:r>
        <w:rPr>
          <w:sz w:val="20"/>
        </w:rPr>
        <w:t>строительства.</w:t>
      </w:r>
    </w:p>
    <w:p w14:paraId="1BE875A0" w14:textId="77777777" w:rsidR="009B44C1" w:rsidRDefault="009B44C1" w:rsidP="009B44C1">
      <w:pPr>
        <w:spacing w:before="1"/>
        <w:ind w:left="137" w:right="376"/>
        <w:rPr>
          <w:rFonts w:ascii="Microsoft Sans Serif" w:hAnsi="Microsoft Sans Serif"/>
          <w:sz w:val="20"/>
        </w:rPr>
      </w:pPr>
      <w:r>
        <w:rPr>
          <w:sz w:val="20"/>
          <w:vertAlign w:val="superscript"/>
        </w:rPr>
        <w:t>20</w:t>
      </w:r>
      <w:r>
        <w:rPr>
          <w:sz w:val="20"/>
        </w:rPr>
        <w:t xml:space="preserve"> Пункт 1.4 включается в Договор при наличии установленных в отношении Участка ограничений и обременений</w:t>
      </w:r>
      <w:r>
        <w:rPr>
          <w:spacing w:val="-47"/>
          <w:sz w:val="20"/>
        </w:rPr>
        <w:t xml:space="preserve"> </w:t>
      </w:r>
      <w:r>
        <w:rPr>
          <w:sz w:val="20"/>
          <w:vertAlign w:val="superscript"/>
        </w:rPr>
        <w:t>21</w:t>
      </w:r>
      <w:r>
        <w:rPr>
          <w:sz w:val="20"/>
        </w:rPr>
        <w:t xml:space="preserve"> Срок договора аренды определяется в соответствии со статьей 39.8 Земельного кодекса Российской Федерации</w:t>
      </w:r>
      <w:r>
        <w:rPr>
          <w:spacing w:val="1"/>
          <w:sz w:val="20"/>
        </w:rPr>
        <w:t xml:space="preserve"> </w:t>
      </w:r>
      <w:r>
        <w:rPr>
          <w:sz w:val="20"/>
          <w:vertAlign w:val="superscript"/>
        </w:rPr>
        <w:t>22</w:t>
      </w:r>
      <w:r>
        <w:rPr>
          <w:spacing w:val="-1"/>
          <w:sz w:val="20"/>
        </w:rPr>
        <w:t xml:space="preserve"> </w:t>
      </w:r>
      <w:r>
        <w:rPr>
          <w:sz w:val="20"/>
        </w:rPr>
        <w:t>Не</w:t>
      </w:r>
      <w:r>
        <w:rPr>
          <w:spacing w:val="3"/>
          <w:sz w:val="20"/>
        </w:rPr>
        <w:t xml:space="preserve"> </w:t>
      </w:r>
      <w:r>
        <w:rPr>
          <w:sz w:val="20"/>
        </w:rPr>
        <w:t>указывается</w:t>
      </w:r>
      <w:r>
        <w:rPr>
          <w:spacing w:val="-1"/>
          <w:sz w:val="20"/>
        </w:rPr>
        <w:t xml:space="preserve"> </w:t>
      </w:r>
      <w:r>
        <w:rPr>
          <w:sz w:val="20"/>
        </w:rPr>
        <w:t>для</w:t>
      </w:r>
      <w:r>
        <w:rPr>
          <w:spacing w:val="-1"/>
          <w:sz w:val="20"/>
        </w:rPr>
        <w:t xml:space="preserve"> </w:t>
      </w:r>
      <w:r>
        <w:rPr>
          <w:sz w:val="20"/>
        </w:rPr>
        <w:t>договоров,</w:t>
      </w:r>
      <w:r>
        <w:rPr>
          <w:spacing w:val="-1"/>
          <w:sz w:val="20"/>
        </w:rPr>
        <w:t xml:space="preserve"> </w:t>
      </w:r>
      <w:r>
        <w:rPr>
          <w:sz w:val="20"/>
        </w:rPr>
        <w:t>заключаемых</w:t>
      </w:r>
      <w:r>
        <w:rPr>
          <w:spacing w:val="2"/>
          <w:sz w:val="20"/>
        </w:rPr>
        <w:t xml:space="preserve"> </w:t>
      </w:r>
      <w:r>
        <w:rPr>
          <w:sz w:val="20"/>
        </w:rPr>
        <w:t>на срок</w:t>
      </w:r>
      <w:r>
        <w:rPr>
          <w:spacing w:val="-1"/>
          <w:sz w:val="20"/>
        </w:rPr>
        <w:t xml:space="preserve"> </w:t>
      </w:r>
      <w:r>
        <w:rPr>
          <w:sz w:val="20"/>
        </w:rPr>
        <w:t>менее</w:t>
      </w:r>
      <w:r>
        <w:rPr>
          <w:spacing w:val="-1"/>
          <w:sz w:val="20"/>
        </w:rPr>
        <w:t xml:space="preserve"> </w:t>
      </w:r>
      <w:r>
        <w:rPr>
          <w:sz w:val="20"/>
        </w:rPr>
        <w:t>1</w:t>
      </w:r>
      <w:r>
        <w:rPr>
          <w:spacing w:val="1"/>
          <w:sz w:val="20"/>
        </w:rPr>
        <w:t xml:space="preserve"> </w:t>
      </w:r>
      <w:r>
        <w:rPr>
          <w:sz w:val="20"/>
        </w:rPr>
        <w:t>года</w:t>
      </w:r>
      <w:r>
        <w:rPr>
          <w:rFonts w:ascii="Microsoft Sans Serif" w:hAnsi="Microsoft Sans Serif"/>
          <w:sz w:val="20"/>
        </w:rPr>
        <w:t xml:space="preserve"> </w:t>
      </w:r>
    </w:p>
    <w:p w14:paraId="3FF5400F" w14:textId="77777777" w:rsidR="009B44C1" w:rsidRDefault="009B44C1" w:rsidP="009B44C1">
      <w:pPr>
        <w:rPr>
          <w:rFonts w:ascii="Microsoft Sans Serif" w:hAnsi="Microsoft Sans Serif"/>
          <w:sz w:val="20"/>
        </w:rPr>
        <w:sectPr w:rsidR="009B44C1">
          <w:pgSz w:w="11910" w:h="16840"/>
          <w:pgMar w:top="960" w:right="420" w:bottom="280" w:left="1140" w:header="429" w:footer="0" w:gutter="0"/>
          <w:cols w:space="720"/>
        </w:sectPr>
      </w:pPr>
    </w:p>
    <w:p w14:paraId="3EA75D7C" w14:textId="77777777" w:rsidR="009B44C1" w:rsidRDefault="009B44C1" w:rsidP="009B44C1">
      <w:pPr>
        <w:pStyle w:val="a5"/>
        <w:numPr>
          <w:ilvl w:val="2"/>
          <w:numId w:val="3"/>
        </w:numPr>
        <w:tabs>
          <w:tab w:val="left" w:pos="1414"/>
        </w:tabs>
        <w:spacing w:before="155"/>
        <w:ind w:left="137" w:right="144" w:firstLine="540"/>
        <w:rPr>
          <w:sz w:val="26"/>
        </w:rPr>
      </w:pPr>
      <w:r>
        <w:rPr>
          <w:sz w:val="26"/>
        </w:rPr>
        <w:lastRenderedPageBreak/>
        <w:t>Соблюдать</w:t>
      </w:r>
      <w:r>
        <w:rPr>
          <w:spacing w:val="1"/>
          <w:sz w:val="26"/>
        </w:rPr>
        <w:t xml:space="preserve"> </w:t>
      </w:r>
      <w:r>
        <w:rPr>
          <w:sz w:val="26"/>
        </w:rPr>
        <w:t>требования</w:t>
      </w:r>
      <w:r>
        <w:rPr>
          <w:spacing w:val="1"/>
          <w:sz w:val="26"/>
        </w:rPr>
        <w:t xml:space="preserve"> </w:t>
      </w:r>
      <w:r>
        <w:rPr>
          <w:sz w:val="26"/>
        </w:rPr>
        <w:t>земельного</w:t>
      </w:r>
      <w:r>
        <w:rPr>
          <w:spacing w:val="1"/>
          <w:sz w:val="26"/>
        </w:rPr>
        <w:t xml:space="preserve"> </w:t>
      </w:r>
      <w:r>
        <w:rPr>
          <w:sz w:val="26"/>
        </w:rPr>
        <w:t>и</w:t>
      </w:r>
      <w:r>
        <w:rPr>
          <w:spacing w:val="1"/>
          <w:sz w:val="26"/>
        </w:rPr>
        <w:t xml:space="preserve"> </w:t>
      </w:r>
      <w:r>
        <w:rPr>
          <w:sz w:val="26"/>
        </w:rPr>
        <w:t>экологического</w:t>
      </w:r>
      <w:r>
        <w:rPr>
          <w:spacing w:val="1"/>
          <w:sz w:val="26"/>
        </w:rPr>
        <w:t xml:space="preserve"> </w:t>
      </w:r>
      <w:r>
        <w:rPr>
          <w:sz w:val="26"/>
        </w:rPr>
        <w:t>законодательства,</w:t>
      </w:r>
      <w:r>
        <w:rPr>
          <w:spacing w:val="1"/>
          <w:sz w:val="26"/>
        </w:rPr>
        <w:t xml:space="preserve"> </w:t>
      </w:r>
      <w:r>
        <w:rPr>
          <w:sz w:val="26"/>
        </w:rPr>
        <w:t>не</w:t>
      </w:r>
      <w:r>
        <w:rPr>
          <w:spacing w:val="1"/>
          <w:sz w:val="26"/>
        </w:rPr>
        <w:t xml:space="preserve"> </w:t>
      </w:r>
      <w:r>
        <w:rPr>
          <w:sz w:val="26"/>
        </w:rPr>
        <w:t>допускать действий, приводящих к ухудшению качественных характеристик арендуемого</w:t>
      </w:r>
      <w:r>
        <w:rPr>
          <w:spacing w:val="-62"/>
          <w:sz w:val="26"/>
        </w:rPr>
        <w:t xml:space="preserve"> </w:t>
      </w:r>
      <w:r>
        <w:rPr>
          <w:sz w:val="26"/>
        </w:rPr>
        <w:t>участка и прилегающих к нему территорий, экологической обстановки местности, а также</w:t>
      </w:r>
      <w:r>
        <w:rPr>
          <w:spacing w:val="-63"/>
          <w:sz w:val="26"/>
        </w:rPr>
        <w:t xml:space="preserve"> </w:t>
      </w:r>
      <w:r>
        <w:rPr>
          <w:sz w:val="26"/>
        </w:rPr>
        <w:t>к</w:t>
      </w:r>
      <w:r>
        <w:rPr>
          <w:spacing w:val="-3"/>
          <w:sz w:val="26"/>
        </w:rPr>
        <w:t xml:space="preserve"> </w:t>
      </w:r>
      <w:r>
        <w:rPr>
          <w:sz w:val="26"/>
        </w:rPr>
        <w:t>загрязнению территории.</w:t>
      </w:r>
    </w:p>
    <w:p w14:paraId="35BA3650" w14:textId="77777777" w:rsidR="009B44C1" w:rsidRDefault="009B44C1" w:rsidP="009B44C1">
      <w:pPr>
        <w:pStyle w:val="a5"/>
        <w:numPr>
          <w:ilvl w:val="2"/>
          <w:numId w:val="3"/>
        </w:numPr>
        <w:tabs>
          <w:tab w:val="left" w:pos="1340"/>
        </w:tabs>
        <w:ind w:left="137" w:right="149" w:firstLine="540"/>
        <w:rPr>
          <w:sz w:val="26"/>
        </w:rPr>
      </w:pPr>
      <w:r>
        <w:rPr>
          <w:sz w:val="26"/>
        </w:rPr>
        <w:t>Обеспечить подготовку в отношении Участка проекта планировки территории</w:t>
      </w:r>
      <w:r>
        <w:rPr>
          <w:spacing w:val="1"/>
          <w:sz w:val="26"/>
        </w:rPr>
        <w:t xml:space="preserve"> </w:t>
      </w:r>
      <w:r>
        <w:rPr>
          <w:sz w:val="26"/>
        </w:rPr>
        <w:t>и проекта межевания территории, а также проведение кадастровых работ, необходимых</w:t>
      </w:r>
      <w:r>
        <w:rPr>
          <w:spacing w:val="1"/>
          <w:sz w:val="26"/>
        </w:rPr>
        <w:t xml:space="preserve"> </w:t>
      </w:r>
      <w:r>
        <w:rPr>
          <w:sz w:val="26"/>
        </w:rPr>
        <w:t>для</w:t>
      </w:r>
      <w:r>
        <w:rPr>
          <w:spacing w:val="-13"/>
          <w:sz w:val="26"/>
        </w:rPr>
        <w:t xml:space="preserve"> </w:t>
      </w:r>
      <w:r>
        <w:rPr>
          <w:sz w:val="26"/>
        </w:rPr>
        <w:t>образования</w:t>
      </w:r>
      <w:r>
        <w:rPr>
          <w:spacing w:val="-13"/>
          <w:sz w:val="26"/>
        </w:rPr>
        <w:t xml:space="preserve"> </w:t>
      </w:r>
      <w:r>
        <w:rPr>
          <w:sz w:val="26"/>
        </w:rPr>
        <w:t>земельных</w:t>
      </w:r>
      <w:r>
        <w:rPr>
          <w:spacing w:val="-10"/>
          <w:sz w:val="26"/>
        </w:rPr>
        <w:t xml:space="preserve"> </w:t>
      </w:r>
      <w:r>
        <w:rPr>
          <w:sz w:val="26"/>
        </w:rPr>
        <w:t>участков</w:t>
      </w:r>
      <w:r>
        <w:rPr>
          <w:spacing w:val="-14"/>
          <w:sz w:val="26"/>
        </w:rPr>
        <w:t xml:space="preserve"> </w:t>
      </w:r>
      <w:r>
        <w:rPr>
          <w:sz w:val="26"/>
        </w:rPr>
        <w:t>в</w:t>
      </w:r>
      <w:r>
        <w:rPr>
          <w:spacing w:val="-12"/>
          <w:sz w:val="26"/>
        </w:rPr>
        <w:t xml:space="preserve"> </w:t>
      </w:r>
      <w:r>
        <w:rPr>
          <w:sz w:val="26"/>
        </w:rPr>
        <w:t>соответствии</w:t>
      </w:r>
      <w:r>
        <w:rPr>
          <w:spacing w:val="-14"/>
          <w:sz w:val="26"/>
        </w:rPr>
        <w:t xml:space="preserve"> </w:t>
      </w:r>
      <w:r>
        <w:rPr>
          <w:sz w:val="26"/>
        </w:rPr>
        <w:t>с</w:t>
      </w:r>
      <w:r>
        <w:rPr>
          <w:spacing w:val="-9"/>
          <w:sz w:val="26"/>
        </w:rPr>
        <w:t xml:space="preserve"> </w:t>
      </w:r>
      <w:r>
        <w:rPr>
          <w:sz w:val="26"/>
        </w:rPr>
        <w:t>утвержденным</w:t>
      </w:r>
      <w:r>
        <w:rPr>
          <w:spacing w:val="-15"/>
          <w:sz w:val="26"/>
        </w:rPr>
        <w:t xml:space="preserve"> </w:t>
      </w:r>
      <w:r>
        <w:rPr>
          <w:sz w:val="26"/>
        </w:rPr>
        <w:t>проектом</w:t>
      </w:r>
      <w:r>
        <w:rPr>
          <w:spacing w:val="-12"/>
          <w:sz w:val="26"/>
        </w:rPr>
        <w:t xml:space="preserve"> </w:t>
      </w:r>
      <w:r>
        <w:rPr>
          <w:sz w:val="26"/>
        </w:rPr>
        <w:t>межевания</w:t>
      </w:r>
      <w:r>
        <w:rPr>
          <w:spacing w:val="-63"/>
          <w:sz w:val="26"/>
        </w:rPr>
        <w:t xml:space="preserve"> </w:t>
      </w:r>
      <w:r>
        <w:rPr>
          <w:sz w:val="26"/>
        </w:rPr>
        <w:t>территории</w:t>
      </w:r>
      <w:r>
        <w:rPr>
          <w:sz w:val="26"/>
          <w:vertAlign w:val="superscript"/>
        </w:rPr>
        <w:t>23</w:t>
      </w:r>
      <w:r>
        <w:rPr>
          <w:sz w:val="26"/>
        </w:rPr>
        <w:t>.</w:t>
      </w:r>
    </w:p>
    <w:p w14:paraId="43C273DA" w14:textId="77777777" w:rsidR="009B44C1" w:rsidRDefault="009B44C1" w:rsidP="009B44C1">
      <w:pPr>
        <w:pStyle w:val="a5"/>
        <w:numPr>
          <w:ilvl w:val="2"/>
          <w:numId w:val="3"/>
        </w:numPr>
        <w:tabs>
          <w:tab w:val="left" w:pos="1323"/>
        </w:tabs>
        <w:spacing w:before="2"/>
        <w:ind w:left="137" w:right="147" w:firstLine="540"/>
        <w:rPr>
          <w:sz w:val="26"/>
        </w:rPr>
      </w:pPr>
      <w:r>
        <w:rPr>
          <w:sz w:val="26"/>
        </w:rPr>
        <w:t>Обеспечить</w:t>
      </w:r>
      <w:r>
        <w:rPr>
          <w:spacing w:val="-7"/>
          <w:sz w:val="26"/>
        </w:rPr>
        <w:t xml:space="preserve"> </w:t>
      </w:r>
      <w:r>
        <w:rPr>
          <w:sz w:val="26"/>
        </w:rPr>
        <w:t>подготовку</w:t>
      </w:r>
      <w:r>
        <w:rPr>
          <w:spacing w:val="-8"/>
          <w:sz w:val="26"/>
        </w:rPr>
        <w:t xml:space="preserve"> </w:t>
      </w:r>
      <w:r>
        <w:rPr>
          <w:sz w:val="26"/>
        </w:rPr>
        <w:t>в</w:t>
      </w:r>
      <w:r>
        <w:rPr>
          <w:spacing w:val="-6"/>
          <w:sz w:val="26"/>
        </w:rPr>
        <w:t xml:space="preserve"> </w:t>
      </w:r>
      <w:r>
        <w:rPr>
          <w:sz w:val="26"/>
        </w:rPr>
        <w:t>отношении</w:t>
      </w:r>
      <w:r>
        <w:rPr>
          <w:spacing w:val="-2"/>
          <w:sz w:val="26"/>
        </w:rPr>
        <w:t xml:space="preserve"> </w:t>
      </w:r>
      <w:r>
        <w:rPr>
          <w:sz w:val="26"/>
        </w:rPr>
        <w:t>Участка</w:t>
      </w:r>
      <w:r>
        <w:rPr>
          <w:spacing w:val="-5"/>
          <w:sz w:val="26"/>
        </w:rPr>
        <w:t xml:space="preserve"> </w:t>
      </w:r>
      <w:r>
        <w:rPr>
          <w:sz w:val="26"/>
        </w:rPr>
        <w:t>проекта</w:t>
      </w:r>
      <w:r>
        <w:rPr>
          <w:spacing w:val="-7"/>
          <w:sz w:val="26"/>
        </w:rPr>
        <w:t xml:space="preserve"> </w:t>
      </w:r>
      <w:r>
        <w:rPr>
          <w:sz w:val="26"/>
        </w:rPr>
        <w:t>межевания</w:t>
      </w:r>
      <w:r>
        <w:rPr>
          <w:spacing w:val="-5"/>
          <w:sz w:val="26"/>
        </w:rPr>
        <w:t xml:space="preserve"> </w:t>
      </w:r>
      <w:r>
        <w:rPr>
          <w:sz w:val="26"/>
        </w:rPr>
        <w:t>территории,</w:t>
      </w:r>
      <w:r>
        <w:rPr>
          <w:spacing w:val="-4"/>
          <w:sz w:val="26"/>
        </w:rPr>
        <w:t xml:space="preserve"> </w:t>
      </w:r>
      <w:r>
        <w:rPr>
          <w:sz w:val="26"/>
        </w:rPr>
        <w:t>а</w:t>
      </w:r>
      <w:r>
        <w:rPr>
          <w:spacing w:val="-63"/>
          <w:sz w:val="26"/>
        </w:rPr>
        <w:t xml:space="preserve"> </w:t>
      </w:r>
      <w:r>
        <w:rPr>
          <w:sz w:val="26"/>
        </w:rPr>
        <w:t>также проведение кадастровых работ, необходимых для образования земельных участков</w:t>
      </w:r>
      <w:r>
        <w:rPr>
          <w:spacing w:val="1"/>
          <w:sz w:val="26"/>
        </w:rPr>
        <w:t xml:space="preserve"> </w:t>
      </w:r>
      <w:r>
        <w:rPr>
          <w:sz w:val="26"/>
        </w:rPr>
        <w:t>в</w:t>
      </w:r>
      <w:r>
        <w:rPr>
          <w:spacing w:val="-2"/>
          <w:sz w:val="26"/>
        </w:rPr>
        <w:t xml:space="preserve"> </w:t>
      </w:r>
      <w:r>
        <w:rPr>
          <w:sz w:val="26"/>
        </w:rPr>
        <w:t>соответствии с</w:t>
      </w:r>
      <w:r>
        <w:rPr>
          <w:spacing w:val="3"/>
          <w:sz w:val="26"/>
        </w:rPr>
        <w:t xml:space="preserve"> </w:t>
      </w:r>
      <w:r>
        <w:rPr>
          <w:sz w:val="26"/>
        </w:rPr>
        <w:t>утвержденным</w:t>
      </w:r>
      <w:r>
        <w:rPr>
          <w:spacing w:val="-1"/>
          <w:sz w:val="26"/>
        </w:rPr>
        <w:t xml:space="preserve"> </w:t>
      </w:r>
      <w:r>
        <w:rPr>
          <w:sz w:val="26"/>
        </w:rPr>
        <w:t>проектом</w:t>
      </w:r>
      <w:r>
        <w:rPr>
          <w:spacing w:val="1"/>
          <w:sz w:val="26"/>
        </w:rPr>
        <w:t xml:space="preserve"> </w:t>
      </w:r>
      <w:r>
        <w:rPr>
          <w:sz w:val="26"/>
        </w:rPr>
        <w:t>межевания</w:t>
      </w:r>
      <w:r>
        <w:rPr>
          <w:spacing w:val="-1"/>
          <w:sz w:val="26"/>
        </w:rPr>
        <w:t xml:space="preserve"> </w:t>
      </w:r>
      <w:r>
        <w:rPr>
          <w:sz w:val="26"/>
        </w:rPr>
        <w:t>территории</w:t>
      </w:r>
      <w:r>
        <w:rPr>
          <w:sz w:val="26"/>
          <w:vertAlign w:val="superscript"/>
        </w:rPr>
        <w:t>24</w:t>
      </w:r>
      <w:r>
        <w:rPr>
          <w:sz w:val="26"/>
        </w:rPr>
        <w:t>.</w:t>
      </w:r>
    </w:p>
    <w:p w14:paraId="15E35567" w14:textId="77777777" w:rsidR="009B44C1" w:rsidRDefault="009B44C1" w:rsidP="009B44C1">
      <w:pPr>
        <w:pStyle w:val="a5"/>
        <w:numPr>
          <w:ilvl w:val="2"/>
          <w:numId w:val="3"/>
        </w:numPr>
        <w:tabs>
          <w:tab w:val="left" w:pos="1335"/>
        </w:tabs>
        <w:ind w:left="137" w:right="145" w:firstLine="540"/>
        <w:rPr>
          <w:sz w:val="26"/>
        </w:rPr>
      </w:pPr>
      <w:r>
        <w:rPr>
          <w:sz w:val="26"/>
        </w:rPr>
        <w:t>Обеспечить Стороне 1 (ее законным представителям), представителям органов</w:t>
      </w:r>
      <w:r>
        <w:rPr>
          <w:spacing w:val="1"/>
          <w:sz w:val="26"/>
        </w:rPr>
        <w:t xml:space="preserve"> </w:t>
      </w:r>
      <w:r>
        <w:rPr>
          <w:sz w:val="26"/>
        </w:rPr>
        <w:t>государственного земельного надзора и муниципального земельного контроля доступ на</w:t>
      </w:r>
      <w:r>
        <w:rPr>
          <w:spacing w:val="1"/>
          <w:sz w:val="26"/>
        </w:rPr>
        <w:t xml:space="preserve"> </w:t>
      </w:r>
      <w:r>
        <w:rPr>
          <w:sz w:val="26"/>
        </w:rPr>
        <w:t>участок</w:t>
      </w:r>
      <w:r>
        <w:rPr>
          <w:spacing w:val="-3"/>
          <w:sz w:val="26"/>
        </w:rPr>
        <w:t xml:space="preserve"> </w:t>
      </w:r>
      <w:r>
        <w:rPr>
          <w:sz w:val="26"/>
        </w:rPr>
        <w:t>по</w:t>
      </w:r>
      <w:r>
        <w:rPr>
          <w:spacing w:val="-1"/>
          <w:sz w:val="26"/>
        </w:rPr>
        <w:t xml:space="preserve"> </w:t>
      </w:r>
      <w:r>
        <w:rPr>
          <w:sz w:val="26"/>
        </w:rPr>
        <w:t>их</w:t>
      </w:r>
      <w:r>
        <w:rPr>
          <w:spacing w:val="1"/>
          <w:sz w:val="26"/>
        </w:rPr>
        <w:t xml:space="preserve"> </w:t>
      </w:r>
      <w:r>
        <w:rPr>
          <w:sz w:val="26"/>
        </w:rPr>
        <w:t>требованию.</w:t>
      </w:r>
    </w:p>
    <w:p w14:paraId="4D5016C6" w14:textId="77777777" w:rsidR="009B44C1" w:rsidRDefault="009B44C1" w:rsidP="009B44C1">
      <w:pPr>
        <w:pStyle w:val="a5"/>
        <w:numPr>
          <w:ilvl w:val="2"/>
          <w:numId w:val="3"/>
        </w:numPr>
        <w:tabs>
          <w:tab w:val="left" w:pos="1388"/>
          <w:tab w:val="left" w:pos="3922"/>
        </w:tabs>
        <w:ind w:left="137" w:right="144" w:firstLine="540"/>
        <w:rPr>
          <w:sz w:val="26"/>
        </w:rPr>
      </w:pPr>
      <w:r>
        <w:rPr>
          <w:sz w:val="26"/>
        </w:rPr>
        <w:t>При прекращении Договора</w:t>
      </w:r>
      <w:r>
        <w:rPr>
          <w:spacing w:val="1"/>
          <w:sz w:val="26"/>
        </w:rPr>
        <w:t xml:space="preserve"> </w:t>
      </w:r>
      <w:r>
        <w:rPr>
          <w:sz w:val="26"/>
        </w:rPr>
        <w:t>передать</w:t>
      </w:r>
      <w:r>
        <w:rPr>
          <w:spacing w:val="1"/>
          <w:sz w:val="26"/>
        </w:rPr>
        <w:t xml:space="preserve"> </w:t>
      </w:r>
      <w:r>
        <w:rPr>
          <w:sz w:val="26"/>
        </w:rPr>
        <w:t>Участок Стороне</w:t>
      </w:r>
      <w:r>
        <w:rPr>
          <w:spacing w:val="1"/>
          <w:sz w:val="26"/>
        </w:rPr>
        <w:t xml:space="preserve"> </w:t>
      </w:r>
      <w:r>
        <w:rPr>
          <w:sz w:val="26"/>
        </w:rPr>
        <w:t>1</w:t>
      </w:r>
      <w:r>
        <w:rPr>
          <w:spacing w:val="1"/>
          <w:sz w:val="26"/>
        </w:rPr>
        <w:t xml:space="preserve"> </w:t>
      </w:r>
      <w:r>
        <w:rPr>
          <w:sz w:val="26"/>
        </w:rPr>
        <w:t>по Акту приема-</w:t>
      </w:r>
      <w:r>
        <w:rPr>
          <w:spacing w:val="1"/>
          <w:sz w:val="26"/>
        </w:rPr>
        <w:t xml:space="preserve"> </w:t>
      </w:r>
      <w:r>
        <w:rPr>
          <w:sz w:val="26"/>
        </w:rPr>
        <w:t>передачи</w:t>
      </w:r>
      <w:r>
        <w:rPr>
          <w:spacing w:val="-3"/>
          <w:sz w:val="26"/>
        </w:rPr>
        <w:t xml:space="preserve"> </w:t>
      </w:r>
      <w:r>
        <w:rPr>
          <w:sz w:val="26"/>
        </w:rPr>
        <w:t>в</w:t>
      </w:r>
      <w:r>
        <w:rPr>
          <w:spacing w:val="-3"/>
          <w:sz w:val="26"/>
        </w:rPr>
        <w:t xml:space="preserve"> </w:t>
      </w:r>
      <w:r>
        <w:rPr>
          <w:sz w:val="26"/>
        </w:rPr>
        <w:t>срок</w:t>
      </w:r>
      <w:r>
        <w:rPr>
          <w:sz w:val="26"/>
          <w:u w:val="single"/>
        </w:rPr>
        <w:tab/>
      </w:r>
      <w:r>
        <w:rPr>
          <w:sz w:val="26"/>
        </w:rPr>
        <w:t>.</w:t>
      </w:r>
    </w:p>
    <w:p w14:paraId="14869947" w14:textId="77777777" w:rsidR="009B44C1" w:rsidRDefault="009B44C1" w:rsidP="009B44C1">
      <w:pPr>
        <w:pStyle w:val="a5"/>
        <w:numPr>
          <w:ilvl w:val="2"/>
          <w:numId w:val="3"/>
        </w:numPr>
        <w:tabs>
          <w:tab w:val="left" w:pos="1342"/>
        </w:tabs>
        <w:ind w:left="137" w:right="148" w:firstLine="540"/>
        <w:rPr>
          <w:sz w:val="26"/>
        </w:rPr>
      </w:pPr>
      <w:r>
        <w:rPr>
          <w:sz w:val="26"/>
        </w:rPr>
        <w:t>Выполнять иные требования, предусмотренные земельным законодательством</w:t>
      </w:r>
      <w:r>
        <w:rPr>
          <w:spacing w:val="1"/>
          <w:sz w:val="26"/>
        </w:rPr>
        <w:t xml:space="preserve"> </w:t>
      </w:r>
      <w:r>
        <w:rPr>
          <w:sz w:val="26"/>
        </w:rPr>
        <w:t>Российской</w:t>
      </w:r>
      <w:r>
        <w:rPr>
          <w:spacing w:val="1"/>
          <w:sz w:val="26"/>
        </w:rPr>
        <w:t xml:space="preserve"> </w:t>
      </w:r>
      <w:r>
        <w:rPr>
          <w:sz w:val="26"/>
        </w:rPr>
        <w:t>Федерации.</w:t>
      </w:r>
    </w:p>
    <w:p w14:paraId="0AB2E920" w14:textId="77777777" w:rsidR="009B44C1" w:rsidRDefault="009B44C1" w:rsidP="009B44C1">
      <w:pPr>
        <w:pStyle w:val="a3"/>
        <w:spacing w:before="2"/>
        <w:rPr>
          <w:sz w:val="16"/>
        </w:rPr>
      </w:pPr>
    </w:p>
    <w:p w14:paraId="0CA62A2C" w14:textId="77777777" w:rsidR="009B44C1" w:rsidRDefault="009B44C1" w:rsidP="009B44C1">
      <w:pPr>
        <w:pStyle w:val="a5"/>
        <w:numPr>
          <w:ilvl w:val="4"/>
          <w:numId w:val="106"/>
        </w:numPr>
        <w:tabs>
          <w:tab w:val="left" w:pos="3887"/>
        </w:tabs>
        <w:spacing w:before="89"/>
        <w:ind w:left="3886"/>
        <w:jc w:val="left"/>
        <w:rPr>
          <w:sz w:val="26"/>
        </w:rPr>
      </w:pPr>
      <w:r>
        <w:rPr>
          <w:sz w:val="26"/>
        </w:rPr>
        <w:t>Ответственность</w:t>
      </w:r>
      <w:r>
        <w:rPr>
          <w:spacing w:val="-5"/>
          <w:sz w:val="26"/>
        </w:rPr>
        <w:t xml:space="preserve"> </w:t>
      </w:r>
      <w:r>
        <w:rPr>
          <w:sz w:val="26"/>
        </w:rPr>
        <w:t>Сторон.</w:t>
      </w:r>
    </w:p>
    <w:p w14:paraId="5DACA0A4" w14:textId="77777777" w:rsidR="009B44C1" w:rsidRDefault="009B44C1" w:rsidP="009B44C1">
      <w:pPr>
        <w:pStyle w:val="a3"/>
        <w:spacing w:before="2"/>
        <w:rPr>
          <w:sz w:val="26"/>
        </w:rPr>
      </w:pPr>
    </w:p>
    <w:p w14:paraId="429B986F" w14:textId="77777777" w:rsidR="009B44C1" w:rsidRDefault="009B44C1" w:rsidP="009B44C1">
      <w:pPr>
        <w:pStyle w:val="a5"/>
        <w:numPr>
          <w:ilvl w:val="1"/>
          <w:numId w:val="2"/>
        </w:numPr>
        <w:tabs>
          <w:tab w:val="left" w:pos="1222"/>
        </w:tabs>
        <w:ind w:right="147" w:firstLine="566"/>
        <w:rPr>
          <w:sz w:val="26"/>
        </w:rPr>
      </w:pPr>
      <w:r>
        <w:rPr>
          <w:sz w:val="26"/>
        </w:rPr>
        <w:t>За</w:t>
      </w:r>
      <w:r>
        <w:rPr>
          <w:spacing w:val="1"/>
          <w:sz w:val="26"/>
        </w:rPr>
        <w:t xml:space="preserve"> </w:t>
      </w:r>
      <w:r>
        <w:rPr>
          <w:sz w:val="26"/>
        </w:rPr>
        <w:t>неисполнение</w:t>
      </w:r>
      <w:r>
        <w:rPr>
          <w:spacing w:val="1"/>
          <w:sz w:val="26"/>
        </w:rPr>
        <w:t xml:space="preserve"> </w:t>
      </w:r>
      <w:r>
        <w:rPr>
          <w:sz w:val="26"/>
        </w:rPr>
        <w:t>или</w:t>
      </w:r>
      <w:r>
        <w:rPr>
          <w:spacing w:val="1"/>
          <w:sz w:val="26"/>
        </w:rPr>
        <w:t xml:space="preserve"> </w:t>
      </w:r>
      <w:r>
        <w:rPr>
          <w:sz w:val="26"/>
        </w:rPr>
        <w:t>ненадлежащее</w:t>
      </w:r>
      <w:r>
        <w:rPr>
          <w:spacing w:val="1"/>
          <w:sz w:val="26"/>
        </w:rPr>
        <w:t xml:space="preserve"> </w:t>
      </w:r>
      <w:r>
        <w:rPr>
          <w:sz w:val="26"/>
        </w:rPr>
        <w:t>исполнение</w:t>
      </w:r>
      <w:r>
        <w:rPr>
          <w:spacing w:val="1"/>
          <w:sz w:val="26"/>
        </w:rPr>
        <w:t xml:space="preserve"> </w:t>
      </w:r>
      <w:r>
        <w:rPr>
          <w:sz w:val="26"/>
        </w:rPr>
        <w:t>условий</w:t>
      </w:r>
      <w:r>
        <w:rPr>
          <w:spacing w:val="1"/>
          <w:sz w:val="26"/>
        </w:rPr>
        <w:t xml:space="preserve"> </w:t>
      </w:r>
      <w:r>
        <w:rPr>
          <w:sz w:val="26"/>
        </w:rPr>
        <w:t>Договора</w:t>
      </w:r>
      <w:r>
        <w:rPr>
          <w:spacing w:val="1"/>
          <w:sz w:val="26"/>
        </w:rPr>
        <w:t xml:space="preserve"> </w:t>
      </w:r>
      <w:r>
        <w:rPr>
          <w:sz w:val="26"/>
        </w:rPr>
        <w:t>Стороны</w:t>
      </w:r>
      <w:r>
        <w:rPr>
          <w:spacing w:val="-62"/>
          <w:sz w:val="26"/>
        </w:rPr>
        <w:t xml:space="preserve"> </w:t>
      </w:r>
      <w:r>
        <w:rPr>
          <w:sz w:val="26"/>
        </w:rPr>
        <w:t>несут ответственность в соответствии с Договором, предусмотренную законодательством</w:t>
      </w:r>
      <w:r>
        <w:rPr>
          <w:spacing w:val="-62"/>
          <w:sz w:val="26"/>
        </w:rPr>
        <w:t xml:space="preserve"> </w:t>
      </w:r>
      <w:r>
        <w:rPr>
          <w:sz w:val="26"/>
        </w:rPr>
        <w:t>Российской</w:t>
      </w:r>
      <w:r>
        <w:rPr>
          <w:spacing w:val="1"/>
          <w:sz w:val="26"/>
        </w:rPr>
        <w:t xml:space="preserve"> </w:t>
      </w:r>
      <w:r>
        <w:rPr>
          <w:sz w:val="26"/>
        </w:rPr>
        <w:t>Федерации.</w:t>
      </w:r>
    </w:p>
    <w:p w14:paraId="6633A088" w14:textId="77777777" w:rsidR="009B44C1" w:rsidRDefault="009B44C1" w:rsidP="009B44C1">
      <w:pPr>
        <w:pStyle w:val="a5"/>
        <w:numPr>
          <w:ilvl w:val="1"/>
          <w:numId w:val="2"/>
        </w:numPr>
        <w:tabs>
          <w:tab w:val="left" w:pos="1172"/>
        </w:tabs>
        <w:ind w:right="150" w:firstLine="566"/>
        <w:rPr>
          <w:sz w:val="26"/>
        </w:rPr>
      </w:pPr>
      <w:r>
        <w:rPr>
          <w:sz w:val="26"/>
        </w:rPr>
        <w:t>Ответственность Сторон за нарушение условий Договора, вызванное действием</w:t>
      </w:r>
      <w:r>
        <w:rPr>
          <w:spacing w:val="1"/>
          <w:sz w:val="26"/>
        </w:rPr>
        <w:t xml:space="preserve"> </w:t>
      </w:r>
      <w:r>
        <w:rPr>
          <w:sz w:val="26"/>
        </w:rPr>
        <w:t>обстоятельств</w:t>
      </w:r>
      <w:r>
        <w:rPr>
          <w:spacing w:val="1"/>
          <w:sz w:val="26"/>
        </w:rPr>
        <w:t xml:space="preserve"> </w:t>
      </w:r>
      <w:r>
        <w:rPr>
          <w:sz w:val="26"/>
        </w:rPr>
        <w:t>непреодолимой</w:t>
      </w:r>
      <w:r>
        <w:rPr>
          <w:spacing w:val="1"/>
          <w:sz w:val="26"/>
        </w:rPr>
        <w:t xml:space="preserve"> </w:t>
      </w:r>
      <w:r>
        <w:rPr>
          <w:sz w:val="26"/>
        </w:rPr>
        <w:t>силы,</w:t>
      </w:r>
      <w:r>
        <w:rPr>
          <w:spacing w:val="1"/>
          <w:sz w:val="26"/>
        </w:rPr>
        <w:t xml:space="preserve"> </w:t>
      </w:r>
      <w:r>
        <w:rPr>
          <w:sz w:val="26"/>
        </w:rPr>
        <w:t>регулируется</w:t>
      </w:r>
      <w:r>
        <w:rPr>
          <w:spacing w:val="1"/>
          <w:sz w:val="26"/>
        </w:rPr>
        <w:t xml:space="preserve"> </w:t>
      </w:r>
      <w:r>
        <w:rPr>
          <w:sz w:val="26"/>
        </w:rPr>
        <w:t>законодательством</w:t>
      </w:r>
      <w:r>
        <w:rPr>
          <w:spacing w:val="1"/>
          <w:sz w:val="26"/>
        </w:rPr>
        <w:t xml:space="preserve"> </w:t>
      </w:r>
      <w:r>
        <w:rPr>
          <w:sz w:val="26"/>
        </w:rPr>
        <w:t>Российской</w:t>
      </w:r>
      <w:r>
        <w:rPr>
          <w:spacing w:val="1"/>
          <w:sz w:val="26"/>
        </w:rPr>
        <w:t xml:space="preserve"> </w:t>
      </w:r>
      <w:r>
        <w:rPr>
          <w:sz w:val="26"/>
        </w:rPr>
        <w:t>Федерации.</w:t>
      </w:r>
    </w:p>
    <w:p w14:paraId="65A262D0" w14:textId="77777777" w:rsidR="009B44C1" w:rsidRDefault="009B44C1" w:rsidP="009B44C1">
      <w:pPr>
        <w:pStyle w:val="a3"/>
        <w:rPr>
          <w:sz w:val="26"/>
        </w:rPr>
      </w:pPr>
    </w:p>
    <w:p w14:paraId="21B5A480" w14:textId="77777777" w:rsidR="009B44C1" w:rsidRDefault="009B44C1" w:rsidP="009B44C1">
      <w:pPr>
        <w:pStyle w:val="a5"/>
        <w:numPr>
          <w:ilvl w:val="4"/>
          <w:numId w:val="106"/>
        </w:numPr>
        <w:tabs>
          <w:tab w:val="left" w:pos="4113"/>
        </w:tabs>
        <w:ind w:left="4112"/>
        <w:jc w:val="left"/>
        <w:rPr>
          <w:sz w:val="26"/>
        </w:rPr>
      </w:pPr>
      <w:r>
        <w:rPr>
          <w:sz w:val="26"/>
        </w:rPr>
        <w:t>Рассмотрение</w:t>
      </w:r>
      <w:r>
        <w:rPr>
          <w:spacing w:val="-3"/>
          <w:sz w:val="26"/>
        </w:rPr>
        <w:t xml:space="preserve"> </w:t>
      </w:r>
      <w:r>
        <w:rPr>
          <w:sz w:val="26"/>
        </w:rPr>
        <w:t>споров</w:t>
      </w:r>
    </w:p>
    <w:p w14:paraId="50747B4C" w14:textId="77777777" w:rsidR="009B44C1" w:rsidRDefault="009B44C1" w:rsidP="009B44C1">
      <w:pPr>
        <w:pStyle w:val="a3"/>
        <w:rPr>
          <w:sz w:val="26"/>
        </w:rPr>
      </w:pPr>
    </w:p>
    <w:p w14:paraId="1FAAE050" w14:textId="77777777" w:rsidR="009B44C1" w:rsidRDefault="009B44C1" w:rsidP="009B44C1">
      <w:pPr>
        <w:ind w:left="137" w:right="153" w:firstLine="566"/>
        <w:jc w:val="both"/>
        <w:rPr>
          <w:sz w:val="26"/>
        </w:rPr>
      </w:pPr>
      <w:r>
        <w:rPr>
          <w:sz w:val="26"/>
        </w:rPr>
        <w:t>5.1.</w:t>
      </w:r>
      <w:r>
        <w:rPr>
          <w:spacing w:val="1"/>
          <w:sz w:val="26"/>
        </w:rPr>
        <w:t xml:space="preserve"> </w:t>
      </w:r>
      <w:r>
        <w:rPr>
          <w:sz w:val="26"/>
        </w:rPr>
        <w:t>Все</w:t>
      </w:r>
      <w:r>
        <w:rPr>
          <w:spacing w:val="1"/>
          <w:sz w:val="26"/>
        </w:rPr>
        <w:t xml:space="preserve"> </w:t>
      </w:r>
      <w:r>
        <w:rPr>
          <w:sz w:val="26"/>
        </w:rPr>
        <w:t>споры</w:t>
      </w:r>
      <w:r>
        <w:rPr>
          <w:spacing w:val="1"/>
          <w:sz w:val="26"/>
        </w:rPr>
        <w:t xml:space="preserve"> </w:t>
      </w:r>
      <w:r>
        <w:rPr>
          <w:sz w:val="26"/>
        </w:rPr>
        <w:t>между</w:t>
      </w:r>
      <w:r>
        <w:rPr>
          <w:spacing w:val="1"/>
          <w:sz w:val="26"/>
        </w:rPr>
        <w:t xml:space="preserve"> </w:t>
      </w:r>
      <w:r>
        <w:rPr>
          <w:sz w:val="26"/>
        </w:rPr>
        <w:t>Сторонами,</w:t>
      </w:r>
      <w:r>
        <w:rPr>
          <w:spacing w:val="1"/>
          <w:sz w:val="26"/>
        </w:rPr>
        <w:t xml:space="preserve"> </w:t>
      </w:r>
      <w:r>
        <w:rPr>
          <w:sz w:val="26"/>
        </w:rPr>
        <w:t>возникающие</w:t>
      </w:r>
      <w:r>
        <w:rPr>
          <w:spacing w:val="1"/>
          <w:sz w:val="26"/>
        </w:rPr>
        <w:t xml:space="preserve"> </w:t>
      </w:r>
      <w:r>
        <w:rPr>
          <w:sz w:val="26"/>
        </w:rPr>
        <w:t>по</w:t>
      </w:r>
      <w:r>
        <w:rPr>
          <w:spacing w:val="1"/>
          <w:sz w:val="26"/>
        </w:rPr>
        <w:t xml:space="preserve"> </w:t>
      </w:r>
      <w:r>
        <w:rPr>
          <w:sz w:val="26"/>
        </w:rPr>
        <w:t>Договору,</w:t>
      </w:r>
      <w:r>
        <w:rPr>
          <w:spacing w:val="1"/>
          <w:sz w:val="26"/>
        </w:rPr>
        <w:t xml:space="preserve"> </w:t>
      </w:r>
      <w:r>
        <w:rPr>
          <w:sz w:val="26"/>
        </w:rPr>
        <w:t>разрешаются</w:t>
      </w:r>
      <w:r>
        <w:rPr>
          <w:spacing w:val="1"/>
          <w:sz w:val="26"/>
        </w:rPr>
        <w:t xml:space="preserve"> </w:t>
      </w:r>
      <w:r>
        <w:rPr>
          <w:sz w:val="26"/>
        </w:rPr>
        <w:t>в</w:t>
      </w:r>
      <w:r>
        <w:rPr>
          <w:spacing w:val="1"/>
          <w:sz w:val="26"/>
        </w:rPr>
        <w:t xml:space="preserve"> </w:t>
      </w:r>
      <w:r>
        <w:rPr>
          <w:sz w:val="26"/>
        </w:rPr>
        <w:t>соответствии</w:t>
      </w:r>
      <w:r>
        <w:rPr>
          <w:spacing w:val="-2"/>
          <w:sz w:val="26"/>
        </w:rPr>
        <w:t xml:space="preserve"> </w:t>
      </w:r>
      <w:r>
        <w:rPr>
          <w:sz w:val="26"/>
        </w:rPr>
        <w:t>с</w:t>
      </w:r>
      <w:r>
        <w:rPr>
          <w:spacing w:val="-1"/>
          <w:sz w:val="26"/>
        </w:rPr>
        <w:t xml:space="preserve"> </w:t>
      </w:r>
      <w:r>
        <w:rPr>
          <w:sz w:val="26"/>
        </w:rPr>
        <w:t>законодательством</w:t>
      </w:r>
      <w:r>
        <w:rPr>
          <w:spacing w:val="-2"/>
          <w:sz w:val="26"/>
        </w:rPr>
        <w:t xml:space="preserve"> </w:t>
      </w:r>
      <w:r>
        <w:rPr>
          <w:sz w:val="26"/>
        </w:rPr>
        <w:t>Российской</w:t>
      </w:r>
      <w:r>
        <w:rPr>
          <w:spacing w:val="2"/>
          <w:sz w:val="26"/>
        </w:rPr>
        <w:t xml:space="preserve"> </w:t>
      </w:r>
      <w:r>
        <w:rPr>
          <w:sz w:val="26"/>
        </w:rPr>
        <w:t>Федерации.</w:t>
      </w:r>
    </w:p>
    <w:p w14:paraId="796C1E66" w14:textId="77777777" w:rsidR="009B44C1" w:rsidRDefault="009B44C1" w:rsidP="009B44C1">
      <w:pPr>
        <w:pStyle w:val="a3"/>
        <w:spacing w:before="9"/>
        <w:rPr>
          <w:sz w:val="25"/>
        </w:rPr>
      </w:pPr>
    </w:p>
    <w:p w14:paraId="43D717E1" w14:textId="77777777" w:rsidR="009B44C1" w:rsidRDefault="009B44C1" w:rsidP="009B44C1">
      <w:pPr>
        <w:pStyle w:val="a5"/>
        <w:numPr>
          <w:ilvl w:val="4"/>
          <w:numId w:val="106"/>
        </w:numPr>
        <w:tabs>
          <w:tab w:val="left" w:pos="4026"/>
        </w:tabs>
        <w:spacing w:before="1"/>
        <w:ind w:left="4025"/>
        <w:jc w:val="left"/>
        <w:rPr>
          <w:sz w:val="26"/>
        </w:rPr>
      </w:pPr>
      <w:r>
        <w:rPr>
          <w:sz w:val="26"/>
        </w:rPr>
        <w:t>Расторжение</w:t>
      </w:r>
      <w:r>
        <w:rPr>
          <w:spacing w:val="-5"/>
          <w:sz w:val="26"/>
        </w:rPr>
        <w:t xml:space="preserve"> </w:t>
      </w:r>
      <w:r>
        <w:rPr>
          <w:sz w:val="26"/>
        </w:rPr>
        <w:t>Договора</w:t>
      </w:r>
    </w:p>
    <w:p w14:paraId="2DBBF113" w14:textId="77777777" w:rsidR="009B44C1" w:rsidRDefault="009B44C1" w:rsidP="009B44C1">
      <w:pPr>
        <w:pStyle w:val="a3"/>
        <w:rPr>
          <w:sz w:val="24"/>
        </w:rPr>
      </w:pPr>
    </w:p>
    <w:p w14:paraId="1E1C33AE" w14:textId="77777777" w:rsidR="009B44C1" w:rsidRDefault="009B44C1" w:rsidP="009B44C1">
      <w:pPr>
        <w:spacing w:before="1"/>
        <w:ind w:left="137" w:right="150" w:firstLine="566"/>
        <w:jc w:val="both"/>
        <w:rPr>
          <w:sz w:val="26"/>
        </w:rPr>
      </w:pPr>
      <w:r>
        <w:rPr>
          <w:sz w:val="26"/>
        </w:rPr>
        <w:t>6.1.</w:t>
      </w:r>
      <w:r>
        <w:rPr>
          <w:spacing w:val="1"/>
          <w:sz w:val="26"/>
        </w:rPr>
        <w:t xml:space="preserve"> </w:t>
      </w:r>
      <w:r>
        <w:rPr>
          <w:sz w:val="26"/>
        </w:rPr>
        <w:t>Стороны</w:t>
      </w:r>
      <w:r>
        <w:rPr>
          <w:spacing w:val="1"/>
          <w:sz w:val="26"/>
        </w:rPr>
        <w:t xml:space="preserve"> </w:t>
      </w:r>
      <w:r>
        <w:rPr>
          <w:sz w:val="26"/>
        </w:rPr>
        <w:t>вправе</w:t>
      </w:r>
      <w:r>
        <w:rPr>
          <w:spacing w:val="1"/>
          <w:sz w:val="26"/>
        </w:rPr>
        <w:t xml:space="preserve"> </w:t>
      </w:r>
      <w:r>
        <w:rPr>
          <w:sz w:val="26"/>
        </w:rPr>
        <w:t>требовать</w:t>
      </w:r>
      <w:r>
        <w:rPr>
          <w:spacing w:val="1"/>
          <w:sz w:val="26"/>
        </w:rPr>
        <w:t xml:space="preserve"> </w:t>
      </w:r>
      <w:r>
        <w:rPr>
          <w:sz w:val="26"/>
        </w:rPr>
        <w:t>досрочного</w:t>
      </w:r>
      <w:r>
        <w:rPr>
          <w:spacing w:val="1"/>
          <w:sz w:val="26"/>
        </w:rPr>
        <w:t xml:space="preserve"> </w:t>
      </w:r>
      <w:r>
        <w:rPr>
          <w:sz w:val="26"/>
        </w:rPr>
        <w:t>расторжения</w:t>
      </w:r>
      <w:r>
        <w:rPr>
          <w:spacing w:val="1"/>
          <w:sz w:val="26"/>
        </w:rPr>
        <w:t xml:space="preserve"> </w:t>
      </w:r>
      <w:r>
        <w:rPr>
          <w:sz w:val="26"/>
        </w:rPr>
        <w:t>Договора</w:t>
      </w:r>
      <w:r>
        <w:rPr>
          <w:spacing w:val="1"/>
          <w:sz w:val="26"/>
        </w:rPr>
        <w:t xml:space="preserve"> </w:t>
      </w:r>
      <w:r>
        <w:rPr>
          <w:sz w:val="26"/>
        </w:rPr>
        <w:t>в</w:t>
      </w:r>
      <w:r>
        <w:rPr>
          <w:spacing w:val="1"/>
          <w:sz w:val="26"/>
        </w:rPr>
        <w:t xml:space="preserve"> </w:t>
      </w:r>
      <w:r>
        <w:rPr>
          <w:sz w:val="26"/>
        </w:rPr>
        <w:t>случаях,</w:t>
      </w:r>
      <w:r>
        <w:rPr>
          <w:spacing w:val="1"/>
          <w:sz w:val="26"/>
        </w:rPr>
        <w:t xml:space="preserve"> </w:t>
      </w:r>
      <w:r>
        <w:rPr>
          <w:sz w:val="26"/>
        </w:rPr>
        <w:t>предусмотренных</w:t>
      </w:r>
      <w:r>
        <w:rPr>
          <w:spacing w:val="-2"/>
          <w:sz w:val="26"/>
        </w:rPr>
        <w:t xml:space="preserve"> </w:t>
      </w:r>
      <w:r>
        <w:rPr>
          <w:sz w:val="26"/>
        </w:rPr>
        <w:t>действующим</w:t>
      </w:r>
      <w:r>
        <w:rPr>
          <w:spacing w:val="-1"/>
          <w:sz w:val="26"/>
        </w:rPr>
        <w:t xml:space="preserve"> </w:t>
      </w:r>
      <w:r>
        <w:rPr>
          <w:sz w:val="26"/>
        </w:rPr>
        <w:t>законодательством</w:t>
      </w:r>
      <w:r>
        <w:rPr>
          <w:spacing w:val="-2"/>
          <w:sz w:val="26"/>
        </w:rPr>
        <w:t xml:space="preserve"> </w:t>
      </w:r>
      <w:r>
        <w:rPr>
          <w:sz w:val="26"/>
        </w:rPr>
        <w:t>Российской</w:t>
      </w:r>
      <w:r>
        <w:rPr>
          <w:spacing w:val="1"/>
          <w:sz w:val="26"/>
        </w:rPr>
        <w:t xml:space="preserve"> </w:t>
      </w:r>
      <w:r>
        <w:rPr>
          <w:sz w:val="26"/>
        </w:rPr>
        <w:t>Федерации.</w:t>
      </w:r>
    </w:p>
    <w:p w14:paraId="3AF76284" w14:textId="77777777" w:rsidR="009B44C1" w:rsidRDefault="009B44C1" w:rsidP="009B44C1">
      <w:pPr>
        <w:pStyle w:val="a3"/>
      </w:pPr>
    </w:p>
    <w:p w14:paraId="3F8B46A8" w14:textId="77777777" w:rsidR="009B44C1" w:rsidRDefault="009B44C1" w:rsidP="009B44C1">
      <w:pPr>
        <w:pStyle w:val="a3"/>
        <w:spacing w:before="10"/>
        <w:rPr>
          <w:sz w:val="23"/>
        </w:rPr>
      </w:pPr>
    </w:p>
    <w:p w14:paraId="5D2279AA" w14:textId="77777777" w:rsidR="009B44C1" w:rsidRDefault="009B44C1" w:rsidP="009B44C1">
      <w:pPr>
        <w:pStyle w:val="a5"/>
        <w:numPr>
          <w:ilvl w:val="4"/>
          <w:numId w:val="106"/>
        </w:numPr>
        <w:tabs>
          <w:tab w:val="left" w:pos="3719"/>
        </w:tabs>
        <w:ind w:left="3718"/>
        <w:jc w:val="left"/>
        <w:rPr>
          <w:sz w:val="26"/>
        </w:rPr>
      </w:pPr>
      <w:r>
        <w:rPr>
          <w:sz w:val="26"/>
        </w:rPr>
        <w:t>Заключительные</w:t>
      </w:r>
      <w:r>
        <w:rPr>
          <w:spacing w:val="-6"/>
          <w:sz w:val="26"/>
        </w:rPr>
        <w:t xml:space="preserve"> </w:t>
      </w:r>
      <w:r>
        <w:rPr>
          <w:sz w:val="26"/>
        </w:rPr>
        <w:t>положения</w:t>
      </w:r>
    </w:p>
    <w:p w14:paraId="0EA25869" w14:textId="77777777" w:rsidR="009B44C1" w:rsidRDefault="009B44C1" w:rsidP="009B44C1">
      <w:pPr>
        <w:pStyle w:val="a3"/>
        <w:rPr>
          <w:sz w:val="26"/>
        </w:rPr>
      </w:pPr>
    </w:p>
    <w:p w14:paraId="05266BF8" w14:textId="77777777" w:rsidR="009B44C1" w:rsidRDefault="009B44C1" w:rsidP="009B44C1">
      <w:pPr>
        <w:pStyle w:val="a5"/>
        <w:numPr>
          <w:ilvl w:val="1"/>
          <w:numId w:val="1"/>
        </w:numPr>
        <w:tabs>
          <w:tab w:val="left" w:pos="1189"/>
        </w:tabs>
        <w:spacing w:before="1"/>
        <w:ind w:right="155" w:firstLine="540"/>
        <w:rPr>
          <w:sz w:val="26"/>
        </w:rPr>
      </w:pPr>
      <w:r>
        <w:rPr>
          <w:sz w:val="26"/>
        </w:rPr>
        <w:t>Любые изменения и дополнения к настоящему Договору действительны при</w:t>
      </w:r>
      <w:r>
        <w:rPr>
          <w:spacing w:val="1"/>
          <w:sz w:val="26"/>
        </w:rPr>
        <w:t xml:space="preserve"> </w:t>
      </w:r>
      <w:r>
        <w:rPr>
          <w:sz w:val="26"/>
        </w:rPr>
        <w:t>условии,</w:t>
      </w:r>
      <w:r>
        <w:rPr>
          <w:spacing w:val="-2"/>
          <w:sz w:val="26"/>
        </w:rPr>
        <w:t xml:space="preserve"> </w:t>
      </w:r>
      <w:r>
        <w:rPr>
          <w:sz w:val="26"/>
        </w:rPr>
        <w:t>если</w:t>
      </w:r>
      <w:r>
        <w:rPr>
          <w:spacing w:val="-1"/>
          <w:sz w:val="26"/>
        </w:rPr>
        <w:t xml:space="preserve"> </w:t>
      </w:r>
      <w:r>
        <w:rPr>
          <w:sz w:val="26"/>
        </w:rPr>
        <w:t>они совершены</w:t>
      </w:r>
      <w:r>
        <w:rPr>
          <w:spacing w:val="-1"/>
          <w:sz w:val="26"/>
        </w:rPr>
        <w:t xml:space="preserve"> </w:t>
      </w:r>
      <w:r>
        <w:rPr>
          <w:sz w:val="26"/>
        </w:rPr>
        <w:t>в</w:t>
      </w:r>
      <w:r>
        <w:rPr>
          <w:spacing w:val="-1"/>
          <w:sz w:val="26"/>
        </w:rPr>
        <w:t xml:space="preserve"> </w:t>
      </w:r>
      <w:r>
        <w:rPr>
          <w:sz w:val="26"/>
        </w:rPr>
        <w:t>письменной</w:t>
      </w:r>
      <w:r>
        <w:rPr>
          <w:spacing w:val="-2"/>
          <w:sz w:val="26"/>
        </w:rPr>
        <w:t xml:space="preserve"> </w:t>
      </w:r>
      <w:r>
        <w:rPr>
          <w:sz w:val="26"/>
        </w:rPr>
        <w:t>форме</w:t>
      </w:r>
      <w:r>
        <w:rPr>
          <w:spacing w:val="-2"/>
          <w:sz w:val="26"/>
        </w:rPr>
        <w:t xml:space="preserve"> </w:t>
      </w:r>
      <w:r>
        <w:rPr>
          <w:sz w:val="26"/>
        </w:rPr>
        <w:t>и</w:t>
      </w:r>
      <w:r>
        <w:rPr>
          <w:spacing w:val="-1"/>
          <w:sz w:val="26"/>
        </w:rPr>
        <w:t xml:space="preserve"> </w:t>
      </w:r>
      <w:r>
        <w:rPr>
          <w:sz w:val="26"/>
        </w:rPr>
        <w:t>подписаны</w:t>
      </w:r>
      <w:r>
        <w:rPr>
          <w:spacing w:val="2"/>
          <w:sz w:val="26"/>
        </w:rPr>
        <w:t xml:space="preserve"> </w:t>
      </w:r>
      <w:r>
        <w:rPr>
          <w:sz w:val="26"/>
        </w:rPr>
        <w:t>Сторонами.</w:t>
      </w:r>
    </w:p>
    <w:p w14:paraId="2E08C8EF" w14:textId="77777777" w:rsidR="009B44C1" w:rsidRDefault="009B44C1" w:rsidP="009B44C1">
      <w:pPr>
        <w:pStyle w:val="a5"/>
        <w:numPr>
          <w:ilvl w:val="1"/>
          <w:numId w:val="1"/>
        </w:numPr>
        <w:tabs>
          <w:tab w:val="left" w:pos="1205"/>
        </w:tabs>
        <w:spacing w:before="2"/>
        <w:ind w:right="147" w:firstLine="540"/>
        <w:rPr>
          <w:sz w:val="26"/>
        </w:rPr>
      </w:pPr>
      <w:r>
        <w:rPr>
          <w:sz w:val="26"/>
        </w:rPr>
        <w:t>Во</w:t>
      </w:r>
      <w:r>
        <w:rPr>
          <w:spacing w:val="1"/>
          <w:sz w:val="26"/>
        </w:rPr>
        <w:t xml:space="preserve"> </w:t>
      </w:r>
      <w:r>
        <w:rPr>
          <w:sz w:val="26"/>
        </w:rPr>
        <w:t>всем</w:t>
      </w:r>
      <w:r>
        <w:rPr>
          <w:spacing w:val="1"/>
          <w:sz w:val="26"/>
        </w:rPr>
        <w:t xml:space="preserve"> </w:t>
      </w:r>
      <w:r>
        <w:rPr>
          <w:sz w:val="26"/>
        </w:rPr>
        <w:t>остальном,</w:t>
      </w:r>
      <w:r>
        <w:rPr>
          <w:spacing w:val="1"/>
          <w:sz w:val="26"/>
        </w:rPr>
        <w:t xml:space="preserve"> </w:t>
      </w:r>
      <w:r>
        <w:rPr>
          <w:sz w:val="26"/>
        </w:rPr>
        <w:t>что</w:t>
      </w:r>
      <w:r>
        <w:rPr>
          <w:spacing w:val="1"/>
          <w:sz w:val="26"/>
        </w:rPr>
        <w:t xml:space="preserve"> </w:t>
      </w:r>
      <w:r>
        <w:rPr>
          <w:sz w:val="26"/>
        </w:rPr>
        <w:t>не</w:t>
      </w:r>
      <w:r>
        <w:rPr>
          <w:spacing w:val="1"/>
          <w:sz w:val="26"/>
        </w:rPr>
        <w:t xml:space="preserve"> </w:t>
      </w:r>
      <w:r>
        <w:rPr>
          <w:sz w:val="26"/>
        </w:rPr>
        <w:t>предусмотрено</w:t>
      </w:r>
      <w:r>
        <w:rPr>
          <w:spacing w:val="1"/>
          <w:sz w:val="26"/>
        </w:rPr>
        <w:t xml:space="preserve"> </w:t>
      </w:r>
      <w:r>
        <w:rPr>
          <w:sz w:val="26"/>
        </w:rPr>
        <w:t>настоящим</w:t>
      </w:r>
      <w:r>
        <w:rPr>
          <w:spacing w:val="1"/>
          <w:sz w:val="26"/>
        </w:rPr>
        <w:t xml:space="preserve"> </w:t>
      </w:r>
      <w:r>
        <w:rPr>
          <w:sz w:val="26"/>
        </w:rPr>
        <w:t>Договором,</w:t>
      </w:r>
      <w:r>
        <w:rPr>
          <w:spacing w:val="1"/>
          <w:sz w:val="26"/>
        </w:rPr>
        <w:t xml:space="preserve"> </w:t>
      </w:r>
      <w:r>
        <w:rPr>
          <w:sz w:val="26"/>
        </w:rPr>
        <w:t>Стороны</w:t>
      </w:r>
      <w:r>
        <w:rPr>
          <w:spacing w:val="1"/>
          <w:sz w:val="26"/>
        </w:rPr>
        <w:t xml:space="preserve"> </w:t>
      </w:r>
      <w:r>
        <w:rPr>
          <w:sz w:val="26"/>
        </w:rPr>
        <w:t>руководствуются</w:t>
      </w:r>
      <w:r>
        <w:rPr>
          <w:spacing w:val="-2"/>
          <w:sz w:val="26"/>
        </w:rPr>
        <w:t xml:space="preserve"> </w:t>
      </w:r>
      <w:r>
        <w:rPr>
          <w:sz w:val="26"/>
        </w:rPr>
        <w:t>действующим</w:t>
      </w:r>
      <w:r>
        <w:rPr>
          <w:spacing w:val="-2"/>
          <w:sz w:val="26"/>
        </w:rPr>
        <w:t xml:space="preserve"> </w:t>
      </w:r>
      <w:r>
        <w:rPr>
          <w:sz w:val="26"/>
        </w:rPr>
        <w:t>законодательством</w:t>
      </w:r>
      <w:r>
        <w:rPr>
          <w:spacing w:val="-2"/>
          <w:sz w:val="26"/>
        </w:rPr>
        <w:t xml:space="preserve"> </w:t>
      </w:r>
      <w:r>
        <w:rPr>
          <w:sz w:val="26"/>
        </w:rPr>
        <w:t>Российской</w:t>
      </w:r>
      <w:r>
        <w:rPr>
          <w:spacing w:val="1"/>
          <w:sz w:val="26"/>
        </w:rPr>
        <w:t xml:space="preserve"> </w:t>
      </w:r>
      <w:r>
        <w:rPr>
          <w:sz w:val="26"/>
        </w:rPr>
        <w:t>Федерации.</w:t>
      </w:r>
    </w:p>
    <w:p w14:paraId="22114960" w14:textId="77777777" w:rsidR="009B44C1" w:rsidRDefault="009B44C1" w:rsidP="009B44C1">
      <w:pPr>
        <w:pStyle w:val="a3"/>
        <w:spacing w:before="8"/>
        <w:rPr>
          <w:sz w:val="37"/>
        </w:rPr>
      </w:pPr>
    </w:p>
    <w:p w14:paraId="0C38A578" w14:textId="77777777" w:rsidR="009B44C1" w:rsidRDefault="009B44C1" w:rsidP="009B44C1">
      <w:pPr>
        <w:spacing w:line="271"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7430ABE8" w14:textId="77777777" w:rsidR="009B44C1" w:rsidRDefault="009B44C1" w:rsidP="009B44C1">
      <w:pPr>
        <w:spacing w:line="228" w:lineRule="exact"/>
        <w:ind w:left="137"/>
        <w:rPr>
          <w:sz w:val="20"/>
        </w:rPr>
      </w:pPr>
      <w:r>
        <w:rPr>
          <w:sz w:val="20"/>
          <w:vertAlign w:val="superscript"/>
        </w:rPr>
        <w:t>23</w:t>
      </w:r>
      <w:r>
        <w:rPr>
          <w:spacing w:val="-4"/>
          <w:sz w:val="20"/>
        </w:rPr>
        <w:t xml:space="preserve"> </w:t>
      </w:r>
      <w:r>
        <w:rPr>
          <w:sz w:val="20"/>
        </w:rPr>
        <w:t>Указывается,</w:t>
      </w:r>
      <w:r>
        <w:rPr>
          <w:spacing w:val="-3"/>
          <w:sz w:val="20"/>
        </w:rPr>
        <w:t xml:space="preserve"> </w:t>
      </w:r>
      <w:r>
        <w:rPr>
          <w:sz w:val="20"/>
        </w:rPr>
        <w:t>если</w:t>
      </w:r>
      <w:r>
        <w:rPr>
          <w:spacing w:val="-4"/>
          <w:sz w:val="20"/>
        </w:rPr>
        <w:t xml:space="preserve"> </w:t>
      </w:r>
      <w:r>
        <w:rPr>
          <w:sz w:val="20"/>
        </w:rPr>
        <w:t>Договор</w:t>
      </w:r>
      <w:r>
        <w:rPr>
          <w:spacing w:val="-2"/>
          <w:sz w:val="20"/>
        </w:rPr>
        <w:t xml:space="preserve"> </w:t>
      </w:r>
      <w:r>
        <w:rPr>
          <w:sz w:val="20"/>
        </w:rPr>
        <w:t>заключен</w:t>
      </w:r>
      <w:r>
        <w:rPr>
          <w:spacing w:val="-4"/>
          <w:sz w:val="20"/>
        </w:rPr>
        <w:t xml:space="preserve"> </w:t>
      </w:r>
      <w:r>
        <w:rPr>
          <w:sz w:val="20"/>
        </w:rPr>
        <w:t>с</w:t>
      </w:r>
      <w:r>
        <w:rPr>
          <w:spacing w:val="-3"/>
          <w:sz w:val="20"/>
        </w:rPr>
        <w:t xml:space="preserve"> </w:t>
      </w:r>
      <w:r>
        <w:rPr>
          <w:sz w:val="20"/>
        </w:rPr>
        <w:t>садоводческим</w:t>
      </w:r>
      <w:r>
        <w:rPr>
          <w:spacing w:val="-3"/>
          <w:sz w:val="20"/>
        </w:rPr>
        <w:t xml:space="preserve"> </w:t>
      </w:r>
      <w:r>
        <w:rPr>
          <w:sz w:val="20"/>
        </w:rPr>
        <w:t>некоммерческим</w:t>
      </w:r>
      <w:r>
        <w:rPr>
          <w:spacing w:val="-2"/>
          <w:sz w:val="20"/>
        </w:rPr>
        <w:t xml:space="preserve"> </w:t>
      </w:r>
      <w:r>
        <w:rPr>
          <w:sz w:val="20"/>
        </w:rPr>
        <w:t>товариществом</w:t>
      </w:r>
    </w:p>
    <w:p w14:paraId="0A3FCFC8" w14:textId="77777777" w:rsidR="009B44C1" w:rsidRDefault="009B44C1" w:rsidP="009B44C1">
      <w:pPr>
        <w:spacing w:line="229" w:lineRule="exact"/>
        <w:ind w:left="137"/>
        <w:rPr>
          <w:rFonts w:ascii="Microsoft Sans Serif" w:hAnsi="Microsoft Sans Serif"/>
          <w:sz w:val="20"/>
        </w:rPr>
      </w:pPr>
      <w:r>
        <w:rPr>
          <w:sz w:val="20"/>
          <w:vertAlign w:val="superscript"/>
        </w:rPr>
        <w:t>24</w:t>
      </w:r>
      <w:r>
        <w:rPr>
          <w:spacing w:val="-4"/>
          <w:sz w:val="20"/>
        </w:rPr>
        <w:t xml:space="preserve"> </w:t>
      </w:r>
      <w:r>
        <w:rPr>
          <w:sz w:val="20"/>
        </w:rPr>
        <w:t>Указывается,</w:t>
      </w:r>
      <w:r>
        <w:rPr>
          <w:spacing w:val="-3"/>
          <w:sz w:val="20"/>
        </w:rPr>
        <w:t xml:space="preserve"> </w:t>
      </w:r>
      <w:r>
        <w:rPr>
          <w:sz w:val="20"/>
        </w:rPr>
        <w:t>если</w:t>
      </w:r>
      <w:r>
        <w:rPr>
          <w:spacing w:val="-4"/>
          <w:sz w:val="20"/>
        </w:rPr>
        <w:t xml:space="preserve"> </w:t>
      </w:r>
      <w:r>
        <w:rPr>
          <w:sz w:val="20"/>
        </w:rPr>
        <w:t>Договор</w:t>
      </w:r>
      <w:r>
        <w:rPr>
          <w:spacing w:val="-3"/>
          <w:sz w:val="20"/>
        </w:rPr>
        <w:t xml:space="preserve"> </w:t>
      </w:r>
      <w:r>
        <w:rPr>
          <w:sz w:val="20"/>
        </w:rPr>
        <w:t>заключен</w:t>
      </w:r>
      <w:r>
        <w:rPr>
          <w:spacing w:val="-4"/>
          <w:sz w:val="20"/>
        </w:rPr>
        <w:t xml:space="preserve"> </w:t>
      </w:r>
      <w:r>
        <w:rPr>
          <w:sz w:val="20"/>
        </w:rPr>
        <w:t>с</w:t>
      </w:r>
      <w:r>
        <w:rPr>
          <w:spacing w:val="-3"/>
          <w:sz w:val="20"/>
        </w:rPr>
        <w:t xml:space="preserve"> </w:t>
      </w:r>
      <w:r>
        <w:rPr>
          <w:sz w:val="20"/>
        </w:rPr>
        <w:t>огородническим</w:t>
      </w:r>
      <w:r>
        <w:rPr>
          <w:spacing w:val="-3"/>
          <w:sz w:val="20"/>
        </w:rPr>
        <w:t xml:space="preserve"> </w:t>
      </w:r>
      <w:r>
        <w:rPr>
          <w:sz w:val="20"/>
        </w:rPr>
        <w:t>некоммерческим</w:t>
      </w:r>
      <w:r>
        <w:rPr>
          <w:spacing w:val="-2"/>
          <w:sz w:val="20"/>
        </w:rPr>
        <w:t xml:space="preserve"> </w:t>
      </w:r>
      <w:r>
        <w:rPr>
          <w:sz w:val="20"/>
        </w:rPr>
        <w:t>товариществом</w:t>
      </w:r>
      <w:r>
        <w:rPr>
          <w:rFonts w:ascii="Microsoft Sans Serif" w:hAnsi="Microsoft Sans Serif"/>
          <w:sz w:val="20"/>
        </w:rPr>
        <w:t xml:space="preserve"> </w:t>
      </w:r>
    </w:p>
    <w:p w14:paraId="4D12DFBB" w14:textId="77777777" w:rsidR="009B44C1" w:rsidRDefault="009B44C1" w:rsidP="009B44C1">
      <w:pPr>
        <w:spacing w:line="229" w:lineRule="exact"/>
        <w:rPr>
          <w:rFonts w:ascii="Microsoft Sans Serif" w:hAnsi="Microsoft Sans Serif"/>
          <w:sz w:val="20"/>
        </w:rPr>
        <w:sectPr w:rsidR="009B44C1">
          <w:pgSz w:w="11910" w:h="16840"/>
          <w:pgMar w:top="960" w:right="420" w:bottom="280" w:left="1140" w:header="429" w:footer="0" w:gutter="0"/>
          <w:cols w:space="720"/>
        </w:sectPr>
      </w:pPr>
    </w:p>
    <w:p w14:paraId="681DEBFD" w14:textId="77777777" w:rsidR="009B44C1" w:rsidRDefault="009B44C1" w:rsidP="009B44C1">
      <w:pPr>
        <w:pStyle w:val="a5"/>
        <w:numPr>
          <w:ilvl w:val="1"/>
          <w:numId w:val="1"/>
        </w:numPr>
        <w:tabs>
          <w:tab w:val="left" w:pos="1241"/>
        </w:tabs>
        <w:spacing w:before="155"/>
        <w:ind w:right="142" w:firstLine="540"/>
        <w:rPr>
          <w:sz w:val="26"/>
        </w:rPr>
      </w:pPr>
      <w:r>
        <w:rPr>
          <w:sz w:val="26"/>
        </w:rPr>
        <w:lastRenderedPageBreak/>
        <w:t>Настоящий</w:t>
      </w:r>
      <w:r>
        <w:rPr>
          <w:spacing w:val="41"/>
          <w:sz w:val="26"/>
        </w:rPr>
        <w:t xml:space="preserve"> </w:t>
      </w:r>
      <w:r>
        <w:rPr>
          <w:sz w:val="26"/>
        </w:rPr>
        <w:t>Договор</w:t>
      </w:r>
      <w:r>
        <w:rPr>
          <w:spacing w:val="40"/>
          <w:sz w:val="26"/>
        </w:rPr>
        <w:t xml:space="preserve"> </w:t>
      </w:r>
      <w:r>
        <w:rPr>
          <w:sz w:val="26"/>
        </w:rPr>
        <w:t>составлен</w:t>
      </w:r>
      <w:r>
        <w:rPr>
          <w:spacing w:val="41"/>
          <w:sz w:val="26"/>
        </w:rPr>
        <w:t xml:space="preserve"> </w:t>
      </w:r>
      <w:r>
        <w:rPr>
          <w:sz w:val="26"/>
        </w:rPr>
        <w:t>в</w:t>
      </w:r>
      <w:r>
        <w:rPr>
          <w:spacing w:val="40"/>
          <w:sz w:val="26"/>
        </w:rPr>
        <w:t xml:space="preserve"> </w:t>
      </w:r>
      <w:r>
        <w:rPr>
          <w:sz w:val="26"/>
        </w:rPr>
        <w:t>3</w:t>
      </w:r>
      <w:r>
        <w:rPr>
          <w:spacing w:val="43"/>
          <w:sz w:val="26"/>
        </w:rPr>
        <w:t xml:space="preserve"> </w:t>
      </w:r>
      <w:r>
        <w:rPr>
          <w:sz w:val="26"/>
        </w:rPr>
        <w:t>(трех)</w:t>
      </w:r>
      <w:r>
        <w:rPr>
          <w:spacing w:val="40"/>
          <w:sz w:val="26"/>
        </w:rPr>
        <w:t xml:space="preserve"> </w:t>
      </w:r>
      <w:r>
        <w:rPr>
          <w:sz w:val="26"/>
        </w:rPr>
        <w:t>экземплярах,</w:t>
      </w:r>
      <w:r>
        <w:rPr>
          <w:spacing w:val="40"/>
          <w:sz w:val="26"/>
        </w:rPr>
        <w:t xml:space="preserve"> </w:t>
      </w:r>
      <w:r>
        <w:rPr>
          <w:sz w:val="26"/>
        </w:rPr>
        <w:t>имеющих</w:t>
      </w:r>
      <w:r>
        <w:rPr>
          <w:spacing w:val="41"/>
          <w:sz w:val="26"/>
        </w:rPr>
        <w:t xml:space="preserve"> </w:t>
      </w:r>
      <w:r>
        <w:rPr>
          <w:sz w:val="26"/>
        </w:rPr>
        <w:t>равную</w:t>
      </w:r>
      <w:r>
        <w:rPr>
          <w:spacing w:val="-62"/>
          <w:sz w:val="26"/>
        </w:rPr>
        <w:t xml:space="preserve"> </w:t>
      </w:r>
      <w:r>
        <w:rPr>
          <w:sz w:val="26"/>
        </w:rPr>
        <w:t>юридическую</w:t>
      </w:r>
      <w:r>
        <w:rPr>
          <w:spacing w:val="-2"/>
          <w:sz w:val="26"/>
        </w:rPr>
        <w:t xml:space="preserve"> </w:t>
      </w:r>
      <w:r>
        <w:rPr>
          <w:sz w:val="26"/>
        </w:rPr>
        <w:t>силу,</w:t>
      </w:r>
      <w:r>
        <w:rPr>
          <w:spacing w:val="-2"/>
          <w:sz w:val="26"/>
        </w:rPr>
        <w:t xml:space="preserve"> </w:t>
      </w:r>
      <w:r>
        <w:rPr>
          <w:sz w:val="26"/>
        </w:rPr>
        <w:t>по</w:t>
      </w:r>
      <w:r>
        <w:rPr>
          <w:spacing w:val="-4"/>
          <w:sz w:val="26"/>
        </w:rPr>
        <w:t xml:space="preserve"> </w:t>
      </w:r>
      <w:r>
        <w:rPr>
          <w:sz w:val="26"/>
        </w:rPr>
        <w:t>одному</w:t>
      </w:r>
      <w:r>
        <w:rPr>
          <w:spacing w:val="-9"/>
          <w:sz w:val="26"/>
        </w:rPr>
        <w:t xml:space="preserve"> </w:t>
      </w:r>
      <w:r>
        <w:rPr>
          <w:sz w:val="26"/>
        </w:rPr>
        <w:t>для</w:t>
      </w:r>
      <w:r>
        <w:rPr>
          <w:spacing w:val="-1"/>
          <w:sz w:val="26"/>
        </w:rPr>
        <w:t xml:space="preserve"> </w:t>
      </w:r>
      <w:r>
        <w:rPr>
          <w:sz w:val="26"/>
        </w:rPr>
        <w:t>каждой</w:t>
      </w:r>
      <w:r>
        <w:rPr>
          <w:spacing w:val="-2"/>
          <w:sz w:val="26"/>
        </w:rPr>
        <w:t xml:space="preserve"> </w:t>
      </w:r>
      <w:r>
        <w:rPr>
          <w:sz w:val="26"/>
        </w:rPr>
        <w:t>из</w:t>
      </w:r>
      <w:r>
        <w:rPr>
          <w:spacing w:val="-4"/>
          <w:sz w:val="26"/>
        </w:rPr>
        <w:t xml:space="preserve"> </w:t>
      </w:r>
      <w:r>
        <w:rPr>
          <w:sz w:val="26"/>
        </w:rPr>
        <w:t>Сторон</w:t>
      </w:r>
      <w:r>
        <w:rPr>
          <w:spacing w:val="-2"/>
          <w:sz w:val="26"/>
        </w:rPr>
        <w:t xml:space="preserve"> </w:t>
      </w:r>
      <w:r>
        <w:rPr>
          <w:sz w:val="26"/>
        </w:rPr>
        <w:t>и</w:t>
      </w:r>
      <w:r>
        <w:rPr>
          <w:spacing w:val="-4"/>
          <w:sz w:val="26"/>
        </w:rPr>
        <w:t xml:space="preserve"> </w:t>
      </w:r>
      <w:r>
        <w:rPr>
          <w:sz w:val="26"/>
        </w:rPr>
        <w:t>один</w:t>
      </w:r>
      <w:r>
        <w:rPr>
          <w:spacing w:val="-3"/>
          <w:sz w:val="26"/>
        </w:rPr>
        <w:t xml:space="preserve"> </w:t>
      </w:r>
      <w:r>
        <w:rPr>
          <w:sz w:val="26"/>
        </w:rPr>
        <w:t>для</w:t>
      </w:r>
      <w:r>
        <w:rPr>
          <w:spacing w:val="1"/>
          <w:sz w:val="26"/>
        </w:rPr>
        <w:t xml:space="preserve"> </w:t>
      </w:r>
      <w:r>
        <w:rPr>
          <w:sz w:val="26"/>
        </w:rPr>
        <w:t>органа</w:t>
      </w:r>
      <w:r>
        <w:rPr>
          <w:spacing w:val="-2"/>
          <w:sz w:val="26"/>
        </w:rPr>
        <w:t xml:space="preserve"> </w:t>
      </w:r>
      <w:r>
        <w:rPr>
          <w:sz w:val="26"/>
        </w:rPr>
        <w:t>регистрации</w:t>
      </w:r>
      <w:r>
        <w:rPr>
          <w:spacing w:val="-3"/>
          <w:sz w:val="26"/>
        </w:rPr>
        <w:t xml:space="preserve"> </w:t>
      </w:r>
      <w:r>
        <w:rPr>
          <w:sz w:val="26"/>
        </w:rPr>
        <w:t>прав.</w:t>
      </w:r>
    </w:p>
    <w:p w14:paraId="5EF327B1" w14:textId="77777777" w:rsidR="009B44C1" w:rsidRDefault="009B44C1" w:rsidP="009B44C1">
      <w:pPr>
        <w:pStyle w:val="a5"/>
        <w:numPr>
          <w:ilvl w:val="1"/>
          <w:numId w:val="1"/>
        </w:numPr>
        <w:tabs>
          <w:tab w:val="left" w:pos="1131"/>
        </w:tabs>
        <w:ind w:left="1130" w:hanging="454"/>
        <w:rPr>
          <w:sz w:val="26"/>
        </w:rPr>
      </w:pPr>
      <w:r>
        <w:rPr>
          <w:sz w:val="26"/>
        </w:rPr>
        <w:t>Приложение:</w:t>
      </w:r>
    </w:p>
    <w:p w14:paraId="3146A8E3" w14:textId="77777777" w:rsidR="009B44C1" w:rsidRDefault="009B44C1" w:rsidP="009B44C1">
      <w:pPr>
        <w:pStyle w:val="a3"/>
      </w:pPr>
    </w:p>
    <w:p w14:paraId="7EC9E267" w14:textId="77777777" w:rsidR="009B44C1" w:rsidRDefault="009B44C1" w:rsidP="009B44C1">
      <w:pPr>
        <w:pStyle w:val="a3"/>
      </w:pPr>
    </w:p>
    <w:p w14:paraId="21FF96BC" w14:textId="77777777" w:rsidR="009B44C1" w:rsidRDefault="009B44C1" w:rsidP="009B44C1">
      <w:pPr>
        <w:pStyle w:val="a5"/>
        <w:numPr>
          <w:ilvl w:val="4"/>
          <w:numId w:val="106"/>
        </w:numPr>
        <w:tabs>
          <w:tab w:val="left" w:pos="3666"/>
        </w:tabs>
        <w:spacing w:before="231"/>
        <w:ind w:left="3665"/>
        <w:jc w:val="left"/>
        <w:rPr>
          <w:sz w:val="26"/>
        </w:rPr>
      </w:pPr>
      <w:r>
        <w:rPr>
          <w:sz w:val="26"/>
        </w:rPr>
        <w:t>Реквизиты</w:t>
      </w:r>
      <w:r>
        <w:rPr>
          <w:spacing w:val="-1"/>
          <w:sz w:val="26"/>
        </w:rPr>
        <w:t xml:space="preserve"> </w:t>
      </w:r>
      <w:r>
        <w:rPr>
          <w:sz w:val="26"/>
        </w:rPr>
        <w:t>и</w:t>
      </w:r>
      <w:r>
        <w:rPr>
          <w:spacing w:val="-3"/>
          <w:sz w:val="26"/>
        </w:rPr>
        <w:t xml:space="preserve"> </w:t>
      </w:r>
      <w:r>
        <w:rPr>
          <w:sz w:val="26"/>
        </w:rPr>
        <w:t>подписи</w:t>
      </w:r>
      <w:r>
        <w:rPr>
          <w:spacing w:val="-1"/>
          <w:sz w:val="26"/>
        </w:rPr>
        <w:t xml:space="preserve"> </w:t>
      </w:r>
      <w:r>
        <w:rPr>
          <w:sz w:val="26"/>
        </w:rPr>
        <w:t>Сторон</w:t>
      </w:r>
    </w:p>
    <w:p w14:paraId="654673F3" w14:textId="77777777" w:rsidR="009B44C1" w:rsidRDefault="009B44C1" w:rsidP="009B44C1">
      <w:pPr>
        <w:rPr>
          <w:sz w:val="26"/>
        </w:rPr>
        <w:sectPr w:rsidR="009B44C1">
          <w:pgSz w:w="11910" w:h="16840"/>
          <w:pgMar w:top="960" w:right="420" w:bottom="280" w:left="1140" w:header="429" w:footer="0" w:gutter="0"/>
          <w:cols w:space="720"/>
        </w:sectPr>
      </w:pPr>
    </w:p>
    <w:tbl>
      <w:tblPr>
        <w:tblStyle w:val="ac"/>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5420"/>
      </w:tblGrid>
      <w:tr w:rsidR="009B44C1" w:rsidRPr="00B46A56" w14:paraId="2C3E7C7D" w14:textId="77777777" w:rsidTr="009B44C1">
        <w:tc>
          <w:tcPr>
            <w:tcW w:w="4820" w:type="dxa"/>
          </w:tcPr>
          <w:p w14:paraId="5ADB2052" w14:textId="77777777" w:rsidR="009B44C1" w:rsidRPr="00B46A56" w:rsidRDefault="009B44C1" w:rsidP="00B46A56">
            <w:pPr>
              <w:pStyle w:val="11"/>
              <w:spacing w:before="1"/>
              <w:ind w:left="0" w:right="544"/>
              <w:jc w:val="right"/>
              <w:rPr>
                <w:rFonts w:ascii="Courier New" w:hAnsi="Courier New" w:cs="Courier New"/>
                <w:sz w:val="22"/>
                <w:szCs w:val="22"/>
              </w:rPr>
            </w:pPr>
          </w:p>
        </w:tc>
        <w:tc>
          <w:tcPr>
            <w:tcW w:w="5496" w:type="dxa"/>
          </w:tcPr>
          <w:p w14:paraId="2373CAF9" w14:textId="77777777" w:rsidR="009B44C1" w:rsidRPr="00B46A56" w:rsidRDefault="009B44C1" w:rsidP="00B46A56">
            <w:pPr>
              <w:pStyle w:val="11"/>
              <w:spacing w:before="1"/>
              <w:ind w:left="0" w:right="544"/>
              <w:jc w:val="right"/>
              <w:rPr>
                <w:rFonts w:ascii="Courier New" w:hAnsi="Courier New" w:cs="Courier New"/>
                <w:b w:val="0"/>
                <w:sz w:val="22"/>
                <w:szCs w:val="22"/>
              </w:rPr>
            </w:pPr>
            <w:r w:rsidRPr="00B46A56">
              <w:rPr>
                <w:rFonts w:ascii="Courier New" w:hAnsi="Courier New" w:cs="Courier New"/>
                <w:b w:val="0"/>
                <w:sz w:val="22"/>
                <w:szCs w:val="22"/>
              </w:rPr>
              <w:t>Приложение № 5 Административному регламенту по предоставлению муниципальной услуги</w:t>
            </w:r>
          </w:p>
        </w:tc>
      </w:tr>
    </w:tbl>
    <w:p w14:paraId="743A8C91" w14:textId="77777777" w:rsidR="009B44C1" w:rsidRPr="00B46A56" w:rsidRDefault="009B44C1" w:rsidP="00B46A56">
      <w:pPr>
        <w:pStyle w:val="11"/>
        <w:spacing w:before="1"/>
        <w:ind w:left="0" w:right="544"/>
        <w:jc w:val="right"/>
        <w:rPr>
          <w:rFonts w:ascii="Courier New" w:hAnsi="Courier New" w:cs="Courier New"/>
          <w:sz w:val="22"/>
          <w:szCs w:val="22"/>
        </w:rPr>
      </w:pPr>
    </w:p>
    <w:p w14:paraId="052F899F" w14:textId="77777777" w:rsidR="009B44C1" w:rsidRDefault="009B44C1" w:rsidP="009B44C1">
      <w:pPr>
        <w:pStyle w:val="11"/>
        <w:spacing w:before="1"/>
        <w:ind w:left="3545" w:right="544" w:hanging="2432"/>
        <w:jc w:val="left"/>
      </w:pPr>
      <w:r>
        <w:t>Форма решения о предоставлении земельного участка в постоянное</w:t>
      </w:r>
      <w:r>
        <w:rPr>
          <w:spacing w:val="-67"/>
        </w:rPr>
        <w:t xml:space="preserve"> </w:t>
      </w:r>
      <w:r>
        <w:t>(бессрочное)</w:t>
      </w:r>
      <w:r>
        <w:rPr>
          <w:spacing w:val="-1"/>
        </w:rPr>
        <w:t xml:space="preserve"> </w:t>
      </w:r>
      <w:r>
        <w:t>пользование</w:t>
      </w:r>
    </w:p>
    <w:p w14:paraId="0BBF3E74" w14:textId="77777777" w:rsidR="009B44C1" w:rsidRDefault="009B44C1" w:rsidP="009B44C1">
      <w:pPr>
        <w:pStyle w:val="a3"/>
        <w:spacing w:before="10"/>
        <w:rPr>
          <w:b/>
          <w:sz w:val="20"/>
        </w:rPr>
      </w:pPr>
      <w:r>
        <w:rPr>
          <w:noProof/>
          <w:lang w:eastAsia="ru-RU"/>
        </w:rPr>
        <mc:AlternateContent>
          <mc:Choice Requires="wps">
            <w:drawing>
              <wp:anchor distT="0" distB="0" distL="0" distR="0" simplePos="0" relativeHeight="251660288" behindDoc="1" locked="0" layoutInCell="1" allowOverlap="1" wp14:anchorId="4B09689B" wp14:editId="42FED9AD">
                <wp:simplePos x="0" y="0"/>
                <wp:positionH relativeFrom="page">
                  <wp:posOffset>792480</wp:posOffset>
                </wp:positionH>
                <wp:positionV relativeFrom="paragraph">
                  <wp:posOffset>177800</wp:posOffset>
                </wp:positionV>
                <wp:extent cx="6427470" cy="6350"/>
                <wp:effectExtent l="1905" t="0" r="0" b="0"/>
                <wp:wrapTopAndBottom/>
                <wp:docPr id="4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74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FF3FAD" id="Rectangle 11" o:spid="_x0000_s1026" style="position:absolute;margin-left:62.4pt;margin-top:14pt;width:506.1pt;height:.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v2neAIAAPsEAAAOAAAAZHJzL2Uyb0RvYy54bWysVNtuGyEQfa/Uf0C8O3spvuwq6yiXuqqU&#10;tlHTfgAG1ovKAgXsdVL13zuwseu0L1FVP2BmZxjOnDnD+cW+V2gnnJdGN7g4yzESmhku9abBX7+s&#10;JguMfKCaU2W0aPCD8Phi+frV+WBrUZrOKC4cgiTa14NtcBeCrbPMs0701J8ZKzQ4W+N6GsB0m4w7&#10;OkD2XmVlns+ywThunWHCe/h6MzrxMuVvW8HCp7b1IiDVYMAW0urSuo5rtjyn9cZR20n2BIP+A4qe&#10;Sg2XHlPd0EDR1sm/UvWSOeNNG86Y6TPTtpKJVANUU+R/VHPfUStSLUCOt0ea/P9Lyz7u7hySvMGk&#10;xEjTHnr0GVijeqMEKopI0GB9DXH39s7FEr29NeybR9pcdxAmLp0zQycoB1gpPnt2IBoejqL18MFw&#10;SE+3wSSu9q3rY0JgAe1TSx6OLRH7gBh8nJFyTubQOQa+2Ztp6lhG68NZ63x4J0yP4qbBDqCn3HR3&#10;6wNgh9BDSMJulOQrqVQy3GZ9rRza0SiO9IvlwhF/GqZ0DNYmHhvd4xeACHdEXwSbmv2jKkqSX5XV&#10;ZDVbzCdkRaaTap4vJnlRXVWznFTkZvUzAixI3UnOhb6VWhyEV5CXNfZpBEbJJOmhocHVtJym2p+h&#10;9y8rspcB5lDJvsGLIxO0jm19qzmUTetApRr32XP4iTLg4PCfWEkiiH0f9bM2/AE04Aw0CboJLwZs&#10;OuMeMRpg+hrsv2+pExip9xp0VBWExHFNBpnOSzDcqWd96qGaQaoGB4zG7XUYR3xrndx0cFORiNHm&#10;ErTXyiSMqMsRFeCOBkxYquDpNYgjfGqnqN9v1vIXAAAA//8DAFBLAwQUAAYACAAAACEAtoFT1t8A&#10;AAAKAQAADwAAAGRycy9kb3ducmV2LnhtbEyPQU/DMAyF70j8h8hI3FiyMqArTSeGxBGJDQ7bLW28&#10;tlrjlCbbCr8e78RufvbT8/fyxeg6ccQhtJ40TCcKBFLlbUu1hq/Pt7sURIiGrOk8oYYfDLAorq9y&#10;k1l/ohUe17EWHEIhMxqaGPtMylA16EyY+B6Jbzs/OBNZDrW0gzlxuOtkotSjdKYl/tCYHl8brPbr&#10;g9OwnKfL748Zvf+uyi1uN+X+IRmU1rc348sziIhj/DfDGZ/RoWCm0h/IBtGxTmaMHjUkKXc6G6b3&#10;TzyVvJkrkEUuLysUfwAAAP//AwBQSwECLQAUAAYACAAAACEAtoM4kv4AAADhAQAAEwAAAAAAAAAA&#10;AAAAAAAAAAAAW0NvbnRlbnRfVHlwZXNdLnhtbFBLAQItABQABgAIAAAAIQA4/SH/1gAAAJQBAAAL&#10;AAAAAAAAAAAAAAAAAC8BAABfcmVscy8ucmVsc1BLAQItABQABgAIAAAAIQDB4v2neAIAAPsEAAAO&#10;AAAAAAAAAAAAAAAAAC4CAABkcnMvZTJvRG9jLnhtbFBLAQItABQABgAIAAAAIQC2gVPW3wAAAAoB&#10;AAAPAAAAAAAAAAAAAAAAANIEAABkcnMvZG93bnJldi54bWxQSwUGAAAAAAQABADzAAAA3gUAAAAA&#10;" fillcolor="black" stroked="f">
                <w10:wrap type="topAndBottom" anchorx="page"/>
              </v:rect>
            </w:pict>
          </mc:Fallback>
        </mc:AlternateContent>
      </w:r>
    </w:p>
    <w:p w14:paraId="42CBA9A1" w14:textId="77777777" w:rsidR="009B44C1" w:rsidRDefault="009B44C1" w:rsidP="009B44C1">
      <w:pPr>
        <w:spacing w:before="9"/>
        <w:ind w:left="4512" w:right="718" w:hanging="3793"/>
        <w:rPr>
          <w:sz w:val="18"/>
        </w:rPr>
      </w:pPr>
      <w:r>
        <w:rPr>
          <w:sz w:val="18"/>
        </w:rPr>
        <w:t>(наименование уполномоченного органа исполнительной власти субъекта Российской Федерации, органа местного</w:t>
      </w:r>
      <w:r>
        <w:rPr>
          <w:spacing w:val="-42"/>
          <w:sz w:val="18"/>
        </w:rPr>
        <w:t xml:space="preserve"> </w:t>
      </w:r>
      <w:r>
        <w:rPr>
          <w:sz w:val="18"/>
        </w:rPr>
        <w:t>самоуправления)</w:t>
      </w:r>
    </w:p>
    <w:p w14:paraId="1A3755E4" w14:textId="77777777" w:rsidR="009B44C1" w:rsidRDefault="009B44C1" w:rsidP="009B44C1">
      <w:pPr>
        <w:pStyle w:val="a3"/>
        <w:rPr>
          <w:sz w:val="20"/>
        </w:rPr>
      </w:pPr>
    </w:p>
    <w:p w14:paraId="57E6BB7B" w14:textId="77777777" w:rsidR="009B44C1" w:rsidRDefault="009B44C1" w:rsidP="009B44C1">
      <w:pPr>
        <w:pStyle w:val="a3"/>
        <w:rPr>
          <w:sz w:val="20"/>
        </w:rPr>
      </w:pPr>
    </w:p>
    <w:p w14:paraId="49B34B9A" w14:textId="77777777" w:rsidR="009B44C1" w:rsidRDefault="009B44C1" w:rsidP="009B44C1">
      <w:pPr>
        <w:pStyle w:val="a3"/>
        <w:rPr>
          <w:sz w:val="20"/>
        </w:rPr>
      </w:pPr>
    </w:p>
    <w:p w14:paraId="7E683EB0" w14:textId="77777777" w:rsidR="009B44C1" w:rsidRDefault="009B44C1" w:rsidP="009B44C1">
      <w:pPr>
        <w:spacing w:before="136"/>
        <w:ind w:left="2091" w:right="203"/>
        <w:jc w:val="center"/>
        <w:rPr>
          <w:sz w:val="24"/>
        </w:rPr>
      </w:pPr>
      <w:r>
        <w:rPr>
          <w:sz w:val="24"/>
        </w:rPr>
        <w:t>Кому:</w:t>
      </w:r>
    </w:p>
    <w:p w14:paraId="0039EDC9" w14:textId="77777777" w:rsidR="009B44C1" w:rsidRDefault="009B44C1" w:rsidP="009B44C1">
      <w:pPr>
        <w:pStyle w:val="a3"/>
        <w:spacing w:before="8"/>
        <w:rPr>
          <w:sz w:val="21"/>
        </w:rPr>
      </w:pPr>
      <w:r>
        <w:rPr>
          <w:noProof/>
          <w:lang w:eastAsia="ru-RU"/>
        </w:rPr>
        <mc:AlternateContent>
          <mc:Choice Requires="wps">
            <w:drawing>
              <wp:anchor distT="0" distB="0" distL="0" distR="0" simplePos="0" relativeHeight="251661312" behindDoc="1" locked="0" layoutInCell="1" allowOverlap="1" wp14:anchorId="45F193BF" wp14:editId="5FBDCE51">
                <wp:simplePos x="0" y="0"/>
                <wp:positionH relativeFrom="page">
                  <wp:posOffset>4412615</wp:posOffset>
                </wp:positionH>
                <wp:positionV relativeFrom="paragraph">
                  <wp:posOffset>187325</wp:posOffset>
                </wp:positionV>
                <wp:extent cx="906780" cy="1270"/>
                <wp:effectExtent l="12065" t="6350" r="5080" b="11430"/>
                <wp:wrapTopAndBottom/>
                <wp:docPr id="41"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A82CC9" id="AutoShape 12" o:spid="_x0000_s1026" style="position:absolute;margin-left:347.45pt;margin-top:14.75pt;width:71.4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DaoOQMAAM8HAAAOAAAAZHJzL2Uyb0RvYy54bWysVdtu2zAMfR+wfxD0uCH1Ja4vQZ2iyGUY&#10;0G0Fmn2AYsuxMVvyJCVON+zfR8lWbm2BYlgeFMk8OuYhTfLmdt/UaEeFrDhLsXflYkRZxvOKbVL8&#10;fbUcxRhJRVhOas5oip+oxLfT9+9uunZCfV7yOqcCAQmTk65NcalUO3EcmZW0IfKKt5SBseCiIQqO&#10;YuPkgnTA3tSO77qh03GRt4JnVEp4Ou+NeGr4i4Jm6ltRSKpQnWLwTZlVmHWtV2d6QyYbQdqyygY3&#10;yD940ZCKwUsPVHOiCNqK6hlVU2WCS16oq4w3Di+KKqNGA6jx3As1jyVpqdECwZHtIUzy/9FmX3cP&#10;AlV5igMPI0YayNHdVnHzauT5OkBdKyeAe2wfhJYo23ue/ZBgcM4s+iABg9bdF54DDwEeE5R9IRp9&#10;E+SivYn90yH2dK9QBg8TN4xiyFAGJs+PTGYcMrFXs61Unyg3NGR3L1WfuBx2Juz54PsKKIqmhhx+&#10;HCEXhUmQmGVI9AEGYnvYBwetXNQhL/DjS5BvQYYrSuLwRa6xhWku/xWuwIIsV/wi17WFaa7gFa7Q&#10;ggxXPI6iF7kiC9Nc4QkXxHVjI0dKG8xsz4Zowg4RXcCuSV/LpU7bCmJm8wYMANKRfwULMXkzFjS/&#10;GQuaLrG9L4PrAir+stYFRlDr6z67LVFasXZdb1EHn5tOvX7Q8B1dcWNSFx8qvORordkpynPH515Z&#10;8/FCa+gAmJy5fwTYKwNQO3SqszeDD9plqLt+Y2Ro9Se1wfiyqmtTHDXT4sLrODDiJK+rXBu1Pik2&#10;61kt0I7ovmh+OjxAdgYTfMtyQ1ZSki+GvSJV3e8BX5uvAKp4CKquZ9P4fidusogXcTAK/HAxCtz5&#10;fHS3nAWjcOlF1/PxfDabe3+0a14wKas8p0x7Z5uwF7ytyQ3joG+fhzZ8puJM7NL8not1zt0wsQAt&#10;9r+PtW1xfU9c8/wJ2p3g/VSBKQibkotfGHUwUVIsf26JoBjVnxm07MQLAj2CzCG4jnw4iFPL+tRC&#10;WAZUKVYYSlFvZ6ofW9tWVJsS3uSZtDKu23VR6YZo+nHv1XCAqWEUDBNOj6XTs0Ed5/D0LwAAAP//&#10;AwBQSwMEFAAGAAgAAAAhAJUsMMrfAAAACQEAAA8AAABkcnMvZG93bnJldi54bWxMj8FOwzAMhu9I&#10;vENkJG4soYx2LU2nCQ0JaTvAxoGj15q2onGqJNvK25Od4Gj70+/vL5eTGcSJnO8ta7ifKRDEtW16&#10;bjV87F/uFiB8QG5wsEwafsjDsrq+KrFo7Jnf6bQLrYgh7AvU0IUwFlL6uiODfmZH4nj7ss5giKNr&#10;ZePwHMPNIBOlUmmw5/ihw5GeO6q/d0ejQbW9VFv3+rl+26/W88Skmw2i1rc30+oJRKAp/MFw0Y/q&#10;UEWngz1y48WgIc3neUQ1JPkjiAgsHrIMxOGyyEBWpfzfoPoFAAD//wMAUEsBAi0AFAAGAAgAAAAh&#10;ALaDOJL+AAAA4QEAABMAAAAAAAAAAAAAAAAAAAAAAFtDb250ZW50X1R5cGVzXS54bWxQSwECLQAU&#10;AAYACAAAACEAOP0h/9YAAACUAQAACwAAAAAAAAAAAAAAAAAvAQAAX3JlbHMvLnJlbHNQSwECLQAU&#10;AAYACAAAACEAqcA2qDkDAADPBwAADgAAAAAAAAAAAAAAAAAuAgAAZHJzL2Uyb0RvYy54bWxQSwEC&#10;LQAUAAYACAAAACEAlSwwyt8AAAAJAQAADwAAAAAAAAAAAAAAAACTBQAAZHJzL2Rvd25yZXYueG1s&#10;UEsFBgAAAAAEAAQA8wAAAJ8GAAAAAA==&#10;" path="m,l1037,t2,l1428,e" filled="f" strokeweight=".18289mm">
                <v:path arrowok="t" o:connecttype="custom" o:connectlocs="0,0;658495,0;659765,0;906780,0" o:connectangles="0,0,0,0"/>
                <w10:wrap type="topAndBottom" anchorx="page"/>
              </v:shape>
            </w:pict>
          </mc:Fallback>
        </mc:AlternateContent>
      </w:r>
    </w:p>
    <w:p w14:paraId="4963F7A2" w14:textId="77777777" w:rsidR="009B44C1" w:rsidRDefault="009B44C1" w:rsidP="009B44C1">
      <w:pPr>
        <w:spacing w:line="269" w:lineRule="exact"/>
        <w:ind w:left="5809"/>
        <w:rPr>
          <w:sz w:val="24"/>
        </w:rPr>
      </w:pPr>
      <w:r>
        <w:rPr>
          <w:sz w:val="24"/>
        </w:rPr>
        <w:t>Контактные</w:t>
      </w:r>
      <w:r>
        <w:rPr>
          <w:spacing w:val="-4"/>
          <w:sz w:val="24"/>
        </w:rPr>
        <w:t xml:space="preserve"> </w:t>
      </w:r>
      <w:r>
        <w:rPr>
          <w:sz w:val="24"/>
        </w:rPr>
        <w:t>данные:</w:t>
      </w:r>
    </w:p>
    <w:p w14:paraId="1B1FE3DD" w14:textId="77777777" w:rsidR="009B44C1" w:rsidRDefault="009B44C1" w:rsidP="009B44C1">
      <w:pPr>
        <w:pStyle w:val="a3"/>
        <w:spacing w:before="7"/>
        <w:rPr>
          <w:sz w:val="21"/>
        </w:rPr>
      </w:pPr>
      <w:r>
        <w:rPr>
          <w:noProof/>
          <w:lang w:eastAsia="ru-RU"/>
        </w:rPr>
        <mc:AlternateContent>
          <mc:Choice Requires="wps">
            <w:drawing>
              <wp:anchor distT="0" distB="0" distL="0" distR="0" simplePos="0" relativeHeight="251662336" behindDoc="1" locked="0" layoutInCell="1" allowOverlap="1" wp14:anchorId="0FA0E1A8" wp14:editId="29FD908C">
                <wp:simplePos x="0" y="0"/>
                <wp:positionH relativeFrom="page">
                  <wp:posOffset>4412615</wp:posOffset>
                </wp:positionH>
                <wp:positionV relativeFrom="paragraph">
                  <wp:posOffset>186055</wp:posOffset>
                </wp:positionV>
                <wp:extent cx="906780" cy="1270"/>
                <wp:effectExtent l="12065" t="5080" r="5080" b="12700"/>
                <wp:wrapTopAndBottom/>
                <wp:docPr id="40"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25EE1B" id="AutoShape 13" o:spid="_x0000_s1026" style="position:absolute;margin-left:347.45pt;margin-top:14.65pt;width:71.4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oU3NwMAAM8HAAAOAAAAZHJzL2Uyb0RvYy54bWysVdlu2zAQfC/QfyD42MLRYUWHETkIfBQF&#10;0jZA3A+gJcoSKpEqSVtOi/57l5ToKwkQFPWDTGpHo51Z7fLmdt/UaEeFrDhLsXflYkRZxvOKbVL8&#10;fbUcxRhJRVhOas5oip+oxLfT9+9uunZCfV7yOqcCAQmTk65NcalUO3EcmZW0IfKKt5RBsOCiIQq2&#10;YuPkgnTA3tSO77qh03GRt4JnVEq4O++DeGr4i4Jm6ltRSKpQnWLITZmrMNe1vjrTGzLZCNKWVTak&#10;Qf4hi4ZUDF56oJoTRdBWVM+omioTXPJCXWW8cXhRVBk1GkCN516oeSxJS40WMEe2B5vk/6PNvu4e&#10;BKryFAdgDyMN1Ohuq7h5NfLG2qCulRPAPbYPQkuU7T3PfkgIOGcRvZGAQevuC8+BhwCPMWVfiEY/&#10;CXLR3nj/dPCe7hXK4GbihlEMKWQQ8vzIVMYhE/totpXqE+WGhuzupeoLl8PK2J4Pua+AomhqqOHH&#10;EXJRmASJuQyFPsA8C/vgoJWLOuQFfnwJ8i3IcEVJHL7INbYwzeW/whVYkOWKX+S6tjDNFbzCFVqQ&#10;4YrHUfQiV2Rhmis84QJfN9Y5Ulozsz0b3IQVIrqBXVO+lktdthV4ZusGDADSzr+CBU/ejAXNb8aC&#10;pktsn8uQuoCOv+x1gRH0+rqvbkuUVqxT10vUweemS69vNHxHV9yE1MWHCi85Rmt2ivLc8XlWNnx8&#10;oDV0AEzO0j8C7CMDUCd0qrMPQw46Zei7fmFkaPUnvcH4sqpr0xw10+LC6zgw4iSvq1wHtT4pNutZ&#10;LdCO6LloftoeIDuDCb5luSErKckXw1qRqu7XgK/NVwBdPJiq+9kMvt+JmyziRRyMAj9cjAJ3Ph/d&#10;LWfBKFx60fV8PJ/N5t4fnZoXTMoqzynT2dkh7AVvG3LDcdCPz8MYPlNxJnZpfs/FOudpGC9Ai/3v&#10;vbYjrp+Ja54/wbgTvD9V4BSERcnFL4w6OFFSLH9uiaAY1Z8ZjOzEC/SMVWYTXEc+bMRpZH0aISwD&#10;qhQrDK2olzPVH1vbVlSbEt7kmbIyrsd1UemBaOZxn9WwgVPDKBhOOH0sne4N6ngOT/8CAAD//wMA&#10;UEsDBBQABgAIAAAAIQCY3UR34AAAAAkBAAAPAAAAZHJzL2Rvd25yZXYueG1sTI/BTsMwDIbvSLxD&#10;ZCRuLKEb3VqaThMaEtI4wLbDjl5j2orGqZpsK29PdoKj7U+/v79YjrYTZxp861jD40SBIK6cabnW&#10;sN+9PixA+IBssHNMGn7Iw7K8vSkwN+7Cn3TehlrEEPY5amhC6HMpfdWQRT9xPXG8fbnBYojjUEsz&#10;4CWG204mSqXSYsvxQ4M9vTRUfW9PVoOqW6neh7fD+mO3Ws8Sm242iFrf342rZxCBxvAHw1U/qkMZ&#10;nY7uxMaLTkOazbKIakiyKYgILKbzOYjjdfEEsizk/wblLwAAAP//AwBQSwECLQAUAAYACAAAACEA&#10;toM4kv4AAADhAQAAEwAAAAAAAAAAAAAAAAAAAAAAW0NvbnRlbnRfVHlwZXNdLnhtbFBLAQItABQA&#10;BgAIAAAAIQA4/SH/1gAAAJQBAAALAAAAAAAAAAAAAAAAAC8BAABfcmVscy8ucmVsc1BLAQItABQA&#10;BgAIAAAAIQDmyoU3NwMAAM8HAAAOAAAAAAAAAAAAAAAAAC4CAABkcnMvZTJvRG9jLnhtbFBLAQIt&#10;ABQABgAIAAAAIQCY3UR34AAAAAkBAAAPAAAAAAAAAAAAAAAAAJEFAABkcnMvZG93bnJldi54bWxQ&#10;SwUGAAAAAAQABADzAAAAngYAAAAA&#10;" path="m,l1037,t2,l1428,e" filled="f" strokeweight=".18289mm">
                <v:path arrowok="t" o:connecttype="custom" o:connectlocs="0,0;658495,0;659765,0;906780,0" o:connectangles="0,0,0,0"/>
                <w10:wrap type="topAndBottom" anchorx="page"/>
              </v:shape>
            </w:pict>
          </mc:Fallback>
        </mc:AlternateContent>
      </w:r>
    </w:p>
    <w:p w14:paraId="31754743" w14:textId="77777777" w:rsidR="009B44C1" w:rsidRDefault="009B44C1" w:rsidP="009B44C1">
      <w:pPr>
        <w:spacing w:line="248" w:lineRule="exact"/>
        <w:ind w:left="5809"/>
        <w:rPr>
          <w:sz w:val="24"/>
        </w:rPr>
      </w:pPr>
      <w:r>
        <w:rPr>
          <w:sz w:val="24"/>
        </w:rPr>
        <w:t>/Представитель:</w:t>
      </w:r>
    </w:p>
    <w:p w14:paraId="7B3BB518" w14:textId="77777777" w:rsidR="009B44C1" w:rsidRDefault="009B44C1" w:rsidP="009B44C1">
      <w:pPr>
        <w:pStyle w:val="a3"/>
        <w:spacing w:before="5"/>
        <w:rPr>
          <w:sz w:val="21"/>
        </w:rPr>
      </w:pPr>
      <w:r>
        <w:rPr>
          <w:noProof/>
          <w:lang w:eastAsia="ru-RU"/>
        </w:rPr>
        <mc:AlternateContent>
          <mc:Choice Requires="wps">
            <w:drawing>
              <wp:anchor distT="0" distB="0" distL="0" distR="0" simplePos="0" relativeHeight="251663360" behindDoc="1" locked="0" layoutInCell="1" allowOverlap="1" wp14:anchorId="7F9F0C45" wp14:editId="13A6A2DD">
                <wp:simplePos x="0" y="0"/>
                <wp:positionH relativeFrom="page">
                  <wp:posOffset>4412615</wp:posOffset>
                </wp:positionH>
                <wp:positionV relativeFrom="paragraph">
                  <wp:posOffset>184785</wp:posOffset>
                </wp:positionV>
                <wp:extent cx="906780" cy="1270"/>
                <wp:effectExtent l="12065" t="13335" r="5080" b="4445"/>
                <wp:wrapTopAndBottom/>
                <wp:docPr id="39"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7ECE50" id="AutoShape 14" o:spid="_x0000_s1026" style="position:absolute;margin-left:347.45pt;margin-top:14.55pt;width:71.4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FybOQMAAM8HAAAOAAAAZHJzL2Uyb0RvYy54bWysVW1vmzAQ/j5p/8Hyx00pkFBeopKqyss0&#10;qdsqNfsBDpiABjaznZBu2n/f2eCEpK1UTcsHx+YeP9xzx93d3B7qCu2pkCVnCfauXIwoS3lWsm2C&#10;v69XowgjqQjLSMUZTfATlfh29v7dTdtM6ZgXvMqoQEDC5LRtElwo1UwdR6YFrYm84g1lYMy5qImC&#10;o9g6mSAtsNeVM3bdwGm5yBrBUyolPF10Rjwz/HlOU/UtzyVVqEow+KbMKsy60aszuyHTrSBNUaa9&#10;G+QfvKhJyeClR6oFUQTtRPmMqi5TwSXP1VXKa4fneZlSowHUeO6FmseCNNRogeDI5hgm+f9o06/7&#10;B4HKLMGTGCNGasjR3U5x82rk+TpAbSOngHtsHoSWKJt7nv6QYHDOLPogAYM27ReeAQ8BHhOUQy5q&#10;fRPkooOJ/dMx9vSgUAoPYzcII8hQCiZvHJrMOGRqr6Y7qT5RbmjI/l6qLnEZ7EzYs973NVDkdQU5&#10;/DhCLgpiPzZLn+gjzLOwDw5au6gFqePoEjS2IMMVxlHwItfEwjTX+BUu34IsV/Qi17WFaS7/Fa7A&#10;ggxXNAnDF7lCC9NcwYAL4rq1kSOFDWZ6YH00YYeILmDXpK/hUqdtDTGzeQMGAOnIv4KFmLwZC5rf&#10;jAVNl9jOl951ARV/WesCI6j1TZfdhiitWLuut6iFz02nXj+o+Z6uuTGpiw8VXnKyVmyI8tzJuVfW&#10;fLrQGDoAQo0N3D8B7JUeqB0aAjsz+KBdhrrrNkaGVj+oDcZXZVWZ4qiYFhdcR74RJ3lVZtqo9Umx&#10;3cwrgfZE90Xz0+EBsjOY4DuWGbKCkmzZ7xUpq24P+Mp8BVDFfVB1PZvG9zt242W0jPyRPw6WI99d&#10;LEZ3q7k/ClZeeL2YLObzhfdHu+b506LMMsq0d7YJe/7bmlw/Drr2eWzDZyrOxK7M77lY59wNEwvQ&#10;Yv+7WNsW1/XEDc+eoN0J3k0VmIKwKbj4hVELEyXB8ueOCIpR9ZlBy44939cjyBz863AMBzG0bIYW&#10;wlKgSrDCUIp6O1fd2No1otwW8CbPpJVx3a7zUjdE0487r/oDTA2joJ9weiwNzwZ1msOzvwAAAP//&#10;AwBQSwMEFAAGAAgAAAAhAOB5CBvfAAAACQEAAA8AAABkcnMvZG93bnJldi54bWxMj8FuwjAMhu+T&#10;9g6RJ+02EgoqtDRFaGLSJHbYYAeOpvHaao1TNQG6t184bUfbn35/f7EebScuNPjWsYbpRIEgrpxp&#10;udbweXh5WoLwAdlg55g0/JCHdXl/V2Bu3JU/6LIPtYgh7HPU0ITQ51L6qiGLfuJ64nj7coPFEMeh&#10;lmbAawy3nUyUSqXFluOHBnt6bqj63p+tBlW3Ur0Nr8ft+2GznSc23e0QtX58GDcrEIHG8AfDTT+q&#10;QxmdTu7MxotOQ5rNs4hqSLIpiAgsZ4sFiNNtMQNZFvJ/g/IXAAD//wMAUEsBAi0AFAAGAAgAAAAh&#10;ALaDOJL+AAAA4QEAABMAAAAAAAAAAAAAAAAAAAAAAFtDb250ZW50X1R5cGVzXS54bWxQSwECLQAU&#10;AAYACAAAACEAOP0h/9YAAACUAQAACwAAAAAAAAAAAAAAAAAvAQAAX3JlbHMvLnJlbHNQSwECLQAU&#10;AAYACAAAACEAoDRcmzkDAADPBwAADgAAAAAAAAAAAAAAAAAuAgAAZHJzL2Uyb0RvYy54bWxQSwEC&#10;LQAUAAYACAAAACEA4HkIG98AAAAJAQAADwAAAAAAAAAAAAAAAACTBQAAZHJzL2Rvd25yZXYueG1s&#10;UEsFBgAAAAAEAAQA8wAAAJ8GAAAAAA==&#10;" path="m,l1037,t2,l1428,e" filled="f" strokeweight=".18289mm">
                <v:path arrowok="t" o:connecttype="custom" o:connectlocs="0,0;658495,0;659765,0;906780,0" o:connectangles="0,0,0,0"/>
                <w10:wrap type="topAndBottom" anchorx="page"/>
              </v:shape>
            </w:pict>
          </mc:Fallback>
        </mc:AlternateContent>
      </w:r>
    </w:p>
    <w:p w14:paraId="3C9F5F2B" w14:textId="77777777" w:rsidR="009B44C1" w:rsidRDefault="009B44C1" w:rsidP="009B44C1">
      <w:pPr>
        <w:spacing w:line="247" w:lineRule="exact"/>
        <w:ind w:left="5809"/>
        <w:rPr>
          <w:sz w:val="24"/>
        </w:rPr>
      </w:pPr>
      <w:r>
        <w:rPr>
          <w:sz w:val="24"/>
        </w:rPr>
        <w:t>Контактные</w:t>
      </w:r>
      <w:r>
        <w:rPr>
          <w:spacing w:val="-5"/>
          <w:sz w:val="24"/>
        </w:rPr>
        <w:t xml:space="preserve"> </w:t>
      </w:r>
      <w:r>
        <w:rPr>
          <w:sz w:val="24"/>
        </w:rPr>
        <w:t>данные</w:t>
      </w:r>
      <w:r>
        <w:rPr>
          <w:spacing w:val="-4"/>
          <w:sz w:val="24"/>
        </w:rPr>
        <w:t xml:space="preserve"> </w:t>
      </w:r>
      <w:r>
        <w:rPr>
          <w:sz w:val="24"/>
        </w:rPr>
        <w:t>представителя:</w:t>
      </w:r>
    </w:p>
    <w:p w14:paraId="4912BB6E" w14:textId="77777777" w:rsidR="009B44C1" w:rsidRDefault="009B44C1" w:rsidP="009B44C1">
      <w:pPr>
        <w:pStyle w:val="a3"/>
        <w:spacing w:before="7"/>
        <w:rPr>
          <w:sz w:val="21"/>
        </w:rPr>
      </w:pPr>
      <w:r>
        <w:rPr>
          <w:noProof/>
          <w:lang w:eastAsia="ru-RU"/>
        </w:rPr>
        <mc:AlternateContent>
          <mc:Choice Requires="wps">
            <w:drawing>
              <wp:anchor distT="0" distB="0" distL="0" distR="0" simplePos="0" relativeHeight="251664384" behindDoc="1" locked="0" layoutInCell="1" allowOverlap="1" wp14:anchorId="7AC2AC0F" wp14:editId="194FA8FF">
                <wp:simplePos x="0" y="0"/>
                <wp:positionH relativeFrom="page">
                  <wp:posOffset>4412615</wp:posOffset>
                </wp:positionH>
                <wp:positionV relativeFrom="paragraph">
                  <wp:posOffset>186690</wp:posOffset>
                </wp:positionV>
                <wp:extent cx="906780" cy="1270"/>
                <wp:effectExtent l="12065" t="5715" r="5080" b="12065"/>
                <wp:wrapTopAndBottom/>
                <wp:docPr id="38"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03724A" id="AutoShape 15" o:spid="_x0000_s1026" style="position:absolute;margin-left:347.45pt;margin-top:14.7pt;width:71.4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u8EOAMAAM8HAAAOAAAAZHJzL2Uyb0RvYy54bWysVdtu2zAMfR+wfxD0uCH1JY4vQZ2iSJph&#10;QLcVaPYBii3HxmzJk5Q43bB/HyVbubUFimF5UCTz6JiHNMnrm31Tox0VsuIsxd6VixFlGc8rtknx&#10;99VyFGMkFWE5qTmjKX6iEt/M3r+77top9XnJ65wKBCRMTrs2xaVS7dRxZFbShsgr3lIGxoKLhig4&#10;io2TC9IBe1M7vuuGTsdF3gqeUSnh6aI34pnhLwqaqW9FIalCdYrBN2VWYda1Xp3ZNZluBGnLKhvc&#10;IP/gRUMqBi89UC2IImgrqmdUTZUJLnmhrjLeOLwoqowaDaDGcy/UPJakpUYLBEe2hzDJ/0ebfd09&#10;CFTlKR5DphhpIEe3W8XNq5E30QHqWjkF3GP7ILRE2d7z7IcEg3Nm0QcJGLTuvvAceAjwmKDsC9Ho&#10;myAX7U3snw6xp3uFMniYuGEUQ4YyMHl+ZDLjkKm9mm2l+kS5oSG7e6n6xOWwM2HPB99XQFE0NeTw&#10;4wi5KEyCxCxDog8wz8I+OGjlog55gR9fgnwLMlxREocvco0tTHP5r3AFFmS54he5JhamuYJXuEIL&#10;MlzxOIpe5IosTHOFJ1wQ142NHCltMLM9G6IJO0R0AbsmfS2XOm0riJnNGzAASEf+FSzE5M1Y0Pxm&#10;LGi6xPa+DK4LqPjLWhcYQa2v++y2RGnF2nW9RR18bjr1+kHDd3TFjUldfKjwkqO1Zqcozx2fe2XN&#10;xwutoQNgcub+EWCvDEDt0KnO3gw+aJeh7vqNkaHVn9QG48uqrk1x1EyLCydxYMRJXle5Nmp9UmzW&#10;81qgHdF90fx0eIDsDCb4luWGrKQkvxv2ilR1vwd8bb4CqOIhqLqeTeP7nbjJXXwXB6PAD+9GgbtY&#10;jG6X82AULr1oshgv5vOF90e75gXTsspzyrR3tgl7wdua3DAO+vZ5aMNnKs7ELs3vuVjn3A0TC9Bi&#10;//tY2xbX98Q1z5+g3QneTxWYgrApufiFUQcTJcXy55YIilH9mUHLTrwg0CPIHIJJ5MNBnFrWpxbC&#10;MqBKscJQino7V/3Y2rai2pTwJs+klXHdrotKN0TTj3uvhgNMDaNgmHB6LJ2eDeo4h2d/AQAA//8D&#10;AFBLAwQUAAYACAAAACEAWHiiiN8AAAAJAQAADwAAAGRycy9kb3ducmV2LnhtbEyPwU7DMAyG70i8&#10;Q2QkbiyhVN1amk4TGhLSdoCNA0evMW1F41RNtpW3JzuNo+1Pv7+/XE62FycafedYw+NMgSCunem4&#10;0fC5f31YgPAB2WDvmDT8kodldXtTYmHcmT/otAuNiCHsC9TQhjAUUvq6JYt+5gbiePt2o8UQx7GR&#10;ZsRzDLe9TJTKpMWO44cWB3ppqf7ZHa0G1XRSbce3r/X7frVOE5ttNoha399Nq2cQgaZwheGiH9Wh&#10;ik4Hd2TjRa8hy9M8ohqSPAURgcXTfA7icFlkIKtS/m9Q/QEAAP//AwBQSwECLQAUAAYACAAAACEA&#10;toM4kv4AAADhAQAAEwAAAAAAAAAAAAAAAAAAAAAAW0NvbnRlbnRfVHlwZXNdLnhtbFBLAQItABQA&#10;BgAIAAAAIQA4/SH/1gAAAJQBAAALAAAAAAAAAAAAAAAAAC8BAABfcmVscy8ucmVsc1BLAQItABQA&#10;BgAIAAAAIQDvPu8EOAMAAM8HAAAOAAAAAAAAAAAAAAAAAC4CAABkcnMvZTJvRG9jLnhtbFBLAQIt&#10;ABQABgAIAAAAIQBYeKKI3wAAAAkBAAAPAAAAAAAAAAAAAAAAAJIFAABkcnMvZG93bnJldi54bWxQ&#10;SwUGAAAAAAQABADzAAAAngYAAAAA&#10;" path="m,l1037,t2,l1428,e" filled="f" strokeweight=".18289mm">
                <v:path arrowok="t" o:connecttype="custom" o:connectlocs="0,0;658495,0;659765,0;906780,0" o:connectangles="0,0,0,0"/>
                <w10:wrap type="topAndBottom" anchorx="page"/>
              </v:shape>
            </w:pict>
          </mc:Fallback>
        </mc:AlternateContent>
      </w:r>
    </w:p>
    <w:p w14:paraId="6EAD3763" w14:textId="77777777" w:rsidR="009B44C1" w:rsidRDefault="009B44C1" w:rsidP="009B44C1">
      <w:pPr>
        <w:pStyle w:val="a3"/>
        <w:rPr>
          <w:sz w:val="20"/>
        </w:rPr>
      </w:pPr>
    </w:p>
    <w:p w14:paraId="0632B54C" w14:textId="77777777" w:rsidR="009B44C1" w:rsidRDefault="009B44C1" w:rsidP="009B44C1">
      <w:pPr>
        <w:pStyle w:val="a3"/>
        <w:rPr>
          <w:sz w:val="18"/>
        </w:rPr>
      </w:pPr>
    </w:p>
    <w:p w14:paraId="6261E07A" w14:textId="77777777" w:rsidR="009B44C1" w:rsidRDefault="009B44C1" w:rsidP="009B44C1">
      <w:pPr>
        <w:spacing w:before="90" w:line="274" w:lineRule="exact"/>
        <w:ind w:left="124" w:right="131"/>
        <w:jc w:val="center"/>
        <w:rPr>
          <w:b/>
          <w:sz w:val="24"/>
        </w:rPr>
      </w:pPr>
      <w:r>
        <w:rPr>
          <w:b/>
          <w:sz w:val="24"/>
        </w:rPr>
        <w:t>РЕШЕНИЕ</w:t>
      </w:r>
    </w:p>
    <w:p w14:paraId="5FED872E" w14:textId="77777777" w:rsidR="009B44C1" w:rsidRDefault="009B44C1" w:rsidP="009B44C1">
      <w:pPr>
        <w:tabs>
          <w:tab w:val="left" w:pos="3252"/>
          <w:tab w:val="left" w:pos="3710"/>
          <w:tab w:val="left" w:pos="7647"/>
        </w:tabs>
        <w:spacing w:line="274" w:lineRule="exact"/>
        <w:ind w:left="230"/>
        <w:jc w:val="center"/>
        <w:rPr>
          <w:sz w:val="24"/>
        </w:rPr>
      </w:pPr>
      <w:r>
        <w:rPr>
          <w:sz w:val="24"/>
        </w:rPr>
        <w:t>От</w:t>
      </w:r>
      <w:r>
        <w:rPr>
          <w:sz w:val="24"/>
          <w:u w:val="single"/>
        </w:rPr>
        <w:tab/>
      </w:r>
      <w:r>
        <w:rPr>
          <w:sz w:val="24"/>
        </w:rPr>
        <w:tab/>
        <w:t xml:space="preserve">№  </w:t>
      </w:r>
      <w:r>
        <w:rPr>
          <w:spacing w:val="-30"/>
          <w:sz w:val="24"/>
        </w:rPr>
        <w:t xml:space="preserve"> </w:t>
      </w:r>
      <w:r>
        <w:rPr>
          <w:sz w:val="24"/>
          <w:u w:val="single"/>
        </w:rPr>
        <w:t xml:space="preserve"> </w:t>
      </w:r>
      <w:r>
        <w:rPr>
          <w:sz w:val="24"/>
          <w:u w:val="single"/>
        </w:rPr>
        <w:tab/>
      </w:r>
    </w:p>
    <w:p w14:paraId="3667C7E7" w14:textId="77777777" w:rsidR="009B44C1" w:rsidRDefault="009B44C1" w:rsidP="009B44C1">
      <w:pPr>
        <w:pStyle w:val="a3"/>
        <w:rPr>
          <w:sz w:val="21"/>
        </w:rPr>
      </w:pPr>
    </w:p>
    <w:p w14:paraId="466CBABD" w14:textId="77777777" w:rsidR="009B44C1" w:rsidRDefault="009B44C1" w:rsidP="009B44C1">
      <w:pPr>
        <w:spacing w:before="90"/>
        <w:ind w:left="1188"/>
        <w:rPr>
          <w:b/>
          <w:sz w:val="24"/>
        </w:rPr>
      </w:pPr>
      <w:r>
        <w:rPr>
          <w:b/>
          <w:sz w:val="24"/>
        </w:rPr>
        <w:t>О</w:t>
      </w:r>
      <w:r>
        <w:rPr>
          <w:b/>
          <w:spacing w:val="-2"/>
          <w:sz w:val="24"/>
        </w:rPr>
        <w:t xml:space="preserve"> </w:t>
      </w:r>
      <w:r>
        <w:rPr>
          <w:b/>
          <w:sz w:val="24"/>
        </w:rPr>
        <w:t>предоставлении земельного</w:t>
      </w:r>
      <w:r>
        <w:rPr>
          <w:b/>
          <w:spacing w:val="-2"/>
          <w:sz w:val="24"/>
        </w:rPr>
        <w:t xml:space="preserve"> </w:t>
      </w:r>
      <w:r>
        <w:rPr>
          <w:b/>
          <w:sz w:val="24"/>
        </w:rPr>
        <w:t>участка</w:t>
      </w:r>
      <w:r>
        <w:rPr>
          <w:b/>
          <w:spacing w:val="-2"/>
          <w:sz w:val="24"/>
        </w:rPr>
        <w:t xml:space="preserve"> </w:t>
      </w:r>
      <w:r>
        <w:rPr>
          <w:b/>
          <w:sz w:val="24"/>
        </w:rPr>
        <w:t>в</w:t>
      </w:r>
      <w:r>
        <w:rPr>
          <w:b/>
          <w:spacing w:val="-3"/>
          <w:sz w:val="24"/>
        </w:rPr>
        <w:t xml:space="preserve"> </w:t>
      </w:r>
      <w:r>
        <w:rPr>
          <w:b/>
          <w:sz w:val="24"/>
        </w:rPr>
        <w:t>постоянное</w:t>
      </w:r>
      <w:r>
        <w:rPr>
          <w:b/>
          <w:spacing w:val="-3"/>
          <w:sz w:val="24"/>
        </w:rPr>
        <w:t xml:space="preserve"> </w:t>
      </w:r>
      <w:r>
        <w:rPr>
          <w:b/>
          <w:sz w:val="24"/>
        </w:rPr>
        <w:t>(бессрочное)</w:t>
      </w:r>
      <w:r>
        <w:rPr>
          <w:b/>
          <w:spacing w:val="-1"/>
          <w:sz w:val="24"/>
        </w:rPr>
        <w:t xml:space="preserve"> </w:t>
      </w:r>
      <w:r>
        <w:rPr>
          <w:b/>
          <w:sz w:val="24"/>
        </w:rPr>
        <w:t>пользование</w:t>
      </w:r>
    </w:p>
    <w:p w14:paraId="5444CBFC" w14:textId="77777777" w:rsidR="009B44C1" w:rsidRDefault="009B44C1" w:rsidP="009B44C1">
      <w:pPr>
        <w:pStyle w:val="a3"/>
        <w:spacing w:before="3"/>
        <w:rPr>
          <w:b/>
          <w:sz w:val="27"/>
        </w:rPr>
      </w:pPr>
    </w:p>
    <w:p w14:paraId="6E526EE4" w14:textId="77777777" w:rsidR="009B44C1" w:rsidRDefault="009B44C1" w:rsidP="009B44C1">
      <w:pPr>
        <w:tabs>
          <w:tab w:val="left" w:pos="7089"/>
          <w:tab w:val="left" w:pos="8850"/>
        </w:tabs>
        <w:ind w:left="703"/>
        <w:rPr>
          <w:sz w:val="26"/>
        </w:rPr>
      </w:pPr>
      <w:r>
        <w:rPr>
          <w:sz w:val="26"/>
        </w:rPr>
        <w:t>По</w:t>
      </w:r>
      <w:r>
        <w:rPr>
          <w:spacing w:val="15"/>
          <w:sz w:val="26"/>
        </w:rPr>
        <w:t xml:space="preserve"> </w:t>
      </w:r>
      <w:r>
        <w:rPr>
          <w:sz w:val="26"/>
        </w:rPr>
        <w:t>результатам</w:t>
      </w:r>
      <w:r>
        <w:rPr>
          <w:spacing w:val="14"/>
          <w:sz w:val="26"/>
        </w:rPr>
        <w:t xml:space="preserve"> </w:t>
      </w:r>
      <w:r>
        <w:rPr>
          <w:sz w:val="26"/>
        </w:rPr>
        <w:t>рассмотрения</w:t>
      </w:r>
      <w:r>
        <w:rPr>
          <w:spacing w:val="20"/>
          <w:sz w:val="26"/>
        </w:rPr>
        <w:t xml:space="preserve"> </w:t>
      </w:r>
      <w:r>
        <w:rPr>
          <w:sz w:val="26"/>
        </w:rPr>
        <w:t>заявления</w:t>
      </w:r>
      <w:r>
        <w:rPr>
          <w:spacing w:val="16"/>
          <w:sz w:val="26"/>
        </w:rPr>
        <w:t xml:space="preserve"> </w:t>
      </w:r>
      <w:r>
        <w:rPr>
          <w:sz w:val="26"/>
        </w:rPr>
        <w:t>от</w:t>
      </w:r>
      <w:r>
        <w:rPr>
          <w:sz w:val="26"/>
          <w:u w:val="single"/>
        </w:rPr>
        <w:tab/>
      </w:r>
      <w:r>
        <w:rPr>
          <w:w w:val="95"/>
          <w:sz w:val="26"/>
        </w:rPr>
        <w:t>№</w:t>
      </w:r>
      <w:r>
        <w:rPr>
          <w:spacing w:val="111"/>
          <w:sz w:val="26"/>
          <w:u w:val="single"/>
        </w:rPr>
        <w:t xml:space="preserve"> </w:t>
      </w:r>
      <w:r>
        <w:rPr>
          <w:spacing w:val="112"/>
          <w:sz w:val="26"/>
          <w:u w:val="single"/>
        </w:rPr>
        <w:t xml:space="preserve"> </w:t>
      </w:r>
      <w:r>
        <w:rPr>
          <w:sz w:val="26"/>
        </w:rPr>
        <w:t>_</w:t>
      </w:r>
      <w:r>
        <w:rPr>
          <w:sz w:val="26"/>
          <w:u w:val="single"/>
        </w:rPr>
        <w:tab/>
      </w:r>
      <w:r>
        <w:rPr>
          <w:sz w:val="26"/>
        </w:rPr>
        <w:t>(Заявитель:</w:t>
      </w:r>
    </w:p>
    <w:p w14:paraId="6B7513B1" w14:textId="77777777" w:rsidR="009B44C1" w:rsidRDefault="009B44C1" w:rsidP="009B44C1">
      <w:pPr>
        <w:tabs>
          <w:tab w:val="left" w:pos="1564"/>
        </w:tabs>
        <w:spacing w:before="1" w:line="298" w:lineRule="exact"/>
        <w:ind w:left="137"/>
        <w:rPr>
          <w:sz w:val="26"/>
        </w:rPr>
      </w:pPr>
      <w:r>
        <w:rPr>
          <w:w w:val="99"/>
          <w:sz w:val="26"/>
          <w:u w:val="single"/>
        </w:rPr>
        <w:t xml:space="preserve"> </w:t>
      </w:r>
      <w:r>
        <w:rPr>
          <w:sz w:val="26"/>
          <w:u w:val="single"/>
        </w:rPr>
        <w:tab/>
      </w:r>
      <w:r>
        <w:rPr>
          <w:sz w:val="26"/>
        </w:rPr>
        <w:t>)</w:t>
      </w:r>
      <w:r>
        <w:rPr>
          <w:spacing w:val="16"/>
          <w:sz w:val="26"/>
        </w:rPr>
        <w:t xml:space="preserve"> </w:t>
      </w:r>
      <w:r>
        <w:rPr>
          <w:sz w:val="26"/>
        </w:rPr>
        <w:t>и</w:t>
      </w:r>
      <w:r>
        <w:rPr>
          <w:spacing w:val="19"/>
          <w:sz w:val="26"/>
        </w:rPr>
        <w:t xml:space="preserve"> </w:t>
      </w:r>
      <w:r>
        <w:rPr>
          <w:sz w:val="26"/>
        </w:rPr>
        <w:t>приложенных</w:t>
      </w:r>
      <w:r>
        <w:rPr>
          <w:spacing w:val="21"/>
          <w:sz w:val="26"/>
        </w:rPr>
        <w:t xml:space="preserve"> </w:t>
      </w:r>
      <w:r>
        <w:rPr>
          <w:sz w:val="26"/>
        </w:rPr>
        <w:t>к</w:t>
      </w:r>
      <w:r>
        <w:rPr>
          <w:spacing w:val="17"/>
          <w:sz w:val="26"/>
        </w:rPr>
        <w:t xml:space="preserve"> </w:t>
      </w:r>
      <w:r>
        <w:rPr>
          <w:sz w:val="26"/>
        </w:rPr>
        <w:t>нему</w:t>
      </w:r>
      <w:r>
        <w:rPr>
          <w:spacing w:val="15"/>
          <w:sz w:val="26"/>
        </w:rPr>
        <w:t xml:space="preserve"> </w:t>
      </w:r>
      <w:r>
        <w:rPr>
          <w:sz w:val="26"/>
        </w:rPr>
        <w:t>документов</w:t>
      </w:r>
      <w:r>
        <w:rPr>
          <w:spacing w:val="19"/>
          <w:sz w:val="26"/>
        </w:rPr>
        <w:t xml:space="preserve"> </w:t>
      </w:r>
      <w:r>
        <w:rPr>
          <w:sz w:val="26"/>
        </w:rPr>
        <w:t>в</w:t>
      </w:r>
      <w:r>
        <w:rPr>
          <w:spacing w:val="19"/>
          <w:sz w:val="26"/>
        </w:rPr>
        <w:t xml:space="preserve"> </w:t>
      </w:r>
      <w:r>
        <w:rPr>
          <w:sz w:val="26"/>
        </w:rPr>
        <w:t>соответствии</w:t>
      </w:r>
      <w:r>
        <w:rPr>
          <w:spacing w:val="17"/>
          <w:sz w:val="26"/>
        </w:rPr>
        <w:t xml:space="preserve"> </w:t>
      </w:r>
      <w:r>
        <w:rPr>
          <w:sz w:val="26"/>
        </w:rPr>
        <w:t>со</w:t>
      </w:r>
      <w:r>
        <w:rPr>
          <w:spacing w:val="17"/>
          <w:sz w:val="26"/>
        </w:rPr>
        <w:t xml:space="preserve"> </w:t>
      </w:r>
      <w:r>
        <w:rPr>
          <w:sz w:val="26"/>
        </w:rPr>
        <w:t>статьями</w:t>
      </w:r>
      <w:r>
        <w:rPr>
          <w:spacing w:val="19"/>
          <w:sz w:val="26"/>
        </w:rPr>
        <w:t xml:space="preserve"> </w:t>
      </w:r>
      <w:r>
        <w:rPr>
          <w:sz w:val="26"/>
        </w:rPr>
        <w:t>39.9,</w:t>
      </w:r>
      <w:r>
        <w:rPr>
          <w:spacing w:val="24"/>
          <w:sz w:val="26"/>
        </w:rPr>
        <w:t xml:space="preserve"> </w:t>
      </w:r>
      <w:r>
        <w:rPr>
          <w:sz w:val="26"/>
        </w:rPr>
        <w:t>39.17</w:t>
      </w:r>
    </w:p>
    <w:p w14:paraId="058158AD" w14:textId="77777777" w:rsidR="009B44C1" w:rsidRDefault="009B44C1" w:rsidP="009B44C1">
      <w:pPr>
        <w:spacing w:line="298" w:lineRule="exact"/>
        <w:ind w:left="137"/>
        <w:rPr>
          <w:sz w:val="26"/>
        </w:rPr>
      </w:pPr>
      <w:r>
        <w:rPr>
          <w:sz w:val="26"/>
        </w:rPr>
        <w:t>Земельного</w:t>
      </w:r>
      <w:r>
        <w:rPr>
          <w:spacing w:val="-4"/>
          <w:sz w:val="26"/>
        </w:rPr>
        <w:t xml:space="preserve"> </w:t>
      </w:r>
      <w:r>
        <w:rPr>
          <w:sz w:val="26"/>
        </w:rPr>
        <w:t>кодекса</w:t>
      </w:r>
      <w:r>
        <w:rPr>
          <w:spacing w:val="-6"/>
          <w:sz w:val="26"/>
        </w:rPr>
        <w:t xml:space="preserve"> </w:t>
      </w:r>
      <w:r>
        <w:rPr>
          <w:sz w:val="26"/>
        </w:rPr>
        <w:t>Российской</w:t>
      </w:r>
      <w:r>
        <w:rPr>
          <w:spacing w:val="-3"/>
          <w:sz w:val="26"/>
        </w:rPr>
        <w:t xml:space="preserve"> </w:t>
      </w:r>
      <w:r>
        <w:rPr>
          <w:sz w:val="26"/>
        </w:rPr>
        <w:t>Федерации,</w:t>
      </w:r>
      <w:r>
        <w:rPr>
          <w:spacing w:val="-5"/>
          <w:sz w:val="26"/>
        </w:rPr>
        <w:t xml:space="preserve"> </w:t>
      </w:r>
      <w:r>
        <w:rPr>
          <w:sz w:val="26"/>
        </w:rPr>
        <w:t>принято</w:t>
      </w:r>
      <w:r>
        <w:rPr>
          <w:spacing w:val="-6"/>
          <w:sz w:val="26"/>
        </w:rPr>
        <w:t xml:space="preserve"> </w:t>
      </w:r>
      <w:r>
        <w:rPr>
          <w:sz w:val="26"/>
        </w:rPr>
        <w:t>РЕШЕНИЕ:</w:t>
      </w:r>
    </w:p>
    <w:p w14:paraId="4E33A390" w14:textId="77777777" w:rsidR="009B44C1" w:rsidRDefault="009B44C1" w:rsidP="009B44C1">
      <w:pPr>
        <w:pStyle w:val="a3"/>
        <w:spacing w:before="11"/>
        <w:rPr>
          <w:sz w:val="25"/>
        </w:rPr>
      </w:pPr>
    </w:p>
    <w:p w14:paraId="2E16A66D" w14:textId="77777777" w:rsidR="009B44C1" w:rsidRDefault="009B44C1" w:rsidP="009B44C1">
      <w:pPr>
        <w:tabs>
          <w:tab w:val="left" w:pos="1878"/>
          <w:tab w:val="left" w:pos="2489"/>
          <w:tab w:val="left" w:pos="3579"/>
          <w:tab w:val="left" w:pos="5098"/>
          <w:tab w:val="left" w:pos="5348"/>
          <w:tab w:val="left" w:pos="5780"/>
          <w:tab w:val="left" w:pos="6339"/>
          <w:tab w:val="left" w:pos="6728"/>
          <w:tab w:val="left" w:pos="7112"/>
          <w:tab w:val="left" w:pos="8136"/>
          <w:tab w:val="left" w:pos="8557"/>
          <w:tab w:val="left" w:pos="8934"/>
        </w:tabs>
        <w:ind w:left="137" w:right="140" w:firstLine="566"/>
        <w:jc w:val="right"/>
        <w:rPr>
          <w:sz w:val="26"/>
        </w:rPr>
      </w:pPr>
      <w:r>
        <w:rPr>
          <w:sz w:val="26"/>
        </w:rPr>
        <w:t>Предоставить</w:t>
      </w:r>
      <w:r>
        <w:rPr>
          <w:sz w:val="26"/>
        </w:rPr>
        <w:tab/>
      </w:r>
      <w:r>
        <w:rPr>
          <w:w w:val="99"/>
          <w:sz w:val="26"/>
          <w:u w:val="single"/>
        </w:rPr>
        <w:t xml:space="preserve"> </w:t>
      </w:r>
      <w:r>
        <w:rPr>
          <w:sz w:val="26"/>
          <w:u w:val="single"/>
        </w:rPr>
        <w:tab/>
      </w:r>
      <w:r>
        <w:rPr>
          <w:sz w:val="26"/>
          <w:u w:val="single"/>
        </w:rPr>
        <w:tab/>
      </w:r>
      <w:r>
        <w:rPr>
          <w:sz w:val="26"/>
          <w:u w:val="single"/>
        </w:rPr>
        <w:tab/>
      </w:r>
      <w:r>
        <w:rPr>
          <w:sz w:val="26"/>
          <w:vertAlign w:val="superscript"/>
        </w:rPr>
        <w:t>25</w:t>
      </w:r>
      <w:r>
        <w:rPr>
          <w:sz w:val="26"/>
        </w:rPr>
        <w:tab/>
        <w:t>(далее</w:t>
      </w:r>
      <w:r>
        <w:rPr>
          <w:sz w:val="26"/>
        </w:rPr>
        <w:tab/>
        <w:t>–</w:t>
      </w:r>
      <w:r>
        <w:rPr>
          <w:sz w:val="26"/>
        </w:rPr>
        <w:tab/>
        <w:t>Заявитель)</w:t>
      </w:r>
      <w:r>
        <w:rPr>
          <w:sz w:val="26"/>
        </w:rPr>
        <w:tab/>
        <w:t>в</w:t>
      </w:r>
      <w:r>
        <w:rPr>
          <w:sz w:val="26"/>
        </w:rPr>
        <w:tab/>
      </w:r>
      <w:r>
        <w:rPr>
          <w:spacing w:val="-1"/>
          <w:sz w:val="26"/>
        </w:rPr>
        <w:t>постоянное</w:t>
      </w:r>
      <w:r>
        <w:rPr>
          <w:spacing w:val="-62"/>
          <w:sz w:val="26"/>
        </w:rPr>
        <w:t xml:space="preserve"> </w:t>
      </w:r>
      <w:r>
        <w:rPr>
          <w:sz w:val="26"/>
        </w:rPr>
        <w:t>(бессрочное)</w:t>
      </w:r>
      <w:r>
        <w:rPr>
          <w:sz w:val="26"/>
        </w:rPr>
        <w:tab/>
        <w:t>пользование</w:t>
      </w:r>
      <w:r>
        <w:rPr>
          <w:sz w:val="26"/>
        </w:rPr>
        <w:tab/>
        <w:t>земельный</w:t>
      </w:r>
      <w:r>
        <w:rPr>
          <w:sz w:val="26"/>
        </w:rPr>
        <w:tab/>
        <w:t>участок,</w:t>
      </w:r>
      <w:r>
        <w:rPr>
          <w:sz w:val="26"/>
        </w:rPr>
        <w:tab/>
        <w:t>находящийся</w:t>
      </w:r>
      <w:r>
        <w:rPr>
          <w:sz w:val="26"/>
        </w:rPr>
        <w:tab/>
        <w:t>в</w:t>
      </w:r>
      <w:r>
        <w:rPr>
          <w:sz w:val="26"/>
        </w:rPr>
        <w:tab/>
        <w:t>собственности</w:t>
      </w:r>
    </w:p>
    <w:p w14:paraId="35FB78A4" w14:textId="77777777" w:rsidR="009B44C1" w:rsidRDefault="009B44C1" w:rsidP="009B44C1">
      <w:pPr>
        <w:tabs>
          <w:tab w:val="left" w:pos="1816"/>
        </w:tabs>
        <w:spacing w:before="2"/>
        <w:ind w:right="140"/>
        <w:jc w:val="right"/>
        <w:rPr>
          <w:sz w:val="26"/>
        </w:rPr>
      </w:pPr>
      <w:r>
        <w:rPr>
          <w:sz w:val="26"/>
          <w:u w:val="single"/>
          <w:vertAlign w:val="superscript"/>
        </w:rPr>
        <w:t xml:space="preserve"> </w:t>
      </w:r>
      <w:r>
        <w:rPr>
          <w:sz w:val="26"/>
          <w:u w:val="single"/>
        </w:rPr>
        <w:tab/>
      </w:r>
      <w:r>
        <w:rPr>
          <w:sz w:val="26"/>
          <w:vertAlign w:val="superscript"/>
        </w:rPr>
        <w:t>26</w:t>
      </w:r>
      <w:r>
        <w:rPr>
          <w:sz w:val="26"/>
        </w:rPr>
        <w:t>/государственная</w:t>
      </w:r>
      <w:r>
        <w:rPr>
          <w:spacing w:val="46"/>
          <w:sz w:val="26"/>
        </w:rPr>
        <w:t xml:space="preserve"> </w:t>
      </w:r>
      <w:r>
        <w:rPr>
          <w:sz w:val="26"/>
        </w:rPr>
        <w:t>собственность</w:t>
      </w:r>
      <w:r>
        <w:rPr>
          <w:spacing w:val="45"/>
          <w:sz w:val="26"/>
        </w:rPr>
        <w:t xml:space="preserve"> </w:t>
      </w:r>
      <w:r>
        <w:rPr>
          <w:sz w:val="26"/>
        </w:rPr>
        <w:t>на</w:t>
      </w:r>
      <w:r>
        <w:rPr>
          <w:spacing w:val="50"/>
          <w:sz w:val="26"/>
        </w:rPr>
        <w:t xml:space="preserve"> </w:t>
      </w:r>
      <w:r>
        <w:rPr>
          <w:sz w:val="26"/>
        </w:rPr>
        <w:t>который</w:t>
      </w:r>
      <w:r>
        <w:rPr>
          <w:spacing w:val="47"/>
          <w:sz w:val="26"/>
        </w:rPr>
        <w:t xml:space="preserve"> </w:t>
      </w:r>
      <w:r>
        <w:rPr>
          <w:sz w:val="26"/>
        </w:rPr>
        <w:t>не</w:t>
      </w:r>
      <w:r>
        <w:rPr>
          <w:spacing w:val="46"/>
          <w:sz w:val="26"/>
        </w:rPr>
        <w:t xml:space="preserve"> </w:t>
      </w:r>
      <w:r>
        <w:rPr>
          <w:sz w:val="26"/>
        </w:rPr>
        <w:t>разграничена</w:t>
      </w:r>
      <w:r>
        <w:rPr>
          <w:spacing w:val="50"/>
          <w:sz w:val="26"/>
        </w:rPr>
        <w:t xml:space="preserve"> </w:t>
      </w:r>
      <w:r>
        <w:rPr>
          <w:sz w:val="26"/>
        </w:rPr>
        <w:t>(далее</w:t>
      </w:r>
      <w:r>
        <w:rPr>
          <w:spacing w:val="47"/>
          <w:sz w:val="26"/>
        </w:rPr>
        <w:t xml:space="preserve"> </w:t>
      </w:r>
      <w:r>
        <w:rPr>
          <w:sz w:val="26"/>
        </w:rPr>
        <w:t>–</w:t>
      </w:r>
    </w:p>
    <w:p w14:paraId="0B500BA4" w14:textId="77777777" w:rsidR="009B44C1" w:rsidRDefault="009B44C1" w:rsidP="009B44C1">
      <w:pPr>
        <w:tabs>
          <w:tab w:val="left" w:pos="1423"/>
          <w:tab w:val="left" w:pos="1752"/>
          <w:tab w:val="left" w:pos="3402"/>
          <w:tab w:val="left" w:pos="4587"/>
          <w:tab w:val="left" w:pos="6405"/>
          <w:tab w:val="left" w:pos="6687"/>
          <w:tab w:val="left" w:pos="8059"/>
          <w:tab w:val="left" w:pos="9228"/>
          <w:tab w:val="left" w:pos="9441"/>
          <w:tab w:val="left" w:pos="9968"/>
        </w:tabs>
        <w:spacing w:line="298" w:lineRule="exact"/>
        <w:ind w:left="137"/>
        <w:rPr>
          <w:sz w:val="26"/>
        </w:rPr>
      </w:pPr>
      <w:r>
        <w:rPr>
          <w:sz w:val="26"/>
        </w:rPr>
        <w:t>Участок):</w:t>
      </w:r>
      <w:r>
        <w:rPr>
          <w:sz w:val="26"/>
        </w:rPr>
        <w:tab/>
        <w:t>с</w:t>
      </w:r>
      <w:r>
        <w:rPr>
          <w:sz w:val="26"/>
        </w:rPr>
        <w:tab/>
        <w:t>кадастровым</w:t>
      </w:r>
      <w:r>
        <w:rPr>
          <w:sz w:val="26"/>
        </w:rPr>
        <w:tab/>
        <w:t>номером</w:t>
      </w:r>
      <w:r>
        <w:rPr>
          <w:sz w:val="26"/>
        </w:rPr>
        <w:tab/>
      </w:r>
      <w:r>
        <w:rPr>
          <w:w w:val="99"/>
          <w:sz w:val="26"/>
          <w:u w:val="single"/>
        </w:rPr>
        <w:t xml:space="preserve"> </w:t>
      </w:r>
      <w:r>
        <w:rPr>
          <w:sz w:val="26"/>
          <w:u w:val="single"/>
        </w:rPr>
        <w:tab/>
      </w:r>
      <w:r>
        <w:rPr>
          <w:sz w:val="26"/>
        </w:rPr>
        <w:t>,</w:t>
      </w:r>
      <w:r>
        <w:rPr>
          <w:sz w:val="26"/>
        </w:rPr>
        <w:tab/>
        <w:t>площадью</w:t>
      </w:r>
      <w:r>
        <w:rPr>
          <w:sz w:val="26"/>
        </w:rPr>
        <w:tab/>
      </w:r>
      <w:r>
        <w:rPr>
          <w:w w:val="99"/>
          <w:sz w:val="26"/>
          <w:u w:val="single"/>
        </w:rPr>
        <w:t xml:space="preserve"> </w:t>
      </w:r>
      <w:r>
        <w:rPr>
          <w:sz w:val="26"/>
          <w:u w:val="single"/>
        </w:rPr>
        <w:tab/>
      </w:r>
      <w:r>
        <w:rPr>
          <w:sz w:val="26"/>
        </w:rPr>
        <w:tab/>
        <w:t>кв.</w:t>
      </w:r>
      <w:r>
        <w:rPr>
          <w:sz w:val="26"/>
        </w:rPr>
        <w:tab/>
        <w:t>м,</w:t>
      </w:r>
    </w:p>
    <w:p w14:paraId="18DB40D0" w14:textId="77777777" w:rsidR="009B44C1" w:rsidRDefault="009B44C1" w:rsidP="009B44C1">
      <w:pPr>
        <w:tabs>
          <w:tab w:val="left" w:pos="5848"/>
        </w:tabs>
        <w:spacing w:before="1"/>
        <w:ind w:left="137" w:right="150"/>
        <w:rPr>
          <w:sz w:val="26"/>
        </w:rPr>
      </w:pPr>
      <w:r>
        <w:rPr>
          <w:sz w:val="26"/>
        </w:rPr>
        <w:t>расположенный</w:t>
      </w:r>
      <w:r>
        <w:rPr>
          <w:spacing w:val="1"/>
          <w:sz w:val="26"/>
        </w:rPr>
        <w:t xml:space="preserve"> </w:t>
      </w:r>
      <w:r>
        <w:rPr>
          <w:sz w:val="26"/>
        </w:rPr>
        <w:t>по</w:t>
      </w:r>
      <w:r>
        <w:rPr>
          <w:spacing w:val="2"/>
          <w:sz w:val="26"/>
        </w:rPr>
        <w:t xml:space="preserve"> </w:t>
      </w:r>
      <w:r>
        <w:rPr>
          <w:sz w:val="26"/>
        </w:rPr>
        <w:t>адресу</w:t>
      </w:r>
      <w:r>
        <w:rPr>
          <w:sz w:val="26"/>
          <w:u w:val="single"/>
        </w:rPr>
        <w:tab/>
      </w:r>
      <w:r>
        <w:rPr>
          <w:sz w:val="26"/>
        </w:rPr>
        <w:t>(при отсутствии</w:t>
      </w:r>
      <w:r>
        <w:rPr>
          <w:spacing w:val="-1"/>
          <w:sz w:val="26"/>
        </w:rPr>
        <w:t xml:space="preserve"> </w:t>
      </w:r>
      <w:r>
        <w:rPr>
          <w:sz w:val="26"/>
        </w:rPr>
        <w:t>адреса иное</w:t>
      </w:r>
      <w:r>
        <w:rPr>
          <w:spacing w:val="2"/>
          <w:sz w:val="26"/>
        </w:rPr>
        <w:t xml:space="preserve"> </w:t>
      </w:r>
      <w:r>
        <w:rPr>
          <w:sz w:val="26"/>
        </w:rPr>
        <w:t>описание</w:t>
      </w:r>
      <w:r>
        <w:rPr>
          <w:spacing w:val="-62"/>
          <w:sz w:val="26"/>
        </w:rPr>
        <w:t xml:space="preserve"> </w:t>
      </w:r>
      <w:r>
        <w:rPr>
          <w:sz w:val="26"/>
        </w:rPr>
        <w:t>местоположения</w:t>
      </w:r>
      <w:r>
        <w:rPr>
          <w:spacing w:val="-2"/>
          <w:sz w:val="26"/>
        </w:rPr>
        <w:t xml:space="preserve"> </w:t>
      </w:r>
      <w:r>
        <w:rPr>
          <w:sz w:val="26"/>
        </w:rPr>
        <w:t>земельного</w:t>
      </w:r>
      <w:r>
        <w:rPr>
          <w:spacing w:val="3"/>
          <w:sz w:val="26"/>
        </w:rPr>
        <w:t xml:space="preserve"> </w:t>
      </w:r>
      <w:r>
        <w:rPr>
          <w:sz w:val="26"/>
        </w:rPr>
        <w:t>участка).</w:t>
      </w:r>
    </w:p>
    <w:p w14:paraId="2E5221D0" w14:textId="77777777" w:rsidR="009B44C1" w:rsidRDefault="009B44C1" w:rsidP="009B44C1">
      <w:pPr>
        <w:tabs>
          <w:tab w:val="left" w:pos="8398"/>
          <w:tab w:val="left" w:pos="8720"/>
        </w:tabs>
        <w:ind w:left="703" w:right="1426"/>
        <w:rPr>
          <w:sz w:val="26"/>
        </w:rPr>
      </w:pPr>
      <w:r>
        <w:rPr>
          <w:sz w:val="26"/>
        </w:rPr>
        <w:t>Вид</w:t>
      </w:r>
      <w:r>
        <w:rPr>
          <w:spacing w:val="-4"/>
          <w:sz w:val="26"/>
        </w:rPr>
        <w:t xml:space="preserve"> </w:t>
      </w:r>
      <w:r>
        <w:rPr>
          <w:sz w:val="26"/>
        </w:rPr>
        <w:t>(виды)</w:t>
      </w:r>
      <w:r>
        <w:rPr>
          <w:spacing w:val="-3"/>
          <w:sz w:val="26"/>
        </w:rPr>
        <w:t xml:space="preserve"> </w:t>
      </w:r>
      <w:r>
        <w:rPr>
          <w:sz w:val="26"/>
        </w:rPr>
        <w:t>разрешенного</w:t>
      </w:r>
      <w:r>
        <w:rPr>
          <w:spacing w:val="-3"/>
          <w:sz w:val="26"/>
        </w:rPr>
        <w:t xml:space="preserve"> </w:t>
      </w:r>
      <w:r>
        <w:rPr>
          <w:sz w:val="26"/>
        </w:rPr>
        <w:t>использования</w:t>
      </w:r>
      <w:r>
        <w:rPr>
          <w:spacing w:val="-1"/>
          <w:sz w:val="26"/>
        </w:rPr>
        <w:t xml:space="preserve"> </w:t>
      </w:r>
      <w:r>
        <w:rPr>
          <w:sz w:val="26"/>
        </w:rPr>
        <w:t>Участка:</w:t>
      </w:r>
      <w:r>
        <w:rPr>
          <w:sz w:val="26"/>
          <w:u w:val="single"/>
        </w:rPr>
        <w:tab/>
      </w:r>
      <w:r>
        <w:rPr>
          <w:sz w:val="26"/>
          <w:u w:val="single"/>
        </w:rPr>
        <w:tab/>
      </w:r>
      <w:r>
        <w:rPr>
          <w:sz w:val="26"/>
        </w:rPr>
        <w:t>_.</w:t>
      </w:r>
      <w:r>
        <w:rPr>
          <w:spacing w:val="-62"/>
          <w:sz w:val="26"/>
        </w:rPr>
        <w:t xml:space="preserve"> </w:t>
      </w:r>
      <w:r>
        <w:rPr>
          <w:sz w:val="26"/>
        </w:rPr>
        <w:t>Участок</w:t>
      </w:r>
      <w:r>
        <w:rPr>
          <w:spacing w:val="-4"/>
          <w:sz w:val="26"/>
        </w:rPr>
        <w:t xml:space="preserve"> </w:t>
      </w:r>
      <w:r>
        <w:rPr>
          <w:sz w:val="26"/>
        </w:rPr>
        <w:t>относится</w:t>
      </w:r>
      <w:r>
        <w:rPr>
          <w:spacing w:val="-3"/>
          <w:sz w:val="26"/>
        </w:rPr>
        <w:t xml:space="preserve"> </w:t>
      </w:r>
      <w:r>
        <w:rPr>
          <w:sz w:val="26"/>
        </w:rPr>
        <w:t>к</w:t>
      </w:r>
      <w:r>
        <w:rPr>
          <w:spacing w:val="-2"/>
          <w:sz w:val="26"/>
        </w:rPr>
        <w:t xml:space="preserve"> </w:t>
      </w:r>
      <w:r>
        <w:rPr>
          <w:sz w:val="26"/>
        </w:rPr>
        <w:t>категории</w:t>
      </w:r>
      <w:r>
        <w:rPr>
          <w:spacing w:val="-3"/>
          <w:sz w:val="26"/>
        </w:rPr>
        <w:t xml:space="preserve"> </w:t>
      </w:r>
      <w:r>
        <w:rPr>
          <w:sz w:val="26"/>
        </w:rPr>
        <w:t>земель</w:t>
      </w:r>
      <w:r>
        <w:rPr>
          <w:spacing w:val="-3"/>
          <w:sz w:val="26"/>
        </w:rPr>
        <w:t xml:space="preserve"> </w:t>
      </w:r>
      <w:r>
        <w:rPr>
          <w:sz w:val="26"/>
        </w:rPr>
        <w:t>"</w:t>
      </w:r>
      <w:r>
        <w:rPr>
          <w:sz w:val="26"/>
          <w:u w:val="single"/>
        </w:rPr>
        <w:tab/>
      </w:r>
      <w:r>
        <w:rPr>
          <w:sz w:val="26"/>
        </w:rPr>
        <w:t>".</w:t>
      </w:r>
    </w:p>
    <w:p w14:paraId="1FE7EF86" w14:textId="77777777" w:rsidR="009B44C1" w:rsidRDefault="009B44C1" w:rsidP="009B44C1">
      <w:pPr>
        <w:tabs>
          <w:tab w:val="left" w:pos="9755"/>
        </w:tabs>
        <w:ind w:left="703"/>
        <w:rPr>
          <w:sz w:val="26"/>
        </w:rPr>
      </w:pPr>
      <w:r>
        <w:rPr>
          <w:sz w:val="26"/>
        </w:rPr>
        <w:t>На</w:t>
      </w:r>
      <w:r>
        <w:rPr>
          <w:spacing w:val="-5"/>
          <w:sz w:val="26"/>
        </w:rPr>
        <w:t xml:space="preserve"> </w:t>
      </w:r>
      <w:r>
        <w:rPr>
          <w:sz w:val="26"/>
        </w:rPr>
        <w:t>Участке</w:t>
      </w:r>
      <w:r>
        <w:rPr>
          <w:spacing w:val="-4"/>
          <w:sz w:val="26"/>
        </w:rPr>
        <w:t xml:space="preserve"> </w:t>
      </w:r>
      <w:r>
        <w:rPr>
          <w:sz w:val="26"/>
        </w:rPr>
        <w:t>находятся</w:t>
      </w:r>
      <w:r>
        <w:rPr>
          <w:spacing w:val="-2"/>
          <w:sz w:val="26"/>
        </w:rPr>
        <w:t xml:space="preserve"> </w:t>
      </w:r>
      <w:r>
        <w:rPr>
          <w:sz w:val="26"/>
        </w:rPr>
        <w:t>следующие</w:t>
      </w:r>
      <w:r>
        <w:rPr>
          <w:spacing w:val="-4"/>
          <w:sz w:val="26"/>
        </w:rPr>
        <w:t xml:space="preserve"> </w:t>
      </w:r>
      <w:r>
        <w:rPr>
          <w:sz w:val="26"/>
        </w:rPr>
        <w:t>объекты</w:t>
      </w:r>
      <w:r>
        <w:rPr>
          <w:spacing w:val="-5"/>
          <w:sz w:val="26"/>
        </w:rPr>
        <w:t xml:space="preserve"> </w:t>
      </w:r>
      <w:r>
        <w:rPr>
          <w:sz w:val="26"/>
        </w:rPr>
        <w:t>недвижимого</w:t>
      </w:r>
      <w:r>
        <w:rPr>
          <w:spacing w:val="-2"/>
          <w:sz w:val="26"/>
        </w:rPr>
        <w:t xml:space="preserve"> </w:t>
      </w:r>
      <w:r>
        <w:rPr>
          <w:sz w:val="26"/>
        </w:rPr>
        <w:t>имущества:</w:t>
      </w:r>
      <w:r>
        <w:rPr>
          <w:sz w:val="26"/>
          <w:u w:val="single"/>
        </w:rPr>
        <w:tab/>
      </w:r>
      <w:r>
        <w:rPr>
          <w:sz w:val="26"/>
          <w:vertAlign w:val="superscript"/>
        </w:rPr>
        <w:t>27</w:t>
      </w:r>
      <w:r>
        <w:rPr>
          <w:sz w:val="26"/>
        </w:rPr>
        <w:t>.</w:t>
      </w:r>
    </w:p>
    <w:p w14:paraId="1FDC9BAF" w14:textId="77777777" w:rsidR="009B44C1" w:rsidRDefault="009B44C1" w:rsidP="009B44C1">
      <w:pPr>
        <w:spacing w:before="116" w:line="269" w:lineRule="exact"/>
        <w:ind w:left="137"/>
        <w:rPr>
          <w:rFonts w:ascii="Microsoft Sans Serif"/>
          <w:sz w:val="24"/>
        </w:rPr>
      </w:pPr>
      <w:r>
        <w:rPr>
          <w:rFonts w:ascii="Microsoft Sans Serif"/>
          <w:strike/>
          <w:spacing w:val="1"/>
          <w:sz w:val="24"/>
        </w:rPr>
        <w:t xml:space="preserve">                                       </w:t>
      </w:r>
      <w:r>
        <w:rPr>
          <w:rFonts w:ascii="Microsoft Sans Serif"/>
          <w:strike/>
          <w:sz w:val="24"/>
        </w:rPr>
        <w:t xml:space="preserve"> </w:t>
      </w: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6D4D3E4C" w14:textId="77777777" w:rsidR="009B44C1" w:rsidRDefault="009B44C1" w:rsidP="009B44C1">
      <w:pPr>
        <w:ind w:left="137" w:right="195"/>
        <w:rPr>
          <w:sz w:val="20"/>
        </w:rPr>
      </w:pPr>
      <w:r>
        <w:rPr>
          <w:sz w:val="20"/>
          <w:vertAlign w:val="superscript"/>
        </w:rPr>
        <w:t>25</w:t>
      </w:r>
      <w:r>
        <w:rPr>
          <w:spacing w:val="-4"/>
          <w:sz w:val="20"/>
        </w:rPr>
        <w:t xml:space="preserve"> </w:t>
      </w:r>
      <w:r>
        <w:rPr>
          <w:sz w:val="20"/>
        </w:rPr>
        <w:t>Указываются</w:t>
      </w:r>
      <w:r>
        <w:rPr>
          <w:spacing w:val="-4"/>
          <w:sz w:val="20"/>
        </w:rPr>
        <w:t xml:space="preserve"> </w:t>
      </w:r>
      <w:r>
        <w:rPr>
          <w:sz w:val="20"/>
        </w:rPr>
        <w:t>наименование</w:t>
      </w:r>
      <w:r>
        <w:rPr>
          <w:spacing w:val="-2"/>
          <w:sz w:val="20"/>
        </w:rPr>
        <w:t xml:space="preserve"> </w:t>
      </w:r>
      <w:r>
        <w:rPr>
          <w:sz w:val="20"/>
        </w:rPr>
        <w:t>и</w:t>
      </w:r>
      <w:r>
        <w:rPr>
          <w:spacing w:val="-5"/>
          <w:sz w:val="20"/>
        </w:rPr>
        <w:t xml:space="preserve"> </w:t>
      </w:r>
      <w:r>
        <w:rPr>
          <w:sz w:val="20"/>
        </w:rPr>
        <w:t>место</w:t>
      </w:r>
      <w:r>
        <w:rPr>
          <w:spacing w:val="-2"/>
          <w:sz w:val="20"/>
        </w:rPr>
        <w:t xml:space="preserve"> </w:t>
      </w:r>
      <w:r>
        <w:rPr>
          <w:sz w:val="20"/>
        </w:rPr>
        <w:t>нахождения</w:t>
      </w:r>
      <w:r>
        <w:rPr>
          <w:spacing w:val="-5"/>
          <w:sz w:val="20"/>
        </w:rPr>
        <w:t xml:space="preserve"> </w:t>
      </w:r>
      <w:r>
        <w:rPr>
          <w:sz w:val="20"/>
        </w:rPr>
        <w:t>заявителя,</w:t>
      </w:r>
      <w:r>
        <w:rPr>
          <w:spacing w:val="-3"/>
          <w:sz w:val="20"/>
        </w:rPr>
        <w:t xml:space="preserve"> </w:t>
      </w:r>
      <w:r>
        <w:rPr>
          <w:sz w:val="20"/>
        </w:rPr>
        <w:t>а</w:t>
      </w:r>
      <w:r>
        <w:rPr>
          <w:spacing w:val="-4"/>
          <w:sz w:val="20"/>
        </w:rPr>
        <w:t xml:space="preserve"> </w:t>
      </w:r>
      <w:r>
        <w:rPr>
          <w:sz w:val="20"/>
        </w:rPr>
        <w:t>также</w:t>
      </w:r>
      <w:r>
        <w:rPr>
          <w:spacing w:val="-3"/>
          <w:sz w:val="20"/>
        </w:rPr>
        <w:t xml:space="preserve"> </w:t>
      </w:r>
      <w:r>
        <w:rPr>
          <w:sz w:val="20"/>
        </w:rPr>
        <w:t>государственный</w:t>
      </w:r>
      <w:r>
        <w:rPr>
          <w:spacing w:val="-5"/>
          <w:sz w:val="20"/>
        </w:rPr>
        <w:t xml:space="preserve"> </w:t>
      </w:r>
      <w:r>
        <w:rPr>
          <w:sz w:val="20"/>
        </w:rPr>
        <w:t>регистрационный</w:t>
      </w:r>
      <w:r>
        <w:rPr>
          <w:spacing w:val="-4"/>
          <w:sz w:val="20"/>
        </w:rPr>
        <w:t xml:space="preserve"> </w:t>
      </w:r>
      <w:r>
        <w:rPr>
          <w:sz w:val="20"/>
        </w:rPr>
        <w:t>номер</w:t>
      </w:r>
      <w:r>
        <w:rPr>
          <w:spacing w:val="-47"/>
          <w:sz w:val="20"/>
        </w:rPr>
        <w:t xml:space="preserve"> </w:t>
      </w:r>
      <w:r>
        <w:rPr>
          <w:sz w:val="20"/>
        </w:rPr>
        <w:t>записи</w:t>
      </w:r>
      <w:r>
        <w:rPr>
          <w:spacing w:val="-3"/>
          <w:sz w:val="20"/>
        </w:rPr>
        <w:t xml:space="preserve"> </w:t>
      </w:r>
      <w:r>
        <w:rPr>
          <w:sz w:val="20"/>
        </w:rPr>
        <w:t>о государственной</w:t>
      </w:r>
      <w:r>
        <w:rPr>
          <w:spacing w:val="-2"/>
          <w:sz w:val="20"/>
        </w:rPr>
        <w:t xml:space="preserve"> </w:t>
      </w:r>
      <w:r>
        <w:rPr>
          <w:sz w:val="20"/>
        </w:rPr>
        <w:t>регистрации</w:t>
      </w:r>
      <w:r>
        <w:rPr>
          <w:spacing w:val="-2"/>
          <w:sz w:val="20"/>
        </w:rPr>
        <w:t xml:space="preserve"> </w:t>
      </w:r>
      <w:r>
        <w:rPr>
          <w:sz w:val="20"/>
        </w:rPr>
        <w:t>юридического лица</w:t>
      </w:r>
      <w:r>
        <w:rPr>
          <w:spacing w:val="-1"/>
          <w:sz w:val="20"/>
        </w:rPr>
        <w:t xml:space="preserve"> </w:t>
      </w:r>
      <w:r>
        <w:rPr>
          <w:sz w:val="20"/>
        </w:rPr>
        <w:t>в</w:t>
      </w:r>
      <w:r>
        <w:rPr>
          <w:spacing w:val="-2"/>
          <w:sz w:val="20"/>
        </w:rPr>
        <w:t xml:space="preserve"> </w:t>
      </w:r>
      <w:r>
        <w:rPr>
          <w:sz w:val="20"/>
        </w:rPr>
        <w:t>ЕГРЮЛ,</w:t>
      </w:r>
      <w:r>
        <w:rPr>
          <w:spacing w:val="-1"/>
          <w:sz w:val="20"/>
        </w:rPr>
        <w:t xml:space="preserve"> </w:t>
      </w:r>
      <w:r>
        <w:rPr>
          <w:sz w:val="20"/>
        </w:rPr>
        <w:t>идентификационный</w:t>
      </w:r>
      <w:r>
        <w:rPr>
          <w:spacing w:val="-2"/>
          <w:sz w:val="20"/>
        </w:rPr>
        <w:t xml:space="preserve"> </w:t>
      </w:r>
      <w:r>
        <w:rPr>
          <w:sz w:val="20"/>
        </w:rPr>
        <w:t>номер</w:t>
      </w:r>
    </w:p>
    <w:p w14:paraId="475BCC84" w14:textId="77777777" w:rsidR="009B44C1" w:rsidRDefault="009B44C1" w:rsidP="009B44C1">
      <w:pPr>
        <w:ind w:left="137" w:right="195"/>
        <w:rPr>
          <w:sz w:val="20"/>
        </w:rPr>
      </w:pPr>
      <w:r>
        <w:rPr>
          <w:sz w:val="20"/>
        </w:rPr>
        <w:t>налогоплательщика,</w:t>
      </w:r>
      <w:r>
        <w:rPr>
          <w:spacing w:val="-4"/>
          <w:sz w:val="20"/>
        </w:rPr>
        <w:t xml:space="preserve"> </w:t>
      </w:r>
      <w:r>
        <w:rPr>
          <w:sz w:val="20"/>
        </w:rPr>
        <w:t>за</w:t>
      </w:r>
      <w:r>
        <w:rPr>
          <w:spacing w:val="-4"/>
          <w:sz w:val="20"/>
        </w:rPr>
        <w:t xml:space="preserve"> </w:t>
      </w:r>
      <w:r>
        <w:rPr>
          <w:sz w:val="20"/>
        </w:rPr>
        <w:t>исключением</w:t>
      </w:r>
      <w:r>
        <w:rPr>
          <w:spacing w:val="-4"/>
          <w:sz w:val="20"/>
        </w:rPr>
        <w:t xml:space="preserve"> </w:t>
      </w:r>
      <w:r>
        <w:rPr>
          <w:sz w:val="20"/>
        </w:rPr>
        <w:t>случая,</w:t>
      </w:r>
      <w:r>
        <w:rPr>
          <w:spacing w:val="-4"/>
          <w:sz w:val="20"/>
        </w:rPr>
        <w:t xml:space="preserve"> </w:t>
      </w:r>
      <w:r>
        <w:rPr>
          <w:sz w:val="20"/>
        </w:rPr>
        <w:t>если</w:t>
      </w:r>
      <w:r>
        <w:rPr>
          <w:spacing w:val="-5"/>
          <w:sz w:val="20"/>
        </w:rPr>
        <w:t xml:space="preserve"> </w:t>
      </w:r>
      <w:r>
        <w:rPr>
          <w:sz w:val="20"/>
        </w:rPr>
        <w:t>заявителем</w:t>
      </w:r>
      <w:r>
        <w:rPr>
          <w:spacing w:val="-4"/>
          <w:sz w:val="20"/>
        </w:rPr>
        <w:t xml:space="preserve"> </w:t>
      </w:r>
      <w:r>
        <w:rPr>
          <w:sz w:val="20"/>
        </w:rPr>
        <w:t>является</w:t>
      </w:r>
      <w:r>
        <w:rPr>
          <w:spacing w:val="-5"/>
          <w:sz w:val="20"/>
        </w:rPr>
        <w:t xml:space="preserve"> </w:t>
      </w:r>
      <w:r>
        <w:rPr>
          <w:sz w:val="20"/>
        </w:rPr>
        <w:t>иностранное</w:t>
      </w:r>
      <w:r>
        <w:rPr>
          <w:spacing w:val="-2"/>
          <w:sz w:val="20"/>
        </w:rPr>
        <w:t xml:space="preserve"> </w:t>
      </w:r>
      <w:r>
        <w:rPr>
          <w:sz w:val="20"/>
        </w:rPr>
        <w:t>юридическое</w:t>
      </w:r>
      <w:r>
        <w:rPr>
          <w:spacing w:val="-5"/>
          <w:sz w:val="20"/>
        </w:rPr>
        <w:t xml:space="preserve"> </w:t>
      </w:r>
      <w:r>
        <w:rPr>
          <w:sz w:val="20"/>
        </w:rPr>
        <w:t>лицо</w:t>
      </w:r>
      <w:r>
        <w:rPr>
          <w:spacing w:val="-3"/>
          <w:sz w:val="20"/>
        </w:rPr>
        <w:t xml:space="preserve"> </w:t>
      </w:r>
      <w:r>
        <w:rPr>
          <w:sz w:val="20"/>
        </w:rPr>
        <w:t>(для</w:t>
      </w:r>
      <w:r>
        <w:rPr>
          <w:spacing w:val="-47"/>
          <w:sz w:val="20"/>
        </w:rPr>
        <w:t xml:space="preserve"> </w:t>
      </w:r>
      <w:r>
        <w:rPr>
          <w:sz w:val="20"/>
        </w:rPr>
        <w:t>юридического</w:t>
      </w:r>
      <w:r>
        <w:rPr>
          <w:spacing w:val="-2"/>
          <w:sz w:val="20"/>
        </w:rPr>
        <w:t xml:space="preserve"> </w:t>
      </w:r>
      <w:r>
        <w:rPr>
          <w:sz w:val="20"/>
        </w:rPr>
        <w:t>лица)/</w:t>
      </w:r>
      <w:r>
        <w:rPr>
          <w:spacing w:val="-3"/>
          <w:sz w:val="20"/>
        </w:rPr>
        <w:t xml:space="preserve"> </w:t>
      </w:r>
      <w:r>
        <w:rPr>
          <w:sz w:val="20"/>
        </w:rPr>
        <w:t>наименование</w:t>
      </w:r>
      <w:r>
        <w:rPr>
          <w:spacing w:val="-2"/>
          <w:sz w:val="20"/>
        </w:rPr>
        <w:t xml:space="preserve"> </w:t>
      </w:r>
      <w:r>
        <w:rPr>
          <w:sz w:val="20"/>
        </w:rPr>
        <w:t>органа</w:t>
      </w:r>
      <w:r>
        <w:rPr>
          <w:spacing w:val="-2"/>
          <w:sz w:val="20"/>
        </w:rPr>
        <w:t xml:space="preserve"> </w:t>
      </w:r>
      <w:r>
        <w:rPr>
          <w:sz w:val="20"/>
        </w:rPr>
        <w:t>государственной</w:t>
      </w:r>
      <w:r>
        <w:rPr>
          <w:spacing w:val="-1"/>
          <w:sz w:val="20"/>
        </w:rPr>
        <w:t xml:space="preserve"> </w:t>
      </w:r>
      <w:r>
        <w:rPr>
          <w:sz w:val="20"/>
        </w:rPr>
        <w:t>власти,</w:t>
      </w:r>
      <w:r>
        <w:rPr>
          <w:spacing w:val="-3"/>
          <w:sz w:val="20"/>
        </w:rPr>
        <w:t xml:space="preserve"> </w:t>
      </w:r>
      <w:r>
        <w:rPr>
          <w:sz w:val="20"/>
        </w:rPr>
        <w:t>если</w:t>
      </w:r>
      <w:r>
        <w:rPr>
          <w:spacing w:val="-3"/>
          <w:sz w:val="20"/>
        </w:rPr>
        <w:t xml:space="preserve"> </w:t>
      </w:r>
      <w:r>
        <w:rPr>
          <w:sz w:val="20"/>
        </w:rPr>
        <w:t>заявителем</w:t>
      </w:r>
      <w:r>
        <w:rPr>
          <w:spacing w:val="-1"/>
          <w:sz w:val="20"/>
        </w:rPr>
        <w:t xml:space="preserve"> </w:t>
      </w:r>
      <w:r>
        <w:rPr>
          <w:sz w:val="20"/>
        </w:rPr>
        <w:t>является</w:t>
      </w:r>
      <w:r>
        <w:rPr>
          <w:spacing w:val="-3"/>
          <w:sz w:val="20"/>
        </w:rPr>
        <w:t xml:space="preserve"> </w:t>
      </w:r>
      <w:r>
        <w:rPr>
          <w:sz w:val="20"/>
        </w:rPr>
        <w:t>орган</w:t>
      </w:r>
    </w:p>
    <w:p w14:paraId="27C1B4CD" w14:textId="77777777" w:rsidR="009B44C1" w:rsidRDefault="009B44C1" w:rsidP="009B44C1">
      <w:pPr>
        <w:ind w:left="137" w:right="195"/>
        <w:rPr>
          <w:sz w:val="20"/>
        </w:rPr>
      </w:pPr>
      <w:r>
        <w:rPr>
          <w:sz w:val="20"/>
        </w:rPr>
        <w:t>государственной</w:t>
      </w:r>
      <w:r>
        <w:rPr>
          <w:spacing w:val="-6"/>
          <w:sz w:val="20"/>
        </w:rPr>
        <w:t xml:space="preserve"> </w:t>
      </w:r>
      <w:r>
        <w:rPr>
          <w:sz w:val="20"/>
        </w:rPr>
        <w:t>власти/наименование</w:t>
      </w:r>
      <w:r>
        <w:rPr>
          <w:spacing w:val="-4"/>
          <w:sz w:val="20"/>
        </w:rPr>
        <w:t xml:space="preserve"> </w:t>
      </w:r>
      <w:r>
        <w:rPr>
          <w:sz w:val="20"/>
        </w:rPr>
        <w:t>органа</w:t>
      </w:r>
      <w:r>
        <w:rPr>
          <w:spacing w:val="-4"/>
          <w:sz w:val="20"/>
        </w:rPr>
        <w:t xml:space="preserve"> </w:t>
      </w:r>
      <w:r>
        <w:rPr>
          <w:sz w:val="20"/>
        </w:rPr>
        <w:t>местного</w:t>
      </w:r>
      <w:r>
        <w:rPr>
          <w:spacing w:val="-4"/>
          <w:sz w:val="20"/>
        </w:rPr>
        <w:t xml:space="preserve"> </w:t>
      </w:r>
      <w:r>
        <w:rPr>
          <w:sz w:val="20"/>
        </w:rPr>
        <w:t>самоуправления,</w:t>
      </w:r>
      <w:r>
        <w:rPr>
          <w:spacing w:val="-4"/>
          <w:sz w:val="20"/>
        </w:rPr>
        <w:t xml:space="preserve"> </w:t>
      </w:r>
      <w:r>
        <w:rPr>
          <w:sz w:val="20"/>
        </w:rPr>
        <w:t>если</w:t>
      </w:r>
      <w:r>
        <w:rPr>
          <w:spacing w:val="-5"/>
          <w:sz w:val="20"/>
        </w:rPr>
        <w:t xml:space="preserve"> </w:t>
      </w:r>
      <w:r>
        <w:rPr>
          <w:sz w:val="20"/>
        </w:rPr>
        <w:t>заявителем</w:t>
      </w:r>
      <w:r>
        <w:rPr>
          <w:spacing w:val="-4"/>
          <w:sz w:val="20"/>
        </w:rPr>
        <w:t xml:space="preserve"> </w:t>
      </w:r>
      <w:r>
        <w:rPr>
          <w:sz w:val="20"/>
        </w:rPr>
        <w:t>является</w:t>
      </w:r>
      <w:r>
        <w:rPr>
          <w:spacing w:val="-5"/>
          <w:sz w:val="20"/>
        </w:rPr>
        <w:t xml:space="preserve"> </w:t>
      </w:r>
      <w:r>
        <w:rPr>
          <w:sz w:val="20"/>
        </w:rPr>
        <w:t>орган</w:t>
      </w:r>
      <w:r>
        <w:rPr>
          <w:spacing w:val="-5"/>
          <w:sz w:val="20"/>
        </w:rPr>
        <w:t xml:space="preserve"> </w:t>
      </w:r>
      <w:r>
        <w:rPr>
          <w:sz w:val="20"/>
        </w:rPr>
        <w:t>местного</w:t>
      </w:r>
      <w:r>
        <w:rPr>
          <w:spacing w:val="-47"/>
          <w:sz w:val="20"/>
        </w:rPr>
        <w:t xml:space="preserve"> </w:t>
      </w:r>
      <w:r>
        <w:rPr>
          <w:sz w:val="20"/>
        </w:rPr>
        <w:t>самоуправления;</w:t>
      </w:r>
    </w:p>
    <w:p w14:paraId="4D41F5F0" w14:textId="77777777" w:rsidR="009B44C1" w:rsidRDefault="009B44C1" w:rsidP="009B44C1">
      <w:pPr>
        <w:ind w:left="137" w:right="364"/>
        <w:rPr>
          <w:sz w:val="20"/>
        </w:rPr>
      </w:pPr>
      <w:r>
        <w:rPr>
          <w:sz w:val="20"/>
          <w:vertAlign w:val="superscript"/>
        </w:rPr>
        <w:t>26</w:t>
      </w:r>
      <w:r>
        <w:rPr>
          <w:spacing w:val="-4"/>
          <w:sz w:val="20"/>
        </w:rPr>
        <w:t xml:space="preserve"> </w:t>
      </w:r>
      <w:r>
        <w:rPr>
          <w:sz w:val="20"/>
        </w:rPr>
        <w:t>Указывается</w:t>
      </w:r>
      <w:r>
        <w:rPr>
          <w:spacing w:val="-3"/>
          <w:sz w:val="20"/>
        </w:rPr>
        <w:t xml:space="preserve"> </w:t>
      </w:r>
      <w:r>
        <w:rPr>
          <w:sz w:val="20"/>
        </w:rPr>
        <w:t>субъект</w:t>
      </w:r>
      <w:r>
        <w:rPr>
          <w:spacing w:val="-4"/>
          <w:sz w:val="20"/>
        </w:rPr>
        <w:t xml:space="preserve"> </w:t>
      </w:r>
      <w:r>
        <w:rPr>
          <w:sz w:val="20"/>
        </w:rPr>
        <w:t>Российской</w:t>
      </w:r>
      <w:r>
        <w:rPr>
          <w:spacing w:val="-4"/>
          <w:sz w:val="20"/>
        </w:rPr>
        <w:t xml:space="preserve"> </w:t>
      </w:r>
      <w:r>
        <w:rPr>
          <w:sz w:val="20"/>
        </w:rPr>
        <w:t>Федерации</w:t>
      </w:r>
      <w:r>
        <w:rPr>
          <w:spacing w:val="-4"/>
          <w:sz w:val="20"/>
        </w:rPr>
        <w:t xml:space="preserve"> </w:t>
      </w:r>
      <w:r>
        <w:rPr>
          <w:sz w:val="20"/>
        </w:rPr>
        <w:t>или</w:t>
      </w:r>
      <w:r>
        <w:rPr>
          <w:spacing w:val="-4"/>
          <w:sz w:val="20"/>
        </w:rPr>
        <w:t xml:space="preserve"> </w:t>
      </w:r>
      <w:r>
        <w:rPr>
          <w:sz w:val="20"/>
        </w:rPr>
        <w:t>муниципальное</w:t>
      </w:r>
      <w:r>
        <w:rPr>
          <w:spacing w:val="-3"/>
          <w:sz w:val="20"/>
        </w:rPr>
        <w:t xml:space="preserve"> </w:t>
      </w:r>
      <w:r>
        <w:rPr>
          <w:sz w:val="20"/>
        </w:rPr>
        <w:t>образование,</w:t>
      </w:r>
      <w:r>
        <w:rPr>
          <w:spacing w:val="-2"/>
          <w:sz w:val="20"/>
        </w:rPr>
        <w:t xml:space="preserve"> </w:t>
      </w:r>
      <w:r>
        <w:rPr>
          <w:sz w:val="20"/>
        </w:rPr>
        <w:t>в</w:t>
      </w:r>
      <w:r>
        <w:rPr>
          <w:spacing w:val="-4"/>
          <w:sz w:val="20"/>
        </w:rPr>
        <w:t xml:space="preserve"> </w:t>
      </w:r>
      <w:r>
        <w:rPr>
          <w:sz w:val="20"/>
        </w:rPr>
        <w:t>собственности</w:t>
      </w:r>
      <w:r>
        <w:rPr>
          <w:spacing w:val="-4"/>
          <w:sz w:val="20"/>
        </w:rPr>
        <w:t xml:space="preserve"> </w:t>
      </w:r>
      <w:r>
        <w:rPr>
          <w:sz w:val="20"/>
        </w:rPr>
        <w:t>которого</w:t>
      </w:r>
      <w:r>
        <w:rPr>
          <w:spacing w:val="-47"/>
          <w:sz w:val="20"/>
        </w:rPr>
        <w:t xml:space="preserve"> </w:t>
      </w:r>
      <w:r>
        <w:rPr>
          <w:sz w:val="20"/>
        </w:rPr>
        <w:t>находится</w:t>
      </w:r>
      <w:r>
        <w:rPr>
          <w:spacing w:val="-2"/>
          <w:sz w:val="20"/>
        </w:rPr>
        <w:t xml:space="preserve"> </w:t>
      </w:r>
      <w:r>
        <w:rPr>
          <w:sz w:val="20"/>
        </w:rPr>
        <w:t>Участок/земельные</w:t>
      </w:r>
      <w:r>
        <w:rPr>
          <w:spacing w:val="-1"/>
          <w:sz w:val="20"/>
        </w:rPr>
        <w:t xml:space="preserve"> </w:t>
      </w:r>
      <w:r>
        <w:rPr>
          <w:sz w:val="20"/>
        </w:rPr>
        <w:t>участки, из</w:t>
      </w:r>
      <w:r>
        <w:rPr>
          <w:spacing w:val="-1"/>
          <w:sz w:val="20"/>
        </w:rPr>
        <w:t xml:space="preserve"> </w:t>
      </w:r>
      <w:r>
        <w:rPr>
          <w:sz w:val="20"/>
        </w:rPr>
        <w:t>которых</w:t>
      </w:r>
      <w:r>
        <w:rPr>
          <w:spacing w:val="-1"/>
          <w:sz w:val="20"/>
        </w:rPr>
        <w:t xml:space="preserve"> </w:t>
      </w:r>
      <w:r>
        <w:rPr>
          <w:sz w:val="20"/>
        </w:rPr>
        <w:t>будет</w:t>
      </w:r>
      <w:r>
        <w:rPr>
          <w:spacing w:val="-2"/>
          <w:sz w:val="20"/>
        </w:rPr>
        <w:t xml:space="preserve"> </w:t>
      </w:r>
      <w:r>
        <w:rPr>
          <w:sz w:val="20"/>
        </w:rPr>
        <w:t>образован</w:t>
      </w:r>
      <w:r>
        <w:rPr>
          <w:spacing w:val="-1"/>
          <w:sz w:val="20"/>
        </w:rPr>
        <w:t xml:space="preserve"> </w:t>
      </w:r>
      <w:r>
        <w:rPr>
          <w:sz w:val="20"/>
        </w:rPr>
        <w:t>земельный участок</w:t>
      </w:r>
    </w:p>
    <w:p w14:paraId="7684CD61" w14:textId="77777777" w:rsidR="009B44C1" w:rsidRDefault="009B44C1" w:rsidP="009B44C1">
      <w:pPr>
        <w:spacing w:line="228" w:lineRule="exact"/>
        <w:ind w:left="137"/>
        <w:rPr>
          <w:rFonts w:ascii="Microsoft Sans Serif" w:hAnsi="Microsoft Sans Serif"/>
          <w:sz w:val="20"/>
        </w:rPr>
      </w:pPr>
      <w:r>
        <w:rPr>
          <w:sz w:val="20"/>
          <w:vertAlign w:val="superscript"/>
        </w:rPr>
        <w:t>27</w:t>
      </w:r>
      <w:r>
        <w:rPr>
          <w:spacing w:val="-3"/>
          <w:sz w:val="20"/>
        </w:rPr>
        <w:t xml:space="preserve"> </w:t>
      </w:r>
      <w:r>
        <w:rPr>
          <w:sz w:val="20"/>
        </w:rPr>
        <w:t>Указывается</w:t>
      </w:r>
      <w:r>
        <w:rPr>
          <w:spacing w:val="-1"/>
          <w:sz w:val="20"/>
        </w:rPr>
        <w:t xml:space="preserve"> </w:t>
      </w:r>
      <w:r>
        <w:rPr>
          <w:sz w:val="20"/>
        </w:rPr>
        <w:t>при</w:t>
      </w:r>
      <w:r>
        <w:rPr>
          <w:spacing w:val="-3"/>
          <w:sz w:val="20"/>
        </w:rPr>
        <w:t xml:space="preserve"> </w:t>
      </w:r>
      <w:r>
        <w:rPr>
          <w:sz w:val="20"/>
        </w:rPr>
        <w:t>наличии</w:t>
      </w:r>
      <w:r>
        <w:rPr>
          <w:spacing w:val="-4"/>
          <w:sz w:val="20"/>
        </w:rPr>
        <w:t xml:space="preserve"> </w:t>
      </w:r>
      <w:r>
        <w:rPr>
          <w:sz w:val="20"/>
        </w:rPr>
        <w:t>на</w:t>
      </w:r>
      <w:r>
        <w:rPr>
          <w:spacing w:val="-3"/>
          <w:sz w:val="20"/>
        </w:rPr>
        <w:t xml:space="preserve"> </w:t>
      </w:r>
      <w:r>
        <w:rPr>
          <w:sz w:val="20"/>
        </w:rPr>
        <w:t>Участке</w:t>
      </w:r>
      <w:r>
        <w:rPr>
          <w:spacing w:val="-2"/>
          <w:sz w:val="20"/>
        </w:rPr>
        <w:t xml:space="preserve"> </w:t>
      </w:r>
      <w:r>
        <w:rPr>
          <w:sz w:val="20"/>
        </w:rPr>
        <w:t>объектов</w:t>
      </w:r>
      <w:r>
        <w:rPr>
          <w:spacing w:val="-4"/>
          <w:sz w:val="20"/>
        </w:rPr>
        <w:t xml:space="preserve"> </w:t>
      </w:r>
      <w:r>
        <w:rPr>
          <w:sz w:val="20"/>
        </w:rPr>
        <w:t>капитального</w:t>
      </w:r>
      <w:r>
        <w:rPr>
          <w:spacing w:val="-1"/>
          <w:sz w:val="20"/>
        </w:rPr>
        <w:t xml:space="preserve"> </w:t>
      </w:r>
      <w:r>
        <w:rPr>
          <w:sz w:val="20"/>
        </w:rPr>
        <w:t>строительства</w:t>
      </w:r>
      <w:r>
        <w:rPr>
          <w:rFonts w:ascii="Microsoft Sans Serif" w:hAnsi="Microsoft Sans Serif"/>
          <w:sz w:val="20"/>
        </w:rPr>
        <w:t xml:space="preserve"> </w:t>
      </w:r>
    </w:p>
    <w:p w14:paraId="5FC7F03B" w14:textId="77777777" w:rsidR="009B44C1" w:rsidRDefault="009B44C1" w:rsidP="009B44C1">
      <w:pPr>
        <w:spacing w:line="228" w:lineRule="exact"/>
        <w:rPr>
          <w:rFonts w:ascii="Microsoft Sans Serif" w:hAnsi="Microsoft Sans Serif"/>
          <w:sz w:val="20"/>
        </w:rPr>
        <w:sectPr w:rsidR="009B44C1">
          <w:pgSz w:w="11910" w:h="16840"/>
          <w:pgMar w:top="960" w:right="420" w:bottom="280" w:left="1140" w:header="429" w:footer="0" w:gutter="0"/>
          <w:cols w:space="720"/>
        </w:sectPr>
      </w:pPr>
    </w:p>
    <w:p w14:paraId="1457FA27" w14:textId="77777777" w:rsidR="009B44C1" w:rsidRDefault="009B44C1" w:rsidP="009B44C1">
      <w:pPr>
        <w:spacing w:before="155"/>
        <w:ind w:left="703"/>
        <w:rPr>
          <w:sz w:val="26"/>
        </w:rPr>
      </w:pPr>
      <w:r>
        <w:rPr>
          <w:sz w:val="26"/>
        </w:rPr>
        <w:lastRenderedPageBreak/>
        <w:t>В</w:t>
      </w:r>
      <w:r>
        <w:rPr>
          <w:spacing w:val="-4"/>
          <w:sz w:val="26"/>
        </w:rPr>
        <w:t xml:space="preserve"> </w:t>
      </w:r>
      <w:r>
        <w:rPr>
          <w:sz w:val="26"/>
        </w:rPr>
        <w:t>отношении</w:t>
      </w:r>
      <w:r>
        <w:rPr>
          <w:spacing w:val="-3"/>
          <w:sz w:val="26"/>
        </w:rPr>
        <w:t xml:space="preserve"> </w:t>
      </w:r>
      <w:r>
        <w:rPr>
          <w:sz w:val="26"/>
        </w:rPr>
        <w:t>Участка</w:t>
      </w:r>
      <w:r>
        <w:rPr>
          <w:spacing w:val="1"/>
          <w:sz w:val="26"/>
        </w:rPr>
        <w:t xml:space="preserve"> </w:t>
      </w:r>
      <w:r>
        <w:rPr>
          <w:sz w:val="26"/>
        </w:rPr>
        <w:t>установлены</w:t>
      </w:r>
      <w:r>
        <w:rPr>
          <w:spacing w:val="-2"/>
          <w:sz w:val="26"/>
        </w:rPr>
        <w:t xml:space="preserve"> </w:t>
      </w:r>
      <w:r>
        <w:rPr>
          <w:sz w:val="26"/>
        </w:rPr>
        <w:t>следующие</w:t>
      </w:r>
      <w:r>
        <w:rPr>
          <w:spacing w:val="-3"/>
          <w:sz w:val="26"/>
        </w:rPr>
        <w:t xml:space="preserve"> </w:t>
      </w:r>
      <w:r>
        <w:rPr>
          <w:sz w:val="26"/>
        </w:rPr>
        <w:t>ограничения</w:t>
      </w:r>
      <w:r>
        <w:rPr>
          <w:spacing w:val="-4"/>
          <w:sz w:val="26"/>
        </w:rPr>
        <w:t xml:space="preserve"> </w:t>
      </w:r>
      <w:r>
        <w:rPr>
          <w:sz w:val="26"/>
        </w:rPr>
        <w:t>и</w:t>
      </w:r>
      <w:r>
        <w:rPr>
          <w:spacing w:val="-2"/>
          <w:sz w:val="26"/>
        </w:rPr>
        <w:t xml:space="preserve"> </w:t>
      </w:r>
      <w:r>
        <w:rPr>
          <w:sz w:val="26"/>
        </w:rPr>
        <w:t>обременения:</w:t>
      </w:r>
    </w:p>
    <w:p w14:paraId="0E24612B" w14:textId="77777777" w:rsidR="009B44C1" w:rsidRDefault="009B44C1" w:rsidP="009B44C1">
      <w:pPr>
        <w:tabs>
          <w:tab w:val="left" w:pos="9882"/>
        </w:tabs>
        <w:spacing w:before="1" w:line="298" w:lineRule="exact"/>
        <w:ind w:left="137"/>
        <w:rPr>
          <w:sz w:val="26"/>
        </w:rPr>
      </w:pPr>
      <w:r>
        <w:rPr>
          <w:w w:val="99"/>
          <w:sz w:val="26"/>
          <w:u w:val="single"/>
        </w:rPr>
        <w:t xml:space="preserve"> </w:t>
      </w:r>
      <w:r>
        <w:rPr>
          <w:sz w:val="26"/>
          <w:u w:val="single"/>
        </w:rPr>
        <w:tab/>
      </w:r>
      <w:r>
        <w:rPr>
          <w:sz w:val="26"/>
        </w:rPr>
        <w:t>.</w:t>
      </w:r>
    </w:p>
    <w:p w14:paraId="24B06E89" w14:textId="77777777" w:rsidR="009B44C1" w:rsidRDefault="009B44C1" w:rsidP="009B44C1">
      <w:pPr>
        <w:tabs>
          <w:tab w:val="left" w:pos="2217"/>
          <w:tab w:val="left" w:pos="3802"/>
          <w:tab w:val="left" w:pos="6069"/>
          <w:tab w:val="left" w:pos="7842"/>
          <w:tab w:val="left" w:pos="8801"/>
        </w:tabs>
        <w:ind w:left="137" w:right="151" w:firstLine="566"/>
        <w:rPr>
          <w:sz w:val="26"/>
        </w:rPr>
      </w:pPr>
      <w:r>
        <w:rPr>
          <w:sz w:val="26"/>
        </w:rPr>
        <w:t>Заявителю</w:t>
      </w:r>
      <w:r>
        <w:rPr>
          <w:sz w:val="26"/>
        </w:rPr>
        <w:tab/>
        <w:t>обеспечить</w:t>
      </w:r>
      <w:r>
        <w:rPr>
          <w:sz w:val="26"/>
        </w:rPr>
        <w:tab/>
        <w:t>государственную</w:t>
      </w:r>
      <w:r>
        <w:rPr>
          <w:sz w:val="26"/>
        </w:rPr>
        <w:tab/>
        <w:t>регистрацию</w:t>
      </w:r>
      <w:r>
        <w:rPr>
          <w:sz w:val="26"/>
        </w:rPr>
        <w:tab/>
        <w:t>права</w:t>
      </w:r>
      <w:r>
        <w:rPr>
          <w:sz w:val="26"/>
        </w:rPr>
        <w:tab/>
        <w:t>постоянного</w:t>
      </w:r>
      <w:r>
        <w:rPr>
          <w:spacing w:val="-62"/>
          <w:sz w:val="26"/>
        </w:rPr>
        <w:t xml:space="preserve"> </w:t>
      </w:r>
      <w:r>
        <w:rPr>
          <w:sz w:val="26"/>
        </w:rPr>
        <w:t>(бессрочного)</w:t>
      </w:r>
      <w:r>
        <w:rPr>
          <w:spacing w:val="-2"/>
          <w:sz w:val="26"/>
        </w:rPr>
        <w:t xml:space="preserve"> </w:t>
      </w:r>
      <w:r>
        <w:rPr>
          <w:sz w:val="26"/>
        </w:rPr>
        <w:t>пользования</w:t>
      </w:r>
      <w:r>
        <w:rPr>
          <w:spacing w:val="-1"/>
          <w:sz w:val="26"/>
        </w:rPr>
        <w:t xml:space="preserve"> </w:t>
      </w:r>
      <w:r>
        <w:rPr>
          <w:sz w:val="26"/>
        </w:rPr>
        <w:t>Участком.</w:t>
      </w:r>
    </w:p>
    <w:p w14:paraId="1F8D554A" w14:textId="77777777" w:rsidR="009B44C1" w:rsidRDefault="009B44C1" w:rsidP="009B44C1">
      <w:pPr>
        <w:pStyle w:val="a3"/>
      </w:pPr>
    </w:p>
    <w:p w14:paraId="0C0DB15B" w14:textId="77777777" w:rsidR="009B44C1" w:rsidRDefault="009B44C1" w:rsidP="009B44C1">
      <w:pPr>
        <w:pStyle w:val="a3"/>
        <w:spacing w:before="1"/>
        <w:rPr>
          <w:sz w:val="24"/>
        </w:rPr>
      </w:pPr>
    </w:p>
    <w:p w14:paraId="0459AFC0" w14:textId="77777777" w:rsidR="009B44C1" w:rsidRDefault="009B44C1" w:rsidP="009B44C1">
      <w:pPr>
        <w:tabs>
          <w:tab w:val="left" w:pos="6277"/>
        </w:tabs>
        <w:spacing w:before="1"/>
        <w:ind w:left="137"/>
        <w:rPr>
          <w:sz w:val="26"/>
        </w:rPr>
      </w:pPr>
      <w:r>
        <w:rPr>
          <w:sz w:val="26"/>
        </w:rPr>
        <w:t>Должность</w:t>
      </w:r>
      <w:r>
        <w:rPr>
          <w:spacing w:val="-2"/>
          <w:sz w:val="26"/>
        </w:rPr>
        <w:t xml:space="preserve"> </w:t>
      </w:r>
      <w:r>
        <w:rPr>
          <w:sz w:val="26"/>
        </w:rPr>
        <w:t>уполномоченного</w:t>
      </w:r>
      <w:r>
        <w:rPr>
          <w:spacing w:val="-5"/>
          <w:sz w:val="26"/>
        </w:rPr>
        <w:t xml:space="preserve"> </w:t>
      </w:r>
      <w:r>
        <w:rPr>
          <w:sz w:val="26"/>
        </w:rPr>
        <w:t>лица</w:t>
      </w:r>
      <w:r>
        <w:rPr>
          <w:sz w:val="26"/>
        </w:rPr>
        <w:tab/>
        <w:t>Ф.И.О.</w:t>
      </w:r>
      <w:r>
        <w:rPr>
          <w:spacing w:val="1"/>
          <w:sz w:val="26"/>
        </w:rPr>
        <w:t xml:space="preserve"> </w:t>
      </w:r>
      <w:r>
        <w:rPr>
          <w:sz w:val="26"/>
        </w:rPr>
        <w:t>уполномоченного</w:t>
      </w:r>
      <w:r>
        <w:rPr>
          <w:spacing w:val="-2"/>
          <w:sz w:val="26"/>
        </w:rPr>
        <w:t xml:space="preserve"> </w:t>
      </w:r>
      <w:r>
        <w:rPr>
          <w:sz w:val="26"/>
        </w:rPr>
        <w:t>лица</w:t>
      </w:r>
    </w:p>
    <w:p w14:paraId="7FB81B5C" w14:textId="77777777" w:rsidR="009B44C1" w:rsidRDefault="009B44C1" w:rsidP="009B44C1">
      <w:pPr>
        <w:pStyle w:val="a3"/>
        <w:rPr>
          <w:sz w:val="20"/>
        </w:rPr>
      </w:pPr>
    </w:p>
    <w:p w14:paraId="54FE849E" w14:textId="77777777" w:rsidR="009B44C1" w:rsidRDefault="009B44C1" w:rsidP="009B44C1">
      <w:pPr>
        <w:pStyle w:val="a3"/>
        <w:rPr>
          <w:sz w:val="20"/>
        </w:rPr>
      </w:pPr>
    </w:p>
    <w:p w14:paraId="43328654" w14:textId="77777777" w:rsidR="009B44C1" w:rsidRDefault="009B44C1" w:rsidP="009B44C1">
      <w:pPr>
        <w:pStyle w:val="a3"/>
        <w:rPr>
          <w:sz w:val="20"/>
        </w:rPr>
      </w:pPr>
    </w:p>
    <w:p w14:paraId="045811B2" w14:textId="77777777" w:rsidR="009B44C1" w:rsidRDefault="009B44C1" w:rsidP="009B44C1">
      <w:pPr>
        <w:pStyle w:val="a3"/>
        <w:spacing w:before="7"/>
        <w:rPr>
          <w:sz w:val="12"/>
        </w:rPr>
      </w:pPr>
      <w:r>
        <w:rPr>
          <w:noProof/>
          <w:lang w:eastAsia="ru-RU"/>
        </w:rPr>
        <mc:AlternateContent>
          <mc:Choice Requires="wps">
            <w:drawing>
              <wp:anchor distT="0" distB="0" distL="0" distR="0" simplePos="0" relativeHeight="251665408" behindDoc="1" locked="0" layoutInCell="1" allowOverlap="1" wp14:anchorId="201307B2" wp14:editId="151AEEF7">
                <wp:simplePos x="0" y="0"/>
                <wp:positionH relativeFrom="page">
                  <wp:posOffset>5379085</wp:posOffset>
                </wp:positionH>
                <wp:positionV relativeFrom="paragraph">
                  <wp:posOffset>121920</wp:posOffset>
                </wp:positionV>
                <wp:extent cx="1307465" cy="1062990"/>
                <wp:effectExtent l="6985" t="7620" r="9525" b="5715"/>
                <wp:wrapTopAndBottom/>
                <wp:docPr id="3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7465" cy="106299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8732BF6" w14:textId="77777777" w:rsidR="00607733" w:rsidRDefault="00607733" w:rsidP="009B44C1">
                            <w:pPr>
                              <w:spacing w:before="71"/>
                              <w:ind w:left="146"/>
                              <w:rPr>
                                <w:rFonts w:ascii="Microsoft Sans Serif"/>
                                <w:sz w:val="24"/>
                              </w:rPr>
                            </w:pPr>
                            <w:r>
                              <w:rPr>
                                <w:rFonts w:ascii="Microsoft Sans Serif"/>
                                <w:sz w:val="24"/>
                              </w:rPr>
                              <w:t xml:space="preserve"> </w:t>
                            </w:r>
                          </w:p>
                          <w:p w14:paraId="756A74D9" w14:textId="77777777" w:rsidR="00607733" w:rsidRDefault="00607733" w:rsidP="009B44C1">
                            <w:pPr>
                              <w:pStyle w:val="a3"/>
                              <w:spacing w:before="3"/>
                              <w:ind w:left="486" w:hanging="322"/>
                              <w:rPr>
                                <w:rFonts w:ascii="Microsoft Sans Serif" w:hAnsi="Microsoft Sans Serif"/>
                                <w:sz w:val="24"/>
                              </w:rPr>
                            </w:pPr>
                            <w:r>
                              <w:rPr>
                                <w:rFonts w:ascii="Microsoft Sans Serif" w:hAnsi="Microsoft Sans Serif"/>
                              </w:rPr>
                              <w:t>Электронная</w:t>
                            </w:r>
                            <w:r>
                              <w:rPr>
                                <w:rFonts w:ascii="Microsoft Sans Serif" w:hAnsi="Microsoft Sans Serif"/>
                                <w:spacing w:val="1"/>
                              </w:rPr>
                              <w:t xml:space="preserve"> </w:t>
                            </w:r>
                            <w:r>
                              <w:rPr>
                                <w:rFonts w:ascii="Microsoft Sans Serif" w:hAnsi="Microsoft Sans Serif"/>
                              </w:rPr>
                              <w:t>подпись</w:t>
                            </w:r>
                            <w:r>
                              <w:rPr>
                                <w:rFonts w:ascii="Microsoft Sans Serif" w:hAnsi="Microsoft Sans Serif"/>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1307B2" id="_x0000_t202" coordsize="21600,21600" o:spt="202" path="m,l,21600r21600,l21600,xe">
                <v:stroke joinstyle="miter"/>
                <v:path gradientshapeok="t" o:connecttype="rect"/>
              </v:shapetype>
              <v:shape id="Text Box 16" o:spid="_x0000_s1026" type="#_x0000_t202" style="position:absolute;margin-left:423.55pt;margin-top:9.6pt;width:102.95pt;height:83.7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qrCfAIAAAIFAAAOAAAAZHJzL2Uyb0RvYy54bWysVF1vmzAUfZ+0/2D5PQVSkiaopOpCMk3q&#10;PqR2P8CxTbBmbM92At20/75rE9J2fZmm8QAXfH18zr3ncn3TtxIduXVCqxJnFylGXFHNhNqX+OvD&#10;drLAyHmiGJFa8RI/codvVm/fXHem4FPdaMm4RQCiXNGZEjfemyJJHG14S9yFNlzBYq1tSzy82n3C&#10;LOkAvZXJNE3nSactM1ZT7hx8rYZFvIr4dc2p/1zXjnskSwzcfLzbeN+Fe7K6JsXeEtMIeqJB/oFF&#10;S4SCQ89QFfEEHax4BdUKarXTtb+guk10XQvKowZQk6V/qLlviOFRCxTHmXOZ3P+DpZ+OXywSrMSX&#10;Vxgp0kKPHnjv0Tvdo2we6tMZV0DavYFE38N36HPU6sydpt8cUnrdELXnt9bqruGEAb8s7EyebR1w&#10;XADZdR81g3PIwesI1Ne2DcWDciBAhz49nnsTuNBw5GV6lc9nGFFYy9L5dLmM3UtIMW431vn3XLco&#10;BCW20PwIT453zgc6pBhTwmlKb4WU0QBSoa7Ey9l0NgjTUrCwGNKc3e/W0qIjCRaKV9QGK8/TWuHB&#10;yFK0JV6ck0gRyrFRLJ7iiZBDDEykCuCgDridosEwP5fpcrPYLPJJPp1vJnlaVZPb7TqfzLfZ1ay6&#10;rNbrKvsVeGZ50QjGuApUR/Nm+d+Z4zRGg+3O9n0h6YXybbxeK09e0ohVBlXjM6qLPgitH0zg+10P&#10;BQnm2Gn2CI6wehhM+JFA0Gj7A6MOhrLE7vuBWI6R/KDAVWGCx8COwW4MiKKwtcQeoyFc+2HSD8aK&#10;fQPIg2+VvgXn1SJ64onFya8waJH86acQJvn5e8x6+nWtfgMAAP//AwBQSwMEFAAGAAgAAAAhAHqT&#10;BMXhAAAACwEAAA8AAABkcnMvZG93bnJldi54bWxMj8FOwzAQRO9I/IO1SFwQtVsghBCnQhXcEKIF&#10;VI5uvCRR4nUUu03692xPcNvRPM3O5MvJdeKAQ2g8aZjPFAik0tuGKg2fHy/XKYgQDVnTeUINRwyw&#10;LM7PcpNZP9IaD5tYCQ6hkBkNdYx9JmUoa3QmzHyPxN6PH5yJLIdK2sGMHO46uVAqkc40xB9q0+Oq&#10;xrLd7J2G9q1+X29fV9/llcS2Gr/UNj0+a315MT09gog4xT8YTvW5OhTcaef3ZIPoNKS393NG2XhY&#10;gDgB6u6G1+34SpMEZJHL/xuKXwAAAP//AwBQSwECLQAUAAYACAAAACEAtoM4kv4AAADhAQAAEwAA&#10;AAAAAAAAAAAAAAAAAAAAW0NvbnRlbnRfVHlwZXNdLnhtbFBLAQItABQABgAIAAAAIQA4/SH/1gAA&#10;AJQBAAALAAAAAAAAAAAAAAAAAC8BAABfcmVscy8ucmVsc1BLAQItABQABgAIAAAAIQAR9qrCfAIA&#10;AAIFAAAOAAAAAAAAAAAAAAAAAC4CAABkcnMvZTJvRG9jLnhtbFBLAQItABQABgAIAAAAIQB6kwTF&#10;4QAAAAsBAAAPAAAAAAAAAAAAAAAAANYEAABkcnMvZG93bnJldi54bWxQSwUGAAAAAAQABADzAAAA&#10;5AUAAAAA&#10;" filled="f">
                <v:textbox inset="0,0,0,0">
                  <w:txbxContent>
                    <w:p w14:paraId="78732BF6" w14:textId="77777777" w:rsidR="00607733" w:rsidRDefault="00607733" w:rsidP="009B44C1">
                      <w:pPr>
                        <w:spacing w:before="71"/>
                        <w:ind w:left="146"/>
                        <w:rPr>
                          <w:rFonts w:ascii="Microsoft Sans Serif"/>
                          <w:sz w:val="24"/>
                        </w:rPr>
                      </w:pPr>
                      <w:r>
                        <w:rPr>
                          <w:rFonts w:ascii="Microsoft Sans Serif"/>
                          <w:sz w:val="24"/>
                        </w:rPr>
                        <w:t xml:space="preserve"> </w:t>
                      </w:r>
                    </w:p>
                    <w:p w14:paraId="756A74D9" w14:textId="77777777" w:rsidR="00607733" w:rsidRDefault="00607733" w:rsidP="009B44C1">
                      <w:pPr>
                        <w:pStyle w:val="a3"/>
                        <w:spacing w:before="3"/>
                        <w:ind w:left="486" w:hanging="322"/>
                        <w:rPr>
                          <w:rFonts w:ascii="Microsoft Sans Serif" w:hAnsi="Microsoft Sans Serif"/>
                          <w:sz w:val="24"/>
                        </w:rPr>
                      </w:pPr>
                      <w:r>
                        <w:rPr>
                          <w:rFonts w:ascii="Microsoft Sans Serif" w:hAnsi="Microsoft Sans Serif"/>
                        </w:rPr>
                        <w:t>Электронная</w:t>
                      </w:r>
                      <w:r>
                        <w:rPr>
                          <w:rFonts w:ascii="Microsoft Sans Serif" w:hAnsi="Microsoft Sans Serif"/>
                          <w:spacing w:val="1"/>
                        </w:rPr>
                        <w:t xml:space="preserve"> </w:t>
                      </w:r>
                      <w:r>
                        <w:rPr>
                          <w:rFonts w:ascii="Microsoft Sans Serif" w:hAnsi="Microsoft Sans Serif"/>
                        </w:rPr>
                        <w:t>подпись</w:t>
                      </w:r>
                      <w:r>
                        <w:rPr>
                          <w:rFonts w:ascii="Microsoft Sans Serif" w:hAnsi="Microsoft Sans Serif"/>
                          <w:sz w:val="24"/>
                        </w:rPr>
                        <w:t xml:space="preserve"> </w:t>
                      </w:r>
                    </w:p>
                  </w:txbxContent>
                </v:textbox>
                <w10:wrap type="topAndBottom" anchorx="page"/>
              </v:shape>
            </w:pict>
          </mc:Fallback>
        </mc:AlternateContent>
      </w:r>
    </w:p>
    <w:p w14:paraId="41AB9096" w14:textId="77777777" w:rsidR="009B44C1" w:rsidRDefault="009B44C1" w:rsidP="009B44C1">
      <w:pPr>
        <w:rPr>
          <w:sz w:val="12"/>
        </w:rPr>
        <w:sectPr w:rsidR="009B44C1">
          <w:pgSz w:w="11910" w:h="16840"/>
          <w:pgMar w:top="960" w:right="420" w:bottom="280" w:left="1140" w:header="429" w:footer="0" w:gutter="0"/>
          <w:cols w:space="720"/>
        </w:sectPr>
      </w:pPr>
    </w:p>
    <w:tbl>
      <w:tblPr>
        <w:tblStyle w:val="ac"/>
        <w:tblW w:w="0" w:type="auto"/>
        <w:tblInd w:w="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4"/>
        <w:gridCol w:w="5231"/>
      </w:tblGrid>
      <w:tr w:rsidR="009B44C1" w14:paraId="412D86B5" w14:textId="77777777" w:rsidTr="009B44C1">
        <w:tc>
          <w:tcPr>
            <w:tcW w:w="5318" w:type="dxa"/>
          </w:tcPr>
          <w:p w14:paraId="6DD6A9CC" w14:textId="77777777" w:rsidR="009B44C1" w:rsidRDefault="009B44C1" w:rsidP="009B44C1">
            <w:pPr>
              <w:pStyle w:val="11"/>
              <w:ind w:left="0"/>
            </w:pPr>
          </w:p>
        </w:tc>
        <w:tc>
          <w:tcPr>
            <w:tcW w:w="5318" w:type="dxa"/>
          </w:tcPr>
          <w:p w14:paraId="5F3CF91C" w14:textId="77777777" w:rsidR="009B44C1" w:rsidRPr="00B46A56" w:rsidRDefault="009B44C1" w:rsidP="00B46A56">
            <w:pPr>
              <w:pStyle w:val="11"/>
              <w:ind w:left="0"/>
              <w:jc w:val="right"/>
              <w:rPr>
                <w:rFonts w:ascii="Courier New" w:hAnsi="Courier New" w:cs="Courier New"/>
                <w:b w:val="0"/>
                <w:sz w:val="22"/>
                <w:szCs w:val="22"/>
              </w:rPr>
            </w:pPr>
            <w:r w:rsidRPr="00B46A56">
              <w:rPr>
                <w:rFonts w:ascii="Courier New" w:hAnsi="Courier New" w:cs="Courier New"/>
                <w:b w:val="0"/>
                <w:sz w:val="22"/>
                <w:szCs w:val="22"/>
              </w:rPr>
              <w:t>Приложение № 6 к Административному регламенту по предоставлению муниципальной услуги</w:t>
            </w:r>
          </w:p>
        </w:tc>
      </w:tr>
    </w:tbl>
    <w:p w14:paraId="0A9597F0" w14:textId="77777777" w:rsidR="009B44C1" w:rsidRDefault="009B44C1" w:rsidP="009B44C1">
      <w:pPr>
        <w:pStyle w:val="11"/>
        <w:ind w:left="25"/>
      </w:pPr>
    </w:p>
    <w:p w14:paraId="27F27EEC" w14:textId="77777777" w:rsidR="009B44C1" w:rsidRDefault="009B44C1" w:rsidP="009B44C1">
      <w:pPr>
        <w:pStyle w:val="11"/>
        <w:ind w:left="25"/>
      </w:pPr>
      <w:r>
        <w:t>Форма</w:t>
      </w:r>
      <w:r>
        <w:rPr>
          <w:spacing w:val="-1"/>
        </w:rPr>
        <w:t xml:space="preserve"> </w:t>
      </w:r>
      <w:r>
        <w:t>решения</w:t>
      </w:r>
      <w:r>
        <w:rPr>
          <w:spacing w:val="-3"/>
        </w:rPr>
        <w:t xml:space="preserve"> </w:t>
      </w:r>
      <w:r>
        <w:t>об</w:t>
      </w:r>
      <w:r>
        <w:rPr>
          <w:spacing w:val="-3"/>
        </w:rPr>
        <w:t xml:space="preserve"> </w:t>
      </w:r>
      <w:r>
        <w:t>отказе</w:t>
      </w:r>
      <w:r>
        <w:rPr>
          <w:spacing w:val="-1"/>
        </w:rPr>
        <w:t xml:space="preserve"> </w:t>
      </w:r>
      <w:r>
        <w:t>в</w:t>
      </w:r>
      <w:r>
        <w:rPr>
          <w:spacing w:val="-3"/>
        </w:rPr>
        <w:t xml:space="preserve"> </w:t>
      </w:r>
      <w:r>
        <w:t>предоставлении</w:t>
      </w:r>
      <w:r>
        <w:rPr>
          <w:spacing w:val="-2"/>
        </w:rPr>
        <w:t xml:space="preserve"> </w:t>
      </w:r>
      <w:r>
        <w:t>услуги</w:t>
      </w:r>
    </w:p>
    <w:p w14:paraId="1CFBE812" w14:textId="77777777" w:rsidR="009B44C1" w:rsidRDefault="009B44C1" w:rsidP="009B44C1">
      <w:pPr>
        <w:pStyle w:val="a3"/>
        <w:spacing w:before="5"/>
        <w:rPr>
          <w:b/>
        </w:rPr>
      </w:pPr>
      <w:r>
        <w:rPr>
          <w:noProof/>
          <w:lang w:eastAsia="ru-RU"/>
        </w:rPr>
        <mc:AlternateContent>
          <mc:Choice Requires="wps">
            <w:drawing>
              <wp:anchor distT="0" distB="0" distL="0" distR="0" simplePos="0" relativeHeight="251666432" behindDoc="1" locked="0" layoutInCell="1" allowOverlap="1" wp14:anchorId="454E2F28" wp14:editId="6373D890">
                <wp:simplePos x="0" y="0"/>
                <wp:positionH relativeFrom="page">
                  <wp:posOffset>1690370</wp:posOffset>
                </wp:positionH>
                <wp:positionV relativeFrom="paragraph">
                  <wp:posOffset>236220</wp:posOffset>
                </wp:positionV>
                <wp:extent cx="4622165" cy="1270"/>
                <wp:effectExtent l="13970" t="7620" r="12065" b="10160"/>
                <wp:wrapTopAndBottom/>
                <wp:docPr id="36"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22165" cy="1270"/>
                        </a:xfrm>
                        <a:custGeom>
                          <a:avLst/>
                          <a:gdLst>
                            <a:gd name="T0" fmla="+- 0 2662 2662"/>
                            <a:gd name="T1" fmla="*/ T0 w 7279"/>
                            <a:gd name="T2" fmla="+- 0 9941 2662"/>
                            <a:gd name="T3" fmla="*/ T2 w 7279"/>
                          </a:gdLst>
                          <a:ahLst/>
                          <a:cxnLst>
                            <a:cxn ang="0">
                              <a:pos x="T1" y="0"/>
                            </a:cxn>
                            <a:cxn ang="0">
                              <a:pos x="T3" y="0"/>
                            </a:cxn>
                          </a:cxnLst>
                          <a:rect l="0" t="0" r="r" b="b"/>
                          <a:pathLst>
                            <a:path w="7279">
                              <a:moveTo>
                                <a:pt x="0" y="0"/>
                              </a:moveTo>
                              <a:lnTo>
                                <a:pt x="7279"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9F6B39" id="Freeform 17" o:spid="_x0000_s1026" style="position:absolute;margin-left:133.1pt;margin-top:18.6pt;width:363.95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2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Ah+QIAAI0GAAAOAAAAZHJzL2Uyb0RvYy54bWysVduO0zAQfUfiHyw/grq5NJtuo01XqBeE&#10;tMBKWz7ATZwmwrGD7TZdEP/OeJJ02y5ICJGHdJwZH58545ne3h1qQfZcm0rJlAZXPiVcZiqv5Dal&#10;X9ar0Q0lxjKZM6EkT+kTN/Ru9vrVbdskPFSlEjnXBECkSdompaW1TeJ5Jit5zcyVargEZ6F0zSws&#10;9dbLNWsBvRZe6Pux1yqdN1pl3Bj4uuicdIb4RcEz+7koDLdEpBS4WXxrfG/c25vdsmSrWVNWWU+D&#10;/QOLmlUSDj1CLZhlZKerF1B1lWllVGGvMlV7qiiqjGMOkE3gX2TzWLKGYy4gjmmOMpn/B5t92j9o&#10;UuUpHceUSFZDjVaac6c4CSZOn7YxCYQ9Ng/aZWiae5V9NeDwzjxuYSCGbNqPKgcYtrMKNTkUunY7&#10;IVtyQOmfjtLzgyUZfIziMAzia0oy8AXhBCvjsWTYm+2Mfc8V4rD9vbFd4XKwUPa8576GIhe1gBq+&#10;HRGfhHEc4qsv9DEsGMLeeGTtk5ZMwsn0MigcghBrOo2C32KNhzCHFZ5gAf/twJCVA+nsIHvWYBHm&#10;GsVHnRplnD5r4DYIBAgQ5DL8QyycfRnb7emP0NABl3dfUwJ3f9Nl2zDrmLkjnEnalKIU7kOt9nyt&#10;0GUvKgeHPHuFPI3C7aesOjfscAfAtekMPNRxPamsVKtKCCytkEglGIeojVGiyp3TsTF6u5kLTfbM&#10;dTU+LhkAOwvTaidzBCs5y5e9bVklOhviBWoLl7CXwF1HbNsfU3+6vFneRKMojJejyF8sRu9W82gU&#10;r4LJ9WK8mM8XwU9HLYiSsspzLh27YYQE0d+1aD/MuuY/DpGzLM6SXeHzMlnvnAZqAbkMv53WQ4d2&#10;Lb1R+RN0q1bdTIQZDkap9HdKWpiHKTXfdkxzSsQHCQNnGkSRG6C4iK4nISz0qWdz6mEyA6iUWgoX&#10;3Jlz2w3dXaOrbQknBVhWqd7BlCgq1844TjpW/QJmHmbQz2c3VE/XGPX8LzL7BQAA//8DAFBLAwQU&#10;AAYACAAAACEADSO5Yt4AAAAJAQAADwAAAGRycy9kb3ducmV2LnhtbEyPTU/DMAyG70j8h8hI3Fja&#10;MsraNZ0mRI8c2HaAW9Z4TVk+qibbyr/HO42TZfvR68fVarKGnXEMvXcC0lkCDF3rVe86Abtt87QA&#10;FqJ0ShrvUMAvBljV93eVLJW/uE88b2LHKMSFUgrQMQ4l56HVaGWY+QEd7Q5+tDJSO3ZcjfJC4dbw&#10;LElybmXv6IKWA75pbI+bkxXwsmvM2mTfW/N+PHylTfzQP0MhxOPDtF4CizjFGwxXfVKHmpz2/uRU&#10;YEZAlucZoQKeX6kSUBTzFNj+OpgDryv+/4P6DwAA//8DAFBLAQItABQABgAIAAAAIQC2gziS/gAA&#10;AOEBAAATAAAAAAAAAAAAAAAAAAAAAABbQ29udGVudF9UeXBlc10ueG1sUEsBAi0AFAAGAAgAAAAh&#10;ADj9If/WAAAAlAEAAAsAAAAAAAAAAAAAAAAALwEAAF9yZWxzLy5yZWxzUEsBAi0AFAAGAAgAAAAh&#10;AFdz4CH5AgAAjQYAAA4AAAAAAAAAAAAAAAAALgIAAGRycy9lMm9Eb2MueG1sUEsBAi0AFAAGAAgA&#10;AAAhAA0juWLeAAAACQEAAA8AAAAAAAAAAAAAAAAAUwUAAGRycy9kb3ducmV2LnhtbFBLBQYAAAAA&#10;BAAEAPMAAABeBgAAAAA=&#10;" path="m,l7279,e" filled="f" strokeweight=".19811mm">
                <v:path arrowok="t" o:connecttype="custom" o:connectlocs="0,0;4622165,0" o:connectangles="0,0"/>
                <w10:wrap type="topAndBottom" anchorx="page"/>
              </v:shape>
            </w:pict>
          </mc:Fallback>
        </mc:AlternateContent>
      </w:r>
    </w:p>
    <w:p w14:paraId="0702C732" w14:textId="77777777" w:rsidR="009B44C1" w:rsidRDefault="009B44C1" w:rsidP="009B44C1">
      <w:pPr>
        <w:spacing w:line="295" w:lineRule="exact"/>
        <w:ind w:left="30"/>
        <w:jc w:val="center"/>
        <w:rPr>
          <w:i/>
          <w:sz w:val="28"/>
        </w:rPr>
      </w:pPr>
      <w:r>
        <w:rPr>
          <w:i/>
          <w:sz w:val="18"/>
        </w:rPr>
        <w:t>(наименование</w:t>
      </w:r>
      <w:r>
        <w:rPr>
          <w:i/>
          <w:spacing w:val="-7"/>
          <w:sz w:val="18"/>
        </w:rPr>
        <w:t xml:space="preserve"> </w:t>
      </w:r>
      <w:r>
        <w:rPr>
          <w:i/>
          <w:sz w:val="18"/>
        </w:rPr>
        <w:t>уполномоченного</w:t>
      </w:r>
      <w:r>
        <w:rPr>
          <w:i/>
          <w:spacing w:val="-4"/>
          <w:sz w:val="18"/>
        </w:rPr>
        <w:t xml:space="preserve"> </w:t>
      </w:r>
      <w:r>
        <w:rPr>
          <w:i/>
          <w:sz w:val="18"/>
        </w:rPr>
        <w:t>органа</w:t>
      </w:r>
      <w:r>
        <w:rPr>
          <w:i/>
          <w:spacing w:val="-7"/>
          <w:sz w:val="18"/>
        </w:rPr>
        <w:t xml:space="preserve"> </w:t>
      </w:r>
      <w:r>
        <w:rPr>
          <w:i/>
          <w:sz w:val="18"/>
        </w:rPr>
        <w:t>местного</w:t>
      </w:r>
      <w:r>
        <w:rPr>
          <w:i/>
          <w:spacing w:val="-4"/>
          <w:sz w:val="18"/>
        </w:rPr>
        <w:t xml:space="preserve"> </w:t>
      </w:r>
      <w:r>
        <w:rPr>
          <w:i/>
          <w:sz w:val="18"/>
        </w:rPr>
        <w:t>самоуправления</w:t>
      </w:r>
      <w:r>
        <w:rPr>
          <w:i/>
          <w:sz w:val="28"/>
        </w:rPr>
        <w:t>)</w:t>
      </w:r>
    </w:p>
    <w:p w14:paraId="10A075AD" w14:textId="77777777" w:rsidR="009B44C1" w:rsidRDefault="009B44C1" w:rsidP="009B44C1">
      <w:pPr>
        <w:pStyle w:val="a3"/>
        <w:spacing w:before="10"/>
        <w:rPr>
          <w:i/>
          <w:sz w:val="27"/>
        </w:rPr>
      </w:pPr>
    </w:p>
    <w:p w14:paraId="76CF1D46" w14:textId="77777777" w:rsidR="009B44C1" w:rsidRDefault="009B44C1" w:rsidP="009B44C1">
      <w:pPr>
        <w:pStyle w:val="a3"/>
        <w:tabs>
          <w:tab w:val="left" w:pos="10117"/>
        </w:tabs>
        <w:ind w:left="6944"/>
      </w:pPr>
      <w:r>
        <w:t>Кому:</w:t>
      </w:r>
      <w:r>
        <w:rPr>
          <w:spacing w:val="1"/>
        </w:rPr>
        <w:t xml:space="preserve"> </w:t>
      </w:r>
      <w:r>
        <w:rPr>
          <w:u w:val="single"/>
        </w:rPr>
        <w:t xml:space="preserve"> </w:t>
      </w:r>
      <w:r>
        <w:rPr>
          <w:u w:val="single"/>
        </w:rPr>
        <w:tab/>
      </w:r>
    </w:p>
    <w:p w14:paraId="02A305D0" w14:textId="77777777" w:rsidR="009B44C1" w:rsidRDefault="009B44C1" w:rsidP="009B44C1">
      <w:pPr>
        <w:pStyle w:val="a3"/>
        <w:tabs>
          <w:tab w:val="left" w:pos="10043"/>
        </w:tabs>
        <w:spacing w:before="1"/>
        <w:ind w:left="6944"/>
      </w:pPr>
      <w:r>
        <w:t>Контактные</w:t>
      </w:r>
      <w:r>
        <w:rPr>
          <w:spacing w:val="-6"/>
        </w:rPr>
        <w:t xml:space="preserve"> </w:t>
      </w:r>
      <w:r>
        <w:t>данные:</w:t>
      </w:r>
      <w:r>
        <w:rPr>
          <w:spacing w:val="1"/>
        </w:rPr>
        <w:t xml:space="preserve"> </w:t>
      </w:r>
      <w:r>
        <w:rPr>
          <w:u w:val="single"/>
        </w:rPr>
        <w:t xml:space="preserve"> </w:t>
      </w:r>
      <w:r>
        <w:rPr>
          <w:u w:val="single"/>
        </w:rPr>
        <w:tab/>
      </w:r>
    </w:p>
    <w:p w14:paraId="4322A7F2" w14:textId="77777777" w:rsidR="009B44C1" w:rsidRDefault="009B44C1" w:rsidP="009B44C1">
      <w:pPr>
        <w:pStyle w:val="a3"/>
        <w:spacing w:before="6"/>
        <w:rPr>
          <w:sz w:val="23"/>
        </w:rPr>
      </w:pPr>
      <w:r>
        <w:rPr>
          <w:noProof/>
          <w:lang w:eastAsia="ru-RU"/>
        </w:rPr>
        <mc:AlternateContent>
          <mc:Choice Requires="wps">
            <w:drawing>
              <wp:anchor distT="0" distB="0" distL="0" distR="0" simplePos="0" relativeHeight="251667456" behindDoc="1" locked="0" layoutInCell="1" allowOverlap="1" wp14:anchorId="6E47EDA4" wp14:editId="5874AAE8">
                <wp:simplePos x="0" y="0"/>
                <wp:positionH relativeFrom="page">
                  <wp:posOffset>5095875</wp:posOffset>
                </wp:positionH>
                <wp:positionV relativeFrom="paragraph">
                  <wp:posOffset>200025</wp:posOffset>
                </wp:positionV>
                <wp:extent cx="2045335" cy="1270"/>
                <wp:effectExtent l="9525" t="9525" r="12065" b="8255"/>
                <wp:wrapTopAndBottom/>
                <wp:docPr id="35"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45335" cy="1270"/>
                        </a:xfrm>
                        <a:custGeom>
                          <a:avLst/>
                          <a:gdLst>
                            <a:gd name="T0" fmla="+- 0 8025 8025"/>
                            <a:gd name="T1" fmla="*/ T0 w 3221"/>
                            <a:gd name="T2" fmla="+- 0 11245 8025"/>
                            <a:gd name="T3" fmla="*/ T2 w 3221"/>
                          </a:gdLst>
                          <a:ahLst/>
                          <a:cxnLst>
                            <a:cxn ang="0">
                              <a:pos x="T1" y="0"/>
                            </a:cxn>
                            <a:cxn ang="0">
                              <a:pos x="T3" y="0"/>
                            </a:cxn>
                          </a:cxnLst>
                          <a:rect l="0" t="0" r="r" b="b"/>
                          <a:pathLst>
                            <a:path w="3221">
                              <a:moveTo>
                                <a:pt x="0" y="0"/>
                              </a:moveTo>
                              <a:lnTo>
                                <a:pt x="322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0380B0" id="Freeform 18" o:spid="_x0000_s1026" style="position:absolute;margin-left:401.25pt;margin-top:15.75pt;width:161.0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XES+gIAAI4GAAAOAAAAZHJzL2Uyb0RvYy54bWysVduO0zAQfUfiHyw/grq5NN12q01XqBeE&#10;tMBKWz7AjZ0mwrGD7TZdEP/OjJN02y5ICJGHdJwZz5w5c+nt3aGSZC+MLbVKaXQVUiJUpnmptin9&#10;sl4NJpRYxxRnUiuR0idh6d3s9avbpp6KWBdacmEIOFF22tQpLZyrp0Fgs0JUzF7pWihQ5tpUzMHR&#10;bANuWAPeKxnEYXgdNNrw2uhMWAtfF62Szrz/PBeZ+5znVjgiUwrYnH8b/97gO5jdsunWsLoosw4G&#10;+wcUFSsVBD26WjDHyM6UL1xVZWa01bm7ynQV6DwvM+FzgGyi8CKbx4LVwucC5Nj6SJP9f26zT/sH&#10;Q0qe0uGIEsUqqNHKCIGMk2iC/DS1nYLZY/1gMENb3+vsqwVFcKbBgwUbsmk+ag5u2M5pz8khNxXe&#10;hGzJwVP/dKReHBzJ4GMcJqMhQshAF8VjX5mATfu72c6690J7P2x/b11bOA6Sp5132NdQ5LySUMO3&#10;AxKSSRiP/Ksr9NEs6s3eBGQdkoYM4zi6NIp7I+8riuLk986GvR06i0+cQQLbHiIretTZQXWwQSIM&#10;JyX0RNXaIkFrANczBB7ACFP8gy3EvrRt73QhDIzAZfMbSqD5N226NXOIDEOgSBpoBeQCP1R6L9ba&#10;q9xF6SDIs1aqUyu4DlU4QdWq4QYGgL5pBR8UsZ6UVulVKaWvrVQIZRwNYw/FallyVCIaa7abuTRk&#10;z3Cs/YPJgLMzM6N3intnhWB82cmOlbKVwV56bqELOwqwH/3c/rgJb5aT5SQZJPH1cpCEi8Xg3Wqe&#10;DK5X0Xi0GC7m80X0E6FFybQoORcK0fU7JEr+bka7bdZO/3GLnGVxluzKPy+TDc5heC4gl/635bof&#10;0XamN5o/wbga3S5FWOIgFNp8p6SBhZhS+23HjKBEflCwcW6iJMEN6g/JaIw1NqeazamGqQxcpdRR&#10;aHAU567durvalNsCIrUdpvQ7WBN5ifPs90mLqjvA0vMZdAsat+rp2Vs9/43MfgEAAP//AwBQSwME&#10;FAAGAAgAAAAhAKDFTlrgAAAACgEAAA8AAABkcnMvZG93bnJldi54bWxMj8FOwzAMhu9IvEPkSVzQ&#10;lrbAmErTCQ1NO6IVhjimjddWa5wqSbeypyc9wcmy/en352w96o6d0brWkIB4EQFDqoxqqRbw+bGd&#10;r4A5L0nJzhAK+EEH6/z2JpOpMhfa47nwNQsh5FIpoPG+Tzl3VYNauoXpkcLuaKyWPrS25srKSwjX&#10;HU+iaMm1bClcaGSPmwarUzFoAVu9s9ex+OKH4a28t5t3U5zqbyHuZuPrCzCPo/+DYdIP6pAHp9IM&#10;pBzrBKyi5CmgAh7iUCcgTh6XwMpp8gw8z/j/F/JfAAAA//8DAFBLAQItABQABgAIAAAAIQC2gziS&#10;/gAAAOEBAAATAAAAAAAAAAAAAAAAAAAAAABbQ29udGVudF9UeXBlc10ueG1sUEsBAi0AFAAGAAgA&#10;AAAhADj9If/WAAAAlAEAAAsAAAAAAAAAAAAAAAAALwEAAF9yZWxzLy5yZWxzUEsBAi0AFAAGAAgA&#10;AAAhALYVcRL6AgAAjgYAAA4AAAAAAAAAAAAAAAAALgIAAGRycy9lMm9Eb2MueG1sUEsBAi0AFAAG&#10;AAgAAAAhAKDFTlrgAAAACgEAAA8AAAAAAAAAAAAAAAAAVAUAAGRycy9kb3ducmV2LnhtbFBLBQYA&#10;AAAABAAEAPMAAABhBgAAAAA=&#10;" path="m,l3220,e" filled="f" strokeweight=".19811mm">
                <v:path arrowok="t" o:connecttype="custom" o:connectlocs="0,0;2044700,0" o:connectangles="0,0"/>
                <w10:wrap type="topAndBottom" anchorx="page"/>
              </v:shape>
            </w:pict>
          </mc:Fallback>
        </mc:AlternateContent>
      </w:r>
    </w:p>
    <w:p w14:paraId="2391CF47" w14:textId="77777777" w:rsidR="009B44C1" w:rsidRDefault="009B44C1" w:rsidP="009B44C1">
      <w:pPr>
        <w:pStyle w:val="a3"/>
        <w:spacing w:line="293" w:lineRule="exact"/>
        <w:ind w:left="21"/>
        <w:jc w:val="center"/>
      </w:pPr>
      <w:r>
        <w:t>РЕШЕНИЕ</w:t>
      </w:r>
    </w:p>
    <w:p w14:paraId="2BC9918A" w14:textId="77777777" w:rsidR="009B44C1" w:rsidRDefault="009B44C1" w:rsidP="009B44C1">
      <w:pPr>
        <w:pStyle w:val="a3"/>
        <w:spacing w:before="2" w:line="322" w:lineRule="exact"/>
        <w:ind w:left="14"/>
        <w:jc w:val="center"/>
      </w:pPr>
      <w:r>
        <w:t>об</w:t>
      </w:r>
      <w:r>
        <w:rPr>
          <w:spacing w:val="9"/>
        </w:rPr>
        <w:t xml:space="preserve"> </w:t>
      </w:r>
      <w:r>
        <w:t>отказе</w:t>
      </w:r>
      <w:r>
        <w:rPr>
          <w:spacing w:val="9"/>
        </w:rPr>
        <w:t xml:space="preserve"> </w:t>
      </w:r>
      <w:r>
        <w:t>в</w:t>
      </w:r>
      <w:r>
        <w:rPr>
          <w:spacing w:val="7"/>
        </w:rPr>
        <w:t xml:space="preserve"> </w:t>
      </w:r>
      <w:r>
        <w:t>предоставлении</w:t>
      </w:r>
      <w:r>
        <w:rPr>
          <w:spacing w:val="9"/>
        </w:rPr>
        <w:t xml:space="preserve"> </w:t>
      </w:r>
      <w:r>
        <w:t>услуги</w:t>
      </w:r>
    </w:p>
    <w:p w14:paraId="6EE11E31" w14:textId="77777777" w:rsidR="009B44C1" w:rsidRDefault="009B44C1" w:rsidP="009B44C1">
      <w:pPr>
        <w:pStyle w:val="a3"/>
        <w:tabs>
          <w:tab w:val="left" w:pos="1762"/>
          <w:tab w:val="left" w:pos="3841"/>
        </w:tabs>
        <w:ind w:left="24"/>
        <w:jc w:val="center"/>
      </w:pPr>
      <w:r>
        <w:t>№</w:t>
      </w:r>
      <w:r>
        <w:rPr>
          <w:u w:val="single"/>
        </w:rPr>
        <w:tab/>
      </w:r>
      <w:r>
        <w:t>от</w:t>
      </w:r>
      <w:r>
        <w:rPr>
          <w:spacing w:val="-1"/>
        </w:rPr>
        <w:t xml:space="preserve"> </w:t>
      </w:r>
      <w:r>
        <w:rPr>
          <w:u w:val="single"/>
        </w:rPr>
        <w:t xml:space="preserve"> </w:t>
      </w:r>
      <w:r>
        <w:rPr>
          <w:u w:val="single"/>
        </w:rPr>
        <w:tab/>
      </w:r>
    </w:p>
    <w:p w14:paraId="4D502D72" w14:textId="77777777" w:rsidR="009B44C1" w:rsidRDefault="009B44C1" w:rsidP="009B44C1">
      <w:pPr>
        <w:pStyle w:val="a3"/>
        <w:spacing w:before="2"/>
        <w:rPr>
          <w:sz w:val="20"/>
        </w:rPr>
      </w:pPr>
    </w:p>
    <w:p w14:paraId="17EC3AC5" w14:textId="77777777" w:rsidR="009B44C1" w:rsidRDefault="009B44C1" w:rsidP="009B44C1">
      <w:pPr>
        <w:pStyle w:val="a3"/>
        <w:spacing w:before="89"/>
        <w:ind w:left="847"/>
        <w:jc w:val="both"/>
      </w:pPr>
      <w:r>
        <w:t xml:space="preserve">По   </w:t>
      </w:r>
      <w:r>
        <w:rPr>
          <w:spacing w:val="42"/>
        </w:rPr>
        <w:t xml:space="preserve"> </w:t>
      </w:r>
      <w:r>
        <w:t xml:space="preserve">результатам   </w:t>
      </w:r>
      <w:r>
        <w:rPr>
          <w:spacing w:val="43"/>
        </w:rPr>
        <w:t xml:space="preserve"> </w:t>
      </w:r>
      <w:r>
        <w:t xml:space="preserve">рассмотрения   </w:t>
      </w:r>
      <w:r>
        <w:rPr>
          <w:spacing w:val="42"/>
        </w:rPr>
        <w:t xml:space="preserve"> </w:t>
      </w:r>
      <w:r>
        <w:t xml:space="preserve">заявления   </w:t>
      </w:r>
      <w:r>
        <w:rPr>
          <w:spacing w:val="47"/>
        </w:rPr>
        <w:t xml:space="preserve"> </w:t>
      </w:r>
      <w:r>
        <w:t xml:space="preserve">о   </w:t>
      </w:r>
      <w:r>
        <w:rPr>
          <w:spacing w:val="43"/>
        </w:rPr>
        <w:t xml:space="preserve"> </w:t>
      </w:r>
      <w:r>
        <w:t xml:space="preserve">предоставлении   </w:t>
      </w:r>
      <w:r>
        <w:rPr>
          <w:spacing w:val="45"/>
        </w:rPr>
        <w:t xml:space="preserve"> </w:t>
      </w:r>
      <w:r>
        <w:t>услуги</w:t>
      </w:r>
    </w:p>
    <w:p w14:paraId="5C974E90" w14:textId="429F4BBB" w:rsidR="009B44C1" w:rsidRDefault="009B44C1" w:rsidP="009B44C1">
      <w:pPr>
        <w:pStyle w:val="a3"/>
        <w:tabs>
          <w:tab w:val="left" w:pos="10305"/>
        </w:tabs>
        <w:spacing w:before="47" w:line="276" w:lineRule="auto"/>
        <w:ind w:left="139" w:right="112"/>
        <w:jc w:val="both"/>
      </w:pPr>
      <w:r>
        <w:t>«Предоставление в собственность, аренду, постоянное (бессрочное) пользование,</w:t>
      </w:r>
      <w:r>
        <w:rPr>
          <w:spacing w:val="1"/>
        </w:rPr>
        <w:t xml:space="preserve"> </w:t>
      </w:r>
      <w:r>
        <w:t xml:space="preserve">безвозмездное пользование земельного участка, находящегося в  </w:t>
      </w:r>
      <w:r>
        <w:rPr>
          <w:spacing w:val="5"/>
        </w:rPr>
        <w:t xml:space="preserve"> </w:t>
      </w:r>
      <w:r>
        <w:t xml:space="preserve">муниципальной  </w:t>
      </w:r>
      <w:r>
        <w:rPr>
          <w:spacing w:val="5"/>
        </w:rPr>
        <w:t xml:space="preserve"> </w:t>
      </w:r>
      <w:r w:rsidR="006C0EB4">
        <w:t xml:space="preserve">собственности, </w:t>
      </w:r>
      <w:r>
        <w:t xml:space="preserve">без  </w:t>
      </w:r>
      <w:r>
        <w:rPr>
          <w:spacing w:val="4"/>
        </w:rPr>
        <w:t xml:space="preserve"> </w:t>
      </w:r>
      <w:r>
        <w:t xml:space="preserve">проведения  </w:t>
      </w:r>
      <w:r>
        <w:rPr>
          <w:spacing w:val="6"/>
        </w:rPr>
        <w:t xml:space="preserve"> </w:t>
      </w:r>
      <w:r w:rsidR="006C0EB4">
        <w:t xml:space="preserve">торгов» </w:t>
      </w:r>
      <w:r>
        <w:t xml:space="preserve">от  </w:t>
      </w:r>
      <w:r>
        <w:rPr>
          <w:spacing w:val="5"/>
        </w:rPr>
        <w:t xml:space="preserve"> </w:t>
      </w:r>
      <w:r>
        <w:rPr>
          <w:u w:val="single"/>
        </w:rPr>
        <w:t xml:space="preserve"> </w:t>
      </w:r>
      <w:r>
        <w:rPr>
          <w:u w:val="single"/>
        </w:rPr>
        <w:tab/>
      </w:r>
    </w:p>
    <w:p w14:paraId="33ADD097" w14:textId="77777777" w:rsidR="009B44C1" w:rsidRDefault="009B44C1" w:rsidP="009B44C1">
      <w:pPr>
        <w:pStyle w:val="a3"/>
        <w:tabs>
          <w:tab w:val="left" w:pos="2476"/>
        </w:tabs>
        <w:spacing w:before="1" w:line="276" w:lineRule="auto"/>
        <w:ind w:left="139" w:right="108"/>
        <w:jc w:val="both"/>
      </w:pPr>
      <w:r>
        <w:t>№</w:t>
      </w:r>
      <w:r>
        <w:rPr>
          <w:u w:val="single"/>
        </w:rPr>
        <w:tab/>
      </w:r>
      <w:r>
        <w:t>и приложенных к нему документов, на основании статьи 39.16</w:t>
      </w:r>
      <w:r>
        <w:rPr>
          <w:spacing w:val="1"/>
        </w:rPr>
        <w:t xml:space="preserve"> </w:t>
      </w:r>
      <w:r>
        <w:t>Земельного</w:t>
      </w:r>
      <w:r>
        <w:rPr>
          <w:spacing w:val="1"/>
        </w:rPr>
        <w:t xml:space="preserve"> </w:t>
      </w:r>
      <w:r>
        <w:t>кодекса</w:t>
      </w:r>
      <w:r>
        <w:rPr>
          <w:spacing w:val="1"/>
        </w:rPr>
        <w:t xml:space="preserve"> </w:t>
      </w:r>
      <w:r>
        <w:t>Российской</w:t>
      </w:r>
      <w:r>
        <w:rPr>
          <w:spacing w:val="1"/>
        </w:rPr>
        <w:t xml:space="preserve"> </w:t>
      </w:r>
      <w:r>
        <w:t>Федерации</w:t>
      </w:r>
      <w:r>
        <w:rPr>
          <w:spacing w:val="1"/>
        </w:rPr>
        <w:t xml:space="preserve"> </w:t>
      </w:r>
      <w:r>
        <w:t>органом,</w:t>
      </w:r>
      <w:r>
        <w:rPr>
          <w:spacing w:val="1"/>
        </w:rPr>
        <w:t xml:space="preserve"> </w:t>
      </w:r>
      <w:r>
        <w:t>уполномоченным</w:t>
      </w:r>
      <w:r>
        <w:rPr>
          <w:spacing w:val="1"/>
        </w:rPr>
        <w:t xml:space="preserve"> </w:t>
      </w:r>
      <w:r>
        <w:t>на</w:t>
      </w:r>
      <w:r>
        <w:rPr>
          <w:spacing w:val="-67"/>
        </w:rPr>
        <w:t xml:space="preserve"> </w:t>
      </w:r>
      <w:r>
        <w:t>предоставление услуги, принято решение об отказе в предоставлении услуги, по</w:t>
      </w:r>
      <w:r>
        <w:rPr>
          <w:spacing w:val="1"/>
        </w:rPr>
        <w:t xml:space="preserve"> </w:t>
      </w:r>
      <w:r>
        <w:t>следующим</w:t>
      </w:r>
      <w:r>
        <w:rPr>
          <w:spacing w:val="-1"/>
        </w:rPr>
        <w:t xml:space="preserve"> </w:t>
      </w:r>
      <w:r>
        <w:t>основаниям:</w:t>
      </w:r>
    </w:p>
    <w:p w14:paraId="2E280860" w14:textId="77777777" w:rsidR="009B44C1" w:rsidRDefault="009B44C1" w:rsidP="009B44C1">
      <w:pPr>
        <w:pStyle w:val="a3"/>
        <w:spacing w:before="6" w:after="1"/>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9B44C1" w14:paraId="7D189393" w14:textId="77777777" w:rsidTr="009B44C1">
        <w:trPr>
          <w:trHeight w:val="2136"/>
        </w:trPr>
        <w:tc>
          <w:tcPr>
            <w:tcW w:w="1070" w:type="dxa"/>
          </w:tcPr>
          <w:p w14:paraId="50D60458" w14:textId="77777777" w:rsidR="009B44C1" w:rsidRPr="00C57B6B" w:rsidRDefault="009B44C1" w:rsidP="009B44C1">
            <w:pPr>
              <w:pStyle w:val="TableParagraph"/>
              <w:spacing w:before="97"/>
              <w:ind w:left="64" w:right="57" w:firstLine="3"/>
              <w:jc w:val="center"/>
              <w:rPr>
                <w:sz w:val="24"/>
                <w:lang w:val="ru-RU"/>
              </w:rPr>
            </w:pPr>
            <w:r w:rsidRPr="00C57B6B">
              <w:rPr>
                <w:sz w:val="24"/>
                <w:lang w:val="ru-RU"/>
              </w:rPr>
              <w:t>№</w:t>
            </w:r>
            <w:r w:rsidRPr="00C57B6B">
              <w:rPr>
                <w:spacing w:val="1"/>
                <w:sz w:val="24"/>
                <w:lang w:val="ru-RU"/>
              </w:rPr>
              <w:t xml:space="preserve"> </w:t>
            </w:r>
            <w:r w:rsidRPr="00C57B6B">
              <w:rPr>
                <w:sz w:val="24"/>
                <w:lang w:val="ru-RU"/>
              </w:rPr>
              <w:t>пункта</w:t>
            </w:r>
            <w:r w:rsidRPr="00C57B6B">
              <w:rPr>
                <w:spacing w:val="1"/>
                <w:sz w:val="24"/>
                <w:lang w:val="ru-RU"/>
              </w:rPr>
              <w:t xml:space="preserve"> </w:t>
            </w:r>
            <w:r w:rsidRPr="00C57B6B">
              <w:rPr>
                <w:sz w:val="24"/>
                <w:lang w:val="ru-RU"/>
              </w:rPr>
              <w:t>админис</w:t>
            </w:r>
            <w:r w:rsidRPr="00C57B6B">
              <w:rPr>
                <w:spacing w:val="1"/>
                <w:sz w:val="24"/>
                <w:lang w:val="ru-RU"/>
              </w:rPr>
              <w:t xml:space="preserve"> </w:t>
            </w:r>
            <w:r w:rsidRPr="00C57B6B">
              <w:rPr>
                <w:sz w:val="24"/>
                <w:lang w:val="ru-RU"/>
              </w:rPr>
              <w:t>тративно</w:t>
            </w:r>
            <w:r w:rsidRPr="00C57B6B">
              <w:rPr>
                <w:spacing w:val="-57"/>
                <w:sz w:val="24"/>
                <w:lang w:val="ru-RU"/>
              </w:rPr>
              <w:t xml:space="preserve"> </w:t>
            </w:r>
            <w:r w:rsidRPr="00C57B6B">
              <w:rPr>
                <w:sz w:val="24"/>
                <w:lang w:val="ru-RU"/>
              </w:rPr>
              <w:t>го</w:t>
            </w:r>
            <w:r w:rsidRPr="00C57B6B">
              <w:rPr>
                <w:spacing w:val="1"/>
                <w:sz w:val="24"/>
                <w:lang w:val="ru-RU"/>
              </w:rPr>
              <w:t xml:space="preserve"> </w:t>
            </w:r>
            <w:r w:rsidRPr="00C57B6B">
              <w:rPr>
                <w:spacing w:val="-1"/>
                <w:sz w:val="24"/>
                <w:lang w:val="ru-RU"/>
              </w:rPr>
              <w:t>регламен</w:t>
            </w:r>
            <w:r w:rsidRPr="00C57B6B">
              <w:rPr>
                <w:spacing w:val="-57"/>
                <w:sz w:val="24"/>
                <w:lang w:val="ru-RU"/>
              </w:rPr>
              <w:t xml:space="preserve"> </w:t>
            </w:r>
            <w:r w:rsidRPr="00C57B6B">
              <w:rPr>
                <w:sz w:val="24"/>
                <w:lang w:val="ru-RU"/>
              </w:rPr>
              <w:t>та</w:t>
            </w:r>
          </w:p>
        </w:tc>
        <w:tc>
          <w:tcPr>
            <w:tcW w:w="4165" w:type="dxa"/>
          </w:tcPr>
          <w:p w14:paraId="3D718A06" w14:textId="77777777" w:rsidR="009B44C1" w:rsidRPr="00C57B6B" w:rsidRDefault="009B44C1" w:rsidP="009B44C1">
            <w:pPr>
              <w:pStyle w:val="TableParagraph"/>
              <w:spacing w:before="97"/>
              <w:ind w:left="276" w:right="95" w:hanging="152"/>
              <w:rPr>
                <w:sz w:val="24"/>
                <w:lang w:val="ru-RU"/>
              </w:rPr>
            </w:pPr>
            <w:r w:rsidRPr="00C57B6B">
              <w:rPr>
                <w:sz w:val="24"/>
                <w:lang w:val="ru-RU"/>
              </w:rPr>
              <w:t>Наименование основания для отказа в</w:t>
            </w:r>
            <w:r w:rsidRPr="00C57B6B">
              <w:rPr>
                <w:spacing w:val="-58"/>
                <w:sz w:val="24"/>
                <w:lang w:val="ru-RU"/>
              </w:rPr>
              <w:t xml:space="preserve"> </w:t>
            </w:r>
            <w:r w:rsidRPr="00C57B6B">
              <w:rPr>
                <w:sz w:val="24"/>
                <w:lang w:val="ru-RU"/>
              </w:rPr>
              <w:t>соответствии</w:t>
            </w:r>
            <w:r w:rsidRPr="00C57B6B">
              <w:rPr>
                <w:spacing w:val="-1"/>
                <w:sz w:val="24"/>
                <w:lang w:val="ru-RU"/>
              </w:rPr>
              <w:t xml:space="preserve"> </w:t>
            </w:r>
            <w:r w:rsidRPr="00C57B6B">
              <w:rPr>
                <w:sz w:val="24"/>
                <w:lang w:val="ru-RU"/>
              </w:rPr>
              <w:t>с</w:t>
            </w:r>
            <w:r w:rsidRPr="00C57B6B">
              <w:rPr>
                <w:spacing w:val="-2"/>
                <w:sz w:val="24"/>
                <w:lang w:val="ru-RU"/>
              </w:rPr>
              <w:t xml:space="preserve"> </w:t>
            </w:r>
            <w:r w:rsidRPr="00C57B6B">
              <w:rPr>
                <w:sz w:val="24"/>
                <w:lang w:val="ru-RU"/>
              </w:rPr>
              <w:t>единым</w:t>
            </w:r>
            <w:r w:rsidRPr="00C57B6B">
              <w:rPr>
                <w:spacing w:val="-3"/>
                <w:sz w:val="24"/>
                <w:lang w:val="ru-RU"/>
              </w:rPr>
              <w:t xml:space="preserve"> </w:t>
            </w:r>
            <w:r w:rsidRPr="00C57B6B">
              <w:rPr>
                <w:sz w:val="24"/>
                <w:lang w:val="ru-RU"/>
              </w:rPr>
              <w:t>стандартом</w:t>
            </w:r>
          </w:p>
        </w:tc>
        <w:tc>
          <w:tcPr>
            <w:tcW w:w="4820" w:type="dxa"/>
          </w:tcPr>
          <w:p w14:paraId="47C8CACA" w14:textId="77777777" w:rsidR="009B44C1" w:rsidRPr="00C57B6B" w:rsidRDefault="009B44C1" w:rsidP="009B44C1">
            <w:pPr>
              <w:pStyle w:val="TableParagraph"/>
              <w:spacing w:before="97"/>
              <w:ind w:left="2064" w:right="44" w:hanging="1990"/>
              <w:rPr>
                <w:sz w:val="24"/>
                <w:lang w:val="ru-RU"/>
              </w:rPr>
            </w:pPr>
            <w:r w:rsidRPr="00C57B6B">
              <w:rPr>
                <w:sz w:val="24"/>
                <w:lang w:val="ru-RU"/>
              </w:rPr>
              <w:t>Разъяснение причин отказа в предоставлении</w:t>
            </w:r>
            <w:r w:rsidRPr="00C57B6B">
              <w:rPr>
                <w:spacing w:val="-57"/>
                <w:sz w:val="24"/>
                <w:lang w:val="ru-RU"/>
              </w:rPr>
              <w:t xml:space="preserve"> </w:t>
            </w:r>
            <w:r w:rsidRPr="00C57B6B">
              <w:rPr>
                <w:sz w:val="24"/>
                <w:lang w:val="ru-RU"/>
              </w:rPr>
              <w:t>услуги</w:t>
            </w:r>
          </w:p>
        </w:tc>
      </w:tr>
      <w:tr w:rsidR="009B44C1" w:rsidRPr="00E75A3B" w14:paraId="7F284486" w14:textId="77777777" w:rsidTr="009B44C1">
        <w:trPr>
          <w:trHeight w:val="1585"/>
        </w:trPr>
        <w:tc>
          <w:tcPr>
            <w:tcW w:w="1070" w:type="dxa"/>
          </w:tcPr>
          <w:p w14:paraId="32E279B2" w14:textId="77777777" w:rsidR="009B44C1" w:rsidRPr="000835B3" w:rsidRDefault="00A03F74" w:rsidP="009B44C1">
            <w:pPr>
              <w:pStyle w:val="ad"/>
            </w:pPr>
            <w:hyperlink r:id="rId9">
              <w:r w:rsidR="009B44C1" w:rsidRPr="000835B3">
                <w:t>2.19.1</w:t>
              </w:r>
            </w:hyperlink>
          </w:p>
        </w:tc>
        <w:tc>
          <w:tcPr>
            <w:tcW w:w="4165" w:type="dxa"/>
          </w:tcPr>
          <w:p w14:paraId="35636EEB" w14:textId="77777777" w:rsidR="009B44C1" w:rsidRPr="000835B3" w:rsidRDefault="009B44C1" w:rsidP="009B44C1">
            <w:pPr>
              <w:pStyle w:val="ad"/>
              <w:rPr>
                <w:lang w:val="ru-RU"/>
              </w:rPr>
            </w:pPr>
            <w:r w:rsidRPr="000835B3">
              <w:rPr>
                <w:lang w:val="ru-RU"/>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4820" w:type="dxa"/>
          </w:tcPr>
          <w:p w14:paraId="42A2EB43" w14:textId="77777777" w:rsidR="009B44C1" w:rsidRPr="000835B3" w:rsidRDefault="009B44C1" w:rsidP="009B44C1">
            <w:pPr>
              <w:pStyle w:val="ad"/>
            </w:pPr>
            <w:r w:rsidRPr="000835B3">
              <w:t>Указываются основания такого вывода</w:t>
            </w:r>
          </w:p>
        </w:tc>
      </w:tr>
    </w:tbl>
    <w:p w14:paraId="46D9CB0E" w14:textId="77777777" w:rsidR="009B44C1" w:rsidRPr="00E75A3B" w:rsidRDefault="009B44C1" w:rsidP="009B44C1">
      <w:pPr>
        <w:pStyle w:val="ad"/>
        <w:rPr>
          <w:highlight w:val="yellow"/>
        </w:rPr>
        <w:sectPr w:rsidR="009B44C1" w:rsidRPr="00E75A3B">
          <w:headerReference w:type="default" r:id="rId10"/>
          <w:pgSz w:w="11900" w:h="16850"/>
          <w:pgMar w:top="980" w:right="400" w:bottom="280" w:left="1080" w:header="345" w:footer="0" w:gutter="0"/>
          <w:cols w:space="720"/>
        </w:sectPr>
      </w:pPr>
    </w:p>
    <w:p w14:paraId="2C4FB406" w14:textId="77777777" w:rsidR="009B44C1" w:rsidRPr="00E75A3B" w:rsidRDefault="009B44C1" w:rsidP="009B44C1">
      <w:pPr>
        <w:pStyle w:val="ad"/>
        <w:rPr>
          <w:highlight w:val="yellow"/>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9B44C1" w:rsidRPr="00E75A3B" w14:paraId="58ECCB9A" w14:textId="77777777" w:rsidTr="009B44C1">
        <w:trPr>
          <w:trHeight w:val="6495"/>
        </w:trPr>
        <w:tc>
          <w:tcPr>
            <w:tcW w:w="1070" w:type="dxa"/>
            <w:tcBorders>
              <w:bottom w:val="single" w:sz="4" w:space="0" w:color="auto"/>
            </w:tcBorders>
          </w:tcPr>
          <w:p w14:paraId="08BA1F27" w14:textId="77777777" w:rsidR="009B44C1" w:rsidRPr="000835B3" w:rsidRDefault="00A03F74" w:rsidP="009B44C1">
            <w:pPr>
              <w:pStyle w:val="ad"/>
            </w:pPr>
            <w:hyperlink r:id="rId11">
              <w:r w:rsidR="009B44C1" w:rsidRPr="000835B3">
                <w:t>2.19.2</w:t>
              </w:r>
            </w:hyperlink>
          </w:p>
        </w:tc>
        <w:tc>
          <w:tcPr>
            <w:tcW w:w="4165" w:type="dxa"/>
            <w:tcBorders>
              <w:bottom w:val="single" w:sz="4" w:space="0" w:color="auto"/>
            </w:tcBorders>
          </w:tcPr>
          <w:p w14:paraId="6749CDE4" w14:textId="77777777" w:rsidR="009B44C1" w:rsidRPr="000835B3" w:rsidRDefault="009B44C1" w:rsidP="009B44C1">
            <w:pPr>
              <w:pStyle w:val="ad"/>
              <w:rPr>
                <w:lang w:val="ru-RU"/>
              </w:rPr>
            </w:pPr>
            <w:r w:rsidRPr="000835B3">
              <w:rPr>
                <w:lang w:val="ru-RU"/>
              </w:rPr>
              <w:t>Указанный в заявлении земельный участок предоставлен на праве постоянного</w:t>
            </w:r>
            <w:r w:rsidRPr="000835B3">
              <w:rPr>
                <w:lang w:val="ru-RU"/>
              </w:rPr>
              <w:tab/>
              <w:t>(бессрочного)</w:t>
            </w:r>
          </w:p>
          <w:p w14:paraId="156CA2E9" w14:textId="77777777" w:rsidR="009B44C1" w:rsidRPr="000835B3" w:rsidRDefault="009B44C1" w:rsidP="009B44C1">
            <w:pPr>
              <w:pStyle w:val="ad"/>
              <w:rPr>
                <w:lang w:val="ru-RU"/>
              </w:rPr>
            </w:pPr>
            <w:r w:rsidRPr="000835B3">
              <w:rPr>
                <w:lang w:val="ru-RU"/>
              </w:rPr>
              <w:t>пользования,</w:t>
            </w:r>
            <w:r w:rsidRPr="000835B3">
              <w:rPr>
                <w:lang w:val="ru-RU"/>
              </w:rPr>
              <w:tab/>
              <w:t>безвозмездного</w:t>
            </w:r>
          </w:p>
          <w:p w14:paraId="03B27A86" w14:textId="77777777" w:rsidR="009B44C1" w:rsidRPr="000835B3" w:rsidRDefault="009B44C1" w:rsidP="009B44C1">
            <w:pPr>
              <w:pStyle w:val="ad"/>
              <w:rPr>
                <w:lang w:val="ru-RU"/>
              </w:rPr>
            </w:pPr>
            <w:r w:rsidRPr="000835B3">
              <w:rPr>
                <w:lang w:val="ru-RU"/>
              </w:rPr>
              <w:t>пользования,</w:t>
            </w:r>
            <w:r w:rsidRPr="000835B3">
              <w:rPr>
                <w:lang w:val="ru-RU"/>
              </w:rPr>
              <w:tab/>
            </w:r>
            <w:r w:rsidRPr="000835B3">
              <w:rPr>
                <w:lang w:val="ru-RU"/>
              </w:rPr>
              <w:tab/>
            </w:r>
            <w:r w:rsidRPr="000835B3">
              <w:rPr>
                <w:lang w:val="ru-RU"/>
              </w:rPr>
              <w:tab/>
              <w:t>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w:t>
            </w:r>
            <w:r w:rsidRPr="000835B3">
              <w:rPr>
                <w:lang w:val="ru-RU"/>
              </w:rPr>
              <w:tab/>
              <w:t>гражданам</w:t>
            </w:r>
            <w:r w:rsidRPr="000835B3">
              <w:rPr>
                <w:lang w:val="ru-RU"/>
              </w:rPr>
              <w:tab/>
            </w:r>
            <w:r w:rsidRPr="000835B3">
              <w:rPr>
                <w:lang w:val="ru-RU"/>
              </w:rPr>
              <w:tab/>
              <w:t>и юридическим</w:t>
            </w:r>
            <w:r w:rsidRPr="000835B3">
              <w:rPr>
                <w:lang w:val="ru-RU"/>
              </w:rPr>
              <w:tab/>
            </w:r>
            <w:r w:rsidRPr="000835B3">
              <w:rPr>
                <w:lang w:val="ru-RU"/>
              </w:rPr>
              <w:tab/>
              <w:t>лицам</w:t>
            </w:r>
            <w:r w:rsidRPr="000835B3">
              <w:rPr>
                <w:lang w:val="ru-RU"/>
              </w:rPr>
              <w:tab/>
              <w:t>для сельскохозяйственного,</w:t>
            </w:r>
          </w:p>
          <w:p w14:paraId="71130ACB" w14:textId="77777777" w:rsidR="009B44C1" w:rsidRPr="000835B3" w:rsidRDefault="009B44C1" w:rsidP="009B44C1">
            <w:pPr>
              <w:pStyle w:val="ad"/>
              <w:rPr>
                <w:lang w:val="ru-RU"/>
              </w:rPr>
            </w:pPr>
            <w:r w:rsidRPr="000835B3">
              <w:rPr>
                <w:lang w:val="ru-RU"/>
              </w:rPr>
              <w:t>охотхозяйственного,</w:t>
            </w:r>
          </w:p>
          <w:p w14:paraId="0291FCB8" w14:textId="77777777" w:rsidR="009B44C1" w:rsidRPr="000835B3" w:rsidRDefault="009B44C1" w:rsidP="009B44C1">
            <w:pPr>
              <w:pStyle w:val="ad"/>
              <w:rPr>
                <w:lang w:val="ru-RU"/>
              </w:rPr>
            </w:pPr>
            <w:r w:rsidRPr="000835B3">
              <w:rPr>
                <w:lang w:val="ru-RU"/>
              </w:rPr>
              <w:t>лесохозяйственного</w:t>
            </w:r>
            <w:r w:rsidRPr="000835B3">
              <w:rPr>
                <w:lang w:val="ru-RU"/>
              </w:rPr>
              <w:tab/>
              <w:t>и</w:t>
            </w:r>
            <w:r w:rsidRPr="000835B3">
              <w:rPr>
                <w:lang w:val="ru-RU"/>
              </w:rPr>
              <w:tab/>
              <w:t>иного использования,</w:t>
            </w:r>
            <w:r w:rsidRPr="000835B3">
              <w:rPr>
                <w:lang w:val="ru-RU"/>
              </w:rPr>
              <w:tab/>
            </w:r>
            <w:r w:rsidRPr="000835B3">
              <w:rPr>
                <w:lang w:val="ru-RU"/>
              </w:rPr>
              <w:tab/>
            </w:r>
            <w:r w:rsidRPr="000835B3">
              <w:rPr>
                <w:lang w:val="ru-RU"/>
              </w:rPr>
              <w:tab/>
              <w:t>не</w:t>
            </w:r>
          </w:p>
          <w:p w14:paraId="3598D2C5" w14:textId="77777777" w:rsidR="009B44C1" w:rsidRPr="000835B3" w:rsidRDefault="009B44C1" w:rsidP="009B44C1">
            <w:pPr>
              <w:pStyle w:val="ad"/>
              <w:rPr>
                <w:lang w:val="ru-RU"/>
              </w:rPr>
            </w:pPr>
            <w:r w:rsidRPr="000835B3">
              <w:rPr>
                <w:lang w:val="ru-RU"/>
              </w:rPr>
              <w:t>предусматривающего строительства зданий, сооружений, если такие земельные участки включены в утвержденный в установленном Правительством</w:t>
            </w:r>
            <w:r w:rsidRPr="000835B3">
              <w:rPr>
                <w:lang w:val="ru-RU"/>
              </w:rPr>
              <w:tab/>
              <w:t>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tc>
        <w:tc>
          <w:tcPr>
            <w:tcW w:w="4820" w:type="dxa"/>
            <w:tcBorders>
              <w:bottom w:val="single" w:sz="4" w:space="0" w:color="auto"/>
            </w:tcBorders>
          </w:tcPr>
          <w:p w14:paraId="42DAA4B0" w14:textId="77777777" w:rsidR="009B44C1" w:rsidRPr="000835B3" w:rsidRDefault="009B44C1" w:rsidP="009B44C1">
            <w:pPr>
              <w:pStyle w:val="ad"/>
            </w:pPr>
            <w:r w:rsidRPr="000835B3">
              <w:t>Указываются основания такого вывода</w:t>
            </w:r>
          </w:p>
        </w:tc>
      </w:tr>
      <w:tr w:rsidR="009B44C1" w14:paraId="049AF977" w14:textId="77777777" w:rsidTr="009B44C1">
        <w:trPr>
          <w:trHeight w:val="4893"/>
        </w:trPr>
        <w:tc>
          <w:tcPr>
            <w:tcW w:w="1070" w:type="dxa"/>
            <w:tcBorders>
              <w:top w:val="single" w:sz="6" w:space="0" w:color="000000"/>
            </w:tcBorders>
          </w:tcPr>
          <w:p w14:paraId="0F4BC0B8" w14:textId="77777777" w:rsidR="009B44C1" w:rsidRDefault="00A03F74" w:rsidP="009B44C1">
            <w:pPr>
              <w:pStyle w:val="TableParagraph"/>
              <w:spacing w:before="95"/>
              <w:ind w:left="62"/>
              <w:rPr>
                <w:sz w:val="24"/>
              </w:rPr>
            </w:pPr>
            <w:hyperlink r:id="rId12">
              <w:r w:rsidR="009B44C1">
                <w:rPr>
                  <w:sz w:val="24"/>
                </w:rPr>
                <w:t>2.19.3</w:t>
              </w:r>
            </w:hyperlink>
          </w:p>
        </w:tc>
        <w:tc>
          <w:tcPr>
            <w:tcW w:w="4165" w:type="dxa"/>
            <w:tcBorders>
              <w:top w:val="single" w:sz="6" w:space="0" w:color="000000"/>
            </w:tcBorders>
          </w:tcPr>
          <w:p w14:paraId="682D0A4A" w14:textId="77777777" w:rsidR="009B44C1" w:rsidRPr="001E6B9D" w:rsidRDefault="009B44C1" w:rsidP="009B44C1">
            <w:pPr>
              <w:pStyle w:val="TableParagraph"/>
              <w:tabs>
                <w:tab w:val="left" w:pos="1470"/>
                <w:tab w:val="left" w:pos="3262"/>
              </w:tabs>
              <w:spacing w:before="95"/>
              <w:ind w:left="62" w:right="47"/>
              <w:jc w:val="both"/>
              <w:rPr>
                <w:lang w:val="ru-RU"/>
              </w:rPr>
            </w:pPr>
            <w:r w:rsidRPr="001E6B9D">
              <w:rPr>
                <w:color w:val="000000"/>
                <w:shd w:val="clear" w:color="auto" w:fill="FFFFFF"/>
                <w:lang w:val="ru-RU"/>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w:t>
            </w:r>
            <w:r w:rsidRPr="001E6B9D">
              <w:rPr>
                <w:color w:val="000000"/>
                <w:shd w:val="clear" w:color="auto" w:fill="FFFFFF"/>
              </w:rPr>
              <w:t> </w:t>
            </w:r>
            <w:hyperlink r:id="rId13" w:anchor="dst2668" w:history="1">
              <w:r w:rsidRPr="001E6B9D">
                <w:rPr>
                  <w:rStyle w:val="af"/>
                  <w:color w:val="1A0DAB"/>
                  <w:shd w:val="clear" w:color="auto" w:fill="FFFFFF"/>
                  <w:lang w:val="ru-RU"/>
                </w:rPr>
                <w:t>статьей 39.18</w:t>
              </w:r>
            </w:hyperlink>
            <w:r w:rsidRPr="001E6B9D">
              <w:rPr>
                <w:color w:val="000000"/>
                <w:shd w:val="clear" w:color="auto" w:fill="FFFFFF"/>
              </w:rPr>
              <w:t> </w:t>
            </w:r>
            <w:r w:rsidRPr="001E6B9D">
              <w:rPr>
                <w:color w:val="000000"/>
                <w:shd w:val="clear" w:color="auto" w:fill="FFFFFF"/>
                <w:lang w:val="ru-RU"/>
              </w:rPr>
              <w:t>настоящего Кодекса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tc>
        <w:tc>
          <w:tcPr>
            <w:tcW w:w="4820" w:type="dxa"/>
            <w:tcBorders>
              <w:top w:val="single" w:sz="6" w:space="0" w:color="000000"/>
            </w:tcBorders>
          </w:tcPr>
          <w:p w14:paraId="22F0A29C" w14:textId="77777777" w:rsidR="009B44C1" w:rsidRDefault="009B44C1" w:rsidP="009B44C1">
            <w:pPr>
              <w:pStyle w:val="TableParagraph"/>
              <w:spacing w:before="95"/>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bl>
    <w:p w14:paraId="21F6487C" w14:textId="77777777" w:rsidR="00AC69CC" w:rsidRDefault="00AC69CC" w:rsidP="009B44C1">
      <w:pPr>
        <w:pStyle w:val="TableParagraph"/>
        <w:spacing w:before="97"/>
        <w:ind w:left="62"/>
        <w:rPr>
          <w:sz w:val="24"/>
        </w:rPr>
        <w:sectPr w:rsidR="00AC69CC">
          <w:pgSz w:w="11900" w:h="16850"/>
          <w:pgMar w:top="980" w:right="400" w:bottom="280" w:left="1080" w:header="345" w:footer="0" w:gutter="0"/>
          <w:cols w:space="720"/>
        </w:sect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9B44C1" w14:paraId="09410E71" w14:textId="77777777" w:rsidTr="009B44C1">
        <w:trPr>
          <w:trHeight w:val="1861"/>
        </w:trPr>
        <w:tc>
          <w:tcPr>
            <w:tcW w:w="1070" w:type="dxa"/>
          </w:tcPr>
          <w:p w14:paraId="486105F3" w14:textId="72A7946F" w:rsidR="009B44C1" w:rsidRDefault="00A03F74" w:rsidP="009B44C1">
            <w:pPr>
              <w:pStyle w:val="TableParagraph"/>
              <w:spacing w:before="97"/>
              <w:ind w:left="62"/>
              <w:rPr>
                <w:sz w:val="24"/>
              </w:rPr>
            </w:pPr>
            <w:hyperlink r:id="rId14">
              <w:r w:rsidR="009B44C1">
                <w:rPr>
                  <w:sz w:val="24"/>
                </w:rPr>
                <w:t>2.19.4</w:t>
              </w:r>
            </w:hyperlink>
          </w:p>
        </w:tc>
        <w:tc>
          <w:tcPr>
            <w:tcW w:w="4165" w:type="dxa"/>
          </w:tcPr>
          <w:p w14:paraId="4D2E0C33" w14:textId="77777777" w:rsidR="009B44C1" w:rsidRPr="00C57B6B" w:rsidRDefault="009B44C1" w:rsidP="009B44C1">
            <w:pPr>
              <w:pStyle w:val="TableParagraph"/>
              <w:tabs>
                <w:tab w:val="left" w:pos="2449"/>
              </w:tabs>
              <w:spacing w:before="97"/>
              <w:ind w:left="62" w:right="45"/>
              <w:jc w:val="both"/>
              <w:rPr>
                <w:sz w:val="24"/>
                <w:lang w:val="ru-RU"/>
              </w:rPr>
            </w:pPr>
            <w:r w:rsidRPr="00C57B6B">
              <w:rPr>
                <w:sz w:val="24"/>
                <w:lang w:val="ru-RU"/>
              </w:rPr>
              <w:t>На указанном в заявлении земельном</w:t>
            </w:r>
            <w:r w:rsidRPr="00C57B6B">
              <w:rPr>
                <w:spacing w:val="1"/>
                <w:sz w:val="24"/>
                <w:lang w:val="ru-RU"/>
              </w:rPr>
              <w:t xml:space="preserve"> </w:t>
            </w:r>
            <w:r w:rsidRPr="00C57B6B">
              <w:rPr>
                <w:sz w:val="24"/>
                <w:lang w:val="ru-RU"/>
              </w:rPr>
              <w:t>участке</w:t>
            </w:r>
            <w:r w:rsidRPr="00C57B6B">
              <w:rPr>
                <w:spacing w:val="1"/>
                <w:sz w:val="24"/>
                <w:lang w:val="ru-RU"/>
              </w:rPr>
              <w:t xml:space="preserve"> </w:t>
            </w:r>
            <w:r w:rsidRPr="00C57B6B">
              <w:rPr>
                <w:sz w:val="24"/>
                <w:lang w:val="ru-RU"/>
              </w:rPr>
              <w:t>расположены</w:t>
            </w:r>
            <w:r w:rsidRPr="00C57B6B">
              <w:rPr>
                <w:spacing w:val="1"/>
                <w:sz w:val="24"/>
                <w:lang w:val="ru-RU"/>
              </w:rPr>
              <w:t xml:space="preserve"> </w:t>
            </w:r>
            <w:r w:rsidRPr="00C57B6B">
              <w:rPr>
                <w:sz w:val="24"/>
                <w:lang w:val="ru-RU"/>
              </w:rPr>
              <w:t>здание,</w:t>
            </w:r>
            <w:r w:rsidRPr="00C57B6B">
              <w:rPr>
                <w:spacing w:val="-57"/>
                <w:sz w:val="24"/>
                <w:lang w:val="ru-RU"/>
              </w:rPr>
              <w:t xml:space="preserve"> </w:t>
            </w:r>
            <w:r w:rsidRPr="00C57B6B">
              <w:rPr>
                <w:sz w:val="24"/>
                <w:lang w:val="ru-RU"/>
              </w:rPr>
              <w:t>сооружение,</w:t>
            </w:r>
            <w:r w:rsidRPr="00C57B6B">
              <w:rPr>
                <w:spacing w:val="1"/>
                <w:sz w:val="24"/>
                <w:lang w:val="ru-RU"/>
              </w:rPr>
              <w:t xml:space="preserve"> </w:t>
            </w:r>
            <w:r w:rsidRPr="00C57B6B">
              <w:rPr>
                <w:sz w:val="24"/>
                <w:lang w:val="ru-RU"/>
              </w:rPr>
              <w:t>объект</w:t>
            </w:r>
            <w:r w:rsidRPr="00C57B6B">
              <w:rPr>
                <w:spacing w:val="1"/>
                <w:sz w:val="24"/>
                <w:lang w:val="ru-RU"/>
              </w:rPr>
              <w:t xml:space="preserve"> </w:t>
            </w:r>
            <w:r w:rsidRPr="00C57B6B">
              <w:rPr>
                <w:sz w:val="24"/>
                <w:lang w:val="ru-RU"/>
              </w:rPr>
              <w:t>незавершенного</w:t>
            </w:r>
            <w:r w:rsidRPr="00C57B6B">
              <w:rPr>
                <w:spacing w:val="-57"/>
                <w:sz w:val="24"/>
                <w:lang w:val="ru-RU"/>
              </w:rPr>
              <w:t xml:space="preserve"> </w:t>
            </w:r>
            <w:r w:rsidRPr="00C57B6B">
              <w:rPr>
                <w:sz w:val="24"/>
                <w:lang w:val="ru-RU"/>
              </w:rPr>
              <w:t>строительства,</w:t>
            </w:r>
            <w:r w:rsidRPr="00C57B6B">
              <w:rPr>
                <w:sz w:val="24"/>
                <w:lang w:val="ru-RU"/>
              </w:rPr>
              <w:tab/>
              <w:t>принадлежащие</w:t>
            </w:r>
            <w:r w:rsidRPr="00C57B6B">
              <w:rPr>
                <w:spacing w:val="-58"/>
                <w:sz w:val="24"/>
                <w:lang w:val="ru-RU"/>
              </w:rPr>
              <w:t xml:space="preserve"> </w:t>
            </w:r>
            <w:r w:rsidRPr="00C57B6B">
              <w:rPr>
                <w:sz w:val="24"/>
                <w:lang w:val="ru-RU"/>
              </w:rPr>
              <w:t>гражданам или юридическим лицам, за</w:t>
            </w:r>
            <w:r w:rsidRPr="00C57B6B">
              <w:rPr>
                <w:spacing w:val="-57"/>
                <w:sz w:val="24"/>
                <w:lang w:val="ru-RU"/>
              </w:rPr>
              <w:t xml:space="preserve"> </w:t>
            </w:r>
            <w:r w:rsidRPr="00C57B6B">
              <w:rPr>
                <w:sz w:val="24"/>
                <w:lang w:val="ru-RU"/>
              </w:rPr>
              <w:t>исключением</w:t>
            </w:r>
            <w:r w:rsidRPr="00C57B6B">
              <w:rPr>
                <w:spacing w:val="3"/>
                <w:sz w:val="24"/>
                <w:lang w:val="ru-RU"/>
              </w:rPr>
              <w:t xml:space="preserve"> </w:t>
            </w:r>
            <w:r w:rsidRPr="00C57B6B">
              <w:rPr>
                <w:sz w:val="24"/>
                <w:lang w:val="ru-RU"/>
              </w:rPr>
              <w:t>случаев,</w:t>
            </w:r>
            <w:r w:rsidRPr="00C57B6B">
              <w:rPr>
                <w:spacing w:val="3"/>
                <w:sz w:val="24"/>
                <w:lang w:val="ru-RU"/>
              </w:rPr>
              <w:t xml:space="preserve"> </w:t>
            </w:r>
            <w:r w:rsidRPr="00C57B6B">
              <w:rPr>
                <w:sz w:val="24"/>
                <w:lang w:val="ru-RU"/>
              </w:rPr>
              <w:t>если</w:t>
            </w:r>
            <w:r w:rsidRPr="00C57B6B">
              <w:rPr>
                <w:spacing w:val="5"/>
                <w:sz w:val="24"/>
                <w:lang w:val="ru-RU"/>
              </w:rPr>
              <w:t xml:space="preserve"> </w:t>
            </w:r>
            <w:r w:rsidRPr="00C57B6B">
              <w:rPr>
                <w:sz w:val="24"/>
                <w:lang w:val="ru-RU"/>
              </w:rPr>
              <w:t>на</w:t>
            </w:r>
          </w:p>
        </w:tc>
        <w:tc>
          <w:tcPr>
            <w:tcW w:w="4820" w:type="dxa"/>
          </w:tcPr>
          <w:p w14:paraId="7A96E0F5" w14:textId="77777777" w:rsidR="009B44C1" w:rsidRDefault="009B44C1" w:rsidP="009B44C1">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bl>
    <w:p w14:paraId="1B744106" w14:textId="77777777" w:rsidR="009B44C1" w:rsidRDefault="009B44C1" w:rsidP="009B44C1">
      <w:pPr>
        <w:pStyle w:val="a3"/>
        <w:spacing w:before="1"/>
        <w:rPr>
          <w:sz w:val="11"/>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9B44C1" w14:paraId="71EFE835" w14:textId="77777777" w:rsidTr="009B44C1">
        <w:trPr>
          <w:trHeight w:val="8206"/>
        </w:trPr>
        <w:tc>
          <w:tcPr>
            <w:tcW w:w="1070" w:type="dxa"/>
          </w:tcPr>
          <w:p w14:paraId="55EF43B1" w14:textId="77777777" w:rsidR="009B44C1" w:rsidRDefault="009B44C1" w:rsidP="009B44C1">
            <w:pPr>
              <w:pStyle w:val="TableParagraph"/>
              <w:rPr>
                <w:sz w:val="24"/>
              </w:rPr>
            </w:pPr>
          </w:p>
        </w:tc>
        <w:tc>
          <w:tcPr>
            <w:tcW w:w="4165" w:type="dxa"/>
          </w:tcPr>
          <w:p w14:paraId="5704C633" w14:textId="77777777" w:rsidR="009B44C1" w:rsidRPr="00C57B6B" w:rsidRDefault="009B44C1" w:rsidP="009B44C1">
            <w:pPr>
              <w:pStyle w:val="TableParagraph"/>
              <w:tabs>
                <w:tab w:val="left" w:pos="1993"/>
                <w:tab w:val="left" w:pos="2440"/>
                <w:tab w:val="left" w:pos="2862"/>
                <w:tab w:val="left" w:pos="2933"/>
              </w:tabs>
              <w:spacing w:before="95"/>
              <w:ind w:left="62" w:right="47"/>
              <w:jc w:val="both"/>
              <w:rPr>
                <w:sz w:val="24"/>
                <w:lang w:val="ru-RU"/>
              </w:rPr>
            </w:pPr>
            <w:r w:rsidRPr="00C57B6B">
              <w:rPr>
                <w:sz w:val="24"/>
                <w:lang w:val="ru-RU"/>
              </w:rPr>
              <w:t>земельном</w:t>
            </w:r>
            <w:r w:rsidRPr="00C57B6B">
              <w:rPr>
                <w:spacing w:val="1"/>
                <w:sz w:val="24"/>
                <w:lang w:val="ru-RU"/>
              </w:rPr>
              <w:t xml:space="preserve"> </w:t>
            </w:r>
            <w:r w:rsidRPr="00C57B6B">
              <w:rPr>
                <w:sz w:val="24"/>
                <w:lang w:val="ru-RU"/>
              </w:rPr>
              <w:t>участке</w:t>
            </w:r>
            <w:r w:rsidRPr="00C57B6B">
              <w:rPr>
                <w:spacing w:val="1"/>
                <w:sz w:val="24"/>
                <w:lang w:val="ru-RU"/>
              </w:rPr>
              <w:t xml:space="preserve"> </w:t>
            </w:r>
            <w:r w:rsidRPr="00C57B6B">
              <w:rPr>
                <w:sz w:val="24"/>
                <w:lang w:val="ru-RU"/>
              </w:rPr>
              <w:t>расположены</w:t>
            </w:r>
            <w:r w:rsidRPr="00C57B6B">
              <w:rPr>
                <w:spacing w:val="1"/>
                <w:sz w:val="24"/>
                <w:lang w:val="ru-RU"/>
              </w:rPr>
              <w:t xml:space="preserve"> </w:t>
            </w:r>
            <w:r w:rsidRPr="00C57B6B">
              <w:rPr>
                <w:sz w:val="24"/>
                <w:lang w:val="ru-RU"/>
              </w:rPr>
              <w:t>сооружения (в том числе сооружения,</w:t>
            </w:r>
            <w:r w:rsidRPr="00C57B6B">
              <w:rPr>
                <w:spacing w:val="1"/>
                <w:sz w:val="24"/>
                <w:lang w:val="ru-RU"/>
              </w:rPr>
              <w:t xml:space="preserve"> </w:t>
            </w:r>
            <w:r w:rsidRPr="00C57B6B">
              <w:rPr>
                <w:sz w:val="24"/>
                <w:lang w:val="ru-RU"/>
              </w:rPr>
              <w:t>строительство которых не завершено),</w:t>
            </w:r>
            <w:r w:rsidRPr="00C57B6B">
              <w:rPr>
                <w:spacing w:val="1"/>
                <w:sz w:val="24"/>
                <w:lang w:val="ru-RU"/>
              </w:rPr>
              <w:t xml:space="preserve"> </w:t>
            </w:r>
            <w:r w:rsidRPr="00C57B6B">
              <w:rPr>
                <w:sz w:val="24"/>
                <w:lang w:val="ru-RU"/>
              </w:rPr>
              <w:t>размещение</w:t>
            </w:r>
            <w:r w:rsidRPr="00C57B6B">
              <w:rPr>
                <w:spacing w:val="1"/>
                <w:sz w:val="24"/>
                <w:lang w:val="ru-RU"/>
              </w:rPr>
              <w:t xml:space="preserve"> </w:t>
            </w:r>
            <w:r w:rsidRPr="00C57B6B">
              <w:rPr>
                <w:sz w:val="24"/>
                <w:lang w:val="ru-RU"/>
              </w:rPr>
              <w:t>которых</w:t>
            </w:r>
            <w:r w:rsidRPr="00C57B6B">
              <w:rPr>
                <w:spacing w:val="1"/>
                <w:sz w:val="24"/>
                <w:lang w:val="ru-RU"/>
              </w:rPr>
              <w:t xml:space="preserve"> </w:t>
            </w:r>
            <w:r w:rsidRPr="00C57B6B">
              <w:rPr>
                <w:sz w:val="24"/>
                <w:lang w:val="ru-RU"/>
              </w:rPr>
              <w:t>допускается</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основании</w:t>
            </w:r>
            <w:r w:rsidRPr="00C57B6B">
              <w:rPr>
                <w:spacing w:val="1"/>
                <w:sz w:val="24"/>
                <w:lang w:val="ru-RU"/>
              </w:rPr>
              <w:t xml:space="preserve"> </w:t>
            </w:r>
            <w:r w:rsidRPr="00C57B6B">
              <w:rPr>
                <w:sz w:val="24"/>
                <w:lang w:val="ru-RU"/>
              </w:rPr>
              <w:t>сервитута,</w:t>
            </w:r>
            <w:r w:rsidRPr="00C57B6B">
              <w:rPr>
                <w:spacing w:val="1"/>
                <w:sz w:val="24"/>
                <w:lang w:val="ru-RU"/>
              </w:rPr>
              <w:t xml:space="preserve"> </w:t>
            </w:r>
            <w:r w:rsidRPr="00C57B6B">
              <w:rPr>
                <w:sz w:val="24"/>
                <w:lang w:val="ru-RU"/>
              </w:rPr>
              <w:t>публичного</w:t>
            </w:r>
            <w:r w:rsidRPr="00C57B6B">
              <w:rPr>
                <w:spacing w:val="1"/>
                <w:sz w:val="24"/>
                <w:lang w:val="ru-RU"/>
              </w:rPr>
              <w:t xml:space="preserve"> </w:t>
            </w:r>
            <w:r w:rsidRPr="00C57B6B">
              <w:rPr>
                <w:sz w:val="24"/>
                <w:lang w:val="ru-RU"/>
              </w:rPr>
              <w:t>сервитута, или объекты, размещенные</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соответствии</w:t>
            </w:r>
            <w:r w:rsidRPr="00C57B6B">
              <w:rPr>
                <w:spacing w:val="1"/>
                <w:sz w:val="24"/>
                <w:lang w:val="ru-RU"/>
              </w:rPr>
              <w:t xml:space="preserve"> </w:t>
            </w:r>
            <w:r w:rsidRPr="00C57B6B">
              <w:rPr>
                <w:sz w:val="24"/>
                <w:lang w:val="ru-RU"/>
              </w:rPr>
              <w:t>со</w:t>
            </w:r>
            <w:r w:rsidRPr="00C57B6B">
              <w:rPr>
                <w:spacing w:val="1"/>
                <w:sz w:val="24"/>
                <w:lang w:val="ru-RU"/>
              </w:rPr>
              <w:t xml:space="preserve"> </w:t>
            </w:r>
            <w:r w:rsidRPr="00C57B6B">
              <w:rPr>
                <w:sz w:val="24"/>
                <w:lang w:val="ru-RU"/>
              </w:rPr>
              <w:t>статьей</w:t>
            </w:r>
            <w:r w:rsidRPr="00C57B6B">
              <w:rPr>
                <w:spacing w:val="1"/>
                <w:sz w:val="24"/>
                <w:lang w:val="ru-RU"/>
              </w:rPr>
              <w:t xml:space="preserve"> </w:t>
            </w:r>
            <w:r w:rsidRPr="00C57B6B">
              <w:rPr>
                <w:sz w:val="24"/>
                <w:lang w:val="ru-RU"/>
              </w:rPr>
              <w:t>39.36</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кодекса</w:t>
            </w:r>
            <w:r w:rsidRPr="00C57B6B">
              <w:rPr>
                <w:spacing w:val="1"/>
                <w:sz w:val="24"/>
                <w:lang w:val="ru-RU"/>
              </w:rPr>
              <w:t xml:space="preserve"> </w:t>
            </w:r>
            <w:r w:rsidRPr="00C57B6B">
              <w:rPr>
                <w:sz w:val="24"/>
                <w:lang w:val="ru-RU"/>
              </w:rPr>
              <w:t>Российской</w:t>
            </w:r>
            <w:r w:rsidRPr="00C57B6B">
              <w:rPr>
                <w:spacing w:val="-57"/>
                <w:sz w:val="24"/>
                <w:lang w:val="ru-RU"/>
              </w:rPr>
              <w:t xml:space="preserve"> </w:t>
            </w:r>
            <w:r w:rsidRPr="00C57B6B">
              <w:rPr>
                <w:sz w:val="24"/>
                <w:lang w:val="ru-RU"/>
              </w:rPr>
              <w:t>Федерации,</w:t>
            </w:r>
            <w:r w:rsidRPr="00C57B6B">
              <w:rPr>
                <w:spacing w:val="1"/>
                <w:sz w:val="24"/>
                <w:lang w:val="ru-RU"/>
              </w:rPr>
              <w:t xml:space="preserve"> </w:t>
            </w:r>
            <w:r w:rsidRPr="00C57B6B">
              <w:rPr>
                <w:sz w:val="24"/>
                <w:lang w:val="ru-RU"/>
              </w:rPr>
              <w:t>либо</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заявлением</w:t>
            </w:r>
            <w:r w:rsidRPr="00C57B6B">
              <w:rPr>
                <w:spacing w:val="1"/>
                <w:sz w:val="24"/>
                <w:lang w:val="ru-RU"/>
              </w:rPr>
              <w:t xml:space="preserve"> </w:t>
            </w:r>
            <w:r w:rsidRPr="00C57B6B">
              <w:rPr>
                <w:sz w:val="24"/>
                <w:lang w:val="ru-RU"/>
              </w:rPr>
              <w:t>о</w:t>
            </w:r>
            <w:r w:rsidRPr="00C57B6B">
              <w:rPr>
                <w:spacing w:val="-57"/>
                <w:sz w:val="24"/>
                <w:lang w:val="ru-RU"/>
              </w:rPr>
              <w:t xml:space="preserve"> </w:t>
            </w:r>
            <w:r w:rsidRPr="00C57B6B">
              <w:rPr>
                <w:sz w:val="24"/>
                <w:lang w:val="ru-RU"/>
              </w:rPr>
              <w:t>предоставлении</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обратился</w:t>
            </w:r>
            <w:r w:rsidRPr="00C57B6B">
              <w:rPr>
                <w:spacing w:val="1"/>
                <w:sz w:val="24"/>
                <w:lang w:val="ru-RU"/>
              </w:rPr>
              <w:t xml:space="preserve"> </w:t>
            </w:r>
            <w:r w:rsidRPr="00C57B6B">
              <w:rPr>
                <w:sz w:val="24"/>
                <w:lang w:val="ru-RU"/>
              </w:rPr>
              <w:t>собственник</w:t>
            </w:r>
            <w:r w:rsidRPr="00C57B6B">
              <w:rPr>
                <w:spacing w:val="1"/>
                <w:sz w:val="24"/>
                <w:lang w:val="ru-RU"/>
              </w:rPr>
              <w:t xml:space="preserve"> </w:t>
            </w:r>
            <w:r w:rsidRPr="00C57B6B">
              <w:rPr>
                <w:sz w:val="24"/>
                <w:lang w:val="ru-RU"/>
              </w:rPr>
              <w:t>этих</w:t>
            </w:r>
            <w:r w:rsidRPr="00C57B6B">
              <w:rPr>
                <w:spacing w:val="1"/>
                <w:sz w:val="24"/>
                <w:lang w:val="ru-RU"/>
              </w:rPr>
              <w:t xml:space="preserve"> </w:t>
            </w:r>
            <w:r w:rsidRPr="00C57B6B">
              <w:rPr>
                <w:sz w:val="24"/>
                <w:lang w:val="ru-RU"/>
              </w:rPr>
              <w:t>здания,</w:t>
            </w:r>
            <w:r w:rsidRPr="00C57B6B">
              <w:rPr>
                <w:spacing w:val="1"/>
                <w:sz w:val="24"/>
                <w:lang w:val="ru-RU"/>
              </w:rPr>
              <w:t xml:space="preserve"> </w:t>
            </w:r>
            <w:r w:rsidRPr="00C57B6B">
              <w:rPr>
                <w:sz w:val="24"/>
                <w:lang w:val="ru-RU"/>
              </w:rPr>
              <w:t>сооружения, помещений</w:t>
            </w:r>
            <w:r w:rsidRPr="00C57B6B">
              <w:rPr>
                <w:spacing w:val="1"/>
                <w:sz w:val="24"/>
                <w:lang w:val="ru-RU"/>
              </w:rPr>
              <w:t xml:space="preserve"> </w:t>
            </w:r>
            <w:r w:rsidRPr="00C57B6B">
              <w:rPr>
                <w:sz w:val="24"/>
                <w:lang w:val="ru-RU"/>
              </w:rPr>
              <w:t>в них, этого</w:t>
            </w:r>
            <w:r w:rsidRPr="00C57B6B">
              <w:rPr>
                <w:spacing w:val="1"/>
                <w:sz w:val="24"/>
                <w:lang w:val="ru-RU"/>
              </w:rPr>
              <w:t xml:space="preserve"> </w:t>
            </w:r>
            <w:r w:rsidRPr="00C57B6B">
              <w:rPr>
                <w:sz w:val="24"/>
                <w:lang w:val="ru-RU"/>
              </w:rPr>
              <w:t>объекта</w:t>
            </w:r>
            <w:r w:rsidRPr="00C57B6B">
              <w:rPr>
                <w:sz w:val="24"/>
                <w:lang w:val="ru-RU"/>
              </w:rPr>
              <w:tab/>
            </w:r>
            <w:r w:rsidRPr="00C57B6B">
              <w:rPr>
                <w:sz w:val="24"/>
                <w:lang w:val="ru-RU"/>
              </w:rPr>
              <w:tab/>
              <w:t>незавершенного</w:t>
            </w:r>
            <w:r w:rsidRPr="00C57B6B">
              <w:rPr>
                <w:spacing w:val="-58"/>
                <w:sz w:val="24"/>
                <w:lang w:val="ru-RU"/>
              </w:rPr>
              <w:t xml:space="preserve"> </w:t>
            </w:r>
            <w:r w:rsidRPr="00C57B6B">
              <w:rPr>
                <w:sz w:val="24"/>
                <w:lang w:val="ru-RU"/>
              </w:rPr>
              <w:t>строительства,</w:t>
            </w:r>
            <w:r w:rsidRPr="00C57B6B">
              <w:rPr>
                <w:spacing w:val="1"/>
                <w:sz w:val="24"/>
                <w:lang w:val="ru-RU"/>
              </w:rPr>
              <w:t xml:space="preserve"> </w:t>
            </w:r>
            <w:r w:rsidRPr="00C57B6B">
              <w:rPr>
                <w:sz w:val="24"/>
                <w:lang w:val="ru-RU"/>
              </w:rPr>
              <w:t>а</w:t>
            </w:r>
            <w:r w:rsidRPr="00C57B6B">
              <w:rPr>
                <w:spacing w:val="1"/>
                <w:sz w:val="24"/>
                <w:lang w:val="ru-RU"/>
              </w:rPr>
              <w:t xml:space="preserve"> </w:t>
            </w:r>
            <w:r w:rsidRPr="00C57B6B">
              <w:rPr>
                <w:sz w:val="24"/>
                <w:lang w:val="ru-RU"/>
              </w:rPr>
              <w:t>также</w:t>
            </w:r>
            <w:r w:rsidRPr="00C57B6B">
              <w:rPr>
                <w:spacing w:val="1"/>
                <w:sz w:val="24"/>
                <w:lang w:val="ru-RU"/>
              </w:rPr>
              <w:t xml:space="preserve"> </w:t>
            </w:r>
            <w:r w:rsidRPr="00C57B6B">
              <w:rPr>
                <w:sz w:val="24"/>
                <w:lang w:val="ru-RU"/>
              </w:rPr>
              <w:t>случаев,</w:t>
            </w:r>
            <w:r w:rsidRPr="00C57B6B">
              <w:rPr>
                <w:spacing w:val="1"/>
                <w:sz w:val="24"/>
                <w:lang w:val="ru-RU"/>
              </w:rPr>
              <w:t xml:space="preserve"> </w:t>
            </w:r>
            <w:r w:rsidRPr="00C57B6B">
              <w:rPr>
                <w:sz w:val="24"/>
                <w:lang w:val="ru-RU"/>
              </w:rPr>
              <w:t>если</w:t>
            </w:r>
            <w:r w:rsidRPr="00C57B6B">
              <w:rPr>
                <w:spacing w:val="-57"/>
                <w:sz w:val="24"/>
                <w:lang w:val="ru-RU"/>
              </w:rPr>
              <w:t xml:space="preserve"> </w:t>
            </w:r>
            <w:r w:rsidRPr="00C57B6B">
              <w:rPr>
                <w:sz w:val="24"/>
                <w:lang w:val="ru-RU"/>
              </w:rPr>
              <w:t>подано</w:t>
            </w:r>
            <w:r w:rsidRPr="00C57B6B">
              <w:rPr>
                <w:spacing w:val="1"/>
                <w:sz w:val="24"/>
                <w:lang w:val="ru-RU"/>
              </w:rPr>
              <w:t xml:space="preserve"> </w:t>
            </w:r>
            <w:r w:rsidRPr="00C57B6B">
              <w:rPr>
                <w:sz w:val="24"/>
                <w:lang w:val="ru-RU"/>
              </w:rPr>
              <w:t>заявление</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предоставлении</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отношении</w:t>
            </w:r>
            <w:r w:rsidRPr="00C57B6B">
              <w:rPr>
                <w:spacing w:val="1"/>
                <w:sz w:val="24"/>
                <w:lang w:val="ru-RU"/>
              </w:rPr>
              <w:t xml:space="preserve"> </w:t>
            </w:r>
            <w:r w:rsidRPr="00C57B6B">
              <w:rPr>
                <w:sz w:val="24"/>
                <w:lang w:val="ru-RU"/>
              </w:rPr>
              <w:t>расположенных</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нем</w:t>
            </w:r>
            <w:r w:rsidRPr="00C57B6B">
              <w:rPr>
                <w:spacing w:val="1"/>
                <w:sz w:val="24"/>
                <w:lang w:val="ru-RU"/>
              </w:rPr>
              <w:t xml:space="preserve"> </w:t>
            </w:r>
            <w:r w:rsidRPr="00C57B6B">
              <w:rPr>
                <w:sz w:val="24"/>
                <w:lang w:val="ru-RU"/>
              </w:rPr>
              <w:t>здания,</w:t>
            </w:r>
            <w:r w:rsidRPr="00C57B6B">
              <w:rPr>
                <w:spacing w:val="1"/>
                <w:sz w:val="24"/>
                <w:lang w:val="ru-RU"/>
              </w:rPr>
              <w:t xml:space="preserve"> </w:t>
            </w:r>
            <w:r w:rsidRPr="00C57B6B">
              <w:rPr>
                <w:sz w:val="24"/>
                <w:lang w:val="ru-RU"/>
              </w:rPr>
              <w:t>сооружения,</w:t>
            </w:r>
            <w:r w:rsidRPr="00C57B6B">
              <w:rPr>
                <w:spacing w:val="1"/>
                <w:sz w:val="24"/>
                <w:lang w:val="ru-RU"/>
              </w:rPr>
              <w:t xml:space="preserve"> </w:t>
            </w:r>
            <w:r w:rsidRPr="00C57B6B">
              <w:rPr>
                <w:sz w:val="24"/>
                <w:lang w:val="ru-RU"/>
              </w:rPr>
              <w:t>объекта</w:t>
            </w:r>
            <w:r w:rsidRPr="00C57B6B">
              <w:rPr>
                <w:spacing w:val="1"/>
                <w:sz w:val="24"/>
                <w:lang w:val="ru-RU"/>
              </w:rPr>
              <w:t xml:space="preserve"> </w:t>
            </w:r>
            <w:r w:rsidRPr="00C57B6B">
              <w:rPr>
                <w:sz w:val="24"/>
                <w:lang w:val="ru-RU"/>
              </w:rPr>
              <w:t>незавершенного</w:t>
            </w:r>
            <w:r w:rsidRPr="00C57B6B">
              <w:rPr>
                <w:spacing w:val="-57"/>
                <w:sz w:val="24"/>
                <w:lang w:val="ru-RU"/>
              </w:rPr>
              <w:t xml:space="preserve"> </w:t>
            </w:r>
            <w:r w:rsidRPr="00C57B6B">
              <w:rPr>
                <w:sz w:val="24"/>
                <w:lang w:val="ru-RU"/>
              </w:rPr>
              <w:t>строительства</w:t>
            </w:r>
            <w:r w:rsidRPr="00C57B6B">
              <w:rPr>
                <w:spacing w:val="1"/>
                <w:sz w:val="24"/>
                <w:lang w:val="ru-RU"/>
              </w:rPr>
              <w:t xml:space="preserve"> </w:t>
            </w:r>
            <w:r w:rsidRPr="00C57B6B">
              <w:rPr>
                <w:sz w:val="24"/>
                <w:lang w:val="ru-RU"/>
              </w:rPr>
              <w:t>принято</w:t>
            </w:r>
            <w:r w:rsidRPr="00C57B6B">
              <w:rPr>
                <w:spacing w:val="1"/>
                <w:sz w:val="24"/>
                <w:lang w:val="ru-RU"/>
              </w:rPr>
              <w:t xml:space="preserve"> </w:t>
            </w:r>
            <w:r w:rsidRPr="00C57B6B">
              <w:rPr>
                <w:sz w:val="24"/>
                <w:lang w:val="ru-RU"/>
              </w:rPr>
              <w:t>решение</w:t>
            </w:r>
            <w:r w:rsidRPr="00C57B6B">
              <w:rPr>
                <w:spacing w:val="61"/>
                <w:sz w:val="24"/>
                <w:lang w:val="ru-RU"/>
              </w:rPr>
              <w:t xml:space="preserve"> </w:t>
            </w:r>
            <w:r w:rsidRPr="00C57B6B">
              <w:rPr>
                <w:sz w:val="24"/>
                <w:lang w:val="ru-RU"/>
              </w:rPr>
              <w:t>о</w:t>
            </w:r>
            <w:r w:rsidRPr="00C57B6B">
              <w:rPr>
                <w:spacing w:val="-57"/>
                <w:sz w:val="24"/>
                <w:lang w:val="ru-RU"/>
              </w:rPr>
              <w:t xml:space="preserve"> </w:t>
            </w:r>
            <w:r w:rsidRPr="00C57B6B">
              <w:rPr>
                <w:sz w:val="24"/>
                <w:lang w:val="ru-RU"/>
              </w:rPr>
              <w:t>сносе</w:t>
            </w:r>
            <w:r w:rsidRPr="00C57B6B">
              <w:rPr>
                <w:spacing w:val="1"/>
                <w:sz w:val="24"/>
                <w:lang w:val="ru-RU"/>
              </w:rPr>
              <w:t xml:space="preserve"> </w:t>
            </w:r>
            <w:r w:rsidRPr="00C57B6B">
              <w:rPr>
                <w:sz w:val="24"/>
                <w:lang w:val="ru-RU"/>
              </w:rPr>
              <w:t>самовольной</w:t>
            </w:r>
            <w:r w:rsidRPr="00C57B6B">
              <w:rPr>
                <w:spacing w:val="1"/>
                <w:sz w:val="24"/>
                <w:lang w:val="ru-RU"/>
              </w:rPr>
              <w:t xml:space="preserve"> </w:t>
            </w:r>
            <w:r w:rsidRPr="00C57B6B">
              <w:rPr>
                <w:sz w:val="24"/>
                <w:lang w:val="ru-RU"/>
              </w:rPr>
              <w:t>постройки</w:t>
            </w:r>
            <w:r w:rsidRPr="00C57B6B">
              <w:rPr>
                <w:spacing w:val="1"/>
                <w:sz w:val="24"/>
                <w:lang w:val="ru-RU"/>
              </w:rPr>
              <w:t xml:space="preserve"> </w:t>
            </w:r>
            <w:r w:rsidRPr="00C57B6B">
              <w:rPr>
                <w:sz w:val="24"/>
                <w:lang w:val="ru-RU"/>
              </w:rPr>
              <w:t>либо</w:t>
            </w:r>
            <w:r w:rsidRPr="00C57B6B">
              <w:rPr>
                <w:spacing w:val="-57"/>
                <w:sz w:val="24"/>
                <w:lang w:val="ru-RU"/>
              </w:rPr>
              <w:t xml:space="preserve"> </w:t>
            </w:r>
            <w:r w:rsidRPr="00C57B6B">
              <w:rPr>
                <w:sz w:val="24"/>
                <w:lang w:val="ru-RU"/>
              </w:rPr>
              <w:t>решение</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сносе</w:t>
            </w:r>
            <w:r w:rsidRPr="00C57B6B">
              <w:rPr>
                <w:spacing w:val="1"/>
                <w:sz w:val="24"/>
                <w:lang w:val="ru-RU"/>
              </w:rPr>
              <w:t xml:space="preserve"> </w:t>
            </w:r>
            <w:r w:rsidRPr="00C57B6B">
              <w:rPr>
                <w:sz w:val="24"/>
                <w:lang w:val="ru-RU"/>
              </w:rPr>
              <w:t>самовольной</w:t>
            </w:r>
            <w:r w:rsidRPr="00C57B6B">
              <w:rPr>
                <w:spacing w:val="1"/>
                <w:sz w:val="24"/>
                <w:lang w:val="ru-RU"/>
              </w:rPr>
              <w:t xml:space="preserve"> </w:t>
            </w:r>
            <w:r w:rsidRPr="00C57B6B">
              <w:rPr>
                <w:sz w:val="24"/>
                <w:lang w:val="ru-RU"/>
              </w:rPr>
              <w:t>постройки</w:t>
            </w:r>
            <w:r w:rsidRPr="00C57B6B">
              <w:rPr>
                <w:spacing w:val="1"/>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ее</w:t>
            </w:r>
            <w:r w:rsidRPr="00C57B6B">
              <w:rPr>
                <w:spacing w:val="1"/>
                <w:sz w:val="24"/>
                <w:lang w:val="ru-RU"/>
              </w:rPr>
              <w:t xml:space="preserve"> </w:t>
            </w:r>
            <w:r w:rsidRPr="00C57B6B">
              <w:rPr>
                <w:sz w:val="24"/>
                <w:lang w:val="ru-RU"/>
              </w:rPr>
              <w:t>приведении</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соответствие</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установленными</w:t>
            </w:r>
            <w:r w:rsidRPr="00C57B6B">
              <w:rPr>
                <w:spacing w:val="-57"/>
                <w:sz w:val="24"/>
                <w:lang w:val="ru-RU"/>
              </w:rPr>
              <w:t xml:space="preserve"> </w:t>
            </w:r>
            <w:r w:rsidRPr="00C57B6B">
              <w:rPr>
                <w:sz w:val="24"/>
                <w:lang w:val="ru-RU"/>
              </w:rPr>
              <w:t>требованиями</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сроки,</w:t>
            </w:r>
            <w:r w:rsidRPr="00C57B6B">
              <w:rPr>
                <w:spacing w:val="1"/>
                <w:sz w:val="24"/>
                <w:lang w:val="ru-RU"/>
              </w:rPr>
              <w:t xml:space="preserve"> </w:t>
            </w:r>
            <w:r w:rsidRPr="00C57B6B">
              <w:rPr>
                <w:sz w:val="24"/>
                <w:lang w:val="ru-RU"/>
              </w:rPr>
              <w:t>установленные</w:t>
            </w:r>
            <w:r w:rsidRPr="00C57B6B">
              <w:rPr>
                <w:sz w:val="24"/>
                <w:lang w:val="ru-RU"/>
              </w:rPr>
              <w:tab/>
            </w:r>
            <w:r w:rsidRPr="00C57B6B">
              <w:rPr>
                <w:sz w:val="24"/>
                <w:lang w:val="ru-RU"/>
              </w:rPr>
              <w:tab/>
            </w:r>
            <w:r w:rsidRPr="00C57B6B">
              <w:rPr>
                <w:sz w:val="24"/>
                <w:lang w:val="ru-RU"/>
              </w:rPr>
              <w:tab/>
            </w:r>
            <w:r w:rsidRPr="00C57B6B">
              <w:rPr>
                <w:spacing w:val="-1"/>
                <w:sz w:val="24"/>
                <w:lang w:val="ru-RU"/>
              </w:rPr>
              <w:t>указанными</w:t>
            </w:r>
            <w:r w:rsidRPr="00C57B6B">
              <w:rPr>
                <w:spacing w:val="-58"/>
                <w:sz w:val="24"/>
                <w:lang w:val="ru-RU"/>
              </w:rPr>
              <w:t xml:space="preserve"> </w:t>
            </w:r>
            <w:r w:rsidRPr="00C57B6B">
              <w:rPr>
                <w:sz w:val="24"/>
                <w:lang w:val="ru-RU"/>
              </w:rPr>
              <w:t>решениями,</w:t>
            </w:r>
            <w:r w:rsidRPr="00C57B6B">
              <w:rPr>
                <w:sz w:val="24"/>
                <w:lang w:val="ru-RU"/>
              </w:rPr>
              <w:tab/>
              <w:t>не</w:t>
            </w:r>
            <w:r w:rsidRPr="00C57B6B">
              <w:rPr>
                <w:sz w:val="24"/>
                <w:lang w:val="ru-RU"/>
              </w:rPr>
              <w:tab/>
            </w:r>
            <w:r w:rsidRPr="00C57B6B">
              <w:rPr>
                <w:sz w:val="24"/>
                <w:lang w:val="ru-RU"/>
              </w:rPr>
              <w:tab/>
            </w:r>
            <w:r w:rsidRPr="00C57B6B">
              <w:rPr>
                <w:sz w:val="24"/>
                <w:lang w:val="ru-RU"/>
              </w:rPr>
              <w:tab/>
              <w:t>выполнены</w:t>
            </w:r>
            <w:r w:rsidRPr="00C57B6B">
              <w:rPr>
                <w:spacing w:val="-58"/>
                <w:sz w:val="24"/>
                <w:lang w:val="ru-RU"/>
              </w:rPr>
              <w:t xml:space="preserve"> </w:t>
            </w:r>
            <w:r w:rsidRPr="00C57B6B">
              <w:rPr>
                <w:sz w:val="24"/>
                <w:lang w:val="ru-RU"/>
              </w:rPr>
              <w:t>обязанности,</w:t>
            </w:r>
            <w:r w:rsidRPr="00C57B6B">
              <w:rPr>
                <w:spacing w:val="10"/>
                <w:sz w:val="24"/>
                <w:lang w:val="ru-RU"/>
              </w:rPr>
              <w:t xml:space="preserve"> </w:t>
            </w:r>
            <w:r w:rsidRPr="00C57B6B">
              <w:rPr>
                <w:sz w:val="24"/>
                <w:lang w:val="ru-RU"/>
              </w:rPr>
              <w:t>предусмотренные</w:t>
            </w:r>
            <w:r w:rsidRPr="00C57B6B">
              <w:rPr>
                <w:spacing w:val="10"/>
                <w:sz w:val="24"/>
                <w:lang w:val="ru-RU"/>
              </w:rPr>
              <w:t xml:space="preserve"> </w:t>
            </w:r>
            <w:r w:rsidRPr="00C57B6B">
              <w:rPr>
                <w:sz w:val="24"/>
                <w:lang w:val="ru-RU"/>
              </w:rPr>
              <w:t>частью</w:t>
            </w:r>
          </w:p>
          <w:p w14:paraId="6D3477C1" w14:textId="77777777" w:rsidR="009B44C1" w:rsidRPr="00C57B6B" w:rsidRDefault="009B44C1" w:rsidP="009B44C1">
            <w:pPr>
              <w:pStyle w:val="TableParagraph"/>
              <w:spacing w:before="2"/>
              <w:ind w:left="62" w:right="45"/>
              <w:jc w:val="both"/>
              <w:rPr>
                <w:sz w:val="24"/>
                <w:lang w:val="ru-RU"/>
              </w:rPr>
            </w:pPr>
            <w:r w:rsidRPr="00C57B6B">
              <w:rPr>
                <w:sz w:val="24"/>
                <w:lang w:val="ru-RU"/>
              </w:rPr>
              <w:t>11</w:t>
            </w:r>
            <w:r w:rsidRPr="00C57B6B">
              <w:rPr>
                <w:spacing w:val="1"/>
                <w:sz w:val="24"/>
                <w:lang w:val="ru-RU"/>
              </w:rPr>
              <w:t xml:space="preserve"> </w:t>
            </w:r>
            <w:r w:rsidRPr="00C57B6B">
              <w:rPr>
                <w:sz w:val="24"/>
                <w:lang w:val="ru-RU"/>
              </w:rPr>
              <w:t>статьи</w:t>
            </w:r>
            <w:r w:rsidRPr="00C57B6B">
              <w:rPr>
                <w:spacing w:val="1"/>
                <w:sz w:val="24"/>
                <w:lang w:val="ru-RU"/>
              </w:rPr>
              <w:t xml:space="preserve"> </w:t>
            </w:r>
            <w:r w:rsidRPr="00C57B6B">
              <w:rPr>
                <w:sz w:val="24"/>
                <w:lang w:val="ru-RU"/>
              </w:rPr>
              <w:t>55.32</w:t>
            </w:r>
            <w:r w:rsidRPr="00C57B6B">
              <w:rPr>
                <w:spacing w:val="1"/>
                <w:sz w:val="24"/>
                <w:lang w:val="ru-RU"/>
              </w:rPr>
              <w:t xml:space="preserve"> </w:t>
            </w:r>
            <w:r w:rsidRPr="00C57B6B">
              <w:rPr>
                <w:sz w:val="24"/>
                <w:lang w:val="ru-RU"/>
              </w:rPr>
              <w:t>Градостроительного</w:t>
            </w:r>
            <w:r w:rsidRPr="00C57B6B">
              <w:rPr>
                <w:spacing w:val="1"/>
                <w:sz w:val="24"/>
                <w:lang w:val="ru-RU"/>
              </w:rPr>
              <w:t xml:space="preserve"> </w:t>
            </w:r>
            <w:r w:rsidRPr="00C57B6B">
              <w:rPr>
                <w:sz w:val="24"/>
                <w:lang w:val="ru-RU"/>
              </w:rPr>
              <w:t>кодекса</w:t>
            </w:r>
            <w:r w:rsidRPr="00C57B6B">
              <w:rPr>
                <w:spacing w:val="-2"/>
                <w:sz w:val="24"/>
                <w:lang w:val="ru-RU"/>
              </w:rPr>
              <w:t xml:space="preserve"> </w:t>
            </w:r>
            <w:r w:rsidRPr="00C57B6B">
              <w:rPr>
                <w:sz w:val="24"/>
                <w:lang w:val="ru-RU"/>
              </w:rPr>
              <w:t>Российской</w:t>
            </w:r>
            <w:r w:rsidRPr="00C57B6B">
              <w:rPr>
                <w:spacing w:val="-1"/>
                <w:sz w:val="24"/>
                <w:lang w:val="ru-RU"/>
              </w:rPr>
              <w:t xml:space="preserve"> </w:t>
            </w:r>
            <w:r w:rsidRPr="00C57B6B">
              <w:rPr>
                <w:sz w:val="24"/>
                <w:lang w:val="ru-RU"/>
              </w:rPr>
              <w:t>Федерации</w:t>
            </w:r>
          </w:p>
        </w:tc>
        <w:tc>
          <w:tcPr>
            <w:tcW w:w="4820" w:type="dxa"/>
          </w:tcPr>
          <w:p w14:paraId="10E3102A" w14:textId="77777777" w:rsidR="009B44C1" w:rsidRPr="00C57B6B" w:rsidRDefault="009B44C1" w:rsidP="009B44C1">
            <w:pPr>
              <w:pStyle w:val="TableParagraph"/>
              <w:rPr>
                <w:sz w:val="24"/>
                <w:lang w:val="ru-RU"/>
              </w:rPr>
            </w:pPr>
          </w:p>
        </w:tc>
      </w:tr>
      <w:tr w:rsidR="009B44C1" w14:paraId="6261E5B8" w14:textId="77777777" w:rsidTr="009B44C1">
        <w:trPr>
          <w:trHeight w:val="5726"/>
        </w:trPr>
        <w:tc>
          <w:tcPr>
            <w:tcW w:w="1070" w:type="dxa"/>
          </w:tcPr>
          <w:p w14:paraId="1BAC2800" w14:textId="77777777" w:rsidR="009B44C1" w:rsidRDefault="009B44C1" w:rsidP="009B44C1">
            <w:pPr>
              <w:pStyle w:val="TableParagraph"/>
              <w:spacing w:before="97"/>
              <w:ind w:left="62"/>
              <w:rPr>
                <w:sz w:val="24"/>
              </w:rPr>
            </w:pPr>
            <w:r>
              <w:rPr>
                <w:sz w:val="24"/>
              </w:rPr>
              <w:lastRenderedPageBreak/>
              <w:t>2.19.5</w:t>
            </w:r>
          </w:p>
        </w:tc>
        <w:tc>
          <w:tcPr>
            <w:tcW w:w="4165" w:type="dxa"/>
          </w:tcPr>
          <w:p w14:paraId="36874D76" w14:textId="77777777" w:rsidR="009B44C1" w:rsidRPr="00C57B6B" w:rsidRDefault="009B44C1" w:rsidP="009B44C1">
            <w:pPr>
              <w:pStyle w:val="TableParagraph"/>
              <w:spacing w:before="97"/>
              <w:ind w:left="62" w:right="48"/>
              <w:jc w:val="both"/>
              <w:rPr>
                <w:sz w:val="24"/>
                <w:lang w:val="ru-RU"/>
              </w:rPr>
            </w:pPr>
            <w:r w:rsidRPr="00C57B6B">
              <w:rPr>
                <w:sz w:val="24"/>
                <w:lang w:val="ru-RU"/>
              </w:rPr>
              <w:t>На указанном в заявлении земельном</w:t>
            </w:r>
            <w:r w:rsidRPr="00C57B6B">
              <w:rPr>
                <w:spacing w:val="1"/>
                <w:sz w:val="24"/>
                <w:lang w:val="ru-RU"/>
              </w:rPr>
              <w:t xml:space="preserve"> </w:t>
            </w:r>
            <w:r w:rsidRPr="00C57B6B">
              <w:rPr>
                <w:sz w:val="24"/>
                <w:lang w:val="ru-RU"/>
              </w:rPr>
              <w:t>участке</w:t>
            </w:r>
            <w:r w:rsidRPr="00C57B6B">
              <w:rPr>
                <w:spacing w:val="1"/>
                <w:sz w:val="24"/>
                <w:lang w:val="ru-RU"/>
              </w:rPr>
              <w:t xml:space="preserve"> </w:t>
            </w:r>
            <w:r w:rsidRPr="00C57B6B">
              <w:rPr>
                <w:sz w:val="24"/>
                <w:lang w:val="ru-RU"/>
              </w:rPr>
              <w:t>расположены</w:t>
            </w:r>
            <w:r w:rsidRPr="00C57B6B">
              <w:rPr>
                <w:spacing w:val="1"/>
                <w:sz w:val="24"/>
                <w:lang w:val="ru-RU"/>
              </w:rPr>
              <w:t xml:space="preserve"> </w:t>
            </w:r>
            <w:r w:rsidRPr="00C57B6B">
              <w:rPr>
                <w:sz w:val="24"/>
                <w:lang w:val="ru-RU"/>
              </w:rPr>
              <w:t>здание,</w:t>
            </w:r>
            <w:r w:rsidRPr="00C57B6B">
              <w:rPr>
                <w:spacing w:val="-57"/>
                <w:sz w:val="24"/>
                <w:lang w:val="ru-RU"/>
              </w:rPr>
              <w:t xml:space="preserve"> </w:t>
            </w:r>
            <w:r w:rsidRPr="00C57B6B">
              <w:rPr>
                <w:sz w:val="24"/>
                <w:lang w:val="ru-RU"/>
              </w:rPr>
              <w:t>сооружение,</w:t>
            </w:r>
            <w:r w:rsidRPr="00C57B6B">
              <w:rPr>
                <w:spacing w:val="1"/>
                <w:sz w:val="24"/>
                <w:lang w:val="ru-RU"/>
              </w:rPr>
              <w:t xml:space="preserve"> </w:t>
            </w:r>
            <w:r w:rsidRPr="00C57B6B">
              <w:rPr>
                <w:sz w:val="24"/>
                <w:lang w:val="ru-RU"/>
              </w:rPr>
              <w:t>объект</w:t>
            </w:r>
            <w:r w:rsidRPr="00C57B6B">
              <w:rPr>
                <w:spacing w:val="1"/>
                <w:sz w:val="24"/>
                <w:lang w:val="ru-RU"/>
              </w:rPr>
              <w:t xml:space="preserve"> </w:t>
            </w:r>
            <w:r w:rsidRPr="00C57B6B">
              <w:rPr>
                <w:sz w:val="24"/>
                <w:lang w:val="ru-RU"/>
              </w:rPr>
              <w:t>незавершенного</w:t>
            </w:r>
            <w:r w:rsidRPr="00C57B6B">
              <w:rPr>
                <w:spacing w:val="-57"/>
                <w:sz w:val="24"/>
                <w:lang w:val="ru-RU"/>
              </w:rPr>
              <w:t xml:space="preserve"> </w:t>
            </w:r>
            <w:r w:rsidRPr="00C57B6B">
              <w:rPr>
                <w:sz w:val="24"/>
                <w:lang w:val="ru-RU"/>
              </w:rPr>
              <w:t>строительства,</w:t>
            </w:r>
            <w:r w:rsidRPr="00C57B6B">
              <w:rPr>
                <w:spacing w:val="1"/>
                <w:sz w:val="24"/>
                <w:lang w:val="ru-RU"/>
              </w:rPr>
              <w:t xml:space="preserve"> </w:t>
            </w:r>
            <w:r w:rsidRPr="00C57B6B">
              <w:rPr>
                <w:sz w:val="24"/>
                <w:lang w:val="ru-RU"/>
              </w:rPr>
              <w:t>находящиеся</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государственной</w:t>
            </w:r>
            <w:r w:rsidRPr="00C57B6B">
              <w:rPr>
                <w:spacing w:val="1"/>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муниципальной</w:t>
            </w:r>
            <w:r w:rsidRPr="00C57B6B">
              <w:rPr>
                <w:spacing w:val="1"/>
                <w:sz w:val="24"/>
                <w:lang w:val="ru-RU"/>
              </w:rPr>
              <w:t xml:space="preserve"> </w:t>
            </w:r>
            <w:r w:rsidRPr="00C57B6B">
              <w:rPr>
                <w:sz w:val="24"/>
                <w:lang w:val="ru-RU"/>
              </w:rPr>
              <w:t>собственности,</w:t>
            </w:r>
            <w:r w:rsidRPr="00C57B6B">
              <w:rPr>
                <w:spacing w:val="1"/>
                <w:sz w:val="24"/>
                <w:lang w:val="ru-RU"/>
              </w:rPr>
              <w:t xml:space="preserve"> </w:t>
            </w:r>
            <w:r w:rsidRPr="00C57B6B">
              <w:rPr>
                <w:sz w:val="24"/>
                <w:lang w:val="ru-RU"/>
              </w:rPr>
              <w:t>за</w:t>
            </w:r>
            <w:r w:rsidRPr="00C57B6B">
              <w:rPr>
                <w:spacing w:val="1"/>
                <w:sz w:val="24"/>
                <w:lang w:val="ru-RU"/>
              </w:rPr>
              <w:t xml:space="preserve"> </w:t>
            </w:r>
            <w:r w:rsidRPr="00C57B6B">
              <w:rPr>
                <w:sz w:val="24"/>
                <w:lang w:val="ru-RU"/>
              </w:rPr>
              <w:t>исключением</w:t>
            </w:r>
            <w:r w:rsidRPr="00C57B6B">
              <w:rPr>
                <w:spacing w:val="-57"/>
                <w:sz w:val="24"/>
                <w:lang w:val="ru-RU"/>
              </w:rPr>
              <w:t xml:space="preserve"> </w:t>
            </w:r>
            <w:r w:rsidRPr="00C57B6B">
              <w:rPr>
                <w:sz w:val="24"/>
                <w:lang w:val="ru-RU"/>
              </w:rPr>
              <w:t>случаев,</w:t>
            </w:r>
            <w:r w:rsidRPr="00C57B6B">
              <w:rPr>
                <w:spacing w:val="1"/>
                <w:sz w:val="24"/>
                <w:lang w:val="ru-RU"/>
              </w:rPr>
              <w:t xml:space="preserve"> </w:t>
            </w:r>
            <w:r w:rsidRPr="00C57B6B">
              <w:rPr>
                <w:sz w:val="24"/>
                <w:lang w:val="ru-RU"/>
              </w:rPr>
              <w:t>если</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земельном</w:t>
            </w:r>
            <w:r w:rsidRPr="00C57B6B">
              <w:rPr>
                <w:spacing w:val="1"/>
                <w:sz w:val="24"/>
                <w:lang w:val="ru-RU"/>
              </w:rPr>
              <w:t xml:space="preserve"> </w:t>
            </w:r>
            <w:r w:rsidRPr="00C57B6B">
              <w:rPr>
                <w:sz w:val="24"/>
                <w:lang w:val="ru-RU"/>
              </w:rPr>
              <w:t>участке</w:t>
            </w:r>
            <w:r w:rsidRPr="00C57B6B">
              <w:rPr>
                <w:spacing w:val="1"/>
                <w:sz w:val="24"/>
                <w:lang w:val="ru-RU"/>
              </w:rPr>
              <w:t xml:space="preserve"> </w:t>
            </w:r>
            <w:r w:rsidRPr="00C57B6B">
              <w:rPr>
                <w:sz w:val="24"/>
                <w:lang w:val="ru-RU"/>
              </w:rPr>
              <w:t>расположены сооружения (в том числе</w:t>
            </w:r>
            <w:r w:rsidRPr="00C57B6B">
              <w:rPr>
                <w:spacing w:val="-57"/>
                <w:sz w:val="24"/>
                <w:lang w:val="ru-RU"/>
              </w:rPr>
              <w:t xml:space="preserve"> </w:t>
            </w:r>
            <w:r w:rsidRPr="00C57B6B">
              <w:rPr>
                <w:sz w:val="24"/>
                <w:lang w:val="ru-RU"/>
              </w:rPr>
              <w:t>сооружения, строительство которых не</w:t>
            </w:r>
            <w:r w:rsidRPr="00C57B6B">
              <w:rPr>
                <w:spacing w:val="-57"/>
                <w:sz w:val="24"/>
                <w:lang w:val="ru-RU"/>
              </w:rPr>
              <w:t xml:space="preserve"> </w:t>
            </w:r>
            <w:r w:rsidRPr="00C57B6B">
              <w:rPr>
                <w:sz w:val="24"/>
                <w:lang w:val="ru-RU"/>
              </w:rPr>
              <w:t>завершено),</w:t>
            </w:r>
            <w:r w:rsidRPr="00C57B6B">
              <w:rPr>
                <w:spacing w:val="1"/>
                <w:sz w:val="24"/>
                <w:lang w:val="ru-RU"/>
              </w:rPr>
              <w:t xml:space="preserve"> </w:t>
            </w:r>
            <w:r w:rsidRPr="00C57B6B">
              <w:rPr>
                <w:sz w:val="24"/>
                <w:lang w:val="ru-RU"/>
              </w:rPr>
              <w:t>размещение</w:t>
            </w:r>
            <w:r w:rsidRPr="00C57B6B">
              <w:rPr>
                <w:spacing w:val="1"/>
                <w:sz w:val="24"/>
                <w:lang w:val="ru-RU"/>
              </w:rPr>
              <w:t xml:space="preserve"> </w:t>
            </w:r>
            <w:r w:rsidRPr="00C57B6B">
              <w:rPr>
                <w:sz w:val="24"/>
                <w:lang w:val="ru-RU"/>
              </w:rPr>
              <w:t>которых</w:t>
            </w:r>
            <w:r w:rsidRPr="00C57B6B">
              <w:rPr>
                <w:spacing w:val="-57"/>
                <w:sz w:val="24"/>
                <w:lang w:val="ru-RU"/>
              </w:rPr>
              <w:t xml:space="preserve"> </w:t>
            </w:r>
            <w:r w:rsidRPr="00C57B6B">
              <w:rPr>
                <w:sz w:val="24"/>
                <w:lang w:val="ru-RU"/>
              </w:rPr>
              <w:t>допускается</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основании</w:t>
            </w:r>
            <w:r w:rsidRPr="00C57B6B">
              <w:rPr>
                <w:spacing w:val="1"/>
                <w:sz w:val="24"/>
                <w:lang w:val="ru-RU"/>
              </w:rPr>
              <w:t xml:space="preserve"> </w:t>
            </w:r>
            <w:r w:rsidRPr="00C57B6B">
              <w:rPr>
                <w:sz w:val="24"/>
                <w:lang w:val="ru-RU"/>
              </w:rPr>
              <w:t>сервитута,</w:t>
            </w:r>
            <w:r w:rsidRPr="00C57B6B">
              <w:rPr>
                <w:spacing w:val="-57"/>
                <w:sz w:val="24"/>
                <w:lang w:val="ru-RU"/>
              </w:rPr>
              <w:t xml:space="preserve"> </w:t>
            </w:r>
            <w:r w:rsidRPr="00C57B6B">
              <w:rPr>
                <w:sz w:val="24"/>
                <w:lang w:val="ru-RU"/>
              </w:rPr>
              <w:t>публичного</w:t>
            </w:r>
            <w:r w:rsidRPr="00C57B6B">
              <w:rPr>
                <w:spacing w:val="1"/>
                <w:sz w:val="24"/>
                <w:lang w:val="ru-RU"/>
              </w:rPr>
              <w:t xml:space="preserve"> </w:t>
            </w:r>
            <w:r w:rsidRPr="00C57B6B">
              <w:rPr>
                <w:sz w:val="24"/>
                <w:lang w:val="ru-RU"/>
              </w:rPr>
              <w:t>сервитута,</w:t>
            </w:r>
            <w:r w:rsidRPr="00C57B6B">
              <w:rPr>
                <w:spacing w:val="1"/>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объекты,</w:t>
            </w:r>
            <w:r w:rsidRPr="00C57B6B">
              <w:rPr>
                <w:spacing w:val="1"/>
                <w:sz w:val="24"/>
                <w:lang w:val="ru-RU"/>
              </w:rPr>
              <w:t xml:space="preserve"> </w:t>
            </w:r>
            <w:r w:rsidRPr="00C57B6B">
              <w:rPr>
                <w:spacing w:val="-1"/>
                <w:sz w:val="24"/>
                <w:lang w:val="ru-RU"/>
              </w:rPr>
              <w:t>размещенные</w:t>
            </w:r>
            <w:r w:rsidRPr="00C57B6B">
              <w:rPr>
                <w:spacing w:val="-15"/>
                <w:sz w:val="24"/>
                <w:lang w:val="ru-RU"/>
              </w:rPr>
              <w:t xml:space="preserve"> </w:t>
            </w:r>
            <w:r w:rsidRPr="00C57B6B">
              <w:rPr>
                <w:sz w:val="24"/>
                <w:lang w:val="ru-RU"/>
              </w:rPr>
              <w:t>в</w:t>
            </w:r>
            <w:r w:rsidRPr="00C57B6B">
              <w:rPr>
                <w:spacing w:val="-14"/>
                <w:sz w:val="24"/>
                <w:lang w:val="ru-RU"/>
              </w:rPr>
              <w:t xml:space="preserve"> </w:t>
            </w:r>
            <w:r w:rsidRPr="00C57B6B">
              <w:rPr>
                <w:sz w:val="24"/>
                <w:lang w:val="ru-RU"/>
              </w:rPr>
              <w:t>соответствии</w:t>
            </w:r>
            <w:r w:rsidRPr="00C57B6B">
              <w:rPr>
                <w:spacing w:val="-13"/>
                <w:sz w:val="24"/>
                <w:lang w:val="ru-RU"/>
              </w:rPr>
              <w:t xml:space="preserve"> </w:t>
            </w:r>
            <w:r w:rsidRPr="00C57B6B">
              <w:rPr>
                <w:sz w:val="24"/>
                <w:lang w:val="ru-RU"/>
              </w:rPr>
              <w:t>со</w:t>
            </w:r>
            <w:r w:rsidRPr="00C57B6B">
              <w:rPr>
                <w:spacing w:val="-14"/>
                <w:sz w:val="24"/>
                <w:lang w:val="ru-RU"/>
              </w:rPr>
              <w:t xml:space="preserve"> </w:t>
            </w:r>
            <w:r w:rsidRPr="00C57B6B">
              <w:rPr>
                <w:sz w:val="24"/>
                <w:lang w:val="ru-RU"/>
              </w:rPr>
              <w:t>статьей</w:t>
            </w:r>
          </w:p>
          <w:p w14:paraId="7FB369F3" w14:textId="77777777" w:rsidR="009B44C1" w:rsidRPr="00C57B6B" w:rsidRDefault="009B44C1" w:rsidP="009B44C1">
            <w:pPr>
              <w:pStyle w:val="TableParagraph"/>
              <w:spacing w:before="1"/>
              <w:ind w:left="62" w:right="49"/>
              <w:jc w:val="both"/>
              <w:rPr>
                <w:sz w:val="24"/>
                <w:lang w:val="ru-RU"/>
              </w:rPr>
            </w:pPr>
            <w:r w:rsidRPr="00C57B6B">
              <w:rPr>
                <w:sz w:val="24"/>
                <w:lang w:val="ru-RU"/>
              </w:rPr>
              <w:t>39.36 Земельного кодекса Российской</w:t>
            </w:r>
            <w:r w:rsidRPr="00C57B6B">
              <w:rPr>
                <w:spacing w:val="1"/>
                <w:sz w:val="24"/>
                <w:lang w:val="ru-RU"/>
              </w:rPr>
              <w:t xml:space="preserve"> </w:t>
            </w:r>
            <w:r w:rsidRPr="00C57B6B">
              <w:rPr>
                <w:sz w:val="24"/>
                <w:lang w:val="ru-RU"/>
              </w:rPr>
              <w:t>Федерации,</w:t>
            </w:r>
            <w:r w:rsidRPr="00C57B6B">
              <w:rPr>
                <w:spacing w:val="1"/>
                <w:sz w:val="24"/>
                <w:lang w:val="ru-RU"/>
              </w:rPr>
              <w:t xml:space="preserve"> </w:t>
            </w:r>
            <w:r w:rsidRPr="00C57B6B">
              <w:rPr>
                <w:sz w:val="24"/>
                <w:lang w:val="ru-RU"/>
              </w:rPr>
              <w:t>либо</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заявлением</w:t>
            </w:r>
            <w:r w:rsidRPr="00C57B6B">
              <w:rPr>
                <w:spacing w:val="1"/>
                <w:sz w:val="24"/>
                <w:lang w:val="ru-RU"/>
              </w:rPr>
              <w:t xml:space="preserve"> </w:t>
            </w:r>
            <w:r w:rsidRPr="00C57B6B">
              <w:rPr>
                <w:sz w:val="24"/>
                <w:lang w:val="ru-RU"/>
              </w:rPr>
              <w:t>о</w:t>
            </w:r>
            <w:r w:rsidRPr="00C57B6B">
              <w:rPr>
                <w:spacing w:val="-57"/>
                <w:sz w:val="24"/>
                <w:lang w:val="ru-RU"/>
              </w:rPr>
              <w:t xml:space="preserve"> </w:t>
            </w:r>
            <w:r w:rsidRPr="00C57B6B">
              <w:rPr>
                <w:sz w:val="24"/>
                <w:lang w:val="ru-RU"/>
              </w:rPr>
              <w:t>предоставлении</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обратился</w:t>
            </w:r>
            <w:r w:rsidRPr="00C57B6B">
              <w:rPr>
                <w:spacing w:val="1"/>
                <w:sz w:val="24"/>
                <w:lang w:val="ru-RU"/>
              </w:rPr>
              <w:t xml:space="preserve"> </w:t>
            </w:r>
            <w:r w:rsidRPr="00C57B6B">
              <w:rPr>
                <w:sz w:val="24"/>
                <w:lang w:val="ru-RU"/>
              </w:rPr>
              <w:t>правообладатель</w:t>
            </w:r>
            <w:r w:rsidRPr="00C57B6B">
              <w:rPr>
                <w:spacing w:val="1"/>
                <w:sz w:val="24"/>
                <w:lang w:val="ru-RU"/>
              </w:rPr>
              <w:t xml:space="preserve"> </w:t>
            </w:r>
            <w:r w:rsidRPr="00C57B6B">
              <w:rPr>
                <w:sz w:val="24"/>
                <w:lang w:val="ru-RU"/>
              </w:rPr>
              <w:t>этих</w:t>
            </w:r>
            <w:r w:rsidRPr="00C57B6B">
              <w:rPr>
                <w:spacing w:val="1"/>
                <w:sz w:val="24"/>
                <w:lang w:val="ru-RU"/>
              </w:rPr>
              <w:t xml:space="preserve"> </w:t>
            </w:r>
            <w:r w:rsidRPr="00C57B6B">
              <w:rPr>
                <w:sz w:val="24"/>
                <w:lang w:val="ru-RU"/>
              </w:rPr>
              <w:t>здания, сооружения, помещений в них,</w:t>
            </w:r>
            <w:r w:rsidRPr="00C57B6B">
              <w:rPr>
                <w:spacing w:val="-57"/>
                <w:sz w:val="24"/>
                <w:lang w:val="ru-RU"/>
              </w:rPr>
              <w:t xml:space="preserve"> </w:t>
            </w:r>
            <w:r w:rsidRPr="00C57B6B">
              <w:rPr>
                <w:sz w:val="24"/>
                <w:lang w:val="ru-RU"/>
              </w:rPr>
              <w:t>этого</w:t>
            </w:r>
            <w:r w:rsidRPr="00C57B6B">
              <w:rPr>
                <w:spacing w:val="1"/>
                <w:sz w:val="24"/>
                <w:lang w:val="ru-RU"/>
              </w:rPr>
              <w:t xml:space="preserve"> </w:t>
            </w:r>
            <w:r w:rsidRPr="00C57B6B">
              <w:rPr>
                <w:sz w:val="24"/>
                <w:lang w:val="ru-RU"/>
              </w:rPr>
              <w:t>объекта</w:t>
            </w:r>
            <w:r w:rsidRPr="00C57B6B">
              <w:rPr>
                <w:spacing w:val="1"/>
                <w:sz w:val="24"/>
                <w:lang w:val="ru-RU"/>
              </w:rPr>
              <w:t xml:space="preserve"> </w:t>
            </w:r>
            <w:r w:rsidRPr="00C57B6B">
              <w:rPr>
                <w:sz w:val="24"/>
                <w:lang w:val="ru-RU"/>
              </w:rPr>
              <w:t>незавершенного</w:t>
            </w:r>
            <w:r w:rsidRPr="00C57B6B">
              <w:rPr>
                <w:spacing w:val="1"/>
                <w:sz w:val="24"/>
                <w:lang w:val="ru-RU"/>
              </w:rPr>
              <w:t xml:space="preserve"> </w:t>
            </w:r>
            <w:r w:rsidRPr="00C57B6B">
              <w:rPr>
                <w:sz w:val="24"/>
                <w:lang w:val="ru-RU"/>
              </w:rPr>
              <w:t>строительства</w:t>
            </w:r>
          </w:p>
        </w:tc>
        <w:tc>
          <w:tcPr>
            <w:tcW w:w="4820" w:type="dxa"/>
          </w:tcPr>
          <w:p w14:paraId="20F4976D" w14:textId="77777777" w:rsidR="009B44C1" w:rsidRDefault="009B44C1" w:rsidP="009B44C1">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p>
        </w:tc>
      </w:tr>
    </w:tbl>
    <w:p w14:paraId="5D4CC063" w14:textId="77777777" w:rsidR="009B44C1" w:rsidRDefault="009B44C1" w:rsidP="009B44C1">
      <w:pPr>
        <w:pStyle w:val="a3"/>
        <w:spacing w:before="1"/>
        <w:rPr>
          <w:sz w:val="11"/>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9B44C1" w14:paraId="06594181" w14:textId="77777777" w:rsidTr="009B44C1">
        <w:trPr>
          <w:trHeight w:val="1651"/>
        </w:trPr>
        <w:tc>
          <w:tcPr>
            <w:tcW w:w="1070" w:type="dxa"/>
          </w:tcPr>
          <w:p w14:paraId="647D6C6E" w14:textId="77777777" w:rsidR="009B44C1" w:rsidRDefault="009B44C1" w:rsidP="009B44C1">
            <w:pPr>
              <w:pStyle w:val="TableParagraph"/>
              <w:spacing w:before="95"/>
              <w:ind w:left="62"/>
              <w:rPr>
                <w:sz w:val="24"/>
              </w:rPr>
            </w:pPr>
            <w:r>
              <w:rPr>
                <w:sz w:val="24"/>
              </w:rPr>
              <w:t>2.19.6</w:t>
            </w:r>
          </w:p>
        </w:tc>
        <w:tc>
          <w:tcPr>
            <w:tcW w:w="4165" w:type="dxa"/>
          </w:tcPr>
          <w:p w14:paraId="3AB5A954" w14:textId="77777777" w:rsidR="009B44C1" w:rsidRPr="00C57B6B" w:rsidRDefault="009B44C1" w:rsidP="009B44C1">
            <w:pPr>
              <w:pStyle w:val="TableParagraph"/>
              <w:spacing w:before="95"/>
              <w:ind w:left="62" w:right="48"/>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 является изъятым из оборота</w:t>
            </w:r>
            <w:r w:rsidRPr="00C57B6B">
              <w:rPr>
                <w:spacing w:val="1"/>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ограниченным</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обороте</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его</w:t>
            </w:r>
            <w:r w:rsidRPr="00C57B6B">
              <w:rPr>
                <w:spacing w:val="1"/>
                <w:sz w:val="24"/>
                <w:lang w:val="ru-RU"/>
              </w:rPr>
              <w:t xml:space="preserve"> </w:t>
            </w:r>
            <w:r w:rsidRPr="00C57B6B">
              <w:rPr>
                <w:sz w:val="24"/>
                <w:lang w:val="ru-RU"/>
              </w:rPr>
              <w:t>предоставление</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допускается</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праве,</w:t>
            </w:r>
            <w:r w:rsidRPr="00C57B6B">
              <w:rPr>
                <w:spacing w:val="3"/>
                <w:sz w:val="24"/>
                <w:lang w:val="ru-RU"/>
              </w:rPr>
              <w:t xml:space="preserve"> </w:t>
            </w:r>
            <w:r w:rsidRPr="00C57B6B">
              <w:rPr>
                <w:sz w:val="24"/>
                <w:lang w:val="ru-RU"/>
              </w:rPr>
              <w:t>указанном</w:t>
            </w:r>
            <w:r w:rsidRPr="00C57B6B">
              <w:rPr>
                <w:spacing w:val="-2"/>
                <w:sz w:val="24"/>
                <w:lang w:val="ru-RU"/>
              </w:rPr>
              <w:t xml:space="preserve"> </w:t>
            </w:r>
            <w:r w:rsidRPr="00C57B6B">
              <w:rPr>
                <w:sz w:val="24"/>
                <w:lang w:val="ru-RU"/>
              </w:rPr>
              <w:t>в</w:t>
            </w:r>
            <w:r w:rsidRPr="00C57B6B">
              <w:rPr>
                <w:spacing w:val="-2"/>
                <w:sz w:val="24"/>
                <w:lang w:val="ru-RU"/>
              </w:rPr>
              <w:t xml:space="preserve"> </w:t>
            </w:r>
            <w:r w:rsidRPr="00C57B6B">
              <w:rPr>
                <w:sz w:val="24"/>
                <w:lang w:val="ru-RU"/>
              </w:rPr>
              <w:t>заявлении</w:t>
            </w:r>
          </w:p>
        </w:tc>
        <w:tc>
          <w:tcPr>
            <w:tcW w:w="4820" w:type="dxa"/>
          </w:tcPr>
          <w:p w14:paraId="662DCE89" w14:textId="77777777" w:rsidR="009B44C1" w:rsidRDefault="009B44C1" w:rsidP="009B44C1">
            <w:pPr>
              <w:pStyle w:val="TableParagraph"/>
              <w:spacing w:before="95"/>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r w:rsidR="009B44C1" w14:paraId="00F985C5" w14:textId="77777777" w:rsidTr="009B44C1">
        <w:trPr>
          <w:trHeight w:val="4620"/>
        </w:trPr>
        <w:tc>
          <w:tcPr>
            <w:tcW w:w="1070" w:type="dxa"/>
          </w:tcPr>
          <w:p w14:paraId="29329C46" w14:textId="77777777" w:rsidR="009B44C1" w:rsidRDefault="009B44C1" w:rsidP="009B44C1">
            <w:pPr>
              <w:pStyle w:val="TableParagraph"/>
              <w:spacing w:before="97"/>
              <w:ind w:left="62"/>
              <w:rPr>
                <w:sz w:val="24"/>
              </w:rPr>
            </w:pPr>
            <w:r>
              <w:rPr>
                <w:sz w:val="24"/>
              </w:rPr>
              <w:t>2.19.7</w:t>
            </w:r>
          </w:p>
        </w:tc>
        <w:tc>
          <w:tcPr>
            <w:tcW w:w="4165" w:type="dxa"/>
          </w:tcPr>
          <w:p w14:paraId="15A1FBEE" w14:textId="77777777" w:rsidR="009B44C1" w:rsidRPr="00C57B6B" w:rsidRDefault="009B44C1" w:rsidP="009B44C1">
            <w:pPr>
              <w:pStyle w:val="TableParagraph"/>
              <w:tabs>
                <w:tab w:val="left" w:pos="1190"/>
                <w:tab w:val="left" w:pos="3727"/>
              </w:tabs>
              <w:spacing w:before="97"/>
              <w:ind w:left="62" w:right="48"/>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является</w:t>
            </w:r>
            <w:r w:rsidRPr="00C57B6B">
              <w:rPr>
                <w:spacing w:val="1"/>
                <w:sz w:val="24"/>
                <w:lang w:val="ru-RU"/>
              </w:rPr>
              <w:t xml:space="preserve"> </w:t>
            </w:r>
            <w:r w:rsidRPr="00C57B6B">
              <w:rPr>
                <w:sz w:val="24"/>
                <w:lang w:val="ru-RU"/>
              </w:rPr>
              <w:t>зарезервированным</w:t>
            </w:r>
            <w:r w:rsidRPr="00C57B6B">
              <w:rPr>
                <w:spacing w:val="1"/>
                <w:sz w:val="24"/>
                <w:lang w:val="ru-RU"/>
              </w:rPr>
              <w:t xml:space="preserve"> </w:t>
            </w:r>
            <w:r w:rsidRPr="00C57B6B">
              <w:rPr>
                <w:sz w:val="24"/>
                <w:lang w:val="ru-RU"/>
              </w:rPr>
              <w:t>для</w:t>
            </w:r>
            <w:r w:rsidRPr="00C57B6B">
              <w:rPr>
                <w:sz w:val="24"/>
                <w:lang w:val="ru-RU"/>
              </w:rPr>
              <w:tab/>
              <w:t>государственных</w:t>
            </w:r>
            <w:r w:rsidRPr="00C57B6B">
              <w:rPr>
                <w:sz w:val="24"/>
                <w:lang w:val="ru-RU"/>
              </w:rPr>
              <w:tab/>
            </w:r>
            <w:r w:rsidRPr="00C57B6B">
              <w:rPr>
                <w:spacing w:val="-2"/>
                <w:sz w:val="24"/>
                <w:lang w:val="ru-RU"/>
              </w:rPr>
              <w:t>или</w:t>
            </w:r>
            <w:r w:rsidRPr="00C57B6B">
              <w:rPr>
                <w:spacing w:val="-58"/>
                <w:sz w:val="24"/>
                <w:lang w:val="ru-RU"/>
              </w:rPr>
              <w:t xml:space="preserve"> </w:t>
            </w:r>
            <w:r w:rsidRPr="00C57B6B">
              <w:rPr>
                <w:sz w:val="24"/>
                <w:lang w:val="ru-RU"/>
              </w:rPr>
              <w:t>муниципальных</w:t>
            </w:r>
            <w:r w:rsidRPr="00C57B6B">
              <w:rPr>
                <w:spacing w:val="1"/>
                <w:sz w:val="24"/>
                <w:lang w:val="ru-RU"/>
              </w:rPr>
              <w:t xml:space="preserve"> </w:t>
            </w:r>
            <w:r w:rsidRPr="00C57B6B">
              <w:rPr>
                <w:sz w:val="24"/>
                <w:lang w:val="ru-RU"/>
              </w:rPr>
              <w:t>нужд</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случае,</w:t>
            </w:r>
            <w:r w:rsidRPr="00C57B6B">
              <w:rPr>
                <w:spacing w:val="1"/>
                <w:sz w:val="24"/>
                <w:lang w:val="ru-RU"/>
              </w:rPr>
              <w:t xml:space="preserve"> </w:t>
            </w:r>
            <w:r w:rsidRPr="00C57B6B">
              <w:rPr>
                <w:sz w:val="24"/>
                <w:lang w:val="ru-RU"/>
              </w:rPr>
              <w:t>если</w:t>
            </w:r>
            <w:r w:rsidRPr="00C57B6B">
              <w:rPr>
                <w:spacing w:val="-57"/>
                <w:sz w:val="24"/>
                <w:lang w:val="ru-RU"/>
              </w:rPr>
              <w:t xml:space="preserve"> </w:t>
            </w:r>
            <w:r w:rsidRPr="00C57B6B">
              <w:rPr>
                <w:sz w:val="24"/>
                <w:lang w:val="ru-RU"/>
              </w:rPr>
              <w:t>заявитель</w:t>
            </w:r>
            <w:r w:rsidRPr="00C57B6B">
              <w:rPr>
                <w:spacing w:val="1"/>
                <w:sz w:val="24"/>
                <w:lang w:val="ru-RU"/>
              </w:rPr>
              <w:t xml:space="preserve"> </w:t>
            </w:r>
            <w:r w:rsidRPr="00C57B6B">
              <w:rPr>
                <w:sz w:val="24"/>
                <w:lang w:val="ru-RU"/>
              </w:rPr>
              <w:t>обратился</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заявлением</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предоставлении   земельного   участка</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собственность,</w:t>
            </w:r>
            <w:r w:rsidRPr="00C57B6B">
              <w:rPr>
                <w:spacing w:val="1"/>
                <w:sz w:val="24"/>
                <w:lang w:val="ru-RU"/>
              </w:rPr>
              <w:t xml:space="preserve"> </w:t>
            </w:r>
            <w:r w:rsidRPr="00C57B6B">
              <w:rPr>
                <w:sz w:val="24"/>
                <w:lang w:val="ru-RU"/>
              </w:rPr>
              <w:t>постоянное</w:t>
            </w:r>
            <w:r w:rsidRPr="00C57B6B">
              <w:rPr>
                <w:spacing w:val="-57"/>
                <w:sz w:val="24"/>
                <w:lang w:val="ru-RU"/>
              </w:rPr>
              <w:t xml:space="preserve"> </w:t>
            </w:r>
            <w:r w:rsidRPr="00C57B6B">
              <w:rPr>
                <w:sz w:val="24"/>
                <w:lang w:val="ru-RU"/>
              </w:rPr>
              <w:t>(бессрочное)</w:t>
            </w:r>
            <w:r w:rsidRPr="00C57B6B">
              <w:rPr>
                <w:spacing w:val="1"/>
                <w:sz w:val="24"/>
                <w:lang w:val="ru-RU"/>
              </w:rPr>
              <w:t xml:space="preserve"> </w:t>
            </w:r>
            <w:r w:rsidRPr="00C57B6B">
              <w:rPr>
                <w:sz w:val="24"/>
                <w:lang w:val="ru-RU"/>
              </w:rPr>
              <w:t>пользование</w:t>
            </w:r>
            <w:r w:rsidRPr="00C57B6B">
              <w:rPr>
                <w:spacing w:val="1"/>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заявлением</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предоставлении</w:t>
            </w:r>
            <w:r w:rsidRPr="00C57B6B">
              <w:rPr>
                <w:spacing w:val="-57"/>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аренду,</w:t>
            </w:r>
            <w:r w:rsidRPr="00C57B6B">
              <w:rPr>
                <w:spacing w:val="1"/>
                <w:sz w:val="24"/>
                <w:lang w:val="ru-RU"/>
              </w:rPr>
              <w:t xml:space="preserve"> </w:t>
            </w:r>
            <w:r w:rsidRPr="00C57B6B">
              <w:rPr>
                <w:sz w:val="24"/>
                <w:lang w:val="ru-RU"/>
              </w:rPr>
              <w:t>безвозмездное</w:t>
            </w:r>
            <w:r w:rsidRPr="00C57B6B">
              <w:rPr>
                <w:spacing w:val="1"/>
                <w:sz w:val="24"/>
                <w:lang w:val="ru-RU"/>
              </w:rPr>
              <w:t xml:space="preserve"> </w:t>
            </w:r>
            <w:r w:rsidRPr="00C57B6B">
              <w:rPr>
                <w:sz w:val="24"/>
                <w:lang w:val="ru-RU"/>
              </w:rPr>
              <w:t>пользование</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срок,</w:t>
            </w:r>
            <w:r w:rsidRPr="00C57B6B">
              <w:rPr>
                <w:spacing w:val="1"/>
                <w:sz w:val="24"/>
                <w:lang w:val="ru-RU"/>
              </w:rPr>
              <w:t xml:space="preserve"> </w:t>
            </w:r>
            <w:r w:rsidRPr="00C57B6B">
              <w:rPr>
                <w:sz w:val="24"/>
                <w:lang w:val="ru-RU"/>
              </w:rPr>
              <w:t>превышающий срок действия решения</w:t>
            </w:r>
            <w:r w:rsidRPr="00C57B6B">
              <w:rPr>
                <w:spacing w:val="-57"/>
                <w:sz w:val="24"/>
                <w:lang w:val="ru-RU"/>
              </w:rPr>
              <w:t xml:space="preserve"> </w:t>
            </w:r>
            <w:r w:rsidRPr="00C57B6B">
              <w:rPr>
                <w:sz w:val="24"/>
                <w:lang w:val="ru-RU"/>
              </w:rPr>
              <w:t>о резервировании земельного участка,</w:t>
            </w:r>
            <w:r w:rsidRPr="00C57B6B">
              <w:rPr>
                <w:spacing w:val="1"/>
                <w:sz w:val="24"/>
                <w:lang w:val="ru-RU"/>
              </w:rPr>
              <w:t xml:space="preserve"> </w:t>
            </w:r>
            <w:r w:rsidRPr="00C57B6B">
              <w:rPr>
                <w:spacing w:val="-1"/>
                <w:sz w:val="24"/>
                <w:lang w:val="ru-RU"/>
              </w:rPr>
              <w:t>за</w:t>
            </w:r>
            <w:r w:rsidRPr="00C57B6B">
              <w:rPr>
                <w:spacing w:val="-14"/>
                <w:sz w:val="24"/>
                <w:lang w:val="ru-RU"/>
              </w:rPr>
              <w:t xml:space="preserve"> </w:t>
            </w:r>
            <w:r w:rsidRPr="00C57B6B">
              <w:rPr>
                <w:spacing w:val="-1"/>
                <w:sz w:val="24"/>
                <w:lang w:val="ru-RU"/>
              </w:rPr>
              <w:t>исключением</w:t>
            </w:r>
            <w:r w:rsidRPr="00C57B6B">
              <w:rPr>
                <w:spacing w:val="-14"/>
                <w:sz w:val="24"/>
                <w:lang w:val="ru-RU"/>
              </w:rPr>
              <w:t xml:space="preserve"> </w:t>
            </w:r>
            <w:r w:rsidRPr="00C57B6B">
              <w:rPr>
                <w:sz w:val="24"/>
                <w:lang w:val="ru-RU"/>
              </w:rPr>
              <w:t>случая</w:t>
            </w:r>
            <w:r w:rsidRPr="00C57B6B">
              <w:rPr>
                <w:spacing w:val="-11"/>
                <w:sz w:val="24"/>
                <w:lang w:val="ru-RU"/>
              </w:rPr>
              <w:t xml:space="preserve"> </w:t>
            </w:r>
            <w:r w:rsidRPr="00C57B6B">
              <w:rPr>
                <w:sz w:val="24"/>
                <w:lang w:val="ru-RU"/>
              </w:rPr>
              <w:t>предоставления</w:t>
            </w:r>
            <w:r w:rsidRPr="00C57B6B">
              <w:rPr>
                <w:spacing w:val="-58"/>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для</w:t>
            </w:r>
            <w:r w:rsidRPr="00C57B6B">
              <w:rPr>
                <w:spacing w:val="1"/>
                <w:sz w:val="24"/>
                <w:lang w:val="ru-RU"/>
              </w:rPr>
              <w:t xml:space="preserve"> </w:t>
            </w:r>
            <w:r w:rsidRPr="00C57B6B">
              <w:rPr>
                <w:sz w:val="24"/>
                <w:lang w:val="ru-RU"/>
              </w:rPr>
              <w:t>целей</w:t>
            </w:r>
            <w:r w:rsidRPr="00C57B6B">
              <w:rPr>
                <w:spacing w:val="1"/>
                <w:sz w:val="24"/>
                <w:lang w:val="ru-RU"/>
              </w:rPr>
              <w:t xml:space="preserve"> </w:t>
            </w:r>
            <w:r w:rsidRPr="00C57B6B">
              <w:rPr>
                <w:sz w:val="24"/>
                <w:lang w:val="ru-RU"/>
              </w:rPr>
              <w:t>резервирования</w:t>
            </w:r>
          </w:p>
        </w:tc>
        <w:tc>
          <w:tcPr>
            <w:tcW w:w="4820" w:type="dxa"/>
          </w:tcPr>
          <w:p w14:paraId="024A8C6B" w14:textId="77777777" w:rsidR="009B44C1" w:rsidRDefault="009B44C1" w:rsidP="009B44C1">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p>
        </w:tc>
      </w:tr>
      <w:tr w:rsidR="009B44C1" w14:paraId="320BFA6C" w14:textId="77777777" w:rsidTr="009B44C1">
        <w:trPr>
          <w:trHeight w:val="3792"/>
        </w:trPr>
        <w:tc>
          <w:tcPr>
            <w:tcW w:w="1070" w:type="dxa"/>
          </w:tcPr>
          <w:p w14:paraId="7F8D8013" w14:textId="77777777" w:rsidR="009B44C1" w:rsidRDefault="009B44C1" w:rsidP="009B44C1">
            <w:pPr>
              <w:pStyle w:val="TableParagraph"/>
              <w:spacing w:before="97"/>
              <w:ind w:left="62"/>
              <w:rPr>
                <w:sz w:val="24"/>
              </w:rPr>
            </w:pPr>
            <w:r>
              <w:rPr>
                <w:sz w:val="24"/>
              </w:rPr>
              <w:lastRenderedPageBreak/>
              <w:t>2.19.8</w:t>
            </w:r>
          </w:p>
        </w:tc>
        <w:tc>
          <w:tcPr>
            <w:tcW w:w="4165" w:type="dxa"/>
          </w:tcPr>
          <w:p w14:paraId="727761DD" w14:textId="77777777" w:rsidR="009B44C1" w:rsidRPr="00C57B6B" w:rsidRDefault="009B44C1" w:rsidP="009B44C1">
            <w:pPr>
              <w:pStyle w:val="TableParagraph"/>
              <w:tabs>
                <w:tab w:val="left" w:pos="2440"/>
              </w:tabs>
              <w:spacing w:before="97"/>
              <w:ind w:left="62" w:right="47"/>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расположен</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границах</w:t>
            </w:r>
            <w:r w:rsidRPr="00C57B6B">
              <w:rPr>
                <w:spacing w:val="1"/>
                <w:sz w:val="24"/>
                <w:lang w:val="ru-RU"/>
              </w:rPr>
              <w:t xml:space="preserve"> </w:t>
            </w:r>
            <w:r w:rsidRPr="00C57B6B">
              <w:rPr>
                <w:sz w:val="24"/>
                <w:lang w:val="ru-RU"/>
              </w:rPr>
              <w:t>территории,</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отношении</w:t>
            </w:r>
            <w:r w:rsidRPr="00C57B6B">
              <w:rPr>
                <w:spacing w:val="1"/>
                <w:sz w:val="24"/>
                <w:lang w:val="ru-RU"/>
              </w:rPr>
              <w:t xml:space="preserve"> </w:t>
            </w:r>
            <w:r w:rsidRPr="00C57B6B">
              <w:rPr>
                <w:sz w:val="24"/>
                <w:lang w:val="ru-RU"/>
              </w:rPr>
              <w:t>которой</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другим</w:t>
            </w:r>
            <w:r w:rsidRPr="00C57B6B">
              <w:rPr>
                <w:spacing w:val="1"/>
                <w:sz w:val="24"/>
                <w:lang w:val="ru-RU"/>
              </w:rPr>
              <w:t xml:space="preserve"> </w:t>
            </w:r>
            <w:r w:rsidRPr="00C57B6B">
              <w:rPr>
                <w:sz w:val="24"/>
                <w:lang w:val="ru-RU"/>
              </w:rPr>
              <w:t>лицом</w:t>
            </w:r>
            <w:r w:rsidRPr="00C57B6B">
              <w:rPr>
                <w:spacing w:val="1"/>
                <w:sz w:val="24"/>
                <w:lang w:val="ru-RU"/>
              </w:rPr>
              <w:t xml:space="preserve"> </w:t>
            </w:r>
            <w:r w:rsidRPr="00C57B6B">
              <w:rPr>
                <w:sz w:val="24"/>
                <w:lang w:val="ru-RU"/>
              </w:rPr>
              <w:t>заключен</w:t>
            </w:r>
            <w:r w:rsidRPr="00C57B6B">
              <w:rPr>
                <w:spacing w:val="1"/>
                <w:sz w:val="24"/>
                <w:lang w:val="ru-RU"/>
              </w:rPr>
              <w:t xml:space="preserve"> </w:t>
            </w:r>
            <w:r w:rsidRPr="00C57B6B">
              <w:rPr>
                <w:sz w:val="24"/>
                <w:lang w:val="ru-RU"/>
              </w:rPr>
              <w:t>договор</w:t>
            </w:r>
            <w:r w:rsidRPr="00C57B6B">
              <w:rPr>
                <w:spacing w:val="1"/>
                <w:sz w:val="24"/>
                <w:lang w:val="ru-RU"/>
              </w:rPr>
              <w:t xml:space="preserve"> </w:t>
            </w:r>
            <w:r w:rsidRPr="00C57B6B">
              <w:rPr>
                <w:sz w:val="24"/>
                <w:lang w:val="ru-RU"/>
              </w:rPr>
              <w:t>о</w:t>
            </w:r>
            <w:r w:rsidRPr="00C57B6B">
              <w:rPr>
                <w:spacing w:val="-57"/>
                <w:sz w:val="24"/>
                <w:lang w:val="ru-RU"/>
              </w:rPr>
              <w:t xml:space="preserve"> </w:t>
            </w:r>
            <w:r w:rsidRPr="00C57B6B">
              <w:rPr>
                <w:sz w:val="24"/>
                <w:lang w:val="ru-RU"/>
              </w:rPr>
              <w:t>развитии</w:t>
            </w:r>
            <w:r w:rsidRPr="00C57B6B">
              <w:rPr>
                <w:spacing w:val="1"/>
                <w:sz w:val="24"/>
                <w:lang w:val="ru-RU"/>
              </w:rPr>
              <w:t xml:space="preserve"> </w:t>
            </w:r>
            <w:r w:rsidRPr="00C57B6B">
              <w:rPr>
                <w:sz w:val="24"/>
                <w:lang w:val="ru-RU"/>
              </w:rPr>
              <w:t>застроенной</w:t>
            </w:r>
            <w:r w:rsidRPr="00C57B6B">
              <w:rPr>
                <w:spacing w:val="1"/>
                <w:sz w:val="24"/>
                <w:lang w:val="ru-RU"/>
              </w:rPr>
              <w:t xml:space="preserve"> </w:t>
            </w:r>
            <w:r w:rsidRPr="00C57B6B">
              <w:rPr>
                <w:sz w:val="24"/>
                <w:lang w:val="ru-RU"/>
              </w:rPr>
              <w:t>территории,</w:t>
            </w:r>
            <w:r w:rsidRPr="00C57B6B">
              <w:rPr>
                <w:spacing w:val="1"/>
                <w:sz w:val="24"/>
                <w:lang w:val="ru-RU"/>
              </w:rPr>
              <w:t xml:space="preserve"> </w:t>
            </w:r>
            <w:r w:rsidRPr="00C57B6B">
              <w:rPr>
                <w:sz w:val="24"/>
                <w:lang w:val="ru-RU"/>
              </w:rPr>
              <w:t>за</w:t>
            </w:r>
            <w:r w:rsidRPr="00C57B6B">
              <w:rPr>
                <w:spacing w:val="-57"/>
                <w:sz w:val="24"/>
                <w:lang w:val="ru-RU"/>
              </w:rPr>
              <w:t xml:space="preserve"> </w:t>
            </w:r>
            <w:r w:rsidRPr="00C57B6B">
              <w:rPr>
                <w:sz w:val="24"/>
                <w:lang w:val="ru-RU"/>
              </w:rPr>
              <w:t>исключением</w:t>
            </w:r>
            <w:r w:rsidRPr="00C57B6B">
              <w:rPr>
                <w:spacing w:val="1"/>
                <w:sz w:val="24"/>
                <w:lang w:val="ru-RU"/>
              </w:rPr>
              <w:t xml:space="preserve"> </w:t>
            </w:r>
            <w:r w:rsidRPr="00C57B6B">
              <w:rPr>
                <w:sz w:val="24"/>
                <w:lang w:val="ru-RU"/>
              </w:rPr>
              <w:t>случаев,</w:t>
            </w:r>
            <w:r w:rsidRPr="00C57B6B">
              <w:rPr>
                <w:spacing w:val="1"/>
                <w:sz w:val="24"/>
                <w:lang w:val="ru-RU"/>
              </w:rPr>
              <w:t xml:space="preserve"> </w:t>
            </w:r>
            <w:r w:rsidRPr="00C57B6B">
              <w:rPr>
                <w:sz w:val="24"/>
                <w:lang w:val="ru-RU"/>
              </w:rPr>
              <w:t>если</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заявлением</w:t>
            </w:r>
            <w:r w:rsidRPr="00C57B6B">
              <w:rPr>
                <w:spacing w:val="1"/>
                <w:sz w:val="24"/>
                <w:lang w:val="ru-RU"/>
              </w:rPr>
              <w:t xml:space="preserve"> </w:t>
            </w:r>
            <w:r w:rsidRPr="00C57B6B">
              <w:rPr>
                <w:sz w:val="24"/>
                <w:lang w:val="ru-RU"/>
              </w:rPr>
              <w:t>обратился</w:t>
            </w:r>
            <w:r w:rsidRPr="00C57B6B">
              <w:rPr>
                <w:spacing w:val="1"/>
                <w:sz w:val="24"/>
                <w:lang w:val="ru-RU"/>
              </w:rPr>
              <w:t xml:space="preserve"> </w:t>
            </w:r>
            <w:r w:rsidRPr="00C57B6B">
              <w:rPr>
                <w:sz w:val="24"/>
                <w:lang w:val="ru-RU"/>
              </w:rPr>
              <w:t>собственник</w:t>
            </w:r>
            <w:r w:rsidRPr="00C57B6B">
              <w:rPr>
                <w:spacing w:val="1"/>
                <w:sz w:val="24"/>
                <w:lang w:val="ru-RU"/>
              </w:rPr>
              <w:t xml:space="preserve"> </w:t>
            </w:r>
            <w:r w:rsidRPr="00C57B6B">
              <w:rPr>
                <w:sz w:val="24"/>
                <w:lang w:val="ru-RU"/>
              </w:rPr>
              <w:t>здания, сооружения, помещений в них,</w:t>
            </w:r>
            <w:r w:rsidRPr="00C57B6B">
              <w:rPr>
                <w:spacing w:val="-57"/>
                <w:sz w:val="24"/>
                <w:lang w:val="ru-RU"/>
              </w:rPr>
              <w:t xml:space="preserve"> </w:t>
            </w:r>
            <w:r w:rsidRPr="00C57B6B">
              <w:rPr>
                <w:sz w:val="24"/>
                <w:lang w:val="ru-RU"/>
              </w:rPr>
              <w:t>объекта</w:t>
            </w:r>
            <w:r w:rsidRPr="00C57B6B">
              <w:rPr>
                <w:sz w:val="24"/>
                <w:lang w:val="ru-RU"/>
              </w:rPr>
              <w:tab/>
              <w:t>незавершенного</w:t>
            </w:r>
            <w:r w:rsidRPr="00C57B6B">
              <w:rPr>
                <w:spacing w:val="-58"/>
                <w:sz w:val="24"/>
                <w:lang w:val="ru-RU"/>
              </w:rPr>
              <w:t xml:space="preserve"> </w:t>
            </w:r>
            <w:r w:rsidRPr="00C57B6B">
              <w:rPr>
                <w:sz w:val="24"/>
                <w:lang w:val="ru-RU"/>
              </w:rPr>
              <w:t>строительства,</w:t>
            </w:r>
            <w:r w:rsidRPr="00C57B6B">
              <w:rPr>
                <w:spacing w:val="1"/>
                <w:sz w:val="24"/>
                <w:lang w:val="ru-RU"/>
              </w:rPr>
              <w:t xml:space="preserve"> </w:t>
            </w:r>
            <w:r w:rsidRPr="00C57B6B">
              <w:rPr>
                <w:sz w:val="24"/>
                <w:lang w:val="ru-RU"/>
              </w:rPr>
              <w:t>расположенных</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таком</w:t>
            </w:r>
            <w:r w:rsidRPr="00C57B6B">
              <w:rPr>
                <w:spacing w:val="1"/>
                <w:sz w:val="24"/>
                <w:lang w:val="ru-RU"/>
              </w:rPr>
              <w:t xml:space="preserve"> </w:t>
            </w:r>
            <w:r w:rsidRPr="00C57B6B">
              <w:rPr>
                <w:sz w:val="24"/>
                <w:lang w:val="ru-RU"/>
              </w:rPr>
              <w:t>земельном</w:t>
            </w:r>
            <w:r w:rsidRPr="00C57B6B">
              <w:rPr>
                <w:spacing w:val="1"/>
                <w:sz w:val="24"/>
                <w:lang w:val="ru-RU"/>
              </w:rPr>
              <w:t xml:space="preserve"> </w:t>
            </w:r>
            <w:r w:rsidRPr="00C57B6B">
              <w:rPr>
                <w:sz w:val="24"/>
                <w:lang w:val="ru-RU"/>
              </w:rPr>
              <w:t>участке,</w:t>
            </w:r>
            <w:r w:rsidRPr="00C57B6B">
              <w:rPr>
                <w:spacing w:val="1"/>
                <w:sz w:val="24"/>
                <w:lang w:val="ru-RU"/>
              </w:rPr>
              <w:t xml:space="preserve"> </w:t>
            </w:r>
            <w:r w:rsidRPr="00C57B6B">
              <w:rPr>
                <w:sz w:val="24"/>
                <w:lang w:val="ru-RU"/>
              </w:rPr>
              <w:t>или</w:t>
            </w:r>
            <w:r w:rsidRPr="00C57B6B">
              <w:rPr>
                <w:spacing w:val="-57"/>
                <w:sz w:val="24"/>
                <w:lang w:val="ru-RU"/>
              </w:rPr>
              <w:t xml:space="preserve"> </w:t>
            </w:r>
            <w:r w:rsidRPr="00C57B6B">
              <w:rPr>
                <w:sz w:val="24"/>
                <w:lang w:val="ru-RU"/>
              </w:rPr>
              <w:t>правообладатель</w:t>
            </w:r>
            <w:r w:rsidRPr="00C57B6B">
              <w:rPr>
                <w:spacing w:val="1"/>
                <w:sz w:val="24"/>
                <w:lang w:val="ru-RU"/>
              </w:rPr>
              <w:t xml:space="preserve"> </w:t>
            </w:r>
            <w:r w:rsidRPr="00C57B6B">
              <w:rPr>
                <w:sz w:val="24"/>
                <w:lang w:val="ru-RU"/>
              </w:rPr>
              <w:t>такого</w:t>
            </w:r>
            <w:r w:rsidRPr="00C57B6B">
              <w:rPr>
                <w:spacing w:val="1"/>
                <w:sz w:val="24"/>
                <w:lang w:val="ru-RU"/>
              </w:rPr>
              <w:t xml:space="preserve"> </w:t>
            </w:r>
            <w:r w:rsidRPr="00C57B6B">
              <w:rPr>
                <w:sz w:val="24"/>
                <w:lang w:val="ru-RU"/>
              </w:rPr>
              <w:t>земельного</w:t>
            </w:r>
            <w:r w:rsidRPr="00C57B6B">
              <w:rPr>
                <w:spacing w:val="-57"/>
                <w:sz w:val="24"/>
                <w:lang w:val="ru-RU"/>
              </w:rPr>
              <w:t xml:space="preserve"> </w:t>
            </w:r>
            <w:r w:rsidRPr="00C57B6B">
              <w:rPr>
                <w:sz w:val="24"/>
                <w:lang w:val="ru-RU"/>
              </w:rPr>
              <w:t>участка</w:t>
            </w:r>
          </w:p>
        </w:tc>
        <w:tc>
          <w:tcPr>
            <w:tcW w:w="4820" w:type="dxa"/>
          </w:tcPr>
          <w:p w14:paraId="68F249F4" w14:textId="77777777" w:rsidR="009B44C1" w:rsidRDefault="009B44C1" w:rsidP="009B44C1">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r w:rsidR="009B44C1" w14:paraId="460822FD" w14:textId="77777777" w:rsidTr="009B44C1">
        <w:trPr>
          <w:trHeight w:val="4068"/>
        </w:trPr>
        <w:tc>
          <w:tcPr>
            <w:tcW w:w="1070" w:type="dxa"/>
          </w:tcPr>
          <w:p w14:paraId="1092C07A" w14:textId="77777777" w:rsidR="009B44C1" w:rsidRDefault="009B44C1" w:rsidP="009B44C1">
            <w:pPr>
              <w:pStyle w:val="TableParagraph"/>
              <w:spacing w:before="97"/>
              <w:ind w:left="62"/>
              <w:rPr>
                <w:sz w:val="24"/>
              </w:rPr>
            </w:pPr>
            <w:r>
              <w:rPr>
                <w:sz w:val="24"/>
              </w:rPr>
              <w:t>2.19.9</w:t>
            </w:r>
          </w:p>
        </w:tc>
        <w:tc>
          <w:tcPr>
            <w:tcW w:w="4165" w:type="dxa"/>
          </w:tcPr>
          <w:p w14:paraId="68EEC77C" w14:textId="77777777" w:rsidR="009B44C1" w:rsidRPr="00C57B6B" w:rsidRDefault="009B44C1" w:rsidP="009B44C1">
            <w:pPr>
              <w:pStyle w:val="TableParagraph"/>
              <w:spacing w:before="97"/>
              <w:ind w:left="62" w:right="48"/>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расположен</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границах</w:t>
            </w:r>
            <w:r w:rsidRPr="00C57B6B">
              <w:rPr>
                <w:spacing w:val="1"/>
                <w:sz w:val="24"/>
                <w:lang w:val="ru-RU"/>
              </w:rPr>
              <w:t xml:space="preserve"> </w:t>
            </w:r>
            <w:r w:rsidRPr="00C57B6B">
              <w:rPr>
                <w:sz w:val="24"/>
                <w:lang w:val="ru-RU"/>
              </w:rPr>
              <w:t>территории,</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отношении</w:t>
            </w:r>
            <w:r w:rsidRPr="00C57B6B">
              <w:rPr>
                <w:spacing w:val="1"/>
                <w:sz w:val="24"/>
                <w:lang w:val="ru-RU"/>
              </w:rPr>
              <w:t xml:space="preserve"> </w:t>
            </w:r>
            <w:r w:rsidRPr="00C57B6B">
              <w:rPr>
                <w:sz w:val="24"/>
                <w:lang w:val="ru-RU"/>
              </w:rPr>
              <w:t>которой</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другим</w:t>
            </w:r>
            <w:r w:rsidRPr="00C57B6B">
              <w:rPr>
                <w:spacing w:val="1"/>
                <w:sz w:val="24"/>
                <w:lang w:val="ru-RU"/>
              </w:rPr>
              <w:t xml:space="preserve"> </w:t>
            </w:r>
            <w:r w:rsidRPr="00C57B6B">
              <w:rPr>
                <w:sz w:val="24"/>
                <w:lang w:val="ru-RU"/>
              </w:rPr>
              <w:t>лицом</w:t>
            </w:r>
            <w:r w:rsidRPr="00C57B6B">
              <w:rPr>
                <w:spacing w:val="1"/>
                <w:sz w:val="24"/>
                <w:lang w:val="ru-RU"/>
              </w:rPr>
              <w:t xml:space="preserve"> </w:t>
            </w:r>
            <w:r w:rsidRPr="00C57B6B">
              <w:rPr>
                <w:sz w:val="24"/>
                <w:lang w:val="ru-RU"/>
              </w:rPr>
              <w:t>заключен</w:t>
            </w:r>
            <w:r w:rsidRPr="00C57B6B">
              <w:rPr>
                <w:spacing w:val="1"/>
                <w:sz w:val="24"/>
                <w:lang w:val="ru-RU"/>
              </w:rPr>
              <w:t xml:space="preserve"> </w:t>
            </w:r>
            <w:r w:rsidRPr="00C57B6B">
              <w:rPr>
                <w:sz w:val="24"/>
                <w:lang w:val="ru-RU"/>
              </w:rPr>
              <w:t>договор</w:t>
            </w:r>
            <w:r w:rsidRPr="00C57B6B">
              <w:rPr>
                <w:spacing w:val="1"/>
                <w:sz w:val="24"/>
                <w:lang w:val="ru-RU"/>
              </w:rPr>
              <w:t xml:space="preserve"> </w:t>
            </w:r>
            <w:r w:rsidRPr="00C57B6B">
              <w:rPr>
                <w:sz w:val="24"/>
                <w:lang w:val="ru-RU"/>
              </w:rPr>
              <w:t>о</w:t>
            </w:r>
            <w:r w:rsidRPr="00C57B6B">
              <w:rPr>
                <w:spacing w:val="-57"/>
                <w:sz w:val="24"/>
                <w:lang w:val="ru-RU"/>
              </w:rPr>
              <w:t xml:space="preserve"> </w:t>
            </w:r>
            <w:r w:rsidRPr="00C57B6B">
              <w:rPr>
                <w:sz w:val="24"/>
                <w:lang w:val="ru-RU"/>
              </w:rPr>
              <w:t>комплексном</w:t>
            </w:r>
            <w:r w:rsidRPr="00C57B6B">
              <w:rPr>
                <w:spacing w:val="1"/>
                <w:sz w:val="24"/>
                <w:lang w:val="ru-RU"/>
              </w:rPr>
              <w:t xml:space="preserve"> </w:t>
            </w:r>
            <w:r w:rsidRPr="00C57B6B">
              <w:rPr>
                <w:sz w:val="24"/>
                <w:lang w:val="ru-RU"/>
              </w:rPr>
              <w:t>развитии</w:t>
            </w:r>
            <w:r w:rsidRPr="00C57B6B">
              <w:rPr>
                <w:spacing w:val="61"/>
                <w:sz w:val="24"/>
                <w:lang w:val="ru-RU"/>
              </w:rPr>
              <w:t xml:space="preserve"> </w:t>
            </w:r>
            <w:r w:rsidRPr="00C57B6B">
              <w:rPr>
                <w:sz w:val="24"/>
                <w:lang w:val="ru-RU"/>
              </w:rPr>
              <w:t>территории,</w:t>
            </w:r>
            <w:r w:rsidRPr="00C57B6B">
              <w:rPr>
                <w:spacing w:val="-57"/>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образован</w:t>
            </w:r>
            <w:r w:rsidRPr="00C57B6B">
              <w:rPr>
                <w:spacing w:val="1"/>
                <w:sz w:val="24"/>
                <w:lang w:val="ru-RU"/>
              </w:rPr>
              <w:t xml:space="preserve"> </w:t>
            </w:r>
            <w:r w:rsidRPr="00C57B6B">
              <w:rPr>
                <w:sz w:val="24"/>
                <w:lang w:val="ru-RU"/>
              </w:rPr>
              <w:t>из</w:t>
            </w:r>
            <w:r w:rsidRPr="00C57B6B">
              <w:rPr>
                <w:spacing w:val="-57"/>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отношении</w:t>
            </w:r>
            <w:r w:rsidRPr="00C57B6B">
              <w:rPr>
                <w:spacing w:val="1"/>
                <w:sz w:val="24"/>
                <w:lang w:val="ru-RU"/>
              </w:rPr>
              <w:t xml:space="preserve"> </w:t>
            </w:r>
            <w:r w:rsidRPr="00C57B6B">
              <w:rPr>
                <w:sz w:val="24"/>
                <w:lang w:val="ru-RU"/>
              </w:rPr>
              <w:t>которого</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другим</w:t>
            </w:r>
            <w:r w:rsidRPr="00C57B6B">
              <w:rPr>
                <w:spacing w:val="1"/>
                <w:sz w:val="24"/>
                <w:lang w:val="ru-RU"/>
              </w:rPr>
              <w:t xml:space="preserve"> </w:t>
            </w:r>
            <w:r w:rsidRPr="00C57B6B">
              <w:rPr>
                <w:sz w:val="24"/>
                <w:lang w:val="ru-RU"/>
              </w:rPr>
              <w:t>лицом</w:t>
            </w:r>
            <w:r w:rsidRPr="00C57B6B">
              <w:rPr>
                <w:spacing w:val="1"/>
                <w:sz w:val="24"/>
                <w:lang w:val="ru-RU"/>
              </w:rPr>
              <w:t xml:space="preserve"> </w:t>
            </w:r>
            <w:r w:rsidRPr="00C57B6B">
              <w:rPr>
                <w:sz w:val="24"/>
                <w:lang w:val="ru-RU"/>
              </w:rPr>
              <w:t>заключен</w:t>
            </w:r>
            <w:r w:rsidRPr="00C57B6B">
              <w:rPr>
                <w:spacing w:val="1"/>
                <w:sz w:val="24"/>
                <w:lang w:val="ru-RU"/>
              </w:rPr>
              <w:t xml:space="preserve"> </w:t>
            </w:r>
            <w:r w:rsidRPr="00C57B6B">
              <w:rPr>
                <w:sz w:val="24"/>
                <w:lang w:val="ru-RU"/>
              </w:rPr>
              <w:t>договор</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комплексном</w:t>
            </w:r>
            <w:r w:rsidRPr="00C57B6B">
              <w:rPr>
                <w:spacing w:val="1"/>
                <w:sz w:val="24"/>
                <w:lang w:val="ru-RU"/>
              </w:rPr>
              <w:t xml:space="preserve"> </w:t>
            </w:r>
            <w:r w:rsidRPr="00C57B6B">
              <w:rPr>
                <w:sz w:val="24"/>
                <w:lang w:val="ru-RU"/>
              </w:rPr>
              <w:t>развитии</w:t>
            </w:r>
            <w:r w:rsidRPr="00C57B6B">
              <w:rPr>
                <w:spacing w:val="1"/>
                <w:sz w:val="24"/>
                <w:lang w:val="ru-RU"/>
              </w:rPr>
              <w:t xml:space="preserve"> </w:t>
            </w:r>
            <w:r w:rsidRPr="00C57B6B">
              <w:rPr>
                <w:sz w:val="24"/>
                <w:lang w:val="ru-RU"/>
              </w:rPr>
              <w:t>территории, за исключением случаев,</w:t>
            </w:r>
            <w:r w:rsidRPr="00C57B6B">
              <w:rPr>
                <w:spacing w:val="1"/>
                <w:sz w:val="24"/>
                <w:lang w:val="ru-RU"/>
              </w:rPr>
              <w:t xml:space="preserve"> </w:t>
            </w:r>
            <w:r w:rsidRPr="00C57B6B">
              <w:rPr>
                <w:sz w:val="24"/>
                <w:lang w:val="ru-RU"/>
              </w:rPr>
              <w:t>если</w:t>
            </w:r>
            <w:r w:rsidRPr="00C57B6B">
              <w:rPr>
                <w:spacing w:val="1"/>
                <w:sz w:val="24"/>
                <w:lang w:val="ru-RU"/>
              </w:rPr>
              <w:t xml:space="preserve"> </w:t>
            </w:r>
            <w:r w:rsidRPr="00C57B6B">
              <w:rPr>
                <w:sz w:val="24"/>
                <w:lang w:val="ru-RU"/>
              </w:rPr>
              <w:t>такой</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57"/>
                <w:sz w:val="24"/>
                <w:lang w:val="ru-RU"/>
              </w:rPr>
              <w:t xml:space="preserve"> </w:t>
            </w:r>
            <w:r w:rsidRPr="00C57B6B">
              <w:rPr>
                <w:sz w:val="24"/>
                <w:lang w:val="ru-RU"/>
              </w:rPr>
              <w:t>предназначен</w:t>
            </w:r>
            <w:r w:rsidRPr="00C57B6B">
              <w:rPr>
                <w:spacing w:val="1"/>
                <w:sz w:val="24"/>
                <w:lang w:val="ru-RU"/>
              </w:rPr>
              <w:t xml:space="preserve"> </w:t>
            </w:r>
            <w:r w:rsidRPr="00C57B6B">
              <w:rPr>
                <w:sz w:val="24"/>
                <w:lang w:val="ru-RU"/>
              </w:rPr>
              <w:t>для</w:t>
            </w:r>
            <w:r w:rsidRPr="00C57B6B">
              <w:rPr>
                <w:spacing w:val="61"/>
                <w:sz w:val="24"/>
                <w:lang w:val="ru-RU"/>
              </w:rPr>
              <w:t xml:space="preserve"> </w:t>
            </w:r>
            <w:r w:rsidRPr="00C57B6B">
              <w:rPr>
                <w:sz w:val="24"/>
                <w:lang w:val="ru-RU"/>
              </w:rPr>
              <w:t>размещения</w:t>
            </w:r>
            <w:r w:rsidRPr="00C57B6B">
              <w:rPr>
                <w:spacing w:val="1"/>
                <w:sz w:val="24"/>
                <w:lang w:val="ru-RU"/>
              </w:rPr>
              <w:t xml:space="preserve"> </w:t>
            </w:r>
            <w:r w:rsidRPr="00C57B6B">
              <w:rPr>
                <w:sz w:val="24"/>
                <w:lang w:val="ru-RU"/>
              </w:rPr>
              <w:t>объектов</w:t>
            </w:r>
            <w:r w:rsidRPr="00C57B6B">
              <w:rPr>
                <w:spacing w:val="1"/>
                <w:sz w:val="24"/>
                <w:lang w:val="ru-RU"/>
              </w:rPr>
              <w:t xml:space="preserve"> </w:t>
            </w:r>
            <w:r w:rsidRPr="00C57B6B">
              <w:rPr>
                <w:sz w:val="24"/>
                <w:lang w:val="ru-RU"/>
              </w:rPr>
              <w:t>федерального</w:t>
            </w:r>
            <w:r w:rsidRPr="00C57B6B">
              <w:rPr>
                <w:spacing w:val="1"/>
                <w:sz w:val="24"/>
                <w:lang w:val="ru-RU"/>
              </w:rPr>
              <w:t xml:space="preserve"> </w:t>
            </w:r>
            <w:r w:rsidRPr="00C57B6B">
              <w:rPr>
                <w:sz w:val="24"/>
                <w:lang w:val="ru-RU"/>
              </w:rPr>
              <w:t>значения,</w:t>
            </w:r>
            <w:r w:rsidRPr="00C57B6B">
              <w:rPr>
                <w:spacing w:val="1"/>
                <w:sz w:val="24"/>
                <w:lang w:val="ru-RU"/>
              </w:rPr>
              <w:t xml:space="preserve"> </w:t>
            </w:r>
            <w:r w:rsidRPr="00C57B6B">
              <w:rPr>
                <w:sz w:val="24"/>
                <w:lang w:val="ru-RU"/>
              </w:rPr>
              <w:t>объектов</w:t>
            </w:r>
            <w:r w:rsidRPr="00C57B6B">
              <w:rPr>
                <w:spacing w:val="39"/>
                <w:sz w:val="24"/>
                <w:lang w:val="ru-RU"/>
              </w:rPr>
              <w:t xml:space="preserve"> </w:t>
            </w:r>
            <w:r w:rsidRPr="00C57B6B">
              <w:rPr>
                <w:sz w:val="24"/>
                <w:lang w:val="ru-RU"/>
              </w:rPr>
              <w:t>регионального</w:t>
            </w:r>
            <w:r w:rsidRPr="00C57B6B">
              <w:rPr>
                <w:spacing w:val="38"/>
                <w:sz w:val="24"/>
                <w:lang w:val="ru-RU"/>
              </w:rPr>
              <w:t xml:space="preserve"> </w:t>
            </w:r>
            <w:r w:rsidRPr="00C57B6B">
              <w:rPr>
                <w:sz w:val="24"/>
                <w:lang w:val="ru-RU"/>
              </w:rPr>
              <w:t>значения</w:t>
            </w:r>
            <w:r w:rsidRPr="00C57B6B">
              <w:rPr>
                <w:spacing w:val="36"/>
                <w:sz w:val="24"/>
                <w:lang w:val="ru-RU"/>
              </w:rPr>
              <w:t xml:space="preserve"> </w:t>
            </w:r>
            <w:r w:rsidRPr="00C57B6B">
              <w:rPr>
                <w:sz w:val="24"/>
                <w:lang w:val="ru-RU"/>
              </w:rPr>
              <w:t>или</w:t>
            </w:r>
          </w:p>
        </w:tc>
        <w:tc>
          <w:tcPr>
            <w:tcW w:w="4820" w:type="dxa"/>
          </w:tcPr>
          <w:p w14:paraId="2B67BE9C" w14:textId="77777777" w:rsidR="009B44C1" w:rsidRDefault="009B44C1" w:rsidP="009B44C1">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bl>
    <w:p w14:paraId="624DF1CE" w14:textId="77777777" w:rsidR="009B44C1" w:rsidRDefault="009B44C1" w:rsidP="009B44C1">
      <w:pPr>
        <w:pStyle w:val="a3"/>
        <w:spacing w:before="1"/>
        <w:rPr>
          <w:sz w:val="11"/>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9B44C1" w14:paraId="312B082F" w14:textId="77777777" w:rsidTr="009B44C1">
        <w:trPr>
          <w:trHeight w:val="1307"/>
        </w:trPr>
        <w:tc>
          <w:tcPr>
            <w:tcW w:w="1070" w:type="dxa"/>
          </w:tcPr>
          <w:p w14:paraId="63426644" w14:textId="77777777" w:rsidR="009B44C1" w:rsidRDefault="009B44C1" w:rsidP="009B44C1">
            <w:pPr>
              <w:pStyle w:val="TableParagraph"/>
              <w:rPr>
                <w:sz w:val="24"/>
              </w:rPr>
            </w:pPr>
          </w:p>
        </w:tc>
        <w:tc>
          <w:tcPr>
            <w:tcW w:w="4165" w:type="dxa"/>
          </w:tcPr>
          <w:p w14:paraId="055A3744" w14:textId="77777777" w:rsidR="009B44C1" w:rsidRPr="00C57B6B" w:rsidRDefault="009B44C1" w:rsidP="009B44C1">
            <w:pPr>
              <w:pStyle w:val="TableParagraph"/>
              <w:spacing w:before="95"/>
              <w:ind w:left="62" w:right="46"/>
              <w:jc w:val="both"/>
              <w:rPr>
                <w:sz w:val="24"/>
                <w:lang w:val="ru-RU"/>
              </w:rPr>
            </w:pPr>
            <w:r w:rsidRPr="00C57B6B">
              <w:rPr>
                <w:sz w:val="24"/>
                <w:lang w:val="ru-RU"/>
              </w:rPr>
              <w:t>объектов</w:t>
            </w:r>
            <w:r w:rsidRPr="00C57B6B">
              <w:rPr>
                <w:spacing w:val="1"/>
                <w:sz w:val="24"/>
                <w:lang w:val="ru-RU"/>
              </w:rPr>
              <w:t xml:space="preserve"> </w:t>
            </w:r>
            <w:r w:rsidRPr="00C57B6B">
              <w:rPr>
                <w:sz w:val="24"/>
                <w:lang w:val="ru-RU"/>
              </w:rPr>
              <w:t>местного</w:t>
            </w:r>
            <w:r w:rsidRPr="00C57B6B">
              <w:rPr>
                <w:spacing w:val="1"/>
                <w:sz w:val="24"/>
                <w:lang w:val="ru-RU"/>
              </w:rPr>
              <w:t xml:space="preserve"> </w:t>
            </w:r>
            <w:r w:rsidRPr="00C57B6B">
              <w:rPr>
                <w:sz w:val="24"/>
                <w:lang w:val="ru-RU"/>
              </w:rPr>
              <w:t>значения</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заявлением</w:t>
            </w:r>
            <w:r w:rsidRPr="00C57B6B">
              <w:rPr>
                <w:spacing w:val="1"/>
                <w:sz w:val="24"/>
                <w:lang w:val="ru-RU"/>
              </w:rPr>
              <w:t xml:space="preserve"> </w:t>
            </w:r>
            <w:r w:rsidRPr="00C57B6B">
              <w:rPr>
                <w:sz w:val="24"/>
                <w:lang w:val="ru-RU"/>
              </w:rPr>
              <w:t>обратилось</w:t>
            </w:r>
            <w:r w:rsidRPr="00C57B6B">
              <w:rPr>
                <w:spacing w:val="1"/>
                <w:sz w:val="24"/>
                <w:lang w:val="ru-RU"/>
              </w:rPr>
              <w:t xml:space="preserve"> </w:t>
            </w:r>
            <w:r w:rsidRPr="00C57B6B">
              <w:rPr>
                <w:sz w:val="24"/>
                <w:lang w:val="ru-RU"/>
              </w:rPr>
              <w:t>лицо,</w:t>
            </w:r>
            <w:r w:rsidRPr="00C57B6B">
              <w:rPr>
                <w:spacing w:val="1"/>
                <w:sz w:val="24"/>
                <w:lang w:val="ru-RU"/>
              </w:rPr>
              <w:t xml:space="preserve"> </w:t>
            </w:r>
            <w:r w:rsidRPr="00C57B6B">
              <w:rPr>
                <w:sz w:val="24"/>
                <w:lang w:val="ru-RU"/>
              </w:rPr>
              <w:t>уполномоченное</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строительство</w:t>
            </w:r>
            <w:r w:rsidRPr="00C57B6B">
              <w:rPr>
                <w:spacing w:val="-57"/>
                <w:sz w:val="24"/>
                <w:lang w:val="ru-RU"/>
              </w:rPr>
              <w:t xml:space="preserve"> </w:t>
            </w:r>
            <w:r w:rsidRPr="00C57B6B">
              <w:rPr>
                <w:sz w:val="24"/>
                <w:lang w:val="ru-RU"/>
              </w:rPr>
              <w:t>указанных объектов</w:t>
            </w:r>
          </w:p>
        </w:tc>
        <w:tc>
          <w:tcPr>
            <w:tcW w:w="4820" w:type="dxa"/>
          </w:tcPr>
          <w:p w14:paraId="7106E924" w14:textId="77777777" w:rsidR="009B44C1" w:rsidRPr="00C57B6B" w:rsidRDefault="009B44C1" w:rsidP="009B44C1">
            <w:pPr>
              <w:pStyle w:val="TableParagraph"/>
              <w:rPr>
                <w:sz w:val="24"/>
                <w:lang w:val="ru-RU"/>
              </w:rPr>
            </w:pPr>
          </w:p>
        </w:tc>
      </w:tr>
      <w:tr w:rsidR="009B44C1" w14:paraId="0C4F6D5A" w14:textId="77777777" w:rsidTr="009B44C1">
        <w:trPr>
          <w:trHeight w:val="4896"/>
        </w:trPr>
        <w:tc>
          <w:tcPr>
            <w:tcW w:w="1070" w:type="dxa"/>
          </w:tcPr>
          <w:p w14:paraId="5AE5C186" w14:textId="77777777" w:rsidR="009B44C1" w:rsidRDefault="009B44C1" w:rsidP="009B44C1">
            <w:pPr>
              <w:pStyle w:val="TableParagraph"/>
              <w:spacing w:before="95"/>
              <w:ind w:left="62"/>
              <w:rPr>
                <w:sz w:val="24"/>
              </w:rPr>
            </w:pPr>
            <w:r>
              <w:rPr>
                <w:sz w:val="24"/>
              </w:rPr>
              <w:t>2.19.10</w:t>
            </w:r>
          </w:p>
        </w:tc>
        <w:tc>
          <w:tcPr>
            <w:tcW w:w="4165" w:type="dxa"/>
          </w:tcPr>
          <w:p w14:paraId="3B3E1256" w14:textId="77777777" w:rsidR="009B44C1" w:rsidRPr="00C57B6B" w:rsidRDefault="009B44C1" w:rsidP="009B44C1">
            <w:pPr>
              <w:pStyle w:val="TableParagraph"/>
              <w:tabs>
                <w:tab w:val="left" w:pos="1176"/>
                <w:tab w:val="left" w:pos="3174"/>
              </w:tabs>
              <w:spacing w:before="95"/>
              <w:ind w:left="62" w:right="44"/>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образован</w:t>
            </w:r>
            <w:r w:rsidRPr="00C57B6B">
              <w:rPr>
                <w:spacing w:val="1"/>
                <w:sz w:val="24"/>
                <w:lang w:val="ru-RU"/>
              </w:rPr>
              <w:t xml:space="preserve"> </w:t>
            </w:r>
            <w:r w:rsidRPr="00C57B6B">
              <w:rPr>
                <w:sz w:val="24"/>
                <w:lang w:val="ru-RU"/>
              </w:rPr>
              <w:t>из</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отношении</w:t>
            </w:r>
            <w:r w:rsidRPr="00C57B6B">
              <w:rPr>
                <w:spacing w:val="1"/>
                <w:sz w:val="24"/>
                <w:lang w:val="ru-RU"/>
              </w:rPr>
              <w:t xml:space="preserve"> </w:t>
            </w:r>
            <w:r w:rsidRPr="00C57B6B">
              <w:rPr>
                <w:sz w:val="24"/>
                <w:lang w:val="ru-RU"/>
              </w:rPr>
              <w:t>которого</w:t>
            </w:r>
            <w:r w:rsidRPr="00C57B6B">
              <w:rPr>
                <w:spacing w:val="1"/>
                <w:sz w:val="24"/>
                <w:lang w:val="ru-RU"/>
              </w:rPr>
              <w:t xml:space="preserve"> </w:t>
            </w:r>
            <w:r w:rsidRPr="00C57B6B">
              <w:rPr>
                <w:sz w:val="24"/>
                <w:lang w:val="ru-RU"/>
              </w:rPr>
              <w:t>заключен</w:t>
            </w:r>
            <w:r w:rsidRPr="00C57B6B">
              <w:rPr>
                <w:spacing w:val="1"/>
                <w:sz w:val="24"/>
                <w:lang w:val="ru-RU"/>
              </w:rPr>
              <w:t xml:space="preserve"> </w:t>
            </w:r>
            <w:r w:rsidRPr="00C57B6B">
              <w:rPr>
                <w:sz w:val="24"/>
                <w:lang w:val="ru-RU"/>
              </w:rPr>
              <w:t>договор</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комплексном</w:t>
            </w:r>
            <w:r w:rsidRPr="00C57B6B">
              <w:rPr>
                <w:spacing w:val="-57"/>
                <w:sz w:val="24"/>
                <w:lang w:val="ru-RU"/>
              </w:rPr>
              <w:t xml:space="preserve"> </w:t>
            </w:r>
            <w:r w:rsidRPr="00C57B6B">
              <w:rPr>
                <w:sz w:val="24"/>
                <w:lang w:val="ru-RU"/>
              </w:rPr>
              <w:t>развитии территории, и в соответствии</w:t>
            </w:r>
            <w:r w:rsidRPr="00C57B6B">
              <w:rPr>
                <w:spacing w:val="-57"/>
                <w:sz w:val="24"/>
                <w:lang w:val="ru-RU"/>
              </w:rPr>
              <w:t xml:space="preserve"> </w:t>
            </w:r>
            <w:r w:rsidRPr="00C57B6B">
              <w:rPr>
                <w:sz w:val="24"/>
                <w:lang w:val="ru-RU"/>
              </w:rPr>
              <w:t>с</w:t>
            </w:r>
            <w:r w:rsidRPr="00C57B6B">
              <w:rPr>
                <w:spacing w:val="1"/>
                <w:sz w:val="24"/>
                <w:lang w:val="ru-RU"/>
              </w:rPr>
              <w:t xml:space="preserve"> </w:t>
            </w:r>
            <w:r w:rsidRPr="00C57B6B">
              <w:rPr>
                <w:sz w:val="24"/>
                <w:lang w:val="ru-RU"/>
              </w:rPr>
              <w:t>утвержденной</w:t>
            </w:r>
            <w:r w:rsidRPr="00C57B6B">
              <w:rPr>
                <w:spacing w:val="1"/>
                <w:sz w:val="24"/>
                <w:lang w:val="ru-RU"/>
              </w:rPr>
              <w:t xml:space="preserve"> </w:t>
            </w:r>
            <w:r w:rsidRPr="00C57B6B">
              <w:rPr>
                <w:sz w:val="24"/>
                <w:lang w:val="ru-RU"/>
              </w:rPr>
              <w:t>документацией</w:t>
            </w:r>
            <w:r w:rsidRPr="00C57B6B">
              <w:rPr>
                <w:spacing w:val="1"/>
                <w:sz w:val="24"/>
                <w:lang w:val="ru-RU"/>
              </w:rPr>
              <w:t xml:space="preserve"> </w:t>
            </w:r>
            <w:r w:rsidRPr="00C57B6B">
              <w:rPr>
                <w:sz w:val="24"/>
                <w:lang w:val="ru-RU"/>
              </w:rPr>
              <w:t>по</w:t>
            </w:r>
            <w:r w:rsidRPr="00C57B6B">
              <w:rPr>
                <w:spacing w:val="1"/>
                <w:sz w:val="24"/>
                <w:lang w:val="ru-RU"/>
              </w:rPr>
              <w:t xml:space="preserve"> </w:t>
            </w:r>
            <w:r w:rsidRPr="00C57B6B">
              <w:rPr>
                <w:sz w:val="24"/>
                <w:lang w:val="ru-RU"/>
              </w:rPr>
              <w:t>планировке</w:t>
            </w:r>
            <w:r w:rsidRPr="00C57B6B">
              <w:rPr>
                <w:spacing w:val="1"/>
                <w:sz w:val="24"/>
                <w:lang w:val="ru-RU"/>
              </w:rPr>
              <w:t xml:space="preserve"> </w:t>
            </w:r>
            <w:r w:rsidRPr="00C57B6B">
              <w:rPr>
                <w:sz w:val="24"/>
                <w:lang w:val="ru-RU"/>
              </w:rPr>
              <w:t>территории</w:t>
            </w:r>
            <w:r w:rsidRPr="00C57B6B">
              <w:rPr>
                <w:spacing w:val="1"/>
                <w:sz w:val="24"/>
                <w:lang w:val="ru-RU"/>
              </w:rPr>
              <w:t xml:space="preserve"> </w:t>
            </w:r>
            <w:r w:rsidRPr="00C57B6B">
              <w:rPr>
                <w:sz w:val="24"/>
                <w:lang w:val="ru-RU"/>
              </w:rPr>
              <w:t>предназначен</w:t>
            </w:r>
            <w:r w:rsidRPr="00C57B6B">
              <w:rPr>
                <w:spacing w:val="-57"/>
                <w:sz w:val="24"/>
                <w:lang w:val="ru-RU"/>
              </w:rPr>
              <w:t xml:space="preserve"> </w:t>
            </w:r>
            <w:r w:rsidRPr="00C57B6B">
              <w:rPr>
                <w:sz w:val="24"/>
                <w:lang w:val="ru-RU"/>
              </w:rPr>
              <w:t>для</w:t>
            </w:r>
            <w:r w:rsidRPr="00C57B6B">
              <w:rPr>
                <w:sz w:val="24"/>
                <w:lang w:val="ru-RU"/>
              </w:rPr>
              <w:tab/>
              <w:t>размещения</w:t>
            </w:r>
            <w:r w:rsidRPr="00C57B6B">
              <w:rPr>
                <w:sz w:val="24"/>
                <w:lang w:val="ru-RU"/>
              </w:rPr>
              <w:tab/>
              <w:t>объектов</w:t>
            </w:r>
            <w:r w:rsidRPr="00C57B6B">
              <w:rPr>
                <w:spacing w:val="-58"/>
                <w:sz w:val="24"/>
                <w:lang w:val="ru-RU"/>
              </w:rPr>
              <w:t xml:space="preserve"> </w:t>
            </w:r>
            <w:r w:rsidRPr="00C57B6B">
              <w:rPr>
                <w:sz w:val="24"/>
                <w:lang w:val="ru-RU"/>
              </w:rPr>
              <w:t>федерального</w:t>
            </w:r>
            <w:r w:rsidRPr="00C57B6B">
              <w:rPr>
                <w:spacing w:val="1"/>
                <w:sz w:val="24"/>
                <w:lang w:val="ru-RU"/>
              </w:rPr>
              <w:t xml:space="preserve"> </w:t>
            </w:r>
            <w:r w:rsidRPr="00C57B6B">
              <w:rPr>
                <w:sz w:val="24"/>
                <w:lang w:val="ru-RU"/>
              </w:rPr>
              <w:t>значения,</w:t>
            </w:r>
            <w:r w:rsidRPr="00C57B6B">
              <w:rPr>
                <w:spacing w:val="1"/>
                <w:sz w:val="24"/>
                <w:lang w:val="ru-RU"/>
              </w:rPr>
              <w:t xml:space="preserve"> </w:t>
            </w:r>
            <w:r w:rsidRPr="00C57B6B">
              <w:rPr>
                <w:sz w:val="24"/>
                <w:lang w:val="ru-RU"/>
              </w:rPr>
              <w:t>объектов</w:t>
            </w:r>
            <w:r w:rsidRPr="00C57B6B">
              <w:rPr>
                <w:spacing w:val="1"/>
                <w:sz w:val="24"/>
                <w:lang w:val="ru-RU"/>
              </w:rPr>
              <w:t xml:space="preserve"> </w:t>
            </w:r>
            <w:r w:rsidRPr="00C57B6B">
              <w:rPr>
                <w:sz w:val="24"/>
                <w:lang w:val="ru-RU"/>
              </w:rPr>
              <w:t>регионального значения или объектов</w:t>
            </w:r>
            <w:r w:rsidRPr="00C57B6B">
              <w:rPr>
                <w:spacing w:val="1"/>
                <w:sz w:val="24"/>
                <w:lang w:val="ru-RU"/>
              </w:rPr>
              <w:t xml:space="preserve"> </w:t>
            </w:r>
            <w:r w:rsidRPr="00C57B6B">
              <w:rPr>
                <w:sz w:val="24"/>
                <w:lang w:val="ru-RU"/>
              </w:rPr>
              <w:t>местного</w:t>
            </w:r>
            <w:r w:rsidRPr="00C57B6B">
              <w:rPr>
                <w:spacing w:val="1"/>
                <w:sz w:val="24"/>
                <w:lang w:val="ru-RU"/>
              </w:rPr>
              <w:t xml:space="preserve"> </w:t>
            </w:r>
            <w:r w:rsidRPr="00C57B6B">
              <w:rPr>
                <w:sz w:val="24"/>
                <w:lang w:val="ru-RU"/>
              </w:rPr>
              <w:t>значения,</w:t>
            </w:r>
            <w:r w:rsidRPr="00C57B6B">
              <w:rPr>
                <w:spacing w:val="1"/>
                <w:sz w:val="24"/>
                <w:lang w:val="ru-RU"/>
              </w:rPr>
              <w:t xml:space="preserve"> </w:t>
            </w:r>
            <w:r w:rsidRPr="00C57B6B">
              <w:rPr>
                <w:sz w:val="24"/>
                <w:lang w:val="ru-RU"/>
              </w:rPr>
              <w:t>за</w:t>
            </w:r>
            <w:r w:rsidRPr="00C57B6B">
              <w:rPr>
                <w:spacing w:val="1"/>
                <w:sz w:val="24"/>
                <w:lang w:val="ru-RU"/>
              </w:rPr>
              <w:t xml:space="preserve"> </w:t>
            </w:r>
            <w:r w:rsidRPr="00C57B6B">
              <w:rPr>
                <w:sz w:val="24"/>
                <w:lang w:val="ru-RU"/>
              </w:rPr>
              <w:t>исключением</w:t>
            </w:r>
            <w:r w:rsidRPr="00C57B6B">
              <w:rPr>
                <w:spacing w:val="1"/>
                <w:sz w:val="24"/>
                <w:lang w:val="ru-RU"/>
              </w:rPr>
              <w:t xml:space="preserve"> </w:t>
            </w:r>
            <w:r w:rsidRPr="00C57B6B">
              <w:rPr>
                <w:sz w:val="24"/>
                <w:lang w:val="ru-RU"/>
              </w:rPr>
              <w:t>случаев, если с заявлением обратилось</w:t>
            </w:r>
            <w:r w:rsidRPr="00C57B6B">
              <w:rPr>
                <w:spacing w:val="1"/>
                <w:sz w:val="24"/>
                <w:lang w:val="ru-RU"/>
              </w:rPr>
              <w:t xml:space="preserve"> </w:t>
            </w:r>
            <w:r w:rsidRPr="00C57B6B">
              <w:rPr>
                <w:sz w:val="24"/>
                <w:lang w:val="ru-RU"/>
              </w:rPr>
              <w:t>лицо, с которым заключен договор о</w:t>
            </w:r>
            <w:r w:rsidRPr="00C57B6B">
              <w:rPr>
                <w:spacing w:val="1"/>
                <w:sz w:val="24"/>
                <w:lang w:val="ru-RU"/>
              </w:rPr>
              <w:t xml:space="preserve"> </w:t>
            </w:r>
            <w:r w:rsidRPr="00C57B6B">
              <w:rPr>
                <w:sz w:val="24"/>
                <w:lang w:val="ru-RU"/>
              </w:rPr>
              <w:t>комплексном</w:t>
            </w:r>
            <w:r w:rsidRPr="00C57B6B">
              <w:rPr>
                <w:spacing w:val="1"/>
                <w:sz w:val="24"/>
                <w:lang w:val="ru-RU"/>
              </w:rPr>
              <w:t xml:space="preserve"> </w:t>
            </w:r>
            <w:r w:rsidRPr="00C57B6B">
              <w:rPr>
                <w:sz w:val="24"/>
                <w:lang w:val="ru-RU"/>
              </w:rPr>
              <w:t>развитии</w:t>
            </w:r>
            <w:r w:rsidRPr="00C57B6B">
              <w:rPr>
                <w:spacing w:val="1"/>
                <w:sz w:val="24"/>
                <w:lang w:val="ru-RU"/>
              </w:rPr>
              <w:t xml:space="preserve"> </w:t>
            </w:r>
            <w:r w:rsidRPr="00C57B6B">
              <w:rPr>
                <w:sz w:val="24"/>
                <w:lang w:val="ru-RU"/>
              </w:rPr>
              <w:t>территории,</w:t>
            </w:r>
            <w:r w:rsidRPr="00C57B6B">
              <w:rPr>
                <w:spacing w:val="-57"/>
                <w:sz w:val="24"/>
                <w:lang w:val="ru-RU"/>
              </w:rPr>
              <w:t xml:space="preserve"> </w:t>
            </w:r>
            <w:r w:rsidRPr="00C57B6B">
              <w:rPr>
                <w:sz w:val="24"/>
                <w:lang w:val="ru-RU"/>
              </w:rPr>
              <w:t>предусматривающий</w:t>
            </w:r>
            <w:r w:rsidRPr="00C57B6B">
              <w:rPr>
                <w:spacing w:val="1"/>
                <w:sz w:val="24"/>
                <w:lang w:val="ru-RU"/>
              </w:rPr>
              <w:t xml:space="preserve"> </w:t>
            </w:r>
            <w:r w:rsidRPr="00C57B6B">
              <w:rPr>
                <w:sz w:val="24"/>
                <w:lang w:val="ru-RU"/>
              </w:rPr>
              <w:t>обязательство</w:t>
            </w:r>
            <w:r w:rsidRPr="00C57B6B">
              <w:rPr>
                <w:spacing w:val="-57"/>
                <w:sz w:val="24"/>
                <w:lang w:val="ru-RU"/>
              </w:rPr>
              <w:t xml:space="preserve"> </w:t>
            </w:r>
            <w:r w:rsidRPr="00C57B6B">
              <w:rPr>
                <w:sz w:val="24"/>
                <w:lang w:val="ru-RU"/>
              </w:rPr>
              <w:t>данного</w:t>
            </w:r>
            <w:r w:rsidRPr="00C57B6B">
              <w:rPr>
                <w:spacing w:val="1"/>
                <w:sz w:val="24"/>
                <w:lang w:val="ru-RU"/>
              </w:rPr>
              <w:t xml:space="preserve"> </w:t>
            </w:r>
            <w:r w:rsidRPr="00C57B6B">
              <w:rPr>
                <w:sz w:val="24"/>
                <w:lang w:val="ru-RU"/>
              </w:rPr>
              <w:t>лица</w:t>
            </w:r>
            <w:r w:rsidRPr="00C57B6B">
              <w:rPr>
                <w:spacing w:val="1"/>
                <w:sz w:val="24"/>
                <w:lang w:val="ru-RU"/>
              </w:rPr>
              <w:t xml:space="preserve"> </w:t>
            </w:r>
            <w:r w:rsidRPr="00C57B6B">
              <w:rPr>
                <w:sz w:val="24"/>
                <w:lang w:val="ru-RU"/>
              </w:rPr>
              <w:t>по</w:t>
            </w:r>
            <w:r w:rsidRPr="00C57B6B">
              <w:rPr>
                <w:spacing w:val="1"/>
                <w:sz w:val="24"/>
                <w:lang w:val="ru-RU"/>
              </w:rPr>
              <w:t xml:space="preserve"> </w:t>
            </w:r>
            <w:r w:rsidRPr="00C57B6B">
              <w:rPr>
                <w:sz w:val="24"/>
                <w:lang w:val="ru-RU"/>
              </w:rPr>
              <w:t>строительству</w:t>
            </w:r>
            <w:r w:rsidRPr="00C57B6B">
              <w:rPr>
                <w:spacing w:val="1"/>
                <w:sz w:val="24"/>
                <w:lang w:val="ru-RU"/>
              </w:rPr>
              <w:t xml:space="preserve"> </w:t>
            </w:r>
            <w:r w:rsidRPr="00C57B6B">
              <w:rPr>
                <w:sz w:val="24"/>
                <w:lang w:val="ru-RU"/>
              </w:rPr>
              <w:t>указанных объектов</w:t>
            </w:r>
          </w:p>
        </w:tc>
        <w:tc>
          <w:tcPr>
            <w:tcW w:w="4820" w:type="dxa"/>
          </w:tcPr>
          <w:p w14:paraId="57525338" w14:textId="77777777" w:rsidR="009B44C1" w:rsidRDefault="009B44C1" w:rsidP="009B44C1">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9B44C1" w14:paraId="16B7865E" w14:textId="77777777" w:rsidTr="009B44C1">
        <w:trPr>
          <w:trHeight w:val="1929"/>
        </w:trPr>
        <w:tc>
          <w:tcPr>
            <w:tcW w:w="1070" w:type="dxa"/>
          </w:tcPr>
          <w:p w14:paraId="5E22DFA6" w14:textId="77777777" w:rsidR="009B44C1" w:rsidRDefault="009B44C1" w:rsidP="009B44C1">
            <w:pPr>
              <w:pStyle w:val="TableParagraph"/>
              <w:spacing w:before="95"/>
              <w:ind w:left="62"/>
              <w:rPr>
                <w:sz w:val="24"/>
              </w:rPr>
            </w:pPr>
            <w:r>
              <w:rPr>
                <w:sz w:val="24"/>
              </w:rPr>
              <w:lastRenderedPageBreak/>
              <w:t>2.19.11</w:t>
            </w:r>
          </w:p>
        </w:tc>
        <w:tc>
          <w:tcPr>
            <w:tcW w:w="4165" w:type="dxa"/>
          </w:tcPr>
          <w:p w14:paraId="7AEAC7DB" w14:textId="7669FBCB" w:rsidR="009B44C1" w:rsidRPr="00C57B6B" w:rsidRDefault="009B44C1" w:rsidP="009B44C1">
            <w:pPr>
              <w:pStyle w:val="TableParagraph"/>
              <w:spacing w:before="95"/>
              <w:ind w:left="62" w:right="49"/>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 является предметом аукциона,</w:t>
            </w:r>
            <w:r w:rsidRPr="00C57B6B">
              <w:rPr>
                <w:spacing w:val="-57"/>
                <w:sz w:val="24"/>
                <w:lang w:val="ru-RU"/>
              </w:rPr>
              <w:t xml:space="preserve"> </w:t>
            </w:r>
            <w:r w:rsidRPr="00C57B6B">
              <w:rPr>
                <w:sz w:val="24"/>
                <w:lang w:val="ru-RU"/>
              </w:rPr>
              <w:t>извещение</w:t>
            </w:r>
            <w:r w:rsidR="00607733">
              <w:rPr>
                <w:sz w:val="24"/>
                <w:lang w:val="ru-RU"/>
              </w:rPr>
              <w:t>,</w:t>
            </w:r>
            <w:r w:rsidRPr="00C57B6B">
              <w:rPr>
                <w:spacing w:val="1"/>
                <w:sz w:val="24"/>
                <w:lang w:val="ru-RU"/>
              </w:rPr>
              <w:t xml:space="preserve"> </w:t>
            </w:r>
            <w:r w:rsidRPr="00C57B6B">
              <w:rPr>
                <w:sz w:val="24"/>
                <w:lang w:val="ru-RU"/>
              </w:rPr>
              <w:t>о</w:t>
            </w:r>
            <w:r w:rsidR="00607733">
              <w:rPr>
                <w:spacing w:val="1"/>
                <w:sz w:val="24"/>
                <w:lang w:val="ru-RU"/>
              </w:rPr>
              <w:t> </w:t>
            </w:r>
            <w:r w:rsidRPr="00C57B6B">
              <w:rPr>
                <w:sz w:val="24"/>
                <w:lang w:val="ru-RU"/>
              </w:rPr>
              <w:t>проведении</w:t>
            </w:r>
            <w:r w:rsidRPr="00C57B6B">
              <w:rPr>
                <w:spacing w:val="1"/>
                <w:sz w:val="24"/>
                <w:lang w:val="ru-RU"/>
              </w:rPr>
              <w:t xml:space="preserve"> </w:t>
            </w:r>
            <w:r w:rsidRPr="00C57B6B">
              <w:rPr>
                <w:sz w:val="24"/>
                <w:lang w:val="ru-RU"/>
              </w:rPr>
              <w:t>которого</w:t>
            </w:r>
            <w:r w:rsidRPr="00C57B6B">
              <w:rPr>
                <w:spacing w:val="1"/>
                <w:sz w:val="24"/>
                <w:lang w:val="ru-RU"/>
              </w:rPr>
              <w:t xml:space="preserve"> </w:t>
            </w:r>
            <w:r w:rsidRPr="00C57B6B">
              <w:rPr>
                <w:spacing w:val="-1"/>
                <w:sz w:val="24"/>
                <w:lang w:val="ru-RU"/>
              </w:rPr>
              <w:t>размещено</w:t>
            </w:r>
            <w:r w:rsidRPr="00C57B6B">
              <w:rPr>
                <w:spacing w:val="-15"/>
                <w:sz w:val="24"/>
                <w:lang w:val="ru-RU"/>
              </w:rPr>
              <w:t xml:space="preserve"> </w:t>
            </w:r>
            <w:r w:rsidRPr="00C57B6B">
              <w:rPr>
                <w:sz w:val="24"/>
                <w:lang w:val="ru-RU"/>
              </w:rPr>
              <w:t>в</w:t>
            </w:r>
            <w:r w:rsidRPr="00C57B6B">
              <w:rPr>
                <w:spacing w:val="-12"/>
                <w:sz w:val="24"/>
                <w:lang w:val="ru-RU"/>
              </w:rPr>
              <w:t xml:space="preserve"> </w:t>
            </w:r>
            <w:r w:rsidRPr="00C57B6B">
              <w:rPr>
                <w:sz w:val="24"/>
                <w:lang w:val="ru-RU"/>
              </w:rPr>
              <w:t>соответствии</w:t>
            </w:r>
            <w:r w:rsidRPr="00C57B6B">
              <w:rPr>
                <w:spacing w:val="-13"/>
                <w:sz w:val="24"/>
                <w:lang w:val="ru-RU"/>
              </w:rPr>
              <w:t xml:space="preserve"> </w:t>
            </w:r>
            <w:r w:rsidRPr="00C57B6B">
              <w:rPr>
                <w:sz w:val="24"/>
                <w:lang w:val="ru-RU"/>
              </w:rPr>
              <w:t>с</w:t>
            </w:r>
            <w:r w:rsidRPr="00C57B6B">
              <w:rPr>
                <w:spacing w:val="-15"/>
                <w:sz w:val="24"/>
                <w:lang w:val="ru-RU"/>
              </w:rPr>
              <w:t xml:space="preserve"> </w:t>
            </w:r>
            <w:r w:rsidRPr="00C57B6B">
              <w:rPr>
                <w:sz w:val="24"/>
                <w:lang w:val="ru-RU"/>
              </w:rPr>
              <w:t>пунктом</w:t>
            </w:r>
            <w:r w:rsidRPr="00C57B6B">
              <w:rPr>
                <w:spacing w:val="-14"/>
                <w:sz w:val="24"/>
                <w:lang w:val="ru-RU"/>
              </w:rPr>
              <w:t xml:space="preserve"> </w:t>
            </w:r>
            <w:r w:rsidRPr="00C57B6B">
              <w:rPr>
                <w:sz w:val="24"/>
                <w:lang w:val="ru-RU"/>
              </w:rPr>
              <w:t>19</w:t>
            </w:r>
            <w:r w:rsidRPr="00C57B6B">
              <w:rPr>
                <w:spacing w:val="-57"/>
                <w:sz w:val="24"/>
                <w:lang w:val="ru-RU"/>
              </w:rPr>
              <w:t xml:space="preserve"> </w:t>
            </w:r>
            <w:r w:rsidRPr="00C57B6B">
              <w:rPr>
                <w:sz w:val="24"/>
                <w:lang w:val="ru-RU"/>
              </w:rPr>
              <w:t>статьи</w:t>
            </w:r>
            <w:r w:rsidRPr="00C57B6B">
              <w:rPr>
                <w:spacing w:val="1"/>
                <w:sz w:val="24"/>
                <w:lang w:val="ru-RU"/>
              </w:rPr>
              <w:t xml:space="preserve"> </w:t>
            </w:r>
            <w:r w:rsidRPr="00C57B6B">
              <w:rPr>
                <w:sz w:val="24"/>
                <w:lang w:val="ru-RU"/>
              </w:rPr>
              <w:t>39.11</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кодекса</w:t>
            </w:r>
            <w:r w:rsidRPr="00C57B6B">
              <w:rPr>
                <w:spacing w:val="1"/>
                <w:sz w:val="24"/>
                <w:lang w:val="ru-RU"/>
              </w:rPr>
              <w:t xml:space="preserve"> </w:t>
            </w:r>
            <w:r w:rsidRPr="00C57B6B">
              <w:rPr>
                <w:sz w:val="24"/>
                <w:lang w:val="ru-RU"/>
              </w:rPr>
              <w:t>Российской</w:t>
            </w:r>
            <w:r w:rsidRPr="00C57B6B">
              <w:rPr>
                <w:spacing w:val="-1"/>
                <w:sz w:val="24"/>
                <w:lang w:val="ru-RU"/>
              </w:rPr>
              <w:t xml:space="preserve"> </w:t>
            </w:r>
            <w:r w:rsidRPr="00C57B6B">
              <w:rPr>
                <w:sz w:val="24"/>
                <w:lang w:val="ru-RU"/>
              </w:rPr>
              <w:t>Федерации</w:t>
            </w:r>
          </w:p>
        </w:tc>
        <w:tc>
          <w:tcPr>
            <w:tcW w:w="4820" w:type="dxa"/>
          </w:tcPr>
          <w:p w14:paraId="1C02139F" w14:textId="77777777" w:rsidR="009B44C1" w:rsidRDefault="009B44C1" w:rsidP="009B44C1">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9B44C1" w14:paraId="1F1BEDE3" w14:textId="77777777" w:rsidTr="009B44C1">
        <w:trPr>
          <w:trHeight w:val="5172"/>
        </w:trPr>
        <w:tc>
          <w:tcPr>
            <w:tcW w:w="1070" w:type="dxa"/>
          </w:tcPr>
          <w:p w14:paraId="19AA8231" w14:textId="77777777" w:rsidR="009B44C1" w:rsidRDefault="009B44C1" w:rsidP="009B44C1">
            <w:pPr>
              <w:pStyle w:val="TableParagraph"/>
              <w:spacing w:before="95"/>
              <w:ind w:left="62"/>
              <w:rPr>
                <w:sz w:val="24"/>
              </w:rPr>
            </w:pPr>
            <w:r>
              <w:rPr>
                <w:sz w:val="24"/>
              </w:rPr>
              <w:t>2.19.12</w:t>
            </w:r>
          </w:p>
        </w:tc>
        <w:tc>
          <w:tcPr>
            <w:tcW w:w="4165" w:type="dxa"/>
          </w:tcPr>
          <w:p w14:paraId="3D515490" w14:textId="77777777" w:rsidR="009B44C1" w:rsidRPr="00C57B6B" w:rsidRDefault="009B44C1" w:rsidP="009B44C1">
            <w:pPr>
              <w:pStyle w:val="TableParagraph"/>
              <w:spacing w:before="95"/>
              <w:ind w:left="62" w:right="52"/>
              <w:jc w:val="both"/>
              <w:rPr>
                <w:sz w:val="24"/>
                <w:lang w:val="ru-RU"/>
              </w:rPr>
            </w:pPr>
            <w:r w:rsidRPr="00C57B6B">
              <w:rPr>
                <w:sz w:val="24"/>
                <w:lang w:val="ru-RU"/>
              </w:rPr>
              <w:t>В</w:t>
            </w:r>
            <w:r w:rsidRPr="00C57B6B">
              <w:rPr>
                <w:spacing w:val="1"/>
                <w:sz w:val="24"/>
                <w:lang w:val="ru-RU"/>
              </w:rPr>
              <w:t xml:space="preserve"> </w:t>
            </w:r>
            <w:r w:rsidRPr="00C57B6B">
              <w:rPr>
                <w:sz w:val="24"/>
                <w:lang w:val="ru-RU"/>
              </w:rPr>
              <w:t>отношении</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57"/>
                <w:sz w:val="24"/>
                <w:lang w:val="ru-RU"/>
              </w:rPr>
              <w:t xml:space="preserve"> </w:t>
            </w:r>
            <w:r w:rsidRPr="00C57B6B">
              <w:rPr>
                <w:sz w:val="24"/>
                <w:lang w:val="ru-RU"/>
              </w:rPr>
              <w:t>указанного</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поступило</w:t>
            </w:r>
            <w:r w:rsidRPr="00C57B6B">
              <w:rPr>
                <w:spacing w:val="1"/>
                <w:sz w:val="24"/>
                <w:lang w:val="ru-RU"/>
              </w:rPr>
              <w:t xml:space="preserve"> </w:t>
            </w:r>
            <w:r w:rsidRPr="00C57B6B">
              <w:rPr>
                <w:sz w:val="24"/>
                <w:lang w:val="ru-RU"/>
              </w:rPr>
              <w:t>предусмотренное</w:t>
            </w:r>
            <w:r w:rsidRPr="00C57B6B">
              <w:rPr>
                <w:spacing w:val="-4"/>
                <w:sz w:val="24"/>
                <w:lang w:val="ru-RU"/>
              </w:rPr>
              <w:t xml:space="preserve"> </w:t>
            </w:r>
            <w:r w:rsidRPr="00C57B6B">
              <w:rPr>
                <w:sz w:val="24"/>
                <w:lang w:val="ru-RU"/>
              </w:rPr>
              <w:t>подпунктом</w:t>
            </w:r>
            <w:r w:rsidRPr="00C57B6B">
              <w:rPr>
                <w:spacing w:val="-2"/>
                <w:sz w:val="24"/>
                <w:lang w:val="ru-RU"/>
              </w:rPr>
              <w:t xml:space="preserve"> </w:t>
            </w:r>
            <w:r w:rsidRPr="00C57B6B">
              <w:rPr>
                <w:sz w:val="24"/>
                <w:lang w:val="ru-RU"/>
              </w:rPr>
              <w:t>6</w:t>
            </w:r>
            <w:r w:rsidRPr="00C57B6B">
              <w:rPr>
                <w:spacing w:val="-2"/>
                <w:sz w:val="24"/>
                <w:lang w:val="ru-RU"/>
              </w:rPr>
              <w:t xml:space="preserve"> </w:t>
            </w:r>
            <w:r w:rsidRPr="00C57B6B">
              <w:rPr>
                <w:sz w:val="24"/>
                <w:lang w:val="ru-RU"/>
              </w:rPr>
              <w:t>пункта</w:t>
            </w:r>
          </w:p>
          <w:p w14:paraId="7425EC14" w14:textId="77777777" w:rsidR="009B44C1" w:rsidRPr="00C57B6B" w:rsidRDefault="009B44C1" w:rsidP="009B44C1">
            <w:pPr>
              <w:pStyle w:val="TableParagraph"/>
              <w:tabs>
                <w:tab w:val="left" w:pos="1798"/>
                <w:tab w:val="left" w:pos="2048"/>
                <w:tab w:val="left" w:pos="2827"/>
                <w:tab w:val="left" w:pos="3974"/>
              </w:tabs>
              <w:ind w:left="62" w:right="47"/>
              <w:jc w:val="both"/>
              <w:rPr>
                <w:sz w:val="24"/>
                <w:lang w:val="ru-RU"/>
              </w:rPr>
            </w:pPr>
            <w:r w:rsidRPr="00C57B6B">
              <w:rPr>
                <w:sz w:val="24"/>
                <w:lang w:val="ru-RU"/>
              </w:rPr>
              <w:t>4</w:t>
            </w:r>
            <w:r w:rsidRPr="00C57B6B">
              <w:rPr>
                <w:spacing w:val="1"/>
                <w:sz w:val="24"/>
                <w:lang w:val="ru-RU"/>
              </w:rPr>
              <w:t xml:space="preserve"> </w:t>
            </w:r>
            <w:r w:rsidRPr="00C57B6B">
              <w:rPr>
                <w:sz w:val="24"/>
                <w:lang w:val="ru-RU"/>
              </w:rPr>
              <w:t>статьи</w:t>
            </w:r>
            <w:r w:rsidRPr="00C57B6B">
              <w:rPr>
                <w:spacing w:val="1"/>
                <w:sz w:val="24"/>
                <w:lang w:val="ru-RU"/>
              </w:rPr>
              <w:t xml:space="preserve"> </w:t>
            </w:r>
            <w:r w:rsidRPr="00C57B6B">
              <w:rPr>
                <w:sz w:val="24"/>
                <w:lang w:val="ru-RU"/>
              </w:rPr>
              <w:t>39.11</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кодекса</w:t>
            </w:r>
            <w:r w:rsidRPr="00C57B6B">
              <w:rPr>
                <w:spacing w:val="-57"/>
                <w:sz w:val="24"/>
                <w:lang w:val="ru-RU"/>
              </w:rPr>
              <w:t xml:space="preserve"> </w:t>
            </w:r>
            <w:r w:rsidRPr="00C57B6B">
              <w:rPr>
                <w:sz w:val="24"/>
                <w:lang w:val="ru-RU"/>
              </w:rPr>
              <w:t>Российской</w:t>
            </w:r>
            <w:r w:rsidRPr="00C57B6B">
              <w:rPr>
                <w:spacing w:val="1"/>
                <w:sz w:val="24"/>
                <w:lang w:val="ru-RU"/>
              </w:rPr>
              <w:t xml:space="preserve"> </w:t>
            </w:r>
            <w:r w:rsidRPr="00C57B6B">
              <w:rPr>
                <w:sz w:val="24"/>
                <w:lang w:val="ru-RU"/>
              </w:rPr>
              <w:t>Федерации</w:t>
            </w:r>
            <w:r w:rsidRPr="00C57B6B">
              <w:rPr>
                <w:spacing w:val="1"/>
                <w:sz w:val="24"/>
                <w:lang w:val="ru-RU"/>
              </w:rPr>
              <w:t xml:space="preserve"> </w:t>
            </w:r>
            <w:r w:rsidRPr="00C57B6B">
              <w:rPr>
                <w:sz w:val="24"/>
                <w:lang w:val="ru-RU"/>
              </w:rPr>
              <w:t>заявление</w:t>
            </w:r>
            <w:r w:rsidRPr="00C57B6B">
              <w:rPr>
                <w:spacing w:val="1"/>
                <w:sz w:val="24"/>
                <w:lang w:val="ru-RU"/>
              </w:rPr>
              <w:t xml:space="preserve"> </w:t>
            </w:r>
            <w:r w:rsidRPr="00C57B6B">
              <w:rPr>
                <w:sz w:val="24"/>
                <w:lang w:val="ru-RU"/>
              </w:rPr>
              <w:t>о</w:t>
            </w:r>
            <w:r w:rsidRPr="00C57B6B">
              <w:rPr>
                <w:spacing w:val="-57"/>
                <w:sz w:val="24"/>
                <w:lang w:val="ru-RU"/>
              </w:rPr>
              <w:t xml:space="preserve"> </w:t>
            </w:r>
            <w:r w:rsidRPr="00C57B6B">
              <w:rPr>
                <w:sz w:val="24"/>
                <w:lang w:val="ru-RU"/>
              </w:rPr>
              <w:t>проведении аукциона по его продаже</w:t>
            </w:r>
            <w:r w:rsidRPr="00C57B6B">
              <w:rPr>
                <w:spacing w:val="1"/>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аукциона</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право</w:t>
            </w:r>
            <w:r w:rsidRPr="00C57B6B">
              <w:rPr>
                <w:spacing w:val="1"/>
                <w:sz w:val="24"/>
                <w:lang w:val="ru-RU"/>
              </w:rPr>
              <w:t xml:space="preserve"> </w:t>
            </w:r>
            <w:r w:rsidRPr="00C57B6B">
              <w:rPr>
                <w:sz w:val="24"/>
                <w:lang w:val="ru-RU"/>
              </w:rPr>
              <w:t>заключения</w:t>
            </w:r>
            <w:r w:rsidRPr="00C57B6B">
              <w:rPr>
                <w:spacing w:val="1"/>
                <w:sz w:val="24"/>
                <w:lang w:val="ru-RU"/>
              </w:rPr>
              <w:t xml:space="preserve"> </w:t>
            </w:r>
            <w:r w:rsidRPr="00C57B6B">
              <w:rPr>
                <w:sz w:val="24"/>
                <w:lang w:val="ru-RU"/>
              </w:rPr>
              <w:t>договора его аренды при условии, что</w:t>
            </w:r>
            <w:r w:rsidRPr="00C57B6B">
              <w:rPr>
                <w:spacing w:val="1"/>
                <w:sz w:val="24"/>
                <w:lang w:val="ru-RU"/>
              </w:rPr>
              <w:t xml:space="preserve"> </w:t>
            </w:r>
            <w:r w:rsidRPr="00C57B6B">
              <w:rPr>
                <w:sz w:val="24"/>
                <w:lang w:val="ru-RU"/>
              </w:rPr>
              <w:t>такой земельный участок образован в</w:t>
            </w:r>
            <w:r w:rsidRPr="00C57B6B">
              <w:rPr>
                <w:spacing w:val="1"/>
                <w:sz w:val="24"/>
                <w:lang w:val="ru-RU"/>
              </w:rPr>
              <w:t xml:space="preserve"> </w:t>
            </w:r>
            <w:r w:rsidRPr="00C57B6B">
              <w:rPr>
                <w:sz w:val="24"/>
                <w:lang w:val="ru-RU"/>
              </w:rPr>
              <w:t>соответствии с подпунктом 4 пункта 4</w:t>
            </w:r>
            <w:r w:rsidRPr="00C57B6B">
              <w:rPr>
                <w:spacing w:val="1"/>
                <w:sz w:val="24"/>
                <w:lang w:val="ru-RU"/>
              </w:rPr>
              <w:t xml:space="preserve"> </w:t>
            </w:r>
            <w:r w:rsidRPr="00C57B6B">
              <w:rPr>
                <w:sz w:val="24"/>
                <w:lang w:val="ru-RU"/>
              </w:rPr>
              <w:t>статьи</w:t>
            </w:r>
            <w:r w:rsidRPr="00C57B6B">
              <w:rPr>
                <w:spacing w:val="1"/>
                <w:sz w:val="24"/>
                <w:lang w:val="ru-RU"/>
              </w:rPr>
              <w:t xml:space="preserve"> </w:t>
            </w:r>
            <w:r w:rsidRPr="00C57B6B">
              <w:rPr>
                <w:sz w:val="24"/>
                <w:lang w:val="ru-RU"/>
              </w:rPr>
              <w:t>39.11</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кодекса</w:t>
            </w:r>
            <w:r w:rsidRPr="00C57B6B">
              <w:rPr>
                <w:spacing w:val="1"/>
                <w:sz w:val="24"/>
                <w:lang w:val="ru-RU"/>
              </w:rPr>
              <w:t xml:space="preserve"> </w:t>
            </w:r>
            <w:r w:rsidRPr="00C57B6B">
              <w:rPr>
                <w:sz w:val="24"/>
                <w:lang w:val="ru-RU"/>
              </w:rPr>
              <w:t>Российской</w:t>
            </w:r>
            <w:r w:rsidRPr="00C57B6B">
              <w:rPr>
                <w:sz w:val="24"/>
                <w:lang w:val="ru-RU"/>
              </w:rPr>
              <w:tab/>
            </w:r>
            <w:r w:rsidRPr="00C57B6B">
              <w:rPr>
                <w:sz w:val="24"/>
                <w:lang w:val="ru-RU"/>
              </w:rPr>
              <w:tab/>
              <w:t>Федерации</w:t>
            </w:r>
            <w:r w:rsidRPr="00C57B6B">
              <w:rPr>
                <w:sz w:val="24"/>
                <w:lang w:val="ru-RU"/>
              </w:rPr>
              <w:tab/>
            </w:r>
            <w:r w:rsidRPr="00C57B6B">
              <w:rPr>
                <w:spacing w:val="-2"/>
                <w:sz w:val="24"/>
                <w:lang w:val="ru-RU"/>
              </w:rPr>
              <w:t>и</w:t>
            </w:r>
            <w:r w:rsidRPr="00C57B6B">
              <w:rPr>
                <w:spacing w:val="-58"/>
                <w:sz w:val="24"/>
                <w:lang w:val="ru-RU"/>
              </w:rPr>
              <w:t xml:space="preserve"> </w:t>
            </w:r>
            <w:r w:rsidRPr="00C57B6B">
              <w:rPr>
                <w:sz w:val="24"/>
                <w:lang w:val="ru-RU"/>
              </w:rPr>
              <w:t>уполномоченным органом не принято</w:t>
            </w:r>
            <w:r w:rsidRPr="00C57B6B">
              <w:rPr>
                <w:spacing w:val="1"/>
                <w:sz w:val="24"/>
                <w:lang w:val="ru-RU"/>
              </w:rPr>
              <w:t xml:space="preserve"> </w:t>
            </w:r>
            <w:r w:rsidRPr="00C57B6B">
              <w:rPr>
                <w:sz w:val="24"/>
                <w:lang w:val="ru-RU"/>
              </w:rPr>
              <w:t>решение об отказе в проведении этого</w:t>
            </w:r>
            <w:r w:rsidRPr="00C57B6B">
              <w:rPr>
                <w:spacing w:val="1"/>
                <w:sz w:val="24"/>
                <w:lang w:val="ru-RU"/>
              </w:rPr>
              <w:t xml:space="preserve"> </w:t>
            </w:r>
            <w:r w:rsidRPr="00C57B6B">
              <w:rPr>
                <w:sz w:val="24"/>
                <w:lang w:val="ru-RU"/>
              </w:rPr>
              <w:t>аукциона</w:t>
            </w:r>
            <w:r w:rsidRPr="00C57B6B">
              <w:rPr>
                <w:sz w:val="24"/>
                <w:lang w:val="ru-RU"/>
              </w:rPr>
              <w:tab/>
              <w:t>по</w:t>
            </w:r>
            <w:r w:rsidRPr="00C57B6B">
              <w:rPr>
                <w:sz w:val="24"/>
                <w:lang w:val="ru-RU"/>
              </w:rPr>
              <w:tab/>
              <w:t>основаниям,</w:t>
            </w:r>
            <w:r w:rsidRPr="00C57B6B">
              <w:rPr>
                <w:spacing w:val="1"/>
                <w:sz w:val="24"/>
                <w:lang w:val="ru-RU"/>
              </w:rPr>
              <w:t xml:space="preserve"> </w:t>
            </w:r>
            <w:r w:rsidRPr="00C57B6B">
              <w:rPr>
                <w:sz w:val="24"/>
                <w:lang w:val="ru-RU"/>
              </w:rPr>
              <w:t>предусмотренным</w:t>
            </w:r>
            <w:r w:rsidRPr="00C57B6B">
              <w:rPr>
                <w:spacing w:val="106"/>
                <w:sz w:val="24"/>
                <w:lang w:val="ru-RU"/>
              </w:rPr>
              <w:t xml:space="preserve"> </w:t>
            </w:r>
            <w:r w:rsidRPr="00C57B6B">
              <w:rPr>
                <w:sz w:val="24"/>
                <w:lang w:val="ru-RU"/>
              </w:rPr>
              <w:t>пунктом</w:t>
            </w:r>
            <w:r w:rsidRPr="00C57B6B">
              <w:rPr>
                <w:spacing w:val="108"/>
                <w:sz w:val="24"/>
                <w:lang w:val="ru-RU"/>
              </w:rPr>
              <w:t xml:space="preserve"> </w:t>
            </w:r>
            <w:r w:rsidRPr="00C57B6B">
              <w:rPr>
                <w:sz w:val="24"/>
                <w:lang w:val="ru-RU"/>
              </w:rPr>
              <w:t>8</w:t>
            </w:r>
            <w:r w:rsidRPr="00C57B6B">
              <w:rPr>
                <w:spacing w:val="108"/>
                <w:sz w:val="24"/>
                <w:lang w:val="ru-RU"/>
              </w:rPr>
              <w:t xml:space="preserve"> </w:t>
            </w:r>
            <w:r w:rsidRPr="00C57B6B">
              <w:rPr>
                <w:sz w:val="24"/>
                <w:lang w:val="ru-RU"/>
              </w:rPr>
              <w:t>статьи</w:t>
            </w:r>
          </w:p>
          <w:p w14:paraId="6DDEBE50" w14:textId="77777777" w:rsidR="009B44C1" w:rsidRDefault="009B44C1" w:rsidP="009B44C1">
            <w:pPr>
              <w:pStyle w:val="TableParagraph"/>
              <w:spacing w:before="1"/>
              <w:ind w:left="62" w:right="50"/>
              <w:jc w:val="both"/>
              <w:rPr>
                <w:sz w:val="24"/>
              </w:rPr>
            </w:pPr>
            <w:r>
              <w:rPr>
                <w:sz w:val="24"/>
              </w:rPr>
              <w:t>39.11 Земельного кодекса Российской</w:t>
            </w:r>
            <w:r>
              <w:rPr>
                <w:spacing w:val="1"/>
                <w:sz w:val="24"/>
              </w:rPr>
              <w:t xml:space="preserve"> </w:t>
            </w:r>
            <w:r>
              <w:rPr>
                <w:sz w:val="24"/>
              </w:rPr>
              <w:t>Федерации</w:t>
            </w:r>
          </w:p>
        </w:tc>
        <w:tc>
          <w:tcPr>
            <w:tcW w:w="4820" w:type="dxa"/>
          </w:tcPr>
          <w:p w14:paraId="1537F76E" w14:textId="77777777" w:rsidR="009B44C1" w:rsidRDefault="009B44C1" w:rsidP="009B44C1">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bl>
    <w:p w14:paraId="490B55C8" w14:textId="77777777" w:rsidR="009B44C1" w:rsidRDefault="009B44C1" w:rsidP="009B44C1">
      <w:pPr>
        <w:pStyle w:val="a3"/>
        <w:spacing w:before="1"/>
        <w:rPr>
          <w:sz w:val="11"/>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9B44C1" w14:paraId="0DF2744B" w14:textId="77777777" w:rsidTr="009B44C1">
        <w:trPr>
          <w:trHeight w:val="3792"/>
        </w:trPr>
        <w:tc>
          <w:tcPr>
            <w:tcW w:w="1070" w:type="dxa"/>
          </w:tcPr>
          <w:p w14:paraId="52E6B91D" w14:textId="77777777" w:rsidR="009B44C1" w:rsidRDefault="009B44C1" w:rsidP="009B44C1">
            <w:pPr>
              <w:pStyle w:val="TableParagraph"/>
              <w:spacing w:before="95"/>
              <w:ind w:left="62"/>
              <w:rPr>
                <w:sz w:val="24"/>
              </w:rPr>
            </w:pPr>
            <w:r>
              <w:rPr>
                <w:sz w:val="24"/>
              </w:rPr>
              <w:t>2.19.13</w:t>
            </w:r>
          </w:p>
        </w:tc>
        <w:tc>
          <w:tcPr>
            <w:tcW w:w="4165" w:type="dxa"/>
          </w:tcPr>
          <w:p w14:paraId="7858771B" w14:textId="77777777" w:rsidR="009B44C1" w:rsidRPr="00092582" w:rsidRDefault="009B44C1" w:rsidP="009B44C1">
            <w:pPr>
              <w:pStyle w:val="TableParagraph"/>
              <w:tabs>
                <w:tab w:val="left" w:pos="2041"/>
                <w:tab w:val="left" w:pos="2694"/>
                <w:tab w:val="left" w:pos="3981"/>
              </w:tabs>
              <w:spacing w:before="95"/>
              <w:ind w:left="62" w:right="48"/>
              <w:jc w:val="both"/>
              <w:rPr>
                <w:lang w:val="ru-RU"/>
              </w:rPr>
            </w:pPr>
            <w:r w:rsidRPr="00092582">
              <w:rPr>
                <w:color w:val="000000"/>
                <w:shd w:val="clear" w:color="auto" w:fill="FFFFFF"/>
                <w:lang w:val="ru-RU"/>
              </w:rPr>
              <w:t>в отношении земельного участка, указанного в заявлении о его предоставлении, размещено в соответствии с</w:t>
            </w:r>
            <w:r w:rsidRPr="00092582">
              <w:rPr>
                <w:color w:val="000000"/>
                <w:shd w:val="clear" w:color="auto" w:fill="FFFFFF"/>
              </w:rPr>
              <w:t> </w:t>
            </w:r>
            <w:hyperlink r:id="rId15" w:anchor="dst860" w:history="1">
              <w:r w:rsidRPr="00092582">
                <w:rPr>
                  <w:rStyle w:val="af"/>
                  <w:color w:val="1A0DAB"/>
                  <w:shd w:val="clear" w:color="auto" w:fill="FFFFFF"/>
                  <w:lang w:val="ru-RU"/>
                </w:rPr>
                <w:t>подпунктом 1 пункта 1 статьи 39.18</w:t>
              </w:r>
            </w:hyperlink>
            <w:r w:rsidRPr="00092582">
              <w:rPr>
                <w:color w:val="000000"/>
                <w:shd w:val="clear" w:color="auto" w:fill="FFFFFF"/>
              </w:rPr>
              <w:t> </w:t>
            </w:r>
            <w:r w:rsidRPr="00092582">
              <w:rPr>
                <w:color w:val="000000"/>
                <w:shd w:val="clear" w:color="auto" w:fill="FFFFFF"/>
                <w:lang w:val="ru-RU"/>
              </w:rPr>
              <w:t>настоящего Кодекса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tc>
        <w:tc>
          <w:tcPr>
            <w:tcW w:w="4820" w:type="dxa"/>
          </w:tcPr>
          <w:p w14:paraId="74DE4463" w14:textId="77777777" w:rsidR="009B44C1" w:rsidRDefault="009B44C1" w:rsidP="009B44C1">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9B44C1" w14:paraId="6FA51155" w14:textId="77777777" w:rsidTr="009B44C1">
        <w:trPr>
          <w:trHeight w:val="2412"/>
        </w:trPr>
        <w:tc>
          <w:tcPr>
            <w:tcW w:w="1070" w:type="dxa"/>
          </w:tcPr>
          <w:p w14:paraId="29640B22" w14:textId="77777777" w:rsidR="009B44C1" w:rsidRDefault="009B44C1" w:rsidP="009B44C1">
            <w:pPr>
              <w:pStyle w:val="TableParagraph"/>
              <w:spacing w:before="95"/>
              <w:ind w:left="62"/>
              <w:rPr>
                <w:sz w:val="24"/>
              </w:rPr>
            </w:pPr>
            <w:r>
              <w:rPr>
                <w:sz w:val="24"/>
              </w:rPr>
              <w:t>2.19.14</w:t>
            </w:r>
          </w:p>
        </w:tc>
        <w:tc>
          <w:tcPr>
            <w:tcW w:w="4165" w:type="dxa"/>
          </w:tcPr>
          <w:p w14:paraId="7E0BDF6E" w14:textId="77777777" w:rsidR="009B44C1" w:rsidRPr="00C57B6B" w:rsidRDefault="009B44C1" w:rsidP="009B44C1">
            <w:pPr>
              <w:pStyle w:val="TableParagraph"/>
              <w:tabs>
                <w:tab w:val="left" w:pos="2593"/>
              </w:tabs>
              <w:spacing w:before="95"/>
              <w:ind w:left="62" w:right="47"/>
              <w:jc w:val="both"/>
              <w:rPr>
                <w:sz w:val="24"/>
                <w:lang w:val="ru-RU"/>
              </w:rPr>
            </w:pPr>
            <w:r w:rsidRPr="00C57B6B">
              <w:rPr>
                <w:sz w:val="24"/>
                <w:lang w:val="ru-RU"/>
              </w:rPr>
              <w:t>Разрешенное</w:t>
            </w:r>
            <w:r w:rsidRPr="00C57B6B">
              <w:rPr>
                <w:sz w:val="24"/>
                <w:lang w:val="ru-RU"/>
              </w:rPr>
              <w:tab/>
            </w:r>
            <w:r w:rsidRPr="00C57B6B">
              <w:rPr>
                <w:spacing w:val="-1"/>
                <w:sz w:val="24"/>
                <w:lang w:val="ru-RU"/>
              </w:rPr>
              <w:t>использование</w:t>
            </w:r>
            <w:r w:rsidRPr="00C57B6B">
              <w:rPr>
                <w:spacing w:val="-58"/>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соответствует</w:t>
            </w:r>
            <w:r w:rsidRPr="00C57B6B">
              <w:rPr>
                <w:spacing w:val="1"/>
                <w:sz w:val="24"/>
                <w:lang w:val="ru-RU"/>
              </w:rPr>
              <w:t xml:space="preserve"> </w:t>
            </w:r>
            <w:r w:rsidRPr="00C57B6B">
              <w:rPr>
                <w:sz w:val="24"/>
                <w:lang w:val="ru-RU"/>
              </w:rPr>
              <w:t>целям</w:t>
            </w:r>
            <w:r w:rsidRPr="00C57B6B">
              <w:rPr>
                <w:spacing w:val="1"/>
                <w:sz w:val="24"/>
                <w:lang w:val="ru-RU"/>
              </w:rPr>
              <w:t xml:space="preserve"> </w:t>
            </w:r>
            <w:r w:rsidRPr="00C57B6B">
              <w:rPr>
                <w:sz w:val="24"/>
                <w:lang w:val="ru-RU"/>
              </w:rPr>
              <w:t>использования</w:t>
            </w:r>
            <w:r w:rsidRPr="00C57B6B">
              <w:rPr>
                <w:spacing w:val="1"/>
                <w:sz w:val="24"/>
                <w:lang w:val="ru-RU"/>
              </w:rPr>
              <w:t xml:space="preserve"> </w:t>
            </w:r>
            <w:r w:rsidRPr="00C57B6B">
              <w:rPr>
                <w:sz w:val="24"/>
                <w:lang w:val="ru-RU"/>
              </w:rPr>
              <w:t>такого</w:t>
            </w:r>
            <w:r w:rsidRPr="00C57B6B">
              <w:rPr>
                <w:spacing w:val="-57"/>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указанным</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за</w:t>
            </w:r>
            <w:r w:rsidRPr="00C57B6B">
              <w:rPr>
                <w:spacing w:val="1"/>
                <w:sz w:val="24"/>
                <w:lang w:val="ru-RU"/>
              </w:rPr>
              <w:t xml:space="preserve"> </w:t>
            </w:r>
            <w:r w:rsidRPr="00C57B6B">
              <w:rPr>
                <w:sz w:val="24"/>
                <w:lang w:val="ru-RU"/>
              </w:rPr>
              <w:t>исключением</w:t>
            </w:r>
            <w:r w:rsidRPr="00C57B6B">
              <w:rPr>
                <w:spacing w:val="1"/>
                <w:sz w:val="24"/>
                <w:lang w:val="ru-RU"/>
              </w:rPr>
              <w:t xml:space="preserve"> </w:t>
            </w:r>
            <w:r w:rsidRPr="00C57B6B">
              <w:rPr>
                <w:sz w:val="24"/>
                <w:lang w:val="ru-RU"/>
              </w:rPr>
              <w:t>случаев</w:t>
            </w:r>
            <w:r w:rsidRPr="00C57B6B">
              <w:rPr>
                <w:spacing w:val="-57"/>
                <w:sz w:val="24"/>
                <w:lang w:val="ru-RU"/>
              </w:rPr>
              <w:t xml:space="preserve"> </w:t>
            </w:r>
            <w:r w:rsidRPr="00C57B6B">
              <w:rPr>
                <w:sz w:val="24"/>
                <w:lang w:val="ru-RU"/>
              </w:rPr>
              <w:t>размещения</w:t>
            </w:r>
            <w:r w:rsidRPr="00C57B6B">
              <w:rPr>
                <w:spacing w:val="1"/>
                <w:sz w:val="24"/>
                <w:lang w:val="ru-RU"/>
              </w:rPr>
              <w:t xml:space="preserve"> </w:t>
            </w:r>
            <w:r w:rsidRPr="00C57B6B">
              <w:rPr>
                <w:sz w:val="24"/>
                <w:lang w:val="ru-RU"/>
              </w:rPr>
              <w:t>линейного</w:t>
            </w:r>
            <w:r w:rsidRPr="00C57B6B">
              <w:rPr>
                <w:spacing w:val="1"/>
                <w:sz w:val="24"/>
                <w:lang w:val="ru-RU"/>
              </w:rPr>
              <w:t xml:space="preserve"> </w:t>
            </w:r>
            <w:r w:rsidRPr="00C57B6B">
              <w:rPr>
                <w:sz w:val="24"/>
                <w:lang w:val="ru-RU"/>
              </w:rPr>
              <w:t>объекта</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соответствии</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утвержденным</w:t>
            </w:r>
            <w:r w:rsidRPr="00C57B6B">
              <w:rPr>
                <w:spacing w:val="1"/>
                <w:sz w:val="24"/>
                <w:lang w:val="ru-RU"/>
              </w:rPr>
              <w:t xml:space="preserve"> </w:t>
            </w:r>
            <w:r w:rsidRPr="00C57B6B">
              <w:rPr>
                <w:sz w:val="24"/>
                <w:lang w:val="ru-RU"/>
              </w:rPr>
              <w:t>проектом</w:t>
            </w:r>
            <w:r w:rsidRPr="00C57B6B">
              <w:rPr>
                <w:spacing w:val="-1"/>
                <w:sz w:val="24"/>
                <w:lang w:val="ru-RU"/>
              </w:rPr>
              <w:t xml:space="preserve"> </w:t>
            </w:r>
            <w:r w:rsidRPr="00C57B6B">
              <w:rPr>
                <w:sz w:val="24"/>
                <w:lang w:val="ru-RU"/>
              </w:rPr>
              <w:t>планировки</w:t>
            </w:r>
            <w:r w:rsidRPr="00C57B6B">
              <w:rPr>
                <w:spacing w:val="-2"/>
                <w:sz w:val="24"/>
                <w:lang w:val="ru-RU"/>
              </w:rPr>
              <w:t xml:space="preserve"> </w:t>
            </w:r>
            <w:r w:rsidRPr="00C57B6B">
              <w:rPr>
                <w:sz w:val="24"/>
                <w:lang w:val="ru-RU"/>
              </w:rPr>
              <w:t>территории</w:t>
            </w:r>
          </w:p>
        </w:tc>
        <w:tc>
          <w:tcPr>
            <w:tcW w:w="4820" w:type="dxa"/>
          </w:tcPr>
          <w:p w14:paraId="28877520" w14:textId="77777777" w:rsidR="009B44C1" w:rsidRDefault="009B44C1" w:rsidP="009B44C1">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9B44C1" w14:paraId="1CC2014D" w14:textId="77777777" w:rsidTr="009B44C1">
        <w:trPr>
          <w:trHeight w:val="3240"/>
        </w:trPr>
        <w:tc>
          <w:tcPr>
            <w:tcW w:w="1070" w:type="dxa"/>
          </w:tcPr>
          <w:p w14:paraId="2A96D960" w14:textId="77777777" w:rsidR="009B44C1" w:rsidRDefault="009B44C1" w:rsidP="009B44C1">
            <w:pPr>
              <w:pStyle w:val="TableParagraph"/>
              <w:spacing w:before="95"/>
              <w:ind w:left="62"/>
              <w:rPr>
                <w:sz w:val="24"/>
              </w:rPr>
            </w:pPr>
            <w:r>
              <w:rPr>
                <w:sz w:val="24"/>
              </w:rPr>
              <w:lastRenderedPageBreak/>
              <w:t>2.19.15</w:t>
            </w:r>
          </w:p>
        </w:tc>
        <w:tc>
          <w:tcPr>
            <w:tcW w:w="4165" w:type="dxa"/>
          </w:tcPr>
          <w:p w14:paraId="781DF623" w14:textId="77777777" w:rsidR="009B44C1" w:rsidRPr="00C57B6B" w:rsidRDefault="009B44C1" w:rsidP="009B44C1">
            <w:pPr>
              <w:pStyle w:val="TableParagraph"/>
              <w:tabs>
                <w:tab w:val="left" w:pos="2859"/>
              </w:tabs>
              <w:spacing w:before="95"/>
              <w:ind w:left="62" w:right="50"/>
              <w:jc w:val="both"/>
              <w:rPr>
                <w:sz w:val="24"/>
                <w:lang w:val="ru-RU"/>
              </w:rPr>
            </w:pPr>
            <w:r w:rsidRPr="00C57B6B">
              <w:rPr>
                <w:sz w:val="24"/>
                <w:lang w:val="ru-RU"/>
              </w:rPr>
              <w:t>Испрашиваемый</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полностью</w:t>
            </w:r>
            <w:r w:rsidRPr="00C57B6B">
              <w:rPr>
                <w:spacing w:val="1"/>
                <w:sz w:val="24"/>
                <w:lang w:val="ru-RU"/>
              </w:rPr>
              <w:t xml:space="preserve"> </w:t>
            </w:r>
            <w:r w:rsidRPr="00C57B6B">
              <w:rPr>
                <w:sz w:val="24"/>
                <w:lang w:val="ru-RU"/>
              </w:rPr>
              <w:t>расположен</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границах</w:t>
            </w:r>
            <w:r w:rsidRPr="00C57B6B">
              <w:rPr>
                <w:spacing w:val="1"/>
                <w:sz w:val="24"/>
                <w:lang w:val="ru-RU"/>
              </w:rPr>
              <w:t xml:space="preserve"> </w:t>
            </w:r>
            <w:r w:rsidRPr="00C57B6B">
              <w:rPr>
                <w:sz w:val="24"/>
                <w:lang w:val="ru-RU"/>
              </w:rPr>
              <w:t>зоны</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особыми</w:t>
            </w:r>
            <w:r w:rsidRPr="00C57B6B">
              <w:rPr>
                <w:spacing w:val="1"/>
                <w:sz w:val="24"/>
                <w:lang w:val="ru-RU"/>
              </w:rPr>
              <w:t xml:space="preserve"> </w:t>
            </w:r>
            <w:r w:rsidRPr="00C57B6B">
              <w:rPr>
                <w:sz w:val="24"/>
                <w:lang w:val="ru-RU"/>
              </w:rPr>
              <w:t>условиями</w:t>
            </w:r>
            <w:r w:rsidRPr="00C57B6B">
              <w:rPr>
                <w:spacing w:val="1"/>
                <w:sz w:val="24"/>
                <w:lang w:val="ru-RU"/>
              </w:rPr>
              <w:t xml:space="preserve"> </w:t>
            </w:r>
            <w:r w:rsidRPr="00C57B6B">
              <w:rPr>
                <w:sz w:val="24"/>
                <w:lang w:val="ru-RU"/>
              </w:rPr>
              <w:t>использования</w:t>
            </w:r>
            <w:r w:rsidRPr="00C57B6B">
              <w:rPr>
                <w:sz w:val="24"/>
                <w:lang w:val="ru-RU"/>
              </w:rPr>
              <w:tab/>
            </w:r>
            <w:r w:rsidRPr="00C57B6B">
              <w:rPr>
                <w:spacing w:val="-1"/>
                <w:sz w:val="24"/>
                <w:lang w:val="ru-RU"/>
              </w:rPr>
              <w:t>территории,</w:t>
            </w:r>
          </w:p>
          <w:p w14:paraId="30789ABF" w14:textId="77777777" w:rsidR="009B44C1" w:rsidRPr="00C57B6B" w:rsidRDefault="009B44C1" w:rsidP="009B44C1">
            <w:pPr>
              <w:pStyle w:val="TableParagraph"/>
              <w:tabs>
                <w:tab w:val="left" w:pos="2807"/>
              </w:tabs>
              <w:ind w:left="62" w:right="49"/>
              <w:jc w:val="both"/>
              <w:rPr>
                <w:sz w:val="24"/>
                <w:lang w:val="ru-RU"/>
              </w:rPr>
            </w:pPr>
            <w:r w:rsidRPr="00C57B6B">
              <w:rPr>
                <w:sz w:val="24"/>
                <w:lang w:val="ru-RU"/>
              </w:rPr>
              <w:t>установленные</w:t>
            </w:r>
            <w:r w:rsidRPr="00C57B6B">
              <w:rPr>
                <w:sz w:val="24"/>
                <w:lang w:val="ru-RU"/>
              </w:rPr>
              <w:tab/>
            </w:r>
            <w:r w:rsidRPr="00C57B6B">
              <w:rPr>
                <w:spacing w:val="-1"/>
                <w:sz w:val="24"/>
                <w:lang w:val="ru-RU"/>
              </w:rPr>
              <w:t>ограничения</w:t>
            </w:r>
            <w:r w:rsidRPr="00C57B6B">
              <w:rPr>
                <w:spacing w:val="-58"/>
                <w:sz w:val="24"/>
                <w:lang w:val="ru-RU"/>
              </w:rPr>
              <w:t xml:space="preserve"> </w:t>
            </w:r>
            <w:r w:rsidRPr="00C57B6B">
              <w:rPr>
                <w:sz w:val="24"/>
                <w:lang w:val="ru-RU"/>
              </w:rPr>
              <w:t>использования</w:t>
            </w:r>
            <w:r w:rsidRPr="00C57B6B">
              <w:rPr>
                <w:spacing w:val="1"/>
                <w:sz w:val="24"/>
                <w:lang w:val="ru-RU"/>
              </w:rPr>
              <w:t xml:space="preserve"> </w:t>
            </w:r>
            <w:r w:rsidRPr="00C57B6B">
              <w:rPr>
                <w:sz w:val="24"/>
                <w:lang w:val="ru-RU"/>
              </w:rPr>
              <w:t>земельных</w:t>
            </w:r>
            <w:r w:rsidRPr="00C57B6B">
              <w:rPr>
                <w:spacing w:val="1"/>
                <w:sz w:val="24"/>
                <w:lang w:val="ru-RU"/>
              </w:rPr>
              <w:t xml:space="preserve"> </w:t>
            </w:r>
            <w:r w:rsidRPr="00C57B6B">
              <w:rPr>
                <w:sz w:val="24"/>
                <w:lang w:val="ru-RU"/>
              </w:rPr>
              <w:t>участков</w:t>
            </w:r>
            <w:r w:rsidRPr="00C57B6B">
              <w:rPr>
                <w:spacing w:val="1"/>
                <w:sz w:val="24"/>
                <w:lang w:val="ru-RU"/>
              </w:rPr>
              <w:t xml:space="preserve"> </w:t>
            </w:r>
            <w:r w:rsidRPr="00C57B6B">
              <w:rPr>
                <w:sz w:val="24"/>
                <w:lang w:val="ru-RU"/>
              </w:rPr>
              <w:t>в</w:t>
            </w:r>
            <w:r w:rsidRPr="00C57B6B">
              <w:rPr>
                <w:spacing w:val="-57"/>
                <w:sz w:val="24"/>
                <w:lang w:val="ru-RU"/>
              </w:rPr>
              <w:t xml:space="preserve"> </w:t>
            </w:r>
            <w:r w:rsidRPr="00C57B6B">
              <w:rPr>
                <w:sz w:val="24"/>
                <w:lang w:val="ru-RU"/>
              </w:rPr>
              <w:t>которой не допускают</w:t>
            </w:r>
            <w:r w:rsidRPr="00C57B6B">
              <w:rPr>
                <w:spacing w:val="1"/>
                <w:sz w:val="24"/>
                <w:lang w:val="ru-RU"/>
              </w:rPr>
              <w:t xml:space="preserve"> </w:t>
            </w:r>
            <w:r w:rsidRPr="00C57B6B">
              <w:rPr>
                <w:sz w:val="24"/>
                <w:lang w:val="ru-RU"/>
              </w:rPr>
              <w:t>использования</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соответствии</w:t>
            </w:r>
            <w:r w:rsidRPr="00C57B6B">
              <w:rPr>
                <w:spacing w:val="1"/>
                <w:sz w:val="24"/>
                <w:lang w:val="ru-RU"/>
              </w:rPr>
              <w:t xml:space="preserve"> </w:t>
            </w:r>
            <w:r w:rsidRPr="00C57B6B">
              <w:rPr>
                <w:sz w:val="24"/>
                <w:lang w:val="ru-RU"/>
              </w:rPr>
              <w:t>с</w:t>
            </w:r>
            <w:r w:rsidRPr="00C57B6B">
              <w:rPr>
                <w:spacing w:val="-57"/>
                <w:sz w:val="24"/>
                <w:lang w:val="ru-RU"/>
              </w:rPr>
              <w:t xml:space="preserve"> </w:t>
            </w:r>
            <w:r w:rsidRPr="00C57B6B">
              <w:rPr>
                <w:sz w:val="24"/>
                <w:lang w:val="ru-RU"/>
              </w:rPr>
              <w:t>целями</w:t>
            </w:r>
            <w:r w:rsidRPr="00C57B6B">
              <w:rPr>
                <w:spacing w:val="1"/>
                <w:sz w:val="24"/>
                <w:lang w:val="ru-RU"/>
              </w:rPr>
              <w:t xml:space="preserve"> </w:t>
            </w:r>
            <w:r w:rsidRPr="00C57B6B">
              <w:rPr>
                <w:sz w:val="24"/>
                <w:lang w:val="ru-RU"/>
              </w:rPr>
              <w:t>использования</w:t>
            </w:r>
            <w:r w:rsidRPr="00C57B6B">
              <w:rPr>
                <w:spacing w:val="1"/>
                <w:sz w:val="24"/>
                <w:lang w:val="ru-RU"/>
              </w:rPr>
              <w:t xml:space="preserve"> </w:t>
            </w:r>
            <w:r w:rsidRPr="00C57B6B">
              <w:rPr>
                <w:sz w:val="24"/>
                <w:lang w:val="ru-RU"/>
              </w:rPr>
              <w:t>такого</w:t>
            </w:r>
            <w:r w:rsidRPr="00C57B6B">
              <w:rPr>
                <w:spacing w:val="-57"/>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указанными</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p>
        </w:tc>
        <w:tc>
          <w:tcPr>
            <w:tcW w:w="4820" w:type="dxa"/>
          </w:tcPr>
          <w:p w14:paraId="1DD558F2" w14:textId="77777777" w:rsidR="009B44C1" w:rsidRDefault="009B44C1" w:rsidP="009B44C1">
            <w:pPr>
              <w:pStyle w:val="TableParagraph"/>
              <w:spacing w:before="95"/>
              <w:ind w:left="62"/>
              <w:rPr>
                <w:rFonts w:ascii="Microsoft Sans Serif" w:hAnsi="Microsoft Sans Serif"/>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9B44C1" w14:paraId="34E7F103" w14:textId="77777777" w:rsidTr="009B44C1">
        <w:trPr>
          <w:trHeight w:val="4896"/>
        </w:trPr>
        <w:tc>
          <w:tcPr>
            <w:tcW w:w="1070" w:type="dxa"/>
          </w:tcPr>
          <w:p w14:paraId="59B8A217" w14:textId="77777777" w:rsidR="009B44C1" w:rsidRDefault="009B44C1" w:rsidP="009B44C1">
            <w:pPr>
              <w:pStyle w:val="TableParagraph"/>
              <w:spacing w:before="95"/>
              <w:ind w:left="62"/>
              <w:rPr>
                <w:sz w:val="24"/>
              </w:rPr>
            </w:pPr>
            <w:r>
              <w:rPr>
                <w:sz w:val="24"/>
              </w:rPr>
              <w:t>2.19.16</w:t>
            </w:r>
          </w:p>
        </w:tc>
        <w:tc>
          <w:tcPr>
            <w:tcW w:w="4165" w:type="dxa"/>
          </w:tcPr>
          <w:p w14:paraId="1B2F3243" w14:textId="77777777" w:rsidR="009B44C1" w:rsidRPr="00C57B6B" w:rsidRDefault="009B44C1" w:rsidP="009B44C1">
            <w:pPr>
              <w:pStyle w:val="TableParagraph"/>
              <w:tabs>
                <w:tab w:val="left" w:pos="2422"/>
              </w:tabs>
              <w:spacing w:before="95"/>
              <w:ind w:left="62" w:right="48"/>
              <w:jc w:val="both"/>
              <w:rPr>
                <w:sz w:val="24"/>
                <w:lang w:val="ru-RU"/>
              </w:rPr>
            </w:pPr>
            <w:r w:rsidRPr="00C57B6B">
              <w:rPr>
                <w:sz w:val="24"/>
                <w:lang w:val="ru-RU"/>
              </w:rPr>
              <w:t>Испрашиваемый земельный участок не</w:t>
            </w:r>
            <w:r w:rsidRPr="00C57B6B">
              <w:rPr>
                <w:spacing w:val="-57"/>
                <w:sz w:val="24"/>
                <w:lang w:val="ru-RU"/>
              </w:rPr>
              <w:t xml:space="preserve"> </w:t>
            </w:r>
            <w:r w:rsidRPr="00C57B6B">
              <w:rPr>
                <w:sz w:val="24"/>
                <w:lang w:val="ru-RU"/>
              </w:rPr>
              <w:t>включен</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утвержденный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установленном</w:t>
            </w:r>
            <w:r w:rsidRPr="00C57B6B">
              <w:rPr>
                <w:sz w:val="24"/>
                <w:lang w:val="ru-RU"/>
              </w:rPr>
              <w:tab/>
              <w:t>Правительством</w:t>
            </w:r>
            <w:r w:rsidRPr="00C57B6B">
              <w:rPr>
                <w:spacing w:val="-58"/>
                <w:sz w:val="24"/>
                <w:lang w:val="ru-RU"/>
              </w:rPr>
              <w:t xml:space="preserve"> </w:t>
            </w:r>
            <w:r w:rsidRPr="00C57B6B">
              <w:rPr>
                <w:sz w:val="24"/>
                <w:lang w:val="ru-RU"/>
              </w:rPr>
              <w:t>Российской</w:t>
            </w:r>
            <w:r w:rsidRPr="00C57B6B">
              <w:rPr>
                <w:spacing w:val="1"/>
                <w:sz w:val="24"/>
                <w:lang w:val="ru-RU"/>
              </w:rPr>
              <w:t xml:space="preserve"> </w:t>
            </w:r>
            <w:r w:rsidRPr="00C57B6B">
              <w:rPr>
                <w:sz w:val="24"/>
                <w:lang w:val="ru-RU"/>
              </w:rPr>
              <w:t>Федерации</w:t>
            </w:r>
            <w:r w:rsidRPr="00C57B6B">
              <w:rPr>
                <w:spacing w:val="1"/>
                <w:sz w:val="24"/>
                <w:lang w:val="ru-RU"/>
              </w:rPr>
              <w:t xml:space="preserve"> </w:t>
            </w:r>
            <w:r w:rsidRPr="00C57B6B">
              <w:rPr>
                <w:sz w:val="24"/>
                <w:lang w:val="ru-RU"/>
              </w:rPr>
              <w:t>порядке</w:t>
            </w:r>
            <w:r w:rsidRPr="00C57B6B">
              <w:rPr>
                <w:spacing w:val="-57"/>
                <w:sz w:val="24"/>
                <w:lang w:val="ru-RU"/>
              </w:rPr>
              <w:t xml:space="preserve"> </w:t>
            </w:r>
            <w:r w:rsidRPr="00C57B6B">
              <w:rPr>
                <w:sz w:val="24"/>
                <w:lang w:val="ru-RU"/>
              </w:rPr>
              <w:t>перечень</w:t>
            </w:r>
            <w:r w:rsidRPr="00C57B6B">
              <w:rPr>
                <w:spacing w:val="1"/>
                <w:sz w:val="24"/>
                <w:lang w:val="ru-RU"/>
              </w:rPr>
              <w:t xml:space="preserve"> </w:t>
            </w:r>
            <w:r w:rsidRPr="00C57B6B">
              <w:rPr>
                <w:sz w:val="24"/>
                <w:lang w:val="ru-RU"/>
              </w:rPr>
              <w:t>земельных</w:t>
            </w:r>
            <w:r w:rsidRPr="00C57B6B">
              <w:rPr>
                <w:spacing w:val="1"/>
                <w:sz w:val="24"/>
                <w:lang w:val="ru-RU"/>
              </w:rPr>
              <w:t xml:space="preserve"> </w:t>
            </w:r>
            <w:r w:rsidRPr="00C57B6B">
              <w:rPr>
                <w:sz w:val="24"/>
                <w:lang w:val="ru-RU"/>
              </w:rPr>
              <w:t>участков,</w:t>
            </w:r>
            <w:r w:rsidRPr="00C57B6B">
              <w:rPr>
                <w:spacing w:val="1"/>
                <w:sz w:val="24"/>
                <w:lang w:val="ru-RU"/>
              </w:rPr>
              <w:t xml:space="preserve"> </w:t>
            </w:r>
            <w:r w:rsidRPr="00C57B6B">
              <w:rPr>
                <w:sz w:val="24"/>
                <w:lang w:val="ru-RU"/>
              </w:rPr>
              <w:t>предоставленных для нужд обороны и</w:t>
            </w:r>
            <w:r w:rsidRPr="00C57B6B">
              <w:rPr>
                <w:spacing w:val="1"/>
                <w:sz w:val="24"/>
                <w:lang w:val="ru-RU"/>
              </w:rPr>
              <w:t xml:space="preserve"> </w:t>
            </w:r>
            <w:r w:rsidRPr="00C57B6B">
              <w:rPr>
                <w:sz w:val="24"/>
                <w:lang w:val="ru-RU"/>
              </w:rPr>
              <w:t>безопасности</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временно</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используемых для указанных нужд, в</w:t>
            </w:r>
            <w:r w:rsidRPr="00C57B6B">
              <w:rPr>
                <w:spacing w:val="1"/>
                <w:sz w:val="24"/>
                <w:lang w:val="ru-RU"/>
              </w:rPr>
              <w:t xml:space="preserve"> </w:t>
            </w:r>
            <w:r w:rsidRPr="00C57B6B">
              <w:rPr>
                <w:sz w:val="24"/>
                <w:lang w:val="ru-RU"/>
              </w:rPr>
              <w:t>случае,</w:t>
            </w:r>
            <w:r w:rsidRPr="00C57B6B">
              <w:rPr>
                <w:spacing w:val="1"/>
                <w:sz w:val="24"/>
                <w:lang w:val="ru-RU"/>
              </w:rPr>
              <w:t xml:space="preserve"> </w:t>
            </w:r>
            <w:r w:rsidRPr="00C57B6B">
              <w:rPr>
                <w:sz w:val="24"/>
                <w:lang w:val="ru-RU"/>
              </w:rPr>
              <w:t>если</w:t>
            </w:r>
            <w:r w:rsidRPr="00C57B6B">
              <w:rPr>
                <w:spacing w:val="1"/>
                <w:sz w:val="24"/>
                <w:lang w:val="ru-RU"/>
              </w:rPr>
              <w:t xml:space="preserve"> </w:t>
            </w:r>
            <w:r w:rsidRPr="00C57B6B">
              <w:rPr>
                <w:sz w:val="24"/>
                <w:lang w:val="ru-RU"/>
              </w:rPr>
              <w:t>подано</w:t>
            </w:r>
            <w:r w:rsidRPr="00C57B6B">
              <w:rPr>
                <w:spacing w:val="1"/>
                <w:sz w:val="24"/>
                <w:lang w:val="ru-RU"/>
              </w:rPr>
              <w:t xml:space="preserve"> </w:t>
            </w:r>
            <w:r w:rsidRPr="00C57B6B">
              <w:rPr>
                <w:sz w:val="24"/>
                <w:lang w:val="ru-RU"/>
              </w:rPr>
              <w:t>заявление</w:t>
            </w:r>
            <w:r w:rsidRPr="00C57B6B">
              <w:rPr>
                <w:spacing w:val="1"/>
                <w:sz w:val="24"/>
                <w:lang w:val="ru-RU"/>
              </w:rPr>
              <w:t xml:space="preserve"> </w:t>
            </w:r>
            <w:r w:rsidRPr="00C57B6B">
              <w:rPr>
                <w:sz w:val="24"/>
                <w:lang w:val="ru-RU"/>
              </w:rPr>
              <w:t>о</w:t>
            </w:r>
            <w:r w:rsidRPr="00C57B6B">
              <w:rPr>
                <w:spacing w:val="-57"/>
                <w:sz w:val="24"/>
                <w:lang w:val="ru-RU"/>
              </w:rPr>
              <w:t xml:space="preserve"> </w:t>
            </w:r>
            <w:r w:rsidRPr="00C57B6B">
              <w:rPr>
                <w:sz w:val="24"/>
                <w:lang w:val="ru-RU"/>
              </w:rPr>
              <w:t>предоставлении земельного участка в</w:t>
            </w:r>
            <w:r w:rsidRPr="00C57B6B">
              <w:rPr>
                <w:spacing w:val="1"/>
                <w:sz w:val="24"/>
                <w:lang w:val="ru-RU"/>
              </w:rPr>
              <w:t xml:space="preserve"> </w:t>
            </w:r>
            <w:r w:rsidRPr="00C57B6B">
              <w:rPr>
                <w:sz w:val="24"/>
                <w:lang w:val="ru-RU"/>
              </w:rPr>
              <w:t>безвозмездное пользование гражданам</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юридическим</w:t>
            </w:r>
            <w:r w:rsidRPr="00C57B6B">
              <w:rPr>
                <w:spacing w:val="1"/>
                <w:sz w:val="24"/>
                <w:lang w:val="ru-RU"/>
              </w:rPr>
              <w:t xml:space="preserve"> </w:t>
            </w:r>
            <w:r w:rsidRPr="00C57B6B">
              <w:rPr>
                <w:sz w:val="24"/>
                <w:lang w:val="ru-RU"/>
              </w:rPr>
              <w:t>лицам</w:t>
            </w:r>
            <w:r w:rsidRPr="00C57B6B">
              <w:rPr>
                <w:spacing w:val="1"/>
                <w:sz w:val="24"/>
                <w:lang w:val="ru-RU"/>
              </w:rPr>
              <w:t xml:space="preserve"> </w:t>
            </w:r>
            <w:r w:rsidRPr="00C57B6B">
              <w:rPr>
                <w:sz w:val="24"/>
                <w:lang w:val="ru-RU"/>
              </w:rPr>
              <w:t>для</w:t>
            </w:r>
            <w:r w:rsidRPr="00C57B6B">
              <w:rPr>
                <w:spacing w:val="1"/>
                <w:sz w:val="24"/>
                <w:lang w:val="ru-RU"/>
              </w:rPr>
              <w:t xml:space="preserve"> </w:t>
            </w:r>
            <w:r w:rsidRPr="00C57B6B">
              <w:rPr>
                <w:sz w:val="24"/>
                <w:lang w:val="ru-RU"/>
              </w:rPr>
              <w:t>сельскохозяйственного,</w:t>
            </w:r>
          </w:p>
          <w:p w14:paraId="7CA7E903" w14:textId="77777777" w:rsidR="009B44C1" w:rsidRPr="00C57B6B" w:rsidRDefault="009B44C1" w:rsidP="009B44C1">
            <w:pPr>
              <w:pStyle w:val="TableParagraph"/>
              <w:spacing w:before="1"/>
              <w:ind w:left="62"/>
              <w:rPr>
                <w:sz w:val="24"/>
                <w:lang w:val="ru-RU"/>
              </w:rPr>
            </w:pPr>
            <w:r w:rsidRPr="00C57B6B">
              <w:rPr>
                <w:sz w:val="24"/>
                <w:lang w:val="ru-RU"/>
              </w:rPr>
              <w:t>охотхозяйственного,</w:t>
            </w:r>
          </w:p>
          <w:p w14:paraId="50A30C87" w14:textId="77777777" w:rsidR="009B44C1" w:rsidRPr="00C57B6B" w:rsidRDefault="009B44C1" w:rsidP="009B44C1">
            <w:pPr>
              <w:pStyle w:val="TableParagraph"/>
              <w:tabs>
                <w:tab w:val="left" w:pos="2744"/>
                <w:tab w:val="left" w:pos="3504"/>
                <w:tab w:val="left" w:pos="3867"/>
              </w:tabs>
              <w:ind w:left="62" w:right="50"/>
              <w:rPr>
                <w:sz w:val="24"/>
                <w:lang w:val="ru-RU"/>
              </w:rPr>
            </w:pPr>
            <w:r w:rsidRPr="00C57B6B">
              <w:rPr>
                <w:sz w:val="24"/>
                <w:lang w:val="ru-RU"/>
              </w:rPr>
              <w:t>лесохозяйственного</w:t>
            </w:r>
            <w:r w:rsidRPr="00C57B6B">
              <w:rPr>
                <w:sz w:val="24"/>
                <w:lang w:val="ru-RU"/>
              </w:rPr>
              <w:tab/>
              <w:t>и</w:t>
            </w:r>
            <w:r w:rsidRPr="00C57B6B">
              <w:rPr>
                <w:sz w:val="24"/>
                <w:lang w:val="ru-RU"/>
              </w:rPr>
              <w:tab/>
            </w:r>
            <w:r w:rsidRPr="00C57B6B">
              <w:rPr>
                <w:spacing w:val="-1"/>
                <w:sz w:val="24"/>
                <w:lang w:val="ru-RU"/>
              </w:rPr>
              <w:t>иного</w:t>
            </w:r>
            <w:r w:rsidRPr="00C57B6B">
              <w:rPr>
                <w:spacing w:val="-57"/>
                <w:sz w:val="24"/>
                <w:lang w:val="ru-RU"/>
              </w:rPr>
              <w:t xml:space="preserve"> </w:t>
            </w:r>
            <w:r w:rsidRPr="00C57B6B">
              <w:rPr>
                <w:sz w:val="24"/>
                <w:lang w:val="ru-RU"/>
              </w:rPr>
              <w:t>использования,</w:t>
            </w:r>
            <w:r w:rsidRPr="00C57B6B">
              <w:rPr>
                <w:sz w:val="24"/>
                <w:lang w:val="ru-RU"/>
              </w:rPr>
              <w:tab/>
            </w:r>
            <w:r w:rsidRPr="00C57B6B">
              <w:rPr>
                <w:sz w:val="24"/>
                <w:lang w:val="ru-RU"/>
              </w:rPr>
              <w:tab/>
            </w:r>
            <w:r w:rsidRPr="00C57B6B">
              <w:rPr>
                <w:sz w:val="24"/>
                <w:lang w:val="ru-RU"/>
              </w:rPr>
              <w:tab/>
            </w:r>
            <w:r w:rsidRPr="00C57B6B">
              <w:rPr>
                <w:spacing w:val="-2"/>
                <w:sz w:val="24"/>
                <w:lang w:val="ru-RU"/>
              </w:rPr>
              <w:t>не</w:t>
            </w:r>
          </w:p>
          <w:p w14:paraId="1A247B60" w14:textId="77777777" w:rsidR="009B44C1" w:rsidRPr="00BA5B3F" w:rsidRDefault="009B44C1" w:rsidP="009B44C1">
            <w:pPr>
              <w:pStyle w:val="TableParagraph"/>
              <w:tabs>
                <w:tab w:val="left" w:pos="2650"/>
              </w:tabs>
              <w:ind w:left="62"/>
              <w:rPr>
                <w:sz w:val="24"/>
                <w:lang w:val="ru-RU"/>
              </w:rPr>
            </w:pPr>
            <w:r w:rsidRPr="00BA5B3F">
              <w:rPr>
                <w:sz w:val="24"/>
                <w:lang w:val="ru-RU"/>
              </w:rPr>
              <w:t>предусматривающего</w:t>
            </w:r>
            <w:r w:rsidRPr="00BA5B3F">
              <w:rPr>
                <w:sz w:val="24"/>
                <w:lang w:val="ru-RU"/>
              </w:rPr>
              <w:tab/>
              <w:t>строительства</w:t>
            </w:r>
          </w:p>
        </w:tc>
        <w:tc>
          <w:tcPr>
            <w:tcW w:w="4820" w:type="dxa"/>
          </w:tcPr>
          <w:p w14:paraId="049DCDAC" w14:textId="77777777" w:rsidR="009B44C1" w:rsidRDefault="009B44C1" w:rsidP="009B44C1">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bl>
    <w:p w14:paraId="7EB52CDD" w14:textId="77777777" w:rsidR="009B44C1" w:rsidRDefault="009B44C1" w:rsidP="009B44C1">
      <w:pPr>
        <w:pStyle w:val="a3"/>
        <w:spacing w:before="1"/>
        <w:rPr>
          <w:sz w:val="11"/>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9B44C1" w14:paraId="6A20F208" w14:textId="77777777" w:rsidTr="009B44C1">
        <w:trPr>
          <w:trHeight w:val="2964"/>
        </w:trPr>
        <w:tc>
          <w:tcPr>
            <w:tcW w:w="1070" w:type="dxa"/>
          </w:tcPr>
          <w:p w14:paraId="07870523" w14:textId="77777777" w:rsidR="009B44C1" w:rsidRDefault="009B44C1" w:rsidP="009B44C1">
            <w:pPr>
              <w:pStyle w:val="TableParagraph"/>
              <w:rPr>
                <w:sz w:val="24"/>
              </w:rPr>
            </w:pPr>
          </w:p>
        </w:tc>
        <w:tc>
          <w:tcPr>
            <w:tcW w:w="4165" w:type="dxa"/>
          </w:tcPr>
          <w:p w14:paraId="61DCC417" w14:textId="77777777" w:rsidR="009B44C1" w:rsidRPr="00C57B6B" w:rsidRDefault="009B44C1" w:rsidP="009B44C1">
            <w:pPr>
              <w:pStyle w:val="TableParagraph"/>
              <w:tabs>
                <w:tab w:val="left" w:pos="2908"/>
              </w:tabs>
              <w:spacing w:before="95"/>
              <w:ind w:left="62" w:right="49"/>
              <w:jc w:val="both"/>
              <w:rPr>
                <w:sz w:val="24"/>
                <w:lang w:val="ru-RU"/>
              </w:rPr>
            </w:pPr>
            <w:r w:rsidRPr="00C57B6B">
              <w:rPr>
                <w:sz w:val="24"/>
                <w:lang w:val="ru-RU"/>
              </w:rPr>
              <w:t>зданий,</w:t>
            </w:r>
            <w:r w:rsidRPr="00C57B6B">
              <w:rPr>
                <w:spacing w:val="1"/>
                <w:sz w:val="24"/>
                <w:lang w:val="ru-RU"/>
              </w:rPr>
              <w:t xml:space="preserve"> </w:t>
            </w:r>
            <w:r w:rsidRPr="00C57B6B">
              <w:rPr>
                <w:sz w:val="24"/>
                <w:lang w:val="ru-RU"/>
              </w:rPr>
              <w:t>сооружений,</w:t>
            </w:r>
            <w:r w:rsidRPr="00C57B6B">
              <w:rPr>
                <w:spacing w:val="1"/>
                <w:sz w:val="24"/>
                <w:lang w:val="ru-RU"/>
              </w:rPr>
              <w:t xml:space="preserve"> </w:t>
            </w:r>
            <w:r w:rsidRPr="00C57B6B">
              <w:rPr>
                <w:sz w:val="24"/>
                <w:lang w:val="ru-RU"/>
              </w:rPr>
              <w:t>если</w:t>
            </w:r>
            <w:r w:rsidRPr="00C57B6B">
              <w:rPr>
                <w:spacing w:val="1"/>
                <w:sz w:val="24"/>
                <w:lang w:val="ru-RU"/>
              </w:rPr>
              <w:t xml:space="preserve"> </w:t>
            </w:r>
            <w:r w:rsidRPr="00C57B6B">
              <w:rPr>
                <w:sz w:val="24"/>
                <w:lang w:val="ru-RU"/>
              </w:rPr>
              <w:t>такие</w:t>
            </w:r>
            <w:r w:rsidRPr="00C57B6B">
              <w:rPr>
                <w:spacing w:val="-57"/>
                <w:sz w:val="24"/>
                <w:lang w:val="ru-RU"/>
              </w:rPr>
              <w:t xml:space="preserve"> </w:t>
            </w:r>
            <w:r w:rsidRPr="00C57B6B">
              <w:rPr>
                <w:sz w:val="24"/>
                <w:lang w:val="ru-RU"/>
              </w:rPr>
              <w:t>земельные</w:t>
            </w:r>
            <w:r w:rsidRPr="00C57B6B">
              <w:rPr>
                <w:spacing w:val="1"/>
                <w:sz w:val="24"/>
                <w:lang w:val="ru-RU"/>
              </w:rPr>
              <w:t xml:space="preserve"> </w:t>
            </w:r>
            <w:r w:rsidRPr="00C57B6B">
              <w:rPr>
                <w:sz w:val="24"/>
                <w:lang w:val="ru-RU"/>
              </w:rPr>
              <w:t>участки</w:t>
            </w:r>
            <w:r w:rsidRPr="00C57B6B">
              <w:rPr>
                <w:spacing w:val="1"/>
                <w:sz w:val="24"/>
                <w:lang w:val="ru-RU"/>
              </w:rPr>
              <w:t xml:space="preserve"> </w:t>
            </w:r>
            <w:r w:rsidRPr="00C57B6B">
              <w:rPr>
                <w:sz w:val="24"/>
                <w:lang w:val="ru-RU"/>
              </w:rPr>
              <w:t>включены</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утвержденный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установленном</w:t>
            </w:r>
            <w:r w:rsidRPr="00C57B6B">
              <w:rPr>
                <w:spacing w:val="-57"/>
                <w:sz w:val="24"/>
                <w:lang w:val="ru-RU"/>
              </w:rPr>
              <w:t xml:space="preserve"> </w:t>
            </w:r>
            <w:r w:rsidRPr="00C57B6B">
              <w:rPr>
                <w:sz w:val="24"/>
                <w:lang w:val="ru-RU"/>
              </w:rPr>
              <w:t>Правительством</w:t>
            </w:r>
            <w:r w:rsidRPr="00C57B6B">
              <w:rPr>
                <w:sz w:val="24"/>
                <w:lang w:val="ru-RU"/>
              </w:rPr>
              <w:tab/>
            </w:r>
            <w:r w:rsidRPr="00C57B6B">
              <w:rPr>
                <w:spacing w:val="-1"/>
                <w:sz w:val="24"/>
                <w:lang w:val="ru-RU"/>
              </w:rPr>
              <w:t>Российской</w:t>
            </w:r>
            <w:r w:rsidRPr="00C57B6B">
              <w:rPr>
                <w:spacing w:val="-58"/>
                <w:sz w:val="24"/>
                <w:lang w:val="ru-RU"/>
              </w:rPr>
              <w:t xml:space="preserve"> </w:t>
            </w:r>
            <w:r w:rsidRPr="00C57B6B">
              <w:rPr>
                <w:sz w:val="24"/>
                <w:lang w:val="ru-RU"/>
              </w:rPr>
              <w:t>Федерации</w:t>
            </w:r>
            <w:r w:rsidRPr="00C57B6B">
              <w:rPr>
                <w:spacing w:val="1"/>
                <w:sz w:val="24"/>
                <w:lang w:val="ru-RU"/>
              </w:rPr>
              <w:t xml:space="preserve"> </w:t>
            </w:r>
            <w:r w:rsidRPr="00C57B6B">
              <w:rPr>
                <w:sz w:val="24"/>
                <w:lang w:val="ru-RU"/>
              </w:rPr>
              <w:t>порядке</w:t>
            </w:r>
            <w:r w:rsidRPr="00C57B6B">
              <w:rPr>
                <w:spacing w:val="1"/>
                <w:sz w:val="24"/>
                <w:lang w:val="ru-RU"/>
              </w:rPr>
              <w:t xml:space="preserve"> </w:t>
            </w:r>
            <w:r w:rsidRPr="00C57B6B">
              <w:rPr>
                <w:sz w:val="24"/>
                <w:lang w:val="ru-RU"/>
              </w:rPr>
              <w:t>перечень</w:t>
            </w:r>
            <w:r w:rsidRPr="00C57B6B">
              <w:rPr>
                <w:spacing w:val="1"/>
                <w:sz w:val="24"/>
                <w:lang w:val="ru-RU"/>
              </w:rPr>
              <w:t xml:space="preserve"> </w:t>
            </w:r>
            <w:r w:rsidRPr="00C57B6B">
              <w:rPr>
                <w:sz w:val="24"/>
                <w:lang w:val="ru-RU"/>
              </w:rPr>
              <w:t>земельных участков, предоставленных</w:t>
            </w:r>
            <w:r w:rsidRPr="00C57B6B">
              <w:rPr>
                <w:spacing w:val="1"/>
                <w:sz w:val="24"/>
                <w:lang w:val="ru-RU"/>
              </w:rPr>
              <w:t xml:space="preserve"> </w:t>
            </w:r>
            <w:r w:rsidRPr="00C57B6B">
              <w:rPr>
                <w:sz w:val="24"/>
                <w:lang w:val="ru-RU"/>
              </w:rPr>
              <w:t>для</w:t>
            </w:r>
            <w:r w:rsidRPr="00C57B6B">
              <w:rPr>
                <w:spacing w:val="1"/>
                <w:sz w:val="24"/>
                <w:lang w:val="ru-RU"/>
              </w:rPr>
              <w:t xml:space="preserve"> </w:t>
            </w:r>
            <w:r w:rsidRPr="00C57B6B">
              <w:rPr>
                <w:sz w:val="24"/>
                <w:lang w:val="ru-RU"/>
              </w:rPr>
              <w:t>нужд</w:t>
            </w:r>
            <w:r w:rsidRPr="00C57B6B">
              <w:rPr>
                <w:spacing w:val="1"/>
                <w:sz w:val="24"/>
                <w:lang w:val="ru-RU"/>
              </w:rPr>
              <w:t xml:space="preserve"> </w:t>
            </w:r>
            <w:r w:rsidRPr="00C57B6B">
              <w:rPr>
                <w:sz w:val="24"/>
                <w:lang w:val="ru-RU"/>
              </w:rPr>
              <w:t>обороны</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безопасности</w:t>
            </w:r>
            <w:r w:rsidRPr="00C57B6B">
              <w:rPr>
                <w:spacing w:val="1"/>
                <w:sz w:val="24"/>
                <w:lang w:val="ru-RU"/>
              </w:rPr>
              <w:t xml:space="preserve"> </w:t>
            </w:r>
            <w:r w:rsidRPr="00C57B6B">
              <w:rPr>
                <w:sz w:val="24"/>
                <w:lang w:val="ru-RU"/>
              </w:rPr>
              <w:t>и</w:t>
            </w:r>
            <w:r w:rsidRPr="00C57B6B">
              <w:rPr>
                <w:spacing w:val="-57"/>
                <w:sz w:val="24"/>
                <w:lang w:val="ru-RU"/>
              </w:rPr>
              <w:t xml:space="preserve"> </w:t>
            </w:r>
            <w:r w:rsidRPr="00C57B6B">
              <w:rPr>
                <w:sz w:val="24"/>
                <w:lang w:val="ru-RU"/>
              </w:rPr>
              <w:t>временно</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используемых</w:t>
            </w:r>
            <w:r w:rsidRPr="00C57B6B">
              <w:rPr>
                <w:spacing w:val="1"/>
                <w:sz w:val="24"/>
                <w:lang w:val="ru-RU"/>
              </w:rPr>
              <w:t xml:space="preserve"> </w:t>
            </w:r>
            <w:r w:rsidRPr="00C57B6B">
              <w:rPr>
                <w:sz w:val="24"/>
                <w:lang w:val="ru-RU"/>
              </w:rPr>
              <w:t>для</w:t>
            </w:r>
            <w:r w:rsidRPr="00C57B6B">
              <w:rPr>
                <w:spacing w:val="1"/>
                <w:sz w:val="24"/>
                <w:lang w:val="ru-RU"/>
              </w:rPr>
              <w:t xml:space="preserve"> </w:t>
            </w:r>
            <w:r w:rsidRPr="00C57B6B">
              <w:rPr>
                <w:sz w:val="24"/>
                <w:lang w:val="ru-RU"/>
              </w:rPr>
              <w:t>указанных нужд, на срок не более чем</w:t>
            </w:r>
            <w:r w:rsidRPr="00C57B6B">
              <w:rPr>
                <w:spacing w:val="1"/>
                <w:sz w:val="24"/>
                <w:lang w:val="ru-RU"/>
              </w:rPr>
              <w:t xml:space="preserve"> </w:t>
            </w:r>
            <w:r w:rsidRPr="00C57B6B">
              <w:rPr>
                <w:sz w:val="24"/>
                <w:lang w:val="ru-RU"/>
              </w:rPr>
              <w:t>пять лет</w:t>
            </w:r>
          </w:p>
        </w:tc>
        <w:tc>
          <w:tcPr>
            <w:tcW w:w="4820" w:type="dxa"/>
          </w:tcPr>
          <w:p w14:paraId="6D5B7EEB" w14:textId="77777777" w:rsidR="009B44C1" w:rsidRPr="00C57B6B" w:rsidRDefault="009B44C1" w:rsidP="009B44C1">
            <w:pPr>
              <w:pStyle w:val="TableParagraph"/>
              <w:rPr>
                <w:sz w:val="24"/>
                <w:lang w:val="ru-RU"/>
              </w:rPr>
            </w:pPr>
          </w:p>
        </w:tc>
      </w:tr>
      <w:tr w:rsidR="009B44C1" w14:paraId="55B43A16" w14:textId="77777777" w:rsidTr="009B44C1">
        <w:trPr>
          <w:trHeight w:val="2688"/>
        </w:trPr>
        <w:tc>
          <w:tcPr>
            <w:tcW w:w="1070" w:type="dxa"/>
          </w:tcPr>
          <w:p w14:paraId="0CF21612" w14:textId="77777777" w:rsidR="009B44C1" w:rsidRDefault="009B44C1" w:rsidP="009B44C1">
            <w:pPr>
              <w:pStyle w:val="TableParagraph"/>
              <w:spacing w:before="95"/>
              <w:ind w:left="62"/>
              <w:rPr>
                <w:sz w:val="24"/>
              </w:rPr>
            </w:pPr>
            <w:r>
              <w:rPr>
                <w:sz w:val="24"/>
              </w:rPr>
              <w:t>2.19.17</w:t>
            </w:r>
          </w:p>
        </w:tc>
        <w:tc>
          <w:tcPr>
            <w:tcW w:w="4165" w:type="dxa"/>
          </w:tcPr>
          <w:p w14:paraId="3E455900" w14:textId="77777777" w:rsidR="009B44C1" w:rsidRPr="00092582" w:rsidRDefault="009B44C1" w:rsidP="009B44C1">
            <w:pPr>
              <w:pStyle w:val="TableParagraph"/>
              <w:tabs>
                <w:tab w:val="left" w:pos="2612"/>
              </w:tabs>
              <w:spacing w:before="95"/>
              <w:ind w:left="62" w:right="47"/>
              <w:jc w:val="both"/>
              <w:rPr>
                <w:lang w:val="ru-RU"/>
              </w:rPr>
            </w:pPr>
            <w:r w:rsidRPr="00092582">
              <w:rPr>
                <w:color w:val="000000"/>
                <w:shd w:val="clear" w:color="auto" w:fill="FFFFFF"/>
                <w:lang w:val="ru-RU"/>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tc>
        <w:tc>
          <w:tcPr>
            <w:tcW w:w="4820" w:type="dxa"/>
          </w:tcPr>
          <w:p w14:paraId="05743224" w14:textId="77777777" w:rsidR="009B44C1" w:rsidRDefault="009B44C1" w:rsidP="009B44C1">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9B44C1" w14:paraId="1B06B602" w14:textId="77777777" w:rsidTr="009B44C1">
        <w:trPr>
          <w:trHeight w:val="3515"/>
        </w:trPr>
        <w:tc>
          <w:tcPr>
            <w:tcW w:w="1070" w:type="dxa"/>
          </w:tcPr>
          <w:p w14:paraId="7E2541DE" w14:textId="77777777" w:rsidR="009B44C1" w:rsidRDefault="009B44C1" w:rsidP="009B44C1">
            <w:pPr>
              <w:pStyle w:val="TableParagraph"/>
              <w:spacing w:before="95"/>
              <w:ind w:left="62"/>
              <w:rPr>
                <w:sz w:val="24"/>
              </w:rPr>
            </w:pPr>
            <w:r>
              <w:rPr>
                <w:sz w:val="24"/>
              </w:rPr>
              <w:lastRenderedPageBreak/>
              <w:t>2.19.18</w:t>
            </w:r>
          </w:p>
        </w:tc>
        <w:tc>
          <w:tcPr>
            <w:tcW w:w="4165" w:type="dxa"/>
          </w:tcPr>
          <w:p w14:paraId="765CE6B8" w14:textId="77777777" w:rsidR="009B44C1" w:rsidRPr="00C57B6B" w:rsidRDefault="009B44C1" w:rsidP="009B44C1">
            <w:pPr>
              <w:pStyle w:val="TableParagraph"/>
              <w:tabs>
                <w:tab w:val="left" w:pos="2746"/>
              </w:tabs>
              <w:spacing w:before="95"/>
              <w:ind w:left="62" w:right="46"/>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соответствии</w:t>
            </w:r>
            <w:r w:rsidRPr="00C57B6B">
              <w:rPr>
                <w:spacing w:val="1"/>
                <w:sz w:val="24"/>
                <w:lang w:val="ru-RU"/>
              </w:rPr>
              <w:t xml:space="preserve"> </w:t>
            </w:r>
            <w:r w:rsidRPr="00C57B6B">
              <w:rPr>
                <w:sz w:val="24"/>
                <w:lang w:val="ru-RU"/>
              </w:rPr>
              <w:t>с</w:t>
            </w:r>
            <w:r w:rsidRPr="00C57B6B">
              <w:rPr>
                <w:spacing w:val="-57"/>
                <w:sz w:val="24"/>
                <w:lang w:val="ru-RU"/>
              </w:rPr>
              <w:t xml:space="preserve"> </w:t>
            </w:r>
            <w:r w:rsidRPr="00C57B6B">
              <w:rPr>
                <w:sz w:val="24"/>
                <w:lang w:val="ru-RU"/>
              </w:rPr>
              <w:t>утвержденными</w:t>
            </w:r>
            <w:r w:rsidRPr="00C57B6B">
              <w:rPr>
                <w:sz w:val="24"/>
                <w:lang w:val="ru-RU"/>
              </w:rPr>
              <w:tab/>
              <w:t>документами</w:t>
            </w:r>
            <w:r w:rsidRPr="00C57B6B">
              <w:rPr>
                <w:spacing w:val="-58"/>
                <w:sz w:val="24"/>
                <w:lang w:val="ru-RU"/>
              </w:rPr>
              <w:t xml:space="preserve"> </w:t>
            </w:r>
            <w:r w:rsidRPr="00C57B6B">
              <w:rPr>
                <w:sz w:val="24"/>
                <w:lang w:val="ru-RU"/>
              </w:rPr>
              <w:t>территориального</w:t>
            </w:r>
            <w:r w:rsidRPr="00C57B6B">
              <w:rPr>
                <w:spacing w:val="1"/>
                <w:sz w:val="24"/>
                <w:lang w:val="ru-RU"/>
              </w:rPr>
              <w:t xml:space="preserve"> </w:t>
            </w:r>
            <w:r w:rsidRPr="00C57B6B">
              <w:rPr>
                <w:sz w:val="24"/>
                <w:lang w:val="ru-RU"/>
              </w:rPr>
              <w:t>планирования</w:t>
            </w:r>
            <w:r w:rsidRPr="00C57B6B">
              <w:rPr>
                <w:spacing w:val="1"/>
                <w:sz w:val="24"/>
                <w:lang w:val="ru-RU"/>
              </w:rPr>
              <w:t xml:space="preserve"> </w:t>
            </w:r>
            <w:r w:rsidRPr="00C57B6B">
              <w:rPr>
                <w:sz w:val="24"/>
                <w:lang w:val="ru-RU"/>
              </w:rPr>
              <w:t>и</w:t>
            </w:r>
            <w:r w:rsidRPr="00C57B6B">
              <w:rPr>
                <w:spacing w:val="-57"/>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документацией</w:t>
            </w:r>
            <w:r w:rsidRPr="00C57B6B">
              <w:rPr>
                <w:spacing w:val="1"/>
                <w:sz w:val="24"/>
                <w:lang w:val="ru-RU"/>
              </w:rPr>
              <w:t xml:space="preserve"> </w:t>
            </w:r>
            <w:r w:rsidRPr="00C57B6B">
              <w:rPr>
                <w:sz w:val="24"/>
                <w:lang w:val="ru-RU"/>
              </w:rPr>
              <w:t>по</w:t>
            </w:r>
            <w:r w:rsidRPr="00C57B6B">
              <w:rPr>
                <w:spacing w:val="1"/>
                <w:sz w:val="24"/>
                <w:lang w:val="ru-RU"/>
              </w:rPr>
              <w:t xml:space="preserve"> </w:t>
            </w:r>
            <w:r w:rsidRPr="00C57B6B">
              <w:rPr>
                <w:sz w:val="24"/>
                <w:lang w:val="ru-RU"/>
              </w:rPr>
              <w:t>планировке</w:t>
            </w:r>
            <w:r w:rsidRPr="00C57B6B">
              <w:rPr>
                <w:spacing w:val="1"/>
                <w:sz w:val="24"/>
                <w:lang w:val="ru-RU"/>
              </w:rPr>
              <w:t xml:space="preserve"> </w:t>
            </w:r>
            <w:r w:rsidRPr="00C57B6B">
              <w:rPr>
                <w:sz w:val="24"/>
                <w:lang w:val="ru-RU"/>
              </w:rPr>
              <w:t>территории</w:t>
            </w:r>
            <w:r w:rsidRPr="00C57B6B">
              <w:rPr>
                <w:spacing w:val="1"/>
                <w:sz w:val="24"/>
                <w:lang w:val="ru-RU"/>
              </w:rPr>
              <w:t xml:space="preserve"> </w:t>
            </w:r>
            <w:r w:rsidRPr="00C57B6B">
              <w:rPr>
                <w:sz w:val="24"/>
                <w:lang w:val="ru-RU"/>
              </w:rPr>
              <w:t>предназначен</w:t>
            </w:r>
            <w:r w:rsidRPr="00C57B6B">
              <w:rPr>
                <w:spacing w:val="1"/>
                <w:sz w:val="24"/>
                <w:lang w:val="ru-RU"/>
              </w:rPr>
              <w:t xml:space="preserve"> </w:t>
            </w:r>
            <w:r w:rsidRPr="00C57B6B">
              <w:rPr>
                <w:sz w:val="24"/>
                <w:lang w:val="ru-RU"/>
              </w:rPr>
              <w:t>для</w:t>
            </w:r>
            <w:r w:rsidRPr="00C57B6B">
              <w:rPr>
                <w:spacing w:val="-57"/>
                <w:sz w:val="24"/>
                <w:lang w:val="ru-RU"/>
              </w:rPr>
              <w:t xml:space="preserve"> </w:t>
            </w:r>
            <w:r w:rsidRPr="00C57B6B">
              <w:rPr>
                <w:sz w:val="24"/>
                <w:lang w:val="ru-RU"/>
              </w:rPr>
              <w:t>размещения</w:t>
            </w:r>
            <w:r w:rsidRPr="00C57B6B">
              <w:rPr>
                <w:spacing w:val="1"/>
                <w:sz w:val="24"/>
                <w:lang w:val="ru-RU"/>
              </w:rPr>
              <w:t xml:space="preserve"> </w:t>
            </w:r>
            <w:r w:rsidRPr="00C57B6B">
              <w:rPr>
                <w:sz w:val="24"/>
                <w:lang w:val="ru-RU"/>
              </w:rPr>
              <w:t>объектов</w:t>
            </w:r>
            <w:r w:rsidRPr="00C57B6B">
              <w:rPr>
                <w:spacing w:val="1"/>
                <w:sz w:val="24"/>
                <w:lang w:val="ru-RU"/>
              </w:rPr>
              <w:t xml:space="preserve"> </w:t>
            </w:r>
            <w:r w:rsidRPr="00C57B6B">
              <w:rPr>
                <w:sz w:val="24"/>
                <w:lang w:val="ru-RU"/>
              </w:rPr>
              <w:t>федерального</w:t>
            </w:r>
            <w:r w:rsidRPr="00C57B6B">
              <w:rPr>
                <w:spacing w:val="1"/>
                <w:sz w:val="24"/>
                <w:lang w:val="ru-RU"/>
              </w:rPr>
              <w:t xml:space="preserve"> </w:t>
            </w:r>
            <w:r w:rsidRPr="00C57B6B">
              <w:rPr>
                <w:sz w:val="24"/>
                <w:lang w:val="ru-RU"/>
              </w:rPr>
              <w:t>значения,</w:t>
            </w:r>
            <w:r w:rsidRPr="00C57B6B">
              <w:rPr>
                <w:spacing w:val="1"/>
                <w:sz w:val="24"/>
                <w:lang w:val="ru-RU"/>
              </w:rPr>
              <w:t xml:space="preserve"> </w:t>
            </w:r>
            <w:r w:rsidRPr="00C57B6B">
              <w:rPr>
                <w:sz w:val="24"/>
                <w:lang w:val="ru-RU"/>
              </w:rPr>
              <w:t>объектов</w:t>
            </w:r>
            <w:r w:rsidRPr="00C57B6B">
              <w:rPr>
                <w:spacing w:val="1"/>
                <w:sz w:val="24"/>
                <w:lang w:val="ru-RU"/>
              </w:rPr>
              <w:t xml:space="preserve"> </w:t>
            </w:r>
            <w:r w:rsidRPr="00C57B6B">
              <w:rPr>
                <w:sz w:val="24"/>
                <w:lang w:val="ru-RU"/>
              </w:rPr>
              <w:t>регионального</w:t>
            </w:r>
            <w:r w:rsidRPr="00C57B6B">
              <w:rPr>
                <w:spacing w:val="-57"/>
                <w:sz w:val="24"/>
                <w:lang w:val="ru-RU"/>
              </w:rPr>
              <w:t xml:space="preserve"> </w:t>
            </w:r>
            <w:r w:rsidRPr="00C57B6B">
              <w:rPr>
                <w:sz w:val="24"/>
                <w:lang w:val="ru-RU"/>
              </w:rPr>
              <w:t>значения</w:t>
            </w:r>
            <w:r w:rsidRPr="00C57B6B">
              <w:rPr>
                <w:spacing w:val="1"/>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объектов</w:t>
            </w:r>
            <w:r w:rsidRPr="00C57B6B">
              <w:rPr>
                <w:spacing w:val="1"/>
                <w:sz w:val="24"/>
                <w:lang w:val="ru-RU"/>
              </w:rPr>
              <w:t xml:space="preserve"> </w:t>
            </w:r>
            <w:r w:rsidRPr="00C57B6B">
              <w:rPr>
                <w:sz w:val="24"/>
                <w:lang w:val="ru-RU"/>
              </w:rPr>
              <w:t>местного</w:t>
            </w:r>
            <w:r w:rsidRPr="00C57B6B">
              <w:rPr>
                <w:spacing w:val="1"/>
                <w:sz w:val="24"/>
                <w:lang w:val="ru-RU"/>
              </w:rPr>
              <w:t xml:space="preserve"> </w:t>
            </w:r>
            <w:r w:rsidRPr="00C57B6B">
              <w:rPr>
                <w:sz w:val="24"/>
                <w:lang w:val="ru-RU"/>
              </w:rPr>
              <w:t>значения</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заявлением</w:t>
            </w:r>
            <w:r w:rsidRPr="00C57B6B">
              <w:rPr>
                <w:spacing w:val="1"/>
                <w:sz w:val="24"/>
                <w:lang w:val="ru-RU"/>
              </w:rPr>
              <w:t xml:space="preserve"> </w:t>
            </w:r>
            <w:r w:rsidRPr="00C57B6B">
              <w:rPr>
                <w:sz w:val="24"/>
                <w:lang w:val="ru-RU"/>
              </w:rPr>
              <w:t>обратилось</w:t>
            </w:r>
            <w:r w:rsidRPr="00C57B6B">
              <w:rPr>
                <w:spacing w:val="1"/>
                <w:sz w:val="24"/>
                <w:lang w:val="ru-RU"/>
              </w:rPr>
              <w:t xml:space="preserve"> </w:t>
            </w:r>
            <w:r w:rsidRPr="00C57B6B">
              <w:rPr>
                <w:sz w:val="24"/>
                <w:lang w:val="ru-RU"/>
              </w:rPr>
              <w:t>лицо,</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уполномоченное</w:t>
            </w:r>
            <w:r w:rsidRPr="00C57B6B">
              <w:rPr>
                <w:spacing w:val="1"/>
                <w:sz w:val="24"/>
                <w:lang w:val="ru-RU"/>
              </w:rPr>
              <w:t xml:space="preserve"> </w:t>
            </w:r>
            <w:r w:rsidRPr="00C57B6B">
              <w:rPr>
                <w:sz w:val="24"/>
                <w:lang w:val="ru-RU"/>
              </w:rPr>
              <w:t>на</w:t>
            </w:r>
            <w:r w:rsidRPr="00C57B6B">
              <w:rPr>
                <w:spacing w:val="-57"/>
                <w:sz w:val="24"/>
                <w:lang w:val="ru-RU"/>
              </w:rPr>
              <w:t xml:space="preserve"> </w:t>
            </w:r>
            <w:r w:rsidRPr="00C57B6B">
              <w:rPr>
                <w:sz w:val="24"/>
                <w:lang w:val="ru-RU"/>
              </w:rPr>
              <w:t>строительство</w:t>
            </w:r>
            <w:r w:rsidRPr="00C57B6B">
              <w:rPr>
                <w:spacing w:val="-1"/>
                <w:sz w:val="24"/>
                <w:lang w:val="ru-RU"/>
              </w:rPr>
              <w:t xml:space="preserve"> </w:t>
            </w:r>
            <w:r w:rsidRPr="00C57B6B">
              <w:rPr>
                <w:sz w:val="24"/>
                <w:lang w:val="ru-RU"/>
              </w:rPr>
              <w:t>этих</w:t>
            </w:r>
            <w:r w:rsidRPr="00C57B6B">
              <w:rPr>
                <w:spacing w:val="2"/>
                <w:sz w:val="24"/>
                <w:lang w:val="ru-RU"/>
              </w:rPr>
              <w:t xml:space="preserve"> </w:t>
            </w:r>
            <w:r w:rsidRPr="00C57B6B">
              <w:rPr>
                <w:sz w:val="24"/>
                <w:lang w:val="ru-RU"/>
              </w:rPr>
              <w:t>объектов</w:t>
            </w:r>
          </w:p>
        </w:tc>
        <w:tc>
          <w:tcPr>
            <w:tcW w:w="4820" w:type="dxa"/>
          </w:tcPr>
          <w:p w14:paraId="650C1176" w14:textId="77777777" w:rsidR="009B44C1" w:rsidRDefault="009B44C1" w:rsidP="009B44C1">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9B44C1" w14:paraId="55E88F16" w14:textId="77777777" w:rsidTr="009B44C1">
        <w:trPr>
          <w:trHeight w:val="2964"/>
        </w:trPr>
        <w:tc>
          <w:tcPr>
            <w:tcW w:w="1070" w:type="dxa"/>
          </w:tcPr>
          <w:p w14:paraId="6B8131E8" w14:textId="77777777" w:rsidR="009B44C1" w:rsidRDefault="009B44C1" w:rsidP="009B44C1">
            <w:pPr>
              <w:pStyle w:val="TableParagraph"/>
              <w:spacing w:before="95"/>
              <w:ind w:left="62"/>
              <w:rPr>
                <w:sz w:val="24"/>
              </w:rPr>
            </w:pPr>
            <w:r>
              <w:rPr>
                <w:sz w:val="24"/>
              </w:rPr>
              <w:t>2.19.19</w:t>
            </w:r>
          </w:p>
        </w:tc>
        <w:tc>
          <w:tcPr>
            <w:tcW w:w="4165" w:type="dxa"/>
          </w:tcPr>
          <w:p w14:paraId="5664808C" w14:textId="77777777" w:rsidR="009B44C1" w:rsidRPr="00C57B6B" w:rsidRDefault="009B44C1" w:rsidP="009B44C1">
            <w:pPr>
              <w:pStyle w:val="TableParagraph"/>
              <w:tabs>
                <w:tab w:val="left" w:pos="2856"/>
              </w:tabs>
              <w:spacing w:before="95"/>
              <w:ind w:left="62" w:right="50"/>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 предназначен для размещения</w:t>
            </w:r>
            <w:r w:rsidRPr="00C57B6B">
              <w:rPr>
                <w:spacing w:val="1"/>
                <w:sz w:val="24"/>
                <w:lang w:val="ru-RU"/>
              </w:rPr>
              <w:t xml:space="preserve"> </w:t>
            </w:r>
            <w:r w:rsidRPr="00C57B6B">
              <w:rPr>
                <w:sz w:val="24"/>
                <w:lang w:val="ru-RU"/>
              </w:rPr>
              <w:t>здания,</w:t>
            </w:r>
            <w:r w:rsidRPr="00C57B6B">
              <w:rPr>
                <w:spacing w:val="1"/>
                <w:sz w:val="24"/>
                <w:lang w:val="ru-RU"/>
              </w:rPr>
              <w:t xml:space="preserve"> </w:t>
            </w:r>
            <w:r w:rsidRPr="00C57B6B">
              <w:rPr>
                <w:sz w:val="24"/>
                <w:lang w:val="ru-RU"/>
              </w:rPr>
              <w:t>сооружения</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соответствии</w:t>
            </w:r>
            <w:r w:rsidRPr="00C57B6B">
              <w:rPr>
                <w:spacing w:val="1"/>
                <w:sz w:val="24"/>
                <w:lang w:val="ru-RU"/>
              </w:rPr>
              <w:t xml:space="preserve"> </w:t>
            </w:r>
            <w:r w:rsidRPr="00C57B6B">
              <w:rPr>
                <w:sz w:val="24"/>
                <w:lang w:val="ru-RU"/>
              </w:rPr>
              <w:t>с</w:t>
            </w:r>
            <w:r w:rsidRPr="00C57B6B">
              <w:rPr>
                <w:spacing w:val="-57"/>
                <w:sz w:val="24"/>
                <w:lang w:val="ru-RU"/>
              </w:rPr>
              <w:t xml:space="preserve"> </w:t>
            </w:r>
            <w:r w:rsidRPr="00C57B6B">
              <w:rPr>
                <w:sz w:val="24"/>
                <w:lang w:val="ru-RU"/>
              </w:rPr>
              <w:t>государственной</w:t>
            </w:r>
            <w:r w:rsidRPr="00C57B6B">
              <w:rPr>
                <w:sz w:val="24"/>
                <w:lang w:val="ru-RU"/>
              </w:rPr>
              <w:tab/>
            </w:r>
            <w:r w:rsidRPr="00C57B6B">
              <w:rPr>
                <w:spacing w:val="-1"/>
                <w:sz w:val="24"/>
                <w:lang w:val="ru-RU"/>
              </w:rPr>
              <w:t>программой</w:t>
            </w:r>
          </w:p>
          <w:p w14:paraId="68A47105" w14:textId="77777777" w:rsidR="009B44C1" w:rsidRPr="00C57B6B" w:rsidRDefault="009B44C1" w:rsidP="009B44C1">
            <w:pPr>
              <w:pStyle w:val="TableParagraph"/>
              <w:tabs>
                <w:tab w:val="left" w:pos="2905"/>
              </w:tabs>
              <w:ind w:left="62" w:right="48"/>
              <w:jc w:val="both"/>
              <w:rPr>
                <w:sz w:val="24"/>
                <w:lang w:val="ru-RU"/>
              </w:rPr>
            </w:pPr>
            <w:r w:rsidRPr="00C57B6B">
              <w:rPr>
                <w:sz w:val="24"/>
                <w:lang w:val="ru-RU"/>
              </w:rPr>
              <w:t>Российской</w:t>
            </w:r>
            <w:r w:rsidRPr="00C57B6B">
              <w:rPr>
                <w:sz w:val="24"/>
                <w:lang w:val="ru-RU"/>
              </w:rPr>
              <w:tab/>
            </w:r>
            <w:r w:rsidRPr="00C57B6B">
              <w:rPr>
                <w:spacing w:val="-1"/>
                <w:sz w:val="24"/>
                <w:lang w:val="ru-RU"/>
              </w:rPr>
              <w:t>Федерации,</w:t>
            </w:r>
            <w:r w:rsidRPr="00C57B6B">
              <w:rPr>
                <w:spacing w:val="-58"/>
                <w:sz w:val="24"/>
                <w:lang w:val="ru-RU"/>
              </w:rPr>
              <w:t xml:space="preserve"> </w:t>
            </w:r>
            <w:r w:rsidRPr="00C57B6B">
              <w:rPr>
                <w:sz w:val="24"/>
                <w:lang w:val="ru-RU"/>
              </w:rPr>
              <w:t>государственной программой субъекта</w:t>
            </w:r>
            <w:r w:rsidRPr="00C57B6B">
              <w:rPr>
                <w:spacing w:val="-57"/>
                <w:sz w:val="24"/>
                <w:lang w:val="ru-RU"/>
              </w:rPr>
              <w:t xml:space="preserve"> </w:t>
            </w:r>
            <w:r w:rsidRPr="00C57B6B">
              <w:rPr>
                <w:sz w:val="24"/>
                <w:lang w:val="ru-RU"/>
              </w:rPr>
              <w:t>Российской Федерации и с заявлением</w:t>
            </w:r>
            <w:r w:rsidRPr="00C57B6B">
              <w:rPr>
                <w:spacing w:val="1"/>
                <w:sz w:val="24"/>
                <w:lang w:val="ru-RU"/>
              </w:rPr>
              <w:t xml:space="preserve"> </w:t>
            </w:r>
            <w:r w:rsidRPr="00C57B6B">
              <w:rPr>
                <w:sz w:val="24"/>
                <w:lang w:val="ru-RU"/>
              </w:rPr>
              <w:t>обратилось</w:t>
            </w:r>
            <w:r w:rsidRPr="00C57B6B">
              <w:rPr>
                <w:spacing w:val="1"/>
                <w:sz w:val="24"/>
                <w:lang w:val="ru-RU"/>
              </w:rPr>
              <w:t xml:space="preserve"> </w:t>
            </w:r>
            <w:r w:rsidRPr="00C57B6B">
              <w:rPr>
                <w:sz w:val="24"/>
                <w:lang w:val="ru-RU"/>
              </w:rPr>
              <w:t>лицо,</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уполномоченное</w:t>
            </w:r>
            <w:r w:rsidRPr="00C57B6B">
              <w:rPr>
                <w:spacing w:val="-57"/>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строительство</w:t>
            </w:r>
            <w:r w:rsidRPr="00C57B6B">
              <w:rPr>
                <w:spacing w:val="1"/>
                <w:sz w:val="24"/>
                <w:lang w:val="ru-RU"/>
              </w:rPr>
              <w:t xml:space="preserve"> </w:t>
            </w:r>
            <w:r w:rsidRPr="00C57B6B">
              <w:rPr>
                <w:sz w:val="24"/>
                <w:lang w:val="ru-RU"/>
              </w:rPr>
              <w:t>этих</w:t>
            </w:r>
            <w:r w:rsidRPr="00C57B6B">
              <w:rPr>
                <w:spacing w:val="1"/>
                <w:sz w:val="24"/>
                <w:lang w:val="ru-RU"/>
              </w:rPr>
              <w:t xml:space="preserve"> </w:t>
            </w:r>
            <w:r w:rsidRPr="00C57B6B">
              <w:rPr>
                <w:sz w:val="24"/>
                <w:lang w:val="ru-RU"/>
              </w:rPr>
              <w:t>здания,</w:t>
            </w:r>
            <w:r w:rsidRPr="00C57B6B">
              <w:rPr>
                <w:spacing w:val="-57"/>
                <w:sz w:val="24"/>
                <w:lang w:val="ru-RU"/>
              </w:rPr>
              <w:t xml:space="preserve"> </w:t>
            </w:r>
            <w:r w:rsidRPr="00C57B6B">
              <w:rPr>
                <w:sz w:val="24"/>
                <w:lang w:val="ru-RU"/>
              </w:rPr>
              <w:t>сооружения</w:t>
            </w:r>
          </w:p>
        </w:tc>
        <w:tc>
          <w:tcPr>
            <w:tcW w:w="4820" w:type="dxa"/>
          </w:tcPr>
          <w:p w14:paraId="0790B7D1" w14:textId="77777777" w:rsidR="009B44C1" w:rsidRDefault="009B44C1" w:rsidP="009B44C1">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9B44C1" w14:paraId="4A53781C" w14:textId="77777777" w:rsidTr="009B44C1">
        <w:trPr>
          <w:trHeight w:val="755"/>
        </w:trPr>
        <w:tc>
          <w:tcPr>
            <w:tcW w:w="1070" w:type="dxa"/>
          </w:tcPr>
          <w:p w14:paraId="55C627BE" w14:textId="77777777" w:rsidR="009B44C1" w:rsidRDefault="009B44C1" w:rsidP="009B44C1">
            <w:pPr>
              <w:pStyle w:val="TableParagraph"/>
              <w:spacing w:before="95"/>
              <w:ind w:left="62"/>
              <w:rPr>
                <w:sz w:val="24"/>
              </w:rPr>
            </w:pPr>
            <w:r>
              <w:rPr>
                <w:sz w:val="24"/>
              </w:rPr>
              <w:t>2.19.20</w:t>
            </w:r>
          </w:p>
        </w:tc>
        <w:tc>
          <w:tcPr>
            <w:tcW w:w="4165" w:type="dxa"/>
          </w:tcPr>
          <w:p w14:paraId="2DEF7B51" w14:textId="77777777" w:rsidR="009B44C1" w:rsidRPr="00C57B6B" w:rsidRDefault="009B44C1" w:rsidP="009B44C1">
            <w:pPr>
              <w:pStyle w:val="TableParagraph"/>
              <w:spacing w:before="95"/>
              <w:ind w:left="62" w:right="44"/>
              <w:rPr>
                <w:sz w:val="24"/>
                <w:lang w:val="ru-RU"/>
              </w:rPr>
            </w:pPr>
            <w:r w:rsidRPr="00C57B6B">
              <w:rPr>
                <w:sz w:val="24"/>
                <w:lang w:val="ru-RU"/>
              </w:rPr>
              <w:t>Предоставление</w:t>
            </w:r>
            <w:r w:rsidRPr="00C57B6B">
              <w:rPr>
                <w:spacing w:val="3"/>
                <w:sz w:val="24"/>
                <w:lang w:val="ru-RU"/>
              </w:rPr>
              <w:t xml:space="preserve"> </w:t>
            </w:r>
            <w:r w:rsidRPr="00C57B6B">
              <w:rPr>
                <w:sz w:val="24"/>
                <w:lang w:val="ru-RU"/>
              </w:rPr>
              <w:t>земельного</w:t>
            </w:r>
            <w:r w:rsidRPr="00C57B6B">
              <w:rPr>
                <w:spacing w:val="6"/>
                <w:sz w:val="24"/>
                <w:lang w:val="ru-RU"/>
              </w:rPr>
              <w:t xml:space="preserve"> </w:t>
            </w:r>
            <w:r w:rsidRPr="00C57B6B">
              <w:rPr>
                <w:sz w:val="24"/>
                <w:lang w:val="ru-RU"/>
              </w:rPr>
              <w:t>участка</w:t>
            </w:r>
            <w:r w:rsidRPr="00C57B6B">
              <w:rPr>
                <w:spacing w:val="4"/>
                <w:sz w:val="24"/>
                <w:lang w:val="ru-RU"/>
              </w:rPr>
              <w:t xml:space="preserve"> </w:t>
            </w:r>
            <w:r w:rsidRPr="00C57B6B">
              <w:rPr>
                <w:sz w:val="24"/>
                <w:lang w:val="ru-RU"/>
              </w:rPr>
              <w:t>на</w:t>
            </w:r>
            <w:r w:rsidRPr="00C57B6B">
              <w:rPr>
                <w:spacing w:val="-57"/>
                <w:sz w:val="24"/>
                <w:lang w:val="ru-RU"/>
              </w:rPr>
              <w:t xml:space="preserve"> </w:t>
            </w:r>
            <w:r w:rsidRPr="00C57B6B">
              <w:rPr>
                <w:sz w:val="24"/>
                <w:lang w:val="ru-RU"/>
              </w:rPr>
              <w:t>заявленном</w:t>
            </w:r>
            <w:r w:rsidRPr="00C57B6B">
              <w:rPr>
                <w:spacing w:val="-3"/>
                <w:sz w:val="24"/>
                <w:lang w:val="ru-RU"/>
              </w:rPr>
              <w:t xml:space="preserve"> </w:t>
            </w:r>
            <w:r w:rsidRPr="00C57B6B">
              <w:rPr>
                <w:sz w:val="24"/>
                <w:lang w:val="ru-RU"/>
              </w:rPr>
              <w:t>виде</w:t>
            </w:r>
            <w:r w:rsidRPr="00C57B6B">
              <w:rPr>
                <w:spacing w:val="-2"/>
                <w:sz w:val="24"/>
                <w:lang w:val="ru-RU"/>
              </w:rPr>
              <w:t xml:space="preserve"> </w:t>
            </w:r>
            <w:r w:rsidRPr="00C57B6B">
              <w:rPr>
                <w:sz w:val="24"/>
                <w:lang w:val="ru-RU"/>
              </w:rPr>
              <w:t>прав</w:t>
            </w:r>
            <w:r w:rsidRPr="00C57B6B">
              <w:rPr>
                <w:spacing w:val="-2"/>
                <w:sz w:val="24"/>
                <w:lang w:val="ru-RU"/>
              </w:rPr>
              <w:t xml:space="preserve"> </w:t>
            </w:r>
            <w:r w:rsidRPr="00C57B6B">
              <w:rPr>
                <w:sz w:val="24"/>
                <w:lang w:val="ru-RU"/>
              </w:rPr>
              <w:t>не</w:t>
            </w:r>
            <w:r w:rsidRPr="00C57B6B">
              <w:rPr>
                <w:spacing w:val="-3"/>
                <w:sz w:val="24"/>
                <w:lang w:val="ru-RU"/>
              </w:rPr>
              <w:t xml:space="preserve"> </w:t>
            </w:r>
            <w:r w:rsidRPr="00C57B6B">
              <w:rPr>
                <w:sz w:val="24"/>
                <w:lang w:val="ru-RU"/>
              </w:rPr>
              <w:t>допускается</w:t>
            </w:r>
          </w:p>
        </w:tc>
        <w:tc>
          <w:tcPr>
            <w:tcW w:w="4820" w:type="dxa"/>
          </w:tcPr>
          <w:p w14:paraId="575A9D5A" w14:textId="77777777" w:rsidR="009B44C1" w:rsidRDefault="009B44C1" w:rsidP="009B44C1">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9B44C1" w14:paraId="658C3D85" w14:textId="77777777" w:rsidTr="009B44C1">
        <w:trPr>
          <w:trHeight w:val="1031"/>
        </w:trPr>
        <w:tc>
          <w:tcPr>
            <w:tcW w:w="1070" w:type="dxa"/>
          </w:tcPr>
          <w:p w14:paraId="7F33B205" w14:textId="77777777" w:rsidR="009B44C1" w:rsidRDefault="009B44C1" w:rsidP="009B44C1">
            <w:pPr>
              <w:pStyle w:val="TableParagraph"/>
              <w:spacing w:before="97"/>
              <w:ind w:left="62"/>
              <w:rPr>
                <w:sz w:val="24"/>
              </w:rPr>
            </w:pPr>
            <w:r>
              <w:rPr>
                <w:sz w:val="24"/>
              </w:rPr>
              <w:t>2.19.21</w:t>
            </w:r>
          </w:p>
        </w:tc>
        <w:tc>
          <w:tcPr>
            <w:tcW w:w="4165" w:type="dxa"/>
          </w:tcPr>
          <w:p w14:paraId="7D416093" w14:textId="77777777" w:rsidR="009B44C1" w:rsidRPr="00C57B6B" w:rsidRDefault="009B44C1" w:rsidP="009B44C1">
            <w:pPr>
              <w:pStyle w:val="TableParagraph"/>
              <w:spacing w:before="97"/>
              <w:ind w:left="62" w:right="52"/>
              <w:jc w:val="both"/>
              <w:rPr>
                <w:sz w:val="24"/>
                <w:lang w:val="ru-RU"/>
              </w:rPr>
            </w:pPr>
            <w:r w:rsidRPr="00C57B6B">
              <w:rPr>
                <w:sz w:val="24"/>
                <w:lang w:val="ru-RU"/>
              </w:rPr>
              <w:t>В</w:t>
            </w:r>
            <w:r w:rsidRPr="00C57B6B">
              <w:rPr>
                <w:spacing w:val="1"/>
                <w:sz w:val="24"/>
                <w:lang w:val="ru-RU"/>
              </w:rPr>
              <w:t xml:space="preserve"> </w:t>
            </w:r>
            <w:r w:rsidRPr="00C57B6B">
              <w:rPr>
                <w:sz w:val="24"/>
                <w:lang w:val="ru-RU"/>
              </w:rPr>
              <w:t>отношении</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57"/>
                <w:sz w:val="24"/>
                <w:lang w:val="ru-RU"/>
              </w:rPr>
              <w:t xml:space="preserve"> </w:t>
            </w:r>
            <w:r w:rsidRPr="00C57B6B">
              <w:rPr>
                <w:sz w:val="24"/>
                <w:lang w:val="ru-RU"/>
              </w:rPr>
              <w:t>указанного в заявлении, не установлен</w:t>
            </w:r>
            <w:r w:rsidRPr="00C57B6B">
              <w:rPr>
                <w:spacing w:val="1"/>
                <w:sz w:val="24"/>
                <w:lang w:val="ru-RU"/>
              </w:rPr>
              <w:t xml:space="preserve"> </w:t>
            </w:r>
            <w:r w:rsidRPr="00C57B6B">
              <w:rPr>
                <w:sz w:val="24"/>
                <w:lang w:val="ru-RU"/>
              </w:rPr>
              <w:t>вид</w:t>
            </w:r>
            <w:r w:rsidRPr="00C57B6B">
              <w:rPr>
                <w:spacing w:val="-1"/>
                <w:sz w:val="24"/>
                <w:lang w:val="ru-RU"/>
              </w:rPr>
              <w:t xml:space="preserve"> </w:t>
            </w:r>
            <w:r w:rsidRPr="00C57B6B">
              <w:rPr>
                <w:sz w:val="24"/>
                <w:lang w:val="ru-RU"/>
              </w:rPr>
              <w:t>разрешенного</w:t>
            </w:r>
            <w:r w:rsidRPr="00C57B6B">
              <w:rPr>
                <w:spacing w:val="-1"/>
                <w:sz w:val="24"/>
                <w:lang w:val="ru-RU"/>
              </w:rPr>
              <w:t xml:space="preserve"> </w:t>
            </w:r>
            <w:r w:rsidRPr="00C57B6B">
              <w:rPr>
                <w:sz w:val="24"/>
                <w:lang w:val="ru-RU"/>
              </w:rPr>
              <w:t>использования</w:t>
            </w:r>
          </w:p>
        </w:tc>
        <w:tc>
          <w:tcPr>
            <w:tcW w:w="4820" w:type="dxa"/>
          </w:tcPr>
          <w:p w14:paraId="5022E3DC" w14:textId="77777777" w:rsidR="009B44C1" w:rsidRDefault="009B44C1" w:rsidP="009B44C1">
            <w:pPr>
              <w:pStyle w:val="TableParagraph"/>
              <w:spacing w:before="97"/>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bl>
    <w:p w14:paraId="1DEC9962" w14:textId="77777777" w:rsidR="009B44C1" w:rsidRDefault="009B44C1" w:rsidP="009B44C1">
      <w:pPr>
        <w:pStyle w:val="a3"/>
        <w:spacing w:before="1"/>
        <w:rPr>
          <w:sz w:val="11"/>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9B44C1" w14:paraId="24CAFC1F" w14:textId="77777777" w:rsidTr="009B44C1">
        <w:trPr>
          <w:trHeight w:val="1032"/>
        </w:trPr>
        <w:tc>
          <w:tcPr>
            <w:tcW w:w="1070" w:type="dxa"/>
          </w:tcPr>
          <w:p w14:paraId="18C500FF" w14:textId="77777777" w:rsidR="009B44C1" w:rsidRDefault="009B44C1" w:rsidP="009B44C1">
            <w:pPr>
              <w:pStyle w:val="TableParagraph"/>
              <w:spacing w:before="95"/>
              <w:ind w:left="62"/>
              <w:rPr>
                <w:sz w:val="24"/>
              </w:rPr>
            </w:pPr>
            <w:r>
              <w:rPr>
                <w:sz w:val="24"/>
              </w:rPr>
              <w:t>2.19.22</w:t>
            </w:r>
          </w:p>
        </w:tc>
        <w:tc>
          <w:tcPr>
            <w:tcW w:w="4165" w:type="dxa"/>
          </w:tcPr>
          <w:p w14:paraId="58C3F98C" w14:textId="77777777" w:rsidR="009B44C1" w:rsidRPr="00C57B6B" w:rsidRDefault="009B44C1" w:rsidP="009B44C1">
            <w:pPr>
              <w:pStyle w:val="TableParagraph"/>
              <w:spacing w:before="95"/>
              <w:ind w:left="62" w:right="48"/>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отнесен</w:t>
            </w:r>
            <w:r w:rsidRPr="00C57B6B">
              <w:rPr>
                <w:spacing w:val="1"/>
                <w:sz w:val="24"/>
                <w:lang w:val="ru-RU"/>
              </w:rPr>
              <w:t xml:space="preserve"> </w:t>
            </w:r>
            <w:r w:rsidRPr="00C57B6B">
              <w:rPr>
                <w:sz w:val="24"/>
                <w:lang w:val="ru-RU"/>
              </w:rPr>
              <w:t>к</w:t>
            </w:r>
            <w:r w:rsidRPr="00C57B6B">
              <w:rPr>
                <w:spacing w:val="1"/>
                <w:sz w:val="24"/>
                <w:lang w:val="ru-RU"/>
              </w:rPr>
              <w:t xml:space="preserve"> </w:t>
            </w:r>
            <w:r w:rsidRPr="00C57B6B">
              <w:rPr>
                <w:sz w:val="24"/>
                <w:lang w:val="ru-RU"/>
              </w:rPr>
              <w:t>определенной</w:t>
            </w:r>
            <w:r w:rsidRPr="00C57B6B">
              <w:rPr>
                <w:spacing w:val="1"/>
                <w:sz w:val="24"/>
                <w:lang w:val="ru-RU"/>
              </w:rPr>
              <w:t xml:space="preserve"> </w:t>
            </w:r>
            <w:r w:rsidRPr="00C57B6B">
              <w:rPr>
                <w:sz w:val="24"/>
                <w:lang w:val="ru-RU"/>
              </w:rPr>
              <w:t>категории</w:t>
            </w:r>
            <w:r w:rsidRPr="00C57B6B">
              <w:rPr>
                <w:spacing w:val="-1"/>
                <w:sz w:val="24"/>
                <w:lang w:val="ru-RU"/>
              </w:rPr>
              <w:t xml:space="preserve"> </w:t>
            </w:r>
            <w:r w:rsidRPr="00C57B6B">
              <w:rPr>
                <w:sz w:val="24"/>
                <w:lang w:val="ru-RU"/>
              </w:rPr>
              <w:t>земель</w:t>
            </w:r>
          </w:p>
        </w:tc>
        <w:tc>
          <w:tcPr>
            <w:tcW w:w="4820" w:type="dxa"/>
          </w:tcPr>
          <w:p w14:paraId="71495190" w14:textId="77777777" w:rsidR="009B44C1" w:rsidRDefault="009B44C1" w:rsidP="009B44C1">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9B44C1" w14:paraId="503C6519" w14:textId="77777777" w:rsidTr="009B44C1">
        <w:trPr>
          <w:trHeight w:val="1583"/>
        </w:trPr>
        <w:tc>
          <w:tcPr>
            <w:tcW w:w="1070" w:type="dxa"/>
          </w:tcPr>
          <w:p w14:paraId="1A370004" w14:textId="77777777" w:rsidR="009B44C1" w:rsidRDefault="009B44C1" w:rsidP="009B44C1">
            <w:pPr>
              <w:pStyle w:val="TableParagraph"/>
              <w:spacing w:before="95"/>
              <w:ind w:left="62"/>
              <w:rPr>
                <w:sz w:val="24"/>
              </w:rPr>
            </w:pPr>
            <w:r>
              <w:rPr>
                <w:sz w:val="24"/>
              </w:rPr>
              <w:t>2.19.23</w:t>
            </w:r>
          </w:p>
        </w:tc>
        <w:tc>
          <w:tcPr>
            <w:tcW w:w="4165" w:type="dxa"/>
          </w:tcPr>
          <w:p w14:paraId="4B084942" w14:textId="77777777" w:rsidR="009B44C1" w:rsidRPr="00C57B6B" w:rsidRDefault="009B44C1" w:rsidP="009B44C1">
            <w:pPr>
              <w:pStyle w:val="TableParagraph"/>
              <w:spacing w:before="95"/>
              <w:ind w:left="62" w:right="49"/>
              <w:jc w:val="both"/>
              <w:rPr>
                <w:sz w:val="24"/>
                <w:lang w:val="ru-RU"/>
              </w:rPr>
            </w:pPr>
            <w:r w:rsidRPr="00C57B6B">
              <w:rPr>
                <w:sz w:val="24"/>
                <w:lang w:val="ru-RU"/>
              </w:rPr>
              <w:t>В</w:t>
            </w:r>
            <w:r w:rsidRPr="00C57B6B">
              <w:rPr>
                <w:spacing w:val="1"/>
                <w:sz w:val="24"/>
                <w:lang w:val="ru-RU"/>
              </w:rPr>
              <w:t xml:space="preserve"> </w:t>
            </w:r>
            <w:r w:rsidRPr="00C57B6B">
              <w:rPr>
                <w:sz w:val="24"/>
                <w:lang w:val="ru-RU"/>
              </w:rPr>
              <w:t>отношении</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57"/>
                <w:sz w:val="24"/>
                <w:lang w:val="ru-RU"/>
              </w:rPr>
              <w:t xml:space="preserve"> </w:t>
            </w:r>
            <w:r w:rsidRPr="00C57B6B">
              <w:rPr>
                <w:sz w:val="24"/>
                <w:lang w:val="ru-RU"/>
              </w:rPr>
              <w:t>указанного</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принято</w:t>
            </w:r>
            <w:r w:rsidRPr="00C57B6B">
              <w:rPr>
                <w:spacing w:val="1"/>
                <w:sz w:val="24"/>
                <w:lang w:val="ru-RU"/>
              </w:rPr>
              <w:t xml:space="preserve"> </w:t>
            </w:r>
            <w:r w:rsidRPr="00C57B6B">
              <w:rPr>
                <w:sz w:val="24"/>
                <w:lang w:val="ru-RU"/>
              </w:rPr>
              <w:t>решение</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предварительном</w:t>
            </w:r>
            <w:r w:rsidRPr="00C57B6B">
              <w:rPr>
                <w:spacing w:val="-57"/>
                <w:sz w:val="24"/>
                <w:lang w:val="ru-RU"/>
              </w:rPr>
              <w:t xml:space="preserve"> </w:t>
            </w:r>
            <w:r w:rsidRPr="00C57B6B">
              <w:rPr>
                <w:sz w:val="24"/>
                <w:lang w:val="ru-RU"/>
              </w:rPr>
              <w:t>согласовании его предоставления, срок</w:t>
            </w:r>
            <w:r w:rsidRPr="00C57B6B">
              <w:rPr>
                <w:spacing w:val="-57"/>
                <w:sz w:val="24"/>
                <w:lang w:val="ru-RU"/>
              </w:rPr>
              <w:t xml:space="preserve"> </w:t>
            </w:r>
            <w:r w:rsidRPr="00C57B6B">
              <w:rPr>
                <w:sz w:val="24"/>
                <w:lang w:val="ru-RU"/>
              </w:rPr>
              <w:t>действия</w:t>
            </w:r>
            <w:r w:rsidRPr="00C57B6B">
              <w:rPr>
                <w:spacing w:val="-1"/>
                <w:sz w:val="24"/>
                <w:lang w:val="ru-RU"/>
              </w:rPr>
              <w:t xml:space="preserve"> </w:t>
            </w:r>
            <w:r w:rsidRPr="00C57B6B">
              <w:rPr>
                <w:sz w:val="24"/>
                <w:lang w:val="ru-RU"/>
              </w:rPr>
              <w:t>которого</w:t>
            </w:r>
            <w:r w:rsidRPr="00C57B6B">
              <w:rPr>
                <w:spacing w:val="-3"/>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истек</w:t>
            </w:r>
          </w:p>
        </w:tc>
        <w:tc>
          <w:tcPr>
            <w:tcW w:w="4820" w:type="dxa"/>
          </w:tcPr>
          <w:p w14:paraId="17EF3E79" w14:textId="77777777" w:rsidR="009B44C1" w:rsidRDefault="009B44C1" w:rsidP="009B44C1">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9B44C1" w14:paraId="4ED123EB" w14:textId="77777777" w:rsidTr="009B44C1">
        <w:trPr>
          <w:trHeight w:val="4344"/>
        </w:trPr>
        <w:tc>
          <w:tcPr>
            <w:tcW w:w="1070" w:type="dxa"/>
          </w:tcPr>
          <w:p w14:paraId="37FF5250" w14:textId="77777777" w:rsidR="009B44C1" w:rsidRDefault="009B44C1" w:rsidP="009B44C1">
            <w:pPr>
              <w:pStyle w:val="TableParagraph"/>
              <w:spacing w:before="95"/>
              <w:ind w:left="62"/>
              <w:rPr>
                <w:sz w:val="24"/>
              </w:rPr>
            </w:pPr>
            <w:r>
              <w:rPr>
                <w:sz w:val="24"/>
              </w:rPr>
              <w:t>2.19.24</w:t>
            </w:r>
          </w:p>
        </w:tc>
        <w:tc>
          <w:tcPr>
            <w:tcW w:w="4165" w:type="dxa"/>
          </w:tcPr>
          <w:p w14:paraId="5905A5EC" w14:textId="77777777" w:rsidR="009B44C1" w:rsidRPr="00C57B6B" w:rsidRDefault="009B44C1" w:rsidP="009B44C1">
            <w:pPr>
              <w:pStyle w:val="TableParagraph"/>
              <w:tabs>
                <w:tab w:val="left" w:pos="1967"/>
                <w:tab w:val="left" w:pos="3751"/>
              </w:tabs>
              <w:spacing w:before="95"/>
              <w:ind w:left="62" w:right="48"/>
              <w:jc w:val="both"/>
              <w:rPr>
                <w:sz w:val="24"/>
                <w:lang w:val="ru-RU"/>
              </w:rPr>
            </w:pPr>
            <w:r w:rsidRPr="00C57B6B">
              <w:rPr>
                <w:sz w:val="24"/>
                <w:lang w:val="ru-RU"/>
              </w:rPr>
              <w:t>Указанный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pacing w:val="-1"/>
                <w:sz w:val="24"/>
                <w:lang w:val="ru-RU"/>
              </w:rPr>
              <w:t>участок</w:t>
            </w:r>
            <w:r w:rsidRPr="00C57B6B">
              <w:rPr>
                <w:spacing w:val="-14"/>
                <w:sz w:val="24"/>
                <w:lang w:val="ru-RU"/>
              </w:rPr>
              <w:t xml:space="preserve"> </w:t>
            </w:r>
            <w:r w:rsidRPr="00C57B6B">
              <w:rPr>
                <w:sz w:val="24"/>
                <w:lang w:val="ru-RU"/>
              </w:rPr>
              <w:t>изъят</w:t>
            </w:r>
            <w:r w:rsidRPr="00C57B6B">
              <w:rPr>
                <w:spacing w:val="-13"/>
                <w:sz w:val="24"/>
                <w:lang w:val="ru-RU"/>
              </w:rPr>
              <w:t xml:space="preserve"> </w:t>
            </w:r>
            <w:r w:rsidRPr="00C57B6B">
              <w:rPr>
                <w:sz w:val="24"/>
                <w:lang w:val="ru-RU"/>
              </w:rPr>
              <w:t>для</w:t>
            </w:r>
            <w:r w:rsidRPr="00C57B6B">
              <w:rPr>
                <w:spacing w:val="-15"/>
                <w:sz w:val="24"/>
                <w:lang w:val="ru-RU"/>
              </w:rPr>
              <w:t xml:space="preserve"> </w:t>
            </w:r>
            <w:r w:rsidRPr="00C57B6B">
              <w:rPr>
                <w:sz w:val="24"/>
                <w:lang w:val="ru-RU"/>
              </w:rPr>
              <w:t>государственных</w:t>
            </w:r>
            <w:r w:rsidRPr="00C57B6B">
              <w:rPr>
                <w:spacing w:val="-13"/>
                <w:sz w:val="24"/>
                <w:lang w:val="ru-RU"/>
              </w:rPr>
              <w:t xml:space="preserve"> </w:t>
            </w:r>
            <w:r w:rsidRPr="00C57B6B">
              <w:rPr>
                <w:sz w:val="24"/>
                <w:lang w:val="ru-RU"/>
              </w:rPr>
              <w:t>или</w:t>
            </w:r>
            <w:r w:rsidRPr="00C57B6B">
              <w:rPr>
                <w:spacing w:val="-58"/>
                <w:sz w:val="24"/>
                <w:lang w:val="ru-RU"/>
              </w:rPr>
              <w:t xml:space="preserve"> </w:t>
            </w:r>
            <w:r w:rsidRPr="00C57B6B">
              <w:rPr>
                <w:sz w:val="24"/>
                <w:lang w:val="ru-RU"/>
              </w:rPr>
              <w:t>муниципальных</w:t>
            </w:r>
            <w:r w:rsidRPr="00C57B6B">
              <w:rPr>
                <w:spacing w:val="1"/>
                <w:sz w:val="24"/>
                <w:lang w:val="ru-RU"/>
              </w:rPr>
              <w:t xml:space="preserve"> </w:t>
            </w:r>
            <w:r w:rsidRPr="00C57B6B">
              <w:rPr>
                <w:sz w:val="24"/>
                <w:lang w:val="ru-RU"/>
              </w:rPr>
              <w:t>нужд</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указанная</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цель</w:t>
            </w:r>
            <w:r w:rsidRPr="00C57B6B">
              <w:rPr>
                <w:spacing w:val="1"/>
                <w:sz w:val="24"/>
                <w:lang w:val="ru-RU"/>
              </w:rPr>
              <w:t xml:space="preserve"> </w:t>
            </w:r>
            <w:r w:rsidRPr="00C57B6B">
              <w:rPr>
                <w:sz w:val="24"/>
                <w:lang w:val="ru-RU"/>
              </w:rPr>
              <w:t>последующего</w:t>
            </w:r>
            <w:r w:rsidRPr="00C57B6B">
              <w:rPr>
                <w:spacing w:val="1"/>
                <w:sz w:val="24"/>
                <w:lang w:val="ru-RU"/>
              </w:rPr>
              <w:t xml:space="preserve"> </w:t>
            </w:r>
            <w:r w:rsidRPr="00C57B6B">
              <w:rPr>
                <w:sz w:val="24"/>
                <w:lang w:val="ru-RU"/>
              </w:rPr>
              <w:t>предоставления</w:t>
            </w:r>
            <w:r w:rsidRPr="00C57B6B">
              <w:rPr>
                <w:spacing w:val="1"/>
                <w:sz w:val="24"/>
                <w:lang w:val="ru-RU"/>
              </w:rPr>
              <w:t xml:space="preserve"> </w:t>
            </w:r>
            <w:r w:rsidRPr="00C57B6B">
              <w:rPr>
                <w:sz w:val="24"/>
                <w:lang w:val="ru-RU"/>
              </w:rPr>
              <w:t>такого</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соответствует</w:t>
            </w:r>
            <w:r w:rsidRPr="00C57B6B">
              <w:rPr>
                <w:spacing w:val="1"/>
                <w:sz w:val="24"/>
                <w:lang w:val="ru-RU"/>
              </w:rPr>
              <w:t xml:space="preserve"> </w:t>
            </w:r>
            <w:r w:rsidRPr="00C57B6B">
              <w:rPr>
                <w:sz w:val="24"/>
                <w:lang w:val="ru-RU"/>
              </w:rPr>
              <w:t>целям,</w:t>
            </w:r>
            <w:r w:rsidRPr="00C57B6B">
              <w:rPr>
                <w:spacing w:val="1"/>
                <w:sz w:val="24"/>
                <w:lang w:val="ru-RU"/>
              </w:rPr>
              <w:t xml:space="preserve"> </w:t>
            </w:r>
            <w:r w:rsidRPr="00C57B6B">
              <w:rPr>
                <w:sz w:val="24"/>
                <w:lang w:val="ru-RU"/>
              </w:rPr>
              <w:t>для</w:t>
            </w:r>
            <w:r w:rsidRPr="00C57B6B">
              <w:rPr>
                <w:spacing w:val="1"/>
                <w:sz w:val="24"/>
                <w:lang w:val="ru-RU"/>
              </w:rPr>
              <w:t xml:space="preserve"> </w:t>
            </w:r>
            <w:r w:rsidRPr="00C57B6B">
              <w:rPr>
                <w:sz w:val="24"/>
                <w:lang w:val="ru-RU"/>
              </w:rPr>
              <w:t>которых такой земельный участок был</w:t>
            </w:r>
            <w:r w:rsidRPr="00C57B6B">
              <w:rPr>
                <w:spacing w:val="1"/>
                <w:sz w:val="24"/>
                <w:lang w:val="ru-RU"/>
              </w:rPr>
              <w:t xml:space="preserve"> </w:t>
            </w:r>
            <w:r w:rsidRPr="00C57B6B">
              <w:rPr>
                <w:sz w:val="24"/>
                <w:lang w:val="ru-RU"/>
              </w:rPr>
              <w:t>изъят,</w:t>
            </w:r>
            <w:r w:rsidRPr="00C57B6B">
              <w:rPr>
                <w:spacing w:val="1"/>
                <w:sz w:val="24"/>
                <w:lang w:val="ru-RU"/>
              </w:rPr>
              <w:t xml:space="preserve"> </w:t>
            </w:r>
            <w:r w:rsidRPr="00C57B6B">
              <w:rPr>
                <w:sz w:val="24"/>
                <w:lang w:val="ru-RU"/>
              </w:rPr>
              <w:t>за</w:t>
            </w:r>
            <w:r w:rsidRPr="00C57B6B">
              <w:rPr>
                <w:spacing w:val="1"/>
                <w:sz w:val="24"/>
                <w:lang w:val="ru-RU"/>
              </w:rPr>
              <w:t xml:space="preserve"> </w:t>
            </w:r>
            <w:r w:rsidRPr="00C57B6B">
              <w:rPr>
                <w:sz w:val="24"/>
                <w:lang w:val="ru-RU"/>
              </w:rPr>
              <w:t>исключением</w:t>
            </w:r>
            <w:r w:rsidRPr="00C57B6B">
              <w:rPr>
                <w:spacing w:val="1"/>
                <w:sz w:val="24"/>
                <w:lang w:val="ru-RU"/>
              </w:rPr>
              <w:t xml:space="preserve"> </w:t>
            </w:r>
            <w:r w:rsidRPr="00C57B6B">
              <w:rPr>
                <w:sz w:val="24"/>
                <w:lang w:val="ru-RU"/>
              </w:rPr>
              <w:t>земельных</w:t>
            </w:r>
            <w:r w:rsidRPr="00C57B6B">
              <w:rPr>
                <w:spacing w:val="1"/>
                <w:sz w:val="24"/>
                <w:lang w:val="ru-RU"/>
              </w:rPr>
              <w:t xml:space="preserve"> </w:t>
            </w:r>
            <w:r w:rsidRPr="00C57B6B">
              <w:rPr>
                <w:sz w:val="24"/>
                <w:lang w:val="ru-RU"/>
              </w:rPr>
              <w:t>участков,</w:t>
            </w:r>
            <w:r w:rsidRPr="00C57B6B">
              <w:rPr>
                <w:sz w:val="24"/>
                <w:lang w:val="ru-RU"/>
              </w:rPr>
              <w:tab/>
              <w:t>изъятых</w:t>
            </w:r>
            <w:r w:rsidRPr="00C57B6B">
              <w:rPr>
                <w:sz w:val="24"/>
                <w:lang w:val="ru-RU"/>
              </w:rPr>
              <w:tab/>
            </w:r>
            <w:r w:rsidRPr="00C57B6B">
              <w:rPr>
                <w:spacing w:val="-1"/>
                <w:sz w:val="24"/>
                <w:lang w:val="ru-RU"/>
              </w:rPr>
              <w:t>для</w:t>
            </w:r>
            <w:r w:rsidRPr="00C57B6B">
              <w:rPr>
                <w:spacing w:val="-58"/>
                <w:sz w:val="24"/>
                <w:lang w:val="ru-RU"/>
              </w:rPr>
              <w:t xml:space="preserve"> </w:t>
            </w:r>
            <w:r w:rsidRPr="00C57B6B">
              <w:rPr>
                <w:sz w:val="24"/>
                <w:lang w:val="ru-RU"/>
              </w:rPr>
              <w:t>государственных или муниципальных</w:t>
            </w:r>
            <w:r w:rsidRPr="00C57B6B">
              <w:rPr>
                <w:spacing w:val="1"/>
                <w:sz w:val="24"/>
                <w:lang w:val="ru-RU"/>
              </w:rPr>
              <w:t xml:space="preserve"> </w:t>
            </w:r>
            <w:r w:rsidRPr="00C57B6B">
              <w:rPr>
                <w:sz w:val="24"/>
                <w:lang w:val="ru-RU"/>
              </w:rPr>
              <w:t>нужд</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связи</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признанием</w:t>
            </w:r>
            <w:r w:rsidRPr="00C57B6B">
              <w:rPr>
                <w:spacing w:val="1"/>
                <w:sz w:val="24"/>
                <w:lang w:val="ru-RU"/>
              </w:rPr>
              <w:t xml:space="preserve"> </w:t>
            </w:r>
            <w:r w:rsidRPr="00C57B6B">
              <w:rPr>
                <w:sz w:val="24"/>
                <w:lang w:val="ru-RU"/>
              </w:rPr>
              <w:t>многоквартирного</w:t>
            </w:r>
            <w:r w:rsidRPr="00C57B6B">
              <w:rPr>
                <w:spacing w:val="1"/>
                <w:sz w:val="24"/>
                <w:lang w:val="ru-RU"/>
              </w:rPr>
              <w:t xml:space="preserve"> </w:t>
            </w:r>
            <w:r w:rsidRPr="00C57B6B">
              <w:rPr>
                <w:sz w:val="24"/>
                <w:lang w:val="ru-RU"/>
              </w:rPr>
              <w:t>дома,</w:t>
            </w:r>
            <w:r w:rsidRPr="00C57B6B">
              <w:rPr>
                <w:spacing w:val="1"/>
                <w:sz w:val="24"/>
                <w:lang w:val="ru-RU"/>
              </w:rPr>
              <w:t xml:space="preserve"> </w:t>
            </w:r>
            <w:r w:rsidRPr="00C57B6B">
              <w:rPr>
                <w:sz w:val="24"/>
                <w:lang w:val="ru-RU"/>
              </w:rPr>
              <w:t>который</w:t>
            </w:r>
            <w:r w:rsidRPr="00C57B6B">
              <w:rPr>
                <w:spacing w:val="1"/>
                <w:sz w:val="24"/>
                <w:lang w:val="ru-RU"/>
              </w:rPr>
              <w:t xml:space="preserve"> </w:t>
            </w:r>
            <w:r w:rsidRPr="00C57B6B">
              <w:rPr>
                <w:sz w:val="24"/>
                <w:lang w:val="ru-RU"/>
              </w:rPr>
              <w:t>расположен</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таком</w:t>
            </w:r>
            <w:r w:rsidRPr="00C57B6B">
              <w:rPr>
                <w:spacing w:val="1"/>
                <w:sz w:val="24"/>
                <w:lang w:val="ru-RU"/>
              </w:rPr>
              <w:t xml:space="preserve"> </w:t>
            </w:r>
            <w:r w:rsidRPr="00C57B6B">
              <w:rPr>
                <w:sz w:val="24"/>
                <w:lang w:val="ru-RU"/>
              </w:rPr>
              <w:t>земельном</w:t>
            </w:r>
            <w:r w:rsidRPr="00C57B6B">
              <w:rPr>
                <w:spacing w:val="1"/>
                <w:sz w:val="24"/>
                <w:lang w:val="ru-RU"/>
              </w:rPr>
              <w:t xml:space="preserve"> </w:t>
            </w:r>
            <w:r w:rsidRPr="00C57B6B">
              <w:rPr>
                <w:sz w:val="24"/>
                <w:lang w:val="ru-RU"/>
              </w:rPr>
              <w:t>участке,</w:t>
            </w:r>
            <w:r w:rsidRPr="00C57B6B">
              <w:rPr>
                <w:spacing w:val="1"/>
                <w:sz w:val="24"/>
                <w:lang w:val="ru-RU"/>
              </w:rPr>
              <w:t xml:space="preserve"> </w:t>
            </w:r>
            <w:r w:rsidRPr="00C57B6B">
              <w:rPr>
                <w:sz w:val="24"/>
                <w:lang w:val="ru-RU"/>
              </w:rPr>
              <w:t>аварийным</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подлежащим</w:t>
            </w:r>
            <w:r w:rsidRPr="00C57B6B">
              <w:rPr>
                <w:spacing w:val="-57"/>
                <w:sz w:val="24"/>
                <w:lang w:val="ru-RU"/>
              </w:rPr>
              <w:t xml:space="preserve"> </w:t>
            </w:r>
            <w:r w:rsidRPr="00C57B6B">
              <w:rPr>
                <w:sz w:val="24"/>
                <w:lang w:val="ru-RU"/>
              </w:rPr>
              <w:t>сносу</w:t>
            </w:r>
            <w:r w:rsidRPr="00C57B6B">
              <w:rPr>
                <w:spacing w:val="-6"/>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реконструкции</w:t>
            </w:r>
          </w:p>
        </w:tc>
        <w:tc>
          <w:tcPr>
            <w:tcW w:w="4820" w:type="dxa"/>
          </w:tcPr>
          <w:p w14:paraId="48BB26ED" w14:textId="77777777" w:rsidR="009B44C1" w:rsidRDefault="009B44C1" w:rsidP="009B44C1">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9B44C1" w14:paraId="528CB927" w14:textId="77777777" w:rsidTr="009B44C1">
        <w:trPr>
          <w:trHeight w:val="1860"/>
        </w:trPr>
        <w:tc>
          <w:tcPr>
            <w:tcW w:w="1070" w:type="dxa"/>
          </w:tcPr>
          <w:p w14:paraId="485BD5B2" w14:textId="77777777" w:rsidR="009B44C1" w:rsidRDefault="009B44C1" w:rsidP="009B44C1">
            <w:pPr>
              <w:pStyle w:val="TableParagraph"/>
              <w:spacing w:before="95"/>
              <w:ind w:left="62"/>
              <w:rPr>
                <w:sz w:val="24"/>
              </w:rPr>
            </w:pPr>
            <w:r>
              <w:rPr>
                <w:sz w:val="24"/>
              </w:rPr>
              <w:lastRenderedPageBreak/>
              <w:t>2.19.25</w:t>
            </w:r>
          </w:p>
        </w:tc>
        <w:tc>
          <w:tcPr>
            <w:tcW w:w="4165" w:type="dxa"/>
          </w:tcPr>
          <w:p w14:paraId="0621FA04" w14:textId="77777777" w:rsidR="009B44C1" w:rsidRPr="00C57B6B" w:rsidRDefault="009B44C1" w:rsidP="009B44C1">
            <w:pPr>
              <w:pStyle w:val="TableParagraph"/>
              <w:spacing w:before="95"/>
              <w:ind w:left="62" w:right="48"/>
              <w:jc w:val="both"/>
              <w:rPr>
                <w:sz w:val="24"/>
                <w:lang w:val="ru-RU"/>
              </w:rPr>
            </w:pPr>
            <w:r w:rsidRPr="00C57B6B">
              <w:rPr>
                <w:sz w:val="24"/>
                <w:lang w:val="ru-RU"/>
              </w:rPr>
              <w:t>Границы</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57"/>
                <w:sz w:val="24"/>
                <w:lang w:val="ru-RU"/>
              </w:rPr>
              <w:t xml:space="preserve"> </w:t>
            </w:r>
            <w:r w:rsidRPr="00C57B6B">
              <w:rPr>
                <w:sz w:val="24"/>
                <w:lang w:val="ru-RU"/>
              </w:rPr>
              <w:t>указанного</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заявлении,</w:t>
            </w:r>
            <w:r w:rsidRPr="00C57B6B">
              <w:rPr>
                <w:spacing w:val="1"/>
                <w:sz w:val="24"/>
                <w:lang w:val="ru-RU"/>
              </w:rPr>
              <w:t xml:space="preserve"> </w:t>
            </w:r>
            <w:r w:rsidRPr="00C57B6B">
              <w:rPr>
                <w:sz w:val="24"/>
                <w:lang w:val="ru-RU"/>
              </w:rPr>
              <w:t>подлежат</w:t>
            </w:r>
            <w:r w:rsidRPr="00C57B6B">
              <w:rPr>
                <w:spacing w:val="1"/>
                <w:sz w:val="24"/>
                <w:lang w:val="ru-RU"/>
              </w:rPr>
              <w:t xml:space="preserve"> </w:t>
            </w:r>
            <w:r w:rsidRPr="00C57B6B">
              <w:rPr>
                <w:sz w:val="24"/>
                <w:lang w:val="ru-RU"/>
              </w:rPr>
              <w:t>уточнению</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соответствии</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Федеральным законом от 13 июля 2015</w:t>
            </w:r>
            <w:r w:rsidRPr="00C57B6B">
              <w:rPr>
                <w:spacing w:val="-58"/>
                <w:sz w:val="24"/>
                <w:lang w:val="ru-RU"/>
              </w:rPr>
              <w:t xml:space="preserve"> </w:t>
            </w:r>
            <w:r w:rsidRPr="00C57B6B">
              <w:rPr>
                <w:sz w:val="24"/>
                <w:lang w:val="ru-RU"/>
              </w:rPr>
              <w:t>г.</w:t>
            </w:r>
            <w:r w:rsidRPr="00C57B6B">
              <w:rPr>
                <w:spacing w:val="1"/>
                <w:sz w:val="24"/>
                <w:lang w:val="ru-RU"/>
              </w:rPr>
              <w:t xml:space="preserve"> </w:t>
            </w:r>
            <w:r w:rsidRPr="00C57B6B">
              <w:rPr>
                <w:sz w:val="24"/>
                <w:lang w:val="ru-RU"/>
              </w:rPr>
              <w:t>№</w:t>
            </w:r>
            <w:r w:rsidRPr="00C57B6B">
              <w:rPr>
                <w:spacing w:val="1"/>
                <w:sz w:val="24"/>
                <w:lang w:val="ru-RU"/>
              </w:rPr>
              <w:t xml:space="preserve"> </w:t>
            </w:r>
            <w:r w:rsidRPr="00C57B6B">
              <w:rPr>
                <w:sz w:val="24"/>
                <w:lang w:val="ru-RU"/>
              </w:rPr>
              <w:t>218-ФЗ</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государственной</w:t>
            </w:r>
            <w:r w:rsidRPr="00C57B6B">
              <w:rPr>
                <w:spacing w:val="1"/>
                <w:sz w:val="24"/>
                <w:lang w:val="ru-RU"/>
              </w:rPr>
              <w:t xml:space="preserve"> </w:t>
            </w:r>
            <w:r w:rsidRPr="00C57B6B">
              <w:rPr>
                <w:sz w:val="24"/>
                <w:lang w:val="ru-RU"/>
              </w:rPr>
              <w:t>регистрации</w:t>
            </w:r>
            <w:r w:rsidRPr="00C57B6B">
              <w:rPr>
                <w:spacing w:val="-3"/>
                <w:sz w:val="24"/>
                <w:lang w:val="ru-RU"/>
              </w:rPr>
              <w:t xml:space="preserve"> </w:t>
            </w:r>
            <w:r w:rsidRPr="00C57B6B">
              <w:rPr>
                <w:sz w:val="24"/>
                <w:lang w:val="ru-RU"/>
              </w:rPr>
              <w:t>недвижимости»</w:t>
            </w:r>
          </w:p>
        </w:tc>
        <w:tc>
          <w:tcPr>
            <w:tcW w:w="4820" w:type="dxa"/>
          </w:tcPr>
          <w:p w14:paraId="60811197" w14:textId="77777777" w:rsidR="009B44C1" w:rsidRDefault="009B44C1" w:rsidP="009B44C1">
            <w:pPr>
              <w:pStyle w:val="TableParagraph"/>
              <w:spacing w:before="95"/>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9B44C1" w14:paraId="244B99D0" w14:textId="77777777" w:rsidTr="009B44C1">
        <w:trPr>
          <w:trHeight w:val="2688"/>
        </w:trPr>
        <w:tc>
          <w:tcPr>
            <w:tcW w:w="1070" w:type="dxa"/>
          </w:tcPr>
          <w:p w14:paraId="7BA7EB33" w14:textId="77777777" w:rsidR="009B44C1" w:rsidRDefault="009B44C1" w:rsidP="009B44C1">
            <w:pPr>
              <w:pStyle w:val="TableParagraph"/>
              <w:spacing w:before="97"/>
              <w:ind w:left="62"/>
              <w:rPr>
                <w:sz w:val="24"/>
              </w:rPr>
            </w:pPr>
            <w:r>
              <w:rPr>
                <w:sz w:val="24"/>
              </w:rPr>
              <w:t>2.19.26</w:t>
            </w:r>
          </w:p>
        </w:tc>
        <w:tc>
          <w:tcPr>
            <w:tcW w:w="4165" w:type="dxa"/>
          </w:tcPr>
          <w:p w14:paraId="73F70227" w14:textId="77777777" w:rsidR="009B44C1" w:rsidRPr="00C57B6B" w:rsidRDefault="009B44C1" w:rsidP="009B44C1">
            <w:pPr>
              <w:pStyle w:val="TableParagraph"/>
              <w:spacing w:before="97"/>
              <w:ind w:left="62" w:right="48"/>
              <w:jc w:val="both"/>
              <w:rPr>
                <w:sz w:val="24"/>
                <w:lang w:val="ru-RU"/>
              </w:rPr>
            </w:pPr>
            <w:r w:rsidRPr="00C57B6B">
              <w:rPr>
                <w:sz w:val="24"/>
                <w:lang w:val="ru-RU"/>
              </w:rPr>
              <w:t>Площадь</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57"/>
                <w:sz w:val="24"/>
                <w:lang w:val="ru-RU"/>
              </w:rPr>
              <w:t xml:space="preserve"> </w:t>
            </w:r>
            <w:r w:rsidRPr="00C57B6B">
              <w:rPr>
                <w:sz w:val="24"/>
                <w:lang w:val="ru-RU"/>
              </w:rPr>
              <w:t>указанного</w:t>
            </w:r>
            <w:r w:rsidRPr="00C57B6B">
              <w:rPr>
                <w:spacing w:val="-7"/>
                <w:sz w:val="24"/>
                <w:lang w:val="ru-RU"/>
              </w:rPr>
              <w:t xml:space="preserve"> </w:t>
            </w:r>
            <w:r w:rsidRPr="00C57B6B">
              <w:rPr>
                <w:sz w:val="24"/>
                <w:lang w:val="ru-RU"/>
              </w:rPr>
              <w:t>в</w:t>
            </w:r>
            <w:r w:rsidRPr="00C57B6B">
              <w:rPr>
                <w:spacing w:val="-6"/>
                <w:sz w:val="24"/>
                <w:lang w:val="ru-RU"/>
              </w:rPr>
              <w:t xml:space="preserve"> </w:t>
            </w:r>
            <w:r w:rsidRPr="00C57B6B">
              <w:rPr>
                <w:sz w:val="24"/>
                <w:lang w:val="ru-RU"/>
              </w:rPr>
              <w:t>заявлении,</w:t>
            </w:r>
            <w:r w:rsidRPr="00C57B6B">
              <w:rPr>
                <w:spacing w:val="-7"/>
                <w:sz w:val="24"/>
                <w:lang w:val="ru-RU"/>
              </w:rPr>
              <w:t xml:space="preserve"> </w:t>
            </w:r>
            <w:r w:rsidRPr="00C57B6B">
              <w:rPr>
                <w:sz w:val="24"/>
                <w:lang w:val="ru-RU"/>
              </w:rPr>
              <w:t>превышает</w:t>
            </w:r>
            <w:r w:rsidRPr="00C57B6B">
              <w:rPr>
                <w:spacing w:val="-3"/>
                <w:sz w:val="24"/>
                <w:lang w:val="ru-RU"/>
              </w:rPr>
              <w:t xml:space="preserve"> </w:t>
            </w:r>
            <w:r w:rsidRPr="00C57B6B">
              <w:rPr>
                <w:sz w:val="24"/>
                <w:lang w:val="ru-RU"/>
              </w:rPr>
              <w:t>его</w:t>
            </w:r>
            <w:r w:rsidRPr="00C57B6B">
              <w:rPr>
                <w:spacing w:val="-58"/>
                <w:sz w:val="24"/>
                <w:lang w:val="ru-RU"/>
              </w:rPr>
              <w:t xml:space="preserve"> </w:t>
            </w:r>
            <w:r w:rsidRPr="00C57B6B">
              <w:rPr>
                <w:sz w:val="24"/>
                <w:lang w:val="ru-RU"/>
              </w:rPr>
              <w:t>площадь,</w:t>
            </w:r>
            <w:r w:rsidRPr="00C57B6B">
              <w:rPr>
                <w:spacing w:val="1"/>
                <w:sz w:val="24"/>
                <w:lang w:val="ru-RU"/>
              </w:rPr>
              <w:t xml:space="preserve"> </w:t>
            </w:r>
            <w:r w:rsidRPr="00C57B6B">
              <w:rPr>
                <w:sz w:val="24"/>
                <w:lang w:val="ru-RU"/>
              </w:rPr>
              <w:t>указанную</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схеме</w:t>
            </w:r>
            <w:r w:rsidRPr="00C57B6B">
              <w:rPr>
                <w:spacing w:val="-57"/>
                <w:sz w:val="24"/>
                <w:lang w:val="ru-RU"/>
              </w:rPr>
              <w:t xml:space="preserve"> </w:t>
            </w:r>
            <w:r w:rsidRPr="00C57B6B">
              <w:rPr>
                <w:sz w:val="24"/>
                <w:lang w:val="ru-RU"/>
              </w:rPr>
              <w:t>расположения</w:t>
            </w:r>
            <w:r w:rsidRPr="00C57B6B">
              <w:rPr>
                <w:spacing w:val="1"/>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проекте межевания территории или в</w:t>
            </w:r>
            <w:r w:rsidRPr="00C57B6B">
              <w:rPr>
                <w:spacing w:val="1"/>
                <w:sz w:val="24"/>
                <w:lang w:val="ru-RU"/>
              </w:rPr>
              <w:t xml:space="preserve"> </w:t>
            </w:r>
            <w:r w:rsidRPr="00C57B6B">
              <w:rPr>
                <w:sz w:val="24"/>
                <w:lang w:val="ru-RU"/>
              </w:rPr>
              <w:t>проектной</w:t>
            </w:r>
            <w:r w:rsidRPr="00C57B6B">
              <w:rPr>
                <w:spacing w:val="1"/>
                <w:sz w:val="24"/>
                <w:lang w:val="ru-RU"/>
              </w:rPr>
              <w:t xml:space="preserve"> </w:t>
            </w:r>
            <w:r w:rsidRPr="00C57B6B">
              <w:rPr>
                <w:sz w:val="24"/>
                <w:lang w:val="ru-RU"/>
              </w:rPr>
              <w:t>документации</w:t>
            </w:r>
            <w:r w:rsidRPr="00C57B6B">
              <w:rPr>
                <w:spacing w:val="1"/>
                <w:sz w:val="24"/>
                <w:lang w:val="ru-RU"/>
              </w:rPr>
              <w:t xml:space="preserve"> </w:t>
            </w:r>
            <w:r w:rsidRPr="00C57B6B">
              <w:rPr>
                <w:sz w:val="24"/>
                <w:lang w:val="ru-RU"/>
              </w:rPr>
              <w:t>лесных</w:t>
            </w:r>
            <w:r w:rsidRPr="00C57B6B">
              <w:rPr>
                <w:spacing w:val="-57"/>
                <w:sz w:val="24"/>
                <w:lang w:val="ru-RU"/>
              </w:rPr>
              <w:t xml:space="preserve"> </w:t>
            </w:r>
            <w:r w:rsidRPr="00C57B6B">
              <w:rPr>
                <w:sz w:val="24"/>
                <w:lang w:val="ru-RU"/>
              </w:rPr>
              <w:t>участков, в соответствии с которыми</w:t>
            </w:r>
            <w:r w:rsidRPr="00C57B6B">
              <w:rPr>
                <w:spacing w:val="1"/>
                <w:sz w:val="24"/>
                <w:lang w:val="ru-RU"/>
              </w:rPr>
              <w:t xml:space="preserve"> </w:t>
            </w:r>
            <w:r w:rsidRPr="00C57B6B">
              <w:rPr>
                <w:sz w:val="24"/>
                <w:lang w:val="ru-RU"/>
              </w:rPr>
              <w:t>такой</w:t>
            </w:r>
            <w:r w:rsidRPr="00C57B6B">
              <w:rPr>
                <w:spacing w:val="1"/>
                <w:sz w:val="24"/>
                <w:lang w:val="ru-RU"/>
              </w:rPr>
              <w:t xml:space="preserve"> </w:t>
            </w:r>
            <w:r w:rsidRPr="00C57B6B">
              <w:rPr>
                <w:sz w:val="24"/>
                <w:lang w:val="ru-RU"/>
              </w:rPr>
              <w:t>земельный</w:t>
            </w:r>
            <w:r w:rsidRPr="00C57B6B">
              <w:rPr>
                <w:spacing w:val="1"/>
                <w:sz w:val="24"/>
                <w:lang w:val="ru-RU"/>
              </w:rPr>
              <w:t xml:space="preserve"> </w:t>
            </w:r>
            <w:r w:rsidRPr="00C57B6B">
              <w:rPr>
                <w:sz w:val="24"/>
                <w:lang w:val="ru-RU"/>
              </w:rPr>
              <w:t>участок</w:t>
            </w:r>
            <w:r w:rsidRPr="00C57B6B">
              <w:rPr>
                <w:spacing w:val="1"/>
                <w:sz w:val="24"/>
                <w:lang w:val="ru-RU"/>
              </w:rPr>
              <w:t xml:space="preserve"> </w:t>
            </w:r>
            <w:r w:rsidRPr="00C57B6B">
              <w:rPr>
                <w:sz w:val="24"/>
                <w:lang w:val="ru-RU"/>
              </w:rPr>
              <w:t>образован,</w:t>
            </w:r>
            <w:r w:rsidRPr="00C57B6B">
              <w:rPr>
                <w:spacing w:val="1"/>
                <w:sz w:val="24"/>
                <w:lang w:val="ru-RU"/>
              </w:rPr>
              <w:t xml:space="preserve"> </w:t>
            </w:r>
            <w:r w:rsidRPr="00C57B6B">
              <w:rPr>
                <w:sz w:val="24"/>
                <w:lang w:val="ru-RU"/>
              </w:rPr>
              <w:t>более</w:t>
            </w:r>
            <w:r w:rsidRPr="00C57B6B">
              <w:rPr>
                <w:spacing w:val="-3"/>
                <w:sz w:val="24"/>
                <w:lang w:val="ru-RU"/>
              </w:rPr>
              <w:t xml:space="preserve"> </w:t>
            </w:r>
            <w:r w:rsidRPr="00C57B6B">
              <w:rPr>
                <w:sz w:val="24"/>
                <w:lang w:val="ru-RU"/>
              </w:rPr>
              <w:t>чем</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десять</w:t>
            </w:r>
            <w:r w:rsidRPr="00C57B6B">
              <w:rPr>
                <w:spacing w:val="1"/>
                <w:sz w:val="24"/>
                <w:lang w:val="ru-RU"/>
              </w:rPr>
              <w:t xml:space="preserve"> </w:t>
            </w:r>
            <w:r w:rsidRPr="00C57B6B">
              <w:rPr>
                <w:sz w:val="24"/>
                <w:lang w:val="ru-RU"/>
              </w:rPr>
              <w:t>процентов</w:t>
            </w:r>
          </w:p>
        </w:tc>
        <w:tc>
          <w:tcPr>
            <w:tcW w:w="4820" w:type="dxa"/>
          </w:tcPr>
          <w:p w14:paraId="661A9178" w14:textId="77777777" w:rsidR="009B44C1" w:rsidRDefault="009B44C1" w:rsidP="009B44C1">
            <w:pPr>
              <w:pStyle w:val="TableParagraph"/>
              <w:spacing w:before="97"/>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r w:rsidR="009B44C1" w14:paraId="4A222547" w14:textId="77777777" w:rsidTr="009B44C1">
        <w:trPr>
          <w:trHeight w:val="2687"/>
        </w:trPr>
        <w:tc>
          <w:tcPr>
            <w:tcW w:w="1070" w:type="dxa"/>
          </w:tcPr>
          <w:p w14:paraId="035885A7" w14:textId="77777777" w:rsidR="009B44C1" w:rsidRDefault="009B44C1" w:rsidP="009B44C1">
            <w:pPr>
              <w:pStyle w:val="TableParagraph"/>
              <w:spacing w:before="97"/>
              <w:ind w:left="62"/>
              <w:rPr>
                <w:sz w:val="24"/>
              </w:rPr>
            </w:pPr>
            <w:r>
              <w:rPr>
                <w:sz w:val="24"/>
              </w:rPr>
              <w:t>2.19.27</w:t>
            </w:r>
          </w:p>
        </w:tc>
        <w:tc>
          <w:tcPr>
            <w:tcW w:w="4165" w:type="dxa"/>
          </w:tcPr>
          <w:p w14:paraId="760BF6E9" w14:textId="77777777" w:rsidR="009B44C1" w:rsidRPr="00C57B6B" w:rsidRDefault="009B44C1" w:rsidP="009B44C1">
            <w:pPr>
              <w:pStyle w:val="TableParagraph"/>
              <w:spacing w:before="97"/>
              <w:ind w:left="62" w:right="49"/>
              <w:jc w:val="both"/>
              <w:rPr>
                <w:sz w:val="24"/>
                <w:lang w:val="ru-RU"/>
              </w:rPr>
            </w:pPr>
            <w:r w:rsidRPr="00C57B6B">
              <w:rPr>
                <w:sz w:val="24"/>
                <w:lang w:val="ru-RU"/>
              </w:rPr>
              <w:t>С</w:t>
            </w:r>
            <w:r w:rsidRPr="00C57B6B">
              <w:rPr>
                <w:spacing w:val="1"/>
                <w:sz w:val="24"/>
                <w:lang w:val="ru-RU"/>
              </w:rPr>
              <w:t xml:space="preserve"> </w:t>
            </w:r>
            <w:r w:rsidRPr="00C57B6B">
              <w:rPr>
                <w:sz w:val="24"/>
                <w:lang w:val="ru-RU"/>
              </w:rPr>
              <w:t>заявлением</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предоставлении</w:t>
            </w:r>
            <w:r w:rsidRPr="00C57B6B">
              <w:rPr>
                <w:spacing w:val="-57"/>
                <w:sz w:val="24"/>
                <w:lang w:val="ru-RU"/>
              </w:rPr>
              <w:t xml:space="preserve"> </w:t>
            </w:r>
            <w:r w:rsidRPr="00C57B6B">
              <w:rPr>
                <w:sz w:val="24"/>
                <w:lang w:val="ru-RU"/>
              </w:rPr>
              <w:t>земельного</w:t>
            </w:r>
            <w:r w:rsidRPr="00C57B6B">
              <w:rPr>
                <w:spacing w:val="1"/>
                <w:sz w:val="24"/>
                <w:lang w:val="ru-RU"/>
              </w:rPr>
              <w:t xml:space="preserve"> </w:t>
            </w:r>
            <w:r w:rsidRPr="00C57B6B">
              <w:rPr>
                <w:sz w:val="24"/>
                <w:lang w:val="ru-RU"/>
              </w:rPr>
              <w:t>участка,</w:t>
            </w:r>
            <w:r w:rsidRPr="00C57B6B">
              <w:rPr>
                <w:spacing w:val="1"/>
                <w:sz w:val="24"/>
                <w:lang w:val="ru-RU"/>
              </w:rPr>
              <w:t xml:space="preserve"> </w:t>
            </w:r>
            <w:r w:rsidRPr="00C57B6B">
              <w:rPr>
                <w:sz w:val="24"/>
                <w:lang w:val="ru-RU"/>
              </w:rPr>
              <w:t>включенного</w:t>
            </w:r>
            <w:r w:rsidRPr="00C57B6B">
              <w:rPr>
                <w:spacing w:val="1"/>
                <w:sz w:val="24"/>
                <w:lang w:val="ru-RU"/>
              </w:rPr>
              <w:t xml:space="preserve"> </w:t>
            </w:r>
            <w:r w:rsidRPr="00C57B6B">
              <w:rPr>
                <w:sz w:val="24"/>
                <w:lang w:val="ru-RU"/>
              </w:rPr>
              <w:t>в</w:t>
            </w:r>
            <w:r w:rsidRPr="00C57B6B">
              <w:rPr>
                <w:spacing w:val="-57"/>
                <w:sz w:val="24"/>
                <w:lang w:val="ru-RU"/>
              </w:rPr>
              <w:t xml:space="preserve"> </w:t>
            </w:r>
            <w:r w:rsidRPr="00C57B6B">
              <w:rPr>
                <w:sz w:val="24"/>
                <w:lang w:val="ru-RU"/>
              </w:rPr>
              <w:t>перечень государственного имущества</w:t>
            </w:r>
            <w:r w:rsidRPr="00C57B6B">
              <w:rPr>
                <w:spacing w:val="-57"/>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перечень</w:t>
            </w:r>
            <w:r w:rsidRPr="00C57B6B">
              <w:rPr>
                <w:spacing w:val="1"/>
                <w:sz w:val="24"/>
                <w:lang w:val="ru-RU"/>
              </w:rPr>
              <w:t xml:space="preserve"> </w:t>
            </w:r>
            <w:r w:rsidRPr="00C57B6B">
              <w:rPr>
                <w:sz w:val="24"/>
                <w:lang w:val="ru-RU"/>
              </w:rPr>
              <w:t>муниципального</w:t>
            </w:r>
            <w:r w:rsidRPr="00C57B6B">
              <w:rPr>
                <w:spacing w:val="1"/>
                <w:sz w:val="24"/>
                <w:lang w:val="ru-RU"/>
              </w:rPr>
              <w:t xml:space="preserve"> </w:t>
            </w:r>
            <w:r w:rsidRPr="00C57B6B">
              <w:rPr>
                <w:sz w:val="24"/>
                <w:lang w:val="ru-RU"/>
              </w:rPr>
              <w:t>имущества, предусмотренные частью 4</w:t>
            </w:r>
            <w:r w:rsidRPr="00C57B6B">
              <w:rPr>
                <w:spacing w:val="-58"/>
                <w:sz w:val="24"/>
                <w:lang w:val="ru-RU"/>
              </w:rPr>
              <w:t xml:space="preserve"> </w:t>
            </w:r>
            <w:r w:rsidRPr="00C57B6B">
              <w:rPr>
                <w:sz w:val="24"/>
                <w:lang w:val="ru-RU"/>
              </w:rPr>
              <w:t>статьи</w:t>
            </w:r>
            <w:r w:rsidRPr="00C57B6B">
              <w:rPr>
                <w:spacing w:val="50"/>
                <w:sz w:val="24"/>
                <w:lang w:val="ru-RU"/>
              </w:rPr>
              <w:t xml:space="preserve"> </w:t>
            </w:r>
            <w:r w:rsidRPr="00C57B6B">
              <w:rPr>
                <w:sz w:val="24"/>
                <w:lang w:val="ru-RU"/>
              </w:rPr>
              <w:t>18</w:t>
            </w:r>
            <w:r w:rsidRPr="00C57B6B">
              <w:rPr>
                <w:spacing w:val="49"/>
                <w:sz w:val="24"/>
                <w:lang w:val="ru-RU"/>
              </w:rPr>
              <w:t xml:space="preserve"> </w:t>
            </w:r>
            <w:r w:rsidRPr="00C57B6B">
              <w:rPr>
                <w:sz w:val="24"/>
                <w:lang w:val="ru-RU"/>
              </w:rPr>
              <w:t>Федерального</w:t>
            </w:r>
            <w:r w:rsidRPr="00C57B6B">
              <w:rPr>
                <w:spacing w:val="49"/>
                <w:sz w:val="24"/>
                <w:lang w:val="ru-RU"/>
              </w:rPr>
              <w:t xml:space="preserve"> </w:t>
            </w:r>
            <w:r w:rsidRPr="00C57B6B">
              <w:rPr>
                <w:sz w:val="24"/>
                <w:lang w:val="ru-RU"/>
              </w:rPr>
              <w:t>закона</w:t>
            </w:r>
            <w:r w:rsidRPr="00C57B6B">
              <w:rPr>
                <w:spacing w:val="48"/>
                <w:sz w:val="24"/>
                <w:lang w:val="ru-RU"/>
              </w:rPr>
              <w:t xml:space="preserve"> </w:t>
            </w:r>
            <w:r w:rsidRPr="00C57B6B">
              <w:rPr>
                <w:sz w:val="24"/>
                <w:lang w:val="ru-RU"/>
              </w:rPr>
              <w:t>от</w:t>
            </w:r>
            <w:r w:rsidRPr="00C57B6B">
              <w:rPr>
                <w:spacing w:val="50"/>
                <w:sz w:val="24"/>
                <w:lang w:val="ru-RU"/>
              </w:rPr>
              <w:t xml:space="preserve"> </w:t>
            </w:r>
            <w:r w:rsidRPr="00C57B6B">
              <w:rPr>
                <w:sz w:val="24"/>
                <w:lang w:val="ru-RU"/>
              </w:rPr>
              <w:t>24</w:t>
            </w:r>
          </w:p>
          <w:p w14:paraId="440C3F08" w14:textId="77777777" w:rsidR="009B44C1" w:rsidRPr="00C57B6B" w:rsidRDefault="009B44C1" w:rsidP="009B44C1">
            <w:pPr>
              <w:pStyle w:val="TableParagraph"/>
              <w:tabs>
                <w:tab w:val="left" w:pos="2034"/>
                <w:tab w:val="left" w:pos="3945"/>
              </w:tabs>
              <w:ind w:left="62"/>
              <w:jc w:val="both"/>
              <w:rPr>
                <w:sz w:val="24"/>
                <w:lang w:val="ru-RU"/>
              </w:rPr>
            </w:pPr>
            <w:r w:rsidRPr="00C57B6B">
              <w:rPr>
                <w:sz w:val="24"/>
                <w:lang w:val="ru-RU"/>
              </w:rPr>
              <w:t>июля</w:t>
            </w:r>
            <w:r w:rsidRPr="00C57B6B">
              <w:rPr>
                <w:sz w:val="24"/>
                <w:lang w:val="ru-RU"/>
              </w:rPr>
              <w:tab/>
              <w:t>2007</w:t>
            </w:r>
            <w:r w:rsidRPr="00C57B6B">
              <w:rPr>
                <w:sz w:val="24"/>
                <w:lang w:val="ru-RU"/>
              </w:rPr>
              <w:tab/>
              <w:t>г.</w:t>
            </w:r>
          </w:p>
          <w:p w14:paraId="24DAEF73" w14:textId="77777777" w:rsidR="009B44C1" w:rsidRPr="00C57B6B" w:rsidRDefault="009B44C1" w:rsidP="009B44C1">
            <w:pPr>
              <w:pStyle w:val="TableParagraph"/>
              <w:ind w:left="62" w:right="52"/>
              <w:jc w:val="both"/>
              <w:rPr>
                <w:sz w:val="24"/>
                <w:lang w:val="ru-RU"/>
              </w:rPr>
            </w:pPr>
            <w:r w:rsidRPr="00C57B6B">
              <w:rPr>
                <w:sz w:val="24"/>
                <w:lang w:val="ru-RU"/>
              </w:rPr>
              <w:t>№</w:t>
            </w:r>
            <w:r w:rsidRPr="00C57B6B">
              <w:rPr>
                <w:spacing w:val="1"/>
                <w:sz w:val="24"/>
                <w:lang w:val="ru-RU"/>
              </w:rPr>
              <w:t xml:space="preserve"> </w:t>
            </w:r>
            <w:r w:rsidRPr="00C57B6B">
              <w:rPr>
                <w:sz w:val="24"/>
                <w:lang w:val="ru-RU"/>
              </w:rPr>
              <w:t>209-ФЗ</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развитии</w:t>
            </w:r>
            <w:r w:rsidRPr="00C57B6B">
              <w:rPr>
                <w:spacing w:val="1"/>
                <w:sz w:val="24"/>
                <w:lang w:val="ru-RU"/>
              </w:rPr>
              <w:t xml:space="preserve"> </w:t>
            </w:r>
            <w:r w:rsidRPr="00C57B6B">
              <w:rPr>
                <w:sz w:val="24"/>
                <w:lang w:val="ru-RU"/>
              </w:rPr>
              <w:t>малого</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 xml:space="preserve">среднего     </w:t>
            </w:r>
            <w:r w:rsidRPr="00C57B6B">
              <w:rPr>
                <w:spacing w:val="24"/>
                <w:sz w:val="24"/>
                <w:lang w:val="ru-RU"/>
              </w:rPr>
              <w:t xml:space="preserve"> </w:t>
            </w:r>
            <w:r w:rsidRPr="00C57B6B">
              <w:rPr>
                <w:sz w:val="24"/>
                <w:lang w:val="ru-RU"/>
              </w:rPr>
              <w:t xml:space="preserve">предпринимательства     </w:t>
            </w:r>
            <w:r w:rsidRPr="00C57B6B">
              <w:rPr>
                <w:spacing w:val="23"/>
                <w:sz w:val="24"/>
                <w:lang w:val="ru-RU"/>
              </w:rPr>
              <w:t xml:space="preserve"> </w:t>
            </w:r>
            <w:r w:rsidRPr="00C57B6B">
              <w:rPr>
                <w:sz w:val="24"/>
                <w:lang w:val="ru-RU"/>
              </w:rPr>
              <w:t>в</w:t>
            </w:r>
          </w:p>
        </w:tc>
        <w:tc>
          <w:tcPr>
            <w:tcW w:w="4820" w:type="dxa"/>
          </w:tcPr>
          <w:p w14:paraId="7E20C493" w14:textId="77777777" w:rsidR="009B44C1" w:rsidRDefault="009B44C1" w:rsidP="009B44C1">
            <w:pPr>
              <w:pStyle w:val="TableParagraph"/>
              <w:spacing w:before="97"/>
              <w:ind w:left="62"/>
              <w:rPr>
                <w:rFonts w:ascii="Microsoft Sans Serif" w:hAnsi="Microsoft Sans Serif"/>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2"/>
                <w:sz w:val="24"/>
              </w:rPr>
              <w:t xml:space="preserve"> </w:t>
            </w:r>
            <w:r>
              <w:rPr>
                <w:sz w:val="24"/>
              </w:rPr>
              <w:t>вывода</w:t>
            </w:r>
            <w:r>
              <w:rPr>
                <w:rFonts w:ascii="Microsoft Sans Serif" w:hAnsi="Microsoft Sans Serif"/>
                <w:sz w:val="24"/>
              </w:rPr>
              <w:t xml:space="preserve"> </w:t>
            </w:r>
          </w:p>
        </w:tc>
      </w:tr>
    </w:tbl>
    <w:p w14:paraId="72676506" w14:textId="77777777" w:rsidR="009B44C1" w:rsidRDefault="009B44C1" w:rsidP="009B44C1">
      <w:pPr>
        <w:pStyle w:val="a3"/>
        <w:spacing w:before="1"/>
        <w:rPr>
          <w:sz w:val="11"/>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9B44C1" w14:paraId="25A4C927" w14:textId="77777777" w:rsidTr="009B44C1">
        <w:trPr>
          <w:trHeight w:val="2412"/>
        </w:trPr>
        <w:tc>
          <w:tcPr>
            <w:tcW w:w="1070" w:type="dxa"/>
          </w:tcPr>
          <w:p w14:paraId="039B8B19" w14:textId="77777777" w:rsidR="009B44C1" w:rsidRDefault="009B44C1" w:rsidP="009B44C1">
            <w:pPr>
              <w:pStyle w:val="TableParagraph"/>
              <w:rPr>
                <w:sz w:val="26"/>
              </w:rPr>
            </w:pPr>
          </w:p>
        </w:tc>
        <w:tc>
          <w:tcPr>
            <w:tcW w:w="4165" w:type="dxa"/>
          </w:tcPr>
          <w:p w14:paraId="0133F190" w14:textId="77777777" w:rsidR="009B44C1" w:rsidRDefault="009B44C1" w:rsidP="009B44C1">
            <w:pPr>
              <w:pStyle w:val="TableParagraph"/>
              <w:tabs>
                <w:tab w:val="left" w:pos="1797"/>
                <w:tab w:val="left" w:pos="3193"/>
              </w:tabs>
              <w:spacing w:before="95"/>
              <w:ind w:left="62" w:right="50"/>
              <w:jc w:val="both"/>
              <w:rPr>
                <w:sz w:val="24"/>
              </w:rPr>
            </w:pPr>
            <w:r w:rsidRPr="00C57B6B">
              <w:rPr>
                <w:sz w:val="24"/>
                <w:lang w:val="ru-RU"/>
              </w:rPr>
              <w:t>Российской</w:t>
            </w:r>
            <w:r w:rsidRPr="00C57B6B">
              <w:rPr>
                <w:spacing w:val="1"/>
                <w:sz w:val="24"/>
                <w:lang w:val="ru-RU"/>
              </w:rPr>
              <w:t xml:space="preserve"> </w:t>
            </w:r>
            <w:r w:rsidRPr="00C57B6B">
              <w:rPr>
                <w:sz w:val="24"/>
                <w:lang w:val="ru-RU"/>
              </w:rPr>
              <w:t>Федерации»,</w:t>
            </w:r>
            <w:r w:rsidRPr="00C57B6B">
              <w:rPr>
                <w:spacing w:val="1"/>
                <w:sz w:val="24"/>
                <w:lang w:val="ru-RU"/>
              </w:rPr>
              <w:t xml:space="preserve"> </w:t>
            </w:r>
            <w:r w:rsidRPr="00C57B6B">
              <w:rPr>
                <w:sz w:val="24"/>
                <w:lang w:val="ru-RU"/>
              </w:rPr>
              <w:t>обратилось</w:t>
            </w:r>
            <w:r w:rsidRPr="00C57B6B">
              <w:rPr>
                <w:spacing w:val="-57"/>
                <w:sz w:val="24"/>
                <w:lang w:val="ru-RU"/>
              </w:rPr>
              <w:t xml:space="preserve"> </w:t>
            </w:r>
            <w:r w:rsidRPr="00C57B6B">
              <w:rPr>
                <w:sz w:val="24"/>
                <w:lang w:val="ru-RU"/>
              </w:rPr>
              <w:t>лицо,</w:t>
            </w:r>
            <w:r w:rsidRPr="00C57B6B">
              <w:rPr>
                <w:spacing w:val="1"/>
                <w:sz w:val="24"/>
                <w:lang w:val="ru-RU"/>
              </w:rPr>
              <w:t xml:space="preserve"> </w:t>
            </w:r>
            <w:r w:rsidRPr="00C57B6B">
              <w:rPr>
                <w:sz w:val="24"/>
                <w:lang w:val="ru-RU"/>
              </w:rPr>
              <w:t>которое</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является</w:t>
            </w:r>
            <w:r w:rsidRPr="00C57B6B">
              <w:rPr>
                <w:spacing w:val="1"/>
                <w:sz w:val="24"/>
                <w:lang w:val="ru-RU"/>
              </w:rPr>
              <w:t xml:space="preserve"> </w:t>
            </w:r>
            <w:r w:rsidRPr="00C57B6B">
              <w:rPr>
                <w:sz w:val="24"/>
                <w:lang w:val="ru-RU"/>
              </w:rPr>
              <w:t>субъектом</w:t>
            </w:r>
            <w:r w:rsidRPr="00C57B6B">
              <w:rPr>
                <w:spacing w:val="-57"/>
                <w:sz w:val="24"/>
                <w:lang w:val="ru-RU"/>
              </w:rPr>
              <w:t xml:space="preserve"> </w:t>
            </w:r>
            <w:r w:rsidRPr="00C57B6B">
              <w:rPr>
                <w:sz w:val="24"/>
                <w:lang w:val="ru-RU"/>
              </w:rPr>
              <w:t>малого</w:t>
            </w:r>
            <w:r w:rsidRPr="00C57B6B">
              <w:rPr>
                <w:sz w:val="24"/>
                <w:lang w:val="ru-RU"/>
              </w:rPr>
              <w:tab/>
              <w:t>или</w:t>
            </w:r>
            <w:r w:rsidRPr="00C57B6B">
              <w:rPr>
                <w:sz w:val="24"/>
                <w:lang w:val="ru-RU"/>
              </w:rPr>
              <w:tab/>
            </w:r>
            <w:r w:rsidRPr="00C57B6B">
              <w:rPr>
                <w:spacing w:val="-1"/>
                <w:sz w:val="24"/>
                <w:lang w:val="ru-RU"/>
              </w:rPr>
              <w:t>среднего</w:t>
            </w:r>
            <w:r w:rsidRPr="00C57B6B">
              <w:rPr>
                <w:spacing w:val="-58"/>
                <w:sz w:val="24"/>
                <w:lang w:val="ru-RU"/>
              </w:rPr>
              <w:t xml:space="preserve"> </w:t>
            </w:r>
            <w:r w:rsidRPr="00C57B6B">
              <w:rPr>
                <w:sz w:val="24"/>
                <w:lang w:val="ru-RU"/>
              </w:rPr>
              <w:t>предпринимательства,</w:t>
            </w:r>
            <w:r w:rsidRPr="00C57B6B">
              <w:rPr>
                <w:spacing w:val="1"/>
                <w:sz w:val="24"/>
                <w:lang w:val="ru-RU"/>
              </w:rPr>
              <w:t xml:space="preserve"> </w:t>
            </w:r>
            <w:r w:rsidRPr="00C57B6B">
              <w:rPr>
                <w:sz w:val="24"/>
                <w:lang w:val="ru-RU"/>
              </w:rPr>
              <w:t>или</w:t>
            </w:r>
            <w:r w:rsidRPr="00C57B6B">
              <w:rPr>
                <w:spacing w:val="1"/>
                <w:sz w:val="24"/>
                <w:lang w:val="ru-RU"/>
              </w:rPr>
              <w:t xml:space="preserve"> </w:t>
            </w:r>
            <w:r w:rsidRPr="00C57B6B">
              <w:rPr>
                <w:sz w:val="24"/>
                <w:lang w:val="ru-RU"/>
              </w:rPr>
              <w:t>лицо,</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отношении</w:t>
            </w:r>
            <w:r w:rsidRPr="00C57B6B">
              <w:rPr>
                <w:spacing w:val="1"/>
                <w:sz w:val="24"/>
                <w:lang w:val="ru-RU"/>
              </w:rPr>
              <w:t xml:space="preserve"> </w:t>
            </w:r>
            <w:r w:rsidRPr="00C57B6B">
              <w:rPr>
                <w:sz w:val="24"/>
                <w:lang w:val="ru-RU"/>
              </w:rPr>
              <w:t>которого</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может</w:t>
            </w:r>
            <w:r w:rsidRPr="00C57B6B">
              <w:rPr>
                <w:spacing w:val="-57"/>
                <w:sz w:val="24"/>
                <w:lang w:val="ru-RU"/>
              </w:rPr>
              <w:t xml:space="preserve"> </w:t>
            </w:r>
            <w:r w:rsidRPr="00C57B6B">
              <w:rPr>
                <w:sz w:val="24"/>
                <w:lang w:val="ru-RU"/>
              </w:rPr>
              <w:t>оказываться поддержка в соответствии</w:t>
            </w:r>
            <w:r w:rsidRPr="00C57B6B">
              <w:rPr>
                <w:spacing w:val="-57"/>
                <w:sz w:val="24"/>
                <w:lang w:val="ru-RU"/>
              </w:rPr>
              <w:t xml:space="preserve"> </w:t>
            </w:r>
            <w:r w:rsidRPr="00C57B6B">
              <w:rPr>
                <w:sz w:val="24"/>
                <w:lang w:val="ru-RU"/>
              </w:rPr>
              <w:t>с</w:t>
            </w:r>
            <w:r w:rsidRPr="00C57B6B">
              <w:rPr>
                <w:spacing w:val="1"/>
                <w:sz w:val="24"/>
                <w:lang w:val="ru-RU"/>
              </w:rPr>
              <w:t xml:space="preserve"> </w:t>
            </w:r>
            <w:r w:rsidRPr="00C57B6B">
              <w:rPr>
                <w:sz w:val="24"/>
                <w:lang w:val="ru-RU"/>
              </w:rPr>
              <w:t>частью</w:t>
            </w:r>
            <w:r w:rsidRPr="00C57B6B">
              <w:rPr>
                <w:spacing w:val="1"/>
                <w:sz w:val="24"/>
                <w:lang w:val="ru-RU"/>
              </w:rPr>
              <w:t xml:space="preserve"> </w:t>
            </w:r>
            <w:r>
              <w:rPr>
                <w:sz w:val="24"/>
              </w:rPr>
              <w:t>3</w:t>
            </w:r>
            <w:r>
              <w:rPr>
                <w:spacing w:val="1"/>
                <w:sz w:val="24"/>
              </w:rPr>
              <w:t xml:space="preserve"> </w:t>
            </w:r>
            <w:r>
              <w:rPr>
                <w:sz w:val="24"/>
              </w:rPr>
              <w:t>статьи</w:t>
            </w:r>
            <w:r>
              <w:rPr>
                <w:spacing w:val="1"/>
                <w:sz w:val="24"/>
              </w:rPr>
              <w:t xml:space="preserve"> </w:t>
            </w:r>
            <w:r>
              <w:rPr>
                <w:sz w:val="24"/>
              </w:rPr>
              <w:t>14</w:t>
            </w:r>
            <w:r>
              <w:rPr>
                <w:spacing w:val="1"/>
                <w:sz w:val="24"/>
              </w:rPr>
              <w:t xml:space="preserve"> </w:t>
            </w:r>
            <w:r>
              <w:rPr>
                <w:sz w:val="24"/>
              </w:rPr>
              <w:t>указанного</w:t>
            </w:r>
            <w:r>
              <w:rPr>
                <w:spacing w:val="1"/>
                <w:sz w:val="24"/>
              </w:rPr>
              <w:t xml:space="preserve"> </w:t>
            </w:r>
            <w:r>
              <w:rPr>
                <w:sz w:val="24"/>
              </w:rPr>
              <w:t>Федерального</w:t>
            </w:r>
            <w:r>
              <w:rPr>
                <w:spacing w:val="-1"/>
                <w:sz w:val="24"/>
              </w:rPr>
              <w:t xml:space="preserve"> </w:t>
            </w:r>
            <w:r>
              <w:rPr>
                <w:sz w:val="24"/>
              </w:rPr>
              <w:t>закона</w:t>
            </w:r>
          </w:p>
        </w:tc>
        <w:tc>
          <w:tcPr>
            <w:tcW w:w="4820" w:type="dxa"/>
          </w:tcPr>
          <w:p w14:paraId="40C6CC9F" w14:textId="77777777" w:rsidR="009B44C1" w:rsidRDefault="009B44C1" w:rsidP="009B44C1">
            <w:pPr>
              <w:pStyle w:val="TableParagraph"/>
              <w:rPr>
                <w:sz w:val="26"/>
              </w:rPr>
            </w:pPr>
          </w:p>
        </w:tc>
      </w:tr>
    </w:tbl>
    <w:p w14:paraId="3DC5B6DC" w14:textId="77777777" w:rsidR="009B44C1" w:rsidRDefault="009B44C1" w:rsidP="009B44C1">
      <w:pPr>
        <w:pStyle w:val="a3"/>
        <w:spacing w:before="7"/>
        <w:rPr>
          <w:sz w:val="14"/>
        </w:rPr>
      </w:pPr>
    </w:p>
    <w:p w14:paraId="6504D9A8" w14:textId="77777777" w:rsidR="009B44C1" w:rsidRDefault="009B44C1" w:rsidP="009B44C1">
      <w:pPr>
        <w:pStyle w:val="a3"/>
        <w:tabs>
          <w:tab w:val="left" w:pos="10053"/>
        </w:tabs>
        <w:spacing w:before="89"/>
        <w:ind w:left="847"/>
        <w:jc w:val="both"/>
      </w:pPr>
      <w:r>
        <w:t>Дополнительно</w:t>
      </w:r>
      <w:r>
        <w:rPr>
          <w:spacing w:val="-8"/>
        </w:rPr>
        <w:t xml:space="preserve"> </w:t>
      </w:r>
      <w:r>
        <w:t>информируем:</w:t>
      </w:r>
      <w:r>
        <w:rPr>
          <w:u w:val="single"/>
        </w:rPr>
        <w:tab/>
      </w:r>
      <w:r>
        <w:t>.</w:t>
      </w:r>
    </w:p>
    <w:p w14:paraId="061EE3AB" w14:textId="77777777" w:rsidR="009B44C1" w:rsidRDefault="009B44C1" w:rsidP="009B44C1">
      <w:pPr>
        <w:pStyle w:val="a3"/>
        <w:spacing w:before="95" w:line="278" w:lineRule="auto"/>
        <w:ind w:left="139" w:right="113" w:firstLine="708"/>
        <w:jc w:val="both"/>
      </w:pPr>
      <w:r>
        <w:t>Вы вправе повторно обратиться c заявлением о предоставлении услуги после</w:t>
      </w:r>
      <w:r>
        <w:rPr>
          <w:spacing w:val="1"/>
        </w:rPr>
        <w:t xml:space="preserve"> </w:t>
      </w:r>
      <w:r>
        <w:t>устранения</w:t>
      </w:r>
      <w:r>
        <w:rPr>
          <w:spacing w:val="-1"/>
        </w:rPr>
        <w:t xml:space="preserve"> </w:t>
      </w:r>
      <w:r>
        <w:t>указанных</w:t>
      </w:r>
      <w:r>
        <w:rPr>
          <w:spacing w:val="-3"/>
        </w:rPr>
        <w:t xml:space="preserve"> </w:t>
      </w:r>
      <w:r>
        <w:t>нарушений.</w:t>
      </w:r>
    </w:p>
    <w:p w14:paraId="6A10BE3B" w14:textId="57B90794" w:rsidR="009B44C1" w:rsidRDefault="009B44C1" w:rsidP="009B44C1">
      <w:pPr>
        <w:pStyle w:val="a3"/>
        <w:spacing w:line="312" w:lineRule="auto"/>
        <w:ind w:left="139" w:right="107" w:firstLine="708"/>
        <w:jc w:val="both"/>
      </w:pPr>
      <w:r>
        <w:rPr>
          <w:spacing w:val="-1"/>
        </w:rPr>
        <w:t>Данный</w:t>
      </w:r>
      <w:r>
        <w:rPr>
          <w:spacing w:val="-15"/>
        </w:rPr>
        <w:t xml:space="preserve"> </w:t>
      </w:r>
      <w:r>
        <w:rPr>
          <w:spacing w:val="-1"/>
        </w:rPr>
        <w:t>отказ</w:t>
      </w:r>
      <w:r>
        <w:rPr>
          <w:spacing w:val="-15"/>
        </w:rPr>
        <w:t xml:space="preserve"> </w:t>
      </w:r>
      <w:r>
        <w:rPr>
          <w:spacing w:val="-1"/>
        </w:rPr>
        <w:t>может</w:t>
      </w:r>
      <w:r>
        <w:rPr>
          <w:spacing w:val="-17"/>
        </w:rPr>
        <w:t xml:space="preserve"> </w:t>
      </w:r>
      <w:r>
        <w:t>быть</w:t>
      </w:r>
      <w:r>
        <w:rPr>
          <w:spacing w:val="-15"/>
        </w:rPr>
        <w:t xml:space="preserve"> </w:t>
      </w:r>
      <w:r>
        <w:t>обжалован</w:t>
      </w:r>
      <w:r>
        <w:rPr>
          <w:spacing w:val="-15"/>
        </w:rPr>
        <w:t xml:space="preserve"> </w:t>
      </w:r>
      <w:r>
        <w:t>в</w:t>
      </w:r>
      <w:r>
        <w:rPr>
          <w:spacing w:val="-15"/>
        </w:rPr>
        <w:t xml:space="preserve"> </w:t>
      </w:r>
      <w:r>
        <w:t>досудебном</w:t>
      </w:r>
      <w:r>
        <w:rPr>
          <w:spacing w:val="-18"/>
        </w:rPr>
        <w:t xml:space="preserve"> </w:t>
      </w:r>
      <w:r>
        <w:t>порядке</w:t>
      </w:r>
      <w:r>
        <w:rPr>
          <w:spacing w:val="-17"/>
        </w:rPr>
        <w:t xml:space="preserve"> </w:t>
      </w:r>
      <w:r>
        <w:t>путём</w:t>
      </w:r>
      <w:r>
        <w:rPr>
          <w:spacing w:val="-16"/>
        </w:rPr>
        <w:t xml:space="preserve"> </w:t>
      </w:r>
      <w:r>
        <w:t>направления</w:t>
      </w:r>
      <w:r>
        <w:rPr>
          <w:spacing w:val="-68"/>
        </w:rPr>
        <w:t xml:space="preserve"> </w:t>
      </w:r>
      <w:r>
        <w:t>жалобы в орган, уполномоченный на предоставление услуги в «Выдача разрешения</w:t>
      </w:r>
      <w:r>
        <w:rPr>
          <w:spacing w:val="1"/>
        </w:rPr>
        <w:t xml:space="preserve"> </w:t>
      </w:r>
      <w:r>
        <w:t xml:space="preserve">на  </w:t>
      </w:r>
      <w:r>
        <w:rPr>
          <w:spacing w:val="53"/>
        </w:rPr>
        <w:t xml:space="preserve"> </w:t>
      </w:r>
      <w:r>
        <w:t xml:space="preserve">использование   </w:t>
      </w:r>
      <w:r>
        <w:rPr>
          <w:spacing w:val="52"/>
        </w:rPr>
        <w:t xml:space="preserve"> </w:t>
      </w:r>
      <w:r>
        <w:t xml:space="preserve">земель   </w:t>
      </w:r>
      <w:r>
        <w:rPr>
          <w:spacing w:val="55"/>
        </w:rPr>
        <w:t xml:space="preserve"> </w:t>
      </w:r>
      <w:r>
        <w:t xml:space="preserve">или   </w:t>
      </w:r>
      <w:r>
        <w:rPr>
          <w:spacing w:val="53"/>
        </w:rPr>
        <w:t xml:space="preserve"> </w:t>
      </w:r>
      <w:r>
        <w:t xml:space="preserve">земельного   </w:t>
      </w:r>
      <w:r>
        <w:rPr>
          <w:spacing w:val="57"/>
        </w:rPr>
        <w:t xml:space="preserve"> </w:t>
      </w:r>
      <w:r>
        <w:t>участка,</w:t>
      </w:r>
      <w:r w:rsidR="00607733">
        <w:t xml:space="preserve"> </w:t>
      </w:r>
      <w:r>
        <w:t xml:space="preserve">которые   </w:t>
      </w:r>
      <w:r>
        <w:rPr>
          <w:spacing w:val="53"/>
        </w:rPr>
        <w:t xml:space="preserve"> </w:t>
      </w:r>
      <w:r>
        <w:t>находятся</w:t>
      </w:r>
      <w:r>
        <w:rPr>
          <w:spacing w:val="-68"/>
        </w:rPr>
        <w:t xml:space="preserve"> </w:t>
      </w:r>
      <w:r>
        <w:t>в</w:t>
      </w:r>
      <w:r>
        <w:rPr>
          <w:spacing w:val="1"/>
        </w:rPr>
        <w:t xml:space="preserve"> </w:t>
      </w:r>
      <w:r>
        <w:t>муниципальной</w:t>
      </w:r>
      <w:r>
        <w:rPr>
          <w:spacing w:val="1"/>
        </w:rPr>
        <w:t xml:space="preserve"> </w:t>
      </w:r>
      <w:r>
        <w:t>собственности,</w:t>
      </w:r>
      <w:r>
        <w:rPr>
          <w:spacing w:val="1"/>
        </w:rPr>
        <w:t xml:space="preserve"> </w:t>
      </w:r>
      <w:r>
        <w:t>без</w:t>
      </w:r>
      <w:r>
        <w:rPr>
          <w:spacing w:val="1"/>
        </w:rPr>
        <w:t xml:space="preserve"> </w:t>
      </w:r>
      <w:r>
        <w:t>предоставления</w:t>
      </w:r>
      <w:r>
        <w:rPr>
          <w:spacing w:val="1"/>
        </w:rPr>
        <w:t xml:space="preserve"> </w:t>
      </w:r>
      <w:r>
        <w:t>земельных</w:t>
      </w:r>
      <w:r>
        <w:rPr>
          <w:spacing w:val="70"/>
        </w:rPr>
        <w:t xml:space="preserve"> </w:t>
      </w:r>
      <w:r>
        <w:t>участков</w:t>
      </w:r>
      <w:r>
        <w:rPr>
          <w:spacing w:val="70"/>
        </w:rPr>
        <w:t xml:space="preserve"> </w:t>
      </w:r>
      <w:r>
        <w:t>и</w:t>
      </w:r>
      <w:r>
        <w:rPr>
          <w:spacing w:val="70"/>
        </w:rPr>
        <w:t xml:space="preserve"> </w:t>
      </w:r>
      <w:r>
        <w:t>установления</w:t>
      </w:r>
      <w:r>
        <w:rPr>
          <w:spacing w:val="70"/>
        </w:rPr>
        <w:t xml:space="preserve"> </w:t>
      </w:r>
      <w:r>
        <w:t>сервитута,</w:t>
      </w:r>
      <w:r>
        <w:rPr>
          <w:spacing w:val="70"/>
        </w:rPr>
        <w:t xml:space="preserve"> </w:t>
      </w:r>
      <w:r>
        <w:t>публичного</w:t>
      </w:r>
      <w:r>
        <w:rPr>
          <w:spacing w:val="70"/>
        </w:rPr>
        <w:t xml:space="preserve"> </w:t>
      </w:r>
      <w:r>
        <w:t>сервитута»,</w:t>
      </w:r>
      <w:r>
        <w:rPr>
          <w:spacing w:val="70"/>
        </w:rPr>
        <w:t xml:space="preserve"> </w:t>
      </w:r>
      <w:r>
        <w:t>а</w:t>
      </w:r>
      <w:r>
        <w:rPr>
          <w:spacing w:val="70"/>
        </w:rPr>
        <w:t xml:space="preserve"> </w:t>
      </w:r>
      <w:r>
        <w:t>также</w:t>
      </w:r>
      <w:r>
        <w:rPr>
          <w:spacing w:val="-67"/>
        </w:rPr>
        <w:t xml:space="preserve"> </w:t>
      </w:r>
      <w:r>
        <w:t>в</w:t>
      </w:r>
      <w:r>
        <w:rPr>
          <w:spacing w:val="-3"/>
        </w:rPr>
        <w:t xml:space="preserve"> </w:t>
      </w:r>
      <w:r>
        <w:t>судебном</w:t>
      </w:r>
      <w:r>
        <w:rPr>
          <w:spacing w:val="-3"/>
        </w:rPr>
        <w:t xml:space="preserve"> </w:t>
      </w:r>
      <w:r>
        <w:t>порядке.</w:t>
      </w:r>
    </w:p>
    <w:p w14:paraId="1F5ED698" w14:textId="77777777" w:rsidR="009B44C1" w:rsidRDefault="009B44C1" w:rsidP="009B44C1">
      <w:pPr>
        <w:pStyle w:val="a3"/>
        <w:ind w:left="860"/>
        <w:rPr>
          <w:sz w:val="20"/>
        </w:rPr>
      </w:pPr>
      <w:r>
        <w:rPr>
          <w:noProof/>
          <w:sz w:val="20"/>
          <w:lang w:eastAsia="ru-RU"/>
        </w:rPr>
        <w:drawing>
          <wp:inline distT="0" distB="0" distL="0" distR="0" wp14:anchorId="0ECD69B7" wp14:editId="795D4660">
            <wp:extent cx="3452225" cy="49530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6" cstate="print"/>
                    <a:stretch>
                      <a:fillRect/>
                    </a:stretch>
                  </pic:blipFill>
                  <pic:spPr>
                    <a:xfrm>
                      <a:off x="0" y="0"/>
                      <a:ext cx="3452225" cy="495300"/>
                    </a:xfrm>
                    <a:prstGeom prst="rect">
                      <a:avLst/>
                    </a:prstGeom>
                  </pic:spPr>
                </pic:pic>
              </a:graphicData>
            </a:graphic>
          </wp:inline>
        </w:drawing>
      </w:r>
    </w:p>
    <w:p w14:paraId="145B540C" w14:textId="77777777" w:rsidR="009B44C1" w:rsidRDefault="009B44C1" w:rsidP="009B44C1">
      <w:pPr>
        <w:spacing w:before="31"/>
        <w:ind w:left="139"/>
        <w:rPr>
          <w:rFonts w:ascii="Microsoft Sans Serif"/>
          <w:sz w:val="24"/>
        </w:rPr>
      </w:pPr>
      <w:r>
        <w:rPr>
          <w:rFonts w:ascii="Microsoft Sans Serif"/>
          <w:sz w:val="24"/>
        </w:rPr>
        <w:t xml:space="preserve"> </w:t>
      </w:r>
    </w:p>
    <w:p w14:paraId="0EB40723" w14:textId="77777777" w:rsidR="009B44C1" w:rsidRDefault="009B44C1" w:rsidP="009B44C1">
      <w:pPr>
        <w:rPr>
          <w:rFonts w:ascii="Microsoft Sans Serif"/>
          <w:sz w:val="24"/>
        </w:rPr>
        <w:sectPr w:rsidR="009B44C1">
          <w:pgSz w:w="11900" w:h="16850"/>
          <w:pgMar w:top="980" w:right="400" w:bottom="280" w:left="1080" w:header="345" w:footer="0" w:gutter="0"/>
          <w:cols w:space="720"/>
        </w:sect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5"/>
        <w:gridCol w:w="5245"/>
      </w:tblGrid>
      <w:tr w:rsidR="009B44C1" w14:paraId="053047B5" w14:textId="77777777" w:rsidTr="009B44C1">
        <w:tc>
          <w:tcPr>
            <w:tcW w:w="5318" w:type="dxa"/>
          </w:tcPr>
          <w:p w14:paraId="2B8274BA" w14:textId="77777777" w:rsidR="009B44C1" w:rsidRDefault="009B44C1" w:rsidP="009B44C1">
            <w:pPr>
              <w:pStyle w:val="a3"/>
              <w:spacing w:before="7"/>
              <w:rPr>
                <w:sz w:val="44"/>
              </w:rPr>
            </w:pPr>
          </w:p>
        </w:tc>
        <w:tc>
          <w:tcPr>
            <w:tcW w:w="5318" w:type="dxa"/>
          </w:tcPr>
          <w:p w14:paraId="46C4C116" w14:textId="77777777" w:rsidR="009B44C1" w:rsidRPr="0050741A" w:rsidRDefault="009B44C1" w:rsidP="009B44C1">
            <w:pPr>
              <w:pStyle w:val="a3"/>
              <w:spacing w:before="7"/>
              <w:rPr>
                <w:rFonts w:ascii="Arial" w:hAnsi="Arial" w:cs="Arial"/>
                <w:sz w:val="26"/>
                <w:szCs w:val="26"/>
              </w:rPr>
            </w:pPr>
            <w:r>
              <w:rPr>
                <w:rFonts w:ascii="Arial" w:hAnsi="Arial" w:cs="Arial"/>
                <w:sz w:val="26"/>
                <w:szCs w:val="26"/>
              </w:rPr>
              <w:t>Приложение № 7</w:t>
            </w:r>
            <w:r w:rsidRPr="0050741A">
              <w:rPr>
                <w:rFonts w:ascii="Arial" w:hAnsi="Arial" w:cs="Arial"/>
                <w:sz w:val="26"/>
                <w:szCs w:val="26"/>
              </w:rPr>
              <w:t xml:space="preserve"> к Административному регламенту по </w:t>
            </w:r>
            <w:r>
              <w:rPr>
                <w:rFonts w:ascii="Arial" w:hAnsi="Arial" w:cs="Arial"/>
                <w:sz w:val="26"/>
                <w:szCs w:val="26"/>
              </w:rPr>
              <w:t xml:space="preserve">предоставлению муниципальной </w:t>
            </w:r>
            <w:r w:rsidRPr="0050741A">
              <w:rPr>
                <w:rFonts w:ascii="Arial" w:hAnsi="Arial" w:cs="Arial"/>
                <w:sz w:val="26"/>
                <w:szCs w:val="26"/>
              </w:rPr>
              <w:t>услуги</w:t>
            </w:r>
          </w:p>
        </w:tc>
      </w:tr>
    </w:tbl>
    <w:p w14:paraId="283B8EA5" w14:textId="77777777" w:rsidR="009B44C1" w:rsidRDefault="009B44C1" w:rsidP="009B44C1">
      <w:pPr>
        <w:pStyle w:val="a3"/>
        <w:spacing w:before="7"/>
        <w:rPr>
          <w:sz w:val="44"/>
        </w:rPr>
      </w:pPr>
    </w:p>
    <w:p w14:paraId="0FDC2A02" w14:textId="77777777" w:rsidR="009B44C1" w:rsidRDefault="009B44C1" w:rsidP="009B44C1">
      <w:pPr>
        <w:pStyle w:val="11"/>
        <w:ind w:left="28"/>
      </w:pPr>
      <w:r>
        <w:t>Форма</w:t>
      </w:r>
      <w:r>
        <w:rPr>
          <w:spacing w:val="-6"/>
        </w:rPr>
        <w:t xml:space="preserve"> </w:t>
      </w:r>
      <w:r>
        <w:t>заявления</w:t>
      </w:r>
      <w:r>
        <w:rPr>
          <w:spacing w:val="-8"/>
        </w:rPr>
        <w:t xml:space="preserve"> </w:t>
      </w:r>
      <w:r>
        <w:t>о</w:t>
      </w:r>
      <w:r>
        <w:rPr>
          <w:spacing w:val="-7"/>
        </w:rPr>
        <w:t xml:space="preserve"> </w:t>
      </w:r>
      <w:r>
        <w:t>предоставлении</w:t>
      </w:r>
      <w:r>
        <w:rPr>
          <w:spacing w:val="-7"/>
        </w:rPr>
        <w:t xml:space="preserve"> </w:t>
      </w:r>
      <w:r>
        <w:t>услуги</w:t>
      </w:r>
    </w:p>
    <w:p w14:paraId="0C444EF2" w14:textId="77777777" w:rsidR="009B44C1" w:rsidRDefault="009B44C1" w:rsidP="009B44C1">
      <w:pPr>
        <w:pStyle w:val="a3"/>
        <w:spacing w:before="8"/>
        <w:rPr>
          <w:b/>
          <w:sz w:val="32"/>
        </w:rPr>
      </w:pPr>
    </w:p>
    <w:p w14:paraId="33954094" w14:textId="77777777" w:rsidR="009B44C1" w:rsidRDefault="009B44C1" w:rsidP="009B44C1">
      <w:pPr>
        <w:pStyle w:val="a3"/>
        <w:spacing w:before="1"/>
        <w:ind w:left="737"/>
        <w:jc w:val="center"/>
      </w:pPr>
      <w:r>
        <w:t>кому:</w:t>
      </w:r>
    </w:p>
    <w:p w14:paraId="7FDB3D1C" w14:textId="77777777" w:rsidR="009B44C1" w:rsidRDefault="009B44C1" w:rsidP="009B44C1">
      <w:pPr>
        <w:pStyle w:val="a3"/>
        <w:spacing w:before="6"/>
        <w:rPr>
          <w:sz w:val="23"/>
        </w:rPr>
      </w:pPr>
      <w:r>
        <w:rPr>
          <w:noProof/>
          <w:lang w:eastAsia="ru-RU"/>
        </w:rPr>
        <mc:AlternateContent>
          <mc:Choice Requires="wps">
            <w:drawing>
              <wp:anchor distT="0" distB="0" distL="0" distR="0" simplePos="0" relativeHeight="251668480" behindDoc="1" locked="0" layoutInCell="1" allowOverlap="1" wp14:anchorId="0A61DA39" wp14:editId="66FD6E3C">
                <wp:simplePos x="0" y="0"/>
                <wp:positionH relativeFrom="page">
                  <wp:posOffset>4015105</wp:posOffset>
                </wp:positionH>
                <wp:positionV relativeFrom="paragraph">
                  <wp:posOffset>200660</wp:posOffset>
                </wp:positionV>
                <wp:extent cx="3111500" cy="1270"/>
                <wp:effectExtent l="5080" t="10160" r="7620" b="7620"/>
                <wp:wrapTopAndBottom/>
                <wp:docPr id="34"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323 6323"/>
                            <a:gd name="T1" fmla="*/ T0 w 4900"/>
                            <a:gd name="T2" fmla="+- 0 11222 6323"/>
                            <a:gd name="T3" fmla="*/ T2 w 4900"/>
                          </a:gdLst>
                          <a:ahLst/>
                          <a:cxnLst>
                            <a:cxn ang="0">
                              <a:pos x="T1" y="0"/>
                            </a:cxn>
                            <a:cxn ang="0">
                              <a:pos x="T3" y="0"/>
                            </a:cxn>
                          </a:cxnLst>
                          <a:rect l="0" t="0" r="r" b="b"/>
                          <a:pathLst>
                            <a:path w="4900">
                              <a:moveTo>
                                <a:pt x="0" y="0"/>
                              </a:moveTo>
                              <a:lnTo>
                                <a:pt x="4899"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38EB7A" id="Freeform 19" o:spid="_x0000_s1026" style="position:absolute;margin-left:316.15pt;margin-top:15.8pt;width:245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Qcu/QIAAI4GAAAOAAAAZHJzL2Uyb0RvYy54bWysVW1v0zAQ/o7Ef7D8EdQlTrO+aemE2hUh&#10;DZi08gNc22kiHDvYbtOB+O+cnaRrO5AQIh9SO3d+7rnnfNeb20Ml0V4YW2qVYXIVYyQU07xU2wx/&#10;Wa8GE4yso4pTqZXI8JOw+Hb++tVNU89EogstuTAIQJSdNXWGC+fqWRRZVoiK2itdCwXGXJuKOtia&#10;bcQNbQC9klESx6Oo0YbXRjNhLXxdtkY8D/h5Lpj7nOdWOCQzDNxceJvw3vh3NL+hs62hdVGyjgb9&#10;BxYVLRUEPUItqaNoZ8oXUFXJjLY6d1dMV5HO85KJkANkQ+KLbB4LWouQC4hj66NM9v/Bsk/7B4NK&#10;nuFhipGiFdRoZYTwiiMy9fo0tZ2B22P9YHyGtr7X7KsFQ3Rm8RsLPmjTfNQcYOjO6aDJITeVPwnZ&#10;okOQ/ukovTg4xODjkBByHUOFGNhIMg6VieisP8t21r0XOuDQ/b11beE4rILsvOO+Boi8klDDtwMU&#10;o9EwGYZXV+ijG+nd3kRoHaMGpVOI3oH2WEnvFLAISZLkt2DD3s+DJSdgkMC2p0iLnjU7qI42rBD1&#10;nRIHoWptvUBrINcrBAjg5FP8gy/EvvRtz3QhDLTA5eU3GMHl37Tp1tR5Zj6EX6Imw0EL/6HSe7HW&#10;weQuSgdBnq1SnXqlk+n0jFVrhhM+ANybdhGCeq4npVV6VUoZyiCVpzImwyRoY7UsuTd6NtZsNwtp&#10;0J76tg6PTwbAztyM3ikewApB+V23drSU7Rr8ZdAWbmEngb+PoW9/TOPp3eRukg7SZHQ3SOPlcvBu&#10;tUgHoxUZXy+Hy8ViSX56aiSdFSXnQnl2/Qwh6d/1aDfN2u4/TpGzLM6SXYXnZbLROY2gBeTS/7Za&#10;9y3a9vRG8ydoV6PboQhDHBaFNt8xamAgZth+21EjMJIfFEycKUlTP0HDJr0eJ7Axp5bNqYUqBlAZ&#10;dhguuF8uXDt1d7UptwVEIqGsSr+DMZGXvp/DPGlZdRsYeiGDbkD7qXq6D17PfyPzXwAAAP//AwBQ&#10;SwMEFAAGAAgAAAAhAPjffcjfAAAACgEAAA8AAABkcnMvZG93bnJldi54bWxMj8tqwzAQRfeB/IOY&#10;QneJ/AATXMshFAKhhQan2XSnWBPbjTUylhy7/frKq2Y5dw53zmTbSbfsjr1tDAkI1wEwpNKohioB&#10;58/9agPMOklKtoZQwA9a2ObLRSZTZUYq8H5yFfMlZFMpoHauSzm3ZY1a2rXpkPzuanotnR/7iqte&#10;jr5ctzwKgoRr2ZC/UMsOX2ssb6dBCzi+H4tSXfnb/jxiYQ5fw/j7/SHE89O0ewHmcHL/MMz6Xh1y&#10;73QxAynLWgFJHMUeFRCHCbAZCKM5uczJBnie8ccX8j8AAAD//wMAUEsBAi0AFAAGAAgAAAAhALaD&#10;OJL+AAAA4QEAABMAAAAAAAAAAAAAAAAAAAAAAFtDb250ZW50X1R5cGVzXS54bWxQSwECLQAUAAYA&#10;CAAAACEAOP0h/9YAAACUAQAACwAAAAAAAAAAAAAAAAAvAQAAX3JlbHMvLnJlbHNQSwECLQAUAAYA&#10;CAAAACEAOHkHLv0CAACOBgAADgAAAAAAAAAAAAAAAAAuAgAAZHJzL2Uyb0RvYy54bWxQSwECLQAU&#10;AAYACAAAACEA+N99yN8AAAAKAQAADwAAAAAAAAAAAAAAAABXBQAAZHJzL2Rvd25yZXYueG1sUEsF&#10;BgAAAAAEAAQA8wAAAGMGAAAAAA==&#10;" path="m,l4899,e" filled="f" strokeweight=".19811mm">
                <v:path arrowok="t" o:connecttype="custom" o:connectlocs="0,0;3110865,0" o:connectangles="0,0"/>
                <w10:wrap type="topAndBottom" anchorx="page"/>
              </v:shape>
            </w:pict>
          </mc:Fallback>
        </mc:AlternateContent>
      </w:r>
    </w:p>
    <w:p w14:paraId="18C46917" w14:textId="77777777" w:rsidR="009B44C1" w:rsidRDefault="009B44C1" w:rsidP="009B44C1">
      <w:pPr>
        <w:pStyle w:val="a3"/>
        <w:spacing w:before="7"/>
        <w:rPr>
          <w:sz w:val="24"/>
        </w:rPr>
      </w:pPr>
    </w:p>
    <w:p w14:paraId="42004C08" w14:textId="77777777" w:rsidR="009B44C1" w:rsidRDefault="009B44C1" w:rsidP="009B44C1">
      <w:pPr>
        <w:pStyle w:val="a3"/>
        <w:spacing w:line="20" w:lineRule="exact"/>
        <w:ind w:left="5237"/>
        <w:rPr>
          <w:sz w:val="2"/>
        </w:rPr>
      </w:pPr>
      <w:r>
        <w:rPr>
          <w:noProof/>
          <w:sz w:val="2"/>
          <w:lang w:eastAsia="ru-RU"/>
        </w:rPr>
        <mc:AlternateContent>
          <mc:Choice Requires="wpg">
            <w:drawing>
              <wp:inline distT="0" distB="0" distL="0" distR="0" wp14:anchorId="237AD01C" wp14:editId="398E939F">
                <wp:extent cx="3111500" cy="7620"/>
                <wp:effectExtent l="9525" t="9525" r="12700" b="1905"/>
                <wp:docPr id="32"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1500" cy="7620"/>
                          <a:chOff x="0" y="0"/>
                          <a:chExt cx="4900" cy="12"/>
                        </a:xfrm>
                      </wpg:grpSpPr>
                      <wps:wsp>
                        <wps:cNvPr id="33" name="Line 7"/>
                        <wps:cNvCnPr/>
                        <wps:spPr bwMode="auto">
                          <a:xfrm>
                            <a:off x="0" y="6"/>
                            <a:ext cx="4899" cy="0"/>
                          </a:xfrm>
                          <a:prstGeom prst="line">
                            <a:avLst/>
                          </a:prstGeom>
                          <a:noFill/>
                          <a:ln w="71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ED11D3A" id="Group 6" o:spid="_x0000_s1026" style="width:245pt;height:.6pt;mso-position-horizontal-relative:char;mso-position-vertical-relative:line" coordsize="490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UFlYgIAAEcFAAAOAAAAZHJzL2Uyb0RvYy54bWykVFFv2yAQfp+0/4D8nthO3DSx6lRTnOSl&#10;2yJ1+wEEsI2GAQGNU0377zuwna7pS9X5AQN3HN993x139+dWoBMzlitZROk0iRCTRFEu6yL6+WM3&#10;WUbIOiwpFkqyInpmNrpff/501+mczVSjBGUGQRBp804XUeOczuPYkoa12E6VZhKMlTItdrA0dUwN&#10;7iB6K+JZkiziThmqjSLMWtgte2O0DvGrihH3vaosc0gUEWBzYTRhPPoxXt/hvDZYN5wMMPAHULSY&#10;S7j0EqrEDqMnw9+EajkxyqrKTYlqY1VVnLCQA2STJlfZ7I160iGXOu9qfaEJqL3i6cNhybfTwSBO&#10;i2g+i5DELWgUrkULz02n6xxc9kY/6oPpE4TpgyK/LJjja7tf170zOnZfFYVw+MmpwM25Mq0PAVmj&#10;c5Dg+SIBOztEYHOepulNAkoRsN0uZoNCpAEZ3xwizXY4lq3GM+nM445x3t8WEA6IfDpQZfaFSPt/&#10;RD42WLOgj/UsjUTORyIfuGTotucxeGzkwQRWbW6Bz3dSFJTA+UhRtlyten4COZdUca6NdXumWuQn&#10;RSTg+kA8Pj1Y17MyungdpNpxIWAf50KiDvhOoQj80irBqTeGhamPG2HQCfseCt9A8Ss3qFVJQ7CG&#10;Ybod5g5z0c8Bp5A+HuQBcIZZ3yS/V8lqu9wus0k2W2wnWVKWky+7TTZZ7NLbm3JebjZl+sdDS7O8&#10;4ZQy6dGNDZtm79NxeDr6Vru07IWG+HX0UEUAdvwH0FBPvXZ9MR0VfQ6Shn0oraEnoFvDseFl8c/B&#10;v+vg9fL+rf8CAAD//wMAUEsDBBQABgAIAAAAIQDrOWv02gAAAAMBAAAPAAAAZHJzL2Rvd25yZXYu&#10;eG1sTI9PS8NAEMXvgt9hGcGb3aT+QWM2pRT1VIS2gnibZqdJaHY2ZLdJ+u0dvehl4PEeb34vX0yu&#10;VQP1ofFsIJ0loIhLbxuuDHzsXm8eQYWIbLH1TAbOFGBRXF7kmFk/8oaGbayUlHDI0EAdY5dpHcqa&#10;HIaZ74jFO/jeYRTZV9r2OEq5a/U8SR60w4blQ40drWoqj9uTM/A24ri8TV+G9fGwOn/t7t8/1ykZ&#10;c301LZ9BRZriXxh+8AUdCmHa+xPboFoDMiT+XvHunhKRewnNQRe5/s9efAMAAP//AwBQSwECLQAU&#10;AAYACAAAACEAtoM4kv4AAADhAQAAEwAAAAAAAAAAAAAAAAAAAAAAW0NvbnRlbnRfVHlwZXNdLnht&#10;bFBLAQItABQABgAIAAAAIQA4/SH/1gAAAJQBAAALAAAAAAAAAAAAAAAAAC8BAABfcmVscy8ucmVs&#10;c1BLAQItABQABgAIAAAAIQDFbUFlYgIAAEcFAAAOAAAAAAAAAAAAAAAAAC4CAABkcnMvZTJvRG9j&#10;LnhtbFBLAQItABQABgAIAAAAIQDrOWv02gAAAAMBAAAPAAAAAAAAAAAAAAAAALwEAABkcnMvZG93&#10;bnJldi54bWxQSwUGAAAAAAQABADzAAAAwwUAAAAA&#10;">
                <v:line id="Line 7" o:spid="_x0000_s1027" style="position:absolute;visibility:visible;mso-wrap-style:square" from="0,6" to="489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LTrsQAAADbAAAADwAAAGRycy9kb3ducmV2LnhtbESPQWvCQBSE70L/w/IKvZlNE5Q2dQ3F&#10;tFAQBNOi10f2NQnNvg3ZrYn/3hUEj8PMfMOs8sl04kSDay0reI5iEMSV1S3XCn6+P+cvIJxH1thZ&#10;JgVncpCvH2YrzLQdeU+n0tciQNhlqKDxvs+kdFVDBl1ke+Lg/drBoA9yqKUecAxw08kkjpfSYMth&#10;ocGeNg1Vf+W/UcDGHM64GLfxZndMy9ePIrFFodTT4/T+BsLT5O/hW/tLK0hTuH4JP0Cu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EtOuxAAAANsAAAAPAAAAAAAAAAAA&#10;AAAAAKECAABkcnMvZG93bnJldi54bWxQSwUGAAAAAAQABAD5AAAAkgMAAAAA&#10;" strokeweight=".19811mm"/>
                <w10:anchorlock/>
              </v:group>
            </w:pict>
          </mc:Fallback>
        </mc:AlternateContent>
      </w:r>
    </w:p>
    <w:p w14:paraId="20719CFC" w14:textId="77777777" w:rsidR="009B44C1" w:rsidRDefault="009B44C1" w:rsidP="009B44C1">
      <w:pPr>
        <w:spacing w:line="20" w:lineRule="exact"/>
        <w:rPr>
          <w:sz w:val="2"/>
        </w:rPr>
        <w:sectPr w:rsidR="009B44C1">
          <w:pgSz w:w="11900" w:h="16850"/>
          <w:pgMar w:top="980" w:right="400" w:bottom="280" w:left="1080" w:header="345" w:footer="0" w:gutter="0"/>
          <w:cols w:space="720"/>
        </w:sectPr>
      </w:pPr>
    </w:p>
    <w:p w14:paraId="41A02D5D" w14:textId="77777777" w:rsidR="009B44C1" w:rsidRDefault="009B44C1" w:rsidP="009B44C1">
      <w:pPr>
        <w:pStyle w:val="a3"/>
        <w:spacing w:before="197"/>
        <w:jc w:val="right"/>
      </w:pPr>
      <w:r>
        <w:t>от</w:t>
      </w:r>
      <w:r>
        <w:rPr>
          <w:spacing w:val="-2"/>
        </w:rPr>
        <w:t xml:space="preserve"> </w:t>
      </w:r>
      <w:r>
        <w:t>кого:</w:t>
      </w:r>
    </w:p>
    <w:p w14:paraId="38F91D01" w14:textId="77777777" w:rsidR="009B44C1" w:rsidRDefault="009B44C1" w:rsidP="009B44C1">
      <w:pPr>
        <w:spacing w:line="200" w:lineRule="exact"/>
        <w:ind w:left="-10"/>
        <w:rPr>
          <w:sz w:val="18"/>
        </w:rPr>
      </w:pPr>
      <w:r>
        <w:br w:type="column"/>
      </w:r>
      <w:r>
        <w:rPr>
          <w:sz w:val="18"/>
        </w:rPr>
        <w:t>(</w:t>
      </w:r>
      <w:r>
        <w:rPr>
          <w:i/>
          <w:sz w:val="18"/>
        </w:rPr>
        <w:t>наименование</w:t>
      </w:r>
      <w:r>
        <w:rPr>
          <w:i/>
          <w:spacing w:val="-8"/>
          <w:sz w:val="18"/>
        </w:rPr>
        <w:t xml:space="preserve"> </w:t>
      </w:r>
      <w:r>
        <w:rPr>
          <w:i/>
          <w:sz w:val="18"/>
        </w:rPr>
        <w:t>уполномоченного</w:t>
      </w:r>
      <w:r>
        <w:rPr>
          <w:i/>
          <w:spacing w:val="-6"/>
          <w:sz w:val="18"/>
        </w:rPr>
        <w:t xml:space="preserve"> </w:t>
      </w:r>
      <w:r>
        <w:rPr>
          <w:i/>
          <w:sz w:val="18"/>
        </w:rPr>
        <w:t>органа</w:t>
      </w:r>
      <w:r>
        <w:rPr>
          <w:sz w:val="18"/>
        </w:rPr>
        <w:t>)</w:t>
      </w:r>
    </w:p>
    <w:p w14:paraId="47DA8F7F" w14:textId="77777777" w:rsidR="009B44C1" w:rsidRDefault="009B44C1" w:rsidP="009B44C1">
      <w:pPr>
        <w:spacing w:line="200" w:lineRule="exact"/>
        <w:rPr>
          <w:sz w:val="18"/>
        </w:rPr>
        <w:sectPr w:rsidR="009B44C1">
          <w:type w:val="continuous"/>
          <w:pgSz w:w="11900" w:h="16850"/>
          <w:pgMar w:top="320" w:right="400" w:bottom="280" w:left="1080" w:header="720" w:footer="720" w:gutter="0"/>
          <w:cols w:num="2" w:space="720" w:equalWidth="0">
            <w:col w:w="6185" w:space="40"/>
            <w:col w:w="4195"/>
          </w:cols>
        </w:sectPr>
      </w:pPr>
    </w:p>
    <w:p w14:paraId="26BFD6B3" w14:textId="77777777" w:rsidR="009B44C1" w:rsidRDefault="009B44C1" w:rsidP="009B44C1">
      <w:pPr>
        <w:pStyle w:val="a3"/>
        <w:rPr>
          <w:sz w:val="27"/>
        </w:rPr>
      </w:pPr>
    </w:p>
    <w:p w14:paraId="289C6985" w14:textId="77777777" w:rsidR="009B44C1" w:rsidRDefault="009B44C1" w:rsidP="009B44C1">
      <w:pPr>
        <w:pStyle w:val="a3"/>
        <w:spacing w:line="20" w:lineRule="exact"/>
        <w:ind w:left="5237"/>
        <w:rPr>
          <w:sz w:val="2"/>
        </w:rPr>
      </w:pPr>
      <w:r>
        <w:rPr>
          <w:noProof/>
          <w:sz w:val="2"/>
          <w:lang w:eastAsia="ru-RU"/>
        </w:rPr>
        <mc:AlternateContent>
          <mc:Choice Requires="wpg">
            <w:drawing>
              <wp:inline distT="0" distB="0" distL="0" distR="0" wp14:anchorId="2DC1FF3F" wp14:editId="0669EE7B">
                <wp:extent cx="2578100" cy="7620"/>
                <wp:effectExtent l="9525" t="9525" r="12700" b="1905"/>
                <wp:docPr id="3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8100" cy="7620"/>
                          <a:chOff x="0" y="0"/>
                          <a:chExt cx="4060" cy="12"/>
                        </a:xfrm>
                      </wpg:grpSpPr>
                      <wps:wsp>
                        <wps:cNvPr id="31" name="Line 5"/>
                        <wps:cNvCnPr/>
                        <wps:spPr bwMode="auto">
                          <a:xfrm>
                            <a:off x="0" y="6"/>
                            <a:ext cx="4060" cy="0"/>
                          </a:xfrm>
                          <a:prstGeom prst="line">
                            <a:avLst/>
                          </a:prstGeom>
                          <a:noFill/>
                          <a:ln w="7132">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05D372" id="Group 4" o:spid="_x0000_s1026" style="width:203pt;height:.6pt;mso-position-horizontal-relative:char;mso-position-vertical-relative:line" coordsize="406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d4HXgIAAEcFAAAOAAAAZHJzL2Uyb0RvYy54bWykVF1v2yAUfZ+0/4D8nvijTppadaopTvLS&#10;bZW6/QAC2EbDgIDGiab9912wna7tS9X5AQP3cjj33Hu5vTt1Ah2ZsVzJMkrnSYSYJIpy2ZTRzx+7&#10;2SpC1mFJsVCSldGZ2ehu/fnTba8LlqlWCcoMAhBpi16XUeucLuLYkpZ12M6VZhKMtTIddrA0TUwN&#10;7gG9E3GWJMu4V4ZqowizFnarwRitA35dM+K+17VlDokyAm4ujCaMBz/G61tcNAbrlpORBv4Aiw5z&#10;CZdeoCrsMHoy/A1Ux4lRVtVuTlQXq7rmhIUYIJo0eRXN3qgnHWJpir7RF5lA2lc6fRiWfDs+GMRp&#10;GV2BPBJ3kKNwLcq9Nr1uCnDZG/2oH8wQIEzvFfllwRy/tvt1MzijQ/9VUYDDT04FbU616TwERI1O&#10;IQXnSwrYySECm9niepUmQIWA7XqZjRkiLaTxzSHSbsdjebIcz6SZ5x3jYrgtMBwZ+XCgyuyzkPb/&#10;hHxssWYhP9arNAmZTkLec8nQYtAxeGzkgwmq2sKCnu+UaOkRcDFJ9BxrEOcSKi60sW7PVIf8pIwE&#10;XB+Ex8d76wZVJhcPKNWOCxGwhUQ96J1eZeGAVYJTb/Ru1jSHjTDoiH0PhW+U+IUb1KqkAaxlmG7H&#10;ucNcDHPgKeQYB9CZIgpN8vsmudmutqt8lmfL7SxPqmr2ZbfJZ8tder2orqrNpkr/eGppXrScUiY9&#10;u6lh0/x9eRyfjqHVLi17kSF+iR6qCESf/oE01NOQu6GYDoqeQ0rDPpTW2BPQreHY+LL45+DfdfB6&#10;fv/WfwEAAP//AwBQSwMEFAAGAAgAAAAhANlxKETZAAAAAwEAAA8AAABkcnMvZG93bnJldi54bWxM&#10;j0FLw0AQhe+C/2EZwZvdpGqRmE0pRT0VwVYQb9PsNAnNzobsNkn/vaOXehl4vMeb7+XLybVqoD40&#10;ng2kswQUceltw5WBz93r3ROoEJEttp7JwJkCLIvrqxwz60f+oGEbKyUlHDI0UMfYZVqHsiaHYeY7&#10;YvEOvncYRfaVtj2OUu5aPU+ShXbYsHyosaN1TeVxe3IG3kYcV/fpy7A5Htbn793j+9cmJWNub6bV&#10;M6hIU7yE4Rdf0KEQpr0/sQ2qNSBD4t8V7yFZiNxLaA66yPV/9uIHAAD//wMAUEsBAi0AFAAGAAgA&#10;AAAhALaDOJL+AAAA4QEAABMAAAAAAAAAAAAAAAAAAAAAAFtDb250ZW50X1R5cGVzXS54bWxQSwEC&#10;LQAUAAYACAAAACEAOP0h/9YAAACUAQAACwAAAAAAAAAAAAAAAAAvAQAAX3JlbHMvLnJlbHNQSwEC&#10;LQAUAAYACAAAACEA/IXeB14CAABHBQAADgAAAAAAAAAAAAAAAAAuAgAAZHJzL2Uyb0RvYy54bWxQ&#10;SwECLQAUAAYACAAAACEA2XEoRNkAAAADAQAADwAAAAAAAAAAAAAAAAC4BAAAZHJzL2Rvd25yZXYu&#10;eG1sUEsFBgAAAAAEAAQA8wAAAL4FAAAAAA==&#10;">
                <v:line id="Line 5" o:spid="_x0000_s1027" style="position:absolute;visibility:visible;mso-wrap-style:square" from="0,6" to="406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zoQsIAAADbAAAADwAAAGRycy9kb3ducmV2LnhtbESPQYvCMBSE7wv+h/AEb2uq4rJWo4hV&#10;EISFraLXR/Nsi81LaaKt/94IC3scZuYbZrHqTCUe1LjSsoLRMAJBnFldcq7gdNx9foNwHlljZZkU&#10;PMnBatn7WGCsbcu/9Eh9LgKEXYwKCu/rWEqXFWTQDW1NHLyrbQz6IJtc6gbbADeVHEfRlzRYclgo&#10;sKZNQdktvRsFbMz5idP2EG1+LpN0tk3GNkmUGvS79RyEp87/h//ae61gMoL3l/AD5P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YzoQsIAAADbAAAADwAAAAAAAAAAAAAA&#10;AAChAgAAZHJzL2Rvd25yZXYueG1sUEsFBgAAAAAEAAQA+QAAAJADAAAAAA==&#10;" strokeweight=".19811mm"/>
                <w10:anchorlock/>
              </v:group>
            </w:pict>
          </mc:Fallback>
        </mc:AlternateContent>
      </w:r>
    </w:p>
    <w:p w14:paraId="1388DAA7" w14:textId="77777777" w:rsidR="009B44C1" w:rsidRDefault="009B44C1" w:rsidP="009B44C1">
      <w:pPr>
        <w:pStyle w:val="a3"/>
        <w:spacing w:before="9"/>
        <w:rPr>
          <w:sz w:val="22"/>
        </w:rPr>
      </w:pPr>
      <w:r>
        <w:rPr>
          <w:noProof/>
          <w:lang w:eastAsia="ru-RU"/>
        </w:rPr>
        <mc:AlternateContent>
          <mc:Choice Requires="wps">
            <w:drawing>
              <wp:anchor distT="0" distB="0" distL="0" distR="0" simplePos="0" relativeHeight="251669504" behindDoc="1" locked="0" layoutInCell="1" allowOverlap="1" wp14:anchorId="28EE88F3" wp14:editId="6208A8D1">
                <wp:simplePos x="0" y="0"/>
                <wp:positionH relativeFrom="page">
                  <wp:posOffset>4015105</wp:posOffset>
                </wp:positionH>
                <wp:positionV relativeFrom="paragraph">
                  <wp:posOffset>194945</wp:posOffset>
                </wp:positionV>
                <wp:extent cx="3111500" cy="1270"/>
                <wp:effectExtent l="5080" t="13970" r="7620" b="3810"/>
                <wp:wrapTopAndBottom/>
                <wp:docPr id="29"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323 6323"/>
                            <a:gd name="T1" fmla="*/ T0 w 4900"/>
                            <a:gd name="T2" fmla="+- 0 11222 6323"/>
                            <a:gd name="T3" fmla="*/ T2 w 4900"/>
                          </a:gdLst>
                          <a:ahLst/>
                          <a:cxnLst>
                            <a:cxn ang="0">
                              <a:pos x="T1" y="0"/>
                            </a:cxn>
                            <a:cxn ang="0">
                              <a:pos x="T3" y="0"/>
                            </a:cxn>
                          </a:cxnLst>
                          <a:rect l="0" t="0" r="r" b="b"/>
                          <a:pathLst>
                            <a:path w="4900">
                              <a:moveTo>
                                <a:pt x="0" y="0"/>
                              </a:moveTo>
                              <a:lnTo>
                                <a:pt x="4899"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AEDAF5" id="Freeform 20" o:spid="_x0000_s1026" style="position:absolute;margin-left:316.15pt;margin-top:15.35pt;width:245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OYoAAMAAI4GAAAOAAAAZHJzL2Uyb0RvYy54bWysVW1v0zAQ/o7Ef7D8EdQlTrO+REunqS8I&#10;acCklR/gxk4T4djBdptuiP/O2Um6tgMJIfIhtXPn5557zne9uT1UAu25NqWSKSZXIUZcZoqVcpvi&#10;r+vVYIKRsVQyKpTkKX7iBt/O3r65aeqER6pQgnGNAESapKlTXFhbJ0FgsoJX1Fypmksw5kpX1MJW&#10;bwOmaQPolQiiMBwFjdKs1irjxsDXRWvEM4+f5zyzX/LccItEioGb9W/t3xv3DmY3NNlqWhdl1tGg&#10;/8CioqWEoEeoBbUU7XT5CqoqM62Myu1VpqpA5XmZcZ8DZEPCi2weC1pznwuIY+qjTOb/wWaf9w8a&#10;lSzF0RQjSSuo0Upz7hRHkdenqU0Cbo/1g3YZmvpeZd8MCBecWdzGgA/aNJ8UAxi6s8prcsh15U5C&#10;tujgpX86Ss8PFmXwcUgIuQ6hQhnYSDT2kQOa9GeznbEfuPI4dH9vbFs4BisvO+u4rwEirwTU8P0A&#10;hWg0jIb+1RX66EZ6t3cBWoeoQfEUonegPVbUO3ksQqIo+i3YsPdzYNEJGCSw7SnSomedHWRHG1aI&#10;uk4JvVC1Mk6gNZDrFQIEcHIp/sEXYl/6tme6EBpa4PLya4zg8m/adGtqHTMXwi1Rk2KvhftQqT1f&#10;K2+yF6WDIC9WIU+94skU7tIJq9YMJ1wAuDftwgd1XE9KK9WqFMKXQUhHZUyGkdfGKFEyZ3RsjN5u&#10;5kKjPXVt7R+XDICduWm1k8yDFZyyZbe2tBTtGvyF1xZuYSeBu4++b39Mw+lyspzEgzgaLQdxuFgM&#10;7lbzeDBakfH1YriYzxfkp6NG4qQoGePSsetnCIn/rke7adZ2/3GKnGVxluzKP6+TDc5peC0gl/63&#10;1bpvUTcdTbJR7AnaVat2KMIQh0Wh9DNGDQzEFJvvO6o5RuKjhIkzJXHsJqjfxNdjGA5In1o2pxYq&#10;M4BKscVwwd1ybtupu6t1uS0gEvFlleoOxkReun7286Rl1W1g6PkMugHtpurp3nu9/I3MfgEAAP//&#10;AwBQSwMEFAAGAAgAAAAhABuOgHffAAAACgEAAA8AAABkcnMvZG93bnJldi54bWxMj8FKw0AQhu+C&#10;77CM4M1umkDVNJsiQkEULKm9eJtmp0lqdjZkN0306d2c9Dj/fPzzTbaZTCsu1LvGsoLlIgJBXFrd&#10;cKXg8LG9ewDhPLLG1jIp+CYHm/z6KsNU25ELuux9JUIJuxQV1N53qZSurMmgW9iOOOxOtjfow9hX&#10;Uvc4hnLTyjiKVtJgw+FCjR0911R+7QejYPe2K0p9kq/bw0iFffkcxp/zu1K3N9PTGoSnyf/BMOsH&#10;dciD09EOrJ1oFaySOAmogiS6BzEDy3hOjnPyCDLP5P8X8l8AAAD//wMAUEsBAi0AFAAGAAgAAAAh&#10;ALaDOJL+AAAA4QEAABMAAAAAAAAAAAAAAAAAAAAAAFtDb250ZW50X1R5cGVzXS54bWxQSwECLQAU&#10;AAYACAAAACEAOP0h/9YAAACUAQAACwAAAAAAAAAAAAAAAAAvAQAAX3JlbHMvLnJlbHNQSwECLQAU&#10;AAYACAAAACEAJPDmKAADAACOBgAADgAAAAAAAAAAAAAAAAAuAgAAZHJzL2Uyb0RvYy54bWxQSwEC&#10;LQAUAAYACAAAACEAG46Ad98AAAAKAQAADwAAAAAAAAAAAAAAAABaBQAAZHJzL2Rvd25yZXYueG1s&#10;UEsFBgAAAAAEAAQA8wAAAGYGAAAAAA==&#10;" path="m,l4899,e" filled="f" strokeweight=".19811mm">
                <v:path arrowok="t" o:connecttype="custom" o:connectlocs="0,0;3110865,0" o:connectangles="0,0"/>
                <w10:wrap type="topAndBottom" anchorx="page"/>
              </v:shape>
            </w:pict>
          </mc:Fallback>
        </mc:AlternateContent>
      </w:r>
    </w:p>
    <w:p w14:paraId="0438E927" w14:textId="77777777" w:rsidR="009B44C1" w:rsidRDefault="009B44C1" w:rsidP="009B44C1">
      <w:pPr>
        <w:spacing w:line="182" w:lineRule="exact"/>
        <w:ind w:left="5449"/>
        <w:rPr>
          <w:i/>
          <w:sz w:val="18"/>
        </w:rPr>
      </w:pPr>
      <w:r>
        <w:rPr>
          <w:i/>
          <w:sz w:val="18"/>
        </w:rPr>
        <w:t>(полное</w:t>
      </w:r>
      <w:r>
        <w:rPr>
          <w:i/>
          <w:spacing w:val="-5"/>
          <w:sz w:val="18"/>
        </w:rPr>
        <w:t xml:space="preserve"> </w:t>
      </w:r>
      <w:r>
        <w:rPr>
          <w:i/>
          <w:sz w:val="18"/>
        </w:rPr>
        <w:t>наименование,</w:t>
      </w:r>
      <w:r>
        <w:rPr>
          <w:i/>
          <w:spacing w:val="-3"/>
          <w:sz w:val="18"/>
        </w:rPr>
        <w:t xml:space="preserve"> </w:t>
      </w:r>
      <w:r>
        <w:rPr>
          <w:i/>
          <w:sz w:val="18"/>
        </w:rPr>
        <w:t>ИНН,</w:t>
      </w:r>
      <w:r>
        <w:rPr>
          <w:i/>
          <w:spacing w:val="-3"/>
          <w:sz w:val="18"/>
        </w:rPr>
        <w:t xml:space="preserve"> </w:t>
      </w:r>
      <w:r>
        <w:rPr>
          <w:i/>
          <w:sz w:val="18"/>
        </w:rPr>
        <w:t>ОГРН</w:t>
      </w:r>
      <w:r>
        <w:rPr>
          <w:i/>
          <w:spacing w:val="-4"/>
          <w:sz w:val="18"/>
        </w:rPr>
        <w:t xml:space="preserve"> </w:t>
      </w:r>
      <w:r>
        <w:rPr>
          <w:i/>
          <w:sz w:val="18"/>
        </w:rPr>
        <w:t>юридического</w:t>
      </w:r>
      <w:r>
        <w:rPr>
          <w:i/>
          <w:spacing w:val="-2"/>
          <w:sz w:val="18"/>
        </w:rPr>
        <w:t xml:space="preserve"> </w:t>
      </w:r>
      <w:r>
        <w:rPr>
          <w:i/>
          <w:sz w:val="18"/>
        </w:rPr>
        <w:t>лица,</w:t>
      </w:r>
      <w:r>
        <w:rPr>
          <w:i/>
          <w:spacing w:val="-3"/>
          <w:sz w:val="18"/>
        </w:rPr>
        <w:t xml:space="preserve"> </w:t>
      </w:r>
      <w:r>
        <w:rPr>
          <w:i/>
          <w:sz w:val="18"/>
        </w:rPr>
        <w:t>ИП)</w:t>
      </w:r>
    </w:p>
    <w:p w14:paraId="16551E4A" w14:textId="77777777" w:rsidR="009B44C1" w:rsidRDefault="009B44C1" w:rsidP="009B44C1">
      <w:pPr>
        <w:pStyle w:val="a3"/>
        <w:spacing w:before="4"/>
        <w:rPr>
          <w:i/>
          <w:sz w:val="23"/>
        </w:rPr>
      </w:pPr>
      <w:r>
        <w:rPr>
          <w:noProof/>
          <w:lang w:eastAsia="ru-RU"/>
        </w:rPr>
        <mc:AlternateContent>
          <mc:Choice Requires="wps">
            <w:drawing>
              <wp:anchor distT="0" distB="0" distL="0" distR="0" simplePos="0" relativeHeight="251670528" behindDoc="1" locked="0" layoutInCell="1" allowOverlap="1" wp14:anchorId="01415244" wp14:editId="41FDA33D">
                <wp:simplePos x="0" y="0"/>
                <wp:positionH relativeFrom="page">
                  <wp:posOffset>4015105</wp:posOffset>
                </wp:positionH>
                <wp:positionV relativeFrom="paragraph">
                  <wp:posOffset>199390</wp:posOffset>
                </wp:positionV>
                <wp:extent cx="3201670" cy="1270"/>
                <wp:effectExtent l="5080" t="8890" r="12700" b="8890"/>
                <wp:wrapTopAndBottom/>
                <wp:docPr id="28"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670" cy="1270"/>
                        </a:xfrm>
                        <a:custGeom>
                          <a:avLst/>
                          <a:gdLst>
                            <a:gd name="T0" fmla="+- 0 6323 6323"/>
                            <a:gd name="T1" fmla="*/ T0 w 5042"/>
                            <a:gd name="T2" fmla="+- 0 11365 6323"/>
                            <a:gd name="T3" fmla="*/ T2 w 5042"/>
                          </a:gdLst>
                          <a:ahLst/>
                          <a:cxnLst>
                            <a:cxn ang="0">
                              <a:pos x="T1" y="0"/>
                            </a:cxn>
                            <a:cxn ang="0">
                              <a:pos x="T3" y="0"/>
                            </a:cxn>
                          </a:cxnLst>
                          <a:rect l="0" t="0" r="r" b="b"/>
                          <a:pathLst>
                            <a:path w="5042">
                              <a:moveTo>
                                <a:pt x="0" y="0"/>
                              </a:moveTo>
                              <a:lnTo>
                                <a:pt x="5042"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959774" id="Freeform 21" o:spid="_x0000_s1026" style="position:absolute;margin-left:316.15pt;margin-top:15.7pt;width:252.1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5aF+AIAAI4GAAAOAAAAZHJzL2Uyb0RvYy54bWysVduO0zAQfUfiHyw/grq5NG13q01XqBeE&#10;tMBKWz7AjZ0mwrGD7TZdEP/OeJJ02y5ICJGH1M6MZ84545ne3h0qSfbC2FKrlEZXISVCZZqXapvS&#10;L+vV4JoS65jiTGolUvokLL2bvX5129RTEetCSy4MgSDKTps6pYVz9TQIbFaIitkrXQsFxlybijnY&#10;mm3ADWsgeiWDOAzHQaMNr43OhLXwddEa6Qzj57nI3Oc8t8IRmVLA5vBt8L3x72B2y6Zbw+qizDoY&#10;7B9QVKxUkPQYasEcIztTvghVlZnRVufuKtNVoPO8zARyADZReMHmsWC1QC4gjq2PMtn/Fzb7tH8w&#10;pOQpjaFSilVQo5URwitO4sjr09R2Cm6P9YPxDG19r7OvFgzBmcVvLPiQTfNRcwjDdk6jJofcVP4k&#10;sCUHlP7pKL04OJLBxyHQH0+gQhnYohhWPgGb9meznXXvhcY4bH9vXVs4DiuUnXfY1xAiryTU8O2A&#10;hGQ8jIf46gp9dIt6tzcBWYekIaMwiS+d4t4JY0XRcDz6bbBh7+eDxSfBgMC2h8iKHnV2UB1sWBHm&#10;OyVEoWptvUBrANcrBBHAyVP8gy/kvvRtz3QpDLTA5eU3lMDl37R0a+Y8Mp/CL0mTUtTCf6j0Xqw1&#10;mtxF6SDJs1WqUy88foqqNcMJnwDLekzqsZ6UVulVKSXWVioPZRINY9TGallyb/RorNlu5tKQPfNt&#10;jU93X87cjN4pjsEKwfiyWztWynYNySVqC7ewk8DfR+zbHzfhzfJ6eZ0Mkni8HCThYjF4t5ong/Eq&#10;mowWw8V8voh+emhRMi1KzoXy6PoZEiV/16PdNGu7/zhFzlickV3h85JscA4DRQYu/S+yw371Ldr2&#10;9EbzJ2hXo9uhCEMcFoU23ylpYCCm1H7bMSMokR8UTJybKEn8BMVNMprEsDGnls2phakMQqXUUbjg&#10;fjl37dTd1abcFpApwrIq/Q7GRF76fkZ8LapuA0MPGXQD2k/V0z16Pf+NzH4BAAD//wMAUEsDBBQA&#10;BgAIAAAAIQCmYPyf3wAAAAoBAAAPAAAAZHJzL2Rvd25yZXYueG1sTI9NS8QwEIbvgv8hjODNTT+0&#10;Sm26LKKCKCy7il6zzdgUk0lJsrvVX2960uPMPLzzvM1ysoYd0IfBkYB8kQFD6pwaqBfw9vpwcQMs&#10;RElKGkco4BsDLNvTk0bWyh1pg4dt7FkKoVBLATrGseY8dBqtDAs3IqXbp/NWxjT6nisvjyncGl5k&#10;WcWtHCh90HLEO43d13ZvBXys7wt88ebpZ/28ec87Xayu6VGI87NpdQss4hT/YJj1kzq0yWnn9qQC&#10;MwKqsigTKqDML4HNQF5WV8B286YC3jb8f4X2FwAA//8DAFBLAQItABQABgAIAAAAIQC2gziS/gAA&#10;AOEBAAATAAAAAAAAAAAAAAAAAAAAAABbQ29udGVudF9UeXBlc10ueG1sUEsBAi0AFAAGAAgAAAAh&#10;ADj9If/WAAAAlAEAAAsAAAAAAAAAAAAAAAAALwEAAF9yZWxzLy5yZWxzUEsBAi0AFAAGAAgAAAAh&#10;AArvloX4AgAAjgYAAA4AAAAAAAAAAAAAAAAALgIAAGRycy9lMm9Eb2MueG1sUEsBAi0AFAAGAAgA&#10;AAAhAKZg/J/fAAAACgEAAA8AAAAAAAAAAAAAAAAAUgUAAGRycy9kb3ducmV2LnhtbFBLBQYAAAAA&#10;BAAEAPMAAABeBgAAAAA=&#10;" path="m,l5042,e" filled="f" strokeweight=".19811mm">
                <v:path arrowok="t" o:connecttype="custom" o:connectlocs="0,0;3201670,0" o:connectangles="0,0"/>
                <w10:wrap type="topAndBottom" anchorx="page"/>
              </v:shape>
            </w:pict>
          </mc:Fallback>
        </mc:AlternateContent>
      </w:r>
      <w:r>
        <w:rPr>
          <w:noProof/>
          <w:lang w:eastAsia="ru-RU"/>
        </w:rPr>
        <mc:AlternateContent>
          <mc:Choice Requires="wps">
            <w:drawing>
              <wp:anchor distT="0" distB="0" distL="0" distR="0" simplePos="0" relativeHeight="251671552" behindDoc="1" locked="0" layoutInCell="1" allowOverlap="1" wp14:anchorId="3A6C3F44" wp14:editId="65C3EC6B">
                <wp:simplePos x="0" y="0"/>
                <wp:positionH relativeFrom="page">
                  <wp:posOffset>4015105</wp:posOffset>
                </wp:positionH>
                <wp:positionV relativeFrom="paragraph">
                  <wp:posOffset>403225</wp:posOffset>
                </wp:positionV>
                <wp:extent cx="3023235" cy="1270"/>
                <wp:effectExtent l="5080" t="12700" r="10160" b="5080"/>
                <wp:wrapTopAndBottom/>
                <wp:docPr id="27"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3235" cy="1270"/>
                        </a:xfrm>
                        <a:custGeom>
                          <a:avLst/>
                          <a:gdLst>
                            <a:gd name="T0" fmla="+- 0 6323 6323"/>
                            <a:gd name="T1" fmla="*/ T0 w 4761"/>
                            <a:gd name="T2" fmla="+- 0 11084 6323"/>
                            <a:gd name="T3" fmla="*/ T2 w 4761"/>
                          </a:gdLst>
                          <a:ahLst/>
                          <a:cxnLst>
                            <a:cxn ang="0">
                              <a:pos x="T1" y="0"/>
                            </a:cxn>
                            <a:cxn ang="0">
                              <a:pos x="T3" y="0"/>
                            </a:cxn>
                          </a:cxnLst>
                          <a:rect l="0" t="0" r="r" b="b"/>
                          <a:pathLst>
                            <a:path w="4761">
                              <a:moveTo>
                                <a:pt x="0" y="0"/>
                              </a:moveTo>
                              <a:lnTo>
                                <a:pt x="4761"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EDB2A0" id="Freeform 22" o:spid="_x0000_s1026" style="position:absolute;margin-left:316.15pt;margin-top:31.75pt;width:238.05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Qu+gIAAI4GAAAOAAAAZHJzL2Uyb0RvYy54bWysVduO0zAQfUfiHyw/grq5NNt2q01XqBeE&#10;tMBKWz7AjZ0mwrGD7TZdEP/OeJJ02y5ICJGHdJwZH58545ne3h0qSfbC2FKrlEZXISVCZZqXapvS&#10;L+vVYEKJdUxxJrUSKX0Slt7NXr+6beqpiHWhJReGAIiy06ZOaeFcPQ0CmxWiYvZK10KBM9emYg6W&#10;ZhtwwxpAr2QQh+EoaLThtdGZsBa+LlonnSF+novMfc5zKxyRKQVuDt8G3xv/Dma3bLo1rC7KrKPB&#10;/oFFxUoFhx6hFswxsjPlC6iqzIy2OndXma4CnedlJjAHyCYKL7J5LFgtMBcQx9ZHmez/g80+7R8M&#10;KXlK4zElilVQo5URwitO4tjr09R2CmGP9YPxGdr6XmdfLTiCM49fWIghm+aj5gDDdk6jJofcVH4n&#10;ZEsOKP3TUXpxcCSDj8MwHsbDa0oy8EXxGCsTsGm/N9tZ915oxGH7e+vawnGwUHbecV9DkfNKQg3f&#10;DkhIRgCKr67Qx7CoD3sTkHVIGpKMR9FlUNwHIVYUhZPkt2DDPs6DxSdgkMC2p8iKnnV2UB1tsAjz&#10;nRKiULW2XqA1kOsVAgQI8in+IRbOvoxt93RHGGiBy8tvKIHLv2nTrZnzzPwR3iRNSlEL/6HSe7HW&#10;6HIXpYNDnr1SnUbh9lNWrRt2+APg3rQGHuq5npRW6VUpJdZWKk9lHA1j1MZqWXLv9Gys2W7m0pA9&#10;822Nj08GwM7CjN4pjmCFYHzZ2Y6VsrUhXqK2cAs7Cfx9xL79cRPeLCfLSTJI4tFykISLxeDdap4M&#10;RqtofL0YLubzRfTTU4uSaVFyLpRn18+QKPm7Hu2mWdv9xylylsVZsit8XiYbnNNALSCX/rfVum/R&#10;tqc3mj9BuxrdDkUY4mAU2nynpIGBmFL7bceMoER+UDBxbqIk8RMUF8n1OIaFOfVsTj1MZQCVUkfh&#10;gntz7tqpu6tNuS3gpAjLqvQ7GBN56fsZ50nLqlvA0MMMugHtp+rpGqOe/0ZmvwAAAP//AwBQSwME&#10;FAAGAAgAAAAhAM+BUrreAAAACgEAAA8AAABkcnMvZG93bnJldi54bWxMj8tOwzAQRfdI/IM1SOyo&#10;3RZKCHEqBGLBAlV9bNhN48lDxOModtLw9zgr2M3j6M6ZbDvZVozU+8axhuVCgSAunGm40nA6vt8l&#10;IHxANtg6Jg0/5GGbX19lmBp34T2Nh1CJGMI+RQ11CF0qpS9qsugXriOOu9L1FkNs+0qaHi8x3LZy&#10;pdRGWmw4Xqixo9eaiu/DYDUM42n4cMn+yxxLo96eil356XZa395ML88gAk3hD4ZZP6pDHp3ObmDj&#10;Raths16tIzoXDyBmYKmSexDnefIIMs/k/xfyXwAAAP//AwBQSwECLQAUAAYACAAAACEAtoM4kv4A&#10;AADhAQAAEwAAAAAAAAAAAAAAAAAAAAAAW0NvbnRlbnRfVHlwZXNdLnhtbFBLAQItABQABgAIAAAA&#10;IQA4/SH/1gAAAJQBAAALAAAAAAAAAAAAAAAAAC8BAABfcmVscy8ucmVsc1BLAQItABQABgAIAAAA&#10;IQAlC/Qu+gIAAI4GAAAOAAAAAAAAAAAAAAAAAC4CAABkcnMvZTJvRG9jLnhtbFBLAQItABQABgAI&#10;AAAAIQDPgVK63gAAAAoBAAAPAAAAAAAAAAAAAAAAAFQFAABkcnMvZG93bnJldi54bWxQSwUGAAAA&#10;AAQABADzAAAAXwYAAAAA&#10;" path="m,l4761,e" filled="f" strokeweight=".19811mm">
                <v:path arrowok="t" o:connecttype="custom" o:connectlocs="0,0;3023235,0" o:connectangles="0,0"/>
                <w10:wrap type="topAndBottom" anchorx="page"/>
              </v:shape>
            </w:pict>
          </mc:Fallback>
        </mc:AlternateContent>
      </w:r>
    </w:p>
    <w:p w14:paraId="5A77BB4C" w14:textId="77777777" w:rsidR="009B44C1" w:rsidRDefault="009B44C1" w:rsidP="009B44C1">
      <w:pPr>
        <w:pStyle w:val="a3"/>
        <w:rPr>
          <w:i/>
          <w:sz w:val="21"/>
        </w:rPr>
      </w:pPr>
    </w:p>
    <w:p w14:paraId="3E593836" w14:textId="77777777" w:rsidR="009B44C1" w:rsidRDefault="009B44C1" w:rsidP="009B44C1">
      <w:pPr>
        <w:spacing w:line="179" w:lineRule="exact"/>
        <w:ind w:left="5379"/>
        <w:rPr>
          <w:i/>
          <w:sz w:val="18"/>
        </w:rPr>
      </w:pPr>
      <w:r>
        <w:rPr>
          <w:i/>
          <w:sz w:val="18"/>
        </w:rPr>
        <w:t>(контактный</w:t>
      </w:r>
      <w:r>
        <w:rPr>
          <w:i/>
          <w:spacing w:val="-3"/>
          <w:sz w:val="18"/>
        </w:rPr>
        <w:t xml:space="preserve"> </w:t>
      </w:r>
      <w:r>
        <w:rPr>
          <w:i/>
          <w:sz w:val="18"/>
        </w:rPr>
        <w:t>телефон,</w:t>
      </w:r>
      <w:r>
        <w:rPr>
          <w:i/>
          <w:spacing w:val="-4"/>
          <w:sz w:val="18"/>
        </w:rPr>
        <w:t xml:space="preserve"> </w:t>
      </w:r>
      <w:r>
        <w:rPr>
          <w:i/>
          <w:sz w:val="18"/>
        </w:rPr>
        <w:t>электронная</w:t>
      </w:r>
      <w:r>
        <w:rPr>
          <w:i/>
          <w:spacing w:val="-4"/>
          <w:sz w:val="18"/>
        </w:rPr>
        <w:t xml:space="preserve"> </w:t>
      </w:r>
      <w:r>
        <w:rPr>
          <w:i/>
          <w:sz w:val="18"/>
        </w:rPr>
        <w:t>почта,</w:t>
      </w:r>
      <w:r>
        <w:rPr>
          <w:i/>
          <w:spacing w:val="-4"/>
          <w:sz w:val="18"/>
        </w:rPr>
        <w:t xml:space="preserve"> </w:t>
      </w:r>
      <w:r>
        <w:rPr>
          <w:i/>
          <w:sz w:val="18"/>
        </w:rPr>
        <w:t>почтовый</w:t>
      </w:r>
      <w:r>
        <w:rPr>
          <w:i/>
          <w:spacing w:val="-2"/>
          <w:sz w:val="18"/>
        </w:rPr>
        <w:t xml:space="preserve"> </w:t>
      </w:r>
      <w:r>
        <w:rPr>
          <w:i/>
          <w:sz w:val="18"/>
        </w:rPr>
        <w:t>адрес)</w:t>
      </w:r>
    </w:p>
    <w:p w14:paraId="7FCE5524" w14:textId="77777777" w:rsidR="009B44C1" w:rsidRDefault="009B44C1" w:rsidP="009B44C1">
      <w:pPr>
        <w:pStyle w:val="a3"/>
        <w:spacing w:before="4"/>
        <w:rPr>
          <w:i/>
          <w:sz w:val="23"/>
        </w:rPr>
      </w:pPr>
      <w:r>
        <w:rPr>
          <w:noProof/>
          <w:lang w:eastAsia="ru-RU"/>
        </w:rPr>
        <mc:AlternateContent>
          <mc:Choice Requires="wps">
            <w:drawing>
              <wp:anchor distT="0" distB="0" distL="0" distR="0" simplePos="0" relativeHeight="251672576" behindDoc="1" locked="0" layoutInCell="1" allowOverlap="1" wp14:anchorId="2851A11C" wp14:editId="5E9E79A6">
                <wp:simplePos x="0" y="0"/>
                <wp:positionH relativeFrom="page">
                  <wp:posOffset>4015105</wp:posOffset>
                </wp:positionH>
                <wp:positionV relativeFrom="paragraph">
                  <wp:posOffset>199390</wp:posOffset>
                </wp:positionV>
                <wp:extent cx="3201670" cy="1270"/>
                <wp:effectExtent l="5080" t="8890" r="12700" b="8890"/>
                <wp:wrapTopAndBottom/>
                <wp:docPr id="26"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670" cy="1270"/>
                        </a:xfrm>
                        <a:custGeom>
                          <a:avLst/>
                          <a:gdLst>
                            <a:gd name="T0" fmla="+- 0 6323 6323"/>
                            <a:gd name="T1" fmla="*/ T0 w 5042"/>
                            <a:gd name="T2" fmla="+- 0 11364 6323"/>
                            <a:gd name="T3" fmla="*/ T2 w 5042"/>
                          </a:gdLst>
                          <a:ahLst/>
                          <a:cxnLst>
                            <a:cxn ang="0">
                              <a:pos x="T1" y="0"/>
                            </a:cxn>
                            <a:cxn ang="0">
                              <a:pos x="T3" y="0"/>
                            </a:cxn>
                          </a:cxnLst>
                          <a:rect l="0" t="0" r="r" b="b"/>
                          <a:pathLst>
                            <a:path w="5042">
                              <a:moveTo>
                                <a:pt x="0" y="0"/>
                              </a:moveTo>
                              <a:lnTo>
                                <a:pt x="5041"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5786E6" id="Freeform 23" o:spid="_x0000_s1026" style="position:absolute;margin-left:316.15pt;margin-top:15.7pt;width:252.1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5ty+AIAAI4GAAAOAAAAZHJzL2Uyb0RvYy54bWysVW1v0zAQ/o7Ef7D8EdTlde1WLZ1QuyKk&#10;AZNWfoAbO02EYwfbbToQ/53zJenaDiSEyIfUzp3vnuc53/Xmdl9LshPGVlplNLoIKREq17xSm4x+&#10;WS1HV5RYxxRnUiuR0Sdh6e3s9aubtpmKWJdacmEIBFF22jYZLZ1rpkFg81LUzF7oRigwFtrUzMHW&#10;bAJuWAvRaxnEYTgOWm14Y3QurIWvi85IZxi/KETuPheFFY7IjAI2h2+D77V/B7MbNt0Y1pRV3sNg&#10;/4CiZpWCpIdQC+YY2ZrqRai6yo22unAXua4DXRRVLpADsInCMzaPJWsEcgFxbHOQyf6/sPmn3YMh&#10;Fc9oPKZEsRpqtDRCeMVJnHh92sZOwe2xeTCeoW3udf7VgiE4sfiNBR+ybj9qDmHY1mnUZF+Y2p8E&#10;tmSP0j8dpBd7R3L4mAD98QQqlIMtimHlE7DpcDbfWvdeaIzDdvfWdYXjsELZeY99BSGKWkIN345I&#10;SMZJnOCrL/TBLRrc3gRkFZKWXIZpfO4UD04YK4qScfrbYMng54PFR8GAwGaAyMoBdb5XPWxYEeY7&#10;JUShGm29QCsANygEEcDJU/yDL+Q+9+3O9CkMtMD55TeUwOVfd3Qb5jwyn8IvSZtR1MJ/qPVOrDSa&#10;3FnpIMmzVapjLzh+yqAzwwmfAMt6SOqxHpVW6WUlJdZWKg9lEiUxamO1rLg3ejTWbNZzaciO+bbG&#10;p78vJ25GbxXHYKVg/K5fO1bJbg3JJWoLt7CXwN9H7Nsf1+H13dXdVTpK4/HdKA0Xi9G75TwdjZfR&#10;5HKRLObzRfTTQ4vSaVlxLpRHN8yQKP27Hu2nWdf9hylywuKE7BKfl2SDUxgoMnAZfpEd9qtv0a6n&#10;15o/Qbsa3Q1FGOKwKLX5TkkLAzGj9tuWGUGJ/KBg4lxHaeonKG7Sy0kMG3NsWR9bmMohVEYdhQvu&#10;l3PXTd1tY6pNCZkiLKvS72BMFJXvZ8TXoeo3MPSQQT+g/VQ93qPX89/I7BcAAAD//wMAUEsDBBQA&#10;BgAIAAAAIQCmYPyf3wAAAAoBAAAPAAAAZHJzL2Rvd25yZXYueG1sTI9NS8QwEIbvgv8hjODNTT+0&#10;Sm26LKKCKCy7il6zzdgUk0lJsrvVX2960uPMPLzzvM1ysoYd0IfBkYB8kQFD6pwaqBfw9vpwcQMs&#10;RElKGkco4BsDLNvTk0bWyh1pg4dt7FkKoVBLATrGseY8dBqtDAs3IqXbp/NWxjT6nisvjyncGl5k&#10;WcWtHCh90HLEO43d13ZvBXys7wt88ebpZ/28ec87Xayu6VGI87NpdQss4hT/YJj1kzq0yWnn9qQC&#10;MwKqsigTKqDML4HNQF5WV8B286YC3jb8f4X2FwAA//8DAFBLAQItABQABgAIAAAAIQC2gziS/gAA&#10;AOEBAAATAAAAAAAAAAAAAAAAAAAAAABbQ29udGVudF9UeXBlc10ueG1sUEsBAi0AFAAGAAgAAAAh&#10;ADj9If/WAAAAlAEAAAsAAAAAAAAAAAAAAAAALwEAAF9yZWxzLy5yZWxzUEsBAi0AFAAGAAgAAAAh&#10;AMX3m3L4AgAAjgYAAA4AAAAAAAAAAAAAAAAALgIAAGRycy9lMm9Eb2MueG1sUEsBAi0AFAAGAAgA&#10;AAAhAKZg/J/fAAAACgEAAA8AAAAAAAAAAAAAAAAAUgUAAGRycy9kb3ducmV2LnhtbFBLBQYAAAAA&#10;BAAEAPMAAABeBgAAAAA=&#10;" path="m,l5041,e" filled="f" strokeweight=".19811mm">
                <v:path arrowok="t" o:connecttype="custom" o:connectlocs="0,0;3201035,0" o:connectangles="0,0"/>
                <w10:wrap type="topAndBottom" anchorx="page"/>
              </v:shape>
            </w:pict>
          </mc:Fallback>
        </mc:AlternateContent>
      </w:r>
      <w:r>
        <w:rPr>
          <w:noProof/>
          <w:lang w:eastAsia="ru-RU"/>
        </w:rPr>
        <mc:AlternateContent>
          <mc:Choice Requires="wps">
            <w:drawing>
              <wp:anchor distT="0" distB="0" distL="0" distR="0" simplePos="0" relativeHeight="251673600" behindDoc="1" locked="0" layoutInCell="1" allowOverlap="1" wp14:anchorId="00ADC447" wp14:editId="254F8BA5">
                <wp:simplePos x="0" y="0"/>
                <wp:positionH relativeFrom="page">
                  <wp:posOffset>4015105</wp:posOffset>
                </wp:positionH>
                <wp:positionV relativeFrom="paragraph">
                  <wp:posOffset>403225</wp:posOffset>
                </wp:positionV>
                <wp:extent cx="3023235" cy="1270"/>
                <wp:effectExtent l="5080" t="12700" r="10160" b="5080"/>
                <wp:wrapTopAndBottom/>
                <wp:docPr id="25"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3235" cy="1270"/>
                        </a:xfrm>
                        <a:custGeom>
                          <a:avLst/>
                          <a:gdLst>
                            <a:gd name="T0" fmla="+- 0 6323 6323"/>
                            <a:gd name="T1" fmla="*/ T0 w 4761"/>
                            <a:gd name="T2" fmla="+- 0 11084 6323"/>
                            <a:gd name="T3" fmla="*/ T2 w 4761"/>
                          </a:gdLst>
                          <a:ahLst/>
                          <a:cxnLst>
                            <a:cxn ang="0">
                              <a:pos x="T1" y="0"/>
                            </a:cxn>
                            <a:cxn ang="0">
                              <a:pos x="T3" y="0"/>
                            </a:cxn>
                          </a:cxnLst>
                          <a:rect l="0" t="0" r="r" b="b"/>
                          <a:pathLst>
                            <a:path w="4761">
                              <a:moveTo>
                                <a:pt x="0" y="0"/>
                              </a:moveTo>
                              <a:lnTo>
                                <a:pt x="4761"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E3D16C" id="Freeform 24" o:spid="_x0000_s1026" style="position:absolute;margin-left:316.15pt;margin-top:31.75pt;width:238.05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tDS+QIAAI4GAAAOAAAAZHJzL2Uyb0RvYy54bWysVduO0zAQfUfiHyw/grq5NNt2q01XqBeE&#10;tMBKWz7AjZ0mwrGD7TZdEP/OeJJ02y5ICJGHdJwZH58545ne3h0qSfbC2FKrlEZXISVCZZqXapvS&#10;L+vVYEKJdUxxJrUSKX0Slt7NXr+6beqpiHWhJReGAIiy06ZOaeFcPQ0CmxWiYvZK10KBM9emYg6W&#10;ZhtwwxpAr2QQh+EoaLThtdGZsBa+LlonnSF+novMfc5zKxyRKQVuDt8G3xv/Dma3bLo1rC7KrKPB&#10;/oFFxUoFhx6hFswxsjPlC6iqzIy2OndXma4CnedlJjAHyCYKL7J5LFgtMBcQx9ZHmez/g80+7R8M&#10;KXlK42tKFKugRisjhFecxInXp6ntFMIe6wfjM7T1vc6+WnAEZx6/sBBDNs1HzQGG7ZxGTQ65qfxO&#10;yJYcUPqno/Ti4EgGH4dhPIyHQCEDXxSPsTIBm/Z7s51174VGHLa/t64tHAcLZecd9zUUOa8k1PDt&#10;gIRkBKD46gp9DIv6sDcBWYekIcl4FF0GxX0QYkVROEl+Czbs4zxYfAIGCWx7iqzoWWcH1dEGizDf&#10;KSEKVWvrBVoDuV4hQIAgn+IfYuHsy9h2T3eEgRa4vPyGErj8mzbdmjnPzB/hTdKkFLXwHyq9F2uN&#10;LndROjjk2SvVaRRuP2XVumGHPwDuTWvgoZ7rSWmVXpVSYm2l8lTG0TBGbayWJfdOz8aa7WYuDdkz&#10;39b4+GQA7CzM6J3iCFYIxped7VgpWxviJWoLt7CTwN9H7NsfN+HNcrKcJIMkHi0HSbhYDN6t5slg&#10;tIrG14vhYj5fRD89tSiZFiXnQnl2/QyJkr/r0W6atd1/nCJnWZwlu8LnZbLBOQ3UAnLpf1ut+xZt&#10;e3qj+RO0q9HtUIQhDkahzXdKGhiIKbXfdswISuQHBRPnJkoSP0FxkVyPY1iYU8/m1MNUBlApdRQu&#10;uDfnrp26u9qU2wJOirCsSr+DMZGXvp9xnrSsugUMPcygG9B+qp6uMer5b2T2CwAA//8DAFBLAwQU&#10;AAYACAAAACEAz4FSut4AAAAKAQAADwAAAGRycy9kb3ducmV2LnhtbEyPy07DMBBF90j8gzVI7Kjd&#10;FkoIcSoEYsECVX1s2E3jyUPE4yh20vD3OCvYzePozplsO9lWjNT7xrGG5UKBIC6cabjScDq+3yUg&#10;fEA22DomDT/kYZtfX2WYGnfhPY2HUIkYwj5FDXUIXSqlL2qy6BeuI4670vUWQ2z7SpoeLzHctnKl&#10;1EZabDheqLGj15qK78NgNQzjafhwyf7LHEuj3p6KXfnpdlrf3kwvzyACTeEPhlk/qkMenc5uYONF&#10;q2GzXq0jOhcPIGZgqZJ7EOd58ggyz+T/F/JfAAAA//8DAFBLAQItABQABgAIAAAAIQC2gziS/gAA&#10;AOEBAAATAAAAAAAAAAAAAAAAAAAAAABbQ29udGVudF9UeXBlc10ueG1sUEsBAi0AFAAGAAgAAAAh&#10;ADj9If/WAAAAlAEAAAsAAAAAAAAAAAAAAAAALwEAAF9yZWxzLy5yZWxzUEsBAi0AFAAGAAgAAAAh&#10;AA320NL5AgAAjgYAAA4AAAAAAAAAAAAAAAAALgIAAGRycy9lMm9Eb2MueG1sUEsBAi0AFAAGAAgA&#10;AAAhAM+BUrreAAAACgEAAA8AAAAAAAAAAAAAAAAAUwUAAGRycy9kb3ducmV2LnhtbFBLBQYAAAAA&#10;BAAEAPMAAABeBgAAAAA=&#10;" path="m,l4761,e" filled="f" strokeweight=".19811mm">
                <v:path arrowok="t" o:connecttype="custom" o:connectlocs="0,0;3023235,0" o:connectangles="0,0"/>
                <w10:wrap type="topAndBottom" anchorx="page"/>
              </v:shape>
            </w:pict>
          </mc:Fallback>
        </mc:AlternateContent>
      </w:r>
    </w:p>
    <w:p w14:paraId="29A54B01" w14:textId="77777777" w:rsidR="009B44C1" w:rsidRDefault="009B44C1" w:rsidP="009B44C1">
      <w:pPr>
        <w:pStyle w:val="a3"/>
        <w:rPr>
          <w:i/>
          <w:sz w:val="21"/>
        </w:rPr>
      </w:pPr>
    </w:p>
    <w:p w14:paraId="453B21D5" w14:textId="77777777" w:rsidR="009B44C1" w:rsidRDefault="009B44C1" w:rsidP="009B44C1">
      <w:pPr>
        <w:spacing w:line="181" w:lineRule="exact"/>
        <w:ind w:left="5127"/>
        <w:jc w:val="center"/>
        <w:rPr>
          <w:i/>
          <w:sz w:val="18"/>
        </w:rPr>
      </w:pPr>
      <w:r>
        <w:rPr>
          <w:i/>
          <w:sz w:val="18"/>
        </w:rPr>
        <w:t>(фамилия,</w:t>
      </w:r>
      <w:r>
        <w:rPr>
          <w:i/>
          <w:spacing w:val="-5"/>
          <w:sz w:val="18"/>
        </w:rPr>
        <w:t xml:space="preserve"> </w:t>
      </w:r>
      <w:r>
        <w:rPr>
          <w:i/>
          <w:sz w:val="18"/>
        </w:rPr>
        <w:t>имя,</w:t>
      </w:r>
      <w:r>
        <w:rPr>
          <w:i/>
          <w:spacing w:val="-4"/>
          <w:sz w:val="18"/>
        </w:rPr>
        <w:t xml:space="preserve"> </w:t>
      </w:r>
      <w:r>
        <w:rPr>
          <w:i/>
          <w:sz w:val="18"/>
        </w:rPr>
        <w:t>отчество</w:t>
      </w:r>
      <w:r>
        <w:rPr>
          <w:i/>
          <w:spacing w:val="-3"/>
          <w:sz w:val="18"/>
        </w:rPr>
        <w:t xml:space="preserve"> </w:t>
      </w:r>
      <w:r>
        <w:rPr>
          <w:i/>
          <w:sz w:val="18"/>
        </w:rPr>
        <w:t>(последнее</w:t>
      </w:r>
      <w:r>
        <w:rPr>
          <w:i/>
          <w:spacing w:val="-1"/>
          <w:sz w:val="18"/>
        </w:rPr>
        <w:t xml:space="preserve"> </w:t>
      </w:r>
      <w:r>
        <w:rPr>
          <w:i/>
          <w:sz w:val="18"/>
        </w:rPr>
        <w:t>-</w:t>
      </w:r>
      <w:r>
        <w:rPr>
          <w:i/>
          <w:spacing w:val="-2"/>
          <w:sz w:val="18"/>
        </w:rPr>
        <w:t xml:space="preserve"> </w:t>
      </w:r>
      <w:r>
        <w:rPr>
          <w:i/>
          <w:sz w:val="18"/>
        </w:rPr>
        <w:t>при</w:t>
      </w:r>
      <w:r>
        <w:rPr>
          <w:i/>
          <w:spacing w:val="-2"/>
          <w:sz w:val="18"/>
        </w:rPr>
        <w:t xml:space="preserve"> </w:t>
      </w:r>
      <w:r>
        <w:rPr>
          <w:i/>
          <w:sz w:val="18"/>
        </w:rPr>
        <w:t>наличии),</w:t>
      </w:r>
      <w:r>
        <w:rPr>
          <w:i/>
          <w:spacing w:val="-2"/>
          <w:sz w:val="18"/>
        </w:rPr>
        <w:t xml:space="preserve"> </w:t>
      </w:r>
      <w:r>
        <w:rPr>
          <w:i/>
          <w:sz w:val="18"/>
        </w:rPr>
        <w:t>данные</w:t>
      </w:r>
    </w:p>
    <w:p w14:paraId="088DB243" w14:textId="77777777" w:rsidR="009B44C1" w:rsidRDefault="009B44C1" w:rsidP="009B44C1">
      <w:pPr>
        <w:ind w:left="5127"/>
        <w:jc w:val="center"/>
        <w:rPr>
          <w:i/>
          <w:sz w:val="18"/>
        </w:rPr>
      </w:pPr>
      <w:r>
        <w:rPr>
          <w:i/>
          <w:sz w:val="18"/>
        </w:rPr>
        <w:t>документа,</w:t>
      </w:r>
      <w:r>
        <w:rPr>
          <w:i/>
          <w:spacing w:val="-5"/>
          <w:sz w:val="18"/>
        </w:rPr>
        <w:t xml:space="preserve"> </w:t>
      </w:r>
      <w:r>
        <w:rPr>
          <w:i/>
          <w:sz w:val="18"/>
        </w:rPr>
        <w:t>удостоверяющего</w:t>
      </w:r>
      <w:r>
        <w:rPr>
          <w:i/>
          <w:spacing w:val="-7"/>
          <w:sz w:val="18"/>
        </w:rPr>
        <w:t xml:space="preserve"> </w:t>
      </w:r>
      <w:r>
        <w:rPr>
          <w:i/>
          <w:sz w:val="18"/>
        </w:rPr>
        <w:t>личность,</w:t>
      </w:r>
      <w:r>
        <w:rPr>
          <w:i/>
          <w:spacing w:val="-6"/>
          <w:sz w:val="18"/>
        </w:rPr>
        <w:t xml:space="preserve"> </w:t>
      </w:r>
      <w:r>
        <w:rPr>
          <w:i/>
          <w:sz w:val="18"/>
        </w:rPr>
        <w:t>контактный</w:t>
      </w:r>
      <w:r>
        <w:rPr>
          <w:i/>
          <w:spacing w:val="-5"/>
          <w:sz w:val="18"/>
        </w:rPr>
        <w:t xml:space="preserve"> </w:t>
      </w:r>
      <w:r>
        <w:rPr>
          <w:i/>
          <w:sz w:val="18"/>
        </w:rPr>
        <w:t>телефон,</w:t>
      </w:r>
      <w:r>
        <w:rPr>
          <w:i/>
          <w:spacing w:val="-42"/>
          <w:sz w:val="18"/>
        </w:rPr>
        <w:t xml:space="preserve"> </w:t>
      </w:r>
      <w:r>
        <w:rPr>
          <w:i/>
          <w:sz w:val="18"/>
        </w:rPr>
        <w:t>адрес</w:t>
      </w:r>
      <w:r>
        <w:rPr>
          <w:i/>
          <w:spacing w:val="-2"/>
          <w:sz w:val="18"/>
        </w:rPr>
        <w:t xml:space="preserve"> </w:t>
      </w:r>
      <w:r>
        <w:rPr>
          <w:i/>
          <w:sz w:val="18"/>
        </w:rPr>
        <w:t>электронной</w:t>
      </w:r>
      <w:r>
        <w:rPr>
          <w:i/>
          <w:spacing w:val="-1"/>
          <w:sz w:val="18"/>
        </w:rPr>
        <w:t xml:space="preserve"> </w:t>
      </w:r>
      <w:r>
        <w:rPr>
          <w:i/>
          <w:sz w:val="18"/>
        </w:rPr>
        <w:t>почты,</w:t>
      </w:r>
      <w:r>
        <w:rPr>
          <w:i/>
          <w:spacing w:val="16"/>
          <w:sz w:val="18"/>
        </w:rPr>
        <w:t xml:space="preserve"> </w:t>
      </w:r>
      <w:r>
        <w:rPr>
          <w:i/>
          <w:sz w:val="18"/>
        </w:rPr>
        <w:t>адрес</w:t>
      </w:r>
      <w:r>
        <w:rPr>
          <w:i/>
          <w:spacing w:val="-1"/>
          <w:sz w:val="18"/>
        </w:rPr>
        <w:t xml:space="preserve"> </w:t>
      </w:r>
      <w:r>
        <w:rPr>
          <w:i/>
          <w:sz w:val="18"/>
        </w:rPr>
        <w:t>регистрации,</w:t>
      </w:r>
      <w:r>
        <w:rPr>
          <w:i/>
          <w:spacing w:val="-3"/>
          <w:sz w:val="18"/>
        </w:rPr>
        <w:t xml:space="preserve"> </w:t>
      </w:r>
      <w:r>
        <w:rPr>
          <w:i/>
          <w:sz w:val="18"/>
        </w:rPr>
        <w:t>адрес</w:t>
      </w:r>
    </w:p>
    <w:p w14:paraId="3EFC6B90" w14:textId="77777777" w:rsidR="009B44C1" w:rsidRDefault="009B44C1" w:rsidP="009B44C1">
      <w:pPr>
        <w:spacing w:line="206" w:lineRule="exact"/>
        <w:ind w:left="5127"/>
        <w:jc w:val="center"/>
        <w:rPr>
          <w:i/>
          <w:sz w:val="18"/>
        </w:rPr>
      </w:pPr>
      <w:r>
        <w:rPr>
          <w:i/>
          <w:sz w:val="18"/>
        </w:rPr>
        <w:t>фактического</w:t>
      </w:r>
      <w:r>
        <w:rPr>
          <w:i/>
          <w:spacing w:val="-6"/>
          <w:sz w:val="18"/>
        </w:rPr>
        <w:t xml:space="preserve"> </w:t>
      </w:r>
      <w:r>
        <w:rPr>
          <w:i/>
          <w:sz w:val="18"/>
        </w:rPr>
        <w:t>проживания</w:t>
      </w:r>
      <w:r>
        <w:rPr>
          <w:i/>
          <w:spacing w:val="-4"/>
          <w:sz w:val="18"/>
        </w:rPr>
        <w:t xml:space="preserve"> </w:t>
      </w:r>
      <w:r>
        <w:rPr>
          <w:i/>
          <w:sz w:val="18"/>
        </w:rPr>
        <w:t>уполномоченного</w:t>
      </w:r>
      <w:r>
        <w:rPr>
          <w:i/>
          <w:spacing w:val="-5"/>
          <w:sz w:val="18"/>
        </w:rPr>
        <w:t xml:space="preserve"> </w:t>
      </w:r>
      <w:r>
        <w:rPr>
          <w:i/>
          <w:sz w:val="18"/>
        </w:rPr>
        <w:t>лица)</w:t>
      </w:r>
    </w:p>
    <w:p w14:paraId="74B74821" w14:textId="77777777" w:rsidR="009B44C1" w:rsidRDefault="009B44C1" w:rsidP="009B44C1">
      <w:pPr>
        <w:pStyle w:val="a3"/>
        <w:spacing w:before="9"/>
        <w:rPr>
          <w:i/>
          <w:sz w:val="19"/>
        </w:rPr>
      </w:pPr>
      <w:r>
        <w:rPr>
          <w:noProof/>
          <w:lang w:eastAsia="ru-RU"/>
        </w:rPr>
        <mc:AlternateContent>
          <mc:Choice Requires="wps">
            <w:drawing>
              <wp:anchor distT="0" distB="0" distL="0" distR="0" simplePos="0" relativeHeight="251674624" behindDoc="1" locked="0" layoutInCell="1" allowOverlap="1" wp14:anchorId="77AD0717" wp14:editId="43F5F401">
                <wp:simplePos x="0" y="0"/>
                <wp:positionH relativeFrom="page">
                  <wp:posOffset>4015105</wp:posOffset>
                </wp:positionH>
                <wp:positionV relativeFrom="paragraph">
                  <wp:posOffset>172720</wp:posOffset>
                </wp:positionV>
                <wp:extent cx="3200400" cy="1270"/>
                <wp:effectExtent l="5080" t="10795" r="13970" b="6985"/>
                <wp:wrapTopAndBottom/>
                <wp:docPr id="24"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0" cy="1270"/>
                        </a:xfrm>
                        <a:custGeom>
                          <a:avLst/>
                          <a:gdLst>
                            <a:gd name="T0" fmla="+- 0 6323 6323"/>
                            <a:gd name="T1" fmla="*/ T0 w 5040"/>
                            <a:gd name="T2" fmla="+- 0 11363 6323"/>
                            <a:gd name="T3" fmla="*/ T2 w 5040"/>
                          </a:gdLst>
                          <a:ahLst/>
                          <a:cxnLst>
                            <a:cxn ang="0">
                              <a:pos x="T1" y="0"/>
                            </a:cxn>
                            <a:cxn ang="0">
                              <a:pos x="T3" y="0"/>
                            </a:cxn>
                          </a:cxnLst>
                          <a:rect l="0" t="0" r="r" b="b"/>
                          <a:pathLst>
                            <a:path w="5040">
                              <a:moveTo>
                                <a:pt x="0" y="0"/>
                              </a:moveTo>
                              <a:lnTo>
                                <a:pt x="50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00B43A" id="Freeform 25" o:spid="_x0000_s1026" style="position:absolute;margin-left:316.15pt;margin-top:13.6pt;width:252pt;height:.1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mj2+QIAAI4GAAAOAAAAZHJzL2Uyb0RvYy54bWysVduO0zAQfUfiHyw/grq5NO1uq01XqBeE&#10;tMBKWz7AjZ0mwrGD7TZdEP/OeJJ02y5ICJGH1M6Mz5w545ne3h0qSfbC2FKrlEZXISVCZZqXapvS&#10;L+vV4IYS65jiTGolUvokLL2bvX5129RTEetCSy4MARBlp02d0sK5ehoENitExeyVroUCY65NxRxs&#10;zTbghjWAXskgDsNx0GjDa6MzYS18XbRGOkP8PBeZ+5znVjgiUwrcHL4Nvjf+Hcxu2XRrWF2UWUeD&#10;/QOLipUKgh6hFswxsjPlC6iqzIy2OndXma4CnedlJjAHyCYKL7J5LFgtMBcQx9ZHmez/g80+7R8M&#10;KXlK44QSxSqo0coI4RUn8cjr09R2Cm6P9YPxGdr6XmdfLRiCM4vfWPAhm+aj5gDDdk6jJofcVP4k&#10;ZEsOKP3TUXpxcCSDj0MoZhJChTKwRfE1ViZg0/5strPuvdCIw/b31rWF47BC2XnHfQ0QeSWhhm8H&#10;JCTjYTzEV1foo1vUu70JyDokDRlB+EunuHdCrCgajn8PNuz9PFh8AgYJbHuKrOhZZwfV0YYVYb5T&#10;QhSq1tYLtAZyvUKAAE4+xT/4QuxL3/ZMF8JAC1xefkMJXP5Nm27NnGfmQ/glaVKKWvgPld6LtUaT&#10;uygdBHm2SnXqhcdPWbVmOOEDwL1pFxjUcz0prdKrUkqsrVSeyjicjFEbq2XJvdGzsWa7mUtD9sy3&#10;NT4+GQA7czN6pziCFYLxZbd2rJTtGvwlagu3sJPA30fs2x+TcLK8Wd4kgyQeLwdJuFgM3q3myWC8&#10;iq5Hi+FiPl9EPz21KJkWJedCeXb9DImSv+vRbpq13X+cImdZnCW7wudlssE5DdQCcul/W637Fm17&#10;eqP5E7Sr0e1QhCEOi0Kb75Q0MBBTar/tmBGUyA8KJs4kSqBDiMNNMrqOYWNOLZtTC1MZQKXUUbjg&#10;fjl37dTd1abcFhApwrIq/Q7GRF76fsZ50rLqNjD0MINuQPuperpHr+e/kdkvAAAA//8DAFBLAwQU&#10;AAYACAAAACEAw6IOfd4AAAAKAQAADwAAAGRycy9kb3ducmV2LnhtbEyPTU/DMAyG70j8h8hIXBBL&#10;P1CHStNpQ+KCNNAK3L3GtBWNUzXZWv496Ykd/frR68fFZja9ONPoOssK4lUEgri2uuNGwefHy/0j&#10;COeRNfaWScEvOdiU11cF5tpOfKBz5RsRStjlqKD1fsildHVLBt3KDsRh921Hgz6MYyP1iFMoN71M&#10;oiiTBjsOF1oc6Lml+qc6GQXu61Wvp7h9m3dYTYftXu/u3vdK3d7M2ycQnmb/D8OiH9ShDE5He2Lt&#10;RK8gS5M0oAqSdQJiAeI0C8lxSR5AloW8fKH8AwAA//8DAFBLAQItABQABgAIAAAAIQC2gziS/gAA&#10;AOEBAAATAAAAAAAAAAAAAAAAAAAAAABbQ29udGVudF9UeXBlc10ueG1sUEsBAi0AFAAGAAgAAAAh&#10;ADj9If/WAAAAlAEAAAsAAAAAAAAAAAAAAAAALwEAAF9yZWxzLy5yZWxzUEsBAi0AFAAGAAgAAAAh&#10;AGyKaPb5AgAAjgYAAA4AAAAAAAAAAAAAAAAALgIAAGRycy9lMm9Eb2MueG1sUEsBAi0AFAAGAAgA&#10;AAAhAMOiDn3eAAAACgEAAA8AAAAAAAAAAAAAAAAAUwUAAGRycy9kb3ducmV2LnhtbFBLBQYAAAAA&#10;BAAEAPMAAABeBgAAAAA=&#10;" path="m,l5040,e" filled="f" strokeweight=".48pt">
                <v:path arrowok="t" o:connecttype="custom" o:connectlocs="0,0;3200400,0" o:connectangles="0,0"/>
                <w10:wrap type="topAndBottom" anchorx="page"/>
              </v:shape>
            </w:pict>
          </mc:Fallback>
        </mc:AlternateContent>
      </w:r>
      <w:r>
        <w:rPr>
          <w:noProof/>
          <w:lang w:eastAsia="ru-RU"/>
        </w:rPr>
        <mc:AlternateContent>
          <mc:Choice Requires="wps">
            <w:drawing>
              <wp:anchor distT="0" distB="0" distL="0" distR="0" simplePos="0" relativeHeight="251675648" behindDoc="1" locked="0" layoutInCell="1" allowOverlap="1" wp14:anchorId="4D9EA926" wp14:editId="5ACBE807">
                <wp:simplePos x="0" y="0"/>
                <wp:positionH relativeFrom="page">
                  <wp:posOffset>4015105</wp:posOffset>
                </wp:positionH>
                <wp:positionV relativeFrom="paragraph">
                  <wp:posOffset>347345</wp:posOffset>
                </wp:positionV>
                <wp:extent cx="3048000" cy="1270"/>
                <wp:effectExtent l="5080" t="13970" r="13970" b="3810"/>
                <wp:wrapTopAndBottom/>
                <wp:docPr id="23"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0" cy="1270"/>
                        </a:xfrm>
                        <a:custGeom>
                          <a:avLst/>
                          <a:gdLst>
                            <a:gd name="T0" fmla="+- 0 6323 6323"/>
                            <a:gd name="T1" fmla="*/ T0 w 4800"/>
                            <a:gd name="T2" fmla="+- 0 11123 6323"/>
                            <a:gd name="T3" fmla="*/ T2 w 4800"/>
                          </a:gdLst>
                          <a:ahLst/>
                          <a:cxnLst>
                            <a:cxn ang="0">
                              <a:pos x="T1" y="0"/>
                            </a:cxn>
                            <a:cxn ang="0">
                              <a:pos x="T3" y="0"/>
                            </a:cxn>
                          </a:cxnLst>
                          <a:rect l="0" t="0" r="r" b="b"/>
                          <a:pathLst>
                            <a:path w="4800">
                              <a:moveTo>
                                <a:pt x="0" y="0"/>
                              </a:moveTo>
                              <a:lnTo>
                                <a:pt x="48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11B704" id="Freeform 26" o:spid="_x0000_s1026" style="position:absolute;margin-left:316.15pt;margin-top:27.35pt;width:240pt;height:.1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X0u+AIAAI4GAAAOAAAAZHJzL2Uyb0RvYy54bWysVdtu2zAMfR+wfxD0uCH1JV6aBHWKIpdh&#10;QLcVaPYBiiXHxmTJk5Q43bB/H0XbaZKiwDDMD45kUoeHhyJzc3uoJNkLY0utUhpdhZQIlWleqm1K&#10;v61XgzEl1jHFmdRKpPRJWHo7e/vmpqmnItaFllwYAiDKTps6pYVz9TQIbFaIitkrXQsFxlybijnY&#10;mm3ADWsAvZJBHIajoNGG10Znwlr4umiNdIb4eS4y9zXPrXBEphS4OXwbfG/8O5jdsOnWsLoos44G&#10;+wcWFSsVBD1CLZhjZGfKF1BVmRltde6uMl0FOs/LTGAOkE0UXmTzWLBaYC4gjq2PMtn/B5t92T8Y&#10;UvKUxkNKFKugRisjhFecxCOvT1PbKbg91g/GZ2jre519t2AIzix+Y8GHbJrPmgMM2zmNmhxyU/mT&#10;kC05oPRPR+nFwZEMPg7DZByGUKEMbFF8jZUJ2LQ/m+2s+yg04rD9vXVt4TisUHbecV8DRF5JqOH7&#10;AQnJaBgP8dUV+ugW9W7vArIOSUN8+EunuHdCrCiKXgED5dqYHiw+AYMEtj1FVvSss4PqaMOKMN8p&#10;IQpVa+sFWgO5XiFAACef4iu+EPvStz3ThTDQApeX31ACl3/Tplsz55n5EH5JmpSiFv5DpfdirdHk&#10;LkoHQZ6tUp164fFTVq0ZTvgAcG/aBQb1XE9Kq/SqlBJrK5WnMgonI9TGallyb/RsrNlu5tKQPfNt&#10;jY9PBsDO3IzeKY5ghWB82a0dK2W7Bn+J2sIt7CTw9xH79tcknCzHy3EySOLRcpCEi8XgbjVPBqNV&#10;dP1hMVzM54vot6cWJdOi5Fwoz66fIVHydz3aTbO2+49T5CyLs2RX+LxMNjingVpALv1vq3Xfom1P&#10;bzR/gnY1uh2KMMRhUWjzk5IGBmJK7Y8dM4IS+UnBxJlESeInKG6SD9cxbMypZXNqYSoDqJQ6Chfc&#10;L+eunbq72pTbAiJFWFal72BM5KXvZ5wnLatuA0MPM+gGtJ+qp3v0ev4bmf0BAAD//wMAUEsDBBQA&#10;BgAIAAAAIQBEYTDR3QAAAAoBAAAPAAAAZHJzL2Rvd25yZXYueG1sTI9NT4NAEIbvJv6HzZh4MXah&#10;VKrI0hiT3nqxNvG6ZUdA2VncD8B/73Kyx3nnyTvPlLtZ92xE6zpDAtJVAgypNqqjRsDpfX//CMx5&#10;SUr2hlDALzrYVddXpSyUmegNx6NvWCwhV0gBrfdDwbmrW9TSrcyAFHefxmrp42gbrqycYrnu+TpJ&#10;cq5lR/FCKwd8bbH+PgYtIOzDZDZfd+HjMJ+2B6t+8mzMhbi9mV+egXmc/T8Mi35Uhyo6nU0g5Vgv&#10;IM/WWUQFPGy2wBYgTZfkvCRPwKuSX75Q/QEAAP//AwBQSwECLQAUAAYACAAAACEAtoM4kv4AAADh&#10;AQAAEwAAAAAAAAAAAAAAAAAAAAAAW0NvbnRlbnRfVHlwZXNdLnhtbFBLAQItABQABgAIAAAAIQA4&#10;/SH/1gAAAJQBAAALAAAAAAAAAAAAAAAAAC8BAABfcmVscy8ucmVsc1BLAQItABQABgAIAAAAIQDc&#10;VX0u+AIAAI4GAAAOAAAAAAAAAAAAAAAAAC4CAABkcnMvZTJvRG9jLnhtbFBLAQItABQABgAIAAAA&#10;IQBEYTDR3QAAAAoBAAAPAAAAAAAAAAAAAAAAAFIFAABkcnMvZG93bnJldi54bWxQSwUGAAAAAAQA&#10;BADzAAAAXAYAAAAA&#10;" path="m,l4800,e" filled="f" strokeweight=".48pt">
                <v:path arrowok="t" o:connecttype="custom" o:connectlocs="0,0;3048000,0" o:connectangles="0,0"/>
                <w10:wrap type="topAndBottom" anchorx="page"/>
              </v:shape>
            </w:pict>
          </mc:Fallback>
        </mc:AlternateContent>
      </w:r>
    </w:p>
    <w:p w14:paraId="36570B81" w14:textId="77777777" w:rsidR="009B44C1" w:rsidRDefault="009B44C1" w:rsidP="009B44C1">
      <w:pPr>
        <w:pStyle w:val="a3"/>
        <w:spacing w:before="2"/>
        <w:rPr>
          <w:i/>
          <w:sz w:val="17"/>
        </w:rPr>
      </w:pPr>
    </w:p>
    <w:p w14:paraId="446134E5" w14:textId="77777777" w:rsidR="009B44C1" w:rsidRDefault="009B44C1" w:rsidP="009B44C1">
      <w:pPr>
        <w:spacing w:line="180" w:lineRule="exact"/>
        <w:ind w:left="6371"/>
        <w:rPr>
          <w:i/>
          <w:sz w:val="18"/>
        </w:rPr>
      </w:pPr>
      <w:r>
        <w:rPr>
          <w:i/>
          <w:sz w:val="18"/>
        </w:rPr>
        <w:t>(данные</w:t>
      </w:r>
      <w:r>
        <w:rPr>
          <w:i/>
          <w:spacing w:val="-6"/>
          <w:sz w:val="18"/>
        </w:rPr>
        <w:t xml:space="preserve"> </w:t>
      </w:r>
      <w:r>
        <w:rPr>
          <w:i/>
          <w:sz w:val="18"/>
        </w:rPr>
        <w:t>представителя</w:t>
      </w:r>
      <w:r>
        <w:rPr>
          <w:i/>
          <w:spacing w:val="-4"/>
          <w:sz w:val="18"/>
        </w:rPr>
        <w:t xml:space="preserve"> </w:t>
      </w:r>
      <w:r>
        <w:rPr>
          <w:i/>
          <w:sz w:val="18"/>
        </w:rPr>
        <w:t>заявителя)</w:t>
      </w:r>
    </w:p>
    <w:p w14:paraId="603717A5" w14:textId="77777777" w:rsidR="009B44C1" w:rsidRDefault="009B44C1" w:rsidP="009B44C1">
      <w:pPr>
        <w:pStyle w:val="a3"/>
        <w:rPr>
          <w:i/>
          <w:sz w:val="20"/>
        </w:rPr>
      </w:pPr>
    </w:p>
    <w:p w14:paraId="3C9308B5" w14:textId="77777777" w:rsidR="009B44C1" w:rsidRDefault="009B44C1" w:rsidP="009B44C1">
      <w:pPr>
        <w:pStyle w:val="a3"/>
        <w:spacing w:before="4"/>
        <w:rPr>
          <w:i/>
          <w:sz w:val="20"/>
        </w:rPr>
      </w:pPr>
    </w:p>
    <w:p w14:paraId="6FC1D394" w14:textId="77777777" w:rsidR="009B44C1" w:rsidRDefault="009B44C1" w:rsidP="009B44C1">
      <w:pPr>
        <w:ind w:left="773" w:right="1883"/>
        <w:jc w:val="center"/>
        <w:rPr>
          <w:b/>
          <w:sz w:val="26"/>
        </w:rPr>
      </w:pPr>
      <w:r>
        <w:rPr>
          <w:b/>
          <w:sz w:val="26"/>
        </w:rPr>
        <w:t>Заявление</w:t>
      </w:r>
    </w:p>
    <w:p w14:paraId="79DECE12" w14:textId="77777777" w:rsidR="009B44C1" w:rsidRDefault="009B44C1" w:rsidP="009B44C1">
      <w:pPr>
        <w:spacing w:before="1"/>
        <w:ind w:left="773" w:right="1882"/>
        <w:jc w:val="center"/>
        <w:rPr>
          <w:b/>
          <w:sz w:val="26"/>
        </w:rPr>
      </w:pPr>
      <w:r>
        <w:rPr>
          <w:b/>
          <w:sz w:val="26"/>
        </w:rPr>
        <w:t>о</w:t>
      </w:r>
      <w:r>
        <w:rPr>
          <w:b/>
          <w:spacing w:val="-5"/>
          <w:sz w:val="26"/>
        </w:rPr>
        <w:t xml:space="preserve"> </w:t>
      </w:r>
      <w:r>
        <w:rPr>
          <w:b/>
          <w:sz w:val="26"/>
        </w:rPr>
        <w:t>предоставлении</w:t>
      </w:r>
      <w:r>
        <w:rPr>
          <w:b/>
          <w:spacing w:val="-4"/>
          <w:sz w:val="26"/>
        </w:rPr>
        <w:t xml:space="preserve"> </w:t>
      </w:r>
      <w:r>
        <w:rPr>
          <w:b/>
          <w:sz w:val="26"/>
        </w:rPr>
        <w:t>земельного</w:t>
      </w:r>
      <w:r>
        <w:rPr>
          <w:b/>
          <w:spacing w:val="-5"/>
          <w:sz w:val="26"/>
        </w:rPr>
        <w:t xml:space="preserve"> </w:t>
      </w:r>
      <w:r>
        <w:rPr>
          <w:b/>
          <w:sz w:val="26"/>
        </w:rPr>
        <w:t>участка</w:t>
      </w:r>
    </w:p>
    <w:p w14:paraId="73948BBC" w14:textId="77777777" w:rsidR="009B44C1" w:rsidRDefault="009B44C1" w:rsidP="009B44C1">
      <w:pPr>
        <w:pStyle w:val="a3"/>
        <w:spacing w:before="6"/>
        <w:rPr>
          <w:b/>
          <w:sz w:val="17"/>
        </w:rPr>
      </w:pPr>
    </w:p>
    <w:p w14:paraId="24C1AD99" w14:textId="77777777" w:rsidR="009B44C1" w:rsidRDefault="009B44C1" w:rsidP="009B44C1">
      <w:pPr>
        <w:tabs>
          <w:tab w:val="left" w:pos="10064"/>
        </w:tabs>
        <w:spacing w:before="88"/>
        <w:ind w:left="706"/>
        <w:rPr>
          <w:sz w:val="26"/>
        </w:rPr>
      </w:pPr>
      <w:r>
        <w:rPr>
          <w:sz w:val="26"/>
        </w:rPr>
        <w:t>Прошу</w:t>
      </w:r>
      <w:r>
        <w:rPr>
          <w:spacing w:val="45"/>
          <w:sz w:val="26"/>
        </w:rPr>
        <w:t xml:space="preserve"> </w:t>
      </w:r>
      <w:r>
        <w:rPr>
          <w:sz w:val="26"/>
        </w:rPr>
        <w:t>предоставить</w:t>
      </w:r>
      <w:r>
        <w:rPr>
          <w:spacing w:val="48"/>
          <w:sz w:val="26"/>
        </w:rPr>
        <w:t xml:space="preserve"> </w:t>
      </w:r>
      <w:r>
        <w:rPr>
          <w:sz w:val="26"/>
        </w:rPr>
        <w:t>земельный</w:t>
      </w:r>
      <w:r>
        <w:rPr>
          <w:spacing w:val="51"/>
          <w:sz w:val="26"/>
        </w:rPr>
        <w:t xml:space="preserve"> </w:t>
      </w:r>
      <w:r>
        <w:rPr>
          <w:sz w:val="26"/>
        </w:rPr>
        <w:t>участок</w:t>
      </w:r>
      <w:r>
        <w:rPr>
          <w:spacing w:val="52"/>
          <w:sz w:val="26"/>
        </w:rPr>
        <w:t xml:space="preserve"> </w:t>
      </w:r>
      <w:r>
        <w:rPr>
          <w:sz w:val="26"/>
        </w:rPr>
        <w:t>с</w:t>
      </w:r>
      <w:r>
        <w:rPr>
          <w:spacing w:val="47"/>
          <w:sz w:val="26"/>
        </w:rPr>
        <w:t xml:space="preserve"> </w:t>
      </w:r>
      <w:r>
        <w:rPr>
          <w:sz w:val="26"/>
        </w:rPr>
        <w:t>кадастровым</w:t>
      </w:r>
      <w:r>
        <w:rPr>
          <w:spacing w:val="46"/>
          <w:sz w:val="26"/>
        </w:rPr>
        <w:t xml:space="preserve"> </w:t>
      </w:r>
      <w:r>
        <w:rPr>
          <w:sz w:val="26"/>
        </w:rPr>
        <w:t>номером</w:t>
      </w:r>
      <w:r>
        <w:rPr>
          <w:sz w:val="26"/>
          <w:u w:val="single"/>
        </w:rPr>
        <w:tab/>
      </w:r>
      <w:r>
        <w:rPr>
          <w:sz w:val="26"/>
        </w:rPr>
        <w:t>в</w:t>
      </w:r>
    </w:p>
    <w:p w14:paraId="352D9BA0" w14:textId="77777777" w:rsidR="009B44C1" w:rsidRDefault="009B44C1" w:rsidP="009B44C1">
      <w:pPr>
        <w:tabs>
          <w:tab w:val="left" w:pos="2346"/>
        </w:tabs>
        <w:spacing w:before="37"/>
        <w:ind w:left="139"/>
        <w:rPr>
          <w:sz w:val="26"/>
        </w:rPr>
      </w:pPr>
      <w:r>
        <w:rPr>
          <w:sz w:val="17"/>
          <w:u w:val="single"/>
        </w:rPr>
        <w:t xml:space="preserve"> </w:t>
      </w:r>
      <w:r>
        <w:rPr>
          <w:sz w:val="17"/>
          <w:u w:val="single"/>
        </w:rPr>
        <w:tab/>
      </w:r>
      <w:r>
        <w:rPr>
          <w:sz w:val="17"/>
        </w:rPr>
        <w:t>28</w:t>
      </w:r>
      <w:r>
        <w:rPr>
          <w:position w:val="-8"/>
          <w:sz w:val="26"/>
        </w:rPr>
        <w:t>.</w:t>
      </w:r>
    </w:p>
    <w:p w14:paraId="31B8292F" w14:textId="77777777" w:rsidR="009B44C1" w:rsidRDefault="009B44C1" w:rsidP="009B44C1">
      <w:pPr>
        <w:tabs>
          <w:tab w:val="left" w:pos="9343"/>
        </w:tabs>
        <w:spacing w:before="48"/>
        <w:ind w:left="706"/>
        <w:rPr>
          <w:sz w:val="26"/>
        </w:rPr>
      </w:pPr>
      <w:r>
        <w:rPr>
          <w:sz w:val="26"/>
        </w:rPr>
        <w:t>Основание</w:t>
      </w:r>
      <w:r>
        <w:rPr>
          <w:spacing w:val="-6"/>
          <w:sz w:val="26"/>
        </w:rPr>
        <w:t xml:space="preserve"> </w:t>
      </w:r>
      <w:r>
        <w:rPr>
          <w:sz w:val="26"/>
        </w:rPr>
        <w:t>предоставления</w:t>
      </w:r>
      <w:r>
        <w:rPr>
          <w:spacing w:val="-6"/>
          <w:sz w:val="26"/>
        </w:rPr>
        <w:t xml:space="preserve"> </w:t>
      </w:r>
      <w:r>
        <w:rPr>
          <w:sz w:val="26"/>
        </w:rPr>
        <w:t>земельного</w:t>
      </w:r>
      <w:r>
        <w:rPr>
          <w:spacing w:val="-2"/>
          <w:sz w:val="26"/>
        </w:rPr>
        <w:t xml:space="preserve"> </w:t>
      </w:r>
      <w:r>
        <w:rPr>
          <w:sz w:val="26"/>
        </w:rPr>
        <w:t>участка:</w:t>
      </w:r>
      <w:r>
        <w:rPr>
          <w:sz w:val="26"/>
          <w:u w:val="single"/>
        </w:rPr>
        <w:tab/>
      </w:r>
      <w:r>
        <w:rPr>
          <w:sz w:val="26"/>
          <w:vertAlign w:val="superscript"/>
        </w:rPr>
        <w:t>29</w:t>
      </w:r>
      <w:r>
        <w:rPr>
          <w:sz w:val="26"/>
        </w:rPr>
        <w:t>.</w:t>
      </w:r>
    </w:p>
    <w:p w14:paraId="0110C4AC" w14:textId="77777777" w:rsidR="009B44C1" w:rsidRDefault="009B44C1" w:rsidP="009B44C1">
      <w:pPr>
        <w:tabs>
          <w:tab w:val="left" w:pos="9932"/>
        </w:tabs>
        <w:spacing w:before="44"/>
        <w:ind w:left="706"/>
        <w:rPr>
          <w:sz w:val="26"/>
        </w:rPr>
      </w:pPr>
      <w:r>
        <w:rPr>
          <w:sz w:val="26"/>
        </w:rPr>
        <w:t>Цель</w:t>
      </w:r>
      <w:r>
        <w:rPr>
          <w:spacing w:val="-7"/>
          <w:sz w:val="26"/>
        </w:rPr>
        <w:t xml:space="preserve"> </w:t>
      </w:r>
      <w:r>
        <w:rPr>
          <w:sz w:val="26"/>
        </w:rPr>
        <w:t>использования</w:t>
      </w:r>
      <w:r>
        <w:rPr>
          <w:spacing w:val="-3"/>
          <w:sz w:val="26"/>
        </w:rPr>
        <w:t xml:space="preserve"> </w:t>
      </w:r>
      <w:r>
        <w:rPr>
          <w:sz w:val="26"/>
        </w:rPr>
        <w:t>земельного</w:t>
      </w:r>
      <w:r>
        <w:rPr>
          <w:spacing w:val="-3"/>
          <w:sz w:val="26"/>
        </w:rPr>
        <w:t xml:space="preserve"> </w:t>
      </w:r>
      <w:r>
        <w:rPr>
          <w:sz w:val="26"/>
        </w:rPr>
        <w:t>участка</w:t>
      </w:r>
      <w:r>
        <w:rPr>
          <w:sz w:val="26"/>
          <w:u w:val="single"/>
        </w:rPr>
        <w:tab/>
      </w:r>
      <w:r>
        <w:rPr>
          <w:sz w:val="26"/>
        </w:rPr>
        <w:t>.</w:t>
      </w:r>
    </w:p>
    <w:p w14:paraId="7B55B0BB" w14:textId="77777777" w:rsidR="009B44C1" w:rsidRDefault="009B44C1" w:rsidP="009B44C1">
      <w:pPr>
        <w:tabs>
          <w:tab w:val="left" w:pos="6023"/>
        </w:tabs>
        <w:spacing w:before="44" w:line="276" w:lineRule="auto"/>
        <w:ind w:left="139" w:right="137" w:firstLine="566"/>
        <w:rPr>
          <w:sz w:val="26"/>
        </w:rPr>
      </w:pPr>
      <w:r>
        <w:rPr>
          <w:sz w:val="26"/>
        </w:rPr>
        <w:t>Реквизиты</w:t>
      </w:r>
      <w:r>
        <w:rPr>
          <w:spacing w:val="55"/>
          <w:sz w:val="26"/>
        </w:rPr>
        <w:t xml:space="preserve"> </w:t>
      </w:r>
      <w:r>
        <w:rPr>
          <w:sz w:val="26"/>
        </w:rPr>
        <w:t>решения</w:t>
      </w:r>
      <w:r>
        <w:rPr>
          <w:spacing w:val="56"/>
          <w:sz w:val="26"/>
        </w:rPr>
        <w:t xml:space="preserve"> </w:t>
      </w:r>
      <w:r>
        <w:rPr>
          <w:sz w:val="26"/>
        </w:rPr>
        <w:t>об</w:t>
      </w:r>
      <w:r>
        <w:rPr>
          <w:spacing w:val="55"/>
          <w:sz w:val="26"/>
        </w:rPr>
        <w:t xml:space="preserve"> </w:t>
      </w:r>
      <w:r>
        <w:rPr>
          <w:sz w:val="26"/>
        </w:rPr>
        <w:t>изъятии</w:t>
      </w:r>
      <w:r>
        <w:rPr>
          <w:spacing w:val="55"/>
          <w:sz w:val="26"/>
        </w:rPr>
        <w:t xml:space="preserve"> </w:t>
      </w:r>
      <w:r>
        <w:rPr>
          <w:sz w:val="26"/>
        </w:rPr>
        <w:t>земельного</w:t>
      </w:r>
      <w:r>
        <w:rPr>
          <w:spacing w:val="59"/>
          <w:sz w:val="26"/>
        </w:rPr>
        <w:t xml:space="preserve"> </w:t>
      </w:r>
      <w:r>
        <w:rPr>
          <w:sz w:val="26"/>
        </w:rPr>
        <w:t>участка</w:t>
      </w:r>
      <w:r>
        <w:rPr>
          <w:spacing w:val="55"/>
          <w:sz w:val="26"/>
        </w:rPr>
        <w:t xml:space="preserve"> </w:t>
      </w:r>
      <w:r>
        <w:rPr>
          <w:sz w:val="26"/>
        </w:rPr>
        <w:t>для</w:t>
      </w:r>
      <w:r>
        <w:rPr>
          <w:spacing w:val="58"/>
          <w:sz w:val="26"/>
        </w:rPr>
        <w:t xml:space="preserve"> </w:t>
      </w:r>
      <w:r>
        <w:rPr>
          <w:sz w:val="26"/>
        </w:rPr>
        <w:t>государственных</w:t>
      </w:r>
      <w:r>
        <w:rPr>
          <w:spacing w:val="55"/>
          <w:sz w:val="26"/>
        </w:rPr>
        <w:t xml:space="preserve"> </w:t>
      </w:r>
      <w:r>
        <w:rPr>
          <w:sz w:val="26"/>
        </w:rPr>
        <w:t>или</w:t>
      </w:r>
      <w:r>
        <w:rPr>
          <w:spacing w:val="-62"/>
          <w:sz w:val="26"/>
        </w:rPr>
        <w:t xml:space="preserve"> </w:t>
      </w:r>
      <w:r>
        <w:rPr>
          <w:sz w:val="26"/>
        </w:rPr>
        <w:t>муниципальных</w:t>
      </w:r>
      <w:r>
        <w:rPr>
          <w:spacing w:val="-6"/>
          <w:sz w:val="26"/>
        </w:rPr>
        <w:t xml:space="preserve"> </w:t>
      </w:r>
      <w:r>
        <w:rPr>
          <w:sz w:val="26"/>
        </w:rPr>
        <w:t>нужд</w:t>
      </w:r>
      <w:r>
        <w:rPr>
          <w:sz w:val="26"/>
          <w:u w:val="single"/>
        </w:rPr>
        <w:tab/>
      </w:r>
      <w:r>
        <w:rPr>
          <w:sz w:val="26"/>
        </w:rPr>
        <w:t>_</w:t>
      </w:r>
      <w:r>
        <w:rPr>
          <w:sz w:val="26"/>
          <w:vertAlign w:val="superscript"/>
        </w:rPr>
        <w:t>30</w:t>
      </w:r>
      <w:r>
        <w:rPr>
          <w:sz w:val="26"/>
        </w:rPr>
        <w:t>.</w:t>
      </w:r>
    </w:p>
    <w:p w14:paraId="2169E342" w14:textId="77777777" w:rsidR="009B44C1" w:rsidRDefault="009B44C1" w:rsidP="009B44C1">
      <w:pPr>
        <w:spacing w:before="254" w:line="269" w:lineRule="exact"/>
        <w:ind w:left="139"/>
        <w:rPr>
          <w:rFonts w:ascii="Microsoft Sans Serif"/>
          <w:sz w:val="24"/>
        </w:rPr>
      </w:pP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76401A96" w14:textId="77777777" w:rsidR="009B44C1" w:rsidRDefault="009B44C1" w:rsidP="009B44C1">
      <w:pPr>
        <w:spacing w:line="228" w:lineRule="exact"/>
        <w:ind w:left="139"/>
        <w:rPr>
          <w:sz w:val="20"/>
        </w:rPr>
      </w:pPr>
      <w:r>
        <w:rPr>
          <w:sz w:val="20"/>
          <w:vertAlign w:val="superscript"/>
        </w:rPr>
        <w:t>28</w:t>
      </w:r>
      <w:r>
        <w:rPr>
          <w:spacing w:val="-4"/>
          <w:sz w:val="20"/>
        </w:rPr>
        <w:t xml:space="preserve"> </w:t>
      </w:r>
      <w:r>
        <w:rPr>
          <w:sz w:val="20"/>
        </w:rPr>
        <w:t>Указывается</w:t>
      </w:r>
      <w:r>
        <w:rPr>
          <w:spacing w:val="-4"/>
          <w:sz w:val="20"/>
        </w:rPr>
        <w:t xml:space="preserve"> </w:t>
      </w:r>
      <w:r>
        <w:rPr>
          <w:sz w:val="20"/>
        </w:rPr>
        <w:t>вид</w:t>
      </w:r>
      <w:r>
        <w:rPr>
          <w:spacing w:val="-1"/>
          <w:sz w:val="20"/>
        </w:rPr>
        <w:t xml:space="preserve"> </w:t>
      </w:r>
      <w:r>
        <w:rPr>
          <w:sz w:val="20"/>
        </w:rPr>
        <w:t>права,</w:t>
      </w:r>
      <w:r>
        <w:rPr>
          <w:spacing w:val="-3"/>
          <w:sz w:val="20"/>
        </w:rPr>
        <w:t xml:space="preserve"> </w:t>
      </w:r>
      <w:r>
        <w:rPr>
          <w:sz w:val="20"/>
        </w:rPr>
        <w:t>на</w:t>
      </w:r>
      <w:r>
        <w:rPr>
          <w:spacing w:val="-1"/>
          <w:sz w:val="20"/>
        </w:rPr>
        <w:t xml:space="preserve"> </w:t>
      </w:r>
      <w:r>
        <w:rPr>
          <w:sz w:val="20"/>
        </w:rPr>
        <w:t>котором</w:t>
      </w:r>
      <w:r>
        <w:rPr>
          <w:spacing w:val="-2"/>
          <w:sz w:val="20"/>
        </w:rPr>
        <w:t xml:space="preserve"> </w:t>
      </w:r>
      <w:r>
        <w:rPr>
          <w:sz w:val="20"/>
        </w:rPr>
        <w:t>заявитель</w:t>
      </w:r>
      <w:r>
        <w:rPr>
          <w:spacing w:val="-1"/>
          <w:sz w:val="20"/>
        </w:rPr>
        <w:t xml:space="preserve"> </w:t>
      </w:r>
      <w:r>
        <w:rPr>
          <w:sz w:val="20"/>
        </w:rPr>
        <w:t>желает</w:t>
      </w:r>
      <w:r>
        <w:rPr>
          <w:spacing w:val="-5"/>
          <w:sz w:val="20"/>
        </w:rPr>
        <w:t xml:space="preserve"> </w:t>
      </w:r>
      <w:r>
        <w:rPr>
          <w:sz w:val="20"/>
        </w:rPr>
        <w:t>приобрести</w:t>
      </w:r>
      <w:r>
        <w:rPr>
          <w:spacing w:val="-4"/>
          <w:sz w:val="20"/>
        </w:rPr>
        <w:t xml:space="preserve"> </w:t>
      </w:r>
      <w:r>
        <w:rPr>
          <w:sz w:val="20"/>
        </w:rPr>
        <w:t>земельный</w:t>
      </w:r>
      <w:r>
        <w:rPr>
          <w:spacing w:val="-1"/>
          <w:sz w:val="20"/>
        </w:rPr>
        <w:t xml:space="preserve"> </w:t>
      </w:r>
      <w:r>
        <w:rPr>
          <w:sz w:val="20"/>
        </w:rPr>
        <w:t>участок,</w:t>
      </w:r>
      <w:r>
        <w:rPr>
          <w:spacing w:val="-3"/>
          <w:sz w:val="20"/>
        </w:rPr>
        <w:t xml:space="preserve"> </w:t>
      </w:r>
      <w:r>
        <w:rPr>
          <w:sz w:val="20"/>
        </w:rPr>
        <w:t>если</w:t>
      </w:r>
      <w:r>
        <w:rPr>
          <w:spacing w:val="-4"/>
          <w:sz w:val="20"/>
        </w:rPr>
        <w:t xml:space="preserve"> </w:t>
      </w:r>
      <w:r>
        <w:rPr>
          <w:sz w:val="20"/>
        </w:rPr>
        <w:t>предоставление</w:t>
      </w:r>
    </w:p>
    <w:p w14:paraId="1448F4DD" w14:textId="77777777" w:rsidR="009B44C1" w:rsidRDefault="009B44C1" w:rsidP="009B44C1">
      <w:pPr>
        <w:ind w:left="139" w:right="137"/>
        <w:rPr>
          <w:sz w:val="20"/>
        </w:rPr>
      </w:pPr>
      <w:r>
        <w:rPr>
          <w:sz w:val="20"/>
        </w:rPr>
        <w:t>земельного</w:t>
      </w:r>
      <w:r>
        <w:rPr>
          <w:spacing w:val="-2"/>
          <w:sz w:val="20"/>
        </w:rPr>
        <w:t xml:space="preserve"> </w:t>
      </w:r>
      <w:r>
        <w:rPr>
          <w:sz w:val="20"/>
        </w:rPr>
        <w:t>участка</w:t>
      </w:r>
      <w:r>
        <w:rPr>
          <w:spacing w:val="-1"/>
          <w:sz w:val="20"/>
        </w:rPr>
        <w:t xml:space="preserve"> </w:t>
      </w:r>
      <w:r>
        <w:rPr>
          <w:sz w:val="20"/>
        </w:rPr>
        <w:t>указанному</w:t>
      </w:r>
      <w:r>
        <w:rPr>
          <w:spacing w:val="-7"/>
          <w:sz w:val="20"/>
        </w:rPr>
        <w:t xml:space="preserve"> </w:t>
      </w:r>
      <w:r>
        <w:rPr>
          <w:sz w:val="20"/>
        </w:rPr>
        <w:t>заявителю</w:t>
      </w:r>
      <w:r>
        <w:rPr>
          <w:spacing w:val="-2"/>
          <w:sz w:val="20"/>
        </w:rPr>
        <w:t xml:space="preserve"> </w:t>
      </w:r>
      <w:r>
        <w:rPr>
          <w:sz w:val="20"/>
        </w:rPr>
        <w:t>допускается</w:t>
      </w:r>
      <w:r>
        <w:rPr>
          <w:spacing w:val="-2"/>
          <w:sz w:val="20"/>
        </w:rPr>
        <w:t xml:space="preserve"> </w:t>
      </w:r>
      <w:r>
        <w:rPr>
          <w:sz w:val="20"/>
        </w:rPr>
        <w:t>на</w:t>
      </w:r>
      <w:r>
        <w:rPr>
          <w:spacing w:val="-4"/>
          <w:sz w:val="20"/>
        </w:rPr>
        <w:t xml:space="preserve"> </w:t>
      </w:r>
      <w:r>
        <w:rPr>
          <w:sz w:val="20"/>
        </w:rPr>
        <w:t>нескольких</w:t>
      </w:r>
      <w:r>
        <w:rPr>
          <w:spacing w:val="-4"/>
          <w:sz w:val="20"/>
        </w:rPr>
        <w:t xml:space="preserve"> </w:t>
      </w:r>
      <w:r>
        <w:rPr>
          <w:sz w:val="20"/>
        </w:rPr>
        <w:t>видах</w:t>
      </w:r>
      <w:r>
        <w:rPr>
          <w:spacing w:val="-3"/>
          <w:sz w:val="20"/>
        </w:rPr>
        <w:t xml:space="preserve"> </w:t>
      </w:r>
      <w:r>
        <w:rPr>
          <w:sz w:val="20"/>
        </w:rPr>
        <w:t>прав</w:t>
      </w:r>
      <w:r>
        <w:rPr>
          <w:spacing w:val="-5"/>
          <w:sz w:val="20"/>
        </w:rPr>
        <w:t xml:space="preserve"> </w:t>
      </w:r>
      <w:r>
        <w:rPr>
          <w:sz w:val="20"/>
        </w:rPr>
        <w:t>(собственность,</w:t>
      </w:r>
      <w:r>
        <w:rPr>
          <w:spacing w:val="-4"/>
          <w:sz w:val="20"/>
        </w:rPr>
        <w:t xml:space="preserve"> </w:t>
      </w:r>
      <w:r>
        <w:rPr>
          <w:sz w:val="20"/>
        </w:rPr>
        <w:t>аренда,</w:t>
      </w:r>
      <w:r>
        <w:rPr>
          <w:spacing w:val="-1"/>
          <w:sz w:val="20"/>
        </w:rPr>
        <w:t xml:space="preserve"> </w:t>
      </w:r>
      <w:r>
        <w:rPr>
          <w:sz w:val="20"/>
        </w:rPr>
        <w:t>постоянное</w:t>
      </w:r>
      <w:r>
        <w:rPr>
          <w:spacing w:val="-47"/>
          <w:sz w:val="20"/>
        </w:rPr>
        <w:t xml:space="preserve"> </w:t>
      </w:r>
      <w:r>
        <w:rPr>
          <w:sz w:val="20"/>
        </w:rPr>
        <w:t>(бессрочное) пользование, безвозмездное (срочное) пользование). В случае, если земельный участок предоставляется</w:t>
      </w:r>
      <w:r>
        <w:rPr>
          <w:spacing w:val="-47"/>
          <w:sz w:val="20"/>
        </w:rPr>
        <w:t xml:space="preserve"> </w:t>
      </w:r>
      <w:r>
        <w:rPr>
          <w:sz w:val="20"/>
        </w:rPr>
        <w:t>в аренду, безвозмездное пользование также указывается срок, на который будет предоставлен земельный участок, с</w:t>
      </w:r>
      <w:r>
        <w:rPr>
          <w:spacing w:val="1"/>
          <w:sz w:val="20"/>
        </w:rPr>
        <w:t xml:space="preserve"> </w:t>
      </w:r>
      <w:r>
        <w:rPr>
          <w:sz w:val="20"/>
        </w:rPr>
        <w:t>учетом</w:t>
      </w:r>
      <w:r>
        <w:rPr>
          <w:spacing w:val="-1"/>
          <w:sz w:val="20"/>
        </w:rPr>
        <w:t xml:space="preserve"> </w:t>
      </w:r>
      <w:r>
        <w:rPr>
          <w:sz w:val="20"/>
        </w:rPr>
        <w:t>ограничений,</w:t>
      </w:r>
      <w:r>
        <w:rPr>
          <w:spacing w:val="-1"/>
          <w:sz w:val="20"/>
        </w:rPr>
        <w:t xml:space="preserve"> </w:t>
      </w:r>
      <w:r>
        <w:rPr>
          <w:sz w:val="20"/>
        </w:rPr>
        <w:t>предусмотренных пунктами</w:t>
      </w:r>
      <w:r>
        <w:rPr>
          <w:spacing w:val="-2"/>
          <w:sz w:val="20"/>
        </w:rPr>
        <w:t xml:space="preserve"> </w:t>
      </w:r>
      <w:r>
        <w:rPr>
          <w:sz w:val="20"/>
        </w:rPr>
        <w:t>8,</w:t>
      </w:r>
      <w:r>
        <w:rPr>
          <w:spacing w:val="-2"/>
          <w:sz w:val="20"/>
        </w:rPr>
        <w:t xml:space="preserve"> </w:t>
      </w:r>
      <w:r>
        <w:rPr>
          <w:sz w:val="20"/>
        </w:rPr>
        <w:t>9 статьи</w:t>
      </w:r>
      <w:r>
        <w:rPr>
          <w:spacing w:val="-3"/>
          <w:sz w:val="20"/>
        </w:rPr>
        <w:t xml:space="preserve"> </w:t>
      </w:r>
      <w:r>
        <w:rPr>
          <w:sz w:val="20"/>
        </w:rPr>
        <w:t>39.8,</w:t>
      </w:r>
      <w:r>
        <w:rPr>
          <w:spacing w:val="-1"/>
          <w:sz w:val="20"/>
        </w:rPr>
        <w:t xml:space="preserve"> </w:t>
      </w:r>
      <w:r>
        <w:rPr>
          <w:sz w:val="20"/>
        </w:rPr>
        <w:t>пунктом</w:t>
      </w:r>
      <w:r>
        <w:rPr>
          <w:spacing w:val="-1"/>
          <w:sz w:val="20"/>
        </w:rPr>
        <w:t xml:space="preserve"> </w:t>
      </w:r>
      <w:r>
        <w:rPr>
          <w:sz w:val="20"/>
        </w:rPr>
        <w:t>2 статьи</w:t>
      </w:r>
      <w:r>
        <w:rPr>
          <w:spacing w:val="-1"/>
          <w:sz w:val="20"/>
        </w:rPr>
        <w:t xml:space="preserve"> </w:t>
      </w:r>
      <w:r>
        <w:rPr>
          <w:sz w:val="20"/>
        </w:rPr>
        <w:t>39.10</w:t>
      </w:r>
      <w:r>
        <w:rPr>
          <w:spacing w:val="-2"/>
          <w:sz w:val="20"/>
        </w:rPr>
        <w:t xml:space="preserve"> </w:t>
      </w:r>
      <w:r>
        <w:rPr>
          <w:sz w:val="20"/>
        </w:rPr>
        <w:t>Земельного</w:t>
      </w:r>
      <w:r>
        <w:rPr>
          <w:spacing w:val="-1"/>
          <w:sz w:val="20"/>
        </w:rPr>
        <w:t xml:space="preserve"> </w:t>
      </w:r>
      <w:r>
        <w:rPr>
          <w:sz w:val="20"/>
        </w:rPr>
        <w:t>кодекса</w:t>
      </w:r>
    </w:p>
    <w:p w14:paraId="4DE68C3D" w14:textId="77777777" w:rsidR="009B44C1" w:rsidRDefault="009B44C1" w:rsidP="009B44C1">
      <w:pPr>
        <w:spacing w:line="229" w:lineRule="exact"/>
        <w:ind w:left="139"/>
        <w:rPr>
          <w:sz w:val="20"/>
        </w:rPr>
      </w:pPr>
      <w:r>
        <w:rPr>
          <w:sz w:val="20"/>
        </w:rPr>
        <w:t>Российской</w:t>
      </w:r>
      <w:r>
        <w:rPr>
          <w:spacing w:val="-6"/>
          <w:sz w:val="20"/>
        </w:rPr>
        <w:t xml:space="preserve"> </w:t>
      </w:r>
      <w:r>
        <w:rPr>
          <w:sz w:val="20"/>
        </w:rPr>
        <w:t>Федерации</w:t>
      </w:r>
    </w:p>
    <w:p w14:paraId="209EE4B7" w14:textId="77777777" w:rsidR="009B44C1" w:rsidRDefault="009B44C1" w:rsidP="009B44C1">
      <w:pPr>
        <w:spacing w:before="1"/>
        <w:ind w:left="139"/>
        <w:rPr>
          <w:sz w:val="20"/>
        </w:rPr>
      </w:pPr>
      <w:r>
        <w:rPr>
          <w:sz w:val="20"/>
          <w:vertAlign w:val="superscript"/>
        </w:rPr>
        <w:t>29</w:t>
      </w:r>
      <w:r>
        <w:rPr>
          <w:spacing w:val="-4"/>
          <w:sz w:val="20"/>
        </w:rPr>
        <w:t xml:space="preserve"> </w:t>
      </w:r>
      <w:r>
        <w:rPr>
          <w:sz w:val="20"/>
        </w:rPr>
        <w:t>Указывается</w:t>
      </w:r>
      <w:r>
        <w:rPr>
          <w:spacing w:val="-5"/>
          <w:sz w:val="20"/>
        </w:rPr>
        <w:t xml:space="preserve"> </w:t>
      </w:r>
      <w:r>
        <w:rPr>
          <w:sz w:val="20"/>
        </w:rPr>
        <w:t>основание</w:t>
      </w:r>
      <w:r>
        <w:rPr>
          <w:spacing w:val="-4"/>
          <w:sz w:val="20"/>
        </w:rPr>
        <w:t xml:space="preserve"> </w:t>
      </w:r>
      <w:r>
        <w:rPr>
          <w:sz w:val="20"/>
        </w:rPr>
        <w:t>предоставления</w:t>
      </w:r>
      <w:r>
        <w:rPr>
          <w:spacing w:val="-5"/>
          <w:sz w:val="20"/>
        </w:rPr>
        <w:t xml:space="preserve"> </w:t>
      </w:r>
      <w:r>
        <w:rPr>
          <w:sz w:val="20"/>
        </w:rPr>
        <w:t>земельного</w:t>
      </w:r>
      <w:r>
        <w:rPr>
          <w:spacing w:val="-1"/>
          <w:sz w:val="20"/>
        </w:rPr>
        <w:t xml:space="preserve"> </w:t>
      </w:r>
      <w:r>
        <w:rPr>
          <w:sz w:val="20"/>
        </w:rPr>
        <w:t>участка</w:t>
      </w:r>
      <w:r>
        <w:rPr>
          <w:spacing w:val="-4"/>
          <w:sz w:val="20"/>
        </w:rPr>
        <w:t xml:space="preserve"> </w:t>
      </w:r>
      <w:r>
        <w:rPr>
          <w:sz w:val="20"/>
        </w:rPr>
        <w:t>без</w:t>
      </w:r>
      <w:r>
        <w:rPr>
          <w:spacing w:val="-3"/>
          <w:sz w:val="20"/>
        </w:rPr>
        <w:t xml:space="preserve"> </w:t>
      </w:r>
      <w:r>
        <w:rPr>
          <w:sz w:val="20"/>
        </w:rPr>
        <w:t>проведения</w:t>
      </w:r>
      <w:r>
        <w:rPr>
          <w:spacing w:val="-5"/>
          <w:sz w:val="20"/>
        </w:rPr>
        <w:t xml:space="preserve"> </w:t>
      </w:r>
      <w:r>
        <w:rPr>
          <w:sz w:val="20"/>
        </w:rPr>
        <w:t>торгов</w:t>
      </w:r>
      <w:r>
        <w:rPr>
          <w:spacing w:val="-2"/>
          <w:sz w:val="20"/>
        </w:rPr>
        <w:t xml:space="preserve"> </w:t>
      </w:r>
      <w:r>
        <w:rPr>
          <w:sz w:val="20"/>
        </w:rPr>
        <w:t>из</w:t>
      </w:r>
      <w:r>
        <w:rPr>
          <w:spacing w:val="-4"/>
          <w:sz w:val="20"/>
        </w:rPr>
        <w:t xml:space="preserve"> </w:t>
      </w:r>
      <w:r>
        <w:rPr>
          <w:sz w:val="20"/>
        </w:rPr>
        <w:t>числа</w:t>
      </w:r>
      <w:r>
        <w:rPr>
          <w:spacing w:val="-1"/>
          <w:sz w:val="20"/>
        </w:rPr>
        <w:t xml:space="preserve"> </w:t>
      </w:r>
      <w:r>
        <w:rPr>
          <w:sz w:val="20"/>
        </w:rPr>
        <w:t>предусмотренных</w:t>
      </w:r>
      <w:r>
        <w:rPr>
          <w:spacing w:val="-47"/>
          <w:sz w:val="20"/>
        </w:rPr>
        <w:t xml:space="preserve"> </w:t>
      </w:r>
      <w:r>
        <w:rPr>
          <w:sz w:val="20"/>
        </w:rPr>
        <w:t>пунктом</w:t>
      </w:r>
      <w:r>
        <w:rPr>
          <w:spacing w:val="-1"/>
          <w:sz w:val="20"/>
        </w:rPr>
        <w:t xml:space="preserve"> </w:t>
      </w:r>
      <w:r>
        <w:rPr>
          <w:sz w:val="20"/>
        </w:rPr>
        <w:t>2 статьи</w:t>
      </w:r>
      <w:r>
        <w:rPr>
          <w:spacing w:val="-3"/>
          <w:sz w:val="20"/>
        </w:rPr>
        <w:t xml:space="preserve"> </w:t>
      </w:r>
      <w:r>
        <w:rPr>
          <w:sz w:val="20"/>
        </w:rPr>
        <w:t>39.3,</w:t>
      </w:r>
      <w:r>
        <w:rPr>
          <w:spacing w:val="-1"/>
          <w:sz w:val="20"/>
        </w:rPr>
        <w:t xml:space="preserve"> </w:t>
      </w:r>
      <w:r>
        <w:rPr>
          <w:sz w:val="20"/>
        </w:rPr>
        <w:t>статьей</w:t>
      </w:r>
      <w:r>
        <w:rPr>
          <w:spacing w:val="-2"/>
          <w:sz w:val="20"/>
        </w:rPr>
        <w:t xml:space="preserve"> </w:t>
      </w:r>
      <w:r>
        <w:rPr>
          <w:sz w:val="20"/>
        </w:rPr>
        <w:t>39.5,</w:t>
      </w:r>
      <w:r>
        <w:rPr>
          <w:spacing w:val="-2"/>
          <w:sz w:val="20"/>
        </w:rPr>
        <w:t xml:space="preserve"> </w:t>
      </w:r>
      <w:r>
        <w:rPr>
          <w:sz w:val="20"/>
        </w:rPr>
        <w:t>пунктом 2</w:t>
      </w:r>
      <w:r>
        <w:rPr>
          <w:spacing w:val="-1"/>
          <w:sz w:val="20"/>
        </w:rPr>
        <w:t xml:space="preserve"> </w:t>
      </w:r>
      <w:r>
        <w:rPr>
          <w:sz w:val="20"/>
        </w:rPr>
        <w:t>статьи</w:t>
      </w:r>
      <w:r>
        <w:rPr>
          <w:spacing w:val="-2"/>
          <w:sz w:val="20"/>
        </w:rPr>
        <w:t xml:space="preserve"> </w:t>
      </w:r>
      <w:r>
        <w:rPr>
          <w:sz w:val="20"/>
        </w:rPr>
        <w:t>39.6 или</w:t>
      </w:r>
      <w:r>
        <w:rPr>
          <w:spacing w:val="-1"/>
          <w:sz w:val="20"/>
        </w:rPr>
        <w:t xml:space="preserve"> </w:t>
      </w:r>
      <w:r>
        <w:rPr>
          <w:sz w:val="20"/>
        </w:rPr>
        <w:t>пунктом 2</w:t>
      </w:r>
      <w:r>
        <w:rPr>
          <w:spacing w:val="-1"/>
          <w:sz w:val="20"/>
        </w:rPr>
        <w:t xml:space="preserve"> </w:t>
      </w:r>
      <w:r>
        <w:rPr>
          <w:sz w:val="20"/>
        </w:rPr>
        <w:t>статьи</w:t>
      </w:r>
      <w:r>
        <w:rPr>
          <w:spacing w:val="-2"/>
          <w:sz w:val="20"/>
        </w:rPr>
        <w:t xml:space="preserve"> </w:t>
      </w:r>
      <w:r>
        <w:rPr>
          <w:sz w:val="20"/>
        </w:rPr>
        <w:t>39.10 Земельного</w:t>
      </w:r>
      <w:r>
        <w:rPr>
          <w:spacing w:val="-1"/>
          <w:sz w:val="20"/>
        </w:rPr>
        <w:t xml:space="preserve"> </w:t>
      </w:r>
      <w:r>
        <w:rPr>
          <w:sz w:val="20"/>
        </w:rPr>
        <w:t>кодекса</w:t>
      </w:r>
    </w:p>
    <w:p w14:paraId="0AB9112F" w14:textId="77777777" w:rsidR="009B44C1" w:rsidRDefault="009B44C1" w:rsidP="009B44C1">
      <w:pPr>
        <w:spacing w:line="228" w:lineRule="exact"/>
        <w:ind w:left="139"/>
        <w:rPr>
          <w:sz w:val="20"/>
        </w:rPr>
      </w:pPr>
      <w:r>
        <w:rPr>
          <w:sz w:val="20"/>
        </w:rPr>
        <w:t>Российской</w:t>
      </w:r>
      <w:r>
        <w:rPr>
          <w:spacing w:val="-6"/>
          <w:sz w:val="20"/>
        </w:rPr>
        <w:t xml:space="preserve"> </w:t>
      </w:r>
      <w:r>
        <w:rPr>
          <w:sz w:val="20"/>
        </w:rPr>
        <w:t>Федерации</w:t>
      </w:r>
      <w:r>
        <w:rPr>
          <w:spacing w:val="-5"/>
          <w:sz w:val="20"/>
        </w:rPr>
        <w:t xml:space="preserve"> </w:t>
      </w:r>
      <w:r>
        <w:rPr>
          <w:sz w:val="20"/>
        </w:rPr>
        <w:t>оснований</w:t>
      </w:r>
    </w:p>
    <w:p w14:paraId="78D4DD3C" w14:textId="77777777" w:rsidR="009B44C1" w:rsidRDefault="009B44C1" w:rsidP="009B44C1">
      <w:pPr>
        <w:ind w:left="139"/>
        <w:rPr>
          <w:rFonts w:ascii="Microsoft Sans Serif" w:hAnsi="Microsoft Sans Serif"/>
          <w:sz w:val="20"/>
        </w:rPr>
      </w:pPr>
      <w:r>
        <w:rPr>
          <w:sz w:val="20"/>
          <w:vertAlign w:val="superscript"/>
        </w:rPr>
        <w:t>30</w:t>
      </w:r>
      <w:r>
        <w:rPr>
          <w:spacing w:val="-4"/>
          <w:sz w:val="20"/>
        </w:rPr>
        <w:t xml:space="preserve"> </w:t>
      </w:r>
      <w:r>
        <w:rPr>
          <w:sz w:val="20"/>
        </w:rPr>
        <w:t>Указывается</w:t>
      </w:r>
      <w:r>
        <w:rPr>
          <w:spacing w:val="-5"/>
          <w:sz w:val="20"/>
        </w:rPr>
        <w:t xml:space="preserve"> </w:t>
      </w:r>
      <w:r>
        <w:rPr>
          <w:sz w:val="20"/>
        </w:rPr>
        <w:t>в</w:t>
      </w:r>
      <w:r>
        <w:rPr>
          <w:spacing w:val="-3"/>
          <w:sz w:val="20"/>
        </w:rPr>
        <w:t xml:space="preserve"> </w:t>
      </w:r>
      <w:r>
        <w:rPr>
          <w:sz w:val="20"/>
        </w:rPr>
        <w:t>случае,</w:t>
      </w:r>
      <w:r>
        <w:rPr>
          <w:spacing w:val="-4"/>
          <w:sz w:val="20"/>
        </w:rPr>
        <w:t xml:space="preserve"> </w:t>
      </w:r>
      <w:r>
        <w:rPr>
          <w:sz w:val="20"/>
        </w:rPr>
        <w:t>если</w:t>
      </w:r>
      <w:r>
        <w:rPr>
          <w:spacing w:val="-3"/>
          <w:sz w:val="20"/>
        </w:rPr>
        <w:t xml:space="preserve"> </w:t>
      </w:r>
      <w:r>
        <w:rPr>
          <w:sz w:val="20"/>
        </w:rPr>
        <w:t>земельный</w:t>
      </w:r>
      <w:r>
        <w:rPr>
          <w:spacing w:val="-2"/>
          <w:sz w:val="20"/>
        </w:rPr>
        <w:t xml:space="preserve"> </w:t>
      </w:r>
      <w:r>
        <w:rPr>
          <w:sz w:val="20"/>
        </w:rPr>
        <w:t>участок</w:t>
      </w:r>
      <w:r>
        <w:rPr>
          <w:spacing w:val="-2"/>
          <w:sz w:val="20"/>
        </w:rPr>
        <w:t xml:space="preserve"> </w:t>
      </w:r>
      <w:r>
        <w:rPr>
          <w:sz w:val="20"/>
        </w:rPr>
        <w:t>предоставляется</w:t>
      </w:r>
      <w:r>
        <w:rPr>
          <w:spacing w:val="-5"/>
          <w:sz w:val="20"/>
        </w:rPr>
        <w:t xml:space="preserve"> </w:t>
      </w:r>
      <w:r>
        <w:rPr>
          <w:sz w:val="20"/>
        </w:rPr>
        <w:t>взамен</w:t>
      </w:r>
      <w:r>
        <w:rPr>
          <w:spacing w:val="-4"/>
          <w:sz w:val="20"/>
        </w:rPr>
        <w:t xml:space="preserve"> </w:t>
      </w:r>
      <w:r>
        <w:rPr>
          <w:sz w:val="20"/>
        </w:rPr>
        <w:t>земельного</w:t>
      </w:r>
      <w:r>
        <w:rPr>
          <w:spacing w:val="-1"/>
          <w:sz w:val="20"/>
        </w:rPr>
        <w:t xml:space="preserve"> </w:t>
      </w:r>
      <w:r>
        <w:rPr>
          <w:sz w:val="20"/>
        </w:rPr>
        <w:t>участка,</w:t>
      </w:r>
      <w:r>
        <w:rPr>
          <w:spacing w:val="-3"/>
          <w:sz w:val="20"/>
        </w:rPr>
        <w:t xml:space="preserve"> </w:t>
      </w:r>
      <w:r>
        <w:rPr>
          <w:sz w:val="20"/>
        </w:rPr>
        <w:t>изымаемого</w:t>
      </w:r>
      <w:r>
        <w:rPr>
          <w:spacing w:val="-3"/>
          <w:sz w:val="20"/>
        </w:rPr>
        <w:t xml:space="preserve"> </w:t>
      </w:r>
      <w:r>
        <w:rPr>
          <w:sz w:val="20"/>
        </w:rPr>
        <w:t>для</w:t>
      </w:r>
      <w:r>
        <w:rPr>
          <w:spacing w:val="-47"/>
          <w:sz w:val="20"/>
        </w:rPr>
        <w:t xml:space="preserve"> </w:t>
      </w:r>
      <w:r>
        <w:rPr>
          <w:sz w:val="20"/>
        </w:rPr>
        <w:t>государственных</w:t>
      </w:r>
      <w:r>
        <w:rPr>
          <w:spacing w:val="1"/>
          <w:sz w:val="20"/>
        </w:rPr>
        <w:t xml:space="preserve"> </w:t>
      </w:r>
      <w:r>
        <w:rPr>
          <w:sz w:val="20"/>
        </w:rPr>
        <w:t>или</w:t>
      </w:r>
      <w:r>
        <w:rPr>
          <w:spacing w:val="-1"/>
          <w:sz w:val="20"/>
        </w:rPr>
        <w:t xml:space="preserve"> </w:t>
      </w:r>
      <w:r>
        <w:rPr>
          <w:sz w:val="20"/>
        </w:rPr>
        <w:t>муниципальных</w:t>
      </w:r>
      <w:r>
        <w:rPr>
          <w:spacing w:val="-1"/>
          <w:sz w:val="20"/>
        </w:rPr>
        <w:t xml:space="preserve"> </w:t>
      </w:r>
      <w:r>
        <w:rPr>
          <w:sz w:val="20"/>
        </w:rPr>
        <w:t>нужд</w:t>
      </w:r>
      <w:r>
        <w:rPr>
          <w:rFonts w:ascii="Microsoft Sans Serif" w:hAnsi="Microsoft Sans Serif"/>
          <w:sz w:val="20"/>
        </w:rPr>
        <w:t xml:space="preserve"> </w:t>
      </w:r>
    </w:p>
    <w:p w14:paraId="19384A99" w14:textId="77777777" w:rsidR="009B44C1" w:rsidRDefault="009B44C1" w:rsidP="009B44C1">
      <w:pPr>
        <w:rPr>
          <w:rFonts w:ascii="Microsoft Sans Serif" w:hAnsi="Microsoft Sans Serif"/>
          <w:sz w:val="20"/>
        </w:rPr>
        <w:sectPr w:rsidR="009B44C1">
          <w:type w:val="continuous"/>
          <w:pgSz w:w="11900" w:h="16850"/>
          <w:pgMar w:top="320" w:right="400" w:bottom="280" w:left="1080" w:header="720" w:footer="720" w:gutter="0"/>
          <w:cols w:space="720"/>
        </w:sectPr>
      </w:pPr>
    </w:p>
    <w:p w14:paraId="1F92968B" w14:textId="77777777" w:rsidR="009B44C1" w:rsidRDefault="009B44C1" w:rsidP="009B44C1">
      <w:pPr>
        <w:tabs>
          <w:tab w:val="left" w:pos="7298"/>
        </w:tabs>
        <w:spacing w:before="120" w:line="276" w:lineRule="auto"/>
        <w:ind w:left="139" w:right="110" w:firstLine="566"/>
        <w:rPr>
          <w:sz w:val="26"/>
        </w:rPr>
      </w:pPr>
      <w:r>
        <w:rPr>
          <w:sz w:val="26"/>
        </w:rPr>
        <w:lastRenderedPageBreak/>
        <w:t>Реквизиты</w:t>
      </w:r>
      <w:r>
        <w:rPr>
          <w:spacing w:val="55"/>
          <w:sz w:val="26"/>
        </w:rPr>
        <w:t xml:space="preserve"> </w:t>
      </w:r>
      <w:r>
        <w:rPr>
          <w:sz w:val="26"/>
        </w:rPr>
        <w:t>решения</w:t>
      </w:r>
      <w:r>
        <w:rPr>
          <w:spacing w:val="57"/>
          <w:sz w:val="26"/>
        </w:rPr>
        <w:t xml:space="preserve"> </w:t>
      </w:r>
      <w:r>
        <w:rPr>
          <w:sz w:val="26"/>
        </w:rPr>
        <w:t>об</w:t>
      </w:r>
      <w:r>
        <w:rPr>
          <w:spacing w:val="57"/>
          <w:sz w:val="26"/>
        </w:rPr>
        <w:t xml:space="preserve"> </w:t>
      </w:r>
      <w:r>
        <w:rPr>
          <w:sz w:val="26"/>
        </w:rPr>
        <w:t>утверждении</w:t>
      </w:r>
      <w:r>
        <w:rPr>
          <w:spacing w:val="56"/>
          <w:sz w:val="26"/>
        </w:rPr>
        <w:t xml:space="preserve"> </w:t>
      </w:r>
      <w:r>
        <w:rPr>
          <w:sz w:val="26"/>
        </w:rPr>
        <w:t>документа</w:t>
      </w:r>
      <w:r>
        <w:rPr>
          <w:spacing w:val="55"/>
          <w:sz w:val="26"/>
        </w:rPr>
        <w:t xml:space="preserve"> </w:t>
      </w:r>
      <w:r>
        <w:rPr>
          <w:sz w:val="26"/>
        </w:rPr>
        <w:t>территориального</w:t>
      </w:r>
      <w:r>
        <w:rPr>
          <w:spacing w:val="60"/>
          <w:sz w:val="26"/>
        </w:rPr>
        <w:t xml:space="preserve"> </w:t>
      </w:r>
      <w:r>
        <w:rPr>
          <w:sz w:val="26"/>
        </w:rPr>
        <w:t>планирования</w:t>
      </w:r>
      <w:r>
        <w:rPr>
          <w:spacing w:val="56"/>
          <w:sz w:val="26"/>
        </w:rPr>
        <w:t xml:space="preserve"> </w:t>
      </w:r>
      <w:r>
        <w:rPr>
          <w:sz w:val="26"/>
        </w:rPr>
        <w:t>и</w:t>
      </w:r>
      <w:r>
        <w:rPr>
          <w:spacing w:val="-62"/>
          <w:sz w:val="26"/>
        </w:rPr>
        <w:t xml:space="preserve"> </w:t>
      </w:r>
      <w:r>
        <w:rPr>
          <w:sz w:val="26"/>
        </w:rPr>
        <w:t>(или)</w:t>
      </w:r>
      <w:r>
        <w:rPr>
          <w:spacing w:val="-4"/>
          <w:sz w:val="26"/>
        </w:rPr>
        <w:t xml:space="preserve"> </w:t>
      </w:r>
      <w:r>
        <w:rPr>
          <w:sz w:val="26"/>
        </w:rPr>
        <w:t>проекта</w:t>
      </w:r>
      <w:r>
        <w:rPr>
          <w:spacing w:val="-4"/>
          <w:sz w:val="26"/>
        </w:rPr>
        <w:t xml:space="preserve"> </w:t>
      </w:r>
      <w:r>
        <w:rPr>
          <w:sz w:val="26"/>
        </w:rPr>
        <w:t>планировки</w:t>
      </w:r>
      <w:r>
        <w:rPr>
          <w:spacing w:val="-4"/>
          <w:sz w:val="26"/>
        </w:rPr>
        <w:t xml:space="preserve"> </w:t>
      </w:r>
      <w:r>
        <w:rPr>
          <w:sz w:val="26"/>
        </w:rPr>
        <w:t>территории</w:t>
      </w:r>
      <w:r>
        <w:rPr>
          <w:sz w:val="26"/>
          <w:u w:val="single"/>
        </w:rPr>
        <w:tab/>
      </w:r>
      <w:r>
        <w:rPr>
          <w:sz w:val="26"/>
        </w:rPr>
        <w:t>_</w:t>
      </w:r>
      <w:r>
        <w:rPr>
          <w:sz w:val="26"/>
          <w:vertAlign w:val="superscript"/>
        </w:rPr>
        <w:t>31</w:t>
      </w:r>
      <w:r>
        <w:rPr>
          <w:sz w:val="26"/>
        </w:rPr>
        <w:t>.</w:t>
      </w:r>
    </w:p>
    <w:p w14:paraId="55A6067F" w14:textId="77777777" w:rsidR="009B44C1" w:rsidRDefault="009B44C1" w:rsidP="009B44C1">
      <w:pPr>
        <w:tabs>
          <w:tab w:val="left" w:pos="4558"/>
        </w:tabs>
        <w:spacing w:line="276" w:lineRule="auto"/>
        <w:ind w:left="139" w:right="137" w:firstLine="566"/>
        <w:rPr>
          <w:sz w:val="26"/>
        </w:rPr>
      </w:pPr>
      <w:r>
        <w:rPr>
          <w:sz w:val="26"/>
        </w:rPr>
        <w:t>Реквизиты</w:t>
      </w:r>
      <w:r>
        <w:rPr>
          <w:spacing w:val="14"/>
          <w:sz w:val="26"/>
        </w:rPr>
        <w:t xml:space="preserve"> </w:t>
      </w:r>
      <w:r>
        <w:rPr>
          <w:sz w:val="26"/>
        </w:rPr>
        <w:t>решения</w:t>
      </w:r>
      <w:r>
        <w:rPr>
          <w:spacing w:val="14"/>
          <w:sz w:val="26"/>
        </w:rPr>
        <w:t xml:space="preserve"> </w:t>
      </w:r>
      <w:r>
        <w:rPr>
          <w:sz w:val="26"/>
        </w:rPr>
        <w:t>о</w:t>
      </w:r>
      <w:r>
        <w:rPr>
          <w:spacing w:val="13"/>
          <w:sz w:val="26"/>
        </w:rPr>
        <w:t xml:space="preserve"> </w:t>
      </w:r>
      <w:r>
        <w:rPr>
          <w:sz w:val="26"/>
        </w:rPr>
        <w:t>предварительном</w:t>
      </w:r>
      <w:r>
        <w:rPr>
          <w:spacing w:val="14"/>
          <w:sz w:val="26"/>
        </w:rPr>
        <w:t xml:space="preserve"> </w:t>
      </w:r>
      <w:r>
        <w:rPr>
          <w:sz w:val="26"/>
        </w:rPr>
        <w:t>согласовании</w:t>
      </w:r>
      <w:r>
        <w:rPr>
          <w:spacing w:val="13"/>
          <w:sz w:val="26"/>
        </w:rPr>
        <w:t xml:space="preserve"> </w:t>
      </w:r>
      <w:r>
        <w:rPr>
          <w:sz w:val="26"/>
        </w:rPr>
        <w:t>предоставления</w:t>
      </w:r>
      <w:r>
        <w:rPr>
          <w:spacing w:val="14"/>
          <w:sz w:val="26"/>
        </w:rPr>
        <w:t xml:space="preserve"> </w:t>
      </w:r>
      <w:r>
        <w:rPr>
          <w:sz w:val="26"/>
        </w:rPr>
        <w:t>земельного</w:t>
      </w:r>
      <w:r>
        <w:rPr>
          <w:spacing w:val="-62"/>
          <w:sz w:val="26"/>
        </w:rPr>
        <w:t xml:space="preserve"> </w:t>
      </w:r>
      <w:r>
        <w:rPr>
          <w:sz w:val="26"/>
        </w:rPr>
        <w:t>участка</w:t>
      </w:r>
      <w:r>
        <w:rPr>
          <w:sz w:val="26"/>
          <w:u w:val="single"/>
        </w:rPr>
        <w:tab/>
      </w:r>
      <w:r>
        <w:rPr>
          <w:sz w:val="26"/>
          <w:vertAlign w:val="superscript"/>
        </w:rPr>
        <w:t>32</w:t>
      </w:r>
      <w:r>
        <w:rPr>
          <w:sz w:val="26"/>
        </w:rPr>
        <w:t>.</w:t>
      </w:r>
    </w:p>
    <w:p w14:paraId="5D541239" w14:textId="77777777" w:rsidR="009B44C1" w:rsidRDefault="009B44C1" w:rsidP="009B44C1">
      <w:pPr>
        <w:pStyle w:val="a3"/>
        <w:rPr>
          <w:sz w:val="24"/>
        </w:rPr>
      </w:pPr>
    </w:p>
    <w:p w14:paraId="7D4BF79C" w14:textId="77777777" w:rsidR="009B44C1" w:rsidRDefault="009B44C1" w:rsidP="009B44C1">
      <w:pPr>
        <w:ind w:left="139"/>
        <w:rPr>
          <w:sz w:val="26"/>
        </w:rPr>
      </w:pPr>
      <w:r>
        <w:rPr>
          <w:sz w:val="26"/>
        </w:rPr>
        <w:t>Приложение:</w:t>
      </w:r>
    </w:p>
    <w:p w14:paraId="666712E1" w14:textId="77777777" w:rsidR="009B44C1" w:rsidRDefault="009B44C1" w:rsidP="009B44C1">
      <w:pPr>
        <w:pStyle w:val="a3"/>
        <w:spacing w:before="8"/>
        <w:rPr>
          <w:sz w:val="33"/>
        </w:rPr>
      </w:pPr>
    </w:p>
    <w:p w14:paraId="1B4C41A5" w14:textId="77777777" w:rsidR="009B44C1" w:rsidRDefault="009B44C1" w:rsidP="009B44C1">
      <w:pPr>
        <w:spacing w:after="55"/>
        <w:ind w:left="139"/>
        <w:rPr>
          <w:sz w:val="26"/>
        </w:rPr>
      </w:pPr>
      <w:r>
        <w:rPr>
          <w:sz w:val="26"/>
        </w:rPr>
        <w:t>Результат</w:t>
      </w:r>
      <w:r>
        <w:rPr>
          <w:spacing w:val="-6"/>
          <w:sz w:val="26"/>
        </w:rPr>
        <w:t xml:space="preserve"> </w:t>
      </w:r>
      <w:r>
        <w:rPr>
          <w:sz w:val="26"/>
        </w:rPr>
        <w:t>предоставления</w:t>
      </w:r>
      <w:r>
        <w:rPr>
          <w:spacing w:val="-4"/>
          <w:sz w:val="26"/>
        </w:rPr>
        <w:t xml:space="preserve"> </w:t>
      </w:r>
      <w:r>
        <w:rPr>
          <w:sz w:val="26"/>
        </w:rPr>
        <w:t>услуги</w:t>
      </w:r>
      <w:r>
        <w:rPr>
          <w:spacing w:val="-5"/>
          <w:sz w:val="26"/>
        </w:rPr>
        <w:t xml:space="preserve"> </w:t>
      </w:r>
      <w:r>
        <w:rPr>
          <w:sz w:val="26"/>
        </w:rPr>
        <w:t>прошу:</w:t>
      </w: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3"/>
        <w:gridCol w:w="3978"/>
        <w:gridCol w:w="442"/>
        <w:gridCol w:w="2708"/>
        <w:gridCol w:w="850"/>
      </w:tblGrid>
      <w:tr w:rsidR="009B44C1" w14:paraId="04CC417D" w14:textId="77777777" w:rsidTr="009B44C1">
        <w:trPr>
          <w:trHeight w:val="686"/>
        </w:trPr>
        <w:tc>
          <w:tcPr>
            <w:tcW w:w="1663" w:type="dxa"/>
            <w:tcBorders>
              <w:right w:val="nil"/>
            </w:tcBorders>
          </w:tcPr>
          <w:p w14:paraId="577F0CBD" w14:textId="77777777" w:rsidR="009B44C1" w:rsidRDefault="009B44C1" w:rsidP="009B44C1">
            <w:pPr>
              <w:pStyle w:val="TableParagraph"/>
              <w:tabs>
                <w:tab w:val="left" w:pos="1460"/>
              </w:tabs>
              <w:spacing w:line="291" w:lineRule="exact"/>
              <w:ind w:left="107"/>
              <w:rPr>
                <w:sz w:val="26"/>
              </w:rPr>
            </w:pPr>
            <w:r>
              <w:rPr>
                <w:sz w:val="26"/>
              </w:rPr>
              <w:t>направить</w:t>
            </w:r>
            <w:r>
              <w:rPr>
                <w:sz w:val="26"/>
              </w:rPr>
              <w:tab/>
              <w:t>в</w:t>
            </w:r>
          </w:p>
          <w:p w14:paraId="40189889" w14:textId="77777777" w:rsidR="009B44C1" w:rsidRDefault="009B44C1" w:rsidP="009B44C1">
            <w:pPr>
              <w:pStyle w:val="TableParagraph"/>
              <w:spacing w:before="44"/>
              <w:ind w:left="107"/>
              <w:rPr>
                <w:sz w:val="26"/>
              </w:rPr>
            </w:pPr>
            <w:r>
              <w:rPr>
                <w:sz w:val="26"/>
              </w:rPr>
              <w:t>ЕПГУ/РПГУ</w:t>
            </w:r>
          </w:p>
        </w:tc>
        <w:tc>
          <w:tcPr>
            <w:tcW w:w="3978" w:type="dxa"/>
            <w:tcBorders>
              <w:left w:val="nil"/>
              <w:right w:val="nil"/>
            </w:tcBorders>
          </w:tcPr>
          <w:p w14:paraId="0AA08C80" w14:textId="77777777" w:rsidR="009B44C1" w:rsidRDefault="009B44C1" w:rsidP="009B44C1">
            <w:pPr>
              <w:pStyle w:val="TableParagraph"/>
              <w:tabs>
                <w:tab w:val="left" w:pos="1081"/>
                <w:tab w:val="left" w:pos="2803"/>
              </w:tabs>
              <w:spacing w:line="291" w:lineRule="exact"/>
              <w:ind w:left="148"/>
              <w:rPr>
                <w:sz w:val="26"/>
              </w:rPr>
            </w:pPr>
            <w:r>
              <w:rPr>
                <w:sz w:val="26"/>
              </w:rPr>
              <w:t>форме</w:t>
            </w:r>
            <w:r>
              <w:rPr>
                <w:sz w:val="26"/>
              </w:rPr>
              <w:tab/>
              <w:t>электронного</w:t>
            </w:r>
            <w:r>
              <w:rPr>
                <w:sz w:val="26"/>
              </w:rPr>
              <w:tab/>
              <w:t>документа</w:t>
            </w:r>
          </w:p>
        </w:tc>
        <w:tc>
          <w:tcPr>
            <w:tcW w:w="442" w:type="dxa"/>
            <w:tcBorders>
              <w:left w:val="nil"/>
              <w:right w:val="nil"/>
            </w:tcBorders>
          </w:tcPr>
          <w:p w14:paraId="4C3ABDFA" w14:textId="77777777" w:rsidR="009B44C1" w:rsidRDefault="009B44C1" w:rsidP="009B44C1">
            <w:pPr>
              <w:pStyle w:val="TableParagraph"/>
              <w:spacing w:line="291" w:lineRule="exact"/>
              <w:ind w:right="104"/>
              <w:jc w:val="right"/>
              <w:rPr>
                <w:sz w:val="26"/>
              </w:rPr>
            </w:pPr>
            <w:r>
              <w:rPr>
                <w:w w:val="99"/>
                <w:sz w:val="26"/>
              </w:rPr>
              <w:t>в</w:t>
            </w:r>
          </w:p>
        </w:tc>
        <w:tc>
          <w:tcPr>
            <w:tcW w:w="2708" w:type="dxa"/>
            <w:tcBorders>
              <w:left w:val="nil"/>
            </w:tcBorders>
          </w:tcPr>
          <w:p w14:paraId="0496F17F" w14:textId="77777777" w:rsidR="009B44C1" w:rsidRDefault="009B44C1" w:rsidP="009B44C1">
            <w:pPr>
              <w:pStyle w:val="TableParagraph"/>
              <w:tabs>
                <w:tab w:val="left" w:pos="1124"/>
                <w:tab w:val="left" w:pos="2225"/>
              </w:tabs>
              <w:spacing w:line="291" w:lineRule="exact"/>
              <w:ind w:right="105"/>
              <w:jc w:val="right"/>
              <w:rPr>
                <w:sz w:val="26"/>
              </w:rPr>
            </w:pPr>
            <w:r>
              <w:rPr>
                <w:sz w:val="26"/>
              </w:rPr>
              <w:t>Личный</w:t>
            </w:r>
            <w:r>
              <w:rPr>
                <w:sz w:val="26"/>
              </w:rPr>
              <w:tab/>
              <w:t>кабинет</w:t>
            </w:r>
            <w:r>
              <w:rPr>
                <w:sz w:val="26"/>
              </w:rPr>
              <w:tab/>
              <w:t>на</w:t>
            </w:r>
          </w:p>
        </w:tc>
        <w:tc>
          <w:tcPr>
            <w:tcW w:w="850" w:type="dxa"/>
          </w:tcPr>
          <w:p w14:paraId="2DBB482A" w14:textId="77777777" w:rsidR="009B44C1" w:rsidRDefault="009B44C1" w:rsidP="009B44C1">
            <w:pPr>
              <w:pStyle w:val="TableParagraph"/>
            </w:pPr>
          </w:p>
        </w:tc>
      </w:tr>
      <w:tr w:rsidR="009B44C1" w14:paraId="4261E8EA" w14:textId="77777777" w:rsidTr="009B44C1">
        <w:trPr>
          <w:trHeight w:val="1032"/>
        </w:trPr>
        <w:tc>
          <w:tcPr>
            <w:tcW w:w="8791" w:type="dxa"/>
            <w:gridSpan w:val="4"/>
          </w:tcPr>
          <w:p w14:paraId="2AF8FDCD" w14:textId="77777777" w:rsidR="009B44C1" w:rsidRPr="00C57B6B" w:rsidRDefault="009B44C1" w:rsidP="009B44C1">
            <w:pPr>
              <w:pStyle w:val="TableParagraph"/>
              <w:spacing w:line="276" w:lineRule="auto"/>
              <w:ind w:left="107"/>
              <w:rPr>
                <w:sz w:val="26"/>
                <w:lang w:val="ru-RU"/>
              </w:rPr>
            </w:pPr>
            <w:r w:rsidRPr="00C57B6B">
              <w:rPr>
                <w:sz w:val="26"/>
                <w:lang w:val="ru-RU"/>
              </w:rPr>
              <w:t>выдать</w:t>
            </w:r>
            <w:r w:rsidRPr="00C57B6B">
              <w:rPr>
                <w:spacing w:val="35"/>
                <w:sz w:val="26"/>
                <w:lang w:val="ru-RU"/>
              </w:rPr>
              <w:t xml:space="preserve"> </w:t>
            </w:r>
            <w:r w:rsidRPr="00C57B6B">
              <w:rPr>
                <w:sz w:val="26"/>
                <w:lang w:val="ru-RU"/>
              </w:rPr>
              <w:t>на</w:t>
            </w:r>
            <w:r w:rsidRPr="00C57B6B">
              <w:rPr>
                <w:spacing w:val="39"/>
                <w:sz w:val="26"/>
                <w:lang w:val="ru-RU"/>
              </w:rPr>
              <w:t xml:space="preserve"> </w:t>
            </w:r>
            <w:r w:rsidRPr="00C57B6B">
              <w:rPr>
                <w:sz w:val="26"/>
                <w:lang w:val="ru-RU"/>
              </w:rPr>
              <w:t>бумажном</w:t>
            </w:r>
            <w:r w:rsidRPr="00C57B6B">
              <w:rPr>
                <w:spacing w:val="38"/>
                <w:sz w:val="26"/>
                <w:lang w:val="ru-RU"/>
              </w:rPr>
              <w:t xml:space="preserve"> </w:t>
            </w:r>
            <w:r w:rsidRPr="00C57B6B">
              <w:rPr>
                <w:sz w:val="26"/>
                <w:lang w:val="ru-RU"/>
              </w:rPr>
              <w:t>носителе</w:t>
            </w:r>
            <w:r w:rsidRPr="00C57B6B">
              <w:rPr>
                <w:spacing w:val="36"/>
                <w:sz w:val="26"/>
                <w:lang w:val="ru-RU"/>
              </w:rPr>
              <w:t xml:space="preserve"> </w:t>
            </w:r>
            <w:r w:rsidRPr="00C57B6B">
              <w:rPr>
                <w:sz w:val="26"/>
                <w:lang w:val="ru-RU"/>
              </w:rPr>
              <w:t>при</w:t>
            </w:r>
            <w:r w:rsidRPr="00C57B6B">
              <w:rPr>
                <w:spacing w:val="36"/>
                <w:sz w:val="26"/>
                <w:lang w:val="ru-RU"/>
              </w:rPr>
              <w:t xml:space="preserve"> </w:t>
            </w:r>
            <w:r w:rsidRPr="00C57B6B">
              <w:rPr>
                <w:sz w:val="26"/>
                <w:lang w:val="ru-RU"/>
              </w:rPr>
              <w:t>личном</w:t>
            </w:r>
            <w:r w:rsidRPr="00C57B6B">
              <w:rPr>
                <w:spacing w:val="35"/>
                <w:sz w:val="26"/>
                <w:lang w:val="ru-RU"/>
              </w:rPr>
              <w:t xml:space="preserve"> </w:t>
            </w:r>
            <w:r w:rsidRPr="00C57B6B">
              <w:rPr>
                <w:sz w:val="26"/>
                <w:lang w:val="ru-RU"/>
              </w:rPr>
              <w:t>обращении</w:t>
            </w:r>
            <w:r w:rsidRPr="00C57B6B">
              <w:rPr>
                <w:spacing w:val="36"/>
                <w:sz w:val="26"/>
                <w:lang w:val="ru-RU"/>
              </w:rPr>
              <w:t xml:space="preserve"> </w:t>
            </w:r>
            <w:r w:rsidRPr="00C57B6B">
              <w:rPr>
                <w:sz w:val="26"/>
                <w:lang w:val="ru-RU"/>
              </w:rPr>
              <w:t>в</w:t>
            </w:r>
            <w:r w:rsidRPr="00C57B6B">
              <w:rPr>
                <w:spacing w:val="43"/>
                <w:sz w:val="26"/>
                <w:lang w:val="ru-RU"/>
              </w:rPr>
              <w:t xml:space="preserve"> </w:t>
            </w:r>
            <w:r w:rsidRPr="00C57B6B">
              <w:rPr>
                <w:sz w:val="26"/>
                <w:lang w:val="ru-RU"/>
              </w:rPr>
              <w:t>уполномоченный</w:t>
            </w:r>
            <w:r w:rsidRPr="00C57B6B">
              <w:rPr>
                <w:spacing w:val="-62"/>
                <w:sz w:val="26"/>
                <w:lang w:val="ru-RU"/>
              </w:rPr>
              <w:t xml:space="preserve"> </w:t>
            </w:r>
            <w:r w:rsidRPr="00C57B6B">
              <w:rPr>
                <w:spacing w:val="-1"/>
                <w:sz w:val="26"/>
                <w:lang w:val="ru-RU"/>
              </w:rPr>
              <w:t>орган</w:t>
            </w:r>
            <w:r w:rsidRPr="00C57B6B">
              <w:rPr>
                <w:spacing w:val="-14"/>
                <w:sz w:val="26"/>
                <w:lang w:val="ru-RU"/>
              </w:rPr>
              <w:t xml:space="preserve"> </w:t>
            </w:r>
            <w:r w:rsidRPr="00C57B6B">
              <w:rPr>
                <w:spacing w:val="-1"/>
                <w:sz w:val="26"/>
                <w:lang w:val="ru-RU"/>
              </w:rPr>
              <w:t>государственной</w:t>
            </w:r>
            <w:r w:rsidRPr="00C57B6B">
              <w:rPr>
                <w:spacing w:val="-13"/>
                <w:sz w:val="26"/>
                <w:lang w:val="ru-RU"/>
              </w:rPr>
              <w:t xml:space="preserve"> </w:t>
            </w:r>
            <w:r w:rsidRPr="00C57B6B">
              <w:rPr>
                <w:sz w:val="26"/>
                <w:lang w:val="ru-RU"/>
              </w:rPr>
              <w:t>власти,</w:t>
            </w:r>
            <w:r w:rsidRPr="00C57B6B">
              <w:rPr>
                <w:spacing w:val="-13"/>
                <w:sz w:val="26"/>
                <w:lang w:val="ru-RU"/>
              </w:rPr>
              <w:t xml:space="preserve"> </w:t>
            </w:r>
            <w:r w:rsidRPr="00C57B6B">
              <w:rPr>
                <w:sz w:val="26"/>
                <w:lang w:val="ru-RU"/>
              </w:rPr>
              <w:t>орган</w:t>
            </w:r>
            <w:r w:rsidRPr="00C57B6B">
              <w:rPr>
                <w:spacing w:val="-14"/>
                <w:sz w:val="26"/>
                <w:lang w:val="ru-RU"/>
              </w:rPr>
              <w:t xml:space="preserve"> </w:t>
            </w:r>
            <w:r w:rsidRPr="00C57B6B">
              <w:rPr>
                <w:sz w:val="26"/>
                <w:lang w:val="ru-RU"/>
              </w:rPr>
              <w:t>местного</w:t>
            </w:r>
            <w:r w:rsidRPr="00C57B6B">
              <w:rPr>
                <w:spacing w:val="-14"/>
                <w:sz w:val="26"/>
                <w:lang w:val="ru-RU"/>
              </w:rPr>
              <w:t xml:space="preserve"> </w:t>
            </w:r>
            <w:r w:rsidRPr="00C57B6B">
              <w:rPr>
                <w:sz w:val="26"/>
                <w:lang w:val="ru-RU"/>
              </w:rPr>
              <w:t>самоуправления,</w:t>
            </w:r>
            <w:r w:rsidRPr="00C57B6B">
              <w:rPr>
                <w:spacing w:val="-10"/>
                <w:sz w:val="26"/>
                <w:lang w:val="ru-RU"/>
              </w:rPr>
              <w:t xml:space="preserve"> </w:t>
            </w:r>
            <w:r w:rsidRPr="00C57B6B">
              <w:rPr>
                <w:sz w:val="26"/>
                <w:lang w:val="ru-RU"/>
              </w:rPr>
              <w:t>организацию</w:t>
            </w:r>
          </w:p>
          <w:p w14:paraId="2D2D6D74" w14:textId="77777777" w:rsidR="009B44C1" w:rsidRPr="00C57B6B" w:rsidRDefault="009B44C1" w:rsidP="009B44C1">
            <w:pPr>
              <w:pStyle w:val="TableParagraph"/>
              <w:tabs>
                <w:tab w:val="left" w:pos="8512"/>
              </w:tabs>
              <w:spacing w:line="298" w:lineRule="exact"/>
              <w:ind w:left="107"/>
              <w:rPr>
                <w:sz w:val="26"/>
                <w:lang w:val="ru-RU"/>
              </w:rPr>
            </w:pPr>
            <w:r w:rsidRPr="00C57B6B">
              <w:rPr>
                <w:sz w:val="26"/>
                <w:lang w:val="ru-RU"/>
              </w:rPr>
              <w:t>либо</w:t>
            </w:r>
            <w:r w:rsidRPr="00C57B6B">
              <w:rPr>
                <w:spacing w:val="-2"/>
                <w:sz w:val="26"/>
                <w:lang w:val="ru-RU"/>
              </w:rPr>
              <w:t xml:space="preserve"> </w:t>
            </w:r>
            <w:r w:rsidRPr="00C57B6B">
              <w:rPr>
                <w:sz w:val="26"/>
                <w:lang w:val="ru-RU"/>
              </w:rPr>
              <w:t>в</w:t>
            </w:r>
            <w:r w:rsidRPr="00C57B6B">
              <w:rPr>
                <w:spacing w:val="-2"/>
                <w:sz w:val="26"/>
                <w:lang w:val="ru-RU"/>
              </w:rPr>
              <w:t xml:space="preserve"> </w:t>
            </w:r>
            <w:r w:rsidRPr="00C57B6B">
              <w:rPr>
                <w:sz w:val="26"/>
                <w:lang w:val="ru-RU"/>
              </w:rPr>
              <w:t>МФЦ,</w:t>
            </w:r>
            <w:r w:rsidRPr="00C57B6B">
              <w:rPr>
                <w:spacing w:val="-2"/>
                <w:sz w:val="26"/>
                <w:lang w:val="ru-RU"/>
              </w:rPr>
              <w:t xml:space="preserve"> </w:t>
            </w:r>
            <w:r w:rsidRPr="00C57B6B">
              <w:rPr>
                <w:sz w:val="26"/>
                <w:lang w:val="ru-RU"/>
              </w:rPr>
              <w:t>расположенном</w:t>
            </w:r>
            <w:r w:rsidRPr="00C57B6B">
              <w:rPr>
                <w:spacing w:val="-2"/>
                <w:sz w:val="26"/>
                <w:lang w:val="ru-RU"/>
              </w:rPr>
              <w:t xml:space="preserve"> </w:t>
            </w:r>
            <w:r w:rsidRPr="00C57B6B">
              <w:rPr>
                <w:sz w:val="26"/>
                <w:lang w:val="ru-RU"/>
              </w:rPr>
              <w:t>по</w:t>
            </w:r>
            <w:r w:rsidRPr="00C57B6B">
              <w:rPr>
                <w:spacing w:val="-2"/>
                <w:sz w:val="26"/>
                <w:lang w:val="ru-RU"/>
              </w:rPr>
              <w:t xml:space="preserve"> </w:t>
            </w:r>
            <w:r w:rsidRPr="00C57B6B">
              <w:rPr>
                <w:sz w:val="26"/>
                <w:lang w:val="ru-RU"/>
              </w:rPr>
              <w:t>адресу:</w:t>
            </w:r>
            <w:r w:rsidRPr="00C57B6B">
              <w:rPr>
                <w:sz w:val="26"/>
                <w:u w:val="single"/>
                <w:lang w:val="ru-RU"/>
              </w:rPr>
              <w:t xml:space="preserve"> </w:t>
            </w:r>
            <w:r w:rsidRPr="00C57B6B">
              <w:rPr>
                <w:sz w:val="26"/>
                <w:u w:val="single"/>
                <w:lang w:val="ru-RU"/>
              </w:rPr>
              <w:tab/>
            </w:r>
          </w:p>
        </w:tc>
        <w:tc>
          <w:tcPr>
            <w:tcW w:w="850" w:type="dxa"/>
          </w:tcPr>
          <w:p w14:paraId="42CCB5A9" w14:textId="77777777" w:rsidR="009B44C1" w:rsidRPr="00C57B6B" w:rsidRDefault="009B44C1" w:rsidP="009B44C1">
            <w:pPr>
              <w:pStyle w:val="TableParagraph"/>
              <w:rPr>
                <w:lang w:val="ru-RU"/>
              </w:rPr>
            </w:pPr>
          </w:p>
        </w:tc>
      </w:tr>
      <w:tr w:rsidR="009B44C1" w14:paraId="2B5EC124" w14:textId="77777777" w:rsidTr="009B44C1">
        <w:trPr>
          <w:trHeight w:val="688"/>
        </w:trPr>
        <w:tc>
          <w:tcPr>
            <w:tcW w:w="1663" w:type="dxa"/>
            <w:tcBorders>
              <w:right w:val="nil"/>
            </w:tcBorders>
          </w:tcPr>
          <w:p w14:paraId="41312EA7" w14:textId="77777777" w:rsidR="009B44C1" w:rsidRDefault="009B44C1" w:rsidP="009B44C1">
            <w:pPr>
              <w:pStyle w:val="TableParagraph"/>
              <w:spacing w:line="294" w:lineRule="exact"/>
              <w:ind w:left="107"/>
              <w:rPr>
                <w:sz w:val="26"/>
              </w:rPr>
            </w:pPr>
            <w:r>
              <w:rPr>
                <w:sz w:val="26"/>
              </w:rPr>
              <w:t>направить</w:t>
            </w:r>
          </w:p>
        </w:tc>
        <w:tc>
          <w:tcPr>
            <w:tcW w:w="3978" w:type="dxa"/>
            <w:tcBorders>
              <w:left w:val="nil"/>
              <w:right w:val="nil"/>
            </w:tcBorders>
          </w:tcPr>
          <w:p w14:paraId="16D787C0" w14:textId="77777777" w:rsidR="009B44C1" w:rsidRDefault="009B44C1" w:rsidP="009B44C1">
            <w:pPr>
              <w:pStyle w:val="TableParagraph"/>
              <w:tabs>
                <w:tab w:val="left" w:pos="841"/>
                <w:tab w:val="left" w:pos="2496"/>
              </w:tabs>
              <w:spacing w:line="294" w:lineRule="exact"/>
              <w:ind w:left="83"/>
              <w:rPr>
                <w:sz w:val="26"/>
              </w:rPr>
            </w:pPr>
            <w:r>
              <w:rPr>
                <w:sz w:val="26"/>
              </w:rPr>
              <w:t>на</w:t>
            </w:r>
            <w:r>
              <w:rPr>
                <w:sz w:val="26"/>
              </w:rPr>
              <w:tab/>
              <w:t>бумажном</w:t>
            </w:r>
            <w:r>
              <w:rPr>
                <w:sz w:val="26"/>
              </w:rPr>
              <w:tab/>
              <w:t>носителе</w:t>
            </w:r>
          </w:p>
        </w:tc>
        <w:tc>
          <w:tcPr>
            <w:tcW w:w="442" w:type="dxa"/>
            <w:tcBorders>
              <w:left w:val="nil"/>
              <w:right w:val="nil"/>
            </w:tcBorders>
          </w:tcPr>
          <w:p w14:paraId="657F8460" w14:textId="77777777" w:rsidR="009B44C1" w:rsidRDefault="009B44C1" w:rsidP="009B44C1">
            <w:pPr>
              <w:pStyle w:val="TableParagraph"/>
              <w:spacing w:line="294" w:lineRule="exact"/>
              <w:ind w:right="166"/>
              <w:jc w:val="right"/>
              <w:rPr>
                <w:sz w:val="26"/>
              </w:rPr>
            </w:pPr>
            <w:r>
              <w:rPr>
                <w:sz w:val="26"/>
              </w:rPr>
              <w:t>на</w:t>
            </w:r>
          </w:p>
        </w:tc>
        <w:tc>
          <w:tcPr>
            <w:tcW w:w="2708" w:type="dxa"/>
            <w:tcBorders>
              <w:left w:val="nil"/>
            </w:tcBorders>
          </w:tcPr>
          <w:p w14:paraId="6806367B" w14:textId="77777777" w:rsidR="009B44C1" w:rsidRDefault="009B44C1" w:rsidP="009B44C1">
            <w:pPr>
              <w:pStyle w:val="TableParagraph"/>
              <w:tabs>
                <w:tab w:val="left" w:pos="1583"/>
              </w:tabs>
              <w:spacing w:line="294" w:lineRule="exact"/>
              <w:ind w:right="105"/>
              <w:jc w:val="right"/>
              <w:rPr>
                <w:sz w:val="26"/>
              </w:rPr>
            </w:pPr>
            <w:r>
              <w:rPr>
                <w:sz w:val="26"/>
              </w:rPr>
              <w:t>почтовый</w:t>
            </w:r>
            <w:r>
              <w:rPr>
                <w:sz w:val="26"/>
              </w:rPr>
              <w:tab/>
              <w:t>адрес:</w:t>
            </w:r>
          </w:p>
        </w:tc>
        <w:tc>
          <w:tcPr>
            <w:tcW w:w="850" w:type="dxa"/>
          </w:tcPr>
          <w:p w14:paraId="51650432" w14:textId="77777777" w:rsidR="009B44C1" w:rsidRDefault="009B44C1" w:rsidP="009B44C1">
            <w:pPr>
              <w:pStyle w:val="TableParagraph"/>
            </w:pPr>
          </w:p>
        </w:tc>
      </w:tr>
      <w:tr w:rsidR="009B44C1" w14:paraId="23BC7C84" w14:textId="77777777" w:rsidTr="009B44C1">
        <w:trPr>
          <w:trHeight w:val="515"/>
        </w:trPr>
        <w:tc>
          <w:tcPr>
            <w:tcW w:w="9641" w:type="dxa"/>
            <w:gridSpan w:val="5"/>
          </w:tcPr>
          <w:p w14:paraId="6D2446C9" w14:textId="77777777" w:rsidR="009B44C1" w:rsidRPr="00C57B6B" w:rsidRDefault="009B44C1" w:rsidP="009B44C1">
            <w:pPr>
              <w:pStyle w:val="TableParagraph"/>
              <w:spacing w:before="114"/>
              <w:ind w:left="2307" w:right="2556"/>
              <w:jc w:val="center"/>
              <w:rPr>
                <w:i/>
                <w:sz w:val="24"/>
                <w:lang w:val="ru-RU"/>
              </w:rPr>
            </w:pPr>
            <w:r w:rsidRPr="00C57B6B">
              <w:rPr>
                <w:i/>
                <w:sz w:val="24"/>
                <w:lang w:val="ru-RU"/>
              </w:rPr>
              <w:t>Указывается</w:t>
            </w:r>
            <w:r w:rsidRPr="00C57B6B">
              <w:rPr>
                <w:i/>
                <w:spacing w:val="-4"/>
                <w:sz w:val="24"/>
                <w:lang w:val="ru-RU"/>
              </w:rPr>
              <w:t xml:space="preserve"> </w:t>
            </w:r>
            <w:r w:rsidRPr="00C57B6B">
              <w:rPr>
                <w:i/>
                <w:sz w:val="24"/>
                <w:lang w:val="ru-RU"/>
              </w:rPr>
              <w:t>один</w:t>
            </w:r>
            <w:r w:rsidRPr="00C57B6B">
              <w:rPr>
                <w:i/>
                <w:spacing w:val="-2"/>
                <w:sz w:val="24"/>
                <w:lang w:val="ru-RU"/>
              </w:rPr>
              <w:t xml:space="preserve"> </w:t>
            </w:r>
            <w:r w:rsidRPr="00C57B6B">
              <w:rPr>
                <w:i/>
                <w:sz w:val="24"/>
                <w:lang w:val="ru-RU"/>
              </w:rPr>
              <w:t>из</w:t>
            </w:r>
            <w:r w:rsidRPr="00C57B6B">
              <w:rPr>
                <w:i/>
                <w:spacing w:val="-2"/>
                <w:sz w:val="24"/>
                <w:lang w:val="ru-RU"/>
              </w:rPr>
              <w:t xml:space="preserve"> </w:t>
            </w:r>
            <w:r w:rsidRPr="00C57B6B">
              <w:rPr>
                <w:i/>
                <w:sz w:val="24"/>
                <w:lang w:val="ru-RU"/>
              </w:rPr>
              <w:t>перечисленных</w:t>
            </w:r>
            <w:r w:rsidRPr="00C57B6B">
              <w:rPr>
                <w:i/>
                <w:spacing w:val="-2"/>
                <w:sz w:val="24"/>
                <w:lang w:val="ru-RU"/>
              </w:rPr>
              <w:t xml:space="preserve"> </w:t>
            </w:r>
            <w:r w:rsidRPr="00C57B6B">
              <w:rPr>
                <w:i/>
                <w:sz w:val="24"/>
                <w:lang w:val="ru-RU"/>
              </w:rPr>
              <w:t>способов</w:t>
            </w:r>
          </w:p>
        </w:tc>
      </w:tr>
    </w:tbl>
    <w:p w14:paraId="11019239" w14:textId="77777777" w:rsidR="009B44C1" w:rsidRDefault="009B44C1" w:rsidP="009B44C1">
      <w:pPr>
        <w:pStyle w:val="a3"/>
        <w:spacing w:before="7"/>
        <w:rPr>
          <w:sz w:val="20"/>
        </w:rPr>
      </w:pPr>
      <w:r>
        <w:rPr>
          <w:noProof/>
          <w:lang w:eastAsia="ru-RU"/>
        </w:rPr>
        <mc:AlternateContent>
          <mc:Choice Requires="wps">
            <w:drawing>
              <wp:anchor distT="0" distB="0" distL="0" distR="0" simplePos="0" relativeHeight="251676672" behindDoc="1" locked="0" layoutInCell="1" allowOverlap="1" wp14:anchorId="5B912A7C" wp14:editId="6B17BDFF">
                <wp:simplePos x="0" y="0"/>
                <wp:positionH relativeFrom="page">
                  <wp:posOffset>3295650</wp:posOffset>
                </wp:positionH>
                <wp:positionV relativeFrom="paragraph">
                  <wp:posOffset>175260</wp:posOffset>
                </wp:positionV>
                <wp:extent cx="1080770" cy="6350"/>
                <wp:effectExtent l="0" t="3810" r="0" b="0"/>
                <wp:wrapTopAndBottom/>
                <wp:docPr id="2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7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A541CE" id="Rectangle 27" o:spid="_x0000_s1026" style="position:absolute;margin-left:259.5pt;margin-top:13.8pt;width:85.1pt;height:.5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YqteAIAAPsEAAAOAAAAZHJzL2Uyb0RvYy54bWysVNuO0zAQfUfiHyy/d3MhvSRqutrtUoS0&#10;wIqFD3Btp7FwbGO7TXcR/87YaUsLLytEH1xPZjw+c+aM59f7TqIdt05oVePsKsWIK6qZUJsaf/2y&#10;Gs0wcp4oRqRWvMZP3OHrxetX895UPNetloxbBEmUq3pT49Z7UyWJoy3viLvShitwNtp2xINpNwmz&#10;pIfsnUzyNJ0kvbbMWE25c/D1bnDiRczfNJz6T03juEeyxoDNx9XGdR3WZDEn1cYS0wp6gEH+AUVH&#10;hIJLT6nuiCdoa8VfqTpBrXa68VdUd4luGkF5rAGqydI/qnlsieGxFiDHmRNN7v+lpR93DxYJVuM8&#10;x0iRDnr0GVgjaiM5yqeBoN64CuIezYMNJTpzr+k3h5RethDGb6zVfcsJA1hZiE8uDgTDwVG07j9o&#10;BunJ1uvI1b6xXUgILKB9bMnTqSV87xGFj1k6S6dT6BwF3+TNOHYsIdXxrLHOv+O6Q2FTYwvQY26y&#10;u3c+YCHVMSRi11KwlZAyGnazXkqLdiSII/4ifCjxPEyqEKx0ODZkHL4ARLgj+ALY2OwfZZYX6W1e&#10;jlaT2XRUrIrxqJyms1GalbflJC3K4m71MwDMiqoVjHF1LxQ/Ci8rXtbYwwgMkonSQ32Ny3E+jrVf&#10;oHcvK7ITHuZQiq7GsxMTpAptfasYlE0qT4Qc9skl/MgycHD8j6xEEYS+D/pZa/YEGrAamgTdhBcD&#10;Nq22zxj1MH01dt+3xHKM5HsFOiqzogjjGo1iPM3BsOee9bmHKAqpauwxGrZLP4z41lixaeGmLBKj&#10;9A1orxFRGEGXA6qDYmHCYgWH1yCM8Lkdo36/WYtfAAAA//8DAFBLAwQUAAYACAAAACEAcu1Vld8A&#10;AAAJAQAADwAAAGRycy9kb3ducmV2LnhtbEyPwU7DMBBE70j8g7VI3KjTiIYkxKkoEkckWjjQmxMv&#10;SdR4HWy3DXw9ywmOszOafVOtZzuKE/owOFKwXCQgkFpnBuoUvL0+3eQgQtRk9OgIFXxhgHV9eVHp&#10;0rgzbfG0i53gEgqlVtDHOJVShrZHq8PCTUjsfThvdWTpO2m8PnO5HWWaJJm0eiD+0OsJH3tsD7uj&#10;VbAp8s3nyy09f2+bPe7fm8Mq9YlS11fzwz2IiHP8C8MvPqNDzUyNO5IJYlSwWha8JSpI7zIQHMjy&#10;IgXR8CHPQNaV/L+g/gEAAP//AwBQSwECLQAUAAYACAAAACEAtoM4kv4AAADhAQAAEwAAAAAAAAAA&#10;AAAAAAAAAAAAW0NvbnRlbnRfVHlwZXNdLnhtbFBLAQItABQABgAIAAAAIQA4/SH/1gAAAJQBAAAL&#10;AAAAAAAAAAAAAAAAAC8BAABfcmVscy8ucmVsc1BLAQItABQABgAIAAAAIQAx7YqteAIAAPsEAAAO&#10;AAAAAAAAAAAAAAAAAC4CAABkcnMvZTJvRG9jLnhtbFBLAQItABQABgAIAAAAIQBy7VWV3wAAAAkB&#10;AAAPAAAAAAAAAAAAAAAAANIEAABkcnMvZG93bnJldi54bWxQSwUGAAAAAAQABADzAAAA3gUAAAAA&#10;" fillcolor="black" stroked="f">
                <w10:wrap type="topAndBottom" anchorx="page"/>
              </v:rect>
            </w:pict>
          </mc:Fallback>
        </mc:AlternateContent>
      </w:r>
      <w:r>
        <w:rPr>
          <w:noProof/>
          <w:lang w:eastAsia="ru-RU"/>
        </w:rPr>
        <mc:AlternateContent>
          <mc:Choice Requires="wps">
            <w:drawing>
              <wp:anchor distT="0" distB="0" distL="0" distR="0" simplePos="0" relativeHeight="251677696" behindDoc="1" locked="0" layoutInCell="1" allowOverlap="1" wp14:anchorId="08E0CF82" wp14:editId="3385690C">
                <wp:simplePos x="0" y="0"/>
                <wp:positionH relativeFrom="page">
                  <wp:posOffset>4917440</wp:posOffset>
                </wp:positionH>
                <wp:positionV relativeFrom="paragraph">
                  <wp:posOffset>175260</wp:posOffset>
                </wp:positionV>
                <wp:extent cx="1871980" cy="6350"/>
                <wp:effectExtent l="2540" t="3810" r="1905" b="0"/>
                <wp:wrapTopAndBottom/>
                <wp:docPr id="21"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198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AA13DC" id="Rectangle 28" o:spid="_x0000_s1026" style="position:absolute;margin-left:387.2pt;margin-top:13.8pt;width:147.4pt;height:.5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MYeAIAAPsEAAAOAAAAZHJzL2Uyb0RvYy54bWysVNuO0zAQfUfiHyy/d3MhbZNo09VeKEJa&#10;YMXCB7i201g4trHdpruIf2fstKWFlxWiD64nMx6fOXPGl1e7XqItt05o1eDsIsWIK6qZUOsGf/2y&#10;nJQYOU8UI1Ir3uAn7vDV4vWry8HUPNedloxbBEmUqwfT4M57UyeJox3vibvQhitwttr2xINp1wmz&#10;ZIDsvUzyNJ0lg7bMWE25c/D1bnTiRczftpz6T23ruEeywYDNx9XGdRXWZHFJ6rUlphN0D4P8A4qe&#10;CAWXHlPdEU/Qxoq/UvWCWu106y+o7hPdtoLyWANUk6V/VPPYEcNjLUCOM0ea3P9LSz9uHywSrMF5&#10;hpEiPfToM7BG1FpylJeBoMG4GuIezYMNJTpzr+k3h5S+7SCMX1urh44TBrCyEJ+cHQiGg6NoNXzQ&#10;DNKTjdeRq11r+5AQWEC72JKnY0v4ziMKH7NynlUldI6Cb/ZmGjuWkPpw1ljn33Hdo7BpsAXoMTfZ&#10;3jsfsJD6EBKxaynYUkgZDbte3UqLtiSII/4ifCjxNEyqEKx0ODZmHL8ARLgj+ALY2OwfVZYX6U1e&#10;TZazcj4plsV0Us3TcpJm1U01S4uquFv+DACzou4EY1zdC8UPwsuKlzV2PwKjZKL00NDgappPY+1n&#10;6N3LiuyFhzmUom9weWSC1KGtbxWDskntiZDjPjmHH1kGDg7/kZUogtD3UT8rzZ5AA1ZDk6Cb8GLA&#10;ptP2GaMBpq/B7vuGWI6RfK9AR1VWFGFco1FM5zkY9tSzOvUQRSFVgz1G4/bWjyO+MVasO7gpi8Qo&#10;fQ3aa0UURtDliGqvWJiwWMH+NQgjfGrHqN9v1uIXAAAA//8DAFBLAwQUAAYACAAAACEAbPB0g98A&#10;AAAKAQAADwAAAGRycy9kb3ducmV2LnhtbEyPwU7DMAyG70i8Q2QkbiyhKm1Xmk4MiSMSGxzYLW1M&#10;W61xSpJthacnO42j7U+/v79azWZkR3R+sCThfiGAIbVWD9RJ+Hh/uSuA+aBIq9ESSvhBD6v6+qpS&#10;pbYn2uBxGzoWQ8iXSkIfwlRy7tsejfILOyHF25d1RoU4uo5rp04x3Iw8ESLjRg0UP/Rqwuce2/32&#10;YCSsl8X6+y2l199Ns8PdZ7N/SJyQ8vZmfnoEFnAOFxjO+lEd6ujU2ANpz0YJeZ6mEZWQ5BmwMyCy&#10;ZQKsiZsiA15X/H+F+g8AAP//AwBQSwECLQAUAAYACAAAACEAtoM4kv4AAADhAQAAEwAAAAAAAAAA&#10;AAAAAAAAAAAAW0NvbnRlbnRfVHlwZXNdLnhtbFBLAQItABQABgAIAAAAIQA4/SH/1gAAAJQBAAAL&#10;AAAAAAAAAAAAAAAAAC8BAABfcmVscy8ucmVsc1BLAQItABQABgAIAAAAIQBN+oMYeAIAAPsEAAAO&#10;AAAAAAAAAAAAAAAAAC4CAABkcnMvZTJvRG9jLnhtbFBLAQItABQABgAIAAAAIQBs8HSD3wAAAAoB&#10;AAAPAAAAAAAAAAAAAAAAANIEAABkcnMvZG93bnJldi54bWxQSwUGAAAAAAQABADzAAAA3gUAAAAA&#10;" fillcolor="black" stroked="f">
                <w10:wrap type="topAndBottom" anchorx="page"/>
              </v:rect>
            </w:pict>
          </mc:Fallback>
        </mc:AlternateContent>
      </w:r>
    </w:p>
    <w:p w14:paraId="04534604" w14:textId="77777777" w:rsidR="009B44C1" w:rsidRDefault="009B44C1" w:rsidP="009B44C1">
      <w:pPr>
        <w:tabs>
          <w:tab w:val="left" w:pos="2426"/>
        </w:tabs>
        <w:spacing w:line="244" w:lineRule="exact"/>
        <w:ind w:right="1025"/>
        <w:jc w:val="right"/>
        <w:rPr>
          <w:sz w:val="24"/>
        </w:rPr>
      </w:pPr>
      <w:r>
        <w:rPr>
          <w:sz w:val="24"/>
        </w:rPr>
        <w:t>(подпись)</w:t>
      </w:r>
      <w:r>
        <w:rPr>
          <w:sz w:val="24"/>
        </w:rPr>
        <w:tab/>
        <w:t>(фамилия,</w:t>
      </w:r>
      <w:r>
        <w:rPr>
          <w:spacing w:val="-2"/>
          <w:sz w:val="24"/>
        </w:rPr>
        <w:t xml:space="preserve"> </w:t>
      </w:r>
      <w:r>
        <w:rPr>
          <w:sz w:val="24"/>
        </w:rPr>
        <w:t>имя,</w:t>
      </w:r>
      <w:r>
        <w:rPr>
          <w:spacing w:val="-1"/>
          <w:sz w:val="24"/>
        </w:rPr>
        <w:t xml:space="preserve"> </w:t>
      </w:r>
      <w:r>
        <w:rPr>
          <w:sz w:val="24"/>
        </w:rPr>
        <w:t>отчество</w:t>
      </w:r>
    </w:p>
    <w:p w14:paraId="09B1A880" w14:textId="77777777" w:rsidR="009B44C1" w:rsidRDefault="009B44C1" w:rsidP="009B44C1">
      <w:pPr>
        <w:spacing w:line="275" w:lineRule="exact"/>
        <w:ind w:right="926"/>
        <w:jc w:val="right"/>
        <w:rPr>
          <w:sz w:val="24"/>
        </w:rPr>
      </w:pPr>
      <w:r>
        <w:rPr>
          <w:noProof/>
          <w:lang w:eastAsia="ru-RU"/>
        </w:rPr>
        <mc:AlternateContent>
          <mc:Choice Requires="wps">
            <w:drawing>
              <wp:anchor distT="0" distB="0" distL="114300" distR="114300" simplePos="0" relativeHeight="251659264" behindDoc="1" locked="0" layoutInCell="1" allowOverlap="1" wp14:anchorId="201BBB64" wp14:editId="62F0B07C">
                <wp:simplePos x="0" y="0"/>
                <wp:positionH relativeFrom="page">
                  <wp:posOffset>845820</wp:posOffset>
                </wp:positionH>
                <wp:positionV relativeFrom="paragraph">
                  <wp:posOffset>-730885</wp:posOffset>
                </wp:positionV>
                <wp:extent cx="2061845" cy="1270"/>
                <wp:effectExtent l="7620" t="12065" r="6985" b="5715"/>
                <wp:wrapNone/>
                <wp:docPr id="20"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61845" cy="1270"/>
                        </a:xfrm>
                        <a:custGeom>
                          <a:avLst/>
                          <a:gdLst>
                            <a:gd name="T0" fmla="+- 0 1332 1332"/>
                            <a:gd name="T1" fmla="*/ T0 w 3247"/>
                            <a:gd name="T2" fmla="+- 0 2369 1332"/>
                            <a:gd name="T3" fmla="*/ T2 w 3247"/>
                            <a:gd name="T4" fmla="+- 0 2371 1332"/>
                            <a:gd name="T5" fmla="*/ T4 w 3247"/>
                            <a:gd name="T6" fmla="+- 0 3149 1332"/>
                            <a:gd name="T7" fmla="*/ T6 w 3247"/>
                            <a:gd name="T8" fmla="+- 0 3151 1332"/>
                            <a:gd name="T9" fmla="*/ T8 w 3247"/>
                            <a:gd name="T10" fmla="+- 0 3669 1332"/>
                            <a:gd name="T11" fmla="*/ T10 w 3247"/>
                            <a:gd name="T12" fmla="+- 0 3672 1332"/>
                            <a:gd name="T13" fmla="*/ T12 w 3247"/>
                            <a:gd name="T14" fmla="+- 0 4579 1332"/>
                            <a:gd name="T15" fmla="*/ T14 w 3247"/>
                          </a:gdLst>
                          <a:ahLst/>
                          <a:cxnLst>
                            <a:cxn ang="0">
                              <a:pos x="T1" y="0"/>
                            </a:cxn>
                            <a:cxn ang="0">
                              <a:pos x="T3" y="0"/>
                            </a:cxn>
                            <a:cxn ang="0">
                              <a:pos x="T5" y="0"/>
                            </a:cxn>
                            <a:cxn ang="0">
                              <a:pos x="T7" y="0"/>
                            </a:cxn>
                            <a:cxn ang="0">
                              <a:pos x="T9" y="0"/>
                            </a:cxn>
                            <a:cxn ang="0">
                              <a:pos x="T11" y="0"/>
                            </a:cxn>
                            <a:cxn ang="0">
                              <a:pos x="T13" y="0"/>
                            </a:cxn>
                            <a:cxn ang="0">
                              <a:pos x="T15" y="0"/>
                            </a:cxn>
                          </a:cxnLst>
                          <a:rect l="0" t="0" r="r" b="b"/>
                          <a:pathLst>
                            <a:path w="3247">
                              <a:moveTo>
                                <a:pt x="0" y="0"/>
                              </a:moveTo>
                              <a:lnTo>
                                <a:pt x="1037" y="0"/>
                              </a:lnTo>
                              <a:moveTo>
                                <a:pt x="1039" y="0"/>
                              </a:moveTo>
                              <a:lnTo>
                                <a:pt x="1817" y="0"/>
                              </a:lnTo>
                              <a:moveTo>
                                <a:pt x="1819" y="0"/>
                              </a:moveTo>
                              <a:lnTo>
                                <a:pt x="2337" y="0"/>
                              </a:lnTo>
                              <a:moveTo>
                                <a:pt x="2340" y="0"/>
                              </a:moveTo>
                              <a:lnTo>
                                <a:pt x="3247"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5FD799" id="AutoShape 10" o:spid="_x0000_s1026" style="position:absolute;margin-left:66.6pt;margin-top:-57.55pt;width:162.35pt;height:.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24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k8xnwMAAGAKAAAOAAAAZHJzL2Uyb0RvYy54bWysVtuumzgUfR9p/sHy44xywEDIRYdTVcnJ&#10;aKTepKYf4IAJaMBmbCfkdDT/3m0DOZAGiVbNA7HxYnnvtXzZj28uZYHOTKpc8AiTBxcjxmOR5PwY&#10;4S/73WyJkdKUJ7QQnEX4hSn85un33x7ras08kYkiYRIBCVfruopwpnW1dhwVZ6yk6kFUjMNgKmRJ&#10;NXTl0UkkrYG9LBzPdUOnFjKppIiZUvB22wziJ8ufpizWH9NUMY2KCENs2j6lfR7M03l6pOujpFWW&#10;x20Y9CeiKGnOYdIr1ZZqik4y/46qzGMplEj1QyxKR6RpHjObA2RD3JtsPme0YjYXEEdVV5nUr6ON&#10;P5w/SZQnEfZAHk5L8OjtSQs7NSJWoLpSa8B9rj5Jk6Kq3on4HwXKOYMR01GAQYf6vUiAhwKPFeWS&#10;ytJ8Cemii9X+5ao9u2gUw0vPDckymGMUwxjxFnZmh667b+OT0n8xYXno+Z3SjXMJtKzuSRv8HtJI&#10;ywJM/HOGXER837OP1ukrjHSwPxy0d1GNfC9Y3IK8DmS5PD9c3eXyO5jh8ka4gg7Uci3IXS5QoAnf&#10;cAUjXGEHslw+Ce7Htehghisc4YIN2tPLJ/P7ca06mOFajnDBehmQhSOCkYH6ZEx+MtTfDxcjXg4M&#10;IGMOkKEFwXxxXzYy8ID0TYAFeeyWHM26VRhfeLsMoYWoOfpcu/ArocyC30O63YoHBgCZJTuChVwm&#10;YyHQyVhYDJOxYPZkrPFyOvhHsjM+3DI38rVqSzjebw92iREc7IdmJ1dUG5OM2qaJ6gjbbW5elOLM&#10;9sIO6ZtTCSZ5HS14H0VcfyhkN/z6QWXpADhU8RXQfdICl2Qi45JMY/T8iTF6fgAbtifxWIxWtD6w&#10;SQF0MrLCRdA0rNTGod5ZzcUuLwp7WBfcGBDOl4HdHEoUeWIGjQdKHg+bQqIzNRe1/RkLgWwAk+LE&#10;E0uWMZo8t21N86JpA76wmwuuldZ4c8HYm/i/lbt6Xj4vg1nghc+zwN1uZ293m2AW7shivvW3m82W&#10;/G9CI8E6y5OEcRNdVxWQYNqt29YnzX1+rQsGWQyS3dnf98k6wzCsFpBL999o3d25pt5R64NIXuD+&#10;laIpc6Asg0Ym5FeMaihxIqz+PVHJMCr+5lBDrEhg/Ne2A6ehqQBkf+TQH6E8BqoIawwnnGludFNH&#10;nSqZHzOYiVhbuTD1Q5qbC9oWCE1UbQfKGJtBW3KZOqnft6jXwvDpGwAAAP//AwBQSwMEFAAGAAgA&#10;AAAhAPhiXvLfAAAADQEAAA8AAABkcnMvZG93bnJldi54bWxMj8FOwzAMhu9IvENkJG5bmnUba2k6&#10;ARLcKSBx9JrQVkucLsm27u0JXOD4259+f662kzXspH0YHEkQ8wyYptapgToJ72/Psw2wEJEUGkda&#10;wkUH2NbXVxWWyp3pVZ+a2LFUQqFECX2MY8l5aHttMczdqCntvpy3GFP0HVcez6ncGr7IsjW3OFC6&#10;0OOon3rd7pujlZCjeHksPL98fDbD5mDEet+Gg5S3N9PDPbCop/gHw49+Uoc6Oe3ckVRgJuU8XyRU&#10;wkyIlQCWkOXqrgC2+x0tC+B1xf9/UX8DAAD//wMAUEsBAi0AFAAGAAgAAAAhALaDOJL+AAAA4QEA&#10;ABMAAAAAAAAAAAAAAAAAAAAAAFtDb250ZW50X1R5cGVzXS54bWxQSwECLQAUAAYACAAAACEAOP0h&#10;/9YAAACUAQAACwAAAAAAAAAAAAAAAAAvAQAAX3JlbHMvLnJlbHNQSwECLQAUAAYACAAAACEAWIpP&#10;MZ8DAABgCgAADgAAAAAAAAAAAAAAAAAuAgAAZHJzL2Uyb0RvYy54bWxQSwECLQAUAAYACAAAACEA&#10;+GJe8t8AAAANAQAADwAAAAAAAAAAAAAAAAD5BQAAZHJzL2Rvd25yZXYueG1sUEsFBgAAAAAEAAQA&#10;8wAAAAUHAAAAAA==&#10;" path="m,l1037,t2,l1817,t2,l2337,t3,l3247,e" filled="f" strokeweight=".18289mm">
                <v:path arrowok="t" o:connecttype="custom" o:connectlocs="0,0;658495,0;659765,0;1153795,0;1155065,0;1483995,0;1485900,0;2061845,0" o:connectangles="0,0,0,0,0,0,0,0"/>
                <w10:wrap anchorx="page"/>
              </v:shape>
            </w:pict>
          </mc:Fallback>
        </mc:AlternateContent>
      </w:r>
      <w:r>
        <w:rPr>
          <w:sz w:val="24"/>
        </w:rPr>
        <w:t>(последнее</w:t>
      </w:r>
      <w:r>
        <w:rPr>
          <w:spacing w:val="-2"/>
          <w:sz w:val="24"/>
        </w:rPr>
        <w:t xml:space="preserve"> </w:t>
      </w:r>
      <w:r>
        <w:rPr>
          <w:sz w:val="24"/>
        </w:rPr>
        <w:t>-</w:t>
      </w:r>
      <w:r>
        <w:rPr>
          <w:spacing w:val="-2"/>
          <w:sz w:val="24"/>
        </w:rPr>
        <w:t xml:space="preserve"> </w:t>
      </w:r>
      <w:r>
        <w:rPr>
          <w:sz w:val="24"/>
        </w:rPr>
        <w:t>при</w:t>
      </w:r>
      <w:r>
        <w:rPr>
          <w:spacing w:val="-1"/>
          <w:sz w:val="24"/>
        </w:rPr>
        <w:t xml:space="preserve"> </w:t>
      </w:r>
      <w:r>
        <w:rPr>
          <w:sz w:val="24"/>
        </w:rPr>
        <w:t>наличии)</w:t>
      </w:r>
    </w:p>
    <w:p w14:paraId="7F99EDF2" w14:textId="77777777" w:rsidR="009B44C1" w:rsidRDefault="009B44C1" w:rsidP="009B44C1">
      <w:pPr>
        <w:spacing w:line="298" w:lineRule="exact"/>
        <w:ind w:left="204"/>
        <w:rPr>
          <w:sz w:val="26"/>
        </w:rPr>
      </w:pPr>
      <w:r>
        <w:rPr>
          <w:sz w:val="26"/>
        </w:rPr>
        <w:t>Дата</w:t>
      </w:r>
    </w:p>
    <w:p w14:paraId="4F4A46A3" w14:textId="77777777" w:rsidR="009B44C1" w:rsidRDefault="009B44C1" w:rsidP="009B44C1">
      <w:pPr>
        <w:pStyle w:val="a3"/>
        <w:rPr>
          <w:sz w:val="20"/>
        </w:rPr>
      </w:pPr>
    </w:p>
    <w:p w14:paraId="6F84C071" w14:textId="77777777" w:rsidR="009B44C1" w:rsidRDefault="009B44C1" w:rsidP="009B44C1">
      <w:pPr>
        <w:pStyle w:val="a3"/>
        <w:rPr>
          <w:sz w:val="20"/>
        </w:rPr>
      </w:pPr>
    </w:p>
    <w:p w14:paraId="52D79819" w14:textId="77777777" w:rsidR="009B44C1" w:rsidRDefault="009B44C1" w:rsidP="009B44C1">
      <w:pPr>
        <w:pStyle w:val="a3"/>
        <w:rPr>
          <w:sz w:val="20"/>
        </w:rPr>
      </w:pPr>
    </w:p>
    <w:p w14:paraId="33F2EA66" w14:textId="77777777" w:rsidR="009B44C1" w:rsidRDefault="009B44C1" w:rsidP="009B44C1">
      <w:pPr>
        <w:pStyle w:val="a3"/>
        <w:rPr>
          <w:sz w:val="20"/>
        </w:rPr>
      </w:pPr>
    </w:p>
    <w:p w14:paraId="09171370" w14:textId="77777777" w:rsidR="009B44C1" w:rsidRDefault="009B44C1" w:rsidP="009B44C1">
      <w:pPr>
        <w:pStyle w:val="a3"/>
        <w:rPr>
          <w:sz w:val="20"/>
        </w:rPr>
      </w:pPr>
    </w:p>
    <w:p w14:paraId="555174FF" w14:textId="77777777" w:rsidR="009B44C1" w:rsidRDefault="009B44C1" w:rsidP="009B44C1">
      <w:pPr>
        <w:pStyle w:val="a3"/>
        <w:rPr>
          <w:sz w:val="20"/>
        </w:rPr>
      </w:pPr>
    </w:p>
    <w:p w14:paraId="31023527" w14:textId="77777777" w:rsidR="009B44C1" w:rsidRDefault="009B44C1" w:rsidP="009B44C1">
      <w:pPr>
        <w:pStyle w:val="a3"/>
        <w:rPr>
          <w:sz w:val="20"/>
        </w:rPr>
      </w:pPr>
    </w:p>
    <w:p w14:paraId="3CBDDCD4" w14:textId="77777777" w:rsidR="009B44C1" w:rsidRDefault="009B44C1" w:rsidP="009B44C1">
      <w:pPr>
        <w:pStyle w:val="a3"/>
        <w:rPr>
          <w:sz w:val="20"/>
        </w:rPr>
      </w:pPr>
    </w:p>
    <w:p w14:paraId="5ACD8BAD" w14:textId="77777777" w:rsidR="009B44C1" w:rsidRDefault="009B44C1" w:rsidP="009B44C1">
      <w:pPr>
        <w:pStyle w:val="a3"/>
        <w:rPr>
          <w:sz w:val="20"/>
        </w:rPr>
      </w:pPr>
    </w:p>
    <w:p w14:paraId="1A7463CF" w14:textId="77777777" w:rsidR="009B44C1" w:rsidRDefault="009B44C1" w:rsidP="009B44C1">
      <w:pPr>
        <w:pStyle w:val="a3"/>
        <w:rPr>
          <w:sz w:val="20"/>
        </w:rPr>
      </w:pPr>
    </w:p>
    <w:p w14:paraId="7E25CE9E" w14:textId="77777777" w:rsidR="009B44C1" w:rsidRDefault="009B44C1" w:rsidP="009B44C1">
      <w:pPr>
        <w:pStyle w:val="a3"/>
        <w:rPr>
          <w:sz w:val="20"/>
        </w:rPr>
      </w:pPr>
    </w:p>
    <w:p w14:paraId="0B747C1D" w14:textId="77777777" w:rsidR="009B44C1" w:rsidRDefault="009B44C1" w:rsidP="009B44C1">
      <w:pPr>
        <w:pStyle w:val="a3"/>
        <w:rPr>
          <w:sz w:val="20"/>
        </w:rPr>
      </w:pPr>
    </w:p>
    <w:p w14:paraId="0ECA09A1" w14:textId="77777777" w:rsidR="009B44C1" w:rsidRDefault="009B44C1" w:rsidP="009B44C1">
      <w:pPr>
        <w:pStyle w:val="a3"/>
        <w:rPr>
          <w:sz w:val="20"/>
        </w:rPr>
      </w:pPr>
    </w:p>
    <w:p w14:paraId="77E01597" w14:textId="77777777" w:rsidR="009B44C1" w:rsidRDefault="009B44C1" w:rsidP="009B44C1">
      <w:pPr>
        <w:pStyle w:val="a3"/>
        <w:rPr>
          <w:sz w:val="20"/>
        </w:rPr>
      </w:pPr>
    </w:p>
    <w:p w14:paraId="6AA93338" w14:textId="77777777" w:rsidR="009B44C1" w:rsidRDefault="009B44C1" w:rsidP="009B44C1">
      <w:pPr>
        <w:pStyle w:val="a3"/>
        <w:rPr>
          <w:sz w:val="20"/>
        </w:rPr>
      </w:pPr>
    </w:p>
    <w:p w14:paraId="781EE4CD" w14:textId="77777777" w:rsidR="009B44C1" w:rsidRDefault="009B44C1" w:rsidP="009B44C1">
      <w:pPr>
        <w:pStyle w:val="a3"/>
        <w:rPr>
          <w:sz w:val="20"/>
        </w:rPr>
      </w:pPr>
    </w:p>
    <w:p w14:paraId="543C772B" w14:textId="77777777" w:rsidR="009B44C1" w:rsidRDefault="009B44C1" w:rsidP="009B44C1">
      <w:pPr>
        <w:pStyle w:val="a3"/>
        <w:rPr>
          <w:sz w:val="20"/>
        </w:rPr>
      </w:pPr>
    </w:p>
    <w:p w14:paraId="2EB49FA3" w14:textId="77777777" w:rsidR="009B44C1" w:rsidRDefault="009B44C1" w:rsidP="009B44C1">
      <w:pPr>
        <w:pStyle w:val="a3"/>
        <w:rPr>
          <w:sz w:val="20"/>
        </w:rPr>
      </w:pPr>
    </w:p>
    <w:p w14:paraId="625D0315" w14:textId="77777777" w:rsidR="009B44C1" w:rsidRDefault="009B44C1" w:rsidP="009B44C1">
      <w:pPr>
        <w:pStyle w:val="a3"/>
        <w:rPr>
          <w:sz w:val="20"/>
        </w:rPr>
      </w:pPr>
    </w:p>
    <w:p w14:paraId="254C38C9" w14:textId="77777777" w:rsidR="009B44C1" w:rsidRDefault="009B44C1" w:rsidP="009B44C1">
      <w:pPr>
        <w:pStyle w:val="a3"/>
        <w:rPr>
          <w:sz w:val="20"/>
        </w:rPr>
      </w:pPr>
    </w:p>
    <w:p w14:paraId="782B5008" w14:textId="77777777" w:rsidR="009B44C1" w:rsidRDefault="009B44C1" w:rsidP="009B44C1">
      <w:pPr>
        <w:pStyle w:val="a3"/>
        <w:rPr>
          <w:sz w:val="20"/>
        </w:rPr>
      </w:pPr>
    </w:p>
    <w:p w14:paraId="30AA3B04" w14:textId="77777777" w:rsidR="009B44C1" w:rsidRDefault="009B44C1" w:rsidP="009B44C1">
      <w:pPr>
        <w:pStyle w:val="a3"/>
        <w:rPr>
          <w:sz w:val="20"/>
        </w:rPr>
      </w:pPr>
    </w:p>
    <w:p w14:paraId="0DA6E8E4" w14:textId="77777777" w:rsidR="009B44C1" w:rsidRDefault="009B44C1" w:rsidP="009B44C1">
      <w:pPr>
        <w:pStyle w:val="a3"/>
        <w:rPr>
          <w:sz w:val="20"/>
        </w:rPr>
      </w:pPr>
    </w:p>
    <w:p w14:paraId="57411D89" w14:textId="77777777" w:rsidR="009B44C1" w:rsidRDefault="009B44C1" w:rsidP="009B44C1">
      <w:pPr>
        <w:pStyle w:val="a3"/>
        <w:rPr>
          <w:sz w:val="20"/>
        </w:rPr>
      </w:pPr>
    </w:p>
    <w:p w14:paraId="7816FF23" w14:textId="77777777" w:rsidR="009B44C1" w:rsidRDefault="009B44C1" w:rsidP="009B44C1">
      <w:pPr>
        <w:pStyle w:val="a3"/>
        <w:rPr>
          <w:sz w:val="20"/>
        </w:rPr>
      </w:pPr>
    </w:p>
    <w:p w14:paraId="2546D0E9" w14:textId="77777777" w:rsidR="009B44C1" w:rsidRDefault="009B44C1" w:rsidP="009B44C1">
      <w:pPr>
        <w:pStyle w:val="a3"/>
        <w:rPr>
          <w:sz w:val="20"/>
        </w:rPr>
      </w:pPr>
    </w:p>
    <w:p w14:paraId="28C94367" w14:textId="77777777" w:rsidR="009B44C1" w:rsidRDefault="009B44C1" w:rsidP="009B44C1">
      <w:pPr>
        <w:pStyle w:val="a3"/>
        <w:rPr>
          <w:sz w:val="20"/>
        </w:rPr>
      </w:pPr>
    </w:p>
    <w:p w14:paraId="4C2B8834" w14:textId="77777777" w:rsidR="009B44C1" w:rsidRDefault="009B44C1" w:rsidP="009B44C1">
      <w:pPr>
        <w:pStyle w:val="a3"/>
        <w:spacing w:before="3"/>
        <w:rPr>
          <w:sz w:val="23"/>
        </w:rPr>
      </w:pPr>
    </w:p>
    <w:p w14:paraId="3D151F2A" w14:textId="77777777" w:rsidR="009B44C1" w:rsidRDefault="009B44C1" w:rsidP="009B44C1">
      <w:pPr>
        <w:spacing w:line="269" w:lineRule="exact"/>
        <w:ind w:left="139"/>
        <w:rPr>
          <w:rFonts w:ascii="Microsoft Sans Serif"/>
          <w:sz w:val="24"/>
        </w:rPr>
      </w:pPr>
      <w:r>
        <w:rPr>
          <w:rFonts w:ascii="Microsoft Sans Serif"/>
          <w:strike/>
          <w:spacing w:val="1"/>
          <w:sz w:val="24"/>
        </w:rPr>
        <w:t xml:space="preserve">                                            </w:t>
      </w:r>
      <w:r>
        <w:rPr>
          <w:rFonts w:ascii="Microsoft Sans Serif"/>
          <w:spacing w:val="-35"/>
          <w:sz w:val="24"/>
        </w:rPr>
        <w:t xml:space="preserve"> </w:t>
      </w:r>
      <w:r>
        <w:rPr>
          <w:rFonts w:ascii="Microsoft Sans Serif"/>
          <w:sz w:val="24"/>
        </w:rPr>
        <w:t xml:space="preserve"> </w:t>
      </w:r>
    </w:p>
    <w:p w14:paraId="6E5953CA" w14:textId="77777777" w:rsidR="009B44C1" w:rsidRDefault="009B44C1" w:rsidP="009B44C1">
      <w:pPr>
        <w:spacing w:line="237" w:lineRule="auto"/>
        <w:ind w:left="139"/>
        <w:rPr>
          <w:sz w:val="20"/>
        </w:rPr>
      </w:pPr>
      <w:r>
        <w:rPr>
          <w:sz w:val="20"/>
          <w:vertAlign w:val="superscript"/>
        </w:rPr>
        <w:t>31</w:t>
      </w:r>
      <w:r>
        <w:rPr>
          <w:spacing w:val="-4"/>
          <w:sz w:val="20"/>
        </w:rPr>
        <w:t xml:space="preserve"> </w:t>
      </w:r>
      <w:r>
        <w:rPr>
          <w:sz w:val="20"/>
        </w:rPr>
        <w:t>Указывается</w:t>
      </w:r>
      <w:r>
        <w:rPr>
          <w:spacing w:val="-4"/>
          <w:sz w:val="20"/>
        </w:rPr>
        <w:t xml:space="preserve"> </w:t>
      </w:r>
      <w:r>
        <w:rPr>
          <w:sz w:val="20"/>
        </w:rPr>
        <w:t>в</w:t>
      </w:r>
      <w:r>
        <w:rPr>
          <w:spacing w:val="-3"/>
          <w:sz w:val="20"/>
        </w:rPr>
        <w:t xml:space="preserve"> </w:t>
      </w:r>
      <w:r>
        <w:rPr>
          <w:sz w:val="20"/>
        </w:rPr>
        <w:t>случае,</w:t>
      </w:r>
      <w:r>
        <w:rPr>
          <w:spacing w:val="-4"/>
          <w:sz w:val="20"/>
        </w:rPr>
        <w:t xml:space="preserve"> </w:t>
      </w:r>
      <w:r>
        <w:rPr>
          <w:sz w:val="20"/>
        </w:rPr>
        <w:t>если</w:t>
      </w:r>
      <w:r>
        <w:rPr>
          <w:spacing w:val="-2"/>
          <w:sz w:val="20"/>
        </w:rPr>
        <w:t xml:space="preserve"> </w:t>
      </w:r>
      <w:r>
        <w:rPr>
          <w:sz w:val="20"/>
        </w:rPr>
        <w:t>земельный</w:t>
      </w:r>
      <w:r>
        <w:rPr>
          <w:spacing w:val="-2"/>
          <w:sz w:val="20"/>
        </w:rPr>
        <w:t xml:space="preserve"> </w:t>
      </w:r>
      <w:r>
        <w:rPr>
          <w:sz w:val="20"/>
        </w:rPr>
        <w:t>участок</w:t>
      </w:r>
      <w:r>
        <w:rPr>
          <w:spacing w:val="-2"/>
          <w:sz w:val="20"/>
        </w:rPr>
        <w:t xml:space="preserve"> </w:t>
      </w:r>
      <w:r>
        <w:rPr>
          <w:sz w:val="20"/>
        </w:rPr>
        <w:t>предоставляется</w:t>
      </w:r>
      <w:r>
        <w:rPr>
          <w:spacing w:val="-4"/>
          <w:sz w:val="20"/>
        </w:rPr>
        <w:t xml:space="preserve"> </w:t>
      </w:r>
      <w:r>
        <w:rPr>
          <w:sz w:val="20"/>
        </w:rPr>
        <w:t>для</w:t>
      </w:r>
      <w:r>
        <w:rPr>
          <w:spacing w:val="-5"/>
          <w:sz w:val="20"/>
        </w:rPr>
        <w:t xml:space="preserve"> </w:t>
      </w:r>
      <w:r>
        <w:rPr>
          <w:sz w:val="20"/>
        </w:rPr>
        <w:t>размещения</w:t>
      </w:r>
      <w:r>
        <w:rPr>
          <w:spacing w:val="-4"/>
          <w:sz w:val="20"/>
        </w:rPr>
        <w:t xml:space="preserve"> </w:t>
      </w:r>
      <w:r>
        <w:rPr>
          <w:sz w:val="20"/>
        </w:rPr>
        <w:t>объектов,</w:t>
      </w:r>
      <w:r>
        <w:rPr>
          <w:spacing w:val="-3"/>
          <w:sz w:val="20"/>
        </w:rPr>
        <w:t xml:space="preserve"> </w:t>
      </w:r>
      <w:r>
        <w:rPr>
          <w:sz w:val="20"/>
        </w:rPr>
        <w:t>предусмотренных</w:t>
      </w:r>
      <w:r>
        <w:rPr>
          <w:spacing w:val="-47"/>
          <w:sz w:val="20"/>
        </w:rPr>
        <w:t xml:space="preserve"> </w:t>
      </w:r>
      <w:r>
        <w:rPr>
          <w:sz w:val="20"/>
        </w:rPr>
        <w:t>указанными</w:t>
      </w:r>
      <w:r>
        <w:rPr>
          <w:spacing w:val="-2"/>
          <w:sz w:val="20"/>
        </w:rPr>
        <w:t xml:space="preserve"> </w:t>
      </w:r>
      <w:r>
        <w:rPr>
          <w:sz w:val="20"/>
        </w:rPr>
        <w:t>документом</w:t>
      </w:r>
      <w:r>
        <w:rPr>
          <w:spacing w:val="1"/>
          <w:sz w:val="20"/>
        </w:rPr>
        <w:t xml:space="preserve"> </w:t>
      </w:r>
      <w:r>
        <w:rPr>
          <w:sz w:val="20"/>
        </w:rPr>
        <w:t>и</w:t>
      </w:r>
      <w:r>
        <w:rPr>
          <w:spacing w:val="-1"/>
          <w:sz w:val="20"/>
        </w:rPr>
        <w:t xml:space="preserve"> </w:t>
      </w:r>
      <w:r>
        <w:rPr>
          <w:sz w:val="20"/>
        </w:rPr>
        <w:t>(или) проектом</w:t>
      </w:r>
    </w:p>
    <w:p w14:paraId="73F05BCC" w14:textId="77777777" w:rsidR="009B44C1" w:rsidRDefault="009B44C1" w:rsidP="009B44C1">
      <w:pPr>
        <w:spacing w:before="1"/>
        <w:ind w:left="139"/>
        <w:rPr>
          <w:rFonts w:ascii="Microsoft Sans Serif" w:hAnsi="Microsoft Sans Serif"/>
          <w:sz w:val="20"/>
        </w:rPr>
      </w:pPr>
      <w:r>
        <w:rPr>
          <w:sz w:val="20"/>
          <w:vertAlign w:val="superscript"/>
        </w:rPr>
        <w:t>32</w:t>
      </w:r>
      <w:r>
        <w:rPr>
          <w:spacing w:val="-4"/>
          <w:sz w:val="20"/>
        </w:rPr>
        <w:t xml:space="preserve"> </w:t>
      </w:r>
      <w:r>
        <w:rPr>
          <w:sz w:val="20"/>
        </w:rPr>
        <w:t>Указывается</w:t>
      </w:r>
      <w:r>
        <w:rPr>
          <w:spacing w:val="-5"/>
          <w:sz w:val="20"/>
        </w:rPr>
        <w:t xml:space="preserve"> </w:t>
      </w:r>
      <w:r>
        <w:rPr>
          <w:sz w:val="20"/>
        </w:rPr>
        <w:t>в</w:t>
      </w:r>
      <w:r>
        <w:rPr>
          <w:spacing w:val="-3"/>
          <w:sz w:val="20"/>
        </w:rPr>
        <w:t xml:space="preserve"> </w:t>
      </w:r>
      <w:r>
        <w:rPr>
          <w:sz w:val="20"/>
        </w:rPr>
        <w:t>случае,</w:t>
      </w:r>
      <w:r>
        <w:rPr>
          <w:spacing w:val="-4"/>
          <w:sz w:val="20"/>
        </w:rPr>
        <w:t xml:space="preserve"> </w:t>
      </w:r>
      <w:r>
        <w:rPr>
          <w:sz w:val="20"/>
        </w:rPr>
        <w:t>если</w:t>
      </w:r>
      <w:r>
        <w:rPr>
          <w:spacing w:val="-2"/>
          <w:sz w:val="20"/>
        </w:rPr>
        <w:t xml:space="preserve"> </w:t>
      </w:r>
      <w:r>
        <w:rPr>
          <w:sz w:val="20"/>
        </w:rPr>
        <w:t>испрашиваемый</w:t>
      </w:r>
      <w:r>
        <w:rPr>
          <w:spacing w:val="-5"/>
          <w:sz w:val="20"/>
        </w:rPr>
        <w:t xml:space="preserve"> </w:t>
      </w:r>
      <w:r>
        <w:rPr>
          <w:sz w:val="20"/>
        </w:rPr>
        <w:t>земельный</w:t>
      </w:r>
      <w:r>
        <w:rPr>
          <w:spacing w:val="-4"/>
          <w:sz w:val="20"/>
        </w:rPr>
        <w:t xml:space="preserve"> </w:t>
      </w:r>
      <w:r>
        <w:rPr>
          <w:sz w:val="20"/>
        </w:rPr>
        <w:t>участок</w:t>
      </w:r>
      <w:r>
        <w:rPr>
          <w:spacing w:val="-5"/>
          <w:sz w:val="20"/>
        </w:rPr>
        <w:t xml:space="preserve"> </w:t>
      </w:r>
      <w:r>
        <w:rPr>
          <w:sz w:val="20"/>
        </w:rPr>
        <w:t>образовывался</w:t>
      </w:r>
      <w:r>
        <w:rPr>
          <w:spacing w:val="-4"/>
          <w:sz w:val="20"/>
        </w:rPr>
        <w:t xml:space="preserve"> </w:t>
      </w:r>
      <w:r>
        <w:rPr>
          <w:sz w:val="20"/>
        </w:rPr>
        <w:t>или</w:t>
      </w:r>
      <w:r>
        <w:rPr>
          <w:spacing w:val="-5"/>
          <w:sz w:val="20"/>
        </w:rPr>
        <w:t xml:space="preserve"> </w:t>
      </w:r>
      <w:r>
        <w:rPr>
          <w:sz w:val="20"/>
        </w:rPr>
        <w:t>его</w:t>
      </w:r>
      <w:r>
        <w:rPr>
          <w:spacing w:val="-3"/>
          <w:sz w:val="20"/>
        </w:rPr>
        <w:t xml:space="preserve"> </w:t>
      </w:r>
      <w:r>
        <w:rPr>
          <w:sz w:val="20"/>
        </w:rPr>
        <w:t>границы уточнялись</w:t>
      </w:r>
      <w:r>
        <w:rPr>
          <w:spacing w:val="-4"/>
          <w:sz w:val="20"/>
        </w:rPr>
        <w:t xml:space="preserve"> </w:t>
      </w:r>
      <w:r>
        <w:rPr>
          <w:sz w:val="20"/>
        </w:rPr>
        <w:t>на</w:t>
      </w:r>
      <w:r>
        <w:rPr>
          <w:spacing w:val="-47"/>
          <w:sz w:val="20"/>
        </w:rPr>
        <w:t xml:space="preserve"> </w:t>
      </w:r>
      <w:r>
        <w:rPr>
          <w:sz w:val="20"/>
        </w:rPr>
        <w:t>основании</w:t>
      </w:r>
      <w:r>
        <w:rPr>
          <w:spacing w:val="-2"/>
          <w:sz w:val="20"/>
        </w:rPr>
        <w:t xml:space="preserve"> </w:t>
      </w:r>
      <w:r>
        <w:rPr>
          <w:sz w:val="20"/>
        </w:rPr>
        <w:t>решения</w:t>
      </w:r>
      <w:r>
        <w:rPr>
          <w:spacing w:val="-2"/>
          <w:sz w:val="20"/>
        </w:rPr>
        <w:t xml:space="preserve"> </w:t>
      </w:r>
      <w:r>
        <w:rPr>
          <w:sz w:val="20"/>
        </w:rPr>
        <w:t>о предварительном</w:t>
      </w:r>
      <w:r>
        <w:rPr>
          <w:spacing w:val="1"/>
          <w:sz w:val="20"/>
        </w:rPr>
        <w:t xml:space="preserve"> </w:t>
      </w:r>
      <w:r>
        <w:rPr>
          <w:sz w:val="20"/>
        </w:rPr>
        <w:t>согласовании предоставления</w:t>
      </w:r>
      <w:r>
        <w:rPr>
          <w:spacing w:val="-2"/>
          <w:sz w:val="20"/>
        </w:rPr>
        <w:t xml:space="preserve"> </w:t>
      </w:r>
      <w:r>
        <w:rPr>
          <w:sz w:val="20"/>
        </w:rPr>
        <w:t>земельного</w:t>
      </w:r>
      <w:r>
        <w:rPr>
          <w:spacing w:val="3"/>
          <w:sz w:val="20"/>
        </w:rPr>
        <w:t xml:space="preserve"> </w:t>
      </w:r>
      <w:r>
        <w:rPr>
          <w:sz w:val="20"/>
        </w:rPr>
        <w:t>участка</w:t>
      </w:r>
      <w:r>
        <w:rPr>
          <w:rFonts w:ascii="Microsoft Sans Serif" w:hAnsi="Microsoft Sans Serif"/>
          <w:spacing w:val="2"/>
          <w:sz w:val="20"/>
        </w:rPr>
        <w:t xml:space="preserve"> </w:t>
      </w:r>
      <w:r>
        <w:rPr>
          <w:rFonts w:ascii="Microsoft Sans Serif" w:hAnsi="Microsoft Sans Serif"/>
          <w:sz w:val="20"/>
        </w:rPr>
        <w:t xml:space="preserve"> </w:t>
      </w:r>
    </w:p>
    <w:p w14:paraId="66FEA535" w14:textId="77777777" w:rsidR="009B44C1" w:rsidRDefault="009B44C1" w:rsidP="009B44C1">
      <w:pPr>
        <w:rPr>
          <w:rFonts w:ascii="Microsoft Sans Serif" w:hAnsi="Microsoft Sans Serif"/>
          <w:sz w:val="20"/>
        </w:rPr>
        <w:sectPr w:rsidR="009B44C1">
          <w:pgSz w:w="11900" w:h="16850"/>
          <w:pgMar w:top="980" w:right="400" w:bottom="280" w:left="1080" w:header="345" w:footer="0" w:gutter="0"/>
          <w:cols w:space="720"/>
        </w:sectPr>
      </w:pPr>
    </w:p>
    <w:tbl>
      <w:tblPr>
        <w:tblStyle w:val="ac"/>
        <w:tblW w:w="0" w:type="auto"/>
        <w:tblInd w:w="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3"/>
        <w:gridCol w:w="5214"/>
      </w:tblGrid>
      <w:tr w:rsidR="009B44C1" w14:paraId="15E3969A" w14:textId="77777777" w:rsidTr="009B44C1">
        <w:tc>
          <w:tcPr>
            <w:tcW w:w="4580" w:type="dxa"/>
          </w:tcPr>
          <w:p w14:paraId="5214C515" w14:textId="77777777" w:rsidR="009B44C1" w:rsidRDefault="009B44C1" w:rsidP="009B44C1">
            <w:pPr>
              <w:pStyle w:val="11"/>
              <w:spacing w:before="200"/>
              <w:ind w:left="0" w:right="785"/>
            </w:pPr>
          </w:p>
        </w:tc>
        <w:tc>
          <w:tcPr>
            <w:tcW w:w="5283" w:type="dxa"/>
          </w:tcPr>
          <w:p w14:paraId="01D9A6E0" w14:textId="77777777" w:rsidR="009B44C1" w:rsidRPr="00B46A56" w:rsidRDefault="009B44C1" w:rsidP="00B46A56">
            <w:pPr>
              <w:pStyle w:val="11"/>
              <w:spacing w:before="200"/>
              <w:ind w:left="0" w:right="785"/>
              <w:jc w:val="right"/>
              <w:rPr>
                <w:rFonts w:ascii="Courier New" w:hAnsi="Courier New" w:cs="Courier New"/>
                <w:b w:val="0"/>
                <w:sz w:val="22"/>
                <w:szCs w:val="22"/>
              </w:rPr>
            </w:pPr>
            <w:r w:rsidRPr="00B46A56">
              <w:rPr>
                <w:rFonts w:ascii="Courier New" w:hAnsi="Courier New" w:cs="Courier New"/>
                <w:b w:val="0"/>
                <w:sz w:val="22"/>
                <w:szCs w:val="22"/>
              </w:rPr>
              <w:t>Приложение № 8 к Административному регламенту по предоставлению муниципальной услуги</w:t>
            </w:r>
          </w:p>
        </w:tc>
      </w:tr>
    </w:tbl>
    <w:p w14:paraId="57154067" w14:textId="77777777" w:rsidR="009B44C1" w:rsidRDefault="009B44C1" w:rsidP="009B44C1">
      <w:pPr>
        <w:pStyle w:val="11"/>
        <w:spacing w:before="200"/>
        <w:ind w:left="773" w:right="785"/>
      </w:pPr>
    </w:p>
    <w:p w14:paraId="65549192" w14:textId="77777777" w:rsidR="009B44C1" w:rsidRDefault="009B44C1" w:rsidP="009B44C1">
      <w:pPr>
        <w:pStyle w:val="11"/>
        <w:spacing w:before="200"/>
        <w:ind w:left="773" w:right="785"/>
      </w:pPr>
      <w:r>
        <w:t>Форма</w:t>
      </w:r>
      <w:r>
        <w:rPr>
          <w:spacing w:val="-6"/>
        </w:rPr>
        <w:t xml:space="preserve"> </w:t>
      </w:r>
      <w:r>
        <w:t>решения</w:t>
      </w:r>
      <w:r>
        <w:rPr>
          <w:spacing w:val="-7"/>
        </w:rPr>
        <w:t xml:space="preserve"> </w:t>
      </w:r>
      <w:r>
        <w:t>об</w:t>
      </w:r>
      <w:r>
        <w:rPr>
          <w:spacing w:val="-7"/>
        </w:rPr>
        <w:t xml:space="preserve"> </w:t>
      </w:r>
      <w:r>
        <w:t>отказе</w:t>
      </w:r>
      <w:r>
        <w:rPr>
          <w:spacing w:val="-6"/>
        </w:rPr>
        <w:t xml:space="preserve"> </w:t>
      </w:r>
      <w:r>
        <w:t>в</w:t>
      </w:r>
      <w:r>
        <w:rPr>
          <w:spacing w:val="-6"/>
        </w:rPr>
        <w:t xml:space="preserve"> </w:t>
      </w:r>
      <w:r>
        <w:t>приёме</w:t>
      </w:r>
      <w:r>
        <w:rPr>
          <w:spacing w:val="-6"/>
        </w:rPr>
        <w:t xml:space="preserve"> </w:t>
      </w:r>
      <w:r>
        <w:t>документов</w:t>
      </w:r>
    </w:p>
    <w:p w14:paraId="78618C4A" w14:textId="77777777" w:rsidR="009B44C1" w:rsidRDefault="009B44C1" w:rsidP="009B44C1">
      <w:pPr>
        <w:pStyle w:val="a3"/>
        <w:rPr>
          <w:b/>
          <w:sz w:val="20"/>
        </w:rPr>
      </w:pPr>
    </w:p>
    <w:p w14:paraId="514FF58F" w14:textId="77777777" w:rsidR="009B44C1" w:rsidRDefault="009B44C1" w:rsidP="009B44C1">
      <w:pPr>
        <w:pStyle w:val="a3"/>
        <w:rPr>
          <w:b/>
          <w:sz w:val="20"/>
        </w:rPr>
      </w:pPr>
    </w:p>
    <w:p w14:paraId="038C4066" w14:textId="77777777" w:rsidR="009B44C1" w:rsidRDefault="009B44C1" w:rsidP="009B44C1">
      <w:pPr>
        <w:pStyle w:val="a3"/>
        <w:spacing w:before="3"/>
        <w:rPr>
          <w:b/>
          <w:sz w:val="16"/>
        </w:rPr>
      </w:pPr>
      <w:r>
        <w:rPr>
          <w:noProof/>
          <w:lang w:eastAsia="ru-RU"/>
        </w:rPr>
        <mc:AlternateContent>
          <mc:Choice Requires="wps">
            <w:drawing>
              <wp:anchor distT="0" distB="0" distL="0" distR="0" simplePos="0" relativeHeight="251678720" behindDoc="1" locked="0" layoutInCell="1" allowOverlap="1" wp14:anchorId="46AF77FD" wp14:editId="549AF0D0">
                <wp:simplePos x="0" y="0"/>
                <wp:positionH relativeFrom="page">
                  <wp:posOffset>2209800</wp:posOffset>
                </wp:positionH>
                <wp:positionV relativeFrom="paragraph">
                  <wp:posOffset>147320</wp:posOffset>
                </wp:positionV>
                <wp:extent cx="3556000" cy="1270"/>
                <wp:effectExtent l="9525" t="13970" r="6350" b="3810"/>
                <wp:wrapTopAndBottom/>
                <wp:docPr id="19"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56000" cy="1270"/>
                        </a:xfrm>
                        <a:custGeom>
                          <a:avLst/>
                          <a:gdLst>
                            <a:gd name="T0" fmla="+- 0 3480 3480"/>
                            <a:gd name="T1" fmla="*/ T0 w 5600"/>
                            <a:gd name="T2" fmla="+- 0 9080 3480"/>
                            <a:gd name="T3" fmla="*/ T2 w 5600"/>
                          </a:gdLst>
                          <a:ahLst/>
                          <a:cxnLst>
                            <a:cxn ang="0">
                              <a:pos x="T1" y="0"/>
                            </a:cxn>
                            <a:cxn ang="0">
                              <a:pos x="T3" y="0"/>
                            </a:cxn>
                          </a:cxnLst>
                          <a:rect l="0" t="0" r="r" b="b"/>
                          <a:pathLst>
                            <a:path w="5600">
                              <a:moveTo>
                                <a:pt x="0" y="0"/>
                              </a:moveTo>
                              <a:lnTo>
                                <a:pt x="560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694094" id="Freeform 29" o:spid="_x0000_s1026" style="position:absolute;margin-left:174pt;margin-top:11.6pt;width:280pt;height:.1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kdS9QIAAI0GAAAOAAAAZHJzL2Uyb0RvYy54bWysVduO0zAQfUfiHyw/grq5NL1q0xXqBSEt&#10;sNKWD3Btp4lw7GC7TRfEvzN2km7a1UoIkYfUzozPnDnjmd7enUqBjlybQskURzchRlxSxQq5T/G3&#10;7WYwxchYIhkRSvIUP3GD7xZv39zW1ZzHKleCcY0ARJp5XaU4t7aaB4GhOS+JuVEVl2DMlC6Jha3e&#10;B0yTGtBLEcRhOA5qpVmlFeXGwNdVY8QLj59lnNqvWWa4RSLFwM36t/bvnXsHi1sy32tS5QVtaZB/&#10;YFGSQkLQM9SKWIIOungBVRZUK6Mye0NVGagsKyj3OUA2UXiVzWNOKu5zAXFMdZbJ/D9Y+uX4oFHB&#10;oHYzjCQpoUYbzblTHMUzp09dmTm4PVYP2mVoqntFvxswBBcWtzHgg3b1Z8UAhhys8pqcMl26k5At&#10;Onnpn87S85NFFD4OR6NxGEKFKNiieOIrE5B5d5YejP3Ilcchx3tjm8IxWHnZWct9CxBZKaCG7wco&#10;RMNk2rzaQp/dos7tXYC2IaqRC3/tFHdOHmsWvoI17NwcVtzDAv77jiHJO9L0JFvWsELENUrodaqU&#10;cfpsgVsnECCAk8vwFV+Ife3bnGlDaOiA67uvMYK7v2uyrYh1zFwIt0R1ir0U7kOpjnyrvMleVQ6C&#10;PFuF7Hv5431WjRlOuABwbZqFD+q49ior1aYQwpdWSEdlEg1jr41RomDO6NgYvd8thUZH4rraPy4Z&#10;ALtw0+ogmQfLOWHrdm1JIZo1+AuvLVzCVgJ3HX3b/pqFs/V0PU0GSTxeD5JwtRp82CyTwXgTTUar&#10;4Wq5XEW/HbUomecFY1w6dt0IiZK/a9F2mDXNfx4iF1lcJLvxz8tkg0saXgvIpftttO46tGnpnWJP&#10;0K1aNTMRZjgscqV/YlTDPEyx+XEgmmMkPkkYOLMoSdwA9ZtkNIlho/uWXd9CJAWoFFsMF9wtl7YZ&#10;uodKF/scIkW+rFJ9gCmRFa6d/ThpWLUbmHk+g3Y+u6Ha33uv53+RxR8AAAD//wMAUEsDBBQABgAI&#10;AAAAIQDI+aMw4QAAAAkBAAAPAAAAZHJzL2Rvd25yZXYueG1sTI9BT8JAEIXvJvyHzZh4MbK1EIO1&#10;W9KYmBgPKqAGb0t3aBu6s6U7QPn3bk9ynDcv730vnfe2EUfsfO1Iwf04AoFUOFNTqeBr9XI3A+FZ&#10;k9GNI1RwRg/zbHSV6sS4Ey3wuORShBDyiVZQMbeJlL6o0Go/di1S+G1dZzWHsyul6fQphNtGxlH0&#10;IK2uKTRUusXnCovd8mAVvL1+vOc/v9tFn/s9f+/P68/beK3UzXWfP4Fg7PnfDAN+QIcsMG3cgYwX&#10;jYLJdBa2sIJ4EoMIhsdoEDaDMAWZpfJyQfYHAAD//wMAUEsBAi0AFAAGAAgAAAAhALaDOJL+AAAA&#10;4QEAABMAAAAAAAAAAAAAAAAAAAAAAFtDb250ZW50X1R5cGVzXS54bWxQSwECLQAUAAYACAAAACEA&#10;OP0h/9YAAACUAQAACwAAAAAAAAAAAAAAAAAvAQAAX3JlbHMvLnJlbHNQSwECLQAUAAYACAAAACEA&#10;GgJHUvUCAACNBgAADgAAAAAAAAAAAAAAAAAuAgAAZHJzL2Uyb0RvYy54bWxQSwECLQAUAAYACAAA&#10;ACEAyPmjMOEAAAAJAQAADwAAAAAAAAAAAAAAAABPBQAAZHJzL2Rvd25yZXYueG1sUEsFBgAAAAAE&#10;AAQA8wAAAF0GAAAAAA==&#10;" path="m,l5600,e" filled="f" strokeweight=".19811mm">
                <v:path arrowok="t" o:connecttype="custom" o:connectlocs="0,0;3556000,0" o:connectangles="0,0"/>
                <w10:wrap type="topAndBottom" anchorx="page"/>
              </v:shape>
            </w:pict>
          </mc:Fallback>
        </mc:AlternateContent>
      </w:r>
    </w:p>
    <w:p w14:paraId="368F4D8A" w14:textId="77777777" w:rsidR="009B44C1" w:rsidRDefault="009B44C1" w:rsidP="009B44C1">
      <w:pPr>
        <w:spacing w:line="180" w:lineRule="exact"/>
        <w:ind w:left="773" w:right="793"/>
        <w:jc w:val="center"/>
        <w:rPr>
          <w:i/>
          <w:sz w:val="18"/>
        </w:rPr>
      </w:pPr>
      <w:r>
        <w:rPr>
          <w:i/>
          <w:sz w:val="18"/>
        </w:rPr>
        <w:t>(наименование</w:t>
      </w:r>
      <w:r>
        <w:rPr>
          <w:i/>
          <w:spacing w:val="-8"/>
          <w:sz w:val="18"/>
        </w:rPr>
        <w:t xml:space="preserve"> </w:t>
      </w:r>
      <w:r>
        <w:rPr>
          <w:i/>
          <w:sz w:val="18"/>
        </w:rPr>
        <w:t>уполномоченного</w:t>
      </w:r>
      <w:r>
        <w:rPr>
          <w:i/>
          <w:spacing w:val="-5"/>
          <w:sz w:val="18"/>
        </w:rPr>
        <w:t xml:space="preserve"> </w:t>
      </w:r>
      <w:r>
        <w:rPr>
          <w:i/>
          <w:sz w:val="18"/>
        </w:rPr>
        <w:t>органа</w:t>
      </w:r>
      <w:r>
        <w:rPr>
          <w:i/>
          <w:spacing w:val="-8"/>
          <w:sz w:val="18"/>
        </w:rPr>
        <w:t xml:space="preserve"> </w:t>
      </w:r>
      <w:r>
        <w:rPr>
          <w:i/>
          <w:sz w:val="18"/>
        </w:rPr>
        <w:t>местного</w:t>
      </w:r>
      <w:r>
        <w:rPr>
          <w:i/>
          <w:spacing w:val="-5"/>
          <w:sz w:val="18"/>
        </w:rPr>
        <w:t xml:space="preserve"> </w:t>
      </w:r>
      <w:r>
        <w:rPr>
          <w:i/>
          <w:sz w:val="18"/>
        </w:rPr>
        <w:t>самоуправления)</w:t>
      </w:r>
    </w:p>
    <w:p w14:paraId="329E81B9" w14:textId="77777777" w:rsidR="009B44C1" w:rsidRDefault="009B44C1" w:rsidP="009B44C1">
      <w:pPr>
        <w:pStyle w:val="a3"/>
        <w:spacing w:before="11"/>
        <w:rPr>
          <w:i/>
          <w:sz w:val="27"/>
        </w:rPr>
      </w:pPr>
    </w:p>
    <w:p w14:paraId="05E360D7" w14:textId="77777777" w:rsidR="009B44C1" w:rsidRDefault="009B44C1" w:rsidP="009B44C1">
      <w:pPr>
        <w:pStyle w:val="a3"/>
        <w:tabs>
          <w:tab w:val="left" w:pos="10295"/>
        </w:tabs>
        <w:ind w:left="6867"/>
      </w:pPr>
      <w:r>
        <w:t>Кому:</w:t>
      </w:r>
      <w:r>
        <w:rPr>
          <w:spacing w:val="1"/>
        </w:rPr>
        <w:t xml:space="preserve"> </w:t>
      </w:r>
      <w:r>
        <w:rPr>
          <w:u w:val="single"/>
        </w:rPr>
        <w:t xml:space="preserve"> </w:t>
      </w:r>
      <w:r>
        <w:rPr>
          <w:u w:val="single"/>
        </w:rPr>
        <w:tab/>
      </w:r>
    </w:p>
    <w:p w14:paraId="7F06C848" w14:textId="77777777" w:rsidR="009B44C1" w:rsidRDefault="009B44C1" w:rsidP="009B44C1">
      <w:pPr>
        <w:pStyle w:val="a3"/>
        <w:rPr>
          <w:sz w:val="20"/>
        </w:rPr>
      </w:pPr>
    </w:p>
    <w:p w14:paraId="423E6A7E" w14:textId="77777777" w:rsidR="009B44C1" w:rsidRDefault="009B44C1" w:rsidP="009B44C1">
      <w:pPr>
        <w:pStyle w:val="a3"/>
        <w:spacing w:before="2"/>
      </w:pPr>
    </w:p>
    <w:p w14:paraId="6F8832D2" w14:textId="77777777" w:rsidR="009B44C1" w:rsidRDefault="009B44C1" w:rsidP="009B44C1">
      <w:pPr>
        <w:pStyle w:val="a3"/>
        <w:spacing w:before="89" w:line="322" w:lineRule="exact"/>
        <w:ind w:left="773" w:right="790"/>
        <w:jc w:val="center"/>
      </w:pPr>
      <w:r>
        <w:t>РЕШЕНИЕ</w:t>
      </w:r>
    </w:p>
    <w:p w14:paraId="57129454" w14:textId="77777777" w:rsidR="009B44C1" w:rsidRDefault="009B44C1" w:rsidP="009B44C1">
      <w:pPr>
        <w:pStyle w:val="a3"/>
        <w:spacing w:line="322" w:lineRule="exact"/>
        <w:ind w:left="773" w:right="795"/>
        <w:jc w:val="center"/>
      </w:pPr>
      <w:r>
        <w:t>Об</w:t>
      </w:r>
      <w:r>
        <w:rPr>
          <w:spacing w:val="-7"/>
        </w:rPr>
        <w:t xml:space="preserve"> </w:t>
      </w:r>
      <w:r>
        <w:t>отказе</w:t>
      </w:r>
      <w:r>
        <w:rPr>
          <w:spacing w:val="-9"/>
        </w:rPr>
        <w:t xml:space="preserve"> </w:t>
      </w:r>
      <w:r>
        <w:t>в</w:t>
      </w:r>
      <w:r>
        <w:rPr>
          <w:spacing w:val="-9"/>
        </w:rPr>
        <w:t xml:space="preserve"> </w:t>
      </w:r>
      <w:r>
        <w:t>приеме</w:t>
      </w:r>
      <w:r>
        <w:rPr>
          <w:spacing w:val="-11"/>
        </w:rPr>
        <w:t xml:space="preserve"> </w:t>
      </w:r>
      <w:r>
        <w:t>документов,</w:t>
      </w:r>
      <w:r>
        <w:rPr>
          <w:spacing w:val="-8"/>
        </w:rPr>
        <w:t xml:space="preserve"> </w:t>
      </w:r>
      <w:r>
        <w:t>необходимых</w:t>
      </w:r>
      <w:r>
        <w:rPr>
          <w:spacing w:val="-7"/>
        </w:rPr>
        <w:t xml:space="preserve"> </w:t>
      </w:r>
      <w:r>
        <w:t>для</w:t>
      </w:r>
      <w:r>
        <w:rPr>
          <w:spacing w:val="-11"/>
        </w:rPr>
        <w:t xml:space="preserve"> </w:t>
      </w:r>
      <w:r>
        <w:t>предоставления</w:t>
      </w:r>
      <w:r>
        <w:rPr>
          <w:spacing w:val="-7"/>
        </w:rPr>
        <w:t xml:space="preserve"> </w:t>
      </w:r>
      <w:r>
        <w:t>услуги</w:t>
      </w:r>
    </w:p>
    <w:p w14:paraId="7ED14609" w14:textId="77777777" w:rsidR="009B44C1" w:rsidRDefault="009B44C1" w:rsidP="009B44C1">
      <w:pPr>
        <w:pStyle w:val="a3"/>
        <w:tabs>
          <w:tab w:val="left" w:pos="2157"/>
          <w:tab w:val="left" w:pos="4656"/>
        </w:tabs>
        <w:ind w:right="12"/>
        <w:jc w:val="center"/>
      </w:pPr>
      <w:r>
        <w:t>№</w:t>
      </w:r>
      <w:r>
        <w:rPr>
          <w:u w:val="single"/>
        </w:rPr>
        <w:tab/>
      </w:r>
      <w:r>
        <w:t>от</w:t>
      </w:r>
      <w:r>
        <w:rPr>
          <w:spacing w:val="-1"/>
        </w:rPr>
        <w:t xml:space="preserve"> </w:t>
      </w:r>
      <w:r>
        <w:rPr>
          <w:u w:val="single"/>
        </w:rPr>
        <w:t xml:space="preserve"> </w:t>
      </w:r>
      <w:r>
        <w:rPr>
          <w:u w:val="single"/>
        </w:rPr>
        <w:tab/>
      </w:r>
    </w:p>
    <w:p w14:paraId="3D78BA36" w14:textId="77777777" w:rsidR="009B44C1" w:rsidRDefault="009B44C1" w:rsidP="009B44C1">
      <w:pPr>
        <w:pStyle w:val="a3"/>
        <w:spacing w:before="4"/>
        <w:rPr>
          <w:sz w:val="20"/>
        </w:rPr>
      </w:pPr>
    </w:p>
    <w:p w14:paraId="5B8C75AB" w14:textId="77777777" w:rsidR="009B44C1" w:rsidRDefault="009B44C1" w:rsidP="009B44C1">
      <w:pPr>
        <w:pStyle w:val="a3"/>
        <w:spacing w:before="89" w:line="322" w:lineRule="exact"/>
        <w:ind w:left="816"/>
        <w:jc w:val="both"/>
      </w:pPr>
      <w:r>
        <w:t xml:space="preserve">По  </w:t>
      </w:r>
      <w:r>
        <w:rPr>
          <w:spacing w:val="48"/>
        </w:rPr>
        <w:t xml:space="preserve"> </w:t>
      </w:r>
      <w:r>
        <w:t xml:space="preserve">результатам   </w:t>
      </w:r>
      <w:r>
        <w:rPr>
          <w:spacing w:val="45"/>
        </w:rPr>
        <w:t xml:space="preserve"> </w:t>
      </w:r>
      <w:r>
        <w:t xml:space="preserve">рассмотрения   </w:t>
      </w:r>
      <w:r>
        <w:rPr>
          <w:spacing w:val="47"/>
        </w:rPr>
        <w:t xml:space="preserve"> </w:t>
      </w:r>
      <w:r>
        <w:t xml:space="preserve">заявления   </w:t>
      </w:r>
      <w:r>
        <w:rPr>
          <w:spacing w:val="44"/>
        </w:rPr>
        <w:t xml:space="preserve"> </w:t>
      </w:r>
      <w:r>
        <w:t xml:space="preserve">о   </w:t>
      </w:r>
      <w:r>
        <w:rPr>
          <w:spacing w:val="44"/>
        </w:rPr>
        <w:t xml:space="preserve"> </w:t>
      </w:r>
      <w:r>
        <w:t xml:space="preserve">предоставлении   </w:t>
      </w:r>
      <w:r>
        <w:rPr>
          <w:spacing w:val="47"/>
        </w:rPr>
        <w:t xml:space="preserve"> </w:t>
      </w:r>
      <w:r>
        <w:t>услуги</w:t>
      </w:r>
    </w:p>
    <w:p w14:paraId="368B08F9" w14:textId="77777777" w:rsidR="009B44C1" w:rsidRDefault="009B44C1" w:rsidP="009B44C1">
      <w:pPr>
        <w:pStyle w:val="a3"/>
        <w:tabs>
          <w:tab w:val="left" w:pos="8348"/>
          <w:tab w:val="left" w:pos="10293"/>
        </w:tabs>
        <w:ind w:left="108" w:right="123"/>
        <w:jc w:val="both"/>
      </w:pPr>
      <w:r>
        <w:rPr>
          <w:spacing w:val="-1"/>
        </w:rPr>
        <w:t>«Предварительное</w:t>
      </w:r>
      <w:r>
        <w:rPr>
          <w:spacing w:val="-16"/>
        </w:rPr>
        <w:t xml:space="preserve"> </w:t>
      </w:r>
      <w:r>
        <w:rPr>
          <w:spacing w:val="-1"/>
        </w:rPr>
        <w:t>согласование</w:t>
      </w:r>
      <w:r>
        <w:rPr>
          <w:spacing w:val="-15"/>
        </w:rPr>
        <w:t xml:space="preserve"> </w:t>
      </w:r>
      <w:r>
        <w:t>предоставления</w:t>
      </w:r>
      <w:r>
        <w:rPr>
          <w:spacing w:val="-13"/>
        </w:rPr>
        <w:t xml:space="preserve"> </w:t>
      </w:r>
      <w:r>
        <w:t>земельного</w:t>
      </w:r>
      <w:r>
        <w:rPr>
          <w:spacing w:val="-12"/>
        </w:rPr>
        <w:t xml:space="preserve"> </w:t>
      </w:r>
      <w:r>
        <w:t>участка,</w:t>
      </w:r>
      <w:r>
        <w:rPr>
          <w:spacing w:val="-14"/>
        </w:rPr>
        <w:t xml:space="preserve"> </w:t>
      </w:r>
      <w:r>
        <w:t>находящегося</w:t>
      </w:r>
      <w:r>
        <w:rPr>
          <w:spacing w:val="-12"/>
        </w:rPr>
        <w:t xml:space="preserve"> </w:t>
      </w:r>
      <w:r>
        <w:t>в</w:t>
      </w:r>
      <w:r>
        <w:rPr>
          <w:spacing w:val="-6"/>
        </w:rPr>
        <w:t xml:space="preserve"> </w:t>
      </w:r>
      <w:r>
        <w:t>муниципальной</w:t>
      </w:r>
      <w:r>
        <w:rPr>
          <w:spacing w:val="-6"/>
        </w:rPr>
        <w:t xml:space="preserve"> </w:t>
      </w:r>
      <w:r>
        <w:t>собственности»</w:t>
      </w:r>
      <w:r>
        <w:rPr>
          <w:spacing w:val="-7"/>
        </w:rPr>
        <w:t xml:space="preserve"> </w:t>
      </w:r>
      <w:r>
        <w:t>от</w:t>
      </w:r>
      <w:r>
        <w:rPr>
          <w:u w:val="single"/>
        </w:rPr>
        <w:tab/>
      </w:r>
      <w:r>
        <w:t>№</w:t>
      </w:r>
      <w:r>
        <w:rPr>
          <w:u w:val="single"/>
        </w:rPr>
        <w:tab/>
      </w:r>
      <w:r>
        <w:t xml:space="preserve"> и</w:t>
      </w:r>
      <w:r>
        <w:rPr>
          <w:spacing w:val="-7"/>
        </w:rPr>
        <w:t xml:space="preserve"> </w:t>
      </w:r>
      <w:r>
        <w:t>приложенных</w:t>
      </w:r>
      <w:r>
        <w:rPr>
          <w:spacing w:val="-9"/>
        </w:rPr>
        <w:t xml:space="preserve"> </w:t>
      </w:r>
      <w:r>
        <w:t>к</w:t>
      </w:r>
      <w:r>
        <w:rPr>
          <w:spacing w:val="-6"/>
        </w:rPr>
        <w:t xml:space="preserve"> </w:t>
      </w:r>
      <w:r>
        <w:t>нему</w:t>
      </w:r>
      <w:r>
        <w:rPr>
          <w:spacing w:val="-10"/>
        </w:rPr>
        <w:t xml:space="preserve"> </w:t>
      </w:r>
      <w:r>
        <w:t>документов</w:t>
      </w:r>
      <w:r>
        <w:rPr>
          <w:spacing w:val="-8"/>
        </w:rPr>
        <w:t xml:space="preserve"> </w:t>
      </w:r>
      <w:r>
        <w:t>принято</w:t>
      </w:r>
      <w:r>
        <w:rPr>
          <w:spacing w:val="-6"/>
        </w:rPr>
        <w:t xml:space="preserve"> </w:t>
      </w:r>
      <w:r>
        <w:t>решение</w:t>
      </w:r>
      <w:r>
        <w:rPr>
          <w:spacing w:val="-9"/>
        </w:rPr>
        <w:t xml:space="preserve"> </w:t>
      </w:r>
      <w:r>
        <w:t>об</w:t>
      </w:r>
      <w:r>
        <w:rPr>
          <w:spacing w:val="-5"/>
        </w:rPr>
        <w:t xml:space="preserve"> </w:t>
      </w:r>
      <w:r>
        <w:t>отказе</w:t>
      </w:r>
      <w:r>
        <w:rPr>
          <w:spacing w:val="-8"/>
        </w:rPr>
        <w:t xml:space="preserve"> </w:t>
      </w:r>
      <w:r>
        <w:t>в</w:t>
      </w:r>
      <w:r>
        <w:rPr>
          <w:spacing w:val="-8"/>
        </w:rPr>
        <w:t xml:space="preserve"> </w:t>
      </w:r>
      <w:r>
        <w:t>приеме</w:t>
      </w:r>
      <w:r>
        <w:rPr>
          <w:spacing w:val="-6"/>
        </w:rPr>
        <w:t xml:space="preserve"> </w:t>
      </w:r>
      <w:r>
        <w:t>документов,</w:t>
      </w:r>
      <w:r>
        <w:rPr>
          <w:spacing w:val="-68"/>
        </w:rPr>
        <w:t xml:space="preserve"> </w:t>
      </w:r>
      <w:r>
        <w:t>необходимых</w:t>
      </w:r>
      <w:r>
        <w:rPr>
          <w:spacing w:val="-5"/>
        </w:rPr>
        <w:t xml:space="preserve"> </w:t>
      </w:r>
      <w:r>
        <w:t>для</w:t>
      </w:r>
      <w:r>
        <w:rPr>
          <w:spacing w:val="-2"/>
        </w:rPr>
        <w:t xml:space="preserve"> </w:t>
      </w:r>
      <w:r>
        <w:t>предоставления</w:t>
      </w:r>
      <w:r>
        <w:rPr>
          <w:spacing w:val="-1"/>
        </w:rPr>
        <w:t xml:space="preserve"> </w:t>
      </w:r>
      <w:r>
        <w:t>услуги</w:t>
      </w:r>
      <w:r>
        <w:rPr>
          <w:spacing w:val="-2"/>
        </w:rPr>
        <w:t xml:space="preserve"> </w:t>
      </w:r>
      <w:r>
        <w:t>по следующим</w:t>
      </w:r>
      <w:r>
        <w:rPr>
          <w:spacing w:val="-2"/>
        </w:rPr>
        <w:t xml:space="preserve"> </w:t>
      </w:r>
      <w:r>
        <w:t>основаниям:</w:t>
      </w:r>
    </w:p>
    <w:p w14:paraId="0EE408DC" w14:textId="77777777" w:rsidR="009B44C1" w:rsidRDefault="009B44C1" w:rsidP="009B44C1">
      <w:pPr>
        <w:pStyle w:val="a3"/>
        <w:spacing w:before="8"/>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9B44C1" w14:paraId="5839D240" w14:textId="77777777" w:rsidTr="009B44C1">
        <w:trPr>
          <w:trHeight w:val="2135"/>
        </w:trPr>
        <w:tc>
          <w:tcPr>
            <w:tcW w:w="1070" w:type="dxa"/>
          </w:tcPr>
          <w:p w14:paraId="5D348F93" w14:textId="77777777" w:rsidR="009B44C1" w:rsidRPr="00C57B6B" w:rsidRDefault="009B44C1" w:rsidP="009B44C1">
            <w:pPr>
              <w:pStyle w:val="TableParagraph"/>
              <w:spacing w:before="95"/>
              <w:ind w:left="62" w:right="61"/>
              <w:rPr>
                <w:sz w:val="24"/>
                <w:lang w:val="ru-RU"/>
              </w:rPr>
            </w:pPr>
            <w:r w:rsidRPr="00C57B6B">
              <w:rPr>
                <w:sz w:val="24"/>
                <w:lang w:val="ru-RU"/>
              </w:rPr>
              <w:t>№</w:t>
            </w:r>
            <w:r w:rsidRPr="00C57B6B">
              <w:rPr>
                <w:spacing w:val="1"/>
                <w:sz w:val="24"/>
                <w:lang w:val="ru-RU"/>
              </w:rPr>
              <w:t xml:space="preserve"> </w:t>
            </w:r>
            <w:r w:rsidRPr="00C57B6B">
              <w:rPr>
                <w:sz w:val="24"/>
                <w:lang w:val="ru-RU"/>
              </w:rPr>
              <w:t>пункта</w:t>
            </w:r>
            <w:r w:rsidRPr="00C57B6B">
              <w:rPr>
                <w:spacing w:val="1"/>
                <w:sz w:val="24"/>
                <w:lang w:val="ru-RU"/>
              </w:rPr>
              <w:t xml:space="preserve"> </w:t>
            </w:r>
            <w:r w:rsidRPr="00C57B6B">
              <w:rPr>
                <w:sz w:val="24"/>
                <w:lang w:val="ru-RU"/>
              </w:rPr>
              <w:t>админис</w:t>
            </w:r>
            <w:r w:rsidRPr="00C57B6B">
              <w:rPr>
                <w:spacing w:val="1"/>
                <w:sz w:val="24"/>
                <w:lang w:val="ru-RU"/>
              </w:rPr>
              <w:t xml:space="preserve"> </w:t>
            </w:r>
            <w:r w:rsidRPr="00C57B6B">
              <w:rPr>
                <w:sz w:val="24"/>
                <w:lang w:val="ru-RU"/>
              </w:rPr>
              <w:t>тративно</w:t>
            </w:r>
            <w:r w:rsidRPr="00C57B6B">
              <w:rPr>
                <w:spacing w:val="-57"/>
                <w:sz w:val="24"/>
                <w:lang w:val="ru-RU"/>
              </w:rPr>
              <w:t xml:space="preserve"> </w:t>
            </w:r>
            <w:r w:rsidRPr="00C57B6B">
              <w:rPr>
                <w:sz w:val="24"/>
                <w:lang w:val="ru-RU"/>
              </w:rPr>
              <w:t>го</w:t>
            </w:r>
            <w:r w:rsidRPr="00C57B6B">
              <w:rPr>
                <w:spacing w:val="1"/>
                <w:sz w:val="24"/>
                <w:lang w:val="ru-RU"/>
              </w:rPr>
              <w:t xml:space="preserve"> </w:t>
            </w:r>
            <w:r w:rsidRPr="00C57B6B">
              <w:rPr>
                <w:spacing w:val="-1"/>
                <w:sz w:val="24"/>
                <w:lang w:val="ru-RU"/>
              </w:rPr>
              <w:t>регламен</w:t>
            </w:r>
            <w:r w:rsidRPr="00C57B6B">
              <w:rPr>
                <w:spacing w:val="-57"/>
                <w:sz w:val="24"/>
                <w:lang w:val="ru-RU"/>
              </w:rPr>
              <w:t xml:space="preserve"> </w:t>
            </w:r>
            <w:r w:rsidRPr="00C57B6B">
              <w:rPr>
                <w:sz w:val="24"/>
                <w:lang w:val="ru-RU"/>
              </w:rPr>
              <w:t>та</w:t>
            </w:r>
          </w:p>
        </w:tc>
        <w:tc>
          <w:tcPr>
            <w:tcW w:w="4165" w:type="dxa"/>
          </w:tcPr>
          <w:p w14:paraId="4474E852" w14:textId="77777777" w:rsidR="009B44C1" w:rsidRPr="00C57B6B" w:rsidRDefault="009B44C1" w:rsidP="009B44C1">
            <w:pPr>
              <w:pStyle w:val="TableParagraph"/>
              <w:spacing w:before="95"/>
              <w:ind w:left="62" w:right="43"/>
              <w:rPr>
                <w:sz w:val="24"/>
                <w:lang w:val="ru-RU"/>
              </w:rPr>
            </w:pPr>
            <w:r w:rsidRPr="00C57B6B">
              <w:rPr>
                <w:sz w:val="24"/>
                <w:lang w:val="ru-RU"/>
              </w:rPr>
              <w:t>Наименование</w:t>
            </w:r>
            <w:r w:rsidRPr="00C57B6B">
              <w:rPr>
                <w:spacing w:val="28"/>
                <w:sz w:val="24"/>
                <w:lang w:val="ru-RU"/>
              </w:rPr>
              <w:t xml:space="preserve"> </w:t>
            </w:r>
            <w:r w:rsidRPr="00C57B6B">
              <w:rPr>
                <w:sz w:val="24"/>
                <w:lang w:val="ru-RU"/>
              </w:rPr>
              <w:t>основания</w:t>
            </w:r>
            <w:r w:rsidRPr="00C57B6B">
              <w:rPr>
                <w:spacing w:val="28"/>
                <w:sz w:val="24"/>
                <w:lang w:val="ru-RU"/>
              </w:rPr>
              <w:t xml:space="preserve"> </w:t>
            </w:r>
            <w:r w:rsidRPr="00C57B6B">
              <w:rPr>
                <w:sz w:val="24"/>
                <w:lang w:val="ru-RU"/>
              </w:rPr>
              <w:t>для</w:t>
            </w:r>
            <w:r w:rsidRPr="00C57B6B">
              <w:rPr>
                <w:spacing w:val="29"/>
                <w:sz w:val="24"/>
                <w:lang w:val="ru-RU"/>
              </w:rPr>
              <w:t xml:space="preserve"> </w:t>
            </w:r>
            <w:r w:rsidRPr="00C57B6B">
              <w:rPr>
                <w:sz w:val="24"/>
                <w:lang w:val="ru-RU"/>
              </w:rPr>
              <w:t>отказа</w:t>
            </w:r>
            <w:r w:rsidRPr="00C57B6B">
              <w:rPr>
                <w:spacing w:val="29"/>
                <w:sz w:val="24"/>
                <w:lang w:val="ru-RU"/>
              </w:rPr>
              <w:t xml:space="preserve"> </w:t>
            </w:r>
            <w:r w:rsidRPr="00C57B6B">
              <w:rPr>
                <w:sz w:val="24"/>
                <w:lang w:val="ru-RU"/>
              </w:rPr>
              <w:t>в</w:t>
            </w:r>
            <w:r w:rsidRPr="00C57B6B">
              <w:rPr>
                <w:spacing w:val="-57"/>
                <w:sz w:val="24"/>
                <w:lang w:val="ru-RU"/>
              </w:rPr>
              <w:t xml:space="preserve"> </w:t>
            </w:r>
            <w:r w:rsidRPr="00C57B6B">
              <w:rPr>
                <w:sz w:val="24"/>
                <w:lang w:val="ru-RU"/>
              </w:rPr>
              <w:t>соответствии</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единым</w:t>
            </w:r>
            <w:r w:rsidRPr="00C57B6B">
              <w:rPr>
                <w:spacing w:val="-3"/>
                <w:sz w:val="24"/>
                <w:lang w:val="ru-RU"/>
              </w:rPr>
              <w:t xml:space="preserve"> </w:t>
            </w:r>
            <w:r w:rsidRPr="00C57B6B">
              <w:rPr>
                <w:sz w:val="24"/>
                <w:lang w:val="ru-RU"/>
              </w:rPr>
              <w:t>стандартом</w:t>
            </w:r>
          </w:p>
        </w:tc>
        <w:tc>
          <w:tcPr>
            <w:tcW w:w="4820" w:type="dxa"/>
          </w:tcPr>
          <w:p w14:paraId="54017D89" w14:textId="77777777" w:rsidR="009B44C1" w:rsidRPr="00C57B6B" w:rsidRDefault="009B44C1" w:rsidP="009B44C1">
            <w:pPr>
              <w:pStyle w:val="TableParagraph"/>
              <w:spacing w:before="95"/>
              <w:ind w:left="62" w:right="50"/>
              <w:rPr>
                <w:sz w:val="24"/>
                <w:lang w:val="ru-RU"/>
              </w:rPr>
            </w:pPr>
            <w:r w:rsidRPr="00C57B6B">
              <w:rPr>
                <w:sz w:val="24"/>
                <w:lang w:val="ru-RU"/>
              </w:rPr>
              <w:t>Разъяснение</w:t>
            </w:r>
            <w:r w:rsidRPr="00C57B6B">
              <w:rPr>
                <w:spacing w:val="-1"/>
                <w:sz w:val="24"/>
                <w:lang w:val="ru-RU"/>
              </w:rPr>
              <w:t xml:space="preserve"> </w:t>
            </w:r>
            <w:r w:rsidRPr="00C57B6B">
              <w:rPr>
                <w:sz w:val="24"/>
                <w:lang w:val="ru-RU"/>
              </w:rPr>
              <w:t>причин</w:t>
            </w:r>
            <w:r w:rsidRPr="00C57B6B">
              <w:rPr>
                <w:spacing w:val="2"/>
                <w:sz w:val="24"/>
                <w:lang w:val="ru-RU"/>
              </w:rPr>
              <w:t xml:space="preserve"> </w:t>
            </w:r>
            <w:r w:rsidRPr="00C57B6B">
              <w:rPr>
                <w:sz w:val="24"/>
                <w:lang w:val="ru-RU"/>
              </w:rPr>
              <w:t>отказа</w:t>
            </w:r>
            <w:r w:rsidRPr="00C57B6B">
              <w:rPr>
                <w:spacing w:val="2"/>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предоставлении</w:t>
            </w:r>
            <w:r w:rsidRPr="00C57B6B">
              <w:rPr>
                <w:spacing w:val="-57"/>
                <w:sz w:val="24"/>
                <w:lang w:val="ru-RU"/>
              </w:rPr>
              <w:t xml:space="preserve"> </w:t>
            </w:r>
            <w:r w:rsidRPr="00C57B6B">
              <w:rPr>
                <w:sz w:val="24"/>
                <w:lang w:val="ru-RU"/>
              </w:rPr>
              <w:t>услуги</w:t>
            </w:r>
          </w:p>
        </w:tc>
      </w:tr>
      <w:tr w:rsidR="009B44C1" w14:paraId="4D9D4BD8" w14:textId="77777777" w:rsidTr="009B44C1">
        <w:trPr>
          <w:trHeight w:val="755"/>
        </w:trPr>
        <w:tc>
          <w:tcPr>
            <w:tcW w:w="1070" w:type="dxa"/>
          </w:tcPr>
          <w:p w14:paraId="3D43C727" w14:textId="77777777" w:rsidR="009B44C1" w:rsidRDefault="009B44C1" w:rsidP="009B44C1">
            <w:pPr>
              <w:pStyle w:val="TableParagraph"/>
              <w:spacing w:before="95"/>
              <w:ind w:left="62"/>
              <w:rPr>
                <w:sz w:val="24"/>
              </w:rPr>
            </w:pPr>
            <w:r>
              <w:rPr>
                <w:sz w:val="24"/>
              </w:rPr>
              <w:t>2.1</w:t>
            </w:r>
            <w:r>
              <w:rPr>
                <w:sz w:val="24"/>
                <w:lang w:val="ru-RU"/>
              </w:rPr>
              <w:t>3</w:t>
            </w:r>
            <w:r>
              <w:rPr>
                <w:sz w:val="24"/>
              </w:rPr>
              <w:t>.1</w:t>
            </w:r>
          </w:p>
        </w:tc>
        <w:tc>
          <w:tcPr>
            <w:tcW w:w="4165" w:type="dxa"/>
          </w:tcPr>
          <w:p w14:paraId="6C3BFE34" w14:textId="77777777" w:rsidR="009B44C1" w:rsidRDefault="009B44C1" w:rsidP="009B44C1">
            <w:pPr>
              <w:pStyle w:val="TableParagraph"/>
              <w:spacing w:before="95"/>
              <w:ind w:left="62" w:right="95"/>
              <w:rPr>
                <w:sz w:val="24"/>
              </w:rPr>
            </w:pPr>
            <w:r>
              <w:rPr>
                <w:sz w:val="24"/>
              </w:rPr>
              <w:t>Представление</w:t>
            </w:r>
            <w:r>
              <w:rPr>
                <w:spacing w:val="52"/>
                <w:sz w:val="24"/>
              </w:rPr>
              <w:t xml:space="preserve"> </w:t>
            </w:r>
            <w:r>
              <w:rPr>
                <w:sz w:val="24"/>
              </w:rPr>
              <w:t>неполного</w:t>
            </w:r>
            <w:r>
              <w:rPr>
                <w:spacing w:val="53"/>
                <w:sz w:val="24"/>
              </w:rPr>
              <w:t xml:space="preserve"> </w:t>
            </w:r>
            <w:r>
              <w:rPr>
                <w:sz w:val="24"/>
              </w:rPr>
              <w:t>комплекта</w:t>
            </w:r>
            <w:r>
              <w:rPr>
                <w:spacing w:val="-57"/>
                <w:sz w:val="24"/>
              </w:rPr>
              <w:t xml:space="preserve"> </w:t>
            </w:r>
            <w:r>
              <w:rPr>
                <w:sz w:val="24"/>
              </w:rPr>
              <w:t>документов</w:t>
            </w:r>
          </w:p>
        </w:tc>
        <w:tc>
          <w:tcPr>
            <w:tcW w:w="4820" w:type="dxa"/>
          </w:tcPr>
          <w:p w14:paraId="54940554" w14:textId="77777777" w:rsidR="009B44C1" w:rsidRPr="00C57B6B" w:rsidRDefault="009B44C1" w:rsidP="009B44C1">
            <w:pPr>
              <w:pStyle w:val="TableParagraph"/>
              <w:tabs>
                <w:tab w:val="left" w:pos="1736"/>
                <w:tab w:val="left" w:pos="3830"/>
              </w:tabs>
              <w:spacing w:before="95"/>
              <w:ind w:left="62" w:right="52"/>
              <w:rPr>
                <w:sz w:val="24"/>
                <w:lang w:val="ru-RU"/>
              </w:rPr>
            </w:pPr>
            <w:r w:rsidRPr="00C57B6B">
              <w:rPr>
                <w:sz w:val="24"/>
                <w:lang w:val="ru-RU"/>
              </w:rPr>
              <w:t>Указывается</w:t>
            </w:r>
            <w:r w:rsidRPr="00C57B6B">
              <w:rPr>
                <w:sz w:val="24"/>
                <w:lang w:val="ru-RU"/>
              </w:rPr>
              <w:tab/>
              <w:t>исчерпывающий</w:t>
            </w:r>
            <w:r w:rsidRPr="00C57B6B">
              <w:rPr>
                <w:sz w:val="24"/>
                <w:lang w:val="ru-RU"/>
              </w:rPr>
              <w:tab/>
            </w:r>
            <w:r w:rsidRPr="00C57B6B">
              <w:rPr>
                <w:spacing w:val="-1"/>
                <w:sz w:val="24"/>
                <w:lang w:val="ru-RU"/>
              </w:rPr>
              <w:t>перечень</w:t>
            </w:r>
            <w:r w:rsidRPr="00C57B6B">
              <w:rPr>
                <w:spacing w:val="-57"/>
                <w:sz w:val="24"/>
                <w:lang w:val="ru-RU"/>
              </w:rPr>
              <w:t xml:space="preserve"> </w:t>
            </w:r>
            <w:r w:rsidRPr="00C57B6B">
              <w:rPr>
                <w:sz w:val="24"/>
                <w:lang w:val="ru-RU"/>
              </w:rPr>
              <w:t>документов,</w:t>
            </w:r>
            <w:r w:rsidRPr="00C57B6B">
              <w:rPr>
                <w:spacing w:val="-2"/>
                <w:sz w:val="24"/>
                <w:lang w:val="ru-RU"/>
              </w:rPr>
              <w:t xml:space="preserve"> </w:t>
            </w:r>
            <w:r w:rsidRPr="00C57B6B">
              <w:rPr>
                <w:sz w:val="24"/>
                <w:lang w:val="ru-RU"/>
              </w:rPr>
              <w:t>непредставленных</w:t>
            </w:r>
            <w:r w:rsidRPr="00C57B6B">
              <w:rPr>
                <w:spacing w:val="-3"/>
                <w:sz w:val="24"/>
                <w:lang w:val="ru-RU"/>
              </w:rPr>
              <w:t xml:space="preserve"> </w:t>
            </w:r>
            <w:r w:rsidRPr="00C57B6B">
              <w:rPr>
                <w:sz w:val="24"/>
                <w:lang w:val="ru-RU"/>
              </w:rPr>
              <w:t>заявителем</w:t>
            </w:r>
          </w:p>
        </w:tc>
      </w:tr>
      <w:tr w:rsidR="009B44C1" w14:paraId="43D80EA6" w14:textId="77777777" w:rsidTr="009B44C1">
        <w:trPr>
          <w:trHeight w:val="865"/>
        </w:trPr>
        <w:tc>
          <w:tcPr>
            <w:tcW w:w="1070" w:type="dxa"/>
          </w:tcPr>
          <w:p w14:paraId="26737FA0" w14:textId="77777777" w:rsidR="009B44C1" w:rsidRDefault="009B44C1" w:rsidP="009B44C1">
            <w:pPr>
              <w:pStyle w:val="TableParagraph"/>
              <w:spacing w:before="95"/>
              <w:ind w:left="62"/>
              <w:rPr>
                <w:sz w:val="24"/>
              </w:rPr>
            </w:pPr>
            <w:r>
              <w:rPr>
                <w:sz w:val="24"/>
              </w:rPr>
              <w:t>2.1</w:t>
            </w:r>
            <w:r>
              <w:rPr>
                <w:sz w:val="24"/>
                <w:lang w:val="ru-RU"/>
              </w:rPr>
              <w:t>3</w:t>
            </w:r>
            <w:r>
              <w:rPr>
                <w:sz w:val="24"/>
              </w:rPr>
              <w:t>.2</w:t>
            </w:r>
          </w:p>
        </w:tc>
        <w:tc>
          <w:tcPr>
            <w:tcW w:w="4165" w:type="dxa"/>
          </w:tcPr>
          <w:p w14:paraId="37F3F504" w14:textId="77777777" w:rsidR="009B44C1" w:rsidRPr="00C57B6B" w:rsidRDefault="009B44C1" w:rsidP="009B44C1">
            <w:pPr>
              <w:pStyle w:val="TableParagraph"/>
              <w:spacing w:before="95"/>
              <w:ind w:left="62" w:right="95"/>
              <w:rPr>
                <w:sz w:val="24"/>
                <w:lang w:val="ru-RU"/>
              </w:rPr>
            </w:pPr>
            <w:r w:rsidRPr="00C57B6B">
              <w:rPr>
                <w:sz w:val="24"/>
                <w:lang w:val="ru-RU"/>
              </w:rPr>
              <w:t>Представленные</w:t>
            </w:r>
            <w:r w:rsidRPr="00C57B6B">
              <w:rPr>
                <w:spacing w:val="9"/>
                <w:sz w:val="24"/>
                <w:lang w:val="ru-RU"/>
              </w:rPr>
              <w:t xml:space="preserve"> </w:t>
            </w:r>
            <w:r w:rsidRPr="00C57B6B">
              <w:rPr>
                <w:sz w:val="24"/>
                <w:lang w:val="ru-RU"/>
              </w:rPr>
              <w:t>документы</w:t>
            </w:r>
            <w:r w:rsidRPr="00C57B6B">
              <w:rPr>
                <w:spacing w:val="13"/>
                <w:sz w:val="24"/>
                <w:lang w:val="ru-RU"/>
              </w:rPr>
              <w:t xml:space="preserve"> </w:t>
            </w:r>
            <w:r w:rsidRPr="00C57B6B">
              <w:rPr>
                <w:sz w:val="24"/>
                <w:lang w:val="ru-RU"/>
              </w:rPr>
              <w:t>утратили</w:t>
            </w:r>
            <w:r w:rsidRPr="00C57B6B">
              <w:rPr>
                <w:spacing w:val="-57"/>
                <w:sz w:val="24"/>
                <w:lang w:val="ru-RU"/>
              </w:rPr>
              <w:t xml:space="preserve"> </w:t>
            </w:r>
            <w:r w:rsidRPr="00C57B6B">
              <w:rPr>
                <w:sz w:val="24"/>
                <w:lang w:val="ru-RU"/>
              </w:rPr>
              <w:t>силу</w:t>
            </w:r>
            <w:r w:rsidRPr="00C57B6B">
              <w:rPr>
                <w:spacing w:val="-7"/>
                <w:sz w:val="24"/>
                <w:lang w:val="ru-RU"/>
              </w:rPr>
              <w:t xml:space="preserve"> </w:t>
            </w:r>
            <w:r w:rsidRPr="00C57B6B">
              <w:rPr>
                <w:sz w:val="24"/>
                <w:lang w:val="ru-RU"/>
              </w:rPr>
              <w:t>на</w:t>
            </w:r>
            <w:r w:rsidRPr="00C57B6B">
              <w:rPr>
                <w:spacing w:val="-3"/>
                <w:sz w:val="24"/>
                <w:lang w:val="ru-RU"/>
              </w:rPr>
              <w:t xml:space="preserve"> </w:t>
            </w:r>
            <w:r w:rsidRPr="00C57B6B">
              <w:rPr>
                <w:sz w:val="24"/>
                <w:lang w:val="ru-RU"/>
              </w:rPr>
              <w:t>момент</w:t>
            </w:r>
            <w:r w:rsidRPr="00C57B6B">
              <w:rPr>
                <w:spacing w:val="-2"/>
                <w:sz w:val="24"/>
                <w:lang w:val="ru-RU"/>
              </w:rPr>
              <w:t xml:space="preserve"> </w:t>
            </w:r>
            <w:r w:rsidRPr="00C57B6B">
              <w:rPr>
                <w:sz w:val="24"/>
                <w:lang w:val="ru-RU"/>
              </w:rPr>
              <w:t>обращения</w:t>
            </w:r>
            <w:r w:rsidRPr="00C57B6B">
              <w:rPr>
                <w:spacing w:val="-1"/>
                <w:sz w:val="24"/>
                <w:lang w:val="ru-RU"/>
              </w:rPr>
              <w:t xml:space="preserve"> </w:t>
            </w:r>
            <w:r w:rsidRPr="00C57B6B">
              <w:rPr>
                <w:sz w:val="24"/>
                <w:lang w:val="ru-RU"/>
              </w:rPr>
              <w:t>за</w:t>
            </w:r>
            <w:r w:rsidRPr="00C57B6B">
              <w:rPr>
                <w:spacing w:val="-1"/>
                <w:sz w:val="24"/>
                <w:lang w:val="ru-RU"/>
              </w:rPr>
              <w:t xml:space="preserve"> </w:t>
            </w:r>
            <w:r w:rsidRPr="00C57B6B">
              <w:rPr>
                <w:sz w:val="24"/>
                <w:lang w:val="ru-RU"/>
              </w:rPr>
              <w:t>услугой</w:t>
            </w:r>
          </w:p>
        </w:tc>
        <w:tc>
          <w:tcPr>
            <w:tcW w:w="4820" w:type="dxa"/>
          </w:tcPr>
          <w:p w14:paraId="250B76C4" w14:textId="77777777" w:rsidR="009B44C1" w:rsidRPr="00C57B6B" w:rsidRDefault="009B44C1" w:rsidP="009B44C1">
            <w:pPr>
              <w:pStyle w:val="TableParagraph"/>
              <w:tabs>
                <w:tab w:val="left" w:pos="1736"/>
                <w:tab w:val="left" w:pos="3830"/>
              </w:tabs>
              <w:spacing w:before="95"/>
              <w:ind w:left="62" w:right="52"/>
              <w:rPr>
                <w:sz w:val="24"/>
                <w:lang w:val="ru-RU"/>
              </w:rPr>
            </w:pPr>
            <w:r w:rsidRPr="00C57B6B">
              <w:rPr>
                <w:sz w:val="24"/>
                <w:lang w:val="ru-RU"/>
              </w:rPr>
              <w:t>Указывается</w:t>
            </w:r>
            <w:r w:rsidRPr="00C57B6B">
              <w:rPr>
                <w:sz w:val="24"/>
                <w:lang w:val="ru-RU"/>
              </w:rPr>
              <w:tab/>
              <w:t>исчерпывающий</w:t>
            </w:r>
            <w:r w:rsidRPr="00C57B6B">
              <w:rPr>
                <w:sz w:val="24"/>
                <w:lang w:val="ru-RU"/>
              </w:rPr>
              <w:tab/>
            </w:r>
            <w:r w:rsidRPr="00C57B6B">
              <w:rPr>
                <w:spacing w:val="-1"/>
                <w:sz w:val="24"/>
                <w:lang w:val="ru-RU"/>
              </w:rPr>
              <w:t>перечень</w:t>
            </w:r>
            <w:r w:rsidRPr="00C57B6B">
              <w:rPr>
                <w:spacing w:val="-57"/>
                <w:sz w:val="24"/>
                <w:lang w:val="ru-RU"/>
              </w:rPr>
              <w:t xml:space="preserve"> </w:t>
            </w:r>
            <w:r w:rsidRPr="00C57B6B">
              <w:rPr>
                <w:sz w:val="24"/>
                <w:lang w:val="ru-RU"/>
              </w:rPr>
              <w:t>документов,</w:t>
            </w:r>
            <w:r w:rsidRPr="00C57B6B">
              <w:rPr>
                <w:spacing w:val="3"/>
                <w:sz w:val="24"/>
                <w:lang w:val="ru-RU"/>
              </w:rPr>
              <w:t xml:space="preserve"> </w:t>
            </w:r>
            <w:r w:rsidRPr="00C57B6B">
              <w:rPr>
                <w:sz w:val="24"/>
                <w:lang w:val="ru-RU"/>
              </w:rPr>
              <w:t>утративших</w:t>
            </w:r>
            <w:r w:rsidRPr="00C57B6B">
              <w:rPr>
                <w:spacing w:val="2"/>
                <w:sz w:val="24"/>
                <w:lang w:val="ru-RU"/>
              </w:rPr>
              <w:t xml:space="preserve"> </w:t>
            </w:r>
            <w:r w:rsidRPr="00C57B6B">
              <w:rPr>
                <w:sz w:val="24"/>
                <w:lang w:val="ru-RU"/>
              </w:rPr>
              <w:t>силу</w:t>
            </w:r>
          </w:p>
        </w:tc>
      </w:tr>
      <w:tr w:rsidR="009B44C1" w14:paraId="7D865259" w14:textId="77777777" w:rsidTr="009B44C1">
        <w:trPr>
          <w:trHeight w:val="1585"/>
        </w:trPr>
        <w:tc>
          <w:tcPr>
            <w:tcW w:w="1070" w:type="dxa"/>
          </w:tcPr>
          <w:p w14:paraId="52B6E127" w14:textId="77777777" w:rsidR="009B44C1" w:rsidRDefault="009B44C1" w:rsidP="009B44C1">
            <w:pPr>
              <w:pStyle w:val="TableParagraph"/>
              <w:spacing w:before="97"/>
              <w:ind w:left="62"/>
              <w:rPr>
                <w:sz w:val="24"/>
              </w:rPr>
            </w:pPr>
            <w:r>
              <w:rPr>
                <w:sz w:val="24"/>
              </w:rPr>
              <w:t>2.1</w:t>
            </w:r>
            <w:r>
              <w:rPr>
                <w:sz w:val="24"/>
                <w:lang w:val="ru-RU"/>
              </w:rPr>
              <w:t>3</w:t>
            </w:r>
            <w:r>
              <w:rPr>
                <w:sz w:val="24"/>
              </w:rPr>
              <w:t>.3</w:t>
            </w:r>
          </w:p>
        </w:tc>
        <w:tc>
          <w:tcPr>
            <w:tcW w:w="4165" w:type="dxa"/>
          </w:tcPr>
          <w:p w14:paraId="4CE86FC1" w14:textId="77777777" w:rsidR="009B44C1" w:rsidRPr="00C57B6B" w:rsidRDefault="009B44C1" w:rsidP="009B44C1">
            <w:pPr>
              <w:pStyle w:val="TableParagraph"/>
              <w:tabs>
                <w:tab w:val="left" w:pos="2905"/>
              </w:tabs>
              <w:spacing w:before="97"/>
              <w:ind w:left="62" w:right="51"/>
              <w:jc w:val="both"/>
              <w:rPr>
                <w:sz w:val="24"/>
                <w:lang w:val="ru-RU"/>
              </w:rPr>
            </w:pPr>
            <w:r w:rsidRPr="00C57B6B">
              <w:rPr>
                <w:sz w:val="24"/>
                <w:lang w:val="ru-RU"/>
              </w:rPr>
              <w:t>Представленные</w:t>
            </w:r>
            <w:r w:rsidRPr="00C57B6B">
              <w:rPr>
                <w:spacing w:val="1"/>
                <w:sz w:val="24"/>
                <w:lang w:val="ru-RU"/>
              </w:rPr>
              <w:t xml:space="preserve"> </w:t>
            </w:r>
            <w:r w:rsidRPr="00C57B6B">
              <w:rPr>
                <w:sz w:val="24"/>
                <w:lang w:val="ru-RU"/>
              </w:rPr>
              <w:t>документы</w:t>
            </w:r>
            <w:r w:rsidRPr="00C57B6B">
              <w:rPr>
                <w:spacing w:val="1"/>
                <w:sz w:val="24"/>
                <w:lang w:val="ru-RU"/>
              </w:rPr>
              <w:t xml:space="preserve"> </w:t>
            </w:r>
            <w:r w:rsidRPr="00C57B6B">
              <w:rPr>
                <w:sz w:val="24"/>
                <w:lang w:val="ru-RU"/>
              </w:rPr>
              <w:t>содержат</w:t>
            </w:r>
            <w:r w:rsidRPr="00C57B6B">
              <w:rPr>
                <w:spacing w:val="-57"/>
                <w:sz w:val="24"/>
                <w:lang w:val="ru-RU"/>
              </w:rPr>
              <w:t xml:space="preserve"> </w:t>
            </w:r>
            <w:r w:rsidRPr="00C57B6B">
              <w:rPr>
                <w:sz w:val="24"/>
                <w:lang w:val="ru-RU"/>
              </w:rPr>
              <w:t>подчистки</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исправления</w:t>
            </w:r>
            <w:r w:rsidRPr="00C57B6B">
              <w:rPr>
                <w:spacing w:val="1"/>
                <w:sz w:val="24"/>
                <w:lang w:val="ru-RU"/>
              </w:rPr>
              <w:t xml:space="preserve"> </w:t>
            </w:r>
            <w:r w:rsidRPr="00C57B6B">
              <w:rPr>
                <w:sz w:val="24"/>
                <w:lang w:val="ru-RU"/>
              </w:rPr>
              <w:t>текста,</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заверенные в порядке, установленном</w:t>
            </w:r>
            <w:r w:rsidRPr="00C57B6B">
              <w:rPr>
                <w:spacing w:val="1"/>
                <w:sz w:val="24"/>
                <w:lang w:val="ru-RU"/>
              </w:rPr>
              <w:t xml:space="preserve"> </w:t>
            </w:r>
            <w:r w:rsidRPr="00C57B6B">
              <w:rPr>
                <w:sz w:val="24"/>
                <w:lang w:val="ru-RU"/>
              </w:rPr>
              <w:t>законодательством</w:t>
            </w:r>
            <w:r w:rsidRPr="00C57B6B">
              <w:rPr>
                <w:sz w:val="24"/>
                <w:lang w:val="ru-RU"/>
              </w:rPr>
              <w:tab/>
            </w:r>
            <w:r w:rsidRPr="00C57B6B">
              <w:rPr>
                <w:spacing w:val="-1"/>
                <w:sz w:val="24"/>
                <w:lang w:val="ru-RU"/>
              </w:rPr>
              <w:t>Российской</w:t>
            </w:r>
            <w:r w:rsidRPr="00C57B6B">
              <w:rPr>
                <w:spacing w:val="-58"/>
                <w:sz w:val="24"/>
                <w:lang w:val="ru-RU"/>
              </w:rPr>
              <w:t xml:space="preserve"> </w:t>
            </w:r>
            <w:r w:rsidRPr="00C57B6B">
              <w:rPr>
                <w:sz w:val="24"/>
                <w:lang w:val="ru-RU"/>
              </w:rPr>
              <w:t>Федерации</w:t>
            </w:r>
          </w:p>
        </w:tc>
        <w:tc>
          <w:tcPr>
            <w:tcW w:w="4820" w:type="dxa"/>
          </w:tcPr>
          <w:p w14:paraId="0C14301C" w14:textId="77777777" w:rsidR="009B44C1" w:rsidRPr="00C57B6B" w:rsidRDefault="009B44C1" w:rsidP="009B44C1">
            <w:pPr>
              <w:pStyle w:val="TableParagraph"/>
              <w:spacing w:before="97"/>
              <w:ind w:left="62" w:right="49"/>
              <w:jc w:val="both"/>
              <w:rPr>
                <w:sz w:val="24"/>
                <w:lang w:val="ru-RU"/>
              </w:rPr>
            </w:pPr>
            <w:r w:rsidRPr="00C57B6B">
              <w:rPr>
                <w:sz w:val="24"/>
                <w:lang w:val="ru-RU"/>
              </w:rPr>
              <w:t>Указывается</w:t>
            </w:r>
            <w:r w:rsidRPr="00C57B6B">
              <w:rPr>
                <w:spacing w:val="1"/>
                <w:sz w:val="24"/>
                <w:lang w:val="ru-RU"/>
              </w:rPr>
              <w:t xml:space="preserve"> </w:t>
            </w:r>
            <w:r w:rsidRPr="00C57B6B">
              <w:rPr>
                <w:sz w:val="24"/>
                <w:lang w:val="ru-RU"/>
              </w:rPr>
              <w:t>исчерпывающий</w:t>
            </w:r>
            <w:r w:rsidRPr="00C57B6B">
              <w:rPr>
                <w:spacing w:val="1"/>
                <w:sz w:val="24"/>
                <w:lang w:val="ru-RU"/>
              </w:rPr>
              <w:t xml:space="preserve"> </w:t>
            </w:r>
            <w:r w:rsidRPr="00C57B6B">
              <w:rPr>
                <w:sz w:val="24"/>
                <w:lang w:val="ru-RU"/>
              </w:rPr>
              <w:t>перечень</w:t>
            </w:r>
            <w:r w:rsidRPr="00C57B6B">
              <w:rPr>
                <w:spacing w:val="-57"/>
                <w:sz w:val="24"/>
                <w:lang w:val="ru-RU"/>
              </w:rPr>
              <w:t xml:space="preserve"> </w:t>
            </w:r>
            <w:r w:rsidRPr="00C57B6B">
              <w:rPr>
                <w:sz w:val="24"/>
                <w:lang w:val="ru-RU"/>
              </w:rPr>
              <w:t>документов,</w:t>
            </w:r>
            <w:r w:rsidRPr="00C57B6B">
              <w:rPr>
                <w:spacing w:val="1"/>
                <w:sz w:val="24"/>
                <w:lang w:val="ru-RU"/>
              </w:rPr>
              <w:t xml:space="preserve"> </w:t>
            </w:r>
            <w:r w:rsidRPr="00C57B6B">
              <w:rPr>
                <w:sz w:val="24"/>
                <w:lang w:val="ru-RU"/>
              </w:rPr>
              <w:t>содержащих</w:t>
            </w:r>
            <w:r w:rsidRPr="00C57B6B">
              <w:rPr>
                <w:spacing w:val="1"/>
                <w:sz w:val="24"/>
                <w:lang w:val="ru-RU"/>
              </w:rPr>
              <w:t xml:space="preserve"> </w:t>
            </w:r>
            <w:r w:rsidRPr="00C57B6B">
              <w:rPr>
                <w:sz w:val="24"/>
                <w:lang w:val="ru-RU"/>
              </w:rPr>
              <w:t>подчистки</w:t>
            </w:r>
            <w:r w:rsidRPr="00C57B6B">
              <w:rPr>
                <w:spacing w:val="1"/>
                <w:sz w:val="24"/>
                <w:lang w:val="ru-RU"/>
              </w:rPr>
              <w:t xml:space="preserve"> </w:t>
            </w:r>
            <w:r w:rsidRPr="00C57B6B">
              <w:rPr>
                <w:sz w:val="24"/>
                <w:lang w:val="ru-RU"/>
              </w:rPr>
              <w:t>и</w:t>
            </w:r>
            <w:r w:rsidRPr="00C57B6B">
              <w:rPr>
                <w:spacing w:val="-57"/>
                <w:sz w:val="24"/>
                <w:lang w:val="ru-RU"/>
              </w:rPr>
              <w:t xml:space="preserve"> </w:t>
            </w:r>
            <w:r w:rsidRPr="00C57B6B">
              <w:rPr>
                <w:sz w:val="24"/>
                <w:lang w:val="ru-RU"/>
              </w:rPr>
              <w:t>исправления</w:t>
            </w:r>
          </w:p>
        </w:tc>
      </w:tr>
    </w:tbl>
    <w:p w14:paraId="251218AB" w14:textId="77777777" w:rsidR="009B44C1" w:rsidRDefault="009B44C1" w:rsidP="009B44C1">
      <w:pPr>
        <w:pStyle w:val="a3"/>
        <w:rPr>
          <w:sz w:val="30"/>
        </w:rPr>
      </w:pPr>
    </w:p>
    <w:p w14:paraId="4249272C" w14:textId="77777777" w:rsidR="009B44C1" w:rsidRDefault="009B44C1" w:rsidP="009B44C1">
      <w:pPr>
        <w:pStyle w:val="a3"/>
        <w:rPr>
          <w:sz w:val="30"/>
        </w:rPr>
      </w:pPr>
    </w:p>
    <w:p w14:paraId="0B708EAA" w14:textId="77777777" w:rsidR="009B44C1" w:rsidRDefault="009B44C1" w:rsidP="009B44C1">
      <w:pPr>
        <w:pStyle w:val="a3"/>
        <w:rPr>
          <w:sz w:val="32"/>
        </w:rPr>
      </w:pPr>
    </w:p>
    <w:p w14:paraId="781DD4C4" w14:textId="77777777" w:rsidR="009B44C1" w:rsidRDefault="009B44C1" w:rsidP="009B44C1">
      <w:pPr>
        <w:spacing w:line="224" w:lineRule="exact"/>
        <w:ind w:left="108"/>
        <w:rPr>
          <w:rFonts w:ascii="Microsoft Sans Serif"/>
          <w:sz w:val="24"/>
        </w:rPr>
      </w:pPr>
      <w:r>
        <w:rPr>
          <w:rFonts w:ascii="Microsoft Sans Serif"/>
          <w:sz w:val="24"/>
        </w:rPr>
        <w:t xml:space="preserve"> </w:t>
      </w:r>
    </w:p>
    <w:p w14:paraId="2B784835" w14:textId="77777777" w:rsidR="009B44C1" w:rsidRDefault="009B44C1" w:rsidP="009B44C1">
      <w:pPr>
        <w:spacing w:line="224" w:lineRule="exact"/>
        <w:rPr>
          <w:rFonts w:ascii="Microsoft Sans Serif"/>
          <w:sz w:val="24"/>
        </w:rPr>
        <w:sectPr w:rsidR="009B44C1">
          <w:pgSz w:w="11900" w:h="16850"/>
          <w:pgMar w:top="980" w:right="400" w:bottom="0" w:left="1080" w:header="345" w:footer="0" w:gutter="0"/>
          <w:cols w:space="720"/>
        </w:sect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0"/>
        <w:gridCol w:w="4165"/>
        <w:gridCol w:w="4820"/>
      </w:tblGrid>
      <w:tr w:rsidR="009B44C1" w14:paraId="088AEBAA" w14:textId="77777777" w:rsidTr="009B44C1">
        <w:trPr>
          <w:trHeight w:val="2135"/>
        </w:trPr>
        <w:tc>
          <w:tcPr>
            <w:tcW w:w="1070" w:type="dxa"/>
          </w:tcPr>
          <w:p w14:paraId="4076ED66" w14:textId="77777777" w:rsidR="009B44C1" w:rsidRDefault="009B44C1" w:rsidP="009B44C1">
            <w:pPr>
              <w:pStyle w:val="TableParagraph"/>
              <w:spacing w:before="95"/>
              <w:ind w:left="62"/>
              <w:rPr>
                <w:sz w:val="24"/>
              </w:rPr>
            </w:pPr>
            <w:r>
              <w:rPr>
                <w:sz w:val="24"/>
              </w:rPr>
              <w:lastRenderedPageBreak/>
              <w:t>2.1</w:t>
            </w:r>
            <w:r>
              <w:rPr>
                <w:sz w:val="24"/>
                <w:lang w:val="ru-RU"/>
              </w:rPr>
              <w:t>3</w:t>
            </w:r>
            <w:r>
              <w:rPr>
                <w:sz w:val="24"/>
              </w:rPr>
              <w:t>.4</w:t>
            </w:r>
          </w:p>
        </w:tc>
        <w:tc>
          <w:tcPr>
            <w:tcW w:w="4165" w:type="dxa"/>
          </w:tcPr>
          <w:p w14:paraId="2D7E3B39" w14:textId="77777777" w:rsidR="009B44C1" w:rsidRPr="00C57B6B" w:rsidRDefault="009B44C1" w:rsidP="009B44C1">
            <w:pPr>
              <w:pStyle w:val="TableParagraph"/>
              <w:tabs>
                <w:tab w:val="left" w:pos="2201"/>
                <w:tab w:val="left" w:pos="3120"/>
              </w:tabs>
              <w:spacing w:before="95"/>
              <w:ind w:left="62" w:right="50"/>
              <w:jc w:val="both"/>
              <w:rPr>
                <w:sz w:val="24"/>
                <w:lang w:val="ru-RU"/>
              </w:rPr>
            </w:pPr>
            <w:r w:rsidRPr="00C57B6B">
              <w:rPr>
                <w:sz w:val="24"/>
                <w:lang w:val="ru-RU"/>
              </w:rPr>
              <w:t>Представленные в электронной форме</w:t>
            </w:r>
            <w:r w:rsidRPr="00C57B6B">
              <w:rPr>
                <w:spacing w:val="1"/>
                <w:sz w:val="24"/>
                <w:lang w:val="ru-RU"/>
              </w:rPr>
              <w:t xml:space="preserve"> </w:t>
            </w:r>
            <w:r w:rsidRPr="00C57B6B">
              <w:rPr>
                <w:sz w:val="24"/>
                <w:lang w:val="ru-RU"/>
              </w:rPr>
              <w:t>документы</w:t>
            </w:r>
            <w:r w:rsidRPr="00C57B6B">
              <w:rPr>
                <w:spacing w:val="1"/>
                <w:sz w:val="24"/>
                <w:lang w:val="ru-RU"/>
              </w:rPr>
              <w:t xml:space="preserve"> </w:t>
            </w:r>
            <w:r w:rsidRPr="00C57B6B">
              <w:rPr>
                <w:sz w:val="24"/>
                <w:lang w:val="ru-RU"/>
              </w:rPr>
              <w:t>содержат</w:t>
            </w:r>
            <w:r w:rsidRPr="00C57B6B">
              <w:rPr>
                <w:spacing w:val="1"/>
                <w:sz w:val="24"/>
                <w:lang w:val="ru-RU"/>
              </w:rPr>
              <w:t xml:space="preserve"> </w:t>
            </w:r>
            <w:r w:rsidRPr="00C57B6B">
              <w:rPr>
                <w:sz w:val="24"/>
                <w:lang w:val="ru-RU"/>
              </w:rPr>
              <w:t>повреждения,</w:t>
            </w:r>
            <w:r w:rsidRPr="00C57B6B">
              <w:rPr>
                <w:spacing w:val="1"/>
                <w:sz w:val="24"/>
                <w:lang w:val="ru-RU"/>
              </w:rPr>
              <w:t xml:space="preserve"> </w:t>
            </w:r>
            <w:r w:rsidRPr="00C57B6B">
              <w:rPr>
                <w:sz w:val="24"/>
                <w:lang w:val="ru-RU"/>
              </w:rPr>
              <w:t>наличие</w:t>
            </w:r>
            <w:r w:rsidRPr="00C57B6B">
              <w:rPr>
                <w:spacing w:val="1"/>
                <w:sz w:val="24"/>
                <w:lang w:val="ru-RU"/>
              </w:rPr>
              <w:t xml:space="preserve"> </w:t>
            </w:r>
            <w:r w:rsidRPr="00C57B6B">
              <w:rPr>
                <w:sz w:val="24"/>
                <w:lang w:val="ru-RU"/>
              </w:rPr>
              <w:t>которых</w:t>
            </w:r>
            <w:r w:rsidRPr="00C57B6B">
              <w:rPr>
                <w:spacing w:val="1"/>
                <w:sz w:val="24"/>
                <w:lang w:val="ru-RU"/>
              </w:rPr>
              <w:t xml:space="preserve"> </w:t>
            </w:r>
            <w:r w:rsidRPr="00C57B6B">
              <w:rPr>
                <w:sz w:val="24"/>
                <w:lang w:val="ru-RU"/>
              </w:rPr>
              <w:t>не</w:t>
            </w:r>
            <w:r w:rsidRPr="00C57B6B">
              <w:rPr>
                <w:spacing w:val="1"/>
                <w:sz w:val="24"/>
                <w:lang w:val="ru-RU"/>
              </w:rPr>
              <w:t xml:space="preserve"> </w:t>
            </w:r>
            <w:r w:rsidRPr="00C57B6B">
              <w:rPr>
                <w:sz w:val="24"/>
                <w:lang w:val="ru-RU"/>
              </w:rPr>
              <w:t>позволяет</w:t>
            </w:r>
            <w:r w:rsidRPr="00C57B6B">
              <w:rPr>
                <w:spacing w:val="1"/>
                <w:sz w:val="24"/>
                <w:lang w:val="ru-RU"/>
              </w:rPr>
              <w:t xml:space="preserve"> </w:t>
            </w:r>
            <w:r w:rsidRPr="00C57B6B">
              <w:rPr>
                <w:sz w:val="24"/>
                <w:lang w:val="ru-RU"/>
              </w:rPr>
              <w:t>в</w:t>
            </w:r>
            <w:r w:rsidRPr="00C57B6B">
              <w:rPr>
                <w:spacing w:val="-57"/>
                <w:sz w:val="24"/>
                <w:lang w:val="ru-RU"/>
              </w:rPr>
              <w:t xml:space="preserve"> </w:t>
            </w:r>
            <w:r w:rsidRPr="00C57B6B">
              <w:rPr>
                <w:sz w:val="24"/>
                <w:lang w:val="ru-RU"/>
              </w:rPr>
              <w:t>полном</w:t>
            </w:r>
            <w:r w:rsidRPr="00C57B6B">
              <w:rPr>
                <w:spacing w:val="1"/>
                <w:sz w:val="24"/>
                <w:lang w:val="ru-RU"/>
              </w:rPr>
              <w:t xml:space="preserve"> </w:t>
            </w:r>
            <w:r w:rsidRPr="00C57B6B">
              <w:rPr>
                <w:sz w:val="24"/>
                <w:lang w:val="ru-RU"/>
              </w:rPr>
              <w:t>объеме</w:t>
            </w:r>
            <w:r w:rsidRPr="00C57B6B">
              <w:rPr>
                <w:spacing w:val="1"/>
                <w:sz w:val="24"/>
                <w:lang w:val="ru-RU"/>
              </w:rPr>
              <w:t xml:space="preserve"> </w:t>
            </w:r>
            <w:r w:rsidRPr="00C57B6B">
              <w:rPr>
                <w:sz w:val="24"/>
                <w:lang w:val="ru-RU"/>
              </w:rPr>
              <w:t>использовать</w:t>
            </w:r>
            <w:r w:rsidRPr="00C57B6B">
              <w:rPr>
                <w:spacing w:val="1"/>
                <w:sz w:val="24"/>
                <w:lang w:val="ru-RU"/>
              </w:rPr>
              <w:t xml:space="preserve"> </w:t>
            </w:r>
            <w:r w:rsidRPr="00C57B6B">
              <w:rPr>
                <w:sz w:val="24"/>
                <w:lang w:val="ru-RU"/>
              </w:rPr>
              <w:t>информацию</w:t>
            </w:r>
            <w:r w:rsidRPr="00C57B6B">
              <w:rPr>
                <w:sz w:val="24"/>
                <w:lang w:val="ru-RU"/>
              </w:rPr>
              <w:tab/>
              <w:t>и</w:t>
            </w:r>
            <w:r w:rsidRPr="00C57B6B">
              <w:rPr>
                <w:sz w:val="24"/>
                <w:lang w:val="ru-RU"/>
              </w:rPr>
              <w:tab/>
            </w:r>
            <w:r w:rsidRPr="00C57B6B">
              <w:rPr>
                <w:spacing w:val="-1"/>
                <w:sz w:val="24"/>
                <w:lang w:val="ru-RU"/>
              </w:rPr>
              <w:t>сведения,</w:t>
            </w:r>
            <w:r w:rsidRPr="00C57B6B">
              <w:rPr>
                <w:spacing w:val="-58"/>
                <w:sz w:val="24"/>
                <w:lang w:val="ru-RU"/>
              </w:rPr>
              <w:t xml:space="preserve"> </w:t>
            </w:r>
            <w:r w:rsidRPr="00C57B6B">
              <w:rPr>
                <w:sz w:val="24"/>
                <w:lang w:val="ru-RU"/>
              </w:rPr>
              <w:t>содержащиеся</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документах</w:t>
            </w:r>
            <w:r w:rsidRPr="00C57B6B">
              <w:rPr>
                <w:spacing w:val="1"/>
                <w:sz w:val="24"/>
                <w:lang w:val="ru-RU"/>
              </w:rPr>
              <w:t xml:space="preserve"> </w:t>
            </w:r>
            <w:r w:rsidRPr="00C57B6B">
              <w:rPr>
                <w:sz w:val="24"/>
                <w:lang w:val="ru-RU"/>
              </w:rPr>
              <w:t>для</w:t>
            </w:r>
            <w:r w:rsidRPr="00C57B6B">
              <w:rPr>
                <w:spacing w:val="-57"/>
                <w:sz w:val="24"/>
                <w:lang w:val="ru-RU"/>
              </w:rPr>
              <w:t xml:space="preserve"> </w:t>
            </w:r>
            <w:r w:rsidRPr="00C57B6B">
              <w:rPr>
                <w:sz w:val="24"/>
                <w:lang w:val="ru-RU"/>
              </w:rPr>
              <w:t>предоставления</w:t>
            </w:r>
            <w:r w:rsidRPr="00C57B6B">
              <w:rPr>
                <w:spacing w:val="1"/>
                <w:sz w:val="24"/>
                <w:lang w:val="ru-RU"/>
              </w:rPr>
              <w:t xml:space="preserve"> </w:t>
            </w:r>
            <w:r w:rsidRPr="00C57B6B">
              <w:rPr>
                <w:sz w:val="24"/>
                <w:lang w:val="ru-RU"/>
              </w:rPr>
              <w:t>услуги</w:t>
            </w:r>
          </w:p>
        </w:tc>
        <w:tc>
          <w:tcPr>
            <w:tcW w:w="4820" w:type="dxa"/>
          </w:tcPr>
          <w:p w14:paraId="5EB2B307" w14:textId="77777777" w:rsidR="009B44C1" w:rsidRPr="00C57B6B" w:rsidRDefault="009B44C1" w:rsidP="009B44C1">
            <w:pPr>
              <w:pStyle w:val="TableParagraph"/>
              <w:tabs>
                <w:tab w:val="left" w:pos="1736"/>
                <w:tab w:val="left" w:pos="3830"/>
              </w:tabs>
              <w:spacing w:before="95"/>
              <w:ind w:left="62" w:right="52"/>
              <w:rPr>
                <w:sz w:val="24"/>
                <w:lang w:val="ru-RU"/>
              </w:rPr>
            </w:pPr>
            <w:r w:rsidRPr="00C57B6B">
              <w:rPr>
                <w:sz w:val="24"/>
                <w:lang w:val="ru-RU"/>
              </w:rPr>
              <w:t>Указывается</w:t>
            </w:r>
            <w:r w:rsidRPr="00C57B6B">
              <w:rPr>
                <w:sz w:val="24"/>
                <w:lang w:val="ru-RU"/>
              </w:rPr>
              <w:tab/>
              <w:t>исчерпывающий</w:t>
            </w:r>
            <w:r w:rsidRPr="00C57B6B">
              <w:rPr>
                <w:sz w:val="24"/>
                <w:lang w:val="ru-RU"/>
              </w:rPr>
              <w:tab/>
            </w:r>
            <w:r w:rsidRPr="00C57B6B">
              <w:rPr>
                <w:spacing w:val="-1"/>
                <w:sz w:val="24"/>
                <w:lang w:val="ru-RU"/>
              </w:rPr>
              <w:t>перечень</w:t>
            </w:r>
            <w:r w:rsidRPr="00C57B6B">
              <w:rPr>
                <w:spacing w:val="-57"/>
                <w:sz w:val="24"/>
                <w:lang w:val="ru-RU"/>
              </w:rPr>
              <w:t xml:space="preserve"> </w:t>
            </w:r>
            <w:r w:rsidRPr="00C57B6B">
              <w:rPr>
                <w:sz w:val="24"/>
                <w:lang w:val="ru-RU"/>
              </w:rPr>
              <w:t>документов,</w:t>
            </w:r>
            <w:r w:rsidRPr="00C57B6B">
              <w:rPr>
                <w:spacing w:val="-1"/>
                <w:sz w:val="24"/>
                <w:lang w:val="ru-RU"/>
              </w:rPr>
              <w:t xml:space="preserve"> </w:t>
            </w:r>
            <w:r w:rsidRPr="00C57B6B">
              <w:rPr>
                <w:sz w:val="24"/>
                <w:lang w:val="ru-RU"/>
              </w:rPr>
              <w:t>содержащих</w:t>
            </w:r>
            <w:r w:rsidRPr="00C57B6B">
              <w:rPr>
                <w:spacing w:val="-2"/>
                <w:sz w:val="24"/>
                <w:lang w:val="ru-RU"/>
              </w:rPr>
              <w:t xml:space="preserve"> </w:t>
            </w:r>
            <w:r w:rsidRPr="00C57B6B">
              <w:rPr>
                <w:sz w:val="24"/>
                <w:lang w:val="ru-RU"/>
              </w:rPr>
              <w:t>повреждения</w:t>
            </w:r>
          </w:p>
        </w:tc>
      </w:tr>
      <w:tr w:rsidR="009B44C1" w14:paraId="05B9ADE3" w14:textId="77777777" w:rsidTr="009B44C1">
        <w:trPr>
          <w:trHeight w:val="2136"/>
        </w:trPr>
        <w:tc>
          <w:tcPr>
            <w:tcW w:w="1070" w:type="dxa"/>
          </w:tcPr>
          <w:p w14:paraId="547F7D3F" w14:textId="77777777" w:rsidR="009B44C1" w:rsidRDefault="00A03F74" w:rsidP="009B44C1">
            <w:pPr>
              <w:pStyle w:val="TableParagraph"/>
              <w:spacing w:before="97"/>
              <w:ind w:left="62"/>
              <w:rPr>
                <w:sz w:val="24"/>
              </w:rPr>
            </w:pPr>
            <w:hyperlink r:id="rId17">
              <w:r w:rsidR="009B44C1">
                <w:rPr>
                  <w:sz w:val="24"/>
                </w:rPr>
                <w:t>2.1</w:t>
              </w:r>
              <w:r w:rsidR="009B44C1">
                <w:rPr>
                  <w:sz w:val="24"/>
                  <w:lang w:val="ru-RU"/>
                </w:rPr>
                <w:t>3</w:t>
              </w:r>
              <w:r w:rsidR="009B44C1">
                <w:rPr>
                  <w:sz w:val="24"/>
                </w:rPr>
                <w:t>.5</w:t>
              </w:r>
            </w:hyperlink>
          </w:p>
        </w:tc>
        <w:tc>
          <w:tcPr>
            <w:tcW w:w="4165" w:type="dxa"/>
          </w:tcPr>
          <w:p w14:paraId="39F4C556" w14:textId="77777777" w:rsidR="009B44C1" w:rsidRPr="00C57B6B" w:rsidRDefault="009B44C1" w:rsidP="009B44C1">
            <w:pPr>
              <w:pStyle w:val="TableParagraph"/>
              <w:spacing w:before="97" w:line="275" w:lineRule="exact"/>
              <w:ind w:left="62"/>
              <w:jc w:val="both"/>
              <w:rPr>
                <w:sz w:val="24"/>
                <w:lang w:val="ru-RU"/>
              </w:rPr>
            </w:pPr>
            <w:r w:rsidRPr="00C57B6B">
              <w:rPr>
                <w:sz w:val="24"/>
                <w:lang w:val="ru-RU"/>
              </w:rPr>
              <w:t>Несоблюдение</w:t>
            </w:r>
            <w:r w:rsidRPr="00C57B6B">
              <w:rPr>
                <w:spacing w:val="32"/>
                <w:sz w:val="24"/>
                <w:lang w:val="ru-RU"/>
              </w:rPr>
              <w:t xml:space="preserve"> </w:t>
            </w:r>
            <w:r w:rsidRPr="00C57B6B">
              <w:rPr>
                <w:sz w:val="24"/>
                <w:lang w:val="ru-RU"/>
              </w:rPr>
              <w:t>установленных</w:t>
            </w:r>
            <w:r w:rsidRPr="00C57B6B">
              <w:rPr>
                <w:spacing w:val="30"/>
                <w:sz w:val="24"/>
                <w:lang w:val="ru-RU"/>
              </w:rPr>
              <w:t xml:space="preserve"> </w:t>
            </w:r>
            <w:r w:rsidRPr="00C57B6B">
              <w:rPr>
                <w:sz w:val="24"/>
                <w:lang w:val="ru-RU"/>
              </w:rPr>
              <w:t>статьей</w:t>
            </w:r>
          </w:p>
          <w:p w14:paraId="7E4339D9" w14:textId="77777777" w:rsidR="009B44C1" w:rsidRPr="00C57B6B" w:rsidRDefault="009B44C1" w:rsidP="009B44C1">
            <w:pPr>
              <w:pStyle w:val="TableParagraph"/>
              <w:tabs>
                <w:tab w:val="left" w:pos="2806"/>
                <w:tab w:val="left" w:pos="3017"/>
              </w:tabs>
              <w:ind w:left="62" w:right="47"/>
              <w:jc w:val="both"/>
              <w:rPr>
                <w:sz w:val="24"/>
                <w:lang w:val="ru-RU"/>
              </w:rPr>
            </w:pPr>
            <w:r w:rsidRPr="00C57B6B">
              <w:rPr>
                <w:sz w:val="24"/>
                <w:lang w:val="ru-RU"/>
              </w:rPr>
              <w:t>11</w:t>
            </w:r>
            <w:r w:rsidRPr="00C57B6B">
              <w:rPr>
                <w:spacing w:val="1"/>
                <w:sz w:val="24"/>
                <w:lang w:val="ru-RU"/>
              </w:rPr>
              <w:t xml:space="preserve"> </w:t>
            </w:r>
            <w:r w:rsidRPr="00C57B6B">
              <w:rPr>
                <w:sz w:val="24"/>
                <w:lang w:val="ru-RU"/>
              </w:rPr>
              <w:t>Федерального</w:t>
            </w:r>
            <w:r w:rsidRPr="00C57B6B">
              <w:rPr>
                <w:spacing w:val="1"/>
                <w:sz w:val="24"/>
                <w:lang w:val="ru-RU"/>
              </w:rPr>
              <w:t xml:space="preserve"> </w:t>
            </w:r>
            <w:r w:rsidRPr="00C57B6B">
              <w:rPr>
                <w:sz w:val="24"/>
                <w:lang w:val="ru-RU"/>
              </w:rPr>
              <w:t>закона</w:t>
            </w:r>
            <w:r w:rsidRPr="00C57B6B">
              <w:rPr>
                <w:spacing w:val="1"/>
                <w:sz w:val="24"/>
                <w:lang w:val="ru-RU"/>
              </w:rPr>
              <w:t xml:space="preserve"> </w:t>
            </w:r>
            <w:r w:rsidRPr="00C57B6B">
              <w:rPr>
                <w:sz w:val="24"/>
                <w:lang w:val="ru-RU"/>
              </w:rPr>
              <w:t>от</w:t>
            </w:r>
            <w:r w:rsidRPr="00C57B6B">
              <w:rPr>
                <w:spacing w:val="1"/>
                <w:sz w:val="24"/>
                <w:lang w:val="ru-RU"/>
              </w:rPr>
              <w:t xml:space="preserve"> </w:t>
            </w:r>
            <w:r w:rsidRPr="00C57B6B">
              <w:rPr>
                <w:sz w:val="24"/>
                <w:lang w:val="ru-RU"/>
              </w:rPr>
              <w:t>6</w:t>
            </w:r>
            <w:r w:rsidRPr="00C57B6B">
              <w:rPr>
                <w:spacing w:val="1"/>
                <w:sz w:val="24"/>
                <w:lang w:val="ru-RU"/>
              </w:rPr>
              <w:t xml:space="preserve"> </w:t>
            </w:r>
            <w:r w:rsidRPr="00C57B6B">
              <w:rPr>
                <w:sz w:val="24"/>
                <w:lang w:val="ru-RU"/>
              </w:rPr>
              <w:t>апреля</w:t>
            </w:r>
            <w:r w:rsidRPr="00C57B6B">
              <w:rPr>
                <w:spacing w:val="-57"/>
                <w:sz w:val="24"/>
                <w:lang w:val="ru-RU"/>
              </w:rPr>
              <w:t xml:space="preserve"> </w:t>
            </w:r>
            <w:r w:rsidRPr="00C57B6B">
              <w:rPr>
                <w:sz w:val="24"/>
                <w:lang w:val="ru-RU"/>
              </w:rPr>
              <w:t>2011 года № 63-ФЗ «Об электронной</w:t>
            </w:r>
            <w:r w:rsidRPr="00C57B6B">
              <w:rPr>
                <w:spacing w:val="1"/>
                <w:sz w:val="24"/>
                <w:lang w:val="ru-RU"/>
              </w:rPr>
              <w:t xml:space="preserve"> </w:t>
            </w:r>
            <w:r w:rsidRPr="00C57B6B">
              <w:rPr>
                <w:sz w:val="24"/>
                <w:lang w:val="ru-RU"/>
              </w:rPr>
              <w:t>подписи»</w:t>
            </w:r>
            <w:r w:rsidRPr="00C57B6B">
              <w:rPr>
                <w:spacing w:val="1"/>
                <w:sz w:val="24"/>
                <w:lang w:val="ru-RU"/>
              </w:rPr>
              <w:t xml:space="preserve"> </w:t>
            </w:r>
            <w:r w:rsidRPr="00C57B6B">
              <w:rPr>
                <w:sz w:val="24"/>
                <w:lang w:val="ru-RU"/>
              </w:rPr>
              <w:t>условий</w:t>
            </w:r>
            <w:r w:rsidRPr="00C57B6B">
              <w:rPr>
                <w:spacing w:val="1"/>
                <w:sz w:val="24"/>
                <w:lang w:val="ru-RU"/>
              </w:rPr>
              <w:t xml:space="preserve"> </w:t>
            </w:r>
            <w:r w:rsidRPr="00C57B6B">
              <w:rPr>
                <w:sz w:val="24"/>
                <w:lang w:val="ru-RU"/>
              </w:rPr>
              <w:t>признания</w:t>
            </w:r>
            <w:r w:rsidRPr="00C57B6B">
              <w:rPr>
                <w:spacing w:val="1"/>
                <w:sz w:val="24"/>
                <w:lang w:val="ru-RU"/>
              </w:rPr>
              <w:t xml:space="preserve"> </w:t>
            </w:r>
            <w:r w:rsidRPr="00C57B6B">
              <w:rPr>
                <w:sz w:val="24"/>
                <w:lang w:val="ru-RU"/>
              </w:rPr>
              <w:t>действительности,</w:t>
            </w:r>
            <w:r w:rsidRPr="00C57B6B">
              <w:rPr>
                <w:sz w:val="24"/>
                <w:lang w:val="ru-RU"/>
              </w:rPr>
              <w:tab/>
            </w:r>
            <w:r w:rsidRPr="00C57B6B">
              <w:rPr>
                <w:sz w:val="24"/>
                <w:lang w:val="ru-RU"/>
              </w:rPr>
              <w:tab/>
              <w:t>усиленной</w:t>
            </w:r>
            <w:r w:rsidRPr="00C57B6B">
              <w:rPr>
                <w:spacing w:val="-58"/>
                <w:sz w:val="24"/>
                <w:lang w:val="ru-RU"/>
              </w:rPr>
              <w:t xml:space="preserve"> </w:t>
            </w:r>
            <w:r w:rsidRPr="00C57B6B">
              <w:rPr>
                <w:sz w:val="24"/>
                <w:lang w:val="ru-RU"/>
              </w:rPr>
              <w:t>квалифицированной</w:t>
            </w:r>
            <w:r w:rsidRPr="00C57B6B">
              <w:rPr>
                <w:sz w:val="24"/>
                <w:lang w:val="ru-RU"/>
              </w:rPr>
              <w:tab/>
              <w:t>электронной</w:t>
            </w:r>
            <w:r w:rsidRPr="00C57B6B">
              <w:rPr>
                <w:spacing w:val="-58"/>
                <w:sz w:val="24"/>
                <w:lang w:val="ru-RU"/>
              </w:rPr>
              <w:t xml:space="preserve"> </w:t>
            </w:r>
            <w:r w:rsidRPr="00C57B6B">
              <w:rPr>
                <w:sz w:val="24"/>
                <w:lang w:val="ru-RU"/>
              </w:rPr>
              <w:t>подписи</w:t>
            </w:r>
          </w:p>
        </w:tc>
        <w:tc>
          <w:tcPr>
            <w:tcW w:w="4820" w:type="dxa"/>
          </w:tcPr>
          <w:p w14:paraId="740F3037" w14:textId="77777777" w:rsidR="009B44C1" w:rsidRDefault="009B44C1" w:rsidP="009B44C1">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r w:rsidR="009B44C1" w14:paraId="30295ECC" w14:textId="77777777" w:rsidTr="009B44C1">
        <w:trPr>
          <w:trHeight w:val="1665"/>
        </w:trPr>
        <w:tc>
          <w:tcPr>
            <w:tcW w:w="1070" w:type="dxa"/>
          </w:tcPr>
          <w:p w14:paraId="3F509357" w14:textId="77777777" w:rsidR="009B44C1" w:rsidRDefault="009B44C1" w:rsidP="009B44C1">
            <w:pPr>
              <w:pStyle w:val="TableParagraph"/>
              <w:spacing w:before="97"/>
              <w:ind w:left="62"/>
              <w:rPr>
                <w:sz w:val="24"/>
              </w:rPr>
            </w:pPr>
            <w:r>
              <w:rPr>
                <w:sz w:val="24"/>
              </w:rPr>
              <w:t>2.1</w:t>
            </w:r>
            <w:r>
              <w:rPr>
                <w:sz w:val="24"/>
                <w:lang w:val="ru-RU"/>
              </w:rPr>
              <w:t>3</w:t>
            </w:r>
            <w:r>
              <w:rPr>
                <w:sz w:val="24"/>
              </w:rPr>
              <w:t>.6</w:t>
            </w:r>
          </w:p>
        </w:tc>
        <w:tc>
          <w:tcPr>
            <w:tcW w:w="4165" w:type="dxa"/>
          </w:tcPr>
          <w:p w14:paraId="11313B16" w14:textId="77777777" w:rsidR="009B44C1" w:rsidRPr="00C57B6B" w:rsidRDefault="009B44C1" w:rsidP="009B44C1">
            <w:pPr>
              <w:pStyle w:val="TableParagraph"/>
              <w:spacing w:before="97"/>
              <w:ind w:left="62" w:right="46"/>
              <w:jc w:val="both"/>
              <w:rPr>
                <w:sz w:val="24"/>
                <w:lang w:val="ru-RU"/>
              </w:rPr>
            </w:pPr>
            <w:r w:rsidRPr="00C57B6B">
              <w:rPr>
                <w:sz w:val="24"/>
                <w:lang w:val="ru-RU"/>
              </w:rPr>
              <w:t>Подача</w:t>
            </w:r>
            <w:r w:rsidRPr="00C57B6B">
              <w:rPr>
                <w:spacing w:val="1"/>
                <w:sz w:val="24"/>
                <w:lang w:val="ru-RU"/>
              </w:rPr>
              <w:t xml:space="preserve"> </w:t>
            </w:r>
            <w:r w:rsidRPr="00C57B6B">
              <w:rPr>
                <w:sz w:val="24"/>
                <w:lang w:val="ru-RU"/>
              </w:rPr>
              <w:t>запроса</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предоставлении</w:t>
            </w:r>
            <w:r w:rsidRPr="00C57B6B">
              <w:rPr>
                <w:spacing w:val="-57"/>
                <w:sz w:val="24"/>
                <w:lang w:val="ru-RU"/>
              </w:rPr>
              <w:t xml:space="preserve"> </w:t>
            </w:r>
            <w:r w:rsidRPr="00C57B6B">
              <w:rPr>
                <w:sz w:val="24"/>
                <w:lang w:val="ru-RU"/>
              </w:rPr>
              <w:t>услуги</w:t>
            </w:r>
            <w:r w:rsidRPr="00C57B6B">
              <w:rPr>
                <w:spacing w:val="-12"/>
                <w:sz w:val="24"/>
                <w:lang w:val="ru-RU"/>
              </w:rPr>
              <w:t xml:space="preserve"> </w:t>
            </w:r>
            <w:r w:rsidRPr="00C57B6B">
              <w:rPr>
                <w:sz w:val="24"/>
                <w:lang w:val="ru-RU"/>
              </w:rPr>
              <w:t>и</w:t>
            </w:r>
            <w:r w:rsidRPr="00C57B6B">
              <w:rPr>
                <w:spacing w:val="-11"/>
                <w:sz w:val="24"/>
                <w:lang w:val="ru-RU"/>
              </w:rPr>
              <w:t xml:space="preserve"> </w:t>
            </w:r>
            <w:r w:rsidRPr="00C57B6B">
              <w:rPr>
                <w:sz w:val="24"/>
                <w:lang w:val="ru-RU"/>
              </w:rPr>
              <w:t>документов,</w:t>
            </w:r>
            <w:r w:rsidRPr="00C57B6B">
              <w:rPr>
                <w:spacing w:val="-12"/>
                <w:sz w:val="24"/>
                <w:lang w:val="ru-RU"/>
              </w:rPr>
              <w:t xml:space="preserve"> </w:t>
            </w:r>
            <w:r w:rsidRPr="00C57B6B">
              <w:rPr>
                <w:sz w:val="24"/>
                <w:lang w:val="ru-RU"/>
              </w:rPr>
              <w:t>необходимых</w:t>
            </w:r>
            <w:r w:rsidRPr="00C57B6B">
              <w:rPr>
                <w:spacing w:val="-8"/>
                <w:sz w:val="24"/>
                <w:lang w:val="ru-RU"/>
              </w:rPr>
              <w:t xml:space="preserve"> </w:t>
            </w:r>
            <w:r w:rsidRPr="00C57B6B">
              <w:rPr>
                <w:sz w:val="24"/>
                <w:lang w:val="ru-RU"/>
              </w:rPr>
              <w:t>для</w:t>
            </w:r>
            <w:r w:rsidRPr="00C57B6B">
              <w:rPr>
                <w:spacing w:val="-58"/>
                <w:sz w:val="24"/>
                <w:lang w:val="ru-RU"/>
              </w:rPr>
              <w:t xml:space="preserve"> </w:t>
            </w:r>
            <w:r w:rsidRPr="00C57B6B">
              <w:rPr>
                <w:sz w:val="24"/>
                <w:lang w:val="ru-RU"/>
              </w:rPr>
              <w:t>предоставления услуги, в электронной</w:t>
            </w:r>
            <w:r w:rsidRPr="00C57B6B">
              <w:rPr>
                <w:spacing w:val="1"/>
                <w:sz w:val="24"/>
                <w:lang w:val="ru-RU"/>
              </w:rPr>
              <w:t xml:space="preserve"> </w:t>
            </w:r>
            <w:r w:rsidRPr="00C57B6B">
              <w:rPr>
                <w:sz w:val="24"/>
                <w:lang w:val="ru-RU"/>
              </w:rPr>
              <w:t>форме</w:t>
            </w:r>
            <w:r w:rsidRPr="00C57B6B">
              <w:rPr>
                <w:spacing w:val="1"/>
                <w:sz w:val="24"/>
                <w:lang w:val="ru-RU"/>
              </w:rPr>
              <w:t xml:space="preserve"> </w:t>
            </w:r>
            <w:r w:rsidRPr="00C57B6B">
              <w:rPr>
                <w:sz w:val="24"/>
                <w:lang w:val="ru-RU"/>
              </w:rPr>
              <w:t>с</w:t>
            </w:r>
            <w:r w:rsidRPr="00C57B6B">
              <w:rPr>
                <w:spacing w:val="1"/>
                <w:sz w:val="24"/>
                <w:lang w:val="ru-RU"/>
              </w:rPr>
              <w:t xml:space="preserve"> </w:t>
            </w:r>
            <w:r w:rsidRPr="00C57B6B">
              <w:rPr>
                <w:sz w:val="24"/>
                <w:lang w:val="ru-RU"/>
              </w:rPr>
              <w:t>нарушением</w:t>
            </w:r>
            <w:r w:rsidRPr="00C57B6B">
              <w:rPr>
                <w:spacing w:val="1"/>
                <w:sz w:val="24"/>
                <w:lang w:val="ru-RU"/>
              </w:rPr>
              <w:t xml:space="preserve"> </w:t>
            </w:r>
            <w:r w:rsidRPr="00C57B6B">
              <w:rPr>
                <w:sz w:val="24"/>
                <w:lang w:val="ru-RU"/>
              </w:rPr>
              <w:t>установленных</w:t>
            </w:r>
            <w:r w:rsidRPr="00C57B6B">
              <w:rPr>
                <w:spacing w:val="1"/>
                <w:sz w:val="24"/>
                <w:lang w:val="ru-RU"/>
              </w:rPr>
              <w:t xml:space="preserve"> </w:t>
            </w:r>
            <w:r w:rsidRPr="00C57B6B">
              <w:rPr>
                <w:sz w:val="24"/>
                <w:lang w:val="ru-RU"/>
              </w:rPr>
              <w:t>требований</w:t>
            </w:r>
          </w:p>
        </w:tc>
        <w:tc>
          <w:tcPr>
            <w:tcW w:w="4820" w:type="dxa"/>
          </w:tcPr>
          <w:p w14:paraId="28B48399" w14:textId="77777777" w:rsidR="009B44C1" w:rsidRDefault="009B44C1" w:rsidP="009B44C1">
            <w:pPr>
              <w:pStyle w:val="TableParagraph"/>
              <w:spacing w:before="97"/>
              <w:ind w:left="62"/>
              <w:rPr>
                <w:sz w:val="24"/>
              </w:rPr>
            </w:pPr>
            <w:r>
              <w:rPr>
                <w:sz w:val="24"/>
              </w:rPr>
              <w:t>Указываются</w:t>
            </w:r>
            <w:r>
              <w:rPr>
                <w:spacing w:val="-3"/>
                <w:sz w:val="24"/>
              </w:rPr>
              <w:t xml:space="preserve"> </w:t>
            </w:r>
            <w:r>
              <w:rPr>
                <w:sz w:val="24"/>
              </w:rPr>
              <w:t>основания</w:t>
            </w:r>
            <w:r>
              <w:rPr>
                <w:spacing w:val="-3"/>
                <w:sz w:val="24"/>
              </w:rPr>
              <w:t xml:space="preserve"> </w:t>
            </w:r>
            <w:r>
              <w:rPr>
                <w:sz w:val="24"/>
              </w:rPr>
              <w:t>такого</w:t>
            </w:r>
            <w:r>
              <w:rPr>
                <w:spacing w:val="-2"/>
                <w:sz w:val="24"/>
              </w:rPr>
              <w:t xml:space="preserve"> </w:t>
            </w:r>
            <w:r>
              <w:rPr>
                <w:sz w:val="24"/>
              </w:rPr>
              <w:t>вывода</w:t>
            </w:r>
          </w:p>
        </w:tc>
      </w:tr>
      <w:tr w:rsidR="009B44C1" w14:paraId="5BBC0DB7" w14:textId="77777777" w:rsidTr="009B44C1">
        <w:trPr>
          <w:trHeight w:val="1228"/>
        </w:trPr>
        <w:tc>
          <w:tcPr>
            <w:tcW w:w="1070" w:type="dxa"/>
          </w:tcPr>
          <w:p w14:paraId="3E268643" w14:textId="77777777" w:rsidR="009B44C1" w:rsidRDefault="009B44C1" w:rsidP="009B44C1">
            <w:pPr>
              <w:pStyle w:val="TableParagraph"/>
              <w:spacing w:before="95"/>
              <w:ind w:left="62"/>
              <w:rPr>
                <w:sz w:val="24"/>
              </w:rPr>
            </w:pPr>
            <w:r>
              <w:rPr>
                <w:sz w:val="24"/>
              </w:rPr>
              <w:t>2.1</w:t>
            </w:r>
            <w:r>
              <w:rPr>
                <w:sz w:val="24"/>
                <w:lang w:val="ru-RU"/>
              </w:rPr>
              <w:t>3</w:t>
            </w:r>
            <w:r>
              <w:rPr>
                <w:sz w:val="24"/>
              </w:rPr>
              <w:t>.7</w:t>
            </w:r>
          </w:p>
        </w:tc>
        <w:tc>
          <w:tcPr>
            <w:tcW w:w="4165" w:type="dxa"/>
          </w:tcPr>
          <w:p w14:paraId="66F97D1F" w14:textId="77777777" w:rsidR="009B44C1" w:rsidRPr="00C57B6B" w:rsidRDefault="009B44C1" w:rsidP="009B44C1">
            <w:pPr>
              <w:pStyle w:val="TableParagraph"/>
              <w:spacing w:before="95"/>
              <w:ind w:left="62" w:right="49"/>
              <w:jc w:val="both"/>
              <w:rPr>
                <w:sz w:val="24"/>
                <w:lang w:val="ru-RU"/>
              </w:rPr>
            </w:pPr>
            <w:r w:rsidRPr="00C57B6B">
              <w:rPr>
                <w:sz w:val="24"/>
                <w:lang w:val="ru-RU"/>
              </w:rPr>
              <w:t>Неполное</w:t>
            </w:r>
            <w:r w:rsidRPr="00C57B6B">
              <w:rPr>
                <w:spacing w:val="1"/>
                <w:sz w:val="24"/>
                <w:lang w:val="ru-RU"/>
              </w:rPr>
              <w:t xml:space="preserve"> </w:t>
            </w:r>
            <w:r w:rsidRPr="00C57B6B">
              <w:rPr>
                <w:sz w:val="24"/>
                <w:lang w:val="ru-RU"/>
              </w:rPr>
              <w:t>заполнение</w:t>
            </w:r>
            <w:r w:rsidRPr="00C57B6B">
              <w:rPr>
                <w:spacing w:val="1"/>
                <w:sz w:val="24"/>
                <w:lang w:val="ru-RU"/>
              </w:rPr>
              <w:t xml:space="preserve"> </w:t>
            </w:r>
            <w:r w:rsidRPr="00C57B6B">
              <w:rPr>
                <w:sz w:val="24"/>
                <w:lang w:val="ru-RU"/>
              </w:rPr>
              <w:t>полей</w:t>
            </w:r>
            <w:r w:rsidRPr="00C57B6B">
              <w:rPr>
                <w:spacing w:val="1"/>
                <w:sz w:val="24"/>
                <w:lang w:val="ru-RU"/>
              </w:rPr>
              <w:t xml:space="preserve"> </w:t>
            </w:r>
            <w:r w:rsidRPr="00C57B6B">
              <w:rPr>
                <w:sz w:val="24"/>
                <w:lang w:val="ru-RU"/>
              </w:rPr>
              <w:t>в</w:t>
            </w:r>
            <w:r w:rsidRPr="00C57B6B">
              <w:rPr>
                <w:spacing w:val="1"/>
                <w:sz w:val="24"/>
                <w:lang w:val="ru-RU"/>
              </w:rPr>
              <w:t xml:space="preserve"> </w:t>
            </w:r>
            <w:r w:rsidRPr="00C57B6B">
              <w:rPr>
                <w:sz w:val="24"/>
                <w:lang w:val="ru-RU"/>
              </w:rPr>
              <w:t>форме</w:t>
            </w:r>
            <w:r w:rsidRPr="00C57B6B">
              <w:rPr>
                <w:spacing w:val="-57"/>
                <w:sz w:val="24"/>
                <w:lang w:val="ru-RU"/>
              </w:rPr>
              <w:t xml:space="preserve"> </w:t>
            </w:r>
            <w:r w:rsidRPr="00C57B6B">
              <w:rPr>
                <w:sz w:val="24"/>
                <w:lang w:val="ru-RU"/>
              </w:rPr>
              <w:t>заявления,</w:t>
            </w:r>
            <w:r w:rsidRPr="00C57B6B">
              <w:rPr>
                <w:spacing w:val="-14"/>
                <w:sz w:val="24"/>
                <w:lang w:val="ru-RU"/>
              </w:rPr>
              <w:t xml:space="preserve"> </w:t>
            </w:r>
            <w:r w:rsidRPr="00C57B6B">
              <w:rPr>
                <w:sz w:val="24"/>
                <w:lang w:val="ru-RU"/>
              </w:rPr>
              <w:t>в</w:t>
            </w:r>
            <w:r w:rsidRPr="00C57B6B">
              <w:rPr>
                <w:spacing w:val="-15"/>
                <w:sz w:val="24"/>
                <w:lang w:val="ru-RU"/>
              </w:rPr>
              <w:t xml:space="preserve"> </w:t>
            </w:r>
            <w:r w:rsidRPr="00C57B6B">
              <w:rPr>
                <w:sz w:val="24"/>
                <w:lang w:val="ru-RU"/>
              </w:rPr>
              <w:t>том</w:t>
            </w:r>
            <w:r w:rsidRPr="00C57B6B">
              <w:rPr>
                <w:spacing w:val="-14"/>
                <w:sz w:val="24"/>
                <w:lang w:val="ru-RU"/>
              </w:rPr>
              <w:t xml:space="preserve"> </w:t>
            </w:r>
            <w:r w:rsidRPr="00C57B6B">
              <w:rPr>
                <w:sz w:val="24"/>
                <w:lang w:val="ru-RU"/>
              </w:rPr>
              <w:t>числе</w:t>
            </w:r>
            <w:r w:rsidRPr="00C57B6B">
              <w:rPr>
                <w:spacing w:val="-12"/>
                <w:sz w:val="24"/>
                <w:lang w:val="ru-RU"/>
              </w:rPr>
              <w:t xml:space="preserve"> </w:t>
            </w:r>
            <w:r w:rsidRPr="00C57B6B">
              <w:rPr>
                <w:sz w:val="24"/>
                <w:lang w:val="ru-RU"/>
              </w:rPr>
              <w:t>в</w:t>
            </w:r>
            <w:r w:rsidRPr="00C57B6B">
              <w:rPr>
                <w:spacing w:val="-15"/>
                <w:sz w:val="24"/>
                <w:lang w:val="ru-RU"/>
              </w:rPr>
              <w:t xml:space="preserve"> </w:t>
            </w:r>
            <w:r w:rsidRPr="00C57B6B">
              <w:rPr>
                <w:sz w:val="24"/>
                <w:lang w:val="ru-RU"/>
              </w:rPr>
              <w:t>интерактивной</w:t>
            </w:r>
            <w:r w:rsidRPr="00C57B6B">
              <w:rPr>
                <w:spacing w:val="-58"/>
                <w:sz w:val="24"/>
                <w:lang w:val="ru-RU"/>
              </w:rPr>
              <w:t xml:space="preserve"> </w:t>
            </w:r>
            <w:r w:rsidRPr="00C57B6B">
              <w:rPr>
                <w:sz w:val="24"/>
                <w:lang w:val="ru-RU"/>
              </w:rPr>
              <w:t>форме</w:t>
            </w:r>
            <w:r w:rsidRPr="00C57B6B">
              <w:rPr>
                <w:spacing w:val="-3"/>
                <w:sz w:val="24"/>
                <w:lang w:val="ru-RU"/>
              </w:rPr>
              <w:t xml:space="preserve"> </w:t>
            </w:r>
            <w:r w:rsidRPr="00C57B6B">
              <w:rPr>
                <w:sz w:val="24"/>
                <w:lang w:val="ru-RU"/>
              </w:rPr>
              <w:t>заявления на</w:t>
            </w:r>
            <w:r w:rsidRPr="00C57B6B">
              <w:rPr>
                <w:spacing w:val="-1"/>
                <w:sz w:val="24"/>
                <w:lang w:val="ru-RU"/>
              </w:rPr>
              <w:t xml:space="preserve"> </w:t>
            </w:r>
            <w:r w:rsidRPr="00C57B6B">
              <w:rPr>
                <w:sz w:val="24"/>
                <w:lang w:val="ru-RU"/>
              </w:rPr>
              <w:t>ЕПГУ</w:t>
            </w:r>
          </w:p>
        </w:tc>
        <w:tc>
          <w:tcPr>
            <w:tcW w:w="4820" w:type="dxa"/>
          </w:tcPr>
          <w:p w14:paraId="0C4204BA" w14:textId="77777777" w:rsidR="009B44C1" w:rsidRDefault="009B44C1" w:rsidP="009B44C1">
            <w:pPr>
              <w:pStyle w:val="TableParagraph"/>
              <w:spacing w:before="95"/>
              <w:ind w:left="62"/>
              <w:rPr>
                <w:sz w:val="24"/>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1"/>
                <w:sz w:val="24"/>
              </w:rPr>
              <w:t xml:space="preserve"> </w:t>
            </w:r>
            <w:r>
              <w:rPr>
                <w:sz w:val="24"/>
              </w:rPr>
              <w:t>вывода</w:t>
            </w:r>
          </w:p>
        </w:tc>
      </w:tr>
      <w:tr w:rsidR="009B44C1" w14:paraId="0116C358" w14:textId="77777777" w:rsidTr="009B44C1">
        <w:trPr>
          <w:trHeight w:val="1154"/>
        </w:trPr>
        <w:tc>
          <w:tcPr>
            <w:tcW w:w="1070" w:type="dxa"/>
          </w:tcPr>
          <w:p w14:paraId="5866FD85" w14:textId="77777777" w:rsidR="009B44C1" w:rsidRPr="003F47BB" w:rsidRDefault="009B44C1" w:rsidP="009B44C1">
            <w:pPr>
              <w:pStyle w:val="TableParagraph"/>
              <w:spacing w:before="95"/>
              <w:ind w:left="62"/>
              <w:rPr>
                <w:sz w:val="24"/>
                <w:lang w:val="ru-RU"/>
              </w:rPr>
            </w:pPr>
            <w:r>
              <w:rPr>
                <w:sz w:val="24"/>
                <w:lang w:val="ru-RU"/>
              </w:rPr>
              <w:t>2.13.8</w:t>
            </w:r>
          </w:p>
        </w:tc>
        <w:tc>
          <w:tcPr>
            <w:tcW w:w="4165" w:type="dxa"/>
          </w:tcPr>
          <w:p w14:paraId="0218C192" w14:textId="77777777" w:rsidR="009B44C1" w:rsidRPr="003F47BB" w:rsidRDefault="009B44C1" w:rsidP="009B44C1">
            <w:pPr>
              <w:pStyle w:val="TableParagraph"/>
              <w:spacing w:before="95"/>
              <w:ind w:left="62" w:right="49"/>
              <w:jc w:val="both"/>
              <w:rPr>
                <w:sz w:val="24"/>
                <w:lang w:val="ru-RU"/>
              </w:rPr>
            </w:pPr>
            <w:r w:rsidRPr="003F47BB">
              <w:rPr>
                <w:sz w:val="24"/>
                <w:szCs w:val="24"/>
                <w:lang w:val="ru-RU" w:eastAsia="ru-RU"/>
              </w:rPr>
              <w:t>Заявление не соответствует положениям пункта 1 статьи 39</w:t>
            </w:r>
            <w:r w:rsidRPr="003F47BB">
              <w:rPr>
                <w:sz w:val="24"/>
                <w:szCs w:val="24"/>
                <w:vertAlign w:val="superscript"/>
                <w:lang w:val="ru-RU" w:eastAsia="ru-RU"/>
              </w:rPr>
              <w:t>17</w:t>
            </w:r>
            <w:r w:rsidRPr="003F47BB">
              <w:rPr>
                <w:sz w:val="24"/>
                <w:szCs w:val="24"/>
                <w:lang w:val="ru-RU" w:eastAsia="ru-RU"/>
              </w:rPr>
              <w:t xml:space="preserve"> Земельного кодекса РФ</w:t>
            </w:r>
          </w:p>
        </w:tc>
        <w:tc>
          <w:tcPr>
            <w:tcW w:w="4820" w:type="dxa"/>
          </w:tcPr>
          <w:p w14:paraId="0AC6A0E2" w14:textId="77777777" w:rsidR="009B44C1" w:rsidRPr="003F47BB" w:rsidRDefault="009B44C1" w:rsidP="009B44C1">
            <w:pPr>
              <w:pStyle w:val="TableParagraph"/>
              <w:spacing w:before="95"/>
              <w:ind w:left="62"/>
              <w:rPr>
                <w:sz w:val="24"/>
                <w:lang w:val="ru-RU"/>
              </w:rPr>
            </w:pPr>
            <w:r>
              <w:rPr>
                <w:sz w:val="24"/>
              </w:rPr>
              <w:t>Указываются</w:t>
            </w:r>
            <w:r>
              <w:rPr>
                <w:spacing w:val="-2"/>
                <w:sz w:val="24"/>
              </w:rPr>
              <w:t xml:space="preserve"> </w:t>
            </w:r>
            <w:r>
              <w:rPr>
                <w:sz w:val="24"/>
              </w:rPr>
              <w:t>основания</w:t>
            </w:r>
            <w:r>
              <w:rPr>
                <w:spacing w:val="-2"/>
                <w:sz w:val="24"/>
              </w:rPr>
              <w:t xml:space="preserve"> </w:t>
            </w:r>
            <w:r>
              <w:rPr>
                <w:sz w:val="24"/>
              </w:rPr>
              <w:t>такого</w:t>
            </w:r>
            <w:r>
              <w:rPr>
                <w:spacing w:val="-1"/>
                <w:sz w:val="24"/>
              </w:rPr>
              <w:t xml:space="preserve"> </w:t>
            </w:r>
            <w:r>
              <w:rPr>
                <w:sz w:val="24"/>
              </w:rPr>
              <w:t>вывода</w:t>
            </w:r>
          </w:p>
        </w:tc>
      </w:tr>
      <w:tr w:rsidR="009B44C1" w14:paraId="4A880366" w14:textId="77777777" w:rsidTr="009B44C1">
        <w:trPr>
          <w:trHeight w:val="847"/>
        </w:trPr>
        <w:tc>
          <w:tcPr>
            <w:tcW w:w="1070" w:type="dxa"/>
          </w:tcPr>
          <w:p w14:paraId="6150A4C7" w14:textId="77777777" w:rsidR="009B44C1" w:rsidRPr="003F47BB" w:rsidRDefault="009B44C1" w:rsidP="009B44C1">
            <w:pPr>
              <w:pStyle w:val="TableParagraph"/>
              <w:spacing w:before="95"/>
              <w:ind w:left="62"/>
              <w:rPr>
                <w:sz w:val="24"/>
                <w:lang w:val="ru-RU"/>
              </w:rPr>
            </w:pPr>
            <w:r>
              <w:rPr>
                <w:sz w:val="24"/>
                <w:lang w:val="ru-RU"/>
              </w:rPr>
              <w:t>2.13.9</w:t>
            </w:r>
          </w:p>
        </w:tc>
        <w:tc>
          <w:tcPr>
            <w:tcW w:w="4165" w:type="dxa"/>
          </w:tcPr>
          <w:p w14:paraId="6DCE627A" w14:textId="77777777" w:rsidR="009B44C1" w:rsidRPr="003F47BB" w:rsidRDefault="009B44C1" w:rsidP="009B44C1">
            <w:pPr>
              <w:pStyle w:val="TableParagraph"/>
              <w:spacing w:before="95"/>
              <w:ind w:left="62" w:right="49"/>
              <w:jc w:val="both"/>
              <w:rPr>
                <w:sz w:val="24"/>
                <w:lang w:val="ru-RU"/>
              </w:rPr>
            </w:pPr>
            <w:r w:rsidRPr="003F47BB">
              <w:rPr>
                <w:sz w:val="24"/>
                <w:lang w:val="ru-RU"/>
              </w:rPr>
              <w:t>заявление подано в иной уполномоченный орган</w:t>
            </w:r>
          </w:p>
        </w:tc>
        <w:tc>
          <w:tcPr>
            <w:tcW w:w="4820" w:type="dxa"/>
          </w:tcPr>
          <w:p w14:paraId="21A4CE38" w14:textId="77777777" w:rsidR="009B44C1" w:rsidRPr="003F47BB" w:rsidRDefault="009B44C1" w:rsidP="009B44C1">
            <w:pPr>
              <w:pStyle w:val="TableParagraph"/>
              <w:spacing w:before="95"/>
              <w:ind w:left="62"/>
              <w:rPr>
                <w:sz w:val="24"/>
                <w:lang w:val="ru-RU"/>
              </w:rPr>
            </w:pPr>
            <w:r w:rsidRPr="00A37ED5">
              <w:rPr>
                <w:sz w:val="24"/>
                <w:lang w:val="ru-RU"/>
              </w:rPr>
              <w:t>Указываются основания такого вывода</w:t>
            </w:r>
          </w:p>
        </w:tc>
      </w:tr>
    </w:tbl>
    <w:p w14:paraId="5EF73DB7" w14:textId="77777777" w:rsidR="009B44C1" w:rsidRDefault="009B44C1" w:rsidP="009B44C1">
      <w:pPr>
        <w:pStyle w:val="a3"/>
        <w:tabs>
          <w:tab w:val="left" w:pos="10003"/>
        </w:tabs>
        <w:spacing w:before="3"/>
        <w:ind w:left="108" w:right="137"/>
      </w:pPr>
      <w:r>
        <w:t>Дополнительно</w:t>
      </w:r>
      <w:r>
        <w:rPr>
          <w:spacing w:val="-8"/>
        </w:rPr>
        <w:t xml:space="preserve"> </w:t>
      </w:r>
      <w:r>
        <w:t>информируем:</w:t>
      </w:r>
      <w:r>
        <w:rPr>
          <w:u w:val="single"/>
        </w:rPr>
        <w:tab/>
      </w:r>
      <w:r>
        <w:t>.</w:t>
      </w:r>
      <w:r>
        <w:rPr>
          <w:spacing w:val="1"/>
        </w:rPr>
        <w:t xml:space="preserve"> </w:t>
      </w:r>
      <w:r>
        <w:t>Вы</w:t>
      </w:r>
      <w:r>
        <w:rPr>
          <w:spacing w:val="29"/>
        </w:rPr>
        <w:t xml:space="preserve"> </w:t>
      </w:r>
      <w:r>
        <w:t>вправе</w:t>
      </w:r>
      <w:r>
        <w:rPr>
          <w:spacing w:val="28"/>
        </w:rPr>
        <w:t xml:space="preserve"> </w:t>
      </w:r>
      <w:r>
        <w:t>повторно</w:t>
      </w:r>
      <w:r>
        <w:rPr>
          <w:spacing w:val="27"/>
        </w:rPr>
        <w:t xml:space="preserve"> </w:t>
      </w:r>
      <w:r>
        <w:t>обратиться</w:t>
      </w:r>
      <w:r>
        <w:rPr>
          <w:spacing w:val="33"/>
        </w:rPr>
        <w:t xml:space="preserve"> </w:t>
      </w:r>
      <w:r>
        <w:t>c</w:t>
      </w:r>
      <w:r>
        <w:rPr>
          <w:spacing w:val="28"/>
        </w:rPr>
        <w:t xml:space="preserve"> </w:t>
      </w:r>
      <w:r>
        <w:t>заявлением</w:t>
      </w:r>
      <w:r>
        <w:rPr>
          <w:spacing w:val="27"/>
        </w:rPr>
        <w:t xml:space="preserve"> </w:t>
      </w:r>
      <w:r>
        <w:t>о</w:t>
      </w:r>
      <w:r>
        <w:rPr>
          <w:spacing w:val="29"/>
        </w:rPr>
        <w:t xml:space="preserve"> </w:t>
      </w:r>
      <w:r>
        <w:t>предоставлении</w:t>
      </w:r>
      <w:r>
        <w:rPr>
          <w:spacing w:val="28"/>
        </w:rPr>
        <w:t xml:space="preserve"> </w:t>
      </w:r>
      <w:r>
        <w:t>услуги</w:t>
      </w:r>
      <w:r>
        <w:rPr>
          <w:spacing w:val="29"/>
        </w:rPr>
        <w:t xml:space="preserve"> </w:t>
      </w:r>
      <w:r>
        <w:t>после</w:t>
      </w:r>
      <w:r>
        <w:rPr>
          <w:spacing w:val="-67"/>
        </w:rPr>
        <w:t xml:space="preserve"> </w:t>
      </w:r>
      <w:r>
        <w:t>устранения</w:t>
      </w:r>
      <w:r>
        <w:rPr>
          <w:spacing w:val="-1"/>
        </w:rPr>
        <w:t xml:space="preserve"> </w:t>
      </w:r>
      <w:r>
        <w:t>указанных</w:t>
      </w:r>
      <w:r>
        <w:rPr>
          <w:spacing w:val="-2"/>
        </w:rPr>
        <w:t xml:space="preserve"> </w:t>
      </w:r>
      <w:r>
        <w:t>нарушений.</w:t>
      </w:r>
    </w:p>
    <w:p w14:paraId="4E077144" w14:textId="77777777" w:rsidR="009B44C1" w:rsidRDefault="009B44C1" w:rsidP="009B44C1">
      <w:pPr>
        <w:pStyle w:val="a3"/>
        <w:tabs>
          <w:tab w:val="left" w:pos="10022"/>
        </w:tabs>
        <w:spacing w:before="1"/>
        <w:ind w:left="108" w:right="119"/>
        <w:jc w:val="both"/>
      </w:pPr>
      <w:r>
        <w:t>Данный</w:t>
      </w:r>
      <w:r>
        <w:rPr>
          <w:spacing w:val="1"/>
        </w:rPr>
        <w:t xml:space="preserve"> </w:t>
      </w:r>
      <w:r>
        <w:t>отказ может быть обжалован в досудебном порядке путем направления</w:t>
      </w:r>
      <w:r>
        <w:rPr>
          <w:spacing w:val="1"/>
        </w:rPr>
        <w:t xml:space="preserve"> </w:t>
      </w:r>
      <w:r>
        <w:t>жалобы</w:t>
      </w:r>
      <w:r>
        <w:rPr>
          <w:spacing w:val="-3"/>
        </w:rPr>
        <w:t xml:space="preserve"> </w:t>
      </w:r>
      <w:r>
        <w:t>в</w:t>
      </w:r>
      <w:r>
        <w:rPr>
          <w:spacing w:val="-4"/>
        </w:rPr>
        <w:t xml:space="preserve"> </w:t>
      </w:r>
      <w:r>
        <w:t>орган,</w:t>
      </w:r>
      <w:r>
        <w:rPr>
          <w:spacing w:val="-4"/>
        </w:rPr>
        <w:t xml:space="preserve"> </w:t>
      </w:r>
      <w:r>
        <w:t>уполномоченный</w:t>
      </w:r>
      <w:r>
        <w:rPr>
          <w:spacing w:val="-3"/>
        </w:rPr>
        <w:t xml:space="preserve"> </w:t>
      </w:r>
      <w:r>
        <w:t>на</w:t>
      </w:r>
      <w:r>
        <w:rPr>
          <w:spacing w:val="-2"/>
        </w:rPr>
        <w:t xml:space="preserve"> </w:t>
      </w:r>
      <w:r>
        <w:t>предоставление</w:t>
      </w:r>
      <w:r>
        <w:rPr>
          <w:spacing w:val="-3"/>
        </w:rPr>
        <w:t xml:space="preserve"> </w:t>
      </w:r>
      <w:r>
        <w:t>услуги</w:t>
      </w:r>
      <w:r>
        <w:rPr>
          <w:spacing w:val="-3"/>
        </w:rPr>
        <w:t xml:space="preserve"> </w:t>
      </w:r>
      <w:r>
        <w:t>в</w:t>
      </w:r>
      <w:r>
        <w:rPr>
          <w:u w:val="single"/>
        </w:rPr>
        <w:tab/>
      </w:r>
      <w:r>
        <w:t>, а</w:t>
      </w:r>
      <w:r>
        <w:rPr>
          <w:spacing w:val="-67"/>
        </w:rPr>
        <w:t xml:space="preserve"> </w:t>
      </w:r>
      <w:r>
        <w:t>также</w:t>
      </w:r>
      <w:r>
        <w:rPr>
          <w:spacing w:val="-1"/>
        </w:rPr>
        <w:t xml:space="preserve"> </w:t>
      </w:r>
      <w:r>
        <w:t>в</w:t>
      </w:r>
      <w:r>
        <w:rPr>
          <w:spacing w:val="-1"/>
        </w:rPr>
        <w:t xml:space="preserve"> </w:t>
      </w:r>
      <w:r>
        <w:t>судебном</w:t>
      </w:r>
      <w:r>
        <w:rPr>
          <w:spacing w:val="-1"/>
        </w:rPr>
        <w:t xml:space="preserve"> </w:t>
      </w:r>
      <w:r>
        <w:t>порядке.</w:t>
      </w:r>
    </w:p>
    <w:p w14:paraId="0E912B1A" w14:textId="77777777" w:rsidR="009B44C1" w:rsidRDefault="009B44C1" w:rsidP="009B44C1">
      <w:pPr>
        <w:pStyle w:val="a3"/>
        <w:rPr>
          <w:sz w:val="20"/>
        </w:rPr>
      </w:pPr>
    </w:p>
    <w:p w14:paraId="722F3F69" w14:textId="77777777" w:rsidR="009B44C1" w:rsidRDefault="009B44C1" w:rsidP="009B44C1">
      <w:pPr>
        <w:pStyle w:val="a3"/>
        <w:rPr>
          <w:sz w:val="20"/>
        </w:rPr>
      </w:pPr>
    </w:p>
    <w:p w14:paraId="19A09D7A" w14:textId="77777777" w:rsidR="009B44C1" w:rsidRDefault="009B44C1" w:rsidP="009B44C1">
      <w:pPr>
        <w:pStyle w:val="a3"/>
        <w:rPr>
          <w:sz w:val="20"/>
        </w:rPr>
      </w:pPr>
    </w:p>
    <w:p w14:paraId="41C60E63" w14:textId="77777777" w:rsidR="009B44C1" w:rsidRDefault="009B44C1" w:rsidP="009B44C1">
      <w:pPr>
        <w:pStyle w:val="a3"/>
        <w:spacing w:before="4"/>
        <w:rPr>
          <w:sz w:val="21"/>
        </w:rPr>
      </w:pPr>
      <w:r>
        <w:rPr>
          <w:noProof/>
          <w:lang w:eastAsia="ru-RU"/>
        </w:rPr>
        <mc:AlternateContent>
          <mc:Choice Requires="wps">
            <w:drawing>
              <wp:anchor distT="0" distB="0" distL="0" distR="0" simplePos="0" relativeHeight="251679744" behindDoc="1" locked="0" layoutInCell="1" allowOverlap="1" wp14:anchorId="5715357A" wp14:editId="63B161F5">
                <wp:simplePos x="0" y="0"/>
                <wp:positionH relativeFrom="page">
                  <wp:posOffset>4712970</wp:posOffset>
                </wp:positionH>
                <wp:positionV relativeFrom="paragraph">
                  <wp:posOffset>184150</wp:posOffset>
                </wp:positionV>
                <wp:extent cx="1966595" cy="845185"/>
                <wp:effectExtent l="7620" t="12700" r="6985" b="8890"/>
                <wp:wrapTopAndBottom/>
                <wp:docPr id="18"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6595" cy="84518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1018AD9" w14:textId="77777777" w:rsidR="00607733" w:rsidRDefault="00607733" w:rsidP="009B44C1">
                            <w:pPr>
                              <w:pStyle w:val="a3"/>
                              <w:spacing w:before="54"/>
                              <w:ind w:left="691" w:right="613" w:firstLine="145"/>
                              <w:jc w:val="center"/>
                              <w:rPr>
                                <w:rFonts w:ascii="Microsoft Sans Serif" w:hAnsi="Microsoft Sans Serif"/>
                              </w:rPr>
                            </w:pPr>
                            <w:r>
                              <w:rPr>
                                <w:rFonts w:ascii="Microsoft Sans Serif" w:hAnsi="Microsoft Sans Serif"/>
                              </w:rPr>
                              <w:t>Сведения о</w:t>
                            </w:r>
                            <w:r>
                              <w:rPr>
                                <w:rFonts w:ascii="Microsoft Sans Serif" w:hAnsi="Microsoft Sans Serif"/>
                                <w:spacing w:val="1"/>
                              </w:rPr>
                              <w:t xml:space="preserve"> </w:t>
                            </w:r>
                            <w:r>
                              <w:rPr>
                                <w:rFonts w:ascii="Microsoft Sans Serif" w:hAnsi="Microsoft Sans Serif"/>
                              </w:rPr>
                              <w:t>сертификате</w:t>
                            </w:r>
                            <w:r>
                              <w:rPr>
                                <w:rFonts w:ascii="Microsoft Sans Serif" w:hAnsi="Microsoft Sans Serif"/>
                                <w:spacing w:val="1"/>
                              </w:rPr>
                              <w:t xml:space="preserve"> </w:t>
                            </w:r>
                            <w:r>
                              <w:rPr>
                                <w:rFonts w:ascii="Microsoft Sans Serif" w:hAnsi="Microsoft Sans Serif"/>
                              </w:rPr>
                              <w:t>электронной</w:t>
                            </w:r>
                            <w:r>
                              <w:rPr>
                                <w:rFonts w:ascii="Microsoft Sans Serif" w:hAnsi="Microsoft Sans Serif"/>
                                <w:spacing w:val="1"/>
                              </w:rPr>
                              <w:t xml:space="preserve"> </w:t>
                            </w:r>
                            <w:r>
                              <w:rPr>
                                <w:rFonts w:ascii="Microsoft Sans Serif" w:hAnsi="Microsoft Sans Serif"/>
                              </w:rPr>
                              <w:t xml:space="preserve">подписи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15357A" id="Text Box 30" o:spid="_x0000_s1027" type="#_x0000_t202" style="position:absolute;margin-left:371.1pt;margin-top:14.5pt;width:154.85pt;height:66.55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cilfAIAAAgFAAAOAAAAZHJzL2Uyb0RvYy54bWysVMtu2zAQvBfoPxC8O5IS2bWFyEFq2UWB&#10;9AEk/QCapCyiFMmStKU06L93SVmO01yKoj7IK3E1O7M7q+ubvpXowK0TWpU4u0gx4opqJtSuxN8e&#10;NpM5Rs4TxYjUipf4kTt8s3z75rozBb/UjZaMWwQgyhWdKXHjvSmSxNGGt8RdaMMVHNbatsTDrd0l&#10;zJIO0FuZXKbpLOm0ZcZqyp2Dp9VwiJcRv6459V/q2nGPZImBm49XG6/bcE2W16TYWWIaQY80yD+w&#10;aIlQUPQEVRFP0N6KV1CtoFY7XfsLqttE17WgPGoANVn6h5r7hhgetUBznDm1yf0/WPr58NUiwWB2&#10;MClFWpjRA+89eq97dBX70xlXQNq9gUTfw3PIjVqdudP0u0NKrxqidvzWWt01nDDgl4XOJmevhom4&#10;wgWQbfdJM6hD9l5HoL62bWgetAMBOszp8TSbwIWGkovZbLqYYkThbJ5Ps/k0liDF+Laxzn/gukUh&#10;KLGF2Ud0crhzPrAhxZgSiim9EVLG+UuFuhLPrqbpoEtLwcJhSHN2t11Jiw4kOCj+jnXdeVorPPhY&#10;ihbInZJIEbqxVixW8UTIIQYmUgVwEAfcjtHgl6dFuljP1/N8kl/O1pM8rarJ7WaVT2ab7N20uqpW&#10;qyr7FXhmedEIxrgKVEfvZvnfeeO4RYPrTu59IemF8k38vVaevKQRuwyqxv+oLtogTH7wgO+3/eC4&#10;ABdcsdXsEXxh9bCe8DmBoNH2J0YdrGaJ3Y89sRwj+VGBt8Iej4Edg+0YEEXh1RJ7jIZw5Yd93xsr&#10;dg0gD+5V+hb8V4tojWcWR9fCukUNx09D2Ofz+5j1/AFb/gYAAP//AwBQSwMEFAAGAAgAAAAhACti&#10;h1HiAAAACwEAAA8AAABkcnMvZG93bnJldi54bWxMj8FOwzAMhu9IvENkJG4sbSgdK02nDm1w4bIN&#10;kLiljWkrGqc02VbenuwEN1v+9Pv78+VkenbE0XWWJMSzCBhSbXVHjYTX/ebmHpjzirTqLaGEH3Sw&#10;LC4vcpVpe6ItHne+YSGEXKYktN4PGeeubtEoN7MDUrh92tEoH9ax4XpUpxBuei6iKOVGdRQ+tGrA&#10;xxbrr93BSNhWq035Ub89PX8n6zJN1tP7y+1KyuurqXwA5nHyfzCc9YM6FMGpsgfSjvUS5okQAZUg&#10;FqHTGYju4gWwKkypiIEXOf/fofgFAAD//wMAUEsBAi0AFAAGAAgAAAAhALaDOJL+AAAA4QEAABMA&#10;AAAAAAAAAAAAAAAAAAAAAFtDb250ZW50X1R5cGVzXS54bWxQSwECLQAUAAYACAAAACEAOP0h/9YA&#10;AACUAQAACwAAAAAAAAAAAAAAAAAvAQAAX3JlbHMvLnJlbHNQSwECLQAUAAYACAAAACEAkSXIpXwC&#10;AAAIBQAADgAAAAAAAAAAAAAAAAAuAgAAZHJzL2Uyb0RvYy54bWxQSwECLQAUAAYACAAAACEAK2KH&#10;UeIAAAALAQAADwAAAAAAAAAAAAAAAADWBAAAZHJzL2Rvd25yZXYueG1sUEsFBgAAAAAEAAQA8wAA&#10;AOUFAAAAAA==&#10;" filled="f" strokeweight=".5pt">
                <v:textbox inset="0,0,0,0">
                  <w:txbxContent>
                    <w:p w14:paraId="11018AD9" w14:textId="77777777" w:rsidR="00607733" w:rsidRDefault="00607733" w:rsidP="009B44C1">
                      <w:pPr>
                        <w:pStyle w:val="a3"/>
                        <w:spacing w:before="54"/>
                        <w:ind w:left="691" w:right="613" w:firstLine="145"/>
                        <w:jc w:val="center"/>
                        <w:rPr>
                          <w:rFonts w:ascii="Microsoft Sans Serif" w:hAnsi="Microsoft Sans Serif"/>
                        </w:rPr>
                      </w:pPr>
                      <w:r>
                        <w:rPr>
                          <w:rFonts w:ascii="Microsoft Sans Serif" w:hAnsi="Microsoft Sans Serif"/>
                        </w:rPr>
                        <w:t>Сведения о</w:t>
                      </w:r>
                      <w:r>
                        <w:rPr>
                          <w:rFonts w:ascii="Microsoft Sans Serif" w:hAnsi="Microsoft Sans Serif"/>
                          <w:spacing w:val="1"/>
                        </w:rPr>
                        <w:t xml:space="preserve"> </w:t>
                      </w:r>
                      <w:r>
                        <w:rPr>
                          <w:rFonts w:ascii="Microsoft Sans Serif" w:hAnsi="Microsoft Sans Serif"/>
                        </w:rPr>
                        <w:t>сертификате</w:t>
                      </w:r>
                      <w:r>
                        <w:rPr>
                          <w:rFonts w:ascii="Microsoft Sans Serif" w:hAnsi="Microsoft Sans Serif"/>
                          <w:spacing w:val="1"/>
                        </w:rPr>
                        <w:t xml:space="preserve"> </w:t>
                      </w:r>
                      <w:r>
                        <w:rPr>
                          <w:rFonts w:ascii="Microsoft Sans Serif" w:hAnsi="Microsoft Sans Serif"/>
                        </w:rPr>
                        <w:t>электронной</w:t>
                      </w:r>
                      <w:r>
                        <w:rPr>
                          <w:rFonts w:ascii="Microsoft Sans Serif" w:hAnsi="Microsoft Sans Serif"/>
                          <w:spacing w:val="1"/>
                        </w:rPr>
                        <w:t xml:space="preserve"> </w:t>
                      </w:r>
                      <w:r>
                        <w:rPr>
                          <w:rFonts w:ascii="Microsoft Sans Serif" w:hAnsi="Microsoft Sans Serif"/>
                        </w:rPr>
                        <w:t xml:space="preserve">подписи </w:t>
                      </w:r>
                    </w:p>
                  </w:txbxContent>
                </v:textbox>
                <w10:wrap type="topAndBottom" anchorx="page"/>
              </v:shape>
            </w:pict>
          </mc:Fallback>
        </mc:AlternateContent>
      </w:r>
    </w:p>
    <w:p w14:paraId="6622C73A" w14:textId="77777777" w:rsidR="009B44C1" w:rsidRDefault="009B44C1" w:rsidP="009B44C1">
      <w:pPr>
        <w:pStyle w:val="a3"/>
        <w:rPr>
          <w:sz w:val="20"/>
        </w:rPr>
      </w:pPr>
    </w:p>
    <w:p w14:paraId="5F41DF0D" w14:textId="77777777" w:rsidR="009B44C1" w:rsidRDefault="009B44C1" w:rsidP="009B44C1">
      <w:pPr>
        <w:pStyle w:val="a3"/>
        <w:rPr>
          <w:sz w:val="20"/>
        </w:rPr>
      </w:pPr>
    </w:p>
    <w:p w14:paraId="7D16CD89" w14:textId="77777777" w:rsidR="009B44C1" w:rsidRDefault="009B44C1" w:rsidP="009B44C1">
      <w:pPr>
        <w:pStyle w:val="a3"/>
        <w:rPr>
          <w:sz w:val="20"/>
        </w:rPr>
      </w:pPr>
    </w:p>
    <w:p w14:paraId="6ED7FC79" w14:textId="77777777" w:rsidR="009B44C1" w:rsidRDefault="009B44C1" w:rsidP="009B44C1">
      <w:pPr>
        <w:pStyle w:val="a3"/>
        <w:rPr>
          <w:sz w:val="20"/>
        </w:rPr>
      </w:pPr>
    </w:p>
    <w:p w14:paraId="6EFDA9F6" w14:textId="77777777" w:rsidR="009B44C1" w:rsidRDefault="009B44C1" w:rsidP="009B44C1">
      <w:pPr>
        <w:pStyle w:val="a3"/>
        <w:rPr>
          <w:sz w:val="20"/>
        </w:rPr>
      </w:pPr>
    </w:p>
    <w:p w14:paraId="146E33E3" w14:textId="77777777" w:rsidR="009B44C1" w:rsidRDefault="009B44C1" w:rsidP="009B44C1">
      <w:pPr>
        <w:pStyle w:val="a3"/>
        <w:rPr>
          <w:sz w:val="20"/>
        </w:rPr>
      </w:pPr>
    </w:p>
    <w:p w14:paraId="62C94622" w14:textId="77777777" w:rsidR="009B44C1" w:rsidRDefault="009B44C1" w:rsidP="009B44C1">
      <w:pPr>
        <w:pStyle w:val="a3"/>
        <w:rPr>
          <w:sz w:val="20"/>
        </w:rPr>
      </w:pPr>
    </w:p>
    <w:p w14:paraId="5E9468CE" w14:textId="77777777" w:rsidR="009B44C1" w:rsidRDefault="009B44C1" w:rsidP="009B44C1">
      <w:pPr>
        <w:pStyle w:val="a3"/>
        <w:rPr>
          <w:sz w:val="20"/>
        </w:rPr>
      </w:pPr>
    </w:p>
    <w:p w14:paraId="7E859A99" w14:textId="77777777" w:rsidR="009B44C1" w:rsidRDefault="009B44C1" w:rsidP="009B44C1">
      <w:pPr>
        <w:pStyle w:val="a3"/>
        <w:spacing w:before="9"/>
        <w:rPr>
          <w:sz w:val="21"/>
        </w:rPr>
      </w:pPr>
    </w:p>
    <w:p w14:paraId="6688D1C5" w14:textId="77777777" w:rsidR="009B44C1" w:rsidRDefault="009B44C1" w:rsidP="009B44C1">
      <w:pPr>
        <w:spacing w:line="224" w:lineRule="exact"/>
        <w:ind w:left="108"/>
        <w:rPr>
          <w:rFonts w:ascii="Microsoft Sans Serif"/>
          <w:sz w:val="24"/>
        </w:rPr>
      </w:pPr>
      <w:r>
        <w:rPr>
          <w:rFonts w:ascii="Microsoft Sans Serif"/>
          <w:sz w:val="24"/>
        </w:rPr>
        <w:t xml:space="preserve"> </w:t>
      </w:r>
    </w:p>
    <w:p w14:paraId="29E46BE1" w14:textId="77777777" w:rsidR="009B44C1" w:rsidRDefault="009B44C1" w:rsidP="009B44C1">
      <w:pPr>
        <w:spacing w:line="224" w:lineRule="exact"/>
        <w:rPr>
          <w:rFonts w:ascii="Microsoft Sans Serif"/>
          <w:sz w:val="24"/>
        </w:rPr>
        <w:sectPr w:rsidR="009B44C1">
          <w:pgSz w:w="11900" w:h="16850"/>
          <w:pgMar w:top="980" w:right="400" w:bottom="0" w:left="1080" w:header="345" w:footer="0" w:gutter="0"/>
          <w:cols w:space="720"/>
        </w:sect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4"/>
        <w:gridCol w:w="5183"/>
        <w:gridCol w:w="5233"/>
      </w:tblGrid>
      <w:tr w:rsidR="009B44C1" w14:paraId="0F55DE96" w14:textId="77777777" w:rsidTr="009B44C1">
        <w:tc>
          <w:tcPr>
            <w:tcW w:w="5272" w:type="dxa"/>
          </w:tcPr>
          <w:p w14:paraId="3B0B4D23" w14:textId="77777777" w:rsidR="009B44C1" w:rsidRDefault="009B44C1" w:rsidP="009B44C1">
            <w:pPr>
              <w:pStyle w:val="a3"/>
              <w:spacing w:line="287" w:lineRule="exact"/>
              <w:ind w:right="595"/>
              <w:jc w:val="right"/>
              <w:rPr>
                <w:rFonts w:ascii="Courier New" w:hAnsi="Courier New" w:cs="Courier New"/>
                <w:sz w:val="22"/>
                <w:szCs w:val="22"/>
              </w:rPr>
            </w:pPr>
          </w:p>
        </w:tc>
        <w:tc>
          <w:tcPr>
            <w:tcW w:w="5272" w:type="dxa"/>
          </w:tcPr>
          <w:p w14:paraId="3B9B0C9C" w14:textId="77777777" w:rsidR="009B44C1" w:rsidRDefault="009B44C1" w:rsidP="009B44C1">
            <w:pPr>
              <w:pStyle w:val="a3"/>
              <w:spacing w:line="287" w:lineRule="exact"/>
              <w:ind w:right="595"/>
              <w:jc w:val="right"/>
              <w:rPr>
                <w:rFonts w:ascii="Courier New" w:hAnsi="Courier New" w:cs="Courier New"/>
                <w:sz w:val="22"/>
                <w:szCs w:val="22"/>
              </w:rPr>
            </w:pPr>
          </w:p>
        </w:tc>
        <w:tc>
          <w:tcPr>
            <w:tcW w:w="5272" w:type="dxa"/>
          </w:tcPr>
          <w:p w14:paraId="463F8ECB" w14:textId="77777777" w:rsidR="009B44C1" w:rsidRDefault="009B44C1" w:rsidP="009B44C1">
            <w:pPr>
              <w:pStyle w:val="a3"/>
              <w:spacing w:line="287" w:lineRule="exact"/>
              <w:ind w:right="595"/>
              <w:rPr>
                <w:rFonts w:ascii="Courier New" w:hAnsi="Courier New" w:cs="Courier New"/>
                <w:sz w:val="22"/>
                <w:szCs w:val="22"/>
              </w:rPr>
            </w:pPr>
            <w:r>
              <w:rPr>
                <w:rFonts w:ascii="Courier New" w:hAnsi="Courier New" w:cs="Courier New"/>
                <w:sz w:val="22"/>
                <w:szCs w:val="22"/>
              </w:rPr>
              <w:t>Приложение № 9</w:t>
            </w:r>
            <w:r w:rsidRPr="00471E4C">
              <w:rPr>
                <w:rFonts w:ascii="Courier New" w:hAnsi="Courier New" w:cs="Courier New"/>
                <w:sz w:val="22"/>
                <w:szCs w:val="22"/>
              </w:rPr>
              <w:t xml:space="preserve"> к Административному регламенту по </w:t>
            </w:r>
            <w:r>
              <w:rPr>
                <w:rFonts w:ascii="Courier New" w:hAnsi="Courier New" w:cs="Courier New"/>
                <w:sz w:val="22"/>
                <w:szCs w:val="22"/>
              </w:rPr>
              <w:t>предоставлению муниципальной</w:t>
            </w:r>
            <w:r w:rsidRPr="00471E4C">
              <w:rPr>
                <w:rFonts w:ascii="Courier New" w:hAnsi="Courier New" w:cs="Courier New"/>
                <w:sz w:val="22"/>
                <w:szCs w:val="22"/>
              </w:rPr>
              <w:t xml:space="preserve"> услуги</w:t>
            </w:r>
          </w:p>
        </w:tc>
      </w:tr>
    </w:tbl>
    <w:p w14:paraId="6C48D5FD" w14:textId="77777777" w:rsidR="009B44C1" w:rsidRPr="00371660" w:rsidRDefault="009B44C1" w:rsidP="009B44C1">
      <w:pPr>
        <w:pStyle w:val="a3"/>
        <w:spacing w:line="287" w:lineRule="exact"/>
        <w:ind w:right="595"/>
        <w:jc w:val="right"/>
        <w:rPr>
          <w:rFonts w:ascii="Courier New" w:hAnsi="Courier New" w:cs="Courier New"/>
          <w:sz w:val="22"/>
          <w:szCs w:val="22"/>
        </w:rPr>
      </w:pPr>
    </w:p>
    <w:p w14:paraId="41463F46" w14:textId="77777777" w:rsidR="009B44C1" w:rsidRDefault="009B44C1" w:rsidP="009B44C1">
      <w:pPr>
        <w:pStyle w:val="a3"/>
        <w:spacing w:before="10"/>
        <w:rPr>
          <w:sz w:val="31"/>
        </w:rPr>
      </w:pPr>
    </w:p>
    <w:p w14:paraId="3EF63DB7" w14:textId="77777777" w:rsidR="009B44C1" w:rsidRDefault="009B44C1" w:rsidP="009B44C1">
      <w:pPr>
        <w:pStyle w:val="11"/>
        <w:ind w:left="5041" w:right="775" w:hanging="4415"/>
        <w:jc w:val="left"/>
      </w:pPr>
      <w:r>
        <w:t>Состав, последовательность и сроки выполнения административных процедур (действий) при предоставлении</w:t>
      </w:r>
      <w:r>
        <w:rPr>
          <w:spacing w:val="-67"/>
        </w:rPr>
        <w:t xml:space="preserve"> </w:t>
      </w:r>
      <w:r>
        <w:t>муниципальной</w:t>
      </w:r>
      <w:r>
        <w:rPr>
          <w:spacing w:val="-1"/>
        </w:rPr>
        <w:t xml:space="preserve"> </w:t>
      </w:r>
      <w:r>
        <w:t>услуги</w:t>
      </w:r>
    </w:p>
    <w:p w14:paraId="07AA74CB" w14:textId="77777777" w:rsidR="009B44C1" w:rsidRDefault="009B44C1" w:rsidP="009B44C1">
      <w:pPr>
        <w:pStyle w:val="a3"/>
        <w:rPr>
          <w:b/>
          <w:sz w:val="20"/>
        </w:rPr>
      </w:pPr>
    </w:p>
    <w:p w14:paraId="314F4505" w14:textId="77777777" w:rsidR="009B44C1" w:rsidRDefault="009B44C1" w:rsidP="009B44C1">
      <w:pPr>
        <w:pStyle w:val="a3"/>
        <w:spacing w:before="2" w:after="1"/>
        <w:rPr>
          <w:b/>
          <w:sz w:val="15"/>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18"/>
        <w:gridCol w:w="3652"/>
        <w:gridCol w:w="1674"/>
        <w:gridCol w:w="1329"/>
        <w:gridCol w:w="2025"/>
        <w:gridCol w:w="133"/>
        <w:gridCol w:w="1821"/>
        <w:gridCol w:w="2509"/>
      </w:tblGrid>
      <w:tr w:rsidR="009B44C1" w14:paraId="673EAA52" w14:textId="77777777" w:rsidTr="009B44C1">
        <w:trPr>
          <w:trHeight w:val="2505"/>
        </w:trPr>
        <w:tc>
          <w:tcPr>
            <w:tcW w:w="2218" w:type="dxa"/>
          </w:tcPr>
          <w:p w14:paraId="4917B046" w14:textId="77777777" w:rsidR="009B44C1" w:rsidRPr="00C57B6B" w:rsidRDefault="009B44C1" w:rsidP="009B44C1">
            <w:pPr>
              <w:pStyle w:val="TableParagraph"/>
              <w:rPr>
                <w:b/>
                <w:sz w:val="26"/>
                <w:lang w:val="ru-RU"/>
              </w:rPr>
            </w:pPr>
          </w:p>
          <w:p w14:paraId="2CD25701" w14:textId="77777777" w:rsidR="009B44C1" w:rsidRPr="00C57B6B" w:rsidRDefault="009B44C1" w:rsidP="009B44C1">
            <w:pPr>
              <w:pStyle w:val="TableParagraph"/>
              <w:spacing w:before="4"/>
              <w:rPr>
                <w:b/>
                <w:sz w:val="33"/>
                <w:lang w:val="ru-RU"/>
              </w:rPr>
            </w:pPr>
          </w:p>
          <w:p w14:paraId="1C609895" w14:textId="77777777" w:rsidR="009B44C1" w:rsidRPr="00C57B6B" w:rsidRDefault="009B44C1" w:rsidP="009B44C1">
            <w:pPr>
              <w:pStyle w:val="TableParagraph"/>
              <w:ind w:left="132" w:right="144"/>
              <w:jc w:val="center"/>
              <w:rPr>
                <w:sz w:val="24"/>
                <w:lang w:val="ru-RU"/>
              </w:rPr>
            </w:pPr>
            <w:r w:rsidRPr="00C57B6B">
              <w:rPr>
                <w:sz w:val="24"/>
                <w:lang w:val="ru-RU"/>
              </w:rPr>
              <w:t>Основание для</w:t>
            </w:r>
            <w:r w:rsidRPr="00C57B6B">
              <w:rPr>
                <w:spacing w:val="-58"/>
                <w:sz w:val="24"/>
                <w:lang w:val="ru-RU"/>
              </w:rPr>
              <w:t xml:space="preserve"> </w:t>
            </w:r>
            <w:r w:rsidRPr="00C57B6B">
              <w:rPr>
                <w:sz w:val="24"/>
                <w:lang w:val="ru-RU"/>
              </w:rPr>
              <w:t>начала</w:t>
            </w:r>
          </w:p>
          <w:p w14:paraId="40CA5017" w14:textId="77777777" w:rsidR="009B44C1" w:rsidRPr="00C57B6B" w:rsidRDefault="009B44C1" w:rsidP="009B44C1">
            <w:pPr>
              <w:pStyle w:val="TableParagraph"/>
              <w:ind w:left="134" w:right="144"/>
              <w:jc w:val="center"/>
              <w:rPr>
                <w:sz w:val="24"/>
                <w:lang w:val="ru-RU"/>
              </w:rPr>
            </w:pPr>
            <w:r w:rsidRPr="00C57B6B">
              <w:rPr>
                <w:sz w:val="24"/>
                <w:lang w:val="ru-RU"/>
              </w:rPr>
              <w:t>административной</w:t>
            </w:r>
            <w:r w:rsidRPr="00C57B6B">
              <w:rPr>
                <w:spacing w:val="-58"/>
                <w:sz w:val="24"/>
                <w:lang w:val="ru-RU"/>
              </w:rPr>
              <w:t xml:space="preserve"> </w:t>
            </w:r>
            <w:r w:rsidRPr="00C57B6B">
              <w:rPr>
                <w:sz w:val="24"/>
                <w:lang w:val="ru-RU"/>
              </w:rPr>
              <w:t>процедуры</w:t>
            </w:r>
          </w:p>
        </w:tc>
        <w:tc>
          <w:tcPr>
            <w:tcW w:w="3652" w:type="dxa"/>
          </w:tcPr>
          <w:p w14:paraId="2C6F5288" w14:textId="77777777" w:rsidR="009B44C1" w:rsidRPr="00C57B6B" w:rsidRDefault="009B44C1" w:rsidP="009B44C1">
            <w:pPr>
              <w:pStyle w:val="TableParagraph"/>
              <w:rPr>
                <w:b/>
                <w:sz w:val="26"/>
                <w:lang w:val="ru-RU"/>
              </w:rPr>
            </w:pPr>
          </w:p>
          <w:p w14:paraId="45BDEC85" w14:textId="77777777" w:rsidR="009B44C1" w:rsidRPr="00C57B6B" w:rsidRDefault="009B44C1" w:rsidP="009B44C1">
            <w:pPr>
              <w:pStyle w:val="TableParagraph"/>
              <w:rPr>
                <w:b/>
                <w:sz w:val="26"/>
                <w:lang w:val="ru-RU"/>
              </w:rPr>
            </w:pPr>
          </w:p>
          <w:p w14:paraId="22277E3D" w14:textId="77777777" w:rsidR="009B44C1" w:rsidRPr="00C57B6B" w:rsidRDefault="009B44C1" w:rsidP="009B44C1">
            <w:pPr>
              <w:pStyle w:val="TableParagraph"/>
              <w:spacing w:before="4"/>
              <w:rPr>
                <w:b/>
                <w:sz w:val="31"/>
                <w:lang w:val="ru-RU"/>
              </w:rPr>
            </w:pPr>
          </w:p>
          <w:p w14:paraId="6022AE6B" w14:textId="77777777" w:rsidR="009B44C1" w:rsidRDefault="009B44C1" w:rsidP="009B44C1">
            <w:pPr>
              <w:pStyle w:val="TableParagraph"/>
              <w:ind w:left="1343" w:right="168" w:hanging="1174"/>
              <w:rPr>
                <w:sz w:val="24"/>
              </w:rPr>
            </w:pPr>
            <w:r>
              <w:rPr>
                <w:sz w:val="24"/>
              </w:rPr>
              <w:t>Содержание административных</w:t>
            </w:r>
            <w:r>
              <w:rPr>
                <w:spacing w:val="-57"/>
                <w:sz w:val="24"/>
              </w:rPr>
              <w:t xml:space="preserve"> </w:t>
            </w:r>
            <w:r>
              <w:rPr>
                <w:sz w:val="24"/>
              </w:rPr>
              <w:t>действий</w:t>
            </w:r>
          </w:p>
        </w:tc>
        <w:tc>
          <w:tcPr>
            <w:tcW w:w="1674" w:type="dxa"/>
          </w:tcPr>
          <w:p w14:paraId="2D8A2AEB" w14:textId="77777777" w:rsidR="009B44C1" w:rsidRPr="00C57B6B" w:rsidRDefault="009B44C1" w:rsidP="009B44C1">
            <w:pPr>
              <w:pStyle w:val="TableParagraph"/>
              <w:rPr>
                <w:b/>
                <w:sz w:val="26"/>
                <w:lang w:val="ru-RU"/>
              </w:rPr>
            </w:pPr>
          </w:p>
          <w:p w14:paraId="289D505D" w14:textId="77777777" w:rsidR="009B44C1" w:rsidRPr="00C57B6B" w:rsidRDefault="009B44C1" w:rsidP="009B44C1">
            <w:pPr>
              <w:pStyle w:val="TableParagraph"/>
              <w:spacing w:before="5"/>
              <w:rPr>
                <w:b/>
                <w:sz w:val="21"/>
                <w:lang w:val="ru-RU"/>
              </w:rPr>
            </w:pPr>
          </w:p>
          <w:p w14:paraId="3620D534" w14:textId="77777777" w:rsidR="009B44C1" w:rsidRPr="00C57B6B" w:rsidRDefault="009B44C1" w:rsidP="009B44C1">
            <w:pPr>
              <w:pStyle w:val="TableParagraph"/>
              <w:ind w:left="111" w:right="112" w:firstLine="1"/>
              <w:jc w:val="center"/>
              <w:rPr>
                <w:sz w:val="24"/>
                <w:lang w:val="ru-RU"/>
              </w:rPr>
            </w:pPr>
            <w:r w:rsidRPr="00C57B6B">
              <w:rPr>
                <w:sz w:val="24"/>
                <w:lang w:val="ru-RU"/>
              </w:rPr>
              <w:t>Срок</w:t>
            </w:r>
            <w:r w:rsidRPr="00C57B6B">
              <w:rPr>
                <w:spacing w:val="1"/>
                <w:sz w:val="24"/>
                <w:lang w:val="ru-RU"/>
              </w:rPr>
              <w:t xml:space="preserve"> </w:t>
            </w:r>
            <w:r w:rsidRPr="00C57B6B">
              <w:rPr>
                <w:sz w:val="24"/>
                <w:lang w:val="ru-RU"/>
              </w:rPr>
              <w:t>выполнения</w:t>
            </w:r>
            <w:r w:rsidRPr="00C57B6B">
              <w:rPr>
                <w:spacing w:val="1"/>
                <w:sz w:val="24"/>
                <w:lang w:val="ru-RU"/>
              </w:rPr>
              <w:t xml:space="preserve"> </w:t>
            </w:r>
            <w:r w:rsidRPr="00C57B6B">
              <w:rPr>
                <w:sz w:val="24"/>
                <w:lang w:val="ru-RU"/>
              </w:rPr>
              <w:t>администрати</w:t>
            </w:r>
            <w:r w:rsidRPr="00C57B6B">
              <w:rPr>
                <w:spacing w:val="-57"/>
                <w:sz w:val="24"/>
                <w:lang w:val="ru-RU"/>
              </w:rPr>
              <w:t xml:space="preserve"> </w:t>
            </w:r>
            <w:r w:rsidRPr="00C57B6B">
              <w:rPr>
                <w:sz w:val="24"/>
                <w:lang w:val="ru-RU"/>
              </w:rPr>
              <w:t>вных</w:t>
            </w:r>
          </w:p>
          <w:p w14:paraId="24A0086E" w14:textId="77777777" w:rsidR="009B44C1" w:rsidRPr="00C57B6B" w:rsidRDefault="009B44C1" w:rsidP="009B44C1">
            <w:pPr>
              <w:pStyle w:val="TableParagraph"/>
              <w:ind w:left="342" w:right="342"/>
              <w:jc w:val="center"/>
              <w:rPr>
                <w:sz w:val="24"/>
                <w:lang w:val="ru-RU"/>
              </w:rPr>
            </w:pPr>
            <w:r w:rsidRPr="00C57B6B">
              <w:rPr>
                <w:sz w:val="24"/>
                <w:lang w:val="ru-RU"/>
              </w:rPr>
              <w:t>действий</w:t>
            </w:r>
          </w:p>
        </w:tc>
        <w:tc>
          <w:tcPr>
            <w:tcW w:w="1329" w:type="dxa"/>
          </w:tcPr>
          <w:p w14:paraId="2A7023F4" w14:textId="77777777" w:rsidR="009B44C1" w:rsidRPr="00C57B6B" w:rsidRDefault="009B44C1" w:rsidP="009B44C1">
            <w:pPr>
              <w:pStyle w:val="TableParagraph"/>
              <w:ind w:left="108" w:right="108"/>
              <w:jc w:val="center"/>
              <w:rPr>
                <w:sz w:val="24"/>
                <w:lang w:val="ru-RU"/>
              </w:rPr>
            </w:pPr>
            <w:r w:rsidRPr="00C57B6B">
              <w:rPr>
                <w:spacing w:val="-1"/>
                <w:sz w:val="24"/>
                <w:lang w:val="ru-RU"/>
              </w:rPr>
              <w:t>Должност</w:t>
            </w:r>
            <w:r w:rsidRPr="00C57B6B">
              <w:rPr>
                <w:spacing w:val="-57"/>
                <w:sz w:val="24"/>
                <w:lang w:val="ru-RU"/>
              </w:rPr>
              <w:t xml:space="preserve"> </w:t>
            </w:r>
            <w:r w:rsidRPr="00C57B6B">
              <w:rPr>
                <w:sz w:val="24"/>
                <w:lang w:val="ru-RU"/>
              </w:rPr>
              <w:t>ное лицо,</w:t>
            </w:r>
            <w:r w:rsidRPr="00C57B6B">
              <w:rPr>
                <w:spacing w:val="-57"/>
                <w:sz w:val="24"/>
                <w:lang w:val="ru-RU"/>
              </w:rPr>
              <w:t xml:space="preserve"> </w:t>
            </w:r>
            <w:r w:rsidRPr="00C57B6B">
              <w:rPr>
                <w:sz w:val="24"/>
                <w:lang w:val="ru-RU"/>
              </w:rPr>
              <w:t>ответстве</w:t>
            </w:r>
            <w:r w:rsidRPr="00C57B6B">
              <w:rPr>
                <w:spacing w:val="-57"/>
                <w:sz w:val="24"/>
                <w:lang w:val="ru-RU"/>
              </w:rPr>
              <w:t xml:space="preserve"> </w:t>
            </w:r>
            <w:r w:rsidRPr="00C57B6B">
              <w:rPr>
                <w:sz w:val="24"/>
                <w:lang w:val="ru-RU"/>
              </w:rPr>
              <w:t>нное за</w:t>
            </w:r>
            <w:r w:rsidRPr="00C57B6B">
              <w:rPr>
                <w:spacing w:val="1"/>
                <w:sz w:val="24"/>
                <w:lang w:val="ru-RU"/>
              </w:rPr>
              <w:t xml:space="preserve"> </w:t>
            </w:r>
            <w:r w:rsidRPr="00C57B6B">
              <w:rPr>
                <w:sz w:val="24"/>
                <w:lang w:val="ru-RU"/>
              </w:rPr>
              <w:t>выполнен</w:t>
            </w:r>
            <w:r w:rsidRPr="00C57B6B">
              <w:rPr>
                <w:spacing w:val="-57"/>
                <w:sz w:val="24"/>
                <w:lang w:val="ru-RU"/>
              </w:rPr>
              <w:t xml:space="preserve"> </w:t>
            </w:r>
            <w:r w:rsidRPr="00C57B6B">
              <w:rPr>
                <w:sz w:val="24"/>
                <w:lang w:val="ru-RU"/>
              </w:rPr>
              <w:t>ие</w:t>
            </w:r>
          </w:p>
          <w:p w14:paraId="2B1FFFC3" w14:textId="77777777" w:rsidR="009B44C1" w:rsidRDefault="009B44C1" w:rsidP="009B44C1">
            <w:pPr>
              <w:pStyle w:val="TableParagraph"/>
              <w:ind w:left="110" w:right="108"/>
              <w:jc w:val="center"/>
              <w:rPr>
                <w:sz w:val="24"/>
              </w:rPr>
            </w:pPr>
            <w:r>
              <w:rPr>
                <w:sz w:val="24"/>
              </w:rPr>
              <w:t>администр</w:t>
            </w:r>
            <w:r>
              <w:rPr>
                <w:spacing w:val="-57"/>
                <w:sz w:val="24"/>
              </w:rPr>
              <w:t xml:space="preserve"> </w:t>
            </w:r>
            <w:r>
              <w:rPr>
                <w:sz w:val="24"/>
              </w:rPr>
              <w:t>ативного</w:t>
            </w:r>
            <w:r>
              <w:rPr>
                <w:spacing w:val="1"/>
                <w:sz w:val="24"/>
              </w:rPr>
              <w:t xml:space="preserve"> </w:t>
            </w:r>
            <w:r>
              <w:rPr>
                <w:sz w:val="24"/>
              </w:rPr>
              <w:t>действия</w:t>
            </w:r>
          </w:p>
        </w:tc>
        <w:tc>
          <w:tcPr>
            <w:tcW w:w="2158" w:type="dxa"/>
            <w:gridSpan w:val="2"/>
          </w:tcPr>
          <w:p w14:paraId="05A3B78E" w14:textId="77777777" w:rsidR="009B44C1" w:rsidRPr="00C57B6B" w:rsidRDefault="009B44C1" w:rsidP="009B44C1">
            <w:pPr>
              <w:pStyle w:val="TableParagraph"/>
              <w:spacing w:before="5"/>
              <w:rPr>
                <w:b/>
                <w:sz w:val="23"/>
                <w:lang w:val="ru-RU"/>
              </w:rPr>
            </w:pPr>
          </w:p>
          <w:p w14:paraId="74C582A6" w14:textId="77777777" w:rsidR="009B44C1" w:rsidRPr="00C57B6B" w:rsidRDefault="009B44C1" w:rsidP="009B44C1">
            <w:pPr>
              <w:pStyle w:val="TableParagraph"/>
              <w:ind w:left="449" w:right="449" w:hanging="3"/>
              <w:jc w:val="center"/>
              <w:rPr>
                <w:sz w:val="24"/>
                <w:lang w:val="ru-RU"/>
              </w:rPr>
            </w:pPr>
            <w:r w:rsidRPr="00C57B6B">
              <w:rPr>
                <w:sz w:val="24"/>
                <w:lang w:val="ru-RU"/>
              </w:rPr>
              <w:t>Место</w:t>
            </w:r>
            <w:r w:rsidRPr="00C57B6B">
              <w:rPr>
                <w:spacing w:val="1"/>
                <w:sz w:val="24"/>
                <w:lang w:val="ru-RU"/>
              </w:rPr>
              <w:t xml:space="preserve"> </w:t>
            </w:r>
            <w:r w:rsidRPr="00C57B6B">
              <w:rPr>
                <w:sz w:val="24"/>
                <w:lang w:val="ru-RU"/>
              </w:rPr>
              <w:t>выполнения</w:t>
            </w:r>
          </w:p>
          <w:p w14:paraId="5831FFC2" w14:textId="77777777" w:rsidR="009B44C1" w:rsidRPr="00C57B6B" w:rsidRDefault="009B44C1" w:rsidP="009B44C1">
            <w:pPr>
              <w:pStyle w:val="TableParagraph"/>
              <w:ind w:left="123" w:right="122"/>
              <w:jc w:val="center"/>
              <w:rPr>
                <w:sz w:val="24"/>
                <w:lang w:val="ru-RU"/>
              </w:rPr>
            </w:pPr>
            <w:r w:rsidRPr="00C57B6B">
              <w:rPr>
                <w:sz w:val="24"/>
                <w:lang w:val="ru-RU"/>
              </w:rPr>
              <w:t>административног</w:t>
            </w:r>
            <w:r w:rsidRPr="00C57B6B">
              <w:rPr>
                <w:spacing w:val="-57"/>
                <w:sz w:val="24"/>
                <w:lang w:val="ru-RU"/>
              </w:rPr>
              <w:t xml:space="preserve"> </w:t>
            </w:r>
            <w:r w:rsidRPr="00C57B6B">
              <w:rPr>
                <w:sz w:val="24"/>
                <w:lang w:val="ru-RU"/>
              </w:rPr>
              <w:t>о действия/</w:t>
            </w:r>
            <w:r w:rsidRPr="00C57B6B">
              <w:rPr>
                <w:spacing w:val="1"/>
                <w:sz w:val="24"/>
                <w:lang w:val="ru-RU"/>
              </w:rPr>
              <w:t xml:space="preserve"> </w:t>
            </w:r>
            <w:r w:rsidRPr="00C57B6B">
              <w:rPr>
                <w:sz w:val="24"/>
                <w:lang w:val="ru-RU"/>
              </w:rPr>
              <w:t>используемая</w:t>
            </w:r>
          </w:p>
          <w:p w14:paraId="112D8D39" w14:textId="77777777" w:rsidR="009B44C1" w:rsidRPr="00D52D3C" w:rsidRDefault="009B44C1" w:rsidP="009B44C1">
            <w:pPr>
              <w:pStyle w:val="TableParagraph"/>
              <w:ind w:left="120" w:right="122"/>
              <w:jc w:val="center"/>
              <w:rPr>
                <w:sz w:val="24"/>
                <w:lang w:val="ru-RU"/>
              </w:rPr>
            </w:pPr>
            <w:r w:rsidRPr="00D52D3C">
              <w:rPr>
                <w:sz w:val="24"/>
                <w:lang w:val="ru-RU"/>
              </w:rPr>
              <w:t>информационная</w:t>
            </w:r>
            <w:r w:rsidRPr="00D52D3C">
              <w:rPr>
                <w:spacing w:val="-57"/>
                <w:sz w:val="24"/>
                <w:lang w:val="ru-RU"/>
              </w:rPr>
              <w:t xml:space="preserve"> </w:t>
            </w:r>
            <w:r w:rsidRPr="00D52D3C">
              <w:rPr>
                <w:sz w:val="24"/>
                <w:lang w:val="ru-RU"/>
              </w:rPr>
              <w:t>система</w:t>
            </w:r>
          </w:p>
        </w:tc>
        <w:tc>
          <w:tcPr>
            <w:tcW w:w="1821" w:type="dxa"/>
          </w:tcPr>
          <w:p w14:paraId="1B8F6BB9" w14:textId="77777777" w:rsidR="009B44C1" w:rsidRPr="00D52D3C" w:rsidRDefault="009B44C1" w:rsidP="009B44C1">
            <w:pPr>
              <w:pStyle w:val="TableParagraph"/>
              <w:rPr>
                <w:b/>
                <w:sz w:val="26"/>
                <w:lang w:val="ru-RU"/>
              </w:rPr>
            </w:pPr>
          </w:p>
          <w:p w14:paraId="68244B88" w14:textId="77777777" w:rsidR="009B44C1" w:rsidRPr="00D52D3C" w:rsidRDefault="009B44C1" w:rsidP="009B44C1">
            <w:pPr>
              <w:pStyle w:val="TableParagraph"/>
              <w:rPr>
                <w:b/>
                <w:sz w:val="26"/>
                <w:lang w:val="ru-RU"/>
              </w:rPr>
            </w:pPr>
          </w:p>
          <w:p w14:paraId="53728A81" w14:textId="77777777" w:rsidR="009B44C1" w:rsidRDefault="009B44C1" w:rsidP="009B44C1">
            <w:pPr>
              <w:pStyle w:val="TableParagraph"/>
              <w:spacing w:before="224"/>
              <w:ind w:left="423" w:right="406" w:hanging="17"/>
              <w:jc w:val="both"/>
              <w:rPr>
                <w:sz w:val="24"/>
              </w:rPr>
            </w:pPr>
            <w:r>
              <w:rPr>
                <w:sz w:val="24"/>
              </w:rPr>
              <w:t>Критерии</w:t>
            </w:r>
            <w:r>
              <w:rPr>
                <w:spacing w:val="-59"/>
                <w:sz w:val="24"/>
              </w:rPr>
              <w:t xml:space="preserve"> </w:t>
            </w:r>
            <w:r>
              <w:rPr>
                <w:sz w:val="24"/>
              </w:rPr>
              <w:t>принятия</w:t>
            </w:r>
            <w:r>
              <w:rPr>
                <w:spacing w:val="-58"/>
                <w:sz w:val="24"/>
              </w:rPr>
              <w:t xml:space="preserve"> </w:t>
            </w:r>
            <w:r>
              <w:rPr>
                <w:sz w:val="24"/>
              </w:rPr>
              <w:t>решения</w:t>
            </w:r>
          </w:p>
        </w:tc>
        <w:tc>
          <w:tcPr>
            <w:tcW w:w="2509" w:type="dxa"/>
          </w:tcPr>
          <w:p w14:paraId="6C38587E" w14:textId="77777777" w:rsidR="009B44C1" w:rsidRPr="00C57B6B" w:rsidRDefault="009B44C1" w:rsidP="009B44C1">
            <w:pPr>
              <w:pStyle w:val="TableParagraph"/>
              <w:rPr>
                <w:b/>
                <w:sz w:val="26"/>
                <w:lang w:val="ru-RU"/>
              </w:rPr>
            </w:pPr>
          </w:p>
          <w:p w14:paraId="48A7CD9D" w14:textId="77777777" w:rsidR="009B44C1" w:rsidRPr="00C57B6B" w:rsidRDefault="009B44C1" w:rsidP="009B44C1">
            <w:pPr>
              <w:pStyle w:val="TableParagraph"/>
              <w:spacing w:before="4"/>
              <w:rPr>
                <w:b/>
                <w:sz w:val="33"/>
                <w:lang w:val="ru-RU"/>
              </w:rPr>
            </w:pPr>
          </w:p>
          <w:p w14:paraId="6887D2FB" w14:textId="77777777" w:rsidR="009B44C1" w:rsidRPr="00C57B6B" w:rsidRDefault="009B44C1" w:rsidP="009B44C1">
            <w:pPr>
              <w:pStyle w:val="TableParagraph"/>
              <w:ind w:left="234" w:right="242"/>
              <w:jc w:val="center"/>
              <w:rPr>
                <w:sz w:val="24"/>
                <w:lang w:val="ru-RU"/>
              </w:rPr>
            </w:pPr>
            <w:r w:rsidRPr="00C57B6B">
              <w:rPr>
                <w:sz w:val="24"/>
                <w:lang w:val="ru-RU"/>
              </w:rPr>
              <w:t>Результат</w:t>
            </w:r>
          </w:p>
          <w:p w14:paraId="3DB5C3F2" w14:textId="77777777" w:rsidR="009B44C1" w:rsidRPr="00C57B6B" w:rsidRDefault="009B44C1" w:rsidP="009B44C1">
            <w:pPr>
              <w:pStyle w:val="TableParagraph"/>
              <w:ind w:left="234" w:right="242"/>
              <w:jc w:val="center"/>
              <w:rPr>
                <w:sz w:val="24"/>
                <w:lang w:val="ru-RU"/>
              </w:rPr>
            </w:pPr>
            <w:r w:rsidRPr="00C57B6B">
              <w:rPr>
                <w:sz w:val="24"/>
                <w:lang w:val="ru-RU"/>
              </w:rPr>
              <w:t>административного</w:t>
            </w:r>
            <w:r w:rsidRPr="00C57B6B">
              <w:rPr>
                <w:spacing w:val="-57"/>
                <w:sz w:val="24"/>
                <w:lang w:val="ru-RU"/>
              </w:rPr>
              <w:t xml:space="preserve"> </w:t>
            </w:r>
            <w:r w:rsidRPr="00C57B6B">
              <w:rPr>
                <w:sz w:val="24"/>
                <w:lang w:val="ru-RU"/>
              </w:rPr>
              <w:t>действия,</w:t>
            </w:r>
            <w:r w:rsidRPr="00C57B6B">
              <w:rPr>
                <w:spacing w:val="-1"/>
                <w:sz w:val="24"/>
                <w:lang w:val="ru-RU"/>
              </w:rPr>
              <w:t xml:space="preserve"> </w:t>
            </w:r>
            <w:r w:rsidRPr="00C57B6B">
              <w:rPr>
                <w:sz w:val="24"/>
                <w:lang w:val="ru-RU"/>
              </w:rPr>
              <w:t>способ</w:t>
            </w:r>
          </w:p>
          <w:p w14:paraId="012AEFD0" w14:textId="77777777" w:rsidR="009B44C1" w:rsidRPr="00C57B6B" w:rsidRDefault="009B44C1" w:rsidP="009B44C1">
            <w:pPr>
              <w:pStyle w:val="TableParagraph"/>
              <w:ind w:left="234" w:right="240"/>
              <w:jc w:val="center"/>
              <w:rPr>
                <w:sz w:val="24"/>
                <w:lang w:val="ru-RU"/>
              </w:rPr>
            </w:pPr>
            <w:r w:rsidRPr="00C57B6B">
              <w:rPr>
                <w:sz w:val="24"/>
                <w:lang w:val="ru-RU"/>
              </w:rPr>
              <w:t>фиксации</w:t>
            </w:r>
          </w:p>
        </w:tc>
      </w:tr>
      <w:tr w:rsidR="009B44C1" w14:paraId="20318F2C" w14:textId="77777777" w:rsidTr="009B44C1">
        <w:trPr>
          <w:trHeight w:val="278"/>
        </w:trPr>
        <w:tc>
          <w:tcPr>
            <w:tcW w:w="2218" w:type="dxa"/>
          </w:tcPr>
          <w:p w14:paraId="6A18E8A0" w14:textId="77777777" w:rsidR="009B44C1" w:rsidRDefault="009B44C1" w:rsidP="009B44C1">
            <w:pPr>
              <w:pStyle w:val="TableParagraph"/>
              <w:spacing w:line="258" w:lineRule="exact"/>
              <w:ind w:left="29"/>
              <w:jc w:val="center"/>
              <w:rPr>
                <w:sz w:val="24"/>
              </w:rPr>
            </w:pPr>
            <w:r>
              <w:rPr>
                <w:sz w:val="24"/>
              </w:rPr>
              <w:t>1</w:t>
            </w:r>
          </w:p>
        </w:tc>
        <w:tc>
          <w:tcPr>
            <w:tcW w:w="3652" w:type="dxa"/>
          </w:tcPr>
          <w:p w14:paraId="58A12973" w14:textId="77777777" w:rsidR="009B44C1" w:rsidRDefault="009B44C1" w:rsidP="009B44C1">
            <w:pPr>
              <w:pStyle w:val="TableParagraph"/>
              <w:spacing w:line="258" w:lineRule="exact"/>
              <w:ind w:left="34"/>
              <w:jc w:val="center"/>
              <w:rPr>
                <w:sz w:val="24"/>
              </w:rPr>
            </w:pPr>
            <w:r>
              <w:rPr>
                <w:sz w:val="24"/>
              </w:rPr>
              <w:t>2</w:t>
            </w:r>
          </w:p>
        </w:tc>
        <w:tc>
          <w:tcPr>
            <w:tcW w:w="1674" w:type="dxa"/>
          </w:tcPr>
          <w:p w14:paraId="39C00D20" w14:textId="77777777" w:rsidR="009B44C1" w:rsidRDefault="009B44C1" w:rsidP="009B44C1">
            <w:pPr>
              <w:pStyle w:val="TableParagraph"/>
              <w:spacing w:line="258" w:lineRule="exact"/>
              <w:ind w:left="18"/>
              <w:jc w:val="center"/>
              <w:rPr>
                <w:sz w:val="24"/>
              </w:rPr>
            </w:pPr>
            <w:r>
              <w:rPr>
                <w:sz w:val="24"/>
              </w:rPr>
              <w:t>3</w:t>
            </w:r>
          </w:p>
        </w:tc>
        <w:tc>
          <w:tcPr>
            <w:tcW w:w="1329" w:type="dxa"/>
          </w:tcPr>
          <w:p w14:paraId="17C45121" w14:textId="77777777" w:rsidR="009B44C1" w:rsidRDefault="009B44C1" w:rsidP="009B44C1">
            <w:pPr>
              <w:pStyle w:val="TableParagraph"/>
              <w:spacing w:line="258" w:lineRule="exact"/>
              <w:ind w:left="20"/>
              <w:jc w:val="center"/>
              <w:rPr>
                <w:sz w:val="24"/>
              </w:rPr>
            </w:pPr>
            <w:r>
              <w:rPr>
                <w:sz w:val="24"/>
              </w:rPr>
              <w:t>4</w:t>
            </w:r>
          </w:p>
        </w:tc>
        <w:tc>
          <w:tcPr>
            <w:tcW w:w="2025" w:type="dxa"/>
          </w:tcPr>
          <w:p w14:paraId="616923EC" w14:textId="77777777" w:rsidR="009B44C1" w:rsidRDefault="009B44C1" w:rsidP="009B44C1">
            <w:pPr>
              <w:pStyle w:val="TableParagraph"/>
              <w:spacing w:line="258" w:lineRule="exact"/>
              <w:ind w:left="17"/>
              <w:jc w:val="center"/>
              <w:rPr>
                <w:sz w:val="24"/>
              </w:rPr>
            </w:pPr>
            <w:r>
              <w:rPr>
                <w:sz w:val="24"/>
              </w:rPr>
              <w:t>5</w:t>
            </w:r>
          </w:p>
        </w:tc>
        <w:tc>
          <w:tcPr>
            <w:tcW w:w="1954" w:type="dxa"/>
            <w:gridSpan w:val="2"/>
          </w:tcPr>
          <w:p w14:paraId="1993F2C6" w14:textId="77777777" w:rsidR="009B44C1" w:rsidRDefault="009B44C1" w:rsidP="009B44C1">
            <w:pPr>
              <w:pStyle w:val="TableParagraph"/>
              <w:spacing w:line="258" w:lineRule="exact"/>
              <w:ind w:left="8"/>
              <w:jc w:val="center"/>
              <w:rPr>
                <w:sz w:val="24"/>
              </w:rPr>
            </w:pPr>
            <w:r>
              <w:rPr>
                <w:sz w:val="24"/>
              </w:rPr>
              <w:t>6</w:t>
            </w:r>
          </w:p>
        </w:tc>
        <w:tc>
          <w:tcPr>
            <w:tcW w:w="2509" w:type="dxa"/>
          </w:tcPr>
          <w:p w14:paraId="5BD547D5" w14:textId="77777777" w:rsidR="009B44C1" w:rsidRDefault="009B44C1" w:rsidP="009B44C1">
            <w:pPr>
              <w:pStyle w:val="TableParagraph"/>
              <w:spacing w:line="258" w:lineRule="exact"/>
              <w:ind w:left="5"/>
              <w:jc w:val="center"/>
              <w:rPr>
                <w:sz w:val="24"/>
              </w:rPr>
            </w:pPr>
            <w:r>
              <w:rPr>
                <w:sz w:val="24"/>
              </w:rPr>
              <w:t>7</w:t>
            </w:r>
          </w:p>
        </w:tc>
      </w:tr>
      <w:tr w:rsidR="009B44C1" w14:paraId="5E26565F" w14:textId="77777777" w:rsidTr="009B44C1">
        <w:trPr>
          <w:trHeight w:val="275"/>
        </w:trPr>
        <w:tc>
          <w:tcPr>
            <w:tcW w:w="15361" w:type="dxa"/>
            <w:gridSpan w:val="8"/>
          </w:tcPr>
          <w:p w14:paraId="284E47D4" w14:textId="77777777" w:rsidR="009B44C1" w:rsidRPr="00C57B6B" w:rsidRDefault="009B44C1" w:rsidP="009B44C1">
            <w:pPr>
              <w:pStyle w:val="TableParagraph"/>
              <w:spacing w:line="256" w:lineRule="exact"/>
              <w:ind w:left="5264"/>
              <w:rPr>
                <w:sz w:val="24"/>
                <w:lang w:val="ru-RU"/>
              </w:rPr>
            </w:pPr>
            <w:r w:rsidRPr="00C57B6B">
              <w:rPr>
                <w:sz w:val="24"/>
                <w:lang w:val="ru-RU"/>
              </w:rPr>
              <w:t>1.</w:t>
            </w:r>
            <w:r w:rsidRPr="00C57B6B">
              <w:rPr>
                <w:spacing w:val="57"/>
                <w:sz w:val="24"/>
                <w:lang w:val="ru-RU"/>
              </w:rPr>
              <w:t xml:space="preserve"> </w:t>
            </w:r>
            <w:r w:rsidRPr="00C57B6B">
              <w:rPr>
                <w:sz w:val="24"/>
                <w:lang w:val="ru-RU"/>
              </w:rPr>
              <w:t>Проверка</w:t>
            </w:r>
            <w:r w:rsidRPr="00C57B6B">
              <w:rPr>
                <w:spacing w:val="-3"/>
                <w:sz w:val="24"/>
                <w:lang w:val="ru-RU"/>
              </w:rPr>
              <w:t xml:space="preserve"> </w:t>
            </w:r>
            <w:r w:rsidRPr="00C57B6B">
              <w:rPr>
                <w:sz w:val="24"/>
                <w:lang w:val="ru-RU"/>
              </w:rPr>
              <w:t>документов</w:t>
            </w:r>
            <w:r w:rsidRPr="00C57B6B">
              <w:rPr>
                <w:spacing w:val="-2"/>
                <w:sz w:val="24"/>
                <w:lang w:val="ru-RU"/>
              </w:rPr>
              <w:t xml:space="preserve"> </w:t>
            </w:r>
            <w:r w:rsidRPr="00C57B6B">
              <w:rPr>
                <w:sz w:val="24"/>
                <w:lang w:val="ru-RU"/>
              </w:rPr>
              <w:t>и регистрация</w:t>
            </w:r>
            <w:r w:rsidRPr="00C57B6B">
              <w:rPr>
                <w:spacing w:val="-2"/>
                <w:sz w:val="24"/>
                <w:lang w:val="ru-RU"/>
              </w:rPr>
              <w:t xml:space="preserve"> </w:t>
            </w:r>
            <w:r w:rsidRPr="00C57B6B">
              <w:rPr>
                <w:sz w:val="24"/>
                <w:lang w:val="ru-RU"/>
              </w:rPr>
              <w:t>заявления</w:t>
            </w:r>
          </w:p>
        </w:tc>
      </w:tr>
      <w:tr w:rsidR="009B44C1" w14:paraId="69B3FEA0" w14:textId="77777777" w:rsidTr="009B44C1">
        <w:trPr>
          <w:trHeight w:val="275"/>
        </w:trPr>
        <w:tc>
          <w:tcPr>
            <w:tcW w:w="2218" w:type="dxa"/>
            <w:tcBorders>
              <w:bottom w:val="nil"/>
            </w:tcBorders>
          </w:tcPr>
          <w:p w14:paraId="7FCC69DA" w14:textId="77777777" w:rsidR="009B44C1" w:rsidRDefault="009B44C1" w:rsidP="009B44C1">
            <w:pPr>
              <w:pStyle w:val="TableParagraph"/>
              <w:spacing w:line="255" w:lineRule="exact"/>
              <w:ind w:left="107"/>
              <w:rPr>
                <w:sz w:val="24"/>
              </w:rPr>
            </w:pPr>
            <w:r>
              <w:rPr>
                <w:sz w:val="24"/>
              </w:rPr>
              <w:t>Поступление</w:t>
            </w:r>
          </w:p>
        </w:tc>
        <w:tc>
          <w:tcPr>
            <w:tcW w:w="3652" w:type="dxa"/>
            <w:tcBorders>
              <w:bottom w:val="nil"/>
            </w:tcBorders>
          </w:tcPr>
          <w:p w14:paraId="6005CD40" w14:textId="77777777" w:rsidR="009B44C1" w:rsidRDefault="009B44C1" w:rsidP="009B44C1">
            <w:pPr>
              <w:pStyle w:val="TableParagraph"/>
              <w:spacing w:line="255" w:lineRule="exact"/>
              <w:ind w:left="129"/>
              <w:rPr>
                <w:sz w:val="24"/>
              </w:rPr>
            </w:pPr>
            <w:r>
              <w:rPr>
                <w:sz w:val="24"/>
              </w:rPr>
              <w:t>Прием</w:t>
            </w:r>
            <w:r>
              <w:rPr>
                <w:spacing w:val="-3"/>
                <w:sz w:val="24"/>
              </w:rPr>
              <w:t xml:space="preserve"> </w:t>
            </w:r>
            <w:r>
              <w:rPr>
                <w:sz w:val="24"/>
              </w:rPr>
              <w:t>и</w:t>
            </w:r>
            <w:r>
              <w:rPr>
                <w:spacing w:val="-1"/>
                <w:sz w:val="24"/>
              </w:rPr>
              <w:t xml:space="preserve"> </w:t>
            </w:r>
            <w:r>
              <w:rPr>
                <w:sz w:val="24"/>
              </w:rPr>
              <w:t>проверка</w:t>
            </w:r>
          </w:p>
        </w:tc>
        <w:tc>
          <w:tcPr>
            <w:tcW w:w="1674" w:type="dxa"/>
            <w:tcBorders>
              <w:bottom w:val="nil"/>
            </w:tcBorders>
          </w:tcPr>
          <w:p w14:paraId="599FF03B" w14:textId="77777777" w:rsidR="009B44C1" w:rsidRDefault="009B44C1" w:rsidP="009B44C1">
            <w:pPr>
              <w:pStyle w:val="TableParagraph"/>
              <w:spacing w:line="255" w:lineRule="exact"/>
              <w:ind w:left="114"/>
              <w:rPr>
                <w:sz w:val="24"/>
              </w:rPr>
            </w:pPr>
            <w:r>
              <w:rPr>
                <w:sz w:val="24"/>
              </w:rPr>
              <w:t>1</w:t>
            </w:r>
            <w:r>
              <w:rPr>
                <w:spacing w:val="-1"/>
                <w:sz w:val="24"/>
              </w:rPr>
              <w:t xml:space="preserve"> </w:t>
            </w:r>
            <w:r>
              <w:rPr>
                <w:sz w:val="24"/>
              </w:rPr>
              <w:t>рабочий</w:t>
            </w:r>
          </w:p>
        </w:tc>
        <w:tc>
          <w:tcPr>
            <w:tcW w:w="1329" w:type="dxa"/>
            <w:tcBorders>
              <w:bottom w:val="nil"/>
            </w:tcBorders>
          </w:tcPr>
          <w:p w14:paraId="67CFFB6C" w14:textId="77777777" w:rsidR="009B44C1" w:rsidRDefault="009B44C1" w:rsidP="009B44C1">
            <w:pPr>
              <w:pStyle w:val="TableParagraph"/>
              <w:spacing w:line="255" w:lineRule="exact"/>
              <w:ind w:left="112"/>
              <w:rPr>
                <w:sz w:val="24"/>
              </w:rPr>
            </w:pPr>
            <w:r>
              <w:rPr>
                <w:sz w:val="24"/>
              </w:rPr>
              <w:t>Уполномо</w:t>
            </w:r>
          </w:p>
        </w:tc>
        <w:tc>
          <w:tcPr>
            <w:tcW w:w="2025" w:type="dxa"/>
            <w:tcBorders>
              <w:bottom w:val="nil"/>
            </w:tcBorders>
          </w:tcPr>
          <w:p w14:paraId="30ED3EF8" w14:textId="77777777" w:rsidR="009B44C1" w:rsidRDefault="009B44C1" w:rsidP="009B44C1">
            <w:pPr>
              <w:pStyle w:val="TableParagraph"/>
              <w:spacing w:line="255" w:lineRule="exact"/>
              <w:ind w:left="116"/>
              <w:rPr>
                <w:sz w:val="24"/>
              </w:rPr>
            </w:pPr>
            <w:r>
              <w:rPr>
                <w:sz w:val="24"/>
              </w:rPr>
              <w:t>Уполномоченны</w:t>
            </w:r>
          </w:p>
        </w:tc>
        <w:tc>
          <w:tcPr>
            <w:tcW w:w="1954" w:type="dxa"/>
            <w:gridSpan w:val="2"/>
            <w:tcBorders>
              <w:bottom w:val="nil"/>
            </w:tcBorders>
          </w:tcPr>
          <w:p w14:paraId="189576AE" w14:textId="77777777" w:rsidR="009B44C1" w:rsidRDefault="009B44C1" w:rsidP="009B44C1">
            <w:pPr>
              <w:pStyle w:val="TableParagraph"/>
              <w:spacing w:line="255" w:lineRule="exact"/>
              <w:ind w:left="107"/>
              <w:rPr>
                <w:sz w:val="24"/>
              </w:rPr>
            </w:pPr>
            <w:r>
              <w:rPr>
                <w:sz w:val="24"/>
              </w:rPr>
              <w:t>–</w:t>
            </w:r>
          </w:p>
        </w:tc>
        <w:tc>
          <w:tcPr>
            <w:tcW w:w="2509" w:type="dxa"/>
            <w:tcBorders>
              <w:bottom w:val="nil"/>
            </w:tcBorders>
          </w:tcPr>
          <w:p w14:paraId="38F6A8BC" w14:textId="77777777" w:rsidR="009B44C1" w:rsidRDefault="009B44C1" w:rsidP="009B44C1">
            <w:pPr>
              <w:pStyle w:val="TableParagraph"/>
              <w:spacing w:line="255" w:lineRule="exact"/>
              <w:ind w:left="109"/>
              <w:rPr>
                <w:sz w:val="24"/>
              </w:rPr>
            </w:pPr>
            <w:r>
              <w:rPr>
                <w:sz w:val="24"/>
              </w:rPr>
              <w:t>регистрация</w:t>
            </w:r>
          </w:p>
        </w:tc>
      </w:tr>
      <w:tr w:rsidR="009B44C1" w14:paraId="48426049" w14:textId="77777777" w:rsidTr="009B44C1">
        <w:trPr>
          <w:trHeight w:val="276"/>
        </w:trPr>
        <w:tc>
          <w:tcPr>
            <w:tcW w:w="2218" w:type="dxa"/>
            <w:tcBorders>
              <w:top w:val="nil"/>
              <w:bottom w:val="nil"/>
            </w:tcBorders>
          </w:tcPr>
          <w:p w14:paraId="393C2128" w14:textId="77777777" w:rsidR="009B44C1" w:rsidRDefault="009B44C1" w:rsidP="009B44C1">
            <w:pPr>
              <w:pStyle w:val="TableParagraph"/>
              <w:spacing w:line="256" w:lineRule="exact"/>
              <w:ind w:left="107"/>
              <w:rPr>
                <w:sz w:val="24"/>
              </w:rPr>
            </w:pPr>
            <w:r>
              <w:rPr>
                <w:sz w:val="24"/>
              </w:rPr>
              <w:t>заявления</w:t>
            </w:r>
            <w:r>
              <w:rPr>
                <w:spacing w:val="-2"/>
                <w:sz w:val="24"/>
              </w:rPr>
              <w:t xml:space="preserve"> </w:t>
            </w:r>
            <w:r>
              <w:rPr>
                <w:sz w:val="24"/>
              </w:rPr>
              <w:t>и</w:t>
            </w:r>
          </w:p>
        </w:tc>
        <w:tc>
          <w:tcPr>
            <w:tcW w:w="3652" w:type="dxa"/>
            <w:tcBorders>
              <w:top w:val="nil"/>
              <w:bottom w:val="nil"/>
            </w:tcBorders>
          </w:tcPr>
          <w:p w14:paraId="52D0DDFC" w14:textId="77777777" w:rsidR="009B44C1" w:rsidRDefault="009B44C1" w:rsidP="009B44C1">
            <w:pPr>
              <w:pStyle w:val="TableParagraph"/>
              <w:spacing w:line="256" w:lineRule="exact"/>
              <w:ind w:left="129"/>
              <w:rPr>
                <w:sz w:val="24"/>
              </w:rPr>
            </w:pPr>
            <w:r>
              <w:rPr>
                <w:sz w:val="24"/>
              </w:rPr>
              <w:t>комплектности</w:t>
            </w:r>
            <w:r>
              <w:rPr>
                <w:spacing w:val="-3"/>
                <w:sz w:val="24"/>
              </w:rPr>
              <w:t xml:space="preserve"> </w:t>
            </w:r>
            <w:r>
              <w:rPr>
                <w:sz w:val="24"/>
              </w:rPr>
              <w:t>документов</w:t>
            </w:r>
            <w:r>
              <w:rPr>
                <w:spacing w:val="-2"/>
                <w:sz w:val="24"/>
              </w:rPr>
              <w:t xml:space="preserve"> </w:t>
            </w:r>
            <w:r>
              <w:rPr>
                <w:sz w:val="24"/>
              </w:rPr>
              <w:t>на</w:t>
            </w:r>
          </w:p>
        </w:tc>
        <w:tc>
          <w:tcPr>
            <w:tcW w:w="1674" w:type="dxa"/>
            <w:tcBorders>
              <w:top w:val="nil"/>
              <w:bottom w:val="nil"/>
            </w:tcBorders>
          </w:tcPr>
          <w:p w14:paraId="31E10050" w14:textId="77777777" w:rsidR="009B44C1" w:rsidRDefault="009B44C1" w:rsidP="009B44C1">
            <w:pPr>
              <w:pStyle w:val="TableParagraph"/>
              <w:spacing w:line="256" w:lineRule="exact"/>
              <w:ind w:left="114"/>
              <w:rPr>
                <w:sz w:val="24"/>
              </w:rPr>
            </w:pPr>
            <w:r>
              <w:rPr>
                <w:sz w:val="24"/>
              </w:rPr>
              <w:t>день</w:t>
            </w:r>
          </w:p>
        </w:tc>
        <w:tc>
          <w:tcPr>
            <w:tcW w:w="1329" w:type="dxa"/>
            <w:tcBorders>
              <w:top w:val="nil"/>
              <w:bottom w:val="nil"/>
            </w:tcBorders>
          </w:tcPr>
          <w:p w14:paraId="1FD5C8E4" w14:textId="77777777" w:rsidR="009B44C1" w:rsidRDefault="009B44C1" w:rsidP="009B44C1">
            <w:pPr>
              <w:pStyle w:val="TableParagraph"/>
              <w:spacing w:line="256" w:lineRule="exact"/>
              <w:ind w:left="112"/>
              <w:rPr>
                <w:sz w:val="24"/>
              </w:rPr>
            </w:pPr>
            <w:r>
              <w:rPr>
                <w:sz w:val="24"/>
              </w:rPr>
              <w:t>ченного</w:t>
            </w:r>
          </w:p>
        </w:tc>
        <w:tc>
          <w:tcPr>
            <w:tcW w:w="2025" w:type="dxa"/>
            <w:tcBorders>
              <w:top w:val="nil"/>
              <w:bottom w:val="nil"/>
            </w:tcBorders>
          </w:tcPr>
          <w:p w14:paraId="6788A5C6" w14:textId="77777777" w:rsidR="009B44C1" w:rsidRDefault="009B44C1" w:rsidP="009B44C1">
            <w:pPr>
              <w:pStyle w:val="TableParagraph"/>
              <w:spacing w:line="256" w:lineRule="exact"/>
              <w:ind w:left="116"/>
              <w:rPr>
                <w:sz w:val="24"/>
              </w:rPr>
            </w:pPr>
            <w:r>
              <w:rPr>
                <w:sz w:val="24"/>
              </w:rPr>
              <w:t>й</w:t>
            </w:r>
            <w:r>
              <w:rPr>
                <w:spacing w:val="-1"/>
                <w:sz w:val="24"/>
              </w:rPr>
              <w:t xml:space="preserve"> </w:t>
            </w:r>
            <w:r>
              <w:rPr>
                <w:sz w:val="24"/>
              </w:rPr>
              <w:t>орган</w:t>
            </w:r>
            <w:r>
              <w:rPr>
                <w:spacing w:val="-1"/>
                <w:sz w:val="24"/>
              </w:rPr>
              <w:t xml:space="preserve"> </w:t>
            </w:r>
            <w:r>
              <w:rPr>
                <w:sz w:val="24"/>
              </w:rPr>
              <w:t>/</w:t>
            </w:r>
            <w:r>
              <w:rPr>
                <w:spacing w:val="-1"/>
                <w:sz w:val="24"/>
              </w:rPr>
              <w:t xml:space="preserve"> </w:t>
            </w:r>
            <w:r>
              <w:rPr>
                <w:sz w:val="24"/>
              </w:rPr>
              <w:t>ГИС</w:t>
            </w:r>
          </w:p>
        </w:tc>
        <w:tc>
          <w:tcPr>
            <w:tcW w:w="1954" w:type="dxa"/>
            <w:gridSpan w:val="2"/>
            <w:tcBorders>
              <w:top w:val="nil"/>
              <w:bottom w:val="nil"/>
            </w:tcBorders>
          </w:tcPr>
          <w:p w14:paraId="004C79B2" w14:textId="77777777" w:rsidR="009B44C1" w:rsidRDefault="009B44C1" w:rsidP="009B44C1">
            <w:pPr>
              <w:pStyle w:val="TableParagraph"/>
              <w:rPr>
                <w:sz w:val="20"/>
              </w:rPr>
            </w:pPr>
          </w:p>
        </w:tc>
        <w:tc>
          <w:tcPr>
            <w:tcW w:w="2509" w:type="dxa"/>
            <w:tcBorders>
              <w:top w:val="nil"/>
              <w:bottom w:val="nil"/>
            </w:tcBorders>
          </w:tcPr>
          <w:p w14:paraId="10E55033" w14:textId="77777777" w:rsidR="009B44C1" w:rsidRDefault="009B44C1" w:rsidP="009B44C1">
            <w:pPr>
              <w:pStyle w:val="TableParagraph"/>
              <w:spacing w:line="256" w:lineRule="exact"/>
              <w:ind w:left="109"/>
              <w:rPr>
                <w:sz w:val="24"/>
              </w:rPr>
            </w:pPr>
            <w:r>
              <w:rPr>
                <w:sz w:val="24"/>
              </w:rPr>
              <w:t>заявления</w:t>
            </w:r>
            <w:r>
              <w:rPr>
                <w:spacing w:val="-2"/>
                <w:sz w:val="24"/>
              </w:rPr>
              <w:t xml:space="preserve"> </w:t>
            </w:r>
            <w:r>
              <w:rPr>
                <w:sz w:val="24"/>
              </w:rPr>
              <w:t>и</w:t>
            </w:r>
          </w:p>
        </w:tc>
      </w:tr>
      <w:tr w:rsidR="009B44C1" w14:paraId="594A85EB" w14:textId="77777777" w:rsidTr="009B44C1">
        <w:trPr>
          <w:trHeight w:val="276"/>
        </w:trPr>
        <w:tc>
          <w:tcPr>
            <w:tcW w:w="2218" w:type="dxa"/>
            <w:tcBorders>
              <w:top w:val="nil"/>
              <w:bottom w:val="nil"/>
            </w:tcBorders>
          </w:tcPr>
          <w:p w14:paraId="3574BBB9" w14:textId="77777777" w:rsidR="009B44C1" w:rsidRDefault="009B44C1" w:rsidP="009B44C1">
            <w:pPr>
              <w:pStyle w:val="TableParagraph"/>
              <w:spacing w:line="256" w:lineRule="exact"/>
              <w:ind w:left="107"/>
              <w:rPr>
                <w:sz w:val="24"/>
              </w:rPr>
            </w:pPr>
            <w:r>
              <w:rPr>
                <w:sz w:val="24"/>
              </w:rPr>
              <w:t>документов</w:t>
            </w:r>
            <w:r>
              <w:rPr>
                <w:spacing w:val="-2"/>
                <w:sz w:val="24"/>
              </w:rPr>
              <w:t xml:space="preserve"> </w:t>
            </w:r>
            <w:r>
              <w:rPr>
                <w:sz w:val="24"/>
              </w:rPr>
              <w:t>для</w:t>
            </w:r>
          </w:p>
        </w:tc>
        <w:tc>
          <w:tcPr>
            <w:tcW w:w="3652" w:type="dxa"/>
            <w:tcBorders>
              <w:top w:val="nil"/>
              <w:bottom w:val="nil"/>
            </w:tcBorders>
          </w:tcPr>
          <w:p w14:paraId="5A528724" w14:textId="77777777" w:rsidR="009B44C1" w:rsidRDefault="009B44C1" w:rsidP="009B44C1">
            <w:pPr>
              <w:pStyle w:val="TableParagraph"/>
              <w:spacing w:line="256" w:lineRule="exact"/>
              <w:ind w:left="129"/>
              <w:rPr>
                <w:sz w:val="24"/>
              </w:rPr>
            </w:pPr>
            <w:r>
              <w:rPr>
                <w:sz w:val="24"/>
              </w:rPr>
              <w:t>наличие/отсутствие</w:t>
            </w:r>
            <w:r>
              <w:rPr>
                <w:spacing w:val="-5"/>
                <w:sz w:val="24"/>
              </w:rPr>
              <w:t xml:space="preserve"> </w:t>
            </w:r>
            <w:r>
              <w:rPr>
                <w:sz w:val="24"/>
              </w:rPr>
              <w:t>оснований</w:t>
            </w:r>
          </w:p>
        </w:tc>
        <w:tc>
          <w:tcPr>
            <w:tcW w:w="1674" w:type="dxa"/>
            <w:tcBorders>
              <w:top w:val="nil"/>
              <w:bottom w:val="nil"/>
            </w:tcBorders>
          </w:tcPr>
          <w:p w14:paraId="2B174F3D" w14:textId="77777777" w:rsidR="009B44C1" w:rsidRDefault="009B44C1" w:rsidP="009B44C1">
            <w:pPr>
              <w:pStyle w:val="TableParagraph"/>
              <w:rPr>
                <w:sz w:val="20"/>
              </w:rPr>
            </w:pPr>
          </w:p>
        </w:tc>
        <w:tc>
          <w:tcPr>
            <w:tcW w:w="1329" w:type="dxa"/>
            <w:tcBorders>
              <w:top w:val="nil"/>
              <w:bottom w:val="nil"/>
            </w:tcBorders>
          </w:tcPr>
          <w:p w14:paraId="3847A4DD" w14:textId="77777777" w:rsidR="009B44C1" w:rsidRDefault="009B44C1" w:rsidP="009B44C1">
            <w:pPr>
              <w:pStyle w:val="TableParagraph"/>
              <w:spacing w:line="256" w:lineRule="exact"/>
              <w:ind w:left="112"/>
              <w:rPr>
                <w:sz w:val="24"/>
              </w:rPr>
            </w:pPr>
            <w:r>
              <w:rPr>
                <w:sz w:val="24"/>
              </w:rPr>
              <w:t>органа,</w:t>
            </w:r>
          </w:p>
        </w:tc>
        <w:tc>
          <w:tcPr>
            <w:tcW w:w="2025" w:type="dxa"/>
            <w:tcBorders>
              <w:top w:val="nil"/>
              <w:bottom w:val="nil"/>
            </w:tcBorders>
          </w:tcPr>
          <w:p w14:paraId="2F8C73A0" w14:textId="77777777" w:rsidR="009B44C1" w:rsidRDefault="009B44C1" w:rsidP="009B44C1">
            <w:pPr>
              <w:pStyle w:val="TableParagraph"/>
              <w:rPr>
                <w:sz w:val="20"/>
              </w:rPr>
            </w:pPr>
          </w:p>
        </w:tc>
        <w:tc>
          <w:tcPr>
            <w:tcW w:w="1954" w:type="dxa"/>
            <w:gridSpan w:val="2"/>
            <w:tcBorders>
              <w:top w:val="nil"/>
              <w:bottom w:val="nil"/>
            </w:tcBorders>
          </w:tcPr>
          <w:p w14:paraId="3A3C8396" w14:textId="77777777" w:rsidR="009B44C1" w:rsidRDefault="009B44C1" w:rsidP="009B44C1">
            <w:pPr>
              <w:pStyle w:val="TableParagraph"/>
              <w:rPr>
                <w:sz w:val="20"/>
              </w:rPr>
            </w:pPr>
          </w:p>
        </w:tc>
        <w:tc>
          <w:tcPr>
            <w:tcW w:w="2509" w:type="dxa"/>
            <w:tcBorders>
              <w:top w:val="nil"/>
              <w:bottom w:val="nil"/>
            </w:tcBorders>
          </w:tcPr>
          <w:p w14:paraId="3E90EFC1" w14:textId="77777777" w:rsidR="009B44C1" w:rsidRDefault="009B44C1" w:rsidP="009B44C1">
            <w:pPr>
              <w:pStyle w:val="TableParagraph"/>
              <w:spacing w:line="256" w:lineRule="exact"/>
              <w:ind w:left="109"/>
              <w:rPr>
                <w:sz w:val="24"/>
              </w:rPr>
            </w:pPr>
            <w:r>
              <w:rPr>
                <w:sz w:val="24"/>
              </w:rPr>
              <w:t>документов</w:t>
            </w:r>
            <w:r>
              <w:rPr>
                <w:spacing w:val="-3"/>
                <w:sz w:val="24"/>
              </w:rPr>
              <w:t xml:space="preserve"> </w:t>
            </w:r>
            <w:r>
              <w:rPr>
                <w:sz w:val="24"/>
              </w:rPr>
              <w:t>в</w:t>
            </w:r>
            <w:r>
              <w:rPr>
                <w:spacing w:val="-3"/>
                <w:sz w:val="24"/>
              </w:rPr>
              <w:t xml:space="preserve"> </w:t>
            </w:r>
            <w:r>
              <w:rPr>
                <w:sz w:val="24"/>
              </w:rPr>
              <w:t>ГИС</w:t>
            </w:r>
          </w:p>
        </w:tc>
      </w:tr>
      <w:tr w:rsidR="009B44C1" w14:paraId="7D7957BF" w14:textId="77777777" w:rsidTr="009B44C1">
        <w:trPr>
          <w:trHeight w:val="275"/>
        </w:trPr>
        <w:tc>
          <w:tcPr>
            <w:tcW w:w="2218" w:type="dxa"/>
            <w:tcBorders>
              <w:top w:val="nil"/>
              <w:bottom w:val="nil"/>
            </w:tcBorders>
          </w:tcPr>
          <w:p w14:paraId="1B007B2A" w14:textId="77777777" w:rsidR="009B44C1" w:rsidRDefault="009B44C1" w:rsidP="009B44C1">
            <w:pPr>
              <w:pStyle w:val="TableParagraph"/>
              <w:spacing w:line="256" w:lineRule="exact"/>
              <w:ind w:left="107"/>
              <w:rPr>
                <w:sz w:val="24"/>
              </w:rPr>
            </w:pPr>
            <w:r>
              <w:rPr>
                <w:sz w:val="24"/>
              </w:rPr>
              <w:t>предоставления</w:t>
            </w:r>
          </w:p>
        </w:tc>
        <w:tc>
          <w:tcPr>
            <w:tcW w:w="3652" w:type="dxa"/>
            <w:tcBorders>
              <w:top w:val="nil"/>
              <w:bottom w:val="nil"/>
            </w:tcBorders>
          </w:tcPr>
          <w:p w14:paraId="7C81B838" w14:textId="77777777" w:rsidR="009B44C1" w:rsidRPr="00C57B6B" w:rsidRDefault="009B44C1" w:rsidP="009B44C1">
            <w:pPr>
              <w:pStyle w:val="TableParagraph"/>
              <w:spacing w:line="256" w:lineRule="exact"/>
              <w:ind w:left="129"/>
              <w:rPr>
                <w:sz w:val="24"/>
                <w:lang w:val="ru-RU"/>
              </w:rPr>
            </w:pPr>
            <w:r w:rsidRPr="00C57B6B">
              <w:rPr>
                <w:sz w:val="24"/>
                <w:lang w:val="ru-RU"/>
              </w:rPr>
              <w:t>для</w:t>
            </w:r>
            <w:r w:rsidRPr="00C57B6B">
              <w:rPr>
                <w:spacing w:val="-2"/>
                <w:sz w:val="24"/>
                <w:lang w:val="ru-RU"/>
              </w:rPr>
              <w:t xml:space="preserve"> </w:t>
            </w:r>
            <w:r w:rsidRPr="00C57B6B">
              <w:rPr>
                <w:sz w:val="24"/>
                <w:lang w:val="ru-RU"/>
              </w:rPr>
              <w:t>отказа</w:t>
            </w:r>
            <w:r w:rsidRPr="00C57B6B">
              <w:rPr>
                <w:spacing w:val="-3"/>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приеме</w:t>
            </w:r>
            <w:r w:rsidRPr="00C57B6B">
              <w:rPr>
                <w:spacing w:val="-3"/>
                <w:sz w:val="24"/>
                <w:lang w:val="ru-RU"/>
              </w:rPr>
              <w:t xml:space="preserve"> </w:t>
            </w:r>
            <w:r w:rsidRPr="00C57B6B">
              <w:rPr>
                <w:sz w:val="24"/>
                <w:lang w:val="ru-RU"/>
              </w:rPr>
              <w:t>документов,</w:t>
            </w:r>
          </w:p>
        </w:tc>
        <w:tc>
          <w:tcPr>
            <w:tcW w:w="1674" w:type="dxa"/>
            <w:tcBorders>
              <w:top w:val="nil"/>
              <w:bottom w:val="nil"/>
            </w:tcBorders>
          </w:tcPr>
          <w:p w14:paraId="178544DE" w14:textId="77777777" w:rsidR="009B44C1" w:rsidRPr="00C57B6B" w:rsidRDefault="009B44C1" w:rsidP="009B44C1">
            <w:pPr>
              <w:pStyle w:val="TableParagraph"/>
              <w:rPr>
                <w:sz w:val="20"/>
                <w:lang w:val="ru-RU"/>
              </w:rPr>
            </w:pPr>
          </w:p>
        </w:tc>
        <w:tc>
          <w:tcPr>
            <w:tcW w:w="1329" w:type="dxa"/>
            <w:tcBorders>
              <w:top w:val="nil"/>
              <w:bottom w:val="nil"/>
            </w:tcBorders>
          </w:tcPr>
          <w:p w14:paraId="6EAFAA53" w14:textId="77777777" w:rsidR="009B44C1" w:rsidRDefault="009B44C1" w:rsidP="009B44C1">
            <w:pPr>
              <w:pStyle w:val="TableParagraph"/>
              <w:spacing w:line="256" w:lineRule="exact"/>
              <w:ind w:left="112"/>
              <w:rPr>
                <w:sz w:val="24"/>
              </w:rPr>
            </w:pPr>
            <w:r>
              <w:rPr>
                <w:sz w:val="24"/>
              </w:rPr>
              <w:t>ответствен</w:t>
            </w:r>
          </w:p>
        </w:tc>
        <w:tc>
          <w:tcPr>
            <w:tcW w:w="2025" w:type="dxa"/>
            <w:tcBorders>
              <w:top w:val="nil"/>
              <w:bottom w:val="nil"/>
            </w:tcBorders>
          </w:tcPr>
          <w:p w14:paraId="64261C66" w14:textId="77777777" w:rsidR="009B44C1" w:rsidRDefault="009B44C1" w:rsidP="009B44C1">
            <w:pPr>
              <w:pStyle w:val="TableParagraph"/>
              <w:rPr>
                <w:sz w:val="20"/>
              </w:rPr>
            </w:pPr>
          </w:p>
        </w:tc>
        <w:tc>
          <w:tcPr>
            <w:tcW w:w="1954" w:type="dxa"/>
            <w:gridSpan w:val="2"/>
            <w:tcBorders>
              <w:top w:val="nil"/>
              <w:bottom w:val="nil"/>
            </w:tcBorders>
          </w:tcPr>
          <w:p w14:paraId="251C64C6" w14:textId="77777777" w:rsidR="009B44C1" w:rsidRDefault="009B44C1" w:rsidP="009B44C1">
            <w:pPr>
              <w:pStyle w:val="TableParagraph"/>
              <w:rPr>
                <w:sz w:val="20"/>
              </w:rPr>
            </w:pPr>
          </w:p>
        </w:tc>
        <w:tc>
          <w:tcPr>
            <w:tcW w:w="2509" w:type="dxa"/>
            <w:tcBorders>
              <w:top w:val="nil"/>
              <w:bottom w:val="nil"/>
            </w:tcBorders>
          </w:tcPr>
          <w:p w14:paraId="4D52D319" w14:textId="77777777" w:rsidR="009B44C1" w:rsidRDefault="009B44C1" w:rsidP="009B44C1">
            <w:pPr>
              <w:pStyle w:val="TableParagraph"/>
              <w:spacing w:line="256" w:lineRule="exact"/>
              <w:ind w:left="109"/>
              <w:rPr>
                <w:sz w:val="24"/>
              </w:rPr>
            </w:pPr>
            <w:r>
              <w:rPr>
                <w:sz w:val="24"/>
              </w:rPr>
              <w:t>(присвоение</w:t>
            </w:r>
            <w:r>
              <w:rPr>
                <w:spacing w:val="-3"/>
                <w:sz w:val="24"/>
              </w:rPr>
              <w:t xml:space="preserve"> </w:t>
            </w:r>
            <w:r>
              <w:rPr>
                <w:sz w:val="24"/>
              </w:rPr>
              <w:t>номера</w:t>
            </w:r>
            <w:r>
              <w:rPr>
                <w:spacing w:val="-3"/>
                <w:sz w:val="24"/>
              </w:rPr>
              <w:t xml:space="preserve"> </w:t>
            </w:r>
            <w:r>
              <w:rPr>
                <w:sz w:val="24"/>
              </w:rPr>
              <w:t>и</w:t>
            </w:r>
          </w:p>
        </w:tc>
      </w:tr>
      <w:tr w:rsidR="009B44C1" w14:paraId="35AC8B8E" w14:textId="77777777" w:rsidTr="009B44C1">
        <w:trPr>
          <w:trHeight w:val="276"/>
        </w:trPr>
        <w:tc>
          <w:tcPr>
            <w:tcW w:w="2218" w:type="dxa"/>
            <w:tcBorders>
              <w:top w:val="nil"/>
              <w:bottom w:val="nil"/>
            </w:tcBorders>
          </w:tcPr>
          <w:p w14:paraId="33282948" w14:textId="77777777" w:rsidR="009B44C1" w:rsidRPr="000835B3" w:rsidRDefault="009B44C1" w:rsidP="009B44C1">
            <w:pPr>
              <w:pStyle w:val="TableParagraph"/>
              <w:spacing w:line="256" w:lineRule="exact"/>
              <w:rPr>
                <w:sz w:val="24"/>
                <w:lang w:val="ru-RU"/>
              </w:rPr>
            </w:pPr>
          </w:p>
        </w:tc>
        <w:tc>
          <w:tcPr>
            <w:tcW w:w="3652" w:type="dxa"/>
            <w:tcBorders>
              <w:top w:val="nil"/>
              <w:bottom w:val="nil"/>
            </w:tcBorders>
          </w:tcPr>
          <w:p w14:paraId="26C48267" w14:textId="77777777" w:rsidR="009B44C1" w:rsidRDefault="009B44C1" w:rsidP="009B44C1">
            <w:pPr>
              <w:pStyle w:val="TableParagraph"/>
              <w:spacing w:line="256" w:lineRule="exact"/>
              <w:ind w:left="129"/>
              <w:rPr>
                <w:sz w:val="24"/>
              </w:rPr>
            </w:pPr>
            <w:r>
              <w:rPr>
                <w:sz w:val="24"/>
              </w:rPr>
              <w:t>предусмотренных</w:t>
            </w:r>
            <w:r>
              <w:rPr>
                <w:spacing w:val="-4"/>
                <w:sz w:val="24"/>
              </w:rPr>
              <w:t xml:space="preserve"> </w:t>
            </w:r>
            <w:r>
              <w:rPr>
                <w:sz w:val="24"/>
              </w:rPr>
              <w:t>пунктом</w:t>
            </w:r>
            <w:r>
              <w:rPr>
                <w:spacing w:val="-2"/>
                <w:sz w:val="24"/>
              </w:rPr>
              <w:t xml:space="preserve"> </w:t>
            </w:r>
            <w:r>
              <w:rPr>
                <w:sz w:val="24"/>
              </w:rPr>
              <w:t>2.15</w:t>
            </w:r>
          </w:p>
        </w:tc>
        <w:tc>
          <w:tcPr>
            <w:tcW w:w="1674" w:type="dxa"/>
            <w:tcBorders>
              <w:top w:val="nil"/>
              <w:bottom w:val="nil"/>
            </w:tcBorders>
          </w:tcPr>
          <w:p w14:paraId="5BCB7BB0" w14:textId="77777777" w:rsidR="009B44C1" w:rsidRDefault="009B44C1" w:rsidP="009B44C1">
            <w:pPr>
              <w:pStyle w:val="TableParagraph"/>
              <w:rPr>
                <w:sz w:val="20"/>
              </w:rPr>
            </w:pPr>
          </w:p>
        </w:tc>
        <w:tc>
          <w:tcPr>
            <w:tcW w:w="1329" w:type="dxa"/>
            <w:tcBorders>
              <w:top w:val="nil"/>
              <w:bottom w:val="nil"/>
            </w:tcBorders>
          </w:tcPr>
          <w:p w14:paraId="2854F9B6" w14:textId="77777777" w:rsidR="009B44C1" w:rsidRDefault="009B44C1" w:rsidP="009B44C1">
            <w:pPr>
              <w:pStyle w:val="TableParagraph"/>
              <w:spacing w:line="256" w:lineRule="exact"/>
              <w:ind w:left="112"/>
              <w:rPr>
                <w:sz w:val="24"/>
              </w:rPr>
            </w:pPr>
            <w:r>
              <w:rPr>
                <w:sz w:val="24"/>
              </w:rPr>
              <w:t>ное</w:t>
            </w:r>
            <w:r>
              <w:rPr>
                <w:spacing w:val="-1"/>
                <w:sz w:val="24"/>
              </w:rPr>
              <w:t xml:space="preserve"> </w:t>
            </w:r>
            <w:r>
              <w:rPr>
                <w:sz w:val="24"/>
              </w:rPr>
              <w:t>за</w:t>
            </w:r>
          </w:p>
        </w:tc>
        <w:tc>
          <w:tcPr>
            <w:tcW w:w="2025" w:type="dxa"/>
            <w:tcBorders>
              <w:top w:val="nil"/>
              <w:bottom w:val="nil"/>
            </w:tcBorders>
          </w:tcPr>
          <w:p w14:paraId="5EFC8EBC" w14:textId="77777777" w:rsidR="009B44C1" w:rsidRDefault="009B44C1" w:rsidP="009B44C1">
            <w:pPr>
              <w:pStyle w:val="TableParagraph"/>
              <w:rPr>
                <w:sz w:val="20"/>
              </w:rPr>
            </w:pPr>
          </w:p>
        </w:tc>
        <w:tc>
          <w:tcPr>
            <w:tcW w:w="1954" w:type="dxa"/>
            <w:gridSpan w:val="2"/>
            <w:tcBorders>
              <w:top w:val="nil"/>
              <w:bottom w:val="nil"/>
            </w:tcBorders>
          </w:tcPr>
          <w:p w14:paraId="19FCB76A" w14:textId="77777777" w:rsidR="009B44C1" w:rsidRDefault="009B44C1" w:rsidP="009B44C1">
            <w:pPr>
              <w:pStyle w:val="TableParagraph"/>
              <w:rPr>
                <w:sz w:val="20"/>
              </w:rPr>
            </w:pPr>
          </w:p>
        </w:tc>
        <w:tc>
          <w:tcPr>
            <w:tcW w:w="2509" w:type="dxa"/>
            <w:tcBorders>
              <w:top w:val="nil"/>
              <w:bottom w:val="nil"/>
            </w:tcBorders>
          </w:tcPr>
          <w:p w14:paraId="0F150D51" w14:textId="77777777" w:rsidR="009B44C1" w:rsidRDefault="009B44C1" w:rsidP="009B44C1">
            <w:pPr>
              <w:pStyle w:val="TableParagraph"/>
              <w:spacing w:line="256" w:lineRule="exact"/>
              <w:ind w:left="109"/>
              <w:rPr>
                <w:sz w:val="24"/>
              </w:rPr>
            </w:pPr>
            <w:r>
              <w:rPr>
                <w:sz w:val="24"/>
              </w:rPr>
              <w:t>датирование);</w:t>
            </w:r>
          </w:p>
        </w:tc>
      </w:tr>
      <w:tr w:rsidR="009B44C1" w14:paraId="443F1C6D" w14:textId="77777777" w:rsidTr="009B44C1">
        <w:trPr>
          <w:trHeight w:val="276"/>
        </w:trPr>
        <w:tc>
          <w:tcPr>
            <w:tcW w:w="2218" w:type="dxa"/>
            <w:tcBorders>
              <w:top w:val="nil"/>
              <w:bottom w:val="nil"/>
            </w:tcBorders>
          </w:tcPr>
          <w:p w14:paraId="3772AA17" w14:textId="77777777" w:rsidR="009B44C1" w:rsidRPr="000835B3" w:rsidRDefault="009B44C1" w:rsidP="009B44C1">
            <w:pPr>
              <w:pStyle w:val="TableParagraph"/>
              <w:spacing w:line="256" w:lineRule="exact"/>
              <w:rPr>
                <w:sz w:val="24"/>
                <w:lang w:val="ru-RU"/>
              </w:rPr>
            </w:pPr>
            <w:r>
              <w:rPr>
                <w:sz w:val="24"/>
              </w:rPr>
              <w:t>муниципальной</w:t>
            </w:r>
          </w:p>
        </w:tc>
        <w:tc>
          <w:tcPr>
            <w:tcW w:w="3652" w:type="dxa"/>
            <w:tcBorders>
              <w:top w:val="nil"/>
              <w:bottom w:val="nil"/>
            </w:tcBorders>
          </w:tcPr>
          <w:p w14:paraId="44F41696" w14:textId="77777777" w:rsidR="009B44C1" w:rsidRDefault="009B44C1" w:rsidP="009B44C1">
            <w:pPr>
              <w:pStyle w:val="TableParagraph"/>
              <w:spacing w:line="256" w:lineRule="exact"/>
              <w:ind w:left="129"/>
              <w:rPr>
                <w:sz w:val="24"/>
              </w:rPr>
            </w:pPr>
            <w:r>
              <w:rPr>
                <w:sz w:val="24"/>
              </w:rPr>
              <w:t>Административного</w:t>
            </w:r>
            <w:r>
              <w:rPr>
                <w:spacing w:val="-6"/>
                <w:sz w:val="24"/>
              </w:rPr>
              <w:t xml:space="preserve"> </w:t>
            </w:r>
            <w:r>
              <w:rPr>
                <w:sz w:val="24"/>
              </w:rPr>
              <w:t>регламента</w:t>
            </w:r>
          </w:p>
        </w:tc>
        <w:tc>
          <w:tcPr>
            <w:tcW w:w="1674" w:type="dxa"/>
            <w:tcBorders>
              <w:top w:val="nil"/>
              <w:bottom w:val="nil"/>
            </w:tcBorders>
          </w:tcPr>
          <w:p w14:paraId="63135759" w14:textId="77777777" w:rsidR="009B44C1" w:rsidRDefault="009B44C1" w:rsidP="009B44C1">
            <w:pPr>
              <w:pStyle w:val="TableParagraph"/>
              <w:rPr>
                <w:sz w:val="20"/>
              </w:rPr>
            </w:pPr>
          </w:p>
        </w:tc>
        <w:tc>
          <w:tcPr>
            <w:tcW w:w="1329" w:type="dxa"/>
            <w:tcBorders>
              <w:top w:val="nil"/>
              <w:bottom w:val="nil"/>
            </w:tcBorders>
          </w:tcPr>
          <w:p w14:paraId="780AEFE2" w14:textId="77777777" w:rsidR="009B44C1" w:rsidRDefault="009B44C1" w:rsidP="009B44C1">
            <w:pPr>
              <w:pStyle w:val="TableParagraph"/>
              <w:spacing w:line="256" w:lineRule="exact"/>
              <w:ind w:left="112"/>
              <w:rPr>
                <w:sz w:val="24"/>
              </w:rPr>
            </w:pPr>
            <w:r>
              <w:rPr>
                <w:sz w:val="24"/>
              </w:rPr>
              <w:t>предостав</w:t>
            </w:r>
          </w:p>
        </w:tc>
        <w:tc>
          <w:tcPr>
            <w:tcW w:w="2025" w:type="dxa"/>
            <w:tcBorders>
              <w:top w:val="nil"/>
              <w:bottom w:val="nil"/>
            </w:tcBorders>
          </w:tcPr>
          <w:p w14:paraId="56A1A949" w14:textId="77777777" w:rsidR="009B44C1" w:rsidRDefault="009B44C1" w:rsidP="009B44C1">
            <w:pPr>
              <w:pStyle w:val="TableParagraph"/>
              <w:rPr>
                <w:sz w:val="20"/>
              </w:rPr>
            </w:pPr>
          </w:p>
        </w:tc>
        <w:tc>
          <w:tcPr>
            <w:tcW w:w="1954" w:type="dxa"/>
            <w:gridSpan w:val="2"/>
            <w:tcBorders>
              <w:top w:val="nil"/>
              <w:bottom w:val="nil"/>
            </w:tcBorders>
          </w:tcPr>
          <w:p w14:paraId="12E83CD9" w14:textId="77777777" w:rsidR="009B44C1" w:rsidRDefault="009B44C1" w:rsidP="009B44C1">
            <w:pPr>
              <w:pStyle w:val="TableParagraph"/>
              <w:rPr>
                <w:sz w:val="20"/>
              </w:rPr>
            </w:pPr>
          </w:p>
        </w:tc>
        <w:tc>
          <w:tcPr>
            <w:tcW w:w="2509" w:type="dxa"/>
            <w:tcBorders>
              <w:top w:val="nil"/>
              <w:bottom w:val="nil"/>
            </w:tcBorders>
          </w:tcPr>
          <w:p w14:paraId="727316D0" w14:textId="77777777" w:rsidR="009B44C1" w:rsidRDefault="009B44C1" w:rsidP="009B44C1">
            <w:pPr>
              <w:pStyle w:val="TableParagraph"/>
              <w:spacing w:line="256" w:lineRule="exact"/>
              <w:ind w:left="109"/>
              <w:rPr>
                <w:sz w:val="24"/>
              </w:rPr>
            </w:pPr>
            <w:r>
              <w:rPr>
                <w:sz w:val="24"/>
              </w:rPr>
              <w:t>назначение</w:t>
            </w:r>
          </w:p>
        </w:tc>
      </w:tr>
      <w:tr w:rsidR="009B44C1" w14:paraId="409D4D9A" w14:textId="77777777" w:rsidTr="009B44C1">
        <w:trPr>
          <w:trHeight w:val="276"/>
        </w:trPr>
        <w:tc>
          <w:tcPr>
            <w:tcW w:w="2218" w:type="dxa"/>
            <w:tcBorders>
              <w:top w:val="nil"/>
              <w:bottom w:val="nil"/>
            </w:tcBorders>
          </w:tcPr>
          <w:p w14:paraId="44326CF8" w14:textId="77777777" w:rsidR="009B44C1" w:rsidRDefault="009B44C1" w:rsidP="009B44C1">
            <w:pPr>
              <w:pStyle w:val="TableParagraph"/>
              <w:spacing w:line="257" w:lineRule="exact"/>
              <w:ind w:left="107"/>
              <w:rPr>
                <w:sz w:val="24"/>
              </w:rPr>
            </w:pPr>
            <w:r>
              <w:rPr>
                <w:sz w:val="24"/>
              </w:rPr>
              <w:t>услуги</w:t>
            </w:r>
            <w:r>
              <w:rPr>
                <w:spacing w:val="-3"/>
                <w:sz w:val="24"/>
              </w:rPr>
              <w:t xml:space="preserve"> </w:t>
            </w:r>
            <w:r>
              <w:rPr>
                <w:sz w:val="24"/>
              </w:rPr>
              <w:t>в</w:t>
            </w:r>
          </w:p>
        </w:tc>
        <w:tc>
          <w:tcPr>
            <w:tcW w:w="3652" w:type="dxa"/>
            <w:tcBorders>
              <w:top w:val="nil"/>
            </w:tcBorders>
          </w:tcPr>
          <w:p w14:paraId="5D8B4B18" w14:textId="77777777" w:rsidR="009B44C1" w:rsidRDefault="009B44C1" w:rsidP="009B44C1">
            <w:pPr>
              <w:pStyle w:val="TableParagraph"/>
              <w:rPr>
                <w:sz w:val="20"/>
              </w:rPr>
            </w:pPr>
          </w:p>
        </w:tc>
        <w:tc>
          <w:tcPr>
            <w:tcW w:w="1674" w:type="dxa"/>
            <w:tcBorders>
              <w:top w:val="nil"/>
            </w:tcBorders>
          </w:tcPr>
          <w:p w14:paraId="43CCD23A" w14:textId="77777777" w:rsidR="009B44C1" w:rsidRDefault="009B44C1" w:rsidP="009B44C1">
            <w:pPr>
              <w:pStyle w:val="TableParagraph"/>
              <w:rPr>
                <w:sz w:val="20"/>
              </w:rPr>
            </w:pPr>
          </w:p>
        </w:tc>
        <w:tc>
          <w:tcPr>
            <w:tcW w:w="1329" w:type="dxa"/>
            <w:tcBorders>
              <w:top w:val="nil"/>
              <w:bottom w:val="nil"/>
            </w:tcBorders>
          </w:tcPr>
          <w:p w14:paraId="23A9D43D" w14:textId="77777777" w:rsidR="009B44C1" w:rsidRDefault="009B44C1" w:rsidP="009B44C1">
            <w:pPr>
              <w:pStyle w:val="TableParagraph"/>
              <w:spacing w:line="257" w:lineRule="exact"/>
              <w:ind w:left="112"/>
              <w:rPr>
                <w:sz w:val="24"/>
              </w:rPr>
            </w:pPr>
            <w:r>
              <w:rPr>
                <w:sz w:val="24"/>
              </w:rPr>
              <w:t>ление</w:t>
            </w:r>
          </w:p>
        </w:tc>
        <w:tc>
          <w:tcPr>
            <w:tcW w:w="2025" w:type="dxa"/>
            <w:tcBorders>
              <w:top w:val="nil"/>
              <w:bottom w:val="nil"/>
            </w:tcBorders>
          </w:tcPr>
          <w:p w14:paraId="453FE17B" w14:textId="77777777" w:rsidR="009B44C1" w:rsidRDefault="009B44C1" w:rsidP="009B44C1">
            <w:pPr>
              <w:pStyle w:val="TableParagraph"/>
              <w:rPr>
                <w:sz w:val="20"/>
              </w:rPr>
            </w:pPr>
          </w:p>
        </w:tc>
        <w:tc>
          <w:tcPr>
            <w:tcW w:w="1954" w:type="dxa"/>
            <w:gridSpan w:val="2"/>
            <w:tcBorders>
              <w:top w:val="nil"/>
              <w:bottom w:val="nil"/>
            </w:tcBorders>
          </w:tcPr>
          <w:p w14:paraId="3EBA03CD" w14:textId="77777777" w:rsidR="009B44C1" w:rsidRDefault="009B44C1" w:rsidP="009B44C1">
            <w:pPr>
              <w:pStyle w:val="TableParagraph"/>
              <w:rPr>
                <w:sz w:val="20"/>
              </w:rPr>
            </w:pPr>
          </w:p>
        </w:tc>
        <w:tc>
          <w:tcPr>
            <w:tcW w:w="2509" w:type="dxa"/>
            <w:tcBorders>
              <w:top w:val="nil"/>
              <w:bottom w:val="nil"/>
            </w:tcBorders>
          </w:tcPr>
          <w:p w14:paraId="01309A55" w14:textId="77777777" w:rsidR="009B44C1" w:rsidRDefault="009B44C1" w:rsidP="009B44C1">
            <w:pPr>
              <w:pStyle w:val="TableParagraph"/>
              <w:spacing w:line="257" w:lineRule="exact"/>
              <w:ind w:left="109"/>
              <w:rPr>
                <w:sz w:val="24"/>
              </w:rPr>
            </w:pPr>
            <w:r>
              <w:rPr>
                <w:sz w:val="24"/>
              </w:rPr>
              <w:t>должностного</w:t>
            </w:r>
            <w:r>
              <w:rPr>
                <w:spacing w:val="-2"/>
                <w:sz w:val="24"/>
              </w:rPr>
              <w:t xml:space="preserve"> </w:t>
            </w:r>
            <w:r>
              <w:rPr>
                <w:sz w:val="24"/>
              </w:rPr>
              <w:t>лица,</w:t>
            </w:r>
          </w:p>
        </w:tc>
      </w:tr>
      <w:tr w:rsidR="009B44C1" w14:paraId="7C344615" w14:textId="77777777" w:rsidTr="009B44C1">
        <w:trPr>
          <w:trHeight w:val="270"/>
        </w:trPr>
        <w:tc>
          <w:tcPr>
            <w:tcW w:w="2218" w:type="dxa"/>
            <w:tcBorders>
              <w:top w:val="nil"/>
              <w:bottom w:val="nil"/>
            </w:tcBorders>
          </w:tcPr>
          <w:p w14:paraId="6DB6D28D" w14:textId="77777777" w:rsidR="009B44C1" w:rsidRDefault="009B44C1" w:rsidP="009B44C1">
            <w:pPr>
              <w:pStyle w:val="TableParagraph"/>
              <w:spacing w:line="251" w:lineRule="exact"/>
              <w:ind w:left="107"/>
              <w:rPr>
                <w:sz w:val="24"/>
              </w:rPr>
            </w:pPr>
            <w:r>
              <w:rPr>
                <w:sz w:val="24"/>
              </w:rPr>
              <w:t>Уполномоченный</w:t>
            </w:r>
          </w:p>
        </w:tc>
        <w:tc>
          <w:tcPr>
            <w:tcW w:w="3652" w:type="dxa"/>
            <w:tcBorders>
              <w:bottom w:val="nil"/>
            </w:tcBorders>
          </w:tcPr>
          <w:p w14:paraId="19B86D13" w14:textId="77777777" w:rsidR="009B44C1" w:rsidRDefault="009B44C1" w:rsidP="009B44C1">
            <w:pPr>
              <w:pStyle w:val="TableParagraph"/>
              <w:spacing w:line="250" w:lineRule="exact"/>
              <w:ind w:left="129"/>
              <w:rPr>
                <w:sz w:val="24"/>
              </w:rPr>
            </w:pPr>
            <w:r>
              <w:rPr>
                <w:sz w:val="24"/>
              </w:rPr>
              <w:t>В</w:t>
            </w:r>
            <w:r>
              <w:rPr>
                <w:spacing w:val="-5"/>
                <w:sz w:val="24"/>
              </w:rPr>
              <w:t xml:space="preserve"> </w:t>
            </w:r>
            <w:r>
              <w:rPr>
                <w:sz w:val="24"/>
              </w:rPr>
              <w:t>случае</w:t>
            </w:r>
            <w:r>
              <w:rPr>
                <w:spacing w:val="-3"/>
                <w:sz w:val="24"/>
              </w:rPr>
              <w:t xml:space="preserve"> </w:t>
            </w:r>
            <w:r>
              <w:rPr>
                <w:sz w:val="24"/>
              </w:rPr>
              <w:t>выявления</w:t>
            </w:r>
            <w:r>
              <w:rPr>
                <w:spacing w:val="-2"/>
                <w:sz w:val="24"/>
              </w:rPr>
              <w:t xml:space="preserve"> </w:t>
            </w:r>
            <w:r>
              <w:rPr>
                <w:sz w:val="24"/>
              </w:rPr>
              <w:t>оснований</w:t>
            </w:r>
          </w:p>
        </w:tc>
        <w:tc>
          <w:tcPr>
            <w:tcW w:w="1674" w:type="dxa"/>
            <w:tcBorders>
              <w:bottom w:val="nil"/>
            </w:tcBorders>
          </w:tcPr>
          <w:p w14:paraId="533D4380" w14:textId="77777777" w:rsidR="009B44C1" w:rsidRDefault="009B44C1" w:rsidP="009B44C1">
            <w:pPr>
              <w:pStyle w:val="TableParagraph"/>
              <w:spacing w:line="250" w:lineRule="exact"/>
              <w:ind w:left="114"/>
              <w:rPr>
                <w:sz w:val="24"/>
              </w:rPr>
            </w:pPr>
            <w:r>
              <w:rPr>
                <w:sz w:val="24"/>
              </w:rPr>
              <w:t>1</w:t>
            </w:r>
            <w:r>
              <w:rPr>
                <w:spacing w:val="-1"/>
                <w:sz w:val="24"/>
              </w:rPr>
              <w:t xml:space="preserve"> </w:t>
            </w:r>
            <w:r>
              <w:rPr>
                <w:sz w:val="24"/>
              </w:rPr>
              <w:t>рабочий</w:t>
            </w:r>
          </w:p>
        </w:tc>
        <w:tc>
          <w:tcPr>
            <w:tcW w:w="1329" w:type="dxa"/>
            <w:tcBorders>
              <w:top w:val="nil"/>
              <w:bottom w:val="nil"/>
            </w:tcBorders>
          </w:tcPr>
          <w:p w14:paraId="705357EB" w14:textId="77777777" w:rsidR="009B44C1" w:rsidRPr="000835B3" w:rsidRDefault="009B44C1" w:rsidP="009B44C1">
            <w:pPr>
              <w:pStyle w:val="TableParagraph"/>
              <w:spacing w:line="251" w:lineRule="exact"/>
              <w:rPr>
                <w:sz w:val="24"/>
                <w:lang w:val="ru-RU"/>
              </w:rPr>
            </w:pPr>
          </w:p>
        </w:tc>
        <w:tc>
          <w:tcPr>
            <w:tcW w:w="2025" w:type="dxa"/>
            <w:tcBorders>
              <w:top w:val="nil"/>
              <w:bottom w:val="nil"/>
            </w:tcBorders>
          </w:tcPr>
          <w:p w14:paraId="4860CB15" w14:textId="77777777" w:rsidR="009B44C1" w:rsidRDefault="009B44C1" w:rsidP="009B44C1">
            <w:pPr>
              <w:pStyle w:val="TableParagraph"/>
              <w:rPr>
                <w:sz w:val="20"/>
              </w:rPr>
            </w:pPr>
          </w:p>
        </w:tc>
        <w:tc>
          <w:tcPr>
            <w:tcW w:w="1954" w:type="dxa"/>
            <w:gridSpan w:val="2"/>
            <w:tcBorders>
              <w:top w:val="nil"/>
              <w:bottom w:val="nil"/>
            </w:tcBorders>
          </w:tcPr>
          <w:p w14:paraId="445BB015" w14:textId="77777777" w:rsidR="009B44C1" w:rsidRDefault="009B44C1" w:rsidP="009B44C1">
            <w:pPr>
              <w:pStyle w:val="TableParagraph"/>
              <w:rPr>
                <w:sz w:val="20"/>
              </w:rPr>
            </w:pPr>
          </w:p>
        </w:tc>
        <w:tc>
          <w:tcPr>
            <w:tcW w:w="2509" w:type="dxa"/>
            <w:tcBorders>
              <w:top w:val="nil"/>
              <w:bottom w:val="nil"/>
            </w:tcBorders>
          </w:tcPr>
          <w:p w14:paraId="0C7EEC1A" w14:textId="77777777" w:rsidR="009B44C1" w:rsidRDefault="009B44C1" w:rsidP="009B44C1">
            <w:pPr>
              <w:pStyle w:val="TableParagraph"/>
              <w:spacing w:line="251" w:lineRule="exact"/>
              <w:ind w:left="109"/>
              <w:rPr>
                <w:sz w:val="24"/>
              </w:rPr>
            </w:pPr>
            <w:r>
              <w:rPr>
                <w:sz w:val="24"/>
              </w:rPr>
              <w:t>ответственного</w:t>
            </w:r>
            <w:r>
              <w:rPr>
                <w:spacing w:val="-1"/>
                <w:sz w:val="24"/>
              </w:rPr>
              <w:t xml:space="preserve"> </w:t>
            </w:r>
            <w:r>
              <w:rPr>
                <w:sz w:val="24"/>
              </w:rPr>
              <w:t>за</w:t>
            </w:r>
          </w:p>
        </w:tc>
      </w:tr>
      <w:tr w:rsidR="009B44C1" w14:paraId="3D33D3C8" w14:textId="77777777" w:rsidTr="009B44C1">
        <w:trPr>
          <w:trHeight w:val="276"/>
        </w:trPr>
        <w:tc>
          <w:tcPr>
            <w:tcW w:w="2218" w:type="dxa"/>
            <w:tcBorders>
              <w:top w:val="nil"/>
              <w:bottom w:val="nil"/>
            </w:tcBorders>
          </w:tcPr>
          <w:p w14:paraId="7C718D02" w14:textId="77777777" w:rsidR="009B44C1" w:rsidRDefault="009B44C1" w:rsidP="009B44C1">
            <w:pPr>
              <w:pStyle w:val="TableParagraph"/>
              <w:spacing w:line="256" w:lineRule="exact"/>
              <w:ind w:left="107"/>
              <w:rPr>
                <w:sz w:val="24"/>
              </w:rPr>
            </w:pPr>
            <w:r>
              <w:rPr>
                <w:sz w:val="24"/>
              </w:rPr>
              <w:t>орган</w:t>
            </w:r>
          </w:p>
        </w:tc>
        <w:tc>
          <w:tcPr>
            <w:tcW w:w="3652" w:type="dxa"/>
            <w:tcBorders>
              <w:top w:val="nil"/>
              <w:bottom w:val="nil"/>
            </w:tcBorders>
          </w:tcPr>
          <w:p w14:paraId="2B3B8FD2" w14:textId="77777777" w:rsidR="009B44C1" w:rsidRPr="00C57B6B" w:rsidRDefault="009B44C1" w:rsidP="009B44C1">
            <w:pPr>
              <w:pStyle w:val="TableParagraph"/>
              <w:spacing w:line="256" w:lineRule="exact"/>
              <w:ind w:left="129"/>
              <w:rPr>
                <w:sz w:val="24"/>
                <w:lang w:val="ru-RU"/>
              </w:rPr>
            </w:pPr>
            <w:r w:rsidRPr="00C57B6B">
              <w:rPr>
                <w:sz w:val="24"/>
                <w:lang w:val="ru-RU"/>
              </w:rPr>
              <w:t>для</w:t>
            </w:r>
            <w:r w:rsidRPr="00C57B6B">
              <w:rPr>
                <w:spacing w:val="-2"/>
                <w:sz w:val="24"/>
                <w:lang w:val="ru-RU"/>
              </w:rPr>
              <w:t xml:space="preserve"> </w:t>
            </w:r>
            <w:r w:rsidRPr="00C57B6B">
              <w:rPr>
                <w:sz w:val="24"/>
                <w:lang w:val="ru-RU"/>
              </w:rPr>
              <w:t>отказа</w:t>
            </w:r>
            <w:r w:rsidRPr="00C57B6B">
              <w:rPr>
                <w:spacing w:val="-3"/>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приеме</w:t>
            </w:r>
            <w:r w:rsidRPr="00C57B6B">
              <w:rPr>
                <w:spacing w:val="-3"/>
                <w:sz w:val="24"/>
                <w:lang w:val="ru-RU"/>
              </w:rPr>
              <w:t xml:space="preserve"> </w:t>
            </w:r>
            <w:r w:rsidRPr="00C57B6B">
              <w:rPr>
                <w:sz w:val="24"/>
                <w:lang w:val="ru-RU"/>
              </w:rPr>
              <w:t>документов,</w:t>
            </w:r>
          </w:p>
        </w:tc>
        <w:tc>
          <w:tcPr>
            <w:tcW w:w="1674" w:type="dxa"/>
            <w:tcBorders>
              <w:top w:val="nil"/>
              <w:bottom w:val="nil"/>
            </w:tcBorders>
          </w:tcPr>
          <w:p w14:paraId="27093C23" w14:textId="77777777" w:rsidR="009B44C1" w:rsidRDefault="009B44C1" w:rsidP="009B44C1">
            <w:pPr>
              <w:pStyle w:val="TableParagraph"/>
              <w:spacing w:line="256" w:lineRule="exact"/>
              <w:ind w:left="114"/>
              <w:rPr>
                <w:sz w:val="24"/>
              </w:rPr>
            </w:pPr>
            <w:r>
              <w:rPr>
                <w:sz w:val="24"/>
              </w:rPr>
              <w:t>день</w:t>
            </w:r>
          </w:p>
        </w:tc>
        <w:tc>
          <w:tcPr>
            <w:tcW w:w="1329" w:type="dxa"/>
            <w:tcBorders>
              <w:top w:val="nil"/>
              <w:bottom w:val="nil"/>
            </w:tcBorders>
          </w:tcPr>
          <w:p w14:paraId="2854E42E" w14:textId="77777777" w:rsidR="009B44C1" w:rsidRPr="000835B3" w:rsidRDefault="009B44C1" w:rsidP="009B44C1">
            <w:pPr>
              <w:pStyle w:val="TableParagraph"/>
              <w:spacing w:line="256" w:lineRule="exact"/>
              <w:rPr>
                <w:sz w:val="24"/>
                <w:lang w:val="ru-RU"/>
              </w:rPr>
            </w:pPr>
          </w:p>
        </w:tc>
        <w:tc>
          <w:tcPr>
            <w:tcW w:w="2025" w:type="dxa"/>
            <w:tcBorders>
              <w:top w:val="nil"/>
              <w:bottom w:val="nil"/>
            </w:tcBorders>
          </w:tcPr>
          <w:p w14:paraId="5BC28DE7" w14:textId="77777777" w:rsidR="009B44C1" w:rsidRDefault="009B44C1" w:rsidP="009B44C1">
            <w:pPr>
              <w:pStyle w:val="TableParagraph"/>
              <w:rPr>
                <w:sz w:val="20"/>
              </w:rPr>
            </w:pPr>
          </w:p>
        </w:tc>
        <w:tc>
          <w:tcPr>
            <w:tcW w:w="1954" w:type="dxa"/>
            <w:gridSpan w:val="2"/>
            <w:tcBorders>
              <w:top w:val="nil"/>
              <w:bottom w:val="nil"/>
            </w:tcBorders>
          </w:tcPr>
          <w:p w14:paraId="51CAC4E9" w14:textId="77777777" w:rsidR="009B44C1" w:rsidRDefault="009B44C1" w:rsidP="009B44C1">
            <w:pPr>
              <w:pStyle w:val="TableParagraph"/>
              <w:rPr>
                <w:sz w:val="20"/>
              </w:rPr>
            </w:pPr>
          </w:p>
        </w:tc>
        <w:tc>
          <w:tcPr>
            <w:tcW w:w="2509" w:type="dxa"/>
            <w:tcBorders>
              <w:top w:val="nil"/>
              <w:bottom w:val="nil"/>
            </w:tcBorders>
          </w:tcPr>
          <w:p w14:paraId="6AF1115C" w14:textId="77777777" w:rsidR="009B44C1" w:rsidRDefault="009B44C1" w:rsidP="009B44C1">
            <w:pPr>
              <w:pStyle w:val="TableParagraph"/>
              <w:spacing w:line="256" w:lineRule="exact"/>
              <w:ind w:left="109"/>
              <w:rPr>
                <w:sz w:val="24"/>
              </w:rPr>
            </w:pPr>
            <w:r>
              <w:rPr>
                <w:sz w:val="24"/>
              </w:rPr>
              <w:t>предоставление</w:t>
            </w:r>
          </w:p>
        </w:tc>
      </w:tr>
      <w:tr w:rsidR="009B44C1" w14:paraId="36D790B9" w14:textId="77777777" w:rsidTr="009B44C1">
        <w:trPr>
          <w:trHeight w:val="275"/>
        </w:trPr>
        <w:tc>
          <w:tcPr>
            <w:tcW w:w="2218" w:type="dxa"/>
            <w:tcBorders>
              <w:top w:val="nil"/>
              <w:bottom w:val="nil"/>
            </w:tcBorders>
          </w:tcPr>
          <w:p w14:paraId="08508616" w14:textId="77777777" w:rsidR="009B44C1" w:rsidRDefault="009B44C1" w:rsidP="009B44C1">
            <w:pPr>
              <w:pStyle w:val="TableParagraph"/>
              <w:rPr>
                <w:sz w:val="20"/>
              </w:rPr>
            </w:pPr>
          </w:p>
        </w:tc>
        <w:tc>
          <w:tcPr>
            <w:tcW w:w="3652" w:type="dxa"/>
            <w:tcBorders>
              <w:top w:val="nil"/>
              <w:bottom w:val="nil"/>
            </w:tcBorders>
          </w:tcPr>
          <w:p w14:paraId="1434B916" w14:textId="77777777" w:rsidR="009B44C1" w:rsidRDefault="009B44C1" w:rsidP="009B44C1">
            <w:pPr>
              <w:pStyle w:val="TableParagraph"/>
              <w:spacing w:line="256" w:lineRule="exact"/>
              <w:ind w:left="129"/>
              <w:rPr>
                <w:sz w:val="24"/>
              </w:rPr>
            </w:pPr>
            <w:r>
              <w:rPr>
                <w:sz w:val="24"/>
              </w:rPr>
              <w:t>направление</w:t>
            </w:r>
            <w:r>
              <w:rPr>
                <w:spacing w:val="-4"/>
                <w:sz w:val="24"/>
              </w:rPr>
              <w:t xml:space="preserve"> </w:t>
            </w:r>
            <w:r>
              <w:rPr>
                <w:sz w:val="24"/>
              </w:rPr>
              <w:t>заявителю</w:t>
            </w:r>
            <w:r>
              <w:rPr>
                <w:spacing w:val="-4"/>
                <w:sz w:val="24"/>
              </w:rPr>
              <w:t xml:space="preserve"> </w:t>
            </w:r>
            <w:r>
              <w:rPr>
                <w:sz w:val="24"/>
              </w:rPr>
              <w:t>в</w:t>
            </w:r>
          </w:p>
        </w:tc>
        <w:tc>
          <w:tcPr>
            <w:tcW w:w="1674" w:type="dxa"/>
            <w:tcBorders>
              <w:top w:val="nil"/>
              <w:bottom w:val="nil"/>
            </w:tcBorders>
          </w:tcPr>
          <w:p w14:paraId="45AD3238" w14:textId="77777777" w:rsidR="009B44C1" w:rsidRDefault="009B44C1" w:rsidP="009B44C1">
            <w:pPr>
              <w:pStyle w:val="TableParagraph"/>
              <w:rPr>
                <w:sz w:val="20"/>
              </w:rPr>
            </w:pPr>
          </w:p>
        </w:tc>
        <w:tc>
          <w:tcPr>
            <w:tcW w:w="1329" w:type="dxa"/>
            <w:tcBorders>
              <w:top w:val="nil"/>
              <w:bottom w:val="nil"/>
            </w:tcBorders>
          </w:tcPr>
          <w:p w14:paraId="206C7526" w14:textId="77777777" w:rsidR="009B44C1" w:rsidRDefault="009B44C1" w:rsidP="009B44C1">
            <w:pPr>
              <w:pStyle w:val="TableParagraph"/>
              <w:spacing w:line="256" w:lineRule="exact"/>
              <w:rPr>
                <w:sz w:val="24"/>
              </w:rPr>
            </w:pPr>
            <w:r>
              <w:rPr>
                <w:sz w:val="24"/>
              </w:rPr>
              <w:t>муниципа</w:t>
            </w:r>
          </w:p>
        </w:tc>
        <w:tc>
          <w:tcPr>
            <w:tcW w:w="2025" w:type="dxa"/>
            <w:tcBorders>
              <w:top w:val="nil"/>
              <w:bottom w:val="nil"/>
            </w:tcBorders>
          </w:tcPr>
          <w:p w14:paraId="7BD6EE5F" w14:textId="77777777" w:rsidR="009B44C1" w:rsidRDefault="009B44C1" w:rsidP="009B44C1">
            <w:pPr>
              <w:pStyle w:val="TableParagraph"/>
              <w:rPr>
                <w:sz w:val="20"/>
              </w:rPr>
            </w:pPr>
          </w:p>
        </w:tc>
        <w:tc>
          <w:tcPr>
            <w:tcW w:w="1954" w:type="dxa"/>
            <w:gridSpan w:val="2"/>
            <w:tcBorders>
              <w:top w:val="nil"/>
              <w:bottom w:val="nil"/>
            </w:tcBorders>
          </w:tcPr>
          <w:p w14:paraId="7F839BDB" w14:textId="77777777" w:rsidR="009B44C1" w:rsidRDefault="009B44C1" w:rsidP="009B44C1">
            <w:pPr>
              <w:pStyle w:val="TableParagraph"/>
              <w:rPr>
                <w:sz w:val="20"/>
              </w:rPr>
            </w:pPr>
          </w:p>
        </w:tc>
        <w:tc>
          <w:tcPr>
            <w:tcW w:w="2509" w:type="dxa"/>
            <w:tcBorders>
              <w:top w:val="nil"/>
              <w:bottom w:val="nil"/>
            </w:tcBorders>
          </w:tcPr>
          <w:p w14:paraId="76FF2FBE" w14:textId="77777777" w:rsidR="009B44C1" w:rsidRDefault="009B44C1" w:rsidP="009B44C1">
            <w:pPr>
              <w:pStyle w:val="TableParagraph"/>
              <w:spacing w:line="256" w:lineRule="exact"/>
              <w:ind w:left="109"/>
              <w:rPr>
                <w:sz w:val="24"/>
              </w:rPr>
            </w:pPr>
            <w:r>
              <w:rPr>
                <w:sz w:val="24"/>
              </w:rPr>
              <w:t>муниципальной</w:t>
            </w:r>
          </w:p>
        </w:tc>
      </w:tr>
      <w:tr w:rsidR="009B44C1" w14:paraId="10F02D70" w14:textId="77777777" w:rsidTr="009B44C1">
        <w:trPr>
          <w:trHeight w:val="275"/>
        </w:trPr>
        <w:tc>
          <w:tcPr>
            <w:tcW w:w="2218" w:type="dxa"/>
            <w:tcBorders>
              <w:top w:val="nil"/>
              <w:bottom w:val="nil"/>
            </w:tcBorders>
          </w:tcPr>
          <w:p w14:paraId="06D7D710" w14:textId="77777777" w:rsidR="009B44C1" w:rsidRDefault="009B44C1" w:rsidP="009B44C1">
            <w:pPr>
              <w:pStyle w:val="TableParagraph"/>
              <w:rPr>
                <w:sz w:val="20"/>
              </w:rPr>
            </w:pPr>
          </w:p>
        </w:tc>
        <w:tc>
          <w:tcPr>
            <w:tcW w:w="3652" w:type="dxa"/>
            <w:tcBorders>
              <w:top w:val="nil"/>
              <w:bottom w:val="nil"/>
            </w:tcBorders>
          </w:tcPr>
          <w:p w14:paraId="216229BA" w14:textId="77777777" w:rsidR="009B44C1" w:rsidRDefault="009B44C1" w:rsidP="009B44C1">
            <w:pPr>
              <w:pStyle w:val="TableParagraph"/>
              <w:spacing w:line="256" w:lineRule="exact"/>
              <w:ind w:left="129"/>
              <w:rPr>
                <w:sz w:val="24"/>
              </w:rPr>
            </w:pPr>
            <w:r>
              <w:rPr>
                <w:sz w:val="24"/>
              </w:rPr>
              <w:t>электронной</w:t>
            </w:r>
            <w:r>
              <w:rPr>
                <w:spacing w:val="-2"/>
                <w:sz w:val="24"/>
              </w:rPr>
              <w:t xml:space="preserve"> </w:t>
            </w:r>
            <w:r>
              <w:rPr>
                <w:sz w:val="24"/>
              </w:rPr>
              <w:t>форме</w:t>
            </w:r>
            <w:r>
              <w:rPr>
                <w:spacing w:val="-4"/>
                <w:sz w:val="24"/>
              </w:rPr>
              <w:t xml:space="preserve"> </w:t>
            </w:r>
            <w:r>
              <w:rPr>
                <w:sz w:val="24"/>
              </w:rPr>
              <w:t>в</w:t>
            </w:r>
            <w:r>
              <w:rPr>
                <w:spacing w:val="-3"/>
                <w:sz w:val="24"/>
              </w:rPr>
              <w:t xml:space="preserve"> </w:t>
            </w:r>
            <w:r>
              <w:rPr>
                <w:sz w:val="24"/>
              </w:rPr>
              <w:t>личный</w:t>
            </w:r>
          </w:p>
        </w:tc>
        <w:tc>
          <w:tcPr>
            <w:tcW w:w="1674" w:type="dxa"/>
            <w:tcBorders>
              <w:top w:val="nil"/>
              <w:bottom w:val="nil"/>
            </w:tcBorders>
          </w:tcPr>
          <w:p w14:paraId="4DE77ECA" w14:textId="77777777" w:rsidR="009B44C1" w:rsidRDefault="009B44C1" w:rsidP="009B44C1">
            <w:pPr>
              <w:pStyle w:val="TableParagraph"/>
              <w:rPr>
                <w:sz w:val="20"/>
              </w:rPr>
            </w:pPr>
          </w:p>
        </w:tc>
        <w:tc>
          <w:tcPr>
            <w:tcW w:w="1329" w:type="dxa"/>
            <w:tcBorders>
              <w:top w:val="nil"/>
              <w:bottom w:val="nil"/>
            </w:tcBorders>
          </w:tcPr>
          <w:p w14:paraId="44F7EA64" w14:textId="77777777" w:rsidR="009B44C1" w:rsidRPr="000835B3" w:rsidRDefault="009B44C1" w:rsidP="009B44C1">
            <w:pPr>
              <w:pStyle w:val="TableParagraph"/>
              <w:spacing w:line="256" w:lineRule="exact"/>
              <w:ind w:left="112"/>
              <w:rPr>
                <w:sz w:val="24"/>
                <w:lang w:val="ru-RU"/>
              </w:rPr>
            </w:pPr>
            <w:r>
              <w:rPr>
                <w:sz w:val="24"/>
              </w:rPr>
              <w:t>льной</w:t>
            </w:r>
          </w:p>
        </w:tc>
        <w:tc>
          <w:tcPr>
            <w:tcW w:w="2025" w:type="dxa"/>
            <w:tcBorders>
              <w:top w:val="nil"/>
              <w:bottom w:val="nil"/>
            </w:tcBorders>
          </w:tcPr>
          <w:p w14:paraId="75E7E474" w14:textId="77777777" w:rsidR="009B44C1" w:rsidRDefault="009B44C1" w:rsidP="009B44C1">
            <w:pPr>
              <w:pStyle w:val="TableParagraph"/>
              <w:rPr>
                <w:sz w:val="20"/>
              </w:rPr>
            </w:pPr>
          </w:p>
        </w:tc>
        <w:tc>
          <w:tcPr>
            <w:tcW w:w="1954" w:type="dxa"/>
            <w:gridSpan w:val="2"/>
            <w:tcBorders>
              <w:top w:val="nil"/>
              <w:bottom w:val="nil"/>
            </w:tcBorders>
          </w:tcPr>
          <w:p w14:paraId="5C342615" w14:textId="77777777" w:rsidR="009B44C1" w:rsidRDefault="009B44C1" w:rsidP="009B44C1">
            <w:pPr>
              <w:pStyle w:val="TableParagraph"/>
              <w:rPr>
                <w:sz w:val="20"/>
              </w:rPr>
            </w:pPr>
          </w:p>
        </w:tc>
        <w:tc>
          <w:tcPr>
            <w:tcW w:w="2509" w:type="dxa"/>
            <w:tcBorders>
              <w:top w:val="nil"/>
              <w:bottom w:val="nil"/>
            </w:tcBorders>
          </w:tcPr>
          <w:p w14:paraId="57A5DBDA" w14:textId="77777777" w:rsidR="009B44C1" w:rsidRDefault="009B44C1" w:rsidP="009B44C1">
            <w:pPr>
              <w:pStyle w:val="TableParagraph"/>
              <w:spacing w:line="256" w:lineRule="exact"/>
              <w:ind w:left="109"/>
              <w:rPr>
                <w:sz w:val="24"/>
              </w:rPr>
            </w:pPr>
            <w:r>
              <w:rPr>
                <w:sz w:val="24"/>
              </w:rPr>
              <w:t>услуги,</w:t>
            </w:r>
            <w:r>
              <w:rPr>
                <w:spacing w:val="-3"/>
                <w:sz w:val="24"/>
              </w:rPr>
              <w:t xml:space="preserve"> </w:t>
            </w:r>
            <w:r>
              <w:rPr>
                <w:sz w:val="24"/>
              </w:rPr>
              <w:t>и</w:t>
            </w:r>
            <w:r>
              <w:rPr>
                <w:spacing w:val="-2"/>
                <w:sz w:val="24"/>
              </w:rPr>
              <w:t xml:space="preserve"> </w:t>
            </w:r>
            <w:r>
              <w:rPr>
                <w:sz w:val="24"/>
              </w:rPr>
              <w:t>передача</w:t>
            </w:r>
          </w:p>
        </w:tc>
      </w:tr>
      <w:tr w:rsidR="009B44C1" w14:paraId="7714439F" w14:textId="77777777" w:rsidTr="009B44C1">
        <w:trPr>
          <w:trHeight w:val="557"/>
        </w:trPr>
        <w:tc>
          <w:tcPr>
            <w:tcW w:w="2218" w:type="dxa"/>
            <w:tcBorders>
              <w:top w:val="nil"/>
            </w:tcBorders>
          </w:tcPr>
          <w:p w14:paraId="690BE319" w14:textId="77777777" w:rsidR="009B44C1" w:rsidRDefault="009B44C1" w:rsidP="009B44C1">
            <w:pPr>
              <w:pStyle w:val="TableParagraph"/>
              <w:rPr>
                <w:sz w:val="24"/>
              </w:rPr>
            </w:pPr>
          </w:p>
        </w:tc>
        <w:tc>
          <w:tcPr>
            <w:tcW w:w="3652" w:type="dxa"/>
            <w:tcBorders>
              <w:top w:val="nil"/>
            </w:tcBorders>
          </w:tcPr>
          <w:p w14:paraId="081425E1" w14:textId="77777777" w:rsidR="009B44C1" w:rsidRDefault="009B44C1" w:rsidP="009B44C1">
            <w:pPr>
              <w:pStyle w:val="TableParagraph"/>
              <w:spacing w:line="276" w:lineRule="exact"/>
              <w:ind w:left="129"/>
              <w:rPr>
                <w:sz w:val="24"/>
              </w:rPr>
            </w:pPr>
            <w:r>
              <w:rPr>
                <w:sz w:val="24"/>
              </w:rPr>
              <w:t>кабинет</w:t>
            </w:r>
            <w:r>
              <w:rPr>
                <w:spacing w:val="-3"/>
                <w:sz w:val="24"/>
              </w:rPr>
              <w:t xml:space="preserve"> </w:t>
            </w:r>
            <w:r>
              <w:rPr>
                <w:sz w:val="24"/>
              </w:rPr>
              <w:t>на</w:t>
            </w:r>
            <w:r>
              <w:rPr>
                <w:spacing w:val="-4"/>
                <w:sz w:val="24"/>
              </w:rPr>
              <w:t xml:space="preserve"> </w:t>
            </w:r>
            <w:r>
              <w:rPr>
                <w:sz w:val="24"/>
              </w:rPr>
              <w:t>ЕПГУ</w:t>
            </w:r>
            <w:r>
              <w:rPr>
                <w:spacing w:val="-2"/>
                <w:sz w:val="24"/>
              </w:rPr>
              <w:t xml:space="preserve"> </w:t>
            </w:r>
            <w:r>
              <w:rPr>
                <w:sz w:val="24"/>
              </w:rPr>
              <w:t>уведомления</w:t>
            </w:r>
          </w:p>
        </w:tc>
        <w:tc>
          <w:tcPr>
            <w:tcW w:w="1674" w:type="dxa"/>
            <w:tcBorders>
              <w:top w:val="nil"/>
            </w:tcBorders>
          </w:tcPr>
          <w:p w14:paraId="07FDDC84" w14:textId="77777777" w:rsidR="009B44C1" w:rsidRDefault="009B44C1" w:rsidP="009B44C1">
            <w:pPr>
              <w:pStyle w:val="TableParagraph"/>
              <w:rPr>
                <w:sz w:val="24"/>
              </w:rPr>
            </w:pPr>
          </w:p>
        </w:tc>
        <w:tc>
          <w:tcPr>
            <w:tcW w:w="1329" w:type="dxa"/>
            <w:tcBorders>
              <w:top w:val="nil"/>
            </w:tcBorders>
          </w:tcPr>
          <w:p w14:paraId="31017B23" w14:textId="77777777" w:rsidR="009B44C1" w:rsidRDefault="009B44C1" w:rsidP="009B44C1">
            <w:pPr>
              <w:pStyle w:val="TableParagraph"/>
              <w:spacing w:line="266" w:lineRule="exact"/>
              <w:ind w:left="112"/>
              <w:rPr>
                <w:sz w:val="24"/>
              </w:rPr>
            </w:pPr>
            <w:r>
              <w:rPr>
                <w:sz w:val="24"/>
              </w:rPr>
              <w:t>услуги</w:t>
            </w:r>
          </w:p>
        </w:tc>
        <w:tc>
          <w:tcPr>
            <w:tcW w:w="2025" w:type="dxa"/>
            <w:tcBorders>
              <w:top w:val="nil"/>
            </w:tcBorders>
          </w:tcPr>
          <w:p w14:paraId="20DDB69F" w14:textId="77777777" w:rsidR="009B44C1" w:rsidRDefault="009B44C1" w:rsidP="009B44C1">
            <w:pPr>
              <w:pStyle w:val="TableParagraph"/>
              <w:rPr>
                <w:sz w:val="24"/>
              </w:rPr>
            </w:pPr>
          </w:p>
        </w:tc>
        <w:tc>
          <w:tcPr>
            <w:tcW w:w="1954" w:type="dxa"/>
            <w:gridSpan w:val="2"/>
            <w:tcBorders>
              <w:top w:val="nil"/>
            </w:tcBorders>
          </w:tcPr>
          <w:p w14:paraId="74B3C17C" w14:textId="77777777" w:rsidR="009B44C1" w:rsidRDefault="009B44C1" w:rsidP="009B44C1">
            <w:pPr>
              <w:pStyle w:val="TableParagraph"/>
              <w:rPr>
                <w:sz w:val="24"/>
              </w:rPr>
            </w:pPr>
          </w:p>
        </w:tc>
        <w:tc>
          <w:tcPr>
            <w:tcW w:w="2509" w:type="dxa"/>
            <w:tcBorders>
              <w:top w:val="nil"/>
            </w:tcBorders>
          </w:tcPr>
          <w:p w14:paraId="2F129614" w14:textId="77777777" w:rsidR="009B44C1" w:rsidRDefault="009B44C1" w:rsidP="009B44C1">
            <w:pPr>
              <w:pStyle w:val="TableParagraph"/>
              <w:spacing w:line="266" w:lineRule="exact"/>
              <w:ind w:left="109"/>
              <w:rPr>
                <w:sz w:val="24"/>
              </w:rPr>
            </w:pPr>
            <w:r>
              <w:rPr>
                <w:sz w:val="24"/>
              </w:rPr>
              <w:t>ему</w:t>
            </w:r>
            <w:r>
              <w:rPr>
                <w:spacing w:val="-5"/>
                <w:sz w:val="24"/>
              </w:rPr>
              <w:t xml:space="preserve"> </w:t>
            </w:r>
            <w:r>
              <w:rPr>
                <w:sz w:val="24"/>
              </w:rPr>
              <w:t>документов</w:t>
            </w:r>
          </w:p>
        </w:tc>
      </w:tr>
    </w:tbl>
    <w:p w14:paraId="5F731A1B" w14:textId="77777777" w:rsidR="009B44C1" w:rsidRDefault="009B44C1" w:rsidP="009B44C1">
      <w:pPr>
        <w:pStyle w:val="a3"/>
        <w:spacing w:before="9"/>
        <w:rPr>
          <w:b/>
          <w:sz w:val="19"/>
        </w:rPr>
      </w:pPr>
    </w:p>
    <w:p w14:paraId="5DBD54A6" w14:textId="77777777" w:rsidR="009B44C1" w:rsidRDefault="009B44C1" w:rsidP="009B44C1">
      <w:pPr>
        <w:spacing w:before="101"/>
        <w:ind w:left="432"/>
        <w:rPr>
          <w:rFonts w:ascii="Microsoft Sans Serif"/>
          <w:sz w:val="24"/>
        </w:rPr>
      </w:pPr>
      <w:r>
        <w:rPr>
          <w:rFonts w:ascii="Microsoft Sans Serif"/>
          <w:sz w:val="24"/>
        </w:rPr>
        <w:t xml:space="preserve"> </w:t>
      </w:r>
    </w:p>
    <w:p w14:paraId="43655226" w14:textId="77777777" w:rsidR="009B44C1" w:rsidRDefault="009B44C1" w:rsidP="009B44C1">
      <w:pPr>
        <w:rPr>
          <w:rFonts w:ascii="Microsoft Sans Serif"/>
          <w:sz w:val="24"/>
        </w:rPr>
        <w:sectPr w:rsidR="009B44C1">
          <w:headerReference w:type="default" r:id="rId18"/>
          <w:pgSz w:w="16840" w:h="11910" w:orient="landscape"/>
          <w:pgMar w:top="1040" w:right="540" w:bottom="280" w:left="700" w:header="478" w:footer="0" w:gutter="0"/>
          <w:cols w:space="720"/>
        </w:sectPr>
      </w:pPr>
    </w:p>
    <w:p w14:paraId="210D6096" w14:textId="77777777" w:rsidR="009B44C1" w:rsidRDefault="009B44C1" w:rsidP="009B44C1">
      <w:pPr>
        <w:pStyle w:val="a3"/>
        <w:spacing w:before="6"/>
        <w:rPr>
          <w:rFonts w:ascii="Microsoft Sans Serif"/>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84"/>
        <w:gridCol w:w="3622"/>
        <w:gridCol w:w="1664"/>
        <w:gridCol w:w="1343"/>
        <w:gridCol w:w="2028"/>
        <w:gridCol w:w="1957"/>
        <w:gridCol w:w="2504"/>
      </w:tblGrid>
      <w:tr w:rsidR="009B44C1" w14:paraId="1E08E7AE" w14:textId="77777777" w:rsidTr="009B44C1">
        <w:trPr>
          <w:trHeight w:val="278"/>
        </w:trPr>
        <w:tc>
          <w:tcPr>
            <w:tcW w:w="2240" w:type="dxa"/>
            <w:gridSpan w:val="2"/>
          </w:tcPr>
          <w:p w14:paraId="193F19BC" w14:textId="77777777" w:rsidR="009B44C1" w:rsidRDefault="009B44C1" w:rsidP="009B44C1">
            <w:pPr>
              <w:pStyle w:val="TableParagraph"/>
              <w:spacing w:line="258" w:lineRule="exact"/>
              <w:ind w:left="7"/>
              <w:jc w:val="center"/>
              <w:rPr>
                <w:sz w:val="24"/>
              </w:rPr>
            </w:pPr>
            <w:r>
              <w:rPr>
                <w:sz w:val="24"/>
              </w:rPr>
              <w:t>1</w:t>
            </w:r>
          </w:p>
        </w:tc>
        <w:tc>
          <w:tcPr>
            <w:tcW w:w="3622" w:type="dxa"/>
          </w:tcPr>
          <w:p w14:paraId="24CB0077" w14:textId="77777777" w:rsidR="009B44C1" w:rsidRDefault="009B44C1" w:rsidP="009B44C1">
            <w:pPr>
              <w:pStyle w:val="TableParagraph"/>
              <w:spacing w:line="258" w:lineRule="exact"/>
              <w:ind w:left="20"/>
              <w:jc w:val="center"/>
              <w:rPr>
                <w:sz w:val="24"/>
              </w:rPr>
            </w:pPr>
            <w:r>
              <w:rPr>
                <w:sz w:val="24"/>
              </w:rPr>
              <w:t>2</w:t>
            </w:r>
          </w:p>
        </w:tc>
        <w:tc>
          <w:tcPr>
            <w:tcW w:w="1664" w:type="dxa"/>
          </w:tcPr>
          <w:p w14:paraId="1ADD8D6E" w14:textId="77777777" w:rsidR="009B44C1" w:rsidRDefault="009B44C1" w:rsidP="009B44C1">
            <w:pPr>
              <w:pStyle w:val="TableParagraph"/>
              <w:spacing w:line="258" w:lineRule="exact"/>
              <w:ind w:left="44"/>
              <w:jc w:val="center"/>
              <w:rPr>
                <w:sz w:val="24"/>
              </w:rPr>
            </w:pPr>
            <w:r>
              <w:rPr>
                <w:sz w:val="24"/>
              </w:rPr>
              <w:t>3</w:t>
            </w:r>
          </w:p>
        </w:tc>
        <w:tc>
          <w:tcPr>
            <w:tcW w:w="1343" w:type="dxa"/>
          </w:tcPr>
          <w:p w14:paraId="40877147" w14:textId="77777777" w:rsidR="009B44C1" w:rsidRDefault="009B44C1" w:rsidP="009B44C1">
            <w:pPr>
              <w:pStyle w:val="TableParagraph"/>
              <w:spacing w:line="258" w:lineRule="exact"/>
              <w:ind w:left="42"/>
              <w:jc w:val="center"/>
              <w:rPr>
                <w:sz w:val="24"/>
              </w:rPr>
            </w:pPr>
            <w:r>
              <w:rPr>
                <w:sz w:val="24"/>
              </w:rPr>
              <w:t>4</w:t>
            </w:r>
          </w:p>
        </w:tc>
        <w:tc>
          <w:tcPr>
            <w:tcW w:w="2028" w:type="dxa"/>
          </w:tcPr>
          <w:p w14:paraId="2711931A" w14:textId="77777777" w:rsidR="009B44C1" w:rsidRDefault="009B44C1" w:rsidP="009B44C1">
            <w:pPr>
              <w:pStyle w:val="TableParagraph"/>
              <w:spacing w:line="258" w:lineRule="exact"/>
              <w:ind w:left="22"/>
              <w:jc w:val="center"/>
              <w:rPr>
                <w:sz w:val="24"/>
              </w:rPr>
            </w:pPr>
            <w:r>
              <w:rPr>
                <w:sz w:val="24"/>
              </w:rPr>
              <w:t>5</w:t>
            </w:r>
          </w:p>
        </w:tc>
        <w:tc>
          <w:tcPr>
            <w:tcW w:w="1957" w:type="dxa"/>
          </w:tcPr>
          <w:p w14:paraId="68450BE8" w14:textId="77777777" w:rsidR="009B44C1" w:rsidRDefault="009B44C1" w:rsidP="009B44C1">
            <w:pPr>
              <w:pStyle w:val="TableParagraph"/>
              <w:spacing w:line="258" w:lineRule="exact"/>
              <w:ind w:left="7"/>
              <w:jc w:val="center"/>
              <w:rPr>
                <w:sz w:val="24"/>
              </w:rPr>
            </w:pPr>
            <w:r>
              <w:rPr>
                <w:sz w:val="24"/>
              </w:rPr>
              <w:t>6</w:t>
            </w:r>
          </w:p>
        </w:tc>
        <w:tc>
          <w:tcPr>
            <w:tcW w:w="2504" w:type="dxa"/>
          </w:tcPr>
          <w:p w14:paraId="3BE6BDB7" w14:textId="77777777" w:rsidR="009B44C1" w:rsidRDefault="009B44C1" w:rsidP="009B44C1">
            <w:pPr>
              <w:pStyle w:val="TableParagraph"/>
              <w:spacing w:line="258" w:lineRule="exact"/>
              <w:ind w:left="6"/>
              <w:jc w:val="center"/>
              <w:rPr>
                <w:sz w:val="24"/>
              </w:rPr>
            </w:pPr>
            <w:r>
              <w:rPr>
                <w:sz w:val="24"/>
              </w:rPr>
              <w:t>7</w:t>
            </w:r>
          </w:p>
        </w:tc>
      </w:tr>
      <w:tr w:rsidR="009B44C1" w14:paraId="4814E79E" w14:textId="77777777" w:rsidTr="009B44C1">
        <w:trPr>
          <w:trHeight w:val="270"/>
        </w:trPr>
        <w:tc>
          <w:tcPr>
            <w:tcW w:w="2240" w:type="dxa"/>
            <w:gridSpan w:val="2"/>
            <w:vMerge w:val="restart"/>
          </w:tcPr>
          <w:p w14:paraId="56ACBBA7" w14:textId="77777777" w:rsidR="009B44C1" w:rsidRDefault="009B44C1" w:rsidP="009B44C1">
            <w:pPr>
              <w:pStyle w:val="TableParagraph"/>
              <w:rPr>
                <w:sz w:val="24"/>
              </w:rPr>
            </w:pPr>
          </w:p>
        </w:tc>
        <w:tc>
          <w:tcPr>
            <w:tcW w:w="3622" w:type="dxa"/>
            <w:tcBorders>
              <w:bottom w:val="nil"/>
            </w:tcBorders>
          </w:tcPr>
          <w:p w14:paraId="3BA7CD69" w14:textId="77777777" w:rsidR="009B44C1" w:rsidRDefault="009B44C1" w:rsidP="009B44C1">
            <w:pPr>
              <w:pStyle w:val="TableParagraph"/>
              <w:spacing w:line="250" w:lineRule="exact"/>
              <w:ind w:left="107"/>
              <w:rPr>
                <w:sz w:val="24"/>
              </w:rPr>
            </w:pPr>
            <w:r>
              <w:rPr>
                <w:sz w:val="24"/>
              </w:rPr>
              <w:t>В</w:t>
            </w:r>
            <w:r>
              <w:rPr>
                <w:spacing w:val="-3"/>
                <w:sz w:val="24"/>
              </w:rPr>
              <w:t xml:space="preserve"> </w:t>
            </w:r>
            <w:r>
              <w:rPr>
                <w:sz w:val="24"/>
              </w:rPr>
              <w:t>случае</w:t>
            </w:r>
            <w:r>
              <w:rPr>
                <w:spacing w:val="-2"/>
                <w:sz w:val="24"/>
              </w:rPr>
              <w:t xml:space="preserve"> </w:t>
            </w:r>
            <w:r>
              <w:rPr>
                <w:sz w:val="24"/>
              </w:rPr>
              <w:t>отсутствия</w:t>
            </w:r>
            <w:r>
              <w:rPr>
                <w:spacing w:val="-1"/>
                <w:sz w:val="24"/>
              </w:rPr>
              <w:t xml:space="preserve"> </w:t>
            </w:r>
            <w:r>
              <w:rPr>
                <w:sz w:val="24"/>
              </w:rPr>
              <w:t>оснований</w:t>
            </w:r>
          </w:p>
        </w:tc>
        <w:tc>
          <w:tcPr>
            <w:tcW w:w="1664" w:type="dxa"/>
            <w:tcBorders>
              <w:bottom w:val="nil"/>
            </w:tcBorders>
          </w:tcPr>
          <w:p w14:paraId="2F800385" w14:textId="77777777" w:rsidR="009B44C1" w:rsidRDefault="009B44C1" w:rsidP="009B44C1">
            <w:pPr>
              <w:pStyle w:val="TableParagraph"/>
              <w:spacing w:line="250" w:lineRule="exact"/>
              <w:ind w:left="122"/>
              <w:rPr>
                <w:sz w:val="24"/>
              </w:rPr>
            </w:pPr>
            <w:r>
              <w:rPr>
                <w:sz w:val="24"/>
              </w:rPr>
              <w:t>1</w:t>
            </w:r>
            <w:r>
              <w:rPr>
                <w:spacing w:val="-1"/>
                <w:sz w:val="24"/>
              </w:rPr>
              <w:t xml:space="preserve"> </w:t>
            </w:r>
            <w:r>
              <w:rPr>
                <w:sz w:val="24"/>
              </w:rPr>
              <w:t>рабочий</w:t>
            </w:r>
          </w:p>
        </w:tc>
        <w:tc>
          <w:tcPr>
            <w:tcW w:w="1343" w:type="dxa"/>
            <w:tcBorders>
              <w:bottom w:val="nil"/>
            </w:tcBorders>
          </w:tcPr>
          <w:p w14:paraId="5D13DF01" w14:textId="77777777" w:rsidR="009B44C1" w:rsidRDefault="009B44C1" w:rsidP="009B44C1">
            <w:pPr>
              <w:pStyle w:val="TableParagraph"/>
              <w:spacing w:line="250" w:lineRule="exact"/>
              <w:ind w:left="130"/>
              <w:rPr>
                <w:sz w:val="24"/>
              </w:rPr>
            </w:pPr>
            <w:r>
              <w:rPr>
                <w:sz w:val="24"/>
              </w:rPr>
              <w:t>должност</w:t>
            </w:r>
          </w:p>
        </w:tc>
        <w:tc>
          <w:tcPr>
            <w:tcW w:w="2028" w:type="dxa"/>
            <w:tcBorders>
              <w:bottom w:val="nil"/>
            </w:tcBorders>
          </w:tcPr>
          <w:p w14:paraId="5E5F1376" w14:textId="77777777" w:rsidR="009B44C1" w:rsidRDefault="009B44C1" w:rsidP="009B44C1">
            <w:pPr>
              <w:pStyle w:val="TableParagraph"/>
              <w:spacing w:line="250" w:lineRule="exact"/>
              <w:ind w:left="91"/>
              <w:rPr>
                <w:sz w:val="24"/>
              </w:rPr>
            </w:pPr>
            <w:r>
              <w:rPr>
                <w:sz w:val="24"/>
              </w:rPr>
              <w:t>Уполномоченны</w:t>
            </w:r>
          </w:p>
        </w:tc>
        <w:tc>
          <w:tcPr>
            <w:tcW w:w="1957" w:type="dxa"/>
            <w:vMerge w:val="restart"/>
          </w:tcPr>
          <w:p w14:paraId="007A7781" w14:textId="77777777" w:rsidR="009B44C1" w:rsidRDefault="009B44C1" w:rsidP="009B44C1">
            <w:pPr>
              <w:pStyle w:val="TableParagraph"/>
              <w:rPr>
                <w:sz w:val="24"/>
              </w:rPr>
            </w:pPr>
          </w:p>
        </w:tc>
        <w:tc>
          <w:tcPr>
            <w:tcW w:w="2504" w:type="dxa"/>
            <w:vMerge w:val="restart"/>
          </w:tcPr>
          <w:p w14:paraId="754736F9" w14:textId="77777777" w:rsidR="009B44C1" w:rsidRDefault="009B44C1" w:rsidP="009B44C1">
            <w:pPr>
              <w:pStyle w:val="TableParagraph"/>
              <w:rPr>
                <w:sz w:val="24"/>
              </w:rPr>
            </w:pPr>
          </w:p>
        </w:tc>
      </w:tr>
      <w:tr w:rsidR="009B44C1" w14:paraId="4AFC30AF" w14:textId="77777777" w:rsidTr="009B44C1">
        <w:trPr>
          <w:trHeight w:val="266"/>
        </w:trPr>
        <w:tc>
          <w:tcPr>
            <w:tcW w:w="2240" w:type="dxa"/>
            <w:gridSpan w:val="2"/>
            <w:vMerge/>
            <w:tcBorders>
              <w:top w:val="nil"/>
            </w:tcBorders>
          </w:tcPr>
          <w:p w14:paraId="650672D6" w14:textId="77777777" w:rsidR="009B44C1" w:rsidRDefault="009B44C1" w:rsidP="009B44C1">
            <w:pPr>
              <w:rPr>
                <w:sz w:val="2"/>
                <w:szCs w:val="2"/>
              </w:rPr>
            </w:pPr>
          </w:p>
        </w:tc>
        <w:tc>
          <w:tcPr>
            <w:tcW w:w="3622" w:type="dxa"/>
            <w:tcBorders>
              <w:top w:val="nil"/>
              <w:bottom w:val="nil"/>
            </w:tcBorders>
          </w:tcPr>
          <w:p w14:paraId="43705ECC" w14:textId="77777777" w:rsidR="009B44C1" w:rsidRPr="00C57B6B" w:rsidRDefault="009B44C1" w:rsidP="009B44C1">
            <w:pPr>
              <w:pStyle w:val="TableParagraph"/>
              <w:spacing w:line="246" w:lineRule="exact"/>
              <w:ind w:left="107"/>
              <w:rPr>
                <w:sz w:val="24"/>
                <w:lang w:val="ru-RU"/>
              </w:rPr>
            </w:pPr>
            <w:r w:rsidRPr="00C57B6B">
              <w:rPr>
                <w:sz w:val="24"/>
                <w:lang w:val="ru-RU"/>
              </w:rPr>
              <w:t>для</w:t>
            </w:r>
            <w:r w:rsidRPr="00C57B6B">
              <w:rPr>
                <w:spacing w:val="-2"/>
                <w:sz w:val="24"/>
                <w:lang w:val="ru-RU"/>
              </w:rPr>
              <w:t xml:space="preserve"> </w:t>
            </w:r>
            <w:r w:rsidRPr="00C57B6B">
              <w:rPr>
                <w:sz w:val="24"/>
                <w:lang w:val="ru-RU"/>
              </w:rPr>
              <w:t>отказа</w:t>
            </w:r>
            <w:r w:rsidRPr="00C57B6B">
              <w:rPr>
                <w:spacing w:val="-3"/>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приеме</w:t>
            </w:r>
            <w:r w:rsidRPr="00C57B6B">
              <w:rPr>
                <w:spacing w:val="-3"/>
                <w:sz w:val="24"/>
                <w:lang w:val="ru-RU"/>
              </w:rPr>
              <w:t xml:space="preserve"> </w:t>
            </w:r>
            <w:r w:rsidRPr="00C57B6B">
              <w:rPr>
                <w:sz w:val="24"/>
                <w:lang w:val="ru-RU"/>
              </w:rPr>
              <w:t>документов,</w:t>
            </w:r>
          </w:p>
        </w:tc>
        <w:tc>
          <w:tcPr>
            <w:tcW w:w="1664" w:type="dxa"/>
            <w:tcBorders>
              <w:top w:val="nil"/>
              <w:bottom w:val="nil"/>
            </w:tcBorders>
          </w:tcPr>
          <w:p w14:paraId="48F196E5" w14:textId="77777777" w:rsidR="009B44C1" w:rsidRDefault="009B44C1" w:rsidP="009B44C1">
            <w:pPr>
              <w:pStyle w:val="TableParagraph"/>
              <w:spacing w:line="246" w:lineRule="exact"/>
              <w:ind w:left="122"/>
              <w:rPr>
                <w:sz w:val="24"/>
              </w:rPr>
            </w:pPr>
            <w:r>
              <w:rPr>
                <w:sz w:val="24"/>
              </w:rPr>
              <w:t>день</w:t>
            </w:r>
          </w:p>
        </w:tc>
        <w:tc>
          <w:tcPr>
            <w:tcW w:w="1343" w:type="dxa"/>
            <w:tcBorders>
              <w:top w:val="nil"/>
              <w:bottom w:val="nil"/>
            </w:tcBorders>
          </w:tcPr>
          <w:p w14:paraId="7736A069" w14:textId="77777777" w:rsidR="009B44C1" w:rsidRDefault="009B44C1" w:rsidP="009B44C1">
            <w:pPr>
              <w:pStyle w:val="TableParagraph"/>
              <w:spacing w:line="246" w:lineRule="exact"/>
              <w:ind w:left="130"/>
              <w:rPr>
                <w:sz w:val="24"/>
              </w:rPr>
            </w:pPr>
            <w:r>
              <w:rPr>
                <w:sz w:val="24"/>
              </w:rPr>
              <w:t>ное</w:t>
            </w:r>
            <w:r>
              <w:rPr>
                <w:spacing w:val="-1"/>
                <w:sz w:val="24"/>
              </w:rPr>
              <w:t xml:space="preserve"> </w:t>
            </w:r>
            <w:r>
              <w:rPr>
                <w:sz w:val="24"/>
              </w:rPr>
              <w:t>лицо</w:t>
            </w:r>
          </w:p>
        </w:tc>
        <w:tc>
          <w:tcPr>
            <w:tcW w:w="2028" w:type="dxa"/>
            <w:tcBorders>
              <w:top w:val="nil"/>
              <w:bottom w:val="nil"/>
            </w:tcBorders>
          </w:tcPr>
          <w:p w14:paraId="05B4D874" w14:textId="77777777" w:rsidR="009B44C1" w:rsidRDefault="009B44C1" w:rsidP="009B44C1">
            <w:pPr>
              <w:pStyle w:val="TableParagraph"/>
              <w:spacing w:line="246" w:lineRule="exact"/>
              <w:ind w:left="91"/>
              <w:rPr>
                <w:sz w:val="24"/>
              </w:rPr>
            </w:pPr>
            <w:r>
              <w:rPr>
                <w:sz w:val="24"/>
              </w:rPr>
              <w:t>й</w:t>
            </w:r>
            <w:r>
              <w:rPr>
                <w:spacing w:val="-2"/>
                <w:sz w:val="24"/>
              </w:rPr>
              <w:t xml:space="preserve"> </w:t>
            </w:r>
            <w:r>
              <w:rPr>
                <w:sz w:val="24"/>
              </w:rPr>
              <w:t>орган/ГИС</w:t>
            </w:r>
          </w:p>
        </w:tc>
        <w:tc>
          <w:tcPr>
            <w:tcW w:w="1957" w:type="dxa"/>
            <w:vMerge/>
            <w:tcBorders>
              <w:top w:val="nil"/>
            </w:tcBorders>
          </w:tcPr>
          <w:p w14:paraId="05E09ACF" w14:textId="77777777" w:rsidR="009B44C1" w:rsidRDefault="009B44C1" w:rsidP="009B44C1">
            <w:pPr>
              <w:rPr>
                <w:sz w:val="2"/>
                <w:szCs w:val="2"/>
              </w:rPr>
            </w:pPr>
          </w:p>
        </w:tc>
        <w:tc>
          <w:tcPr>
            <w:tcW w:w="2504" w:type="dxa"/>
            <w:vMerge/>
            <w:tcBorders>
              <w:top w:val="nil"/>
            </w:tcBorders>
          </w:tcPr>
          <w:p w14:paraId="149FA150" w14:textId="77777777" w:rsidR="009B44C1" w:rsidRDefault="009B44C1" w:rsidP="009B44C1">
            <w:pPr>
              <w:rPr>
                <w:sz w:val="2"/>
                <w:szCs w:val="2"/>
              </w:rPr>
            </w:pPr>
          </w:p>
        </w:tc>
      </w:tr>
      <w:tr w:rsidR="009B44C1" w14:paraId="67478BB8" w14:textId="77777777" w:rsidTr="009B44C1">
        <w:trPr>
          <w:trHeight w:val="265"/>
        </w:trPr>
        <w:tc>
          <w:tcPr>
            <w:tcW w:w="2240" w:type="dxa"/>
            <w:gridSpan w:val="2"/>
            <w:vMerge/>
            <w:tcBorders>
              <w:top w:val="nil"/>
            </w:tcBorders>
          </w:tcPr>
          <w:p w14:paraId="47E4935F" w14:textId="77777777" w:rsidR="009B44C1" w:rsidRDefault="009B44C1" w:rsidP="009B44C1">
            <w:pPr>
              <w:rPr>
                <w:sz w:val="2"/>
                <w:szCs w:val="2"/>
              </w:rPr>
            </w:pPr>
          </w:p>
        </w:tc>
        <w:tc>
          <w:tcPr>
            <w:tcW w:w="3622" w:type="dxa"/>
            <w:tcBorders>
              <w:top w:val="nil"/>
              <w:bottom w:val="nil"/>
            </w:tcBorders>
          </w:tcPr>
          <w:p w14:paraId="26F68FA3" w14:textId="77777777" w:rsidR="009B44C1" w:rsidRDefault="009B44C1" w:rsidP="009B44C1">
            <w:pPr>
              <w:pStyle w:val="TableParagraph"/>
              <w:spacing w:line="246" w:lineRule="exact"/>
              <w:ind w:left="107"/>
              <w:rPr>
                <w:sz w:val="24"/>
              </w:rPr>
            </w:pPr>
            <w:r>
              <w:rPr>
                <w:sz w:val="24"/>
              </w:rPr>
              <w:t>предусмотренных</w:t>
            </w:r>
            <w:r>
              <w:rPr>
                <w:spacing w:val="-4"/>
                <w:sz w:val="24"/>
              </w:rPr>
              <w:t xml:space="preserve"> </w:t>
            </w:r>
            <w:r>
              <w:rPr>
                <w:sz w:val="24"/>
              </w:rPr>
              <w:t>пунктом</w:t>
            </w:r>
            <w:r>
              <w:rPr>
                <w:spacing w:val="-2"/>
                <w:sz w:val="24"/>
              </w:rPr>
              <w:t xml:space="preserve"> </w:t>
            </w:r>
            <w:r>
              <w:rPr>
                <w:sz w:val="24"/>
              </w:rPr>
              <w:t>2.15</w:t>
            </w:r>
          </w:p>
        </w:tc>
        <w:tc>
          <w:tcPr>
            <w:tcW w:w="1664" w:type="dxa"/>
            <w:tcBorders>
              <w:top w:val="nil"/>
              <w:bottom w:val="nil"/>
            </w:tcBorders>
          </w:tcPr>
          <w:p w14:paraId="5BF117CF" w14:textId="77777777" w:rsidR="009B44C1" w:rsidRDefault="009B44C1" w:rsidP="009B44C1">
            <w:pPr>
              <w:pStyle w:val="TableParagraph"/>
              <w:rPr>
                <w:sz w:val="18"/>
              </w:rPr>
            </w:pPr>
          </w:p>
        </w:tc>
        <w:tc>
          <w:tcPr>
            <w:tcW w:w="1343" w:type="dxa"/>
            <w:tcBorders>
              <w:top w:val="nil"/>
              <w:bottom w:val="nil"/>
            </w:tcBorders>
          </w:tcPr>
          <w:p w14:paraId="4B2B57DC" w14:textId="77777777" w:rsidR="009B44C1" w:rsidRDefault="009B44C1" w:rsidP="009B44C1">
            <w:pPr>
              <w:pStyle w:val="TableParagraph"/>
              <w:spacing w:line="246" w:lineRule="exact"/>
              <w:ind w:left="130"/>
              <w:rPr>
                <w:sz w:val="24"/>
              </w:rPr>
            </w:pPr>
            <w:r>
              <w:rPr>
                <w:sz w:val="24"/>
              </w:rPr>
              <w:t>Уполномо</w:t>
            </w:r>
          </w:p>
        </w:tc>
        <w:tc>
          <w:tcPr>
            <w:tcW w:w="2028" w:type="dxa"/>
            <w:tcBorders>
              <w:top w:val="nil"/>
              <w:bottom w:val="nil"/>
            </w:tcBorders>
          </w:tcPr>
          <w:p w14:paraId="58D66FD5" w14:textId="77777777" w:rsidR="009B44C1" w:rsidRDefault="009B44C1" w:rsidP="009B44C1">
            <w:pPr>
              <w:pStyle w:val="TableParagraph"/>
              <w:rPr>
                <w:sz w:val="18"/>
              </w:rPr>
            </w:pPr>
          </w:p>
        </w:tc>
        <w:tc>
          <w:tcPr>
            <w:tcW w:w="1957" w:type="dxa"/>
            <w:vMerge/>
            <w:tcBorders>
              <w:top w:val="nil"/>
            </w:tcBorders>
          </w:tcPr>
          <w:p w14:paraId="358D2136" w14:textId="77777777" w:rsidR="009B44C1" w:rsidRDefault="009B44C1" w:rsidP="009B44C1">
            <w:pPr>
              <w:rPr>
                <w:sz w:val="2"/>
                <w:szCs w:val="2"/>
              </w:rPr>
            </w:pPr>
          </w:p>
        </w:tc>
        <w:tc>
          <w:tcPr>
            <w:tcW w:w="2504" w:type="dxa"/>
            <w:vMerge/>
            <w:tcBorders>
              <w:top w:val="nil"/>
            </w:tcBorders>
          </w:tcPr>
          <w:p w14:paraId="023FDE80" w14:textId="77777777" w:rsidR="009B44C1" w:rsidRDefault="009B44C1" w:rsidP="009B44C1">
            <w:pPr>
              <w:rPr>
                <w:sz w:val="2"/>
                <w:szCs w:val="2"/>
              </w:rPr>
            </w:pPr>
          </w:p>
        </w:tc>
      </w:tr>
      <w:tr w:rsidR="009B44C1" w14:paraId="24B3956D" w14:textId="77777777" w:rsidTr="009B44C1">
        <w:trPr>
          <w:trHeight w:val="266"/>
        </w:trPr>
        <w:tc>
          <w:tcPr>
            <w:tcW w:w="2240" w:type="dxa"/>
            <w:gridSpan w:val="2"/>
            <w:vMerge/>
            <w:tcBorders>
              <w:top w:val="nil"/>
            </w:tcBorders>
          </w:tcPr>
          <w:p w14:paraId="3EC80D07" w14:textId="77777777" w:rsidR="009B44C1" w:rsidRDefault="009B44C1" w:rsidP="009B44C1">
            <w:pPr>
              <w:rPr>
                <w:sz w:val="2"/>
                <w:szCs w:val="2"/>
              </w:rPr>
            </w:pPr>
          </w:p>
        </w:tc>
        <w:tc>
          <w:tcPr>
            <w:tcW w:w="3622" w:type="dxa"/>
            <w:tcBorders>
              <w:top w:val="nil"/>
              <w:bottom w:val="nil"/>
            </w:tcBorders>
          </w:tcPr>
          <w:p w14:paraId="1BA8A7B4" w14:textId="77777777" w:rsidR="009B44C1" w:rsidRDefault="009B44C1" w:rsidP="009B44C1">
            <w:pPr>
              <w:pStyle w:val="TableParagraph"/>
              <w:spacing w:line="246" w:lineRule="exact"/>
              <w:ind w:left="107"/>
              <w:rPr>
                <w:sz w:val="24"/>
              </w:rPr>
            </w:pPr>
            <w:r>
              <w:rPr>
                <w:sz w:val="24"/>
              </w:rPr>
              <w:t>Административного</w:t>
            </w:r>
            <w:r>
              <w:rPr>
                <w:spacing w:val="-6"/>
                <w:sz w:val="24"/>
              </w:rPr>
              <w:t xml:space="preserve"> </w:t>
            </w:r>
            <w:r>
              <w:rPr>
                <w:sz w:val="24"/>
              </w:rPr>
              <w:t>регламента,</w:t>
            </w:r>
          </w:p>
        </w:tc>
        <w:tc>
          <w:tcPr>
            <w:tcW w:w="1664" w:type="dxa"/>
            <w:tcBorders>
              <w:top w:val="nil"/>
              <w:bottom w:val="nil"/>
            </w:tcBorders>
          </w:tcPr>
          <w:p w14:paraId="303655EB" w14:textId="77777777" w:rsidR="009B44C1" w:rsidRDefault="009B44C1" w:rsidP="009B44C1">
            <w:pPr>
              <w:pStyle w:val="TableParagraph"/>
              <w:rPr>
                <w:sz w:val="18"/>
              </w:rPr>
            </w:pPr>
          </w:p>
        </w:tc>
        <w:tc>
          <w:tcPr>
            <w:tcW w:w="1343" w:type="dxa"/>
            <w:tcBorders>
              <w:top w:val="nil"/>
              <w:bottom w:val="nil"/>
            </w:tcBorders>
          </w:tcPr>
          <w:p w14:paraId="2F8AF4AF" w14:textId="77777777" w:rsidR="009B44C1" w:rsidRDefault="009B44C1" w:rsidP="009B44C1">
            <w:pPr>
              <w:pStyle w:val="TableParagraph"/>
              <w:spacing w:line="246" w:lineRule="exact"/>
              <w:ind w:left="130"/>
              <w:rPr>
                <w:sz w:val="24"/>
              </w:rPr>
            </w:pPr>
            <w:r>
              <w:rPr>
                <w:sz w:val="24"/>
              </w:rPr>
              <w:t>ченного</w:t>
            </w:r>
          </w:p>
        </w:tc>
        <w:tc>
          <w:tcPr>
            <w:tcW w:w="2028" w:type="dxa"/>
            <w:tcBorders>
              <w:top w:val="nil"/>
              <w:bottom w:val="nil"/>
            </w:tcBorders>
          </w:tcPr>
          <w:p w14:paraId="00D9AF07" w14:textId="77777777" w:rsidR="009B44C1" w:rsidRDefault="009B44C1" w:rsidP="009B44C1">
            <w:pPr>
              <w:pStyle w:val="TableParagraph"/>
              <w:rPr>
                <w:sz w:val="18"/>
              </w:rPr>
            </w:pPr>
          </w:p>
        </w:tc>
        <w:tc>
          <w:tcPr>
            <w:tcW w:w="1957" w:type="dxa"/>
            <w:vMerge/>
            <w:tcBorders>
              <w:top w:val="nil"/>
            </w:tcBorders>
          </w:tcPr>
          <w:p w14:paraId="3A1C3DAA" w14:textId="77777777" w:rsidR="009B44C1" w:rsidRDefault="009B44C1" w:rsidP="009B44C1">
            <w:pPr>
              <w:rPr>
                <w:sz w:val="2"/>
                <w:szCs w:val="2"/>
              </w:rPr>
            </w:pPr>
          </w:p>
        </w:tc>
        <w:tc>
          <w:tcPr>
            <w:tcW w:w="2504" w:type="dxa"/>
            <w:vMerge/>
            <w:tcBorders>
              <w:top w:val="nil"/>
            </w:tcBorders>
          </w:tcPr>
          <w:p w14:paraId="68767D58" w14:textId="77777777" w:rsidR="009B44C1" w:rsidRDefault="009B44C1" w:rsidP="009B44C1">
            <w:pPr>
              <w:rPr>
                <w:sz w:val="2"/>
                <w:szCs w:val="2"/>
              </w:rPr>
            </w:pPr>
          </w:p>
        </w:tc>
      </w:tr>
      <w:tr w:rsidR="009B44C1" w14:paraId="5E625734" w14:textId="77777777" w:rsidTr="009B44C1">
        <w:trPr>
          <w:trHeight w:val="266"/>
        </w:trPr>
        <w:tc>
          <w:tcPr>
            <w:tcW w:w="2240" w:type="dxa"/>
            <w:gridSpan w:val="2"/>
            <w:vMerge/>
            <w:tcBorders>
              <w:top w:val="nil"/>
            </w:tcBorders>
          </w:tcPr>
          <w:p w14:paraId="18784520" w14:textId="77777777" w:rsidR="009B44C1" w:rsidRDefault="009B44C1" w:rsidP="009B44C1">
            <w:pPr>
              <w:rPr>
                <w:sz w:val="2"/>
                <w:szCs w:val="2"/>
              </w:rPr>
            </w:pPr>
          </w:p>
        </w:tc>
        <w:tc>
          <w:tcPr>
            <w:tcW w:w="3622" w:type="dxa"/>
            <w:tcBorders>
              <w:top w:val="nil"/>
              <w:bottom w:val="nil"/>
            </w:tcBorders>
          </w:tcPr>
          <w:p w14:paraId="59009DE3" w14:textId="77777777" w:rsidR="009B44C1" w:rsidRDefault="009B44C1" w:rsidP="009B44C1">
            <w:pPr>
              <w:pStyle w:val="TableParagraph"/>
              <w:spacing w:line="246" w:lineRule="exact"/>
              <w:ind w:left="107"/>
              <w:rPr>
                <w:sz w:val="24"/>
              </w:rPr>
            </w:pPr>
            <w:r>
              <w:rPr>
                <w:sz w:val="24"/>
              </w:rPr>
              <w:t>регистрация</w:t>
            </w:r>
            <w:r>
              <w:rPr>
                <w:spacing w:val="-2"/>
                <w:sz w:val="24"/>
              </w:rPr>
              <w:t xml:space="preserve"> </w:t>
            </w:r>
            <w:r>
              <w:rPr>
                <w:sz w:val="24"/>
              </w:rPr>
              <w:t>заявления</w:t>
            </w:r>
            <w:r>
              <w:rPr>
                <w:spacing w:val="-5"/>
                <w:sz w:val="24"/>
              </w:rPr>
              <w:t xml:space="preserve"> </w:t>
            </w:r>
            <w:r>
              <w:rPr>
                <w:sz w:val="24"/>
              </w:rPr>
              <w:t>в</w:t>
            </w:r>
          </w:p>
        </w:tc>
        <w:tc>
          <w:tcPr>
            <w:tcW w:w="1664" w:type="dxa"/>
            <w:tcBorders>
              <w:top w:val="nil"/>
              <w:bottom w:val="nil"/>
            </w:tcBorders>
          </w:tcPr>
          <w:p w14:paraId="07B5EF53" w14:textId="77777777" w:rsidR="009B44C1" w:rsidRDefault="009B44C1" w:rsidP="009B44C1">
            <w:pPr>
              <w:pStyle w:val="TableParagraph"/>
              <w:rPr>
                <w:sz w:val="18"/>
              </w:rPr>
            </w:pPr>
          </w:p>
        </w:tc>
        <w:tc>
          <w:tcPr>
            <w:tcW w:w="1343" w:type="dxa"/>
            <w:tcBorders>
              <w:top w:val="nil"/>
              <w:bottom w:val="nil"/>
            </w:tcBorders>
          </w:tcPr>
          <w:p w14:paraId="69AAFF2B" w14:textId="77777777" w:rsidR="009B44C1" w:rsidRDefault="009B44C1" w:rsidP="009B44C1">
            <w:pPr>
              <w:pStyle w:val="TableParagraph"/>
              <w:spacing w:line="246" w:lineRule="exact"/>
              <w:ind w:left="130"/>
              <w:rPr>
                <w:sz w:val="24"/>
              </w:rPr>
            </w:pPr>
            <w:r>
              <w:rPr>
                <w:sz w:val="24"/>
              </w:rPr>
              <w:t>органа,</w:t>
            </w:r>
          </w:p>
        </w:tc>
        <w:tc>
          <w:tcPr>
            <w:tcW w:w="2028" w:type="dxa"/>
            <w:tcBorders>
              <w:top w:val="nil"/>
              <w:bottom w:val="nil"/>
            </w:tcBorders>
          </w:tcPr>
          <w:p w14:paraId="600C016A" w14:textId="77777777" w:rsidR="009B44C1" w:rsidRDefault="009B44C1" w:rsidP="009B44C1">
            <w:pPr>
              <w:pStyle w:val="TableParagraph"/>
              <w:rPr>
                <w:sz w:val="18"/>
              </w:rPr>
            </w:pPr>
          </w:p>
        </w:tc>
        <w:tc>
          <w:tcPr>
            <w:tcW w:w="1957" w:type="dxa"/>
            <w:vMerge/>
            <w:tcBorders>
              <w:top w:val="nil"/>
            </w:tcBorders>
          </w:tcPr>
          <w:p w14:paraId="479F35D2" w14:textId="77777777" w:rsidR="009B44C1" w:rsidRDefault="009B44C1" w:rsidP="009B44C1">
            <w:pPr>
              <w:rPr>
                <w:sz w:val="2"/>
                <w:szCs w:val="2"/>
              </w:rPr>
            </w:pPr>
          </w:p>
        </w:tc>
        <w:tc>
          <w:tcPr>
            <w:tcW w:w="2504" w:type="dxa"/>
            <w:vMerge/>
            <w:tcBorders>
              <w:top w:val="nil"/>
            </w:tcBorders>
          </w:tcPr>
          <w:p w14:paraId="41E08BDC" w14:textId="77777777" w:rsidR="009B44C1" w:rsidRDefault="009B44C1" w:rsidP="009B44C1">
            <w:pPr>
              <w:rPr>
                <w:sz w:val="2"/>
                <w:szCs w:val="2"/>
              </w:rPr>
            </w:pPr>
          </w:p>
        </w:tc>
      </w:tr>
      <w:tr w:rsidR="009B44C1" w14:paraId="666A8CA7" w14:textId="77777777" w:rsidTr="009B44C1">
        <w:trPr>
          <w:trHeight w:val="265"/>
        </w:trPr>
        <w:tc>
          <w:tcPr>
            <w:tcW w:w="2240" w:type="dxa"/>
            <w:gridSpan w:val="2"/>
            <w:vMerge/>
            <w:tcBorders>
              <w:top w:val="nil"/>
            </w:tcBorders>
          </w:tcPr>
          <w:p w14:paraId="7DB84F63" w14:textId="77777777" w:rsidR="009B44C1" w:rsidRDefault="009B44C1" w:rsidP="009B44C1">
            <w:pPr>
              <w:rPr>
                <w:sz w:val="2"/>
                <w:szCs w:val="2"/>
              </w:rPr>
            </w:pPr>
          </w:p>
        </w:tc>
        <w:tc>
          <w:tcPr>
            <w:tcW w:w="3622" w:type="dxa"/>
            <w:tcBorders>
              <w:top w:val="nil"/>
              <w:bottom w:val="nil"/>
            </w:tcBorders>
          </w:tcPr>
          <w:p w14:paraId="22CA7F94" w14:textId="77777777" w:rsidR="009B44C1" w:rsidRDefault="009B44C1" w:rsidP="009B44C1">
            <w:pPr>
              <w:pStyle w:val="TableParagraph"/>
              <w:spacing w:line="246" w:lineRule="exact"/>
              <w:ind w:left="107"/>
              <w:rPr>
                <w:sz w:val="24"/>
              </w:rPr>
            </w:pPr>
            <w:r>
              <w:rPr>
                <w:sz w:val="24"/>
              </w:rPr>
              <w:t>электронной</w:t>
            </w:r>
            <w:r>
              <w:rPr>
                <w:spacing w:val="-3"/>
                <w:sz w:val="24"/>
              </w:rPr>
              <w:t xml:space="preserve"> </w:t>
            </w:r>
            <w:r>
              <w:rPr>
                <w:sz w:val="24"/>
              </w:rPr>
              <w:t>базе</w:t>
            </w:r>
            <w:r>
              <w:rPr>
                <w:spacing w:val="-4"/>
                <w:sz w:val="24"/>
              </w:rPr>
              <w:t xml:space="preserve"> </w:t>
            </w:r>
            <w:r>
              <w:rPr>
                <w:sz w:val="24"/>
              </w:rPr>
              <w:t>данных</w:t>
            </w:r>
            <w:r>
              <w:rPr>
                <w:spacing w:val="-1"/>
                <w:sz w:val="24"/>
              </w:rPr>
              <w:t xml:space="preserve"> </w:t>
            </w:r>
            <w:r>
              <w:rPr>
                <w:sz w:val="24"/>
              </w:rPr>
              <w:t>по</w:t>
            </w:r>
          </w:p>
        </w:tc>
        <w:tc>
          <w:tcPr>
            <w:tcW w:w="1664" w:type="dxa"/>
            <w:tcBorders>
              <w:top w:val="nil"/>
              <w:bottom w:val="nil"/>
            </w:tcBorders>
          </w:tcPr>
          <w:p w14:paraId="4D8D18EC" w14:textId="77777777" w:rsidR="009B44C1" w:rsidRDefault="009B44C1" w:rsidP="009B44C1">
            <w:pPr>
              <w:pStyle w:val="TableParagraph"/>
              <w:rPr>
                <w:sz w:val="18"/>
              </w:rPr>
            </w:pPr>
          </w:p>
        </w:tc>
        <w:tc>
          <w:tcPr>
            <w:tcW w:w="1343" w:type="dxa"/>
            <w:tcBorders>
              <w:top w:val="nil"/>
              <w:bottom w:val="nil"/>
            </w:tcBorders>
          </w:tcPr>
          <w:p w14:paraId="3901EC81" w14:textId="77777777" w:rsidR="009B44C1" w:rsidRDefault="009B44C1" w:rsidP="009B44C1">
            <w:pPr>
              <w:pStyle w:val="TableParagraph"/>
              <w:spacing w:line="246" w:lineRule="exact"/>
              <w:ind w:left="130"/>
              <w:rPr>
                <w:sz w:val="24"/>
              </w:rPr>
            </w:pPr>
            <w:r>
              <w:rPr>
                <w:sz w:val="24"/>
              </w:rPr>
              <w:t>ответстве</w:t>
            </w:r>
          </w:p>
        </w:tc>
        <w:tc>
          <w:tcPr>
            <w:tcW w:w="2028" w:type="dxa"/>
            <w:tcBorders>
              <w:top w:val="nil"/>
              <w:bottom w:val="nil"/>
            </w:tcBorders>
          </w:tcPr>
          <w:p w14:paraId="19DAD161" w14:textId="77777777" w:rsidR="009B44C1" w:rsidRDefault="009B44C1" w:rsidP="009B44C1">
            <w:pPr>
              <w:pStyle w:val="TableParagraph"/>
              <w:rPr>
                <w:sz w:val="18"/>
              </w:rPr>
            </w:pPr>
          </w:p>
        </w:tc>
        <w:tc>
          <w:tcPr>
            <w:tcW w:w="1957" w:type="dxa"/>
            <w:vMerge/>
            <w:tcBorders>
              <w:top w:val="nil"/>
            </w:tcBorders>
          </w:tcPr>
          <w:p w14:paraId="7A9F38C5" w14:textId="77777777" w:rsidR="009B44C1" w:rsidRDefault="009B44C1" w:rsidP="009B44C1">
            <w:pPr>
              <w:rPr>
                <w:sz w:val="2"/>
                <w:szCs w:val="2"/>
              </w:rPr>
            </w:pPr>
          </w:p>
        </w:tc>
        <w:tc>
          <w:tcPr>
            <w:tcW w:w="2504" w:type="dxa"/>
            <w:vMerge/>
            <w:tcBorders>
              <w:top w:val="nil"/>
            </w:tcBorders>
          </w:tcPr>
          <w:p w14:paraId="4951E928" w14:textId="77777777" w:rsidR="009B44C1" w:rsidRDefault="009B44C1" w:rsidP="009B44C1">
            <w:pPr>
              <w:rPr>
                <w:sz w:val="2"/>
                <w:szCs w:val="2"/>
              </w:rPr>
            </w:pPr>
          </w:p>
        </w:tc>
      </w:tr>
      <w:tr w:rsidR="009B44C1" w14:paraId="35263422" w14:textId="77777777" w:rsidTr="009B44C1">
        <w:trPr>
          <w:trHeight w:val="266"/>
        </w:trPr>
        <w:tc>
          <w:tcPr>
            <w:tcW w:w="2240" w:type="dxa"/>
            <w:gridSpan w:val="2"/>
            <w:vMerge/>
            <w:tcBorders>
              <w:top w:val="nil"/>
            </w:tcBorders>
          </w:tcPr>
          <w:p w14:paraId="20A2DCCE" w14:textId="77777777" w:rsidR="009B44C1" w:rsidRDefault="009B44C1" w:rsidP="009B44C1">
            <w:pPr>
              <w:rPr>
                <w:sz w:val="2"/>
                <w:szCs w:val="2"/>
              </w:rPr>
            </w:pPr>
          </w:p>
        </w:tc>
        <w:tc>
          <w:tcPr>
            <w:tcW w:w="3622" w:type="dxa"/>
            <w:tcBorders>
              <w:top w:val="nil"/>
              <w:bottom w:val="nil"/>
            </w:tcBorders>
          </w:tcPr>
          <w:p w14:paraId="22FD8129" w14:textId="77777777" w:rsidR="009B44C1" w:rsidRDefault="009B44C1" w:rsidP="009B44C1">
            <w:pPr>
              <w:pStyle w:val="TableParagraph"/>
              <w:spacing w:line="246" w:lineRule="exact"/>
              <w:ind w:left="107"/>
              <w:rPr>
                <w:sz w:val="24"/>
              </w:rPr>
            </w:pPr>
            <w:r>
              <w:rPr>
                <w:sz w:val="24"/>
              </w:rPr>
              <w:t>учету</w:t>
            </w:r>
            <w:r>
              <w:rPr>
                <w:spacing w:val="-5"/>
                <w:sz w:val="24"/>
              </w:rPr>
              <w:t xml:space="preserve"> </w:t>
            </w:r>
            <w:r>
              <w:rPr>
                <w:sz w:val="24"/>
              </w:rPr>
              <w:t>документов</w:t>
            </w:r>
          </w:p>
        </w:tc>
        <w:tc>
          <w:tcPr>
            <w:tcW w:w="1664" w:type="dxa"/>
            <w:tcBorders>
              <w:top w:val="nil"/>
              <w:bottom w:val="nil"/>
            </w:tcBorders>
          </w:tcPr>
          <w:p w14:paraId="7250CFD1" w14:textId="77777777" w:rsidR="009B44C1" w:rsidRDefault="009B44C1" w:rsidP="009B44C1">
            <w:pPr>
              <w:pStyle w:val="TableParagraph"/>
              <w:rPr>
                <w:sz w:val="18"/>
              </w:rPr>
            </w:pPr>
          </w:p>
        </w:tc>
        <w:tc>
          <w:tcPr>
            <w:tcW w:w="1343" w:type="dxa"/>
            <w:tcBorders>
              <w:top w:val="nil"/>
              <w:bottom w:val="nil"/>
            </w:tcBorders>
          </w:tcPr>
          <w:p w14:paraId="21418189" w14:textId="77777777" w:rsidR="009B44C1" w:rsidRDefault="009B44C1" w:rsidP="009B44C1">
            <w:pPr>
              <w:pStyle w:val="TableParagraph"/>
              <w:spacing w:line="246" w:lineRule="exact"/>
              <w:ind w:left="130"/>
              <w:rPr>
                <w:sz w:val="24"/>
              </w:rPr>
            </w:pPr>
            <w:r>
              <w:rPr>
                <w:sz w:val="24"/>
              </w:rPr>
              <w:t>нное</w:t>
            </w:r>
            <w:r>
              <w:rPr>
                <w:spacing w:val="-1"/>
                <w:sz w:val="24"/>
              </w:rPr>
              <w:t xml:space="preserve"> </w:t>
            </w:r>
            <w:r>
              <w:rPr>
                <w:sz w:val="24"/>
              </w:rPr>
              <w:t>за</w:t>
            </w:r>
          </w:p>
        </w:tc>
        <w:tc>
          <w:tcPr>
            <w:tcW w:w="2028" w:type="dxa"/>
            <w:tcBorders>
              <w:top w:val="nil"/>
              <w:bottom w:val="nil"/>
            </w:tcBorders>
          </w:tcPr>
          <w:p w14:paraId="69131AF1" w14:textId="77777777" w:rsidR="009B44C1" w:rsidRDefault="009B44C1" w:rsidP="009B44C1">
            <w:pPr>
              <w:pStyle w:val="TableParagraph"/>
              <w:rPr>
                <w:sz w:val="18"/>
              </w:rPr>
            </w:pPr>
          </w:p>
        </w:tc>
        <w:tc>
          <w:tcPr>
            <w:tcW w:w="1957" w:type="dxa"/>
            <w:vMerge/>
            <w:tcBorders>
              <w:top w:val="nil"/>
            </w:tcBorders>
          </w:tcPr>
          <w:p w14:paraId="1CFD75E8" w14:textId="77777777" w:rsidR="009B44C1" w:rsidRDefault="009B44C1" w:rsidP="009B44C1">
            <w:pPr>
              <w:rPr>
                <w:sz w:val="2"/>
                <w:szCs w:val="2"/>
              </w:rPr>
            </w:pPr>
          </w:p>
        </w:tc>
        <w:tc>
          <w:tcPr>
            <w:tcW w:w="2504" w:type="dxa"/>
            <w:vMerge/>
            <w:tcBorders>
              <w:top w:val="nil"/>
            </w:tcBorders>
          </w:tcPr>
          <w:p w14:paraId="42A0FD67" w14:textId="77777777" w:rsidR="009B44C1" w:rsidRDefault="009B44C1" w:rsidP="009B44C1">
            <w:pPr>
              <w:rPr>
                <w:sz w:val="2"/>
                <w:szCs w:val="2"/>
              </w:rPr>
            </w:pPr>
          </w:p>
        </w:tc>
      </w:tr>
      <w:tr w:rsidR="009B44C1" w14:paraId="6D7C80E0" w14:textId="77777777" w:rsidTr="009B44C1">
        <w:trPr>
          <w:trHeight w:val="266"/>
        </w:trPr>
        <w:tc>
          <w:tcPr>
            <w:tcW w:w="2240" w:type="dxa"/>
            <w:gridSpan w:val="2"/>
            <w:vMerge/>
            <w:tcBorders>
              <w:top w:val="nil"/>
            </w:tcBorders>
          </w:tcPr>
          <w:p w14:paraId="15AABC6B" w14:textId="77777777" w:rsidR="009B44C1" w:rsidRDefault="009B44C1" w:rsidP="009B44C1">
            <w:pPr>
              <w:rPr>
                <w:sz w:val="2"/>
                <w:szCs w:val="2"/>
              </w:rPr>
            </w:pPr>
          </w:p>
        </w:tc>
        <w:tc>
          <w:tcPr>
            <w:tcW w:w="3622" w:type="dxa"/>
            <w:tcBorders>
              <w:top w:val="nil"/>
              <w:bottom w:val="nil"/>
            </w:tcBorders>
          </w:tcPr>
          <w:p w14:paraId="520B13F6" w14:textId="77777777" w:rsidR="009B44C1" w:rsidRDefault="009B44C1" w:rsidP="009B44C1">
            <w:pPr>
              <w:pStyle w:val="TableParagraph"/>
              <w:rPr>
                <w:sz w:val="18"/>
              </w:rPr>
            </w:pPr>
          </w:p>
        </w:tc>
        <w:tc>
          <w:tcPr>
            <w:tcW w:w="1664" w:type="dxa"/>
            <w:tcBorders>
              <w:top w:val="nil"/>
              <w:bottom w:val="nil"/>
            </w:tcBorders>
          </w:tcPr>
          <w:p w14:paraId="0E099BF6" w14:textId="77777777" w:rsidR="009B44C1" w:rsidRDefault="009B44C1" w:rsidP="009B44C1">
            <w:pPr>
              <w:pStyle w:val="TableParagraph"/>
              <w:rPr>
                <w:sz w:val="18"/>
              </w:rPr>
            </w:pPr>
          </w:p>
        </w:tc>
        <w:tc>
          <w:tcPr>
            <w:tcW w:w="1343" w:type="dxa"/>
            <w:tcBorders>
              <w:top w:val="nil"/>
              <w:bottom w:val="nil"/>
            </w:tcBorders>
          </w:tcPr>
          <w:p w14:paraId="21B0ECCF" w14:textId="77777777" w:rsidR="009B44C1" w:rsidRDefault="009B44C1" w:rsidP="009B44C1">
            <w:pPr>
              <w:pStyle w:val="TableParagraph"/>
              <w:spacing w:line="246" w:lineRule="exact"/>
              <w:ind w:left="130"/>
              <w:rPr>
                <w:sz w:val="24"/>
              </w:rPr>
            </w:pPr>
            <w:r>
              <w:rPr>
                <w:sz w:val="24"/>
              </w:rPr>
              <w:t>регистрац</w:t>
            </w:r>
          </w:p>
        </w:tc>
        <w:tc>
          <w:tcPr>
            <w:tcW w:w="2028" w:type="dxa"/>
            <w:tcBorders>
              <w:top w:val="nil"/>
              <w:bottom w:val="nil"/>
            </w:tcBorders>
          </w:tcPr>
          <w:p w14:paraId="1B797CC5" w14:textId="77777777" w:rsidR="009B44C1" w:rsidRDefault="009B44C1" w:rsidP="009B44C1">
            <w:pPr>
              <w:pStyle w:val="TableParagraph"/>
              <w:rPr>
                <w:sz w:val="18"/>
              </w:rPr>
            </w:pPr>
          </w:p>
        </w:tc>
        <w:tc>
          <w:tcPr>
            <w:tcW w:w="1957" w:type="dxa"/>
            <w:vMerge/>
            <w:tcBorders>
              <w:top w:val="nil"/>
            </w:tcBorders>
          </w:tcPr>
          <w:p w14:paraId="1EB4548E" w14:textId="77777777" w:rsidR="009B44C1" w:rsidRDefault="009B44C1" w:rsidP="009B44C1">
            <w:pPr>
              <w:rPr>
                <w:sz w:val="2"/>
                <w:szCs w:val="2"/>
              </w:rPr>
            </w:pPr>
          </w:p>
        </w:tc>
        <w:tc>
          <w:tcPr>
            <w:tcW w:w="2504" w:type="dxa"/>
            <w:vMerge/>
            <w:tcBorders>
              <w:top w:val="nil"/>
            </w:tcBorders>
          </w:tcPr>
          <w:p w14:paraId="071C8DE7" w14:textId="77777777" w:rsidR="009B44C1" w:rsidRDefault="009B44C1" w:rsidP="009B44C1">
            <w:pPr>
              <w:rPr>
                <w:sz w:val="2"/>
                <w:szCs w:val="2"/>
              </w:rPr>
            </w:pPr>
          </w:p>
        </w:tc>
      </w:tr>
      <w:tr w:rsidR="009B44C1" w14:paraId="1E8B15FB" w14:textId="77777777" w:rsidTr="009B44C1">
        <w:trPr>
          <w:trHeight w:val="266"/>
        </w:trPr>
        <w:tc>
          <w:tcPr>
            <w:tcW w:w="2240" w:type="dxa"/>
            <w:gridSpan w:val="2"/>
            <w:vMerge/>
            <w:tcBorders>
              <w:top w:val="nil"/>
            </w:tcBorders>
          </w:tcPr>
          <w:p w14:paraId="5C6906C9" w14:textId="77777777" w:rsidR="009B44C1" w:rsidRDefault="009B44C1" w:rsidP="009B44C1">
            <w:pPr>
              <w:rPr>
                <w:sz w:val="2"/>
                <w:szCs w:val="2"/>
              </w:rPr>
            </w:pPr>
          </w:p>
        </w:tc>
        <w:tc>
          <w:tcPr>
            <w:tcW w:w="3622" w:type="dxa"/>
            <w:tcBorders>
              <w:top w:val="nil"/>
              <w:bottom w:val="nil"/>
            </w:tcBorders>
          </w:tcPr>
          <w:p w14:paraId="44363F23" w14:textId="77777777" w:rsidR="009B44C1" w:rsidRDefault="009B44C1" w:rsidP="009B44C1">
            <w:pPr>
              <w:pStyle w:val="TableParagraph"/>
              <w:rPr>
                <w:sz w:val="18"/>
              </w:rPr>
            </w:pPr>
          </w:p>
        </w:tc>
        <w:tc>
          <w:tcPr>
            <w:tcW w:w="1664" w:type="dxa"/>
            <w:tcBorders>
              <w:top w:val="nil"/>
              <w:bottom w:val="nil"/>
            </w:tcBorders>
          </w:tcPr>
          <w:p w14:paraId="7020EDB1" w14:textId="77777777" w:rsidR="009B44C1" w:rsidRDefault="009B44C1" w:rsidP="009B44C1">
            <w:pPr>
              <w:pStyle w:val="TableParagraph"/>
              <w:rPr>
                <w:sz w:val="18"/>
              </w:rPr>
            </w:pPr>
          </w:p>
        </w:tc>
        <w:tc>
          <w:tcPr>
            <w:tcW w:w="1343" w:type="dxa"/>
            <w:tcBorders>
              <w:top w:val="nil"/>
              <w:bottom w:val="nil"/>
            </w:tcBorders>
          </w:tcPr>
          <w:p w14:paraId="3A4B802F" w14:textId="77777777" w:rsidR="009B44C1" w:rsidRDefault="009B44C1" w:rsidP="009B44C1">
            <w:pPr>
              <w:pStyle w:val="TableParagraph"/>
              <w:spacing w:line="246" w:lineRule="exact"/>
              <w:ind w:left="130"/>
              <w:rPr>
                <w:sz w:val="24"/>
              </w:rPr>
            </w:pPr>
            <w:r>
              <w:rPr>
                <w:sz w:val="24"/>
              </w:rPr>
              <w:t>ию</w:t>
            </w:r>
          </w:p>
        </w:tc>
        <w:tc>
          <w:tcPr>
            <w:tcW w:w="2028" w:type="dxa"/>
            <w:tcBorders>
              <w:top w:val="nil"/>
              <w:bottom w:val="nil"/>
            </w:tcBorders>
          </w:tcPr>
          <w:p w14:paraId="7D815FAA" w14:textId="77777777" w:rsidR="009B44C1" w:rsidRDefault="009B44C1" w:rsidP="009B44C1">
            <w:pPr>
              <w:pStyle w:val="TableParagraph"/>
              <w:rPr>
                <w:sz w:val="18"/>
              </w:rPr>
            </w:pPr>
          </w:p>
        </w:tc>
        <w:tc>
          <w:tcPr>
            <w:tcW w:w="1957" w:type="dxa"/>
            <w:vMerge/>
            <w:tcBorders>
              <w:top w:val="nil"/>
            </w:tcBorders>
          </w:tcPr>
          <w:p w14:paraId="673FFFBB" w14:textId="77777777" w:rsidR="009B44C1" w:rsidRDefault="009B44C1" w:rsidP="009B44C1">
            <w:pPr>
              <w:rPr>
                <w:sz w:val="2"/>
                <w:szCs w:val="2"/>
              </w:rPr>
            </w:pPr>
          </w:p>
        </w:tc>
        <w:tc>
          <w:tcPr>
            <w:tcW w:w="2504" w:type="dxa"/>
            <w:vMerge/>
            <w:tcBorders>
              <w:top w:val="nil"/>
            </w:tcBorders>
          </w:tcPr>
          <w:p w14:paraId="1D429642" w14:textId="77777777" w:rsidR="009B44C1" w:rsidRDefault="009B44C1" w:rsidP="009B44C1">
            <w:pPr>
              <w:rPr>
                <w:sz w:val="2"/>
                <w:szCs w:val="2"/>
              </w:rPr>
            </w:pPr>
          </w:p>
        </w:tc>
      </w:tr>
      <w:tr w:rsidR="009B44C1" w14:paraId="17C1D4DB" w14:textId="77777777" w:rsidTr="009B44C1">
        <w:trPr>
          <w:trHeight w:val="265"/>
        </w:trPr>
        <w:tc>
          <w:tcPr>
            <w:tcW w:w="2240" w:type="dxa"/>
            <w:gridSpan w:val="2"/>
            <w:vMerge/>
            <w:tcBorders>
              <w:top w:val="nil"/>
            </w:tcBorders>
          </w:tcPr>
          <w:p w14:paraId="58D6F3E8" w14:textId="77777777" w:rsidR="009B44C1" w:rsidRDefault="009B44C1" w:rsidP="009B44C1">
            <w:pPr>
              <w:rPr>
                <w:sz w:val="2"/>
                <w:szCs w:val="2"/>
              </w:rPr>
            </w:pPr>
          </w:p>
        </w:tc>
        <w:tc>
          <w:tcPr>
            <w:tcW w:w="3622" w:type="dxa"/>
            <w:tcBorders>
              <w:top w:val="nil"/>
              <w:bottom w:val="nil"/>
            </w:tcBorders>
          </w:tcPr>
          <w:p w14:paraId="4957EE30" w14:textId="77777777" w:rsidR="009B44C1" w:rsidRDefault="009B44C1" w:rsidP="009B44C1">
            <w:pPr>
              <w:pStyle w:val="TableParagraph"/>
              <w:rPr>
                <w:sz w:val="18"/>
              </w:rPr>
            </w:pPr>
          </w:p>
        </w:tc>
        <w:tc>
          <w:tcPr>
            <w:tcW w:w="1664" w:type="dxa"/>
            <w:tcBorders>
              <w:top w:val="nil"/>
              <w:bottom w:val="nil"/>
            </w:tcBorders>
          </w:tcPr>
          <w:p w14:paraId="4D597849" w14:textId="77777777" w:rsidR="009B44C1" w:rsidRDefault="009B44C1" w:rsidP="009B44C1">
            <w:pPr>
              <w:pStyle w:val="TableParagraph"/>
              <w:rPr>
                <w:sz w:val="18"/>
              </w:rPr>
            </w:pPr>
          </w:p>
        </w:tc>
        <w:tc>
          <w:tcPr>
            <w:tcW w:w="1343" w:type="dxa"/>
            <w:tcBorders>
              <w:top w:val="nil"/>
              <w:bottom w:val="nil"/>
            </w:tcBorders>
          </w:tcPr>
          <w:p w14:paraId="7C6861FB" w14:textId="77777777" w:rsidR="009B44C1" w:rsidRDefault="009B44C1" w:rsidP="009B44C1">
            <w:pPr>
              <w:pStyle w:val="TableParagraph"/>
              <w:spacing w:line="246" w:lineRule="exact"/>
              <w:ind w:left="130"/>
              <w:rPr>
                <w:sz w:val="24"/>
              </w:rPr>
            </w:pPr>
            <w:r>
              <w:rPr>
                <w:sz w:val="24"/>
              </w:rPr>
              <w:t>корреспон</w:t>
            </w:r>
          </w:p>
        </w:tc>
        <w:tc>
          <w:tcPr>
            <w:tcW w:w="2028" w:type="dxa"/>
            <w:tcBorders>
              <w:top w:val="nil"/>
              <w:bottom w:val="nil"/>
            </w:tcBorders>
          </w:tcPr>
          <w:p w14:paraId="4B83D5BD" w14:textId="77777777" w:rsidR="009B44C1" w:rsidRDefault="009B44C1" w:rsidP="009B44C1">
            <w:pPr>
              <w:pStyle w:val="TableParagraph"/>
              <w:rPr>
                <w:sz w:val="18"/>
              </w:rPr>
            </w:pPr>
          </w:p>
        </w:tc>
        <w:tc>
          <w:tcPr>
            <w:tcW w:w="1957" w:type="dxa"/>
            <w:vMerge/>
            <w:tcBorders>
              <w:top w:val="nil"/>
            </w:tcBorders>
          </w:tcPr>
          <w:p w14:paraId="1BABA1BB" w14:textId="77777777" w:rsidR="009B44C1" w:rsidRDefault="009B44C1" w:rsidP="009B44C1">
            <w:pPr>
              <w:rPr>
                <w:sz w:val="2"/>
                <w:szCs w:val="2"/>
              </w:rPr>
            </w:pPr>
          </w:p>
        </w:tc>
        <w:tc>
          <w:tcPr>
            <w:tcW w:w="2504" w:type="dxa"/>
            <w:vMerge/>
            <w:tcBorders>
              <w:top w:val="nil"/>
            </w:tcBorders>
          </w:tcPr>
          <w:p w14:paraId="22685642" w14:textId="77777777" w:rsidR="009B44C1" w:rsidRDefault="009B44C1" w:rsidP="009B44C1">
            <w:pPr>
              <w:rPr>
                <w:sz w:val="2"/>
                <w:szCs w:val="2"/>
              </w:rPr>
            </w:pPr>
          </w:p>
        </w:tc>
      </w:tr>
      <w:tr w:rsidR="009B44C1" w14:paraId="62F95A6C" w14:textId="77777777" w:rsidTr="009B44C1">
        <w:trPr>
          <w:trHeight w:val="609"/>
        </w:trPr>
        <w:tc>
          <w:tcPr>
            <w:tcW w:w="2240" w:type="dxa"/>
            <w:gridSpan w:val="2"/>
            <w:vMerge/>
            <w:tcBorders>
              <w:top w:val="nil"/>
            </w:tcBorders>
          </w:tcPr>
          <w:p w14:paraId="020F95DA" w14:textId="77777777" w:rsidR="009B44C1" w:rsidRDefault="009B44C1" w:rsidP="009B44C1">
            <w:pPr>
              <w:rPr>
                <w:sz w:val="2"/>
                <w:szCs w:val="2"/>
              </w:rPr>
            </w:pPr>
          </w:p>
        </w:tc>
        <w:tc>
          <w:tcPr>
            <w:tcW w:w="3622" w:type="dxa"/>
            <w:tcBorders>
              <w:top w:val="nil"/>
            </w:tcBorders>
          </w:tcPr>
          <w:p w14:paraId="2AF479D4" w14:textId="77777777" w:rsidR="009B44C1" w:rsidRDefault="009B44C1" w:rsidP="009B44C1">
            <w:pPr>
              <w:pStyle w:val="TableParagraph"/>
              <w:rPr>
                <w:sz w:val="24"/>
              </w:rPr>
            </w:pPr>
          </w:p>
        </w:tc>
        <w:tc>
          <w:tcPr>
            <w:tcW w:w="1664" w:type="dxa"/>
            <w:tcBorders>
              <w:top w:val="nil"/>
              <w:bottom w:val="nil"/>
            </w:tcBorders>
          </w:tcPr>
          <w:p w14:paraId="7FF2853E" w14:textId="77777777" w:rsidR="009B44C1" w:rsidRDefault="009B44C1" w:rsidP="009B44C1">
            <w:pPr>
              <w:pStyle w:val="TableParagraph"/>
              <w:rPr>
                <w:sz w:val="24"/>
              </w:rPr>
            </w:pPr>
          </w:p>
        </w:tc>
        <w:tc>
          <w:tcPr>
            <w:tcW w:w="1343" w:type="dxa"/>
            <w:tcBorders>
              <w:top w:val="nil"/>
            </w:tcBorders>
          </w:tcPr>
          <w:p w14:paraId="15EE9A74" w14:textId="77777777" w:rsidR="009B44C1" w:rsidRDefault="009B44C1" w:rsidP="009B44C1">
            <w:pPr>
              <w:pStyle w:val="TableParagraph"/>
              <w:spacing w:line="266" w:lineRule="exact"/>
              <w:ind w:left="130"/>
              <w:rPr>
                <w:sz w:val="24"/>
              </w:rPr>
            </w:pPr>
            <w:r>
              <w:rPr>
                <w:sz w:val="24"/>
              </w:rPr>
              <w:t>денции</w:t>
            </w:r>
          </w:p>
        </w:tc>
        <w:tc>
          <w:tcPr>
            <w:tcW w:w="2028" w:type="dxa"/>
            <w:tcBorders>
              <w:top w:val="nil"/>
            </w:tcBorders>
          </w:tcPr>
          <w:p w14:paraId="7DA82296" w14:textId="77777777" w:rsidR="009B44C1" w:rsidRDefault="009B44C1" w:rsidP="009B44C1">
            <w:pPr>
              <w:pStyle w:val="TableParagraph"/>
              <w:rPr>
                <w:sz w:val="24"/>
              </w:rPr>
            </w:pPr>
          </w:p>
        </w:tc>
        <w:tc>
          <w:tcPr>
            <w:tcW w:w="1957" w:type="dxa"/>
            <w:vMerge/>
            <w:tcBorders>
              <w:top w:val="nil"/>
            </w:tcBorders>
          </w:tcPr>
          <w:p w14:paraId="3643DB84" w14:textId="77777777" w:rsidR="009B44C1" w:rsidRDefault="009B44C1" w:rsidP="009B44C1">
            <w:pPr>
              <w:rPr>
                <w:sz w:val="2"/>
                <w:szCs w:val="2"/>
              </w:rPr>
            </w:pPr>
          </w:p>
        </w:tc>
        <w:tc>
          <w:tcPr>
            <w:tcW w:w="2504" w:type="dxa"/>
            <w:vMerge/>
            <w:tcBorders>
              <w:top w:val="nil"/>
            </w:tcBorders>
          </w:tcPr>
          <w:p w14:paraId="644916B7" w14:textId="77777777" w:rsidR="009B44C1" w:rsidRDefault="009B44C1" w:rsidP="009B44C1">
            <w:pPr>
              <w:rPr>
                <w:sz w:val="2"/>
                <w:szCs w:val="2"/>
              </w:rPr>
            </w:pPr>
          </w:p>
        </w:tc>
      </w:tr>
      <w:tr w:rsidR="009B44C1" w14:paraId="469B5AC2" w14:textId="77777777" w:rsidTr="009B44C1">
        <w:trPr>
          <w:trHeight w:val="270"/>
        </w:trPr>
        <w:tc>
          <w:tcPr>
            <w:tcW w:w="2240" w:type="dxa"/>
            <w:gridSpan w:val="2"/>
            <w:vMerge/>
            <w:tcBorders>
              <w:top w:val="nil"/>
            </w:tcBorders>
          </w:tcPr>
          <w:p w14:paraId="130EC950" w14:textId="77777777" w:rsidR="009B44C1" w:rsidRDefault="009B44C1" w:rsidP="009B44C1">
            <w:pPr>
              <w:rPr>
                <w:sz w:val="2"/>
                <w:szCs w:val="2"/>
              </w:rPr>
            </w:pPr>
          </w:p>
        </w:tc>
        <w:tc>
          <w:tcPr>
            <w:tcW w:w="3622" w:type="dxa"/>
            <w:tcBorders>
              <w:bottom w:val="nil"/>
            </w:tcBorders>
          </w:tcPr>
          <w:p w14:paraId="394DC101" w14:textId="77777777" w:rsidR="009B44C1" w:rsidRDefault="009B44C1" w:rsidP="009B44C1">
            <w:pPr>
              <w:pStyle w:val="TableParagraph"/>
              <w:spacing w:line="250" w:lineRule="exact"/>
              <w:ind w:left="107"/>
              <w:rPr>
                <w:sz w:val="24"/>
              </w:rPr>
            </w:pPr>
            <w:r>
              <w:rPr>
                <w:sz w:val="24"/>
              </w:rPr>
              <w:t>Проверка</w:t>
            </w:r>
            <w:r>
              <w:rPr>
                <w:spacing w:val="-4"/>
                <w:sz w:val="24"/>
              </w:rPr>
              <w:t xml:space="preserve"> </w:t>
            </w:r>
            <w:r>
              <w:rPr>
                <w:sz w:val="24"/>
              </w:rPr>
              <w:t>заявления</w:t>
            </w:r>
            <w:r>
              <w:rPr>
                <w:spacing w:val="-2"/>
                <w:sz w:val="24"/>
              </w:rPr>
              <w:t xml:space="preserve"> </w:t>
            </w:r>
            <w:r>
              <w:rPr>
                <w:sz w:val="24"/>
              </w:rPr>
              <w:t>и</w:t>
            </w:r>
          </w:p>
        </w:tc>
        <w:tc>
          <w:tcPr>
            <w:tcW w:w="1664" w:type="dxa"/>
            <w:tcBorders>
              <w:top w:val="nil"/>
              <w:bottom w:val="nil"/>
            </w:tcBorders>
          </w:tcPr>
          <w:p w14:paraId="76F20D04" w14:textId="77777777" w:rsidR="009B44C1" w:rsidRDefault="009B44C1" w:rsidP="009B44C1">
            <w:pPr>
              <w:pStyle w:val="TableParagraph"/>
              <w:rPr>
                <w:sz w:val="20"/>
              </w:rPr>
            </w:pPr>
          </w:p>
        </w:tc>
        <w:tc>
          <w:tcPr>
            <w:tcW w:w="1343" w:type="dxa"/>
            <w:tcBorders>
              <w:bottom w:val="nil"/>
            </w:tcBorders>
          </w:tcPr>
          <w:p w14:paraId="3EEA417F" w14:textId="77777777" w:rsidR="009B44C1" w:rsidRDefault="009B44C1" w:rsidP="009B44C1">
            <w:pPr>
              <w:pStyle w:val="TableParagraph"/>
              <w:spacing w:line="250" w:lineRule="exact"/>
              <w:ind w:left="130"/>
              <w:rPr>
                <w:sz w:val="24"/>
              </w:rPr>
            </w:pPr>
            <w:r>
              <w:rPr>
                <w:sz w:val="24"/>
              </w:rPr>
              <w:t>должност</w:t>
            </w:r>
          </w:p>
        </w:tc>
        <w:tc>
          <w:tcPr>
            <w:tcW w:w="2028" w:type="dxa"/>
            <w:tcBorders>
              <w:bottom w:val="nil"/>
            </w:tcBorders>
          </w:tcPr>
          <w:p w14:paraId="3BDF8678" w14:textId="77777777" w:rsidR="009B44C1" w:rsidRDefault="009B44C1" w:rsidP="009B44C1">
            <w:pPr>
              <w:pStyle w:val="TableParagraph"/>
              <w:spacing w:line="250" w:lineRule="exact"/>
              <w:ind w:left="101"/>
              <w:rPr>
                <w:sz w:val="24"/>
              </w:rPr>
            </w:pPr>
            <w:r>
              <w:rPr>
                <w:sz w:val="24"/>
              </w:rPr>
              <w:t>Уполномоченны</w:t>
            </w:r>
          </w:p>
        </w:tc>
        <w:tc>
          <w:tcPr>
            <w:tcW w:w="1957" w:type="dxa"/>
            <w:tcBorders>
              <w:bottom w:val="nil"/>
            </w:tcBorders>
          </w:tcPr>
          <w:p w14:paraId="09368190" w14:textId="77777777" w:rsidR="009B44C1" w:rsidRDefault="009B44C1" w:rsidP="009B44C1">
            <w:pPr>
              <w:pStyle w:val="TableParagraph"/>
              <w:spacing w:line="250" w:lineRule="exact"/>
              <w:ind w:left="108"/>
              <w:rPr>
                <w:sz w:val="24"/>
              </w:rPr>
            </w:pPr>
            <w:r>
              <w:rPr>
                <w:sz w:val="24"/>
              </w:rPr>
              <w:t>–</w:t>
            </w:r>
          </w:p>
        </w:tc>
        <w:tc>
          <w:tcPr>
            <w:tcW w:w="2504" w:type="dxa"/>
            <w:tcBorders>
              <w:bottom w:val="nil"/>
            </w:tcBorders>
          </w:tcPr>
          <w:p w14:paraId="0B152E3C" w14:textId="77777777" w:rsidR="009B44C1" w:rsidRDefault="009B44C1" w:rsidP="009B44C1">
            <w:pPr>
              <w:pStyle w:val="TableParagraph"/>
              <w:spacing w:line="250" w:lineRule="exact"/>
              <w:ind w:left="107"/>
              <w:rPr>
                <w:sz w:val="24"/>
              </w:rPr>
            </w:pPr>
            <w:r>
              <w:rPr>
                <w:sz w:val="24"/>
              </w:rPr>
              <w:t>Направленное</w:t>
            </w:r>
          </w:p>
        </w:tc>
      </w:tr>
      <w:tr w:rsidR="009B44C1" w14:paraId="7846B694" w14:textId="77777777" w:rsidTr="009B44C1">
        <w:trPr>
          <w:trHeight w:val="266"/>
        </w:trPr>
        <w:tc>
          <w:tcPr>
            <w:tcW w:w="2240" w:type="dxa"/>
            <w:gridSpan w:val="2"/>
            <w:vMerge/>
            <w:tcBorders>
              <w:top w:val="nil"/>
            </w:tcBorders>
          </w:tcPr>
          <w:p w14:paraId="50F5AFB3" w14:textId="77777777" w:rsidR="009B44C1" w:rsidRDefault="009B44C1" w:rsidP="009B44C1">
            <w:pPr>
              <w:rPr>
                <w:sz w:val="2"/>
                <w:szCs w:val="2"/>
              </w:rPr>
            </w:pPr>
          </w:p>
        </w:tc>
        <w:tc>
          <w:tcPr>
            <w:tcW w:w="3622" w:type="dxa"/>
            <w:tcBorders>
              <w:top w:val="nil"/>
              <w:bottom w:val="nil"/>
            </w:tcBorders>
          </w:tcPr>
          <w:p w14:paraId="7C623D17" w14:textId="77777777" w:rsidR="009B44C1" w:rsidRDefault="009B44C1" w:rsidP="009B44C1">
            <w:pPr>
              <w:pStyle w:val="TableParagraph"/>
              <w:spacing w:line="246" w:lineRule="exact"/>
              <w:ind w:left="107"/>
              <w:rPr>
                <w:sz w:val="24"/>
              </w:rPr>
            </w:pPr>
            <w:r>
              <w:rPr>
                <w:sz w:val="24"/>
              </w:rPr>
              <w:t>документов</w:t>
            </w:r>
            <w:r>
              <w:rPr>
                <w:spacing w:val="-3"/>
                <w:sz w:val="24"/>
              </w:rPr>
              <w:t xml:space="preserve"> </w:t>
            </w:r>
            <w:r>
              <w:rPr>
                <w:sz w:val="24"/>
              </w:rPr>
              <w:t>представленных для</w:t>
            </w:r>
          </w:p>
        </w:tc>
        <w:tc>
          <w:tcPr>
            <w:tcW w:w="1664" w:type="dxa"/>
            <w:tcBorders>
              <w:top w:val="nil"/>
              <w:bottom w:val="nil"/>
            </w:tcBorders>
          </w:tcPr>
          <w:p w14:paraId="5FCE9E1B" w14:textId="77777777" w:rsidR="009B44C1" w:rsidRDefault="009B44C1" w:rsidP="009B44C1">
            <w:pPr>
              <w:pStyle w:val="TableParagraph"/>
              <w:rPr>
                <w:sz w:val="18"/>
              </w:rPr>
            </w:pPr>
          </w:p>
        </w:tc>
        <w:tc>
          <w:tcPr>
            <w:tcW w:w="1343" w:type="dxa"/>
            <w:tcBorders>
              <w:top w:val="nil"/>
              <w:bottom w:val="nil"/>
            </w:tcBorders>
          </w:tcPr>
          <w:p w14:paraId="14944A4D" w14:textId="77777777" w:rsidR="009B44C1" w:rsidRDefault="009B44C1" w:rsidP="009B44C1">
            <w:pPr>
              <w:pStyle w:val="TableParagraph"/>
              <w:spacing w:line="246" w:lineRule="exact"/>
              <w:ind w:left="130"/>
              <w:rPr>
                <w:sz w:val="24"/>
              </w:rPr>
            </w:pPr>
            <w:r>
              <w:rPr>
                <w:sz w:val="24"/>
              </w:rPr>
              <w:t>ное</w:t>
            </w:r>
            <w:r>
              <w:rPr>
                <w:spacing w:val="-1"/>
                <w:sz w:val="24"/>
              </w:rPr>
              <w:t xml:space="preserve"> </w:t>
            </w:r>
            <w:r>
              <w:rPr>
                <w:sz w:val="24"/>
              </w:rPr>
              <w:t>лицо</w:t>
            </w:r>
          </w:p>
        </w:tc>
        <w:tc>
          <w:tcPr>
            <w:tcW w:w="2028" w:type="dxa"/>
            <w:tcBorders>
              <w:top w:val="nil"/>
              <w:bottom w:val="nil"/>
            </w:tcBorders>
          </w:tcPr>
          <w:p w14:paraId="17F3334F" w14:textId="77777777" w:rsidR="009B44C1" w:rsidRDefault="009B44C1" w:rsidP="009B44C1">
            <w:pPr>
              <w:pStyle w:val="TableParagraph"/>
              <w:spacing w:line="246" w:lineRule="exact"/>
              <w:ind w:left="101"/>
              <w:rPr>
                <w:sz w:val="24"/>
              </w:rPr>
            </w:pPr>
            <w:r>
              <w:rPr>
                <w:sz w:val="24"/>
              </w:rPr>
              <w:t>й</w:t>
            </w:r>
            <w:r>
              <w:rPr>
                <w:spacing w:val="-1"/>
                <w:sz w:val="24"/>
              </w:rPr>
              <w:t xml:space="preserve"> </w:t>
            </w:r>
            <w:r>
              <w:rPr>
                <w:sz w:val="24"/>
              </w:rPr>
              <w:t>орган/ГИС</w:t>
            </w:r>
          </w:p>
        </w:tc>
        <w:tc>
          <w:tcPr>
            <w:tcW w:w="1957" w:type="dxa"/>
            <w:tcBorders>
              <w:top w:val="nil"/>
              <w:bottom w:val="nil"/>
            </w:tcBorders>
          </w:tcPr>
          <w:p w14:paraId="68040E2D" w14:textId="77777777" w:rsidR="009B44C1" w:rsidRDefault="009B44C1" w:rsidP="009B44C1">
            <w:pPr>
              <w:pStyle w:val="TableParagraph"/>
              <w:rPr>
                <w:sz w:val="18"/>
              </w:rPr>
            </w:pPr>
          </w:p>
        </w:tc>
        <w:tc>
          <w:tcPr>
            <w:tcW w:w="2504" w:type="dxa"/>
            <w:tcBorders>
              <w:top w:val="nil"/>
              <w:bottom w:val="nil"/>
            </w:tcBorders>
          </w:tcPr>
          <w:p w14:paraId="7EA0C230" w14:textId="77777777" w:rsidR="009B44C1" w:rsidRDefault="009B44C1" w:rsidP="009B44C1">
            <w:pPr>
              <w:pStyle w:val="TableParagraph"/>
              <w:spacing w:line="246" w:lineRule="exact"/>
              <w:ind w:left="107"/>
              <w:rPr>
                <w:sz w:val="24"/>
              </w:rPr>
            </w:pPr>
            <w:r>
              <w:rPr>
                <w:sz w:val="24"/>
              </w:rPr>
              <w:t>заявителю</w:t>
            </w:r>
          </w:p>
        </w:tc>
      </w:tr>
      <w:tr w:rsidR="009B44C1" w14:paraId="66729220" w14:textId="77777777" w:rsidTr="009B44C1">
        <w:trPr>
          <w:trHeight w:val="265"/>
        </w:trPr>
        <w:tc>
          <w:tcPr>
            <w:tcW w:w="2240" w:type="dxa"/>
            <w:gridSpan w:val="2"/>
            <w:vMerge/>
            <w:tcBorders>
              <w:top w:val="nil"/>
            </w:tcBorders>
          </w:tcPr>
          <w:p w14:paraId="4BD73171" w14:textId="77777777" w:rsidR="009B44C1" w:rsidRDefault="009B44C1" w:rsidP="009B44C1">
            <w:pPr>
              <w:rPr>
                <w:sz w:val="2"/>
                <w:szCs w:val="2"/>
              </w:rPr>
            </w:pPr>
          </w:p>
        </w:tc>
        <w:tc>
          <w:tcPr>
            <w:tcW w:w="3622" w:type="dxa"/>
            <w:tcBorders>
              <w:top w:val="nil"/>
              <w:bottom w:val="nil"/>
            </w:tcBorders>
          </w:tcPr>
          <w:p w14:paraId="1990A8A0" w14:textId="77777777" w:rsidR="009B44C1" w:rsidRDefault="009B44C1" w:rsidP="009B44C1">
            <w:pPr>
              <w:pStyle w:val="TableParagraph"/>
              <w:spacing w:line="246" w:lineRule="exact"/>
              <w:ind w:left="107"/>
              <w:rPr>
                <w:sz w:val="24"/>
              </w:rPr>
            </w:pPr>
            <w:r>
              <w:rPr>
                <w:sz w:val="24"/>
              </w:rPr>
              <w:t>получения</w:t>
            </w:r>
            <w:r>
              <w:rPr>
                <w:spacing w:val="-6"/>
                <w:sz w:val="24"/>
              </w:rPr>
              <w:t xml:space="preserve"> </w:t>
            </w:r>
            <w:r>
              <w:rPr>
                <w:sz w:val="24"/>
              </w:rPr>
              <w:t>муниципальной</w:t>
            </w:r>
          </w:p>
        </w:tc>
        <w:tc>
          <w:tcPr>
            <w:tcW w:w="1664" w:type="dxa"/>
            <w:tcBorders>
              <w:top w:val="nil"/>
              <w:bottom w:val="nil"/>
            </w:tcBorders>
          </w:tcPr>
          <w:p w14:paraId="5DA1BD2B" w14:textId="77777777" w:rsidR="009B44C1" w:rsidRDefault="009B44C1" w:rsidP="009B44C1">
            <w:pPr>
              <w:pStyle w:val="TableParagraph"/>
              <w:rPr>
                <w:sz w:val="18"/>
              </w:rPr>
            </w:pPr>
          </w:p>
        </w:tc>
        <w:tc>
          <w:tcPr>
            <w:tcW w:w="1343" w:type="dxa"/>
            <w:tcBorders>
              <w:top w:val="nil"/>
              <w:bottom w:val="nil"/>
            </w:tcBorders>
          </w:tcPr>
          <w:p w14:paraId="20E2F98F" w14:textId="77777777" w:rsidR="009B44C1" w:rsidRDefault="009B44C1" w:rsidP="009B44C1">
            <w:pPr>
              <w:pStyle w:val="TableParagraph"/>
              <w:spacing w:line="246" w:lineRule="exact"/>
              <w:ind w:left="130"/>
              <w:rPr>
                <w:sz w:val="24"/>
              </w:rPr>
            </w:pPr>
            <w:r>
              <w:rPr>
                <w:sz w:val="24"/>
              </w:rPr>
              <w:t>Уполномо</w:t>
            </w:r>
          </w:p>
        </w:tc>
        <w:tc>
          <w:tcPr>
            <w:tcW w:w="2028" w:type="dxa"/>
            <w:tcBorders>
              <w:top w:val="nil"/>
              <w:bottom w:val="nil"/>
            </w:tcBorders>
          </w:tcPr>
          <w:p w14:paraId="3E8C9BBF" w14:textId="77777777" w:rsidR="009B44C1" w:rsidRDefault="009B44C1" w:rsidP="009B44C1">
            <w:pPr>
              <w:pStyle w:val="TableParagraph"/>
              <w:rPr>
                <w:sz w:val="18"/>
              </w:rPr>
            </w:pPr>
          </w:p>
        </w:tc>
        <w:tc>
          <w:tcPr>
            <w:tcW w:w="1957" w:type="dxa"/>
            <w:tcBorders>
              <w:top w:val="nil"/>
              <w:bottom w:val="nil"/>
            </w:tcBorders>
          </w:tcPr>
          <w:p w14:paraId="333FBC17" w14:textId="77777777" w:rsidR="009B44C1" w:rsidRDefault="009B44C1" w:rsidP="009B44C1">
            <w:pPr>
              <w:pStyle w:val="TableParagraph"/>
              <w:rPr>
                <w:sz w:val="18"/>
              </w:rPr>
            </w:pPr>
          </w:p>
        </w:tc>
        <w:tc>
          <w:tcPr>
            <w:tcW w:w="2504" w:type="dxa"/>
            <w:tcBorders>
              <w:top w:val="nil"/>
              <w:bottom w:val="nil"/>
            </w:tcBorders>
          </w:tcPr>
          <w:p w14:paraId="2F1F7FB2" w14:textId="77777777" w:rsidR="009B44C1" w:rsidRDefault="009B44C1" w:rsidP="009B44C1">
            <w:pPr>
              <w:pStyle w:val="TableParagraph"/>
              <w:spacing w:line="246" w:lineRule="exact"/>
              <w:ind w:left="107"/>
              <w:rPr>
                <w:sz w:val="24"/>
              </w:rPr>
            </w:pPr>
            <w:r>
              <w:rPr>
                <w:sz w:val="24"/>
              </w:rPr>
              <w:t>электронное</w:t>
            </w:r>
          </w:p>
        </w:tc>
      </w:tr>
      <w:tr w:rsidR="009B44C1" w14:paraId="76CD25A1" w14:textId="77777777" w:rsidTr="009B44C1">
        <w:trPr>
          <w:trHeight w:val="265"/>
        </w:trPr>
        <w:tc>
          <w:tcPr>
            <w:tcW w:w="2240" w:type="dxa"/>
            <w:gridSpan w:val="2"/>
            <w:vMerge/>
            <w:tcBorders>
              <w:top w:val="nil"/>
            </w:tcBorders>
          </w:tcPr>
          <w:p w14:paraId="545CB3E2" w14:textId="77777777" w:rsidR="009B44C1" w:rsidRDefault="009B44C1" w:rsidP="009B44C1">
            <w:pPr>
              <w:rPr>
                <w:sz w:val="2"/>
                <w:szCs w:val="2"/>
              </w:rPr>
            </w:pPr>
          </w:p>
        </w:tc>
        <w:tc>
          <w:tcPr>
            <w:tcW w:w="3622" w:type="dxa"/>
            <w:tcBorders>
              <w:top w:val="nil"/>
              <w:bottom w:val="nil"/>
            </w:tcBorders>
          </w:tcPr>
          <w:p w14:paraId="036DD247" w14:textId="77777777" w:rsidR="009B44C1" w:rsidRDefault="009B44C1" w:rsidP="009B44C1">
            <w:pPr>
              <w:pStyle w:val="TableParagraph"/>
              <w:spacing w:line="246" w:lineRule="exact"/>
              <w:ind w:left="107"/>
              <w:rPr>
                <w:sz w:val="24"/>
              </w:rPr>
            </w:pPr>
            <w:r>
              <w:rPr>
                <w:sz w:val="24"/>
              </w:rPr>
              <w:t>услуги</w:t>
            </w:r>
          </w:p>
        </w:tc>
        <w:tc>
          <w:tcPr>
            <w:tcW w:w="1664" w:type="dxa"/>
            <w:tcBorders>
              <w:top w:val="nil"/>
              <w:bottom w:val="nil"/>
            </w:tcBorders>
          </w:tcPr>
          <w:p w14:paraId="272893DC" w14:textId="77777777" w:rsidR="009B44C1" w:rsidRDefault="009B44C1" w:rsidP="009B44C1">
            <w:pPr>
              <w:pStyle w:val="TableParagraph"/>
              <w:rPr>
                <w:sz w:val="18"/>
              </w:rPr>
            </w:pPr>
          </w:p>
        </w:tc>
        <w:tc>
          <w:tcPr>
            <w:tcW w:w="1343" w:type="dxa"/>
            <w:tcBorders>
              <w:top w:val="nil"/>
              <w:bottom w:val="nil"/>
            </w:tcBorders>
          </w:tcPr>
          <w:p w14:paraId="5ABD1CE3" w14:textId="77777777" w:rsidR="009B44C1" w:rsidRDefault="009B44C1" w:rsidP="009B44C1">
            <w:pPr>
              <w:pStyle w:val="TableParagraph"/>
              <w:spacing w:line="246" w:lineRule="exact"/>
              <w:ind w:left="130"/>
              <w:rPr>
                <w:sz w:val="24"/>
              </w:rPr>
            </w:pPr>
            <w:r>
              <w:rPr>
                <w:sz w:val="24"/>
              </w:rPr>
              <w:t>ченного</w:t>
            </w:r>
          </w:p>
        </w:tc>
        <w:tc>
          <w:tcPr>
            <w:tcW w:w="2028" w:type="dxa"/>
            <w:tcBorders>
              <w:top w:val="nil"/>
              <w:bottom w:val="nil"/>
            </w:tcBorders>
          </w:tcPr>
          <w:p w14:paraId="240A129F" w14:textId="77777777" w:rsidR="009B44C1" w:rsidRDefault="009B44C1" w:rsidP="009B44C1">
            <w:pPr>
              <w:pStyle w:val="TableParagraph"/>
              <w:rPr>
                <w:sz w:val="18"/>
              </w:rPr>
            </w:pPr>
          </w:p>
        </w:tc>
        <w:tc>
          <w:tcPr>
            <w:tcW w:w="1957" w:type="dxa"/>
            <w:tcBorders>
              <w:top w:val="nil"/>
              <w:bottom w:val="nil"/>
            </w:tcBorders>
          </w:tcPr>
          <w:p w14:paraId="317935A7" w14:textId="77777777" w:rsidR="009B44C1" w:rsidRDefault="009B44C1" w:rsidP="009B44C1">
            <w:pPr>
              <w:pStyle w:val="TableParagraph"/>
              <w:rPr>
                <w:sz w:val="18"/>
              </w:rPr>
            </w:pPr>
          </w:p>
        </w:tc>
        <w:tc>
          <w:tcPr>
            <w:tcW w:w="2504" w:type="dxa"/>
            <w:tcBorders>
              <w:top w:val="nil"/>
              <w:bottom w:val="nil"/>
            </w:tcBorders>
          </w:tcPr>
          <w:p w14:paraId="120C23FC" w14:textId="77777777" w:rsidR="009B44C1" w:rsidRDefault="009B44C1" w:rsidP="009B44C1">
            <w:pPr>
              <w:pStyle w:val="TableParagraph"/>
              <w:spacing w:line="246" w:lineRule="exact"/>
              <w:ind w:left="107"/>
              <w:rPr>
                <w:sz w:val="24"/>
              </w:rPr>
            </w:pPr>
            <w:r>
              <w:rPr>
                <w:sz w:val="24"/>
              </w:rPr>
              <w:t>уведомление</w:t>
            </w:r>
            <w:r>
              <w:rPr>
                <w:spacing w:val="-4"/>
                <w:sz w:val="24"/>
              </w:rPr>
              <w:t xml:space="preserve"> </w:t>
            </w:r>
            <w:r>
              <w:rPr>
                <w:sz w:val="24"/>
              </w:rPr>
              <w:t>о</w:t>
            </w:r>
          </w:p>
        </w:tc>
      </w:tr>
      <w:tr w:rsidR="009B44C1" w14:paraId="4B84BD26" w14:textId="77777777" w:rsidTr="009B44C1">
        <w:trPr>
          <w:trHeight w:val="266"/>
        </w:trPr>
        <w:tc>
          <w:tcPr>
            <w:tcW w:w="2240" w:type="dxa"/>
            <w:gridSpan w:val="2"/>
            <w:vMerge/>
            <w:tcBorders>
              <w:top w:val="nil"/>
            </w:tcBorders>
          </w:tcPr>
          <w:p w14:paraId="37297C56" w14:textId="77777777" w:rsidR="009B44C1" w:rsidRDefault="009B44C1" w:rsidP="009B44C1">
            <w:pPr>
              <w:rPr>
                <w:sz w:val="2"/>
                <w:szCs w:val="2"/>
              </w:rPr>
            </w:pPr>
          </w:p>
        </w:tc>
        <w:tc>
          <w:tcPr>
            <w:tcW w:w="3622" w:type="dxa"/>
            <w:tcBorders>
              <w:top w:val="nil"/>
              <w:bottom w:val="nil"/>
            </w:tcBorders>
          </w:tcPr>
          <w:p w14:paraId="4D93C9FB" w14:textId="77777777" w:rsidR="009B44C1" w:rsidRDefault="009B44C1" w:rsidP="009B44C1">
            <w:pPr>
              <w:pStyle w:val="TableParagraph"/>
              <w:rPr>
                <w:sz w:val="18"/>
              </w:rPr>
            </w:pPr>
          </w:p>
        </w:tc>
        <w:tc>
          <w:tcPr>
            <w:tcW w:w="1664" w:type="dxa"/>
            <w:tcBorders>
              <w:top w:val="nil"/>
              <w:bottom w:val="nil"/>
            </w:tcBorders>
          </w:tcPr>
          <w:p w14:paraId="39B87AC0" w14:textId="77777777" w:rsidR="009B44C1" w:rsidRDefault="009B44C1" w:rsidP="009B44C1">
            <w:pPr>
              <w:pStyle w:val="TableParagraph"/>
              <w:rPr>
                <w:sz w:val="18"/>
              </w:rPr>
            </w:pPr>
          </w:p>
        </w:tc>
        <w:tc>
          <w:tcPr>
            <w:tcW w:w="1343" w:type="dxa"/>
            <w:tcBorders>
              <w:top w:val="nil"/>
              <w:bottom w:val="nil"/>
            </w:tcBorders>
          </w:tcPr>
          <w:p w14:paraId="7549E60C" w14:textId="77777777" w:rsidR="009B44C1" w:rsidRDefault="009B44C1" w:rsidP="009B44C1">
            <w:pPr>
              <w:pStyle w:val="TableParagraph"/>
              <w:spacing w:line="246" w:lineRule="exact"/>
              <w:ind w:left="130"/>
              <w:rPr>
                <w:sz w:val="24"/>
              </w:rPr>
            </w:pPr>
            <w:r>
              <w:rPr>
                <w:sz w:val="24"/>
              </w:rPr>
              <w:t>органа,</w:t>
            </w:r>
          </w:p>
        </w:tc>
        <w:tc>
          <w:tcPr>
            <w:tcW w:w="2028" w:type="dxa"/>
            <w:tcBorders>
              <w:top w:val="nil"/>
              <w:bottom w:val="nil"/>
            </w:tcBorders>
          </w:tcPr>
          <w:p w14:paraId="2F0B5372" w14:textId="77777777" w:rsidR="009B44C1" w:rsidRDefault="009B44C1" w:rsidP="009B44C1">
            <w:pPr>
              <w:pStyle w:val="TableParagraph"/>
              <w:rPr>
                <w:sz w:val="18"/>
              </w:rPr>
            </w:pPr>
          </w:p>
        </w:tc>
        <w:tc>
          <w:tcPr>
            <w:tcW w:w="1957" w:type="dxa"/>
            <w:tcBorders>
              <w:top w:val="nil"/>
              <w:bottom w:val="nil"/>
            </w:tcBorders>
          </w:tcPr>
          <w:p w14:paraId="608D0445" w14:textId="77777777" w:rsidR="009B44C1" w:rsidRDefault="009B44C1" w:rsidP="009B44C1">
            <w:pPr>
              <w:pStyle w:val="TableParagraph"/>
              <w:rPr>
                <w:sz w:val="18"/>
              </w:rPr>
            </w:pPr>
          </w:p>
        </w:tc>
        <w:tc>
          <w:tcPr>
            <w:tcW w:w="2504" w:type="dxa"/>
            <w:tcBorders>
              <w:top w:val="nil"/>
              <w:bottom w:val="nil"/>
            </w:tcBorders>
          </w:tcPr>
          <w:p w14:paraId="1CE9AC53" w14:textId="77777777" w:rsidR="009B44C1" w:rsidRDefault="009B44C1" w:rsidP="009B44C1">
            <w:pPr>
              <w:pStyle w:val="TableParagraph"/>
              <w:spacing w:line="246" w:lineRule="exact"/>
              <w:ind w:left="107"/>
              <w:rPr>
                <w:sz w:val="24"/>
              </w:rPr>
            </w:pPr>
            <w:r>
              <w:rPr>
                <w:sz w:val="24"/>
              </w:rPr>
              <w:t>приеме</w:t>
            </w:r>
            <w:r>
              <w:rPr>
                <w:spacing w:val="-3"/>
                <w:sz w:val="24"/>
              </w:rPr>
              <w:t xml:space="preserve"> </w:t>
            </w:r>
            <w:r>
              <w:rPr>
                <w:sz w:val="24"/>
              </w:rPr>
              <w:t>заявления</w:t>
            </w:r>
            <w:r>
              <w:rPr>
                <w:spacing w:val="-1"/>
                <w:sz w:val="24"/>
              </w:rPr>
              <w:t xml:space="preserve"> </w:t>
            </w:r>
            <w:r>
              <w:rPr>
                <w:sz w:val="24"/>
              </w:rPr>
              <w:t>к</w:t>
            </w:r>
          </w:p>
        </w:tc>
      </w:tr>
      <w:tr w:rsidR="009B44C1" w14:paraId="0A5C1408" w14:textId="77777777" w:rsidTr="009B44C1">
        <w:trPr>
          <w:trHeight w:val="266"/>
        </w:trPr>
        <w:tc>
          <w:tcPr>
            <w:tcW w:w="2240" w:type="dxa"/>
            <w:gridSpan w:val="2"/>
            <w:vMerge/>
            <w:tcBorders>
              <w:top w:val="nil"/>
            </w:tcBorders>
          </w:tcPr>
          <w:p w14:paraId="3E594235" w14:textId="77777777" w:rsidR="009B44C1" w:rsidRDefault="009B44C1" w:rsidP="009B44C1">
            <w:pPr>
              <w:rPr>
                <w:sz w:val="2"/>
                <w:szCs w:val="2"/>
              </w:rPr>
            </w:pPr>
          </w:p>
        </w:tc>
        <w:tc>
          <w:tcPr>
            <w:tcW w:w="3622" w:type="dxa"/>
            <w:tcBorders>
              <w:top w:val="nil"/>
              <w:bottom w:val="nil"/>
            </w:tcBorders>
          </w:tcPr>
          <w:p w14:paraId="014DB836" w14:textId="77777777" w:rsidR="009B44C1" w:rsidRDefault="009B44C1" w:rsidP="009B44C1">
            <w:pPr>
              <w:pStyle w:val="TableParagraph"/>
              <w:rPr>
                <w:sz w:val="18"/>
              </w:rPr>
            </w:pPr>
          </w:p>
        </w:tc>
        <w:tc>
          <w:tcPr>
            <w:tcW w:w="1664" w:type="dxa"/>
            <w:tcBorders>
              <w:top w:val="nil"/>
              <w:bottom w:val="nil"/>
            </w:tcBorders>
          </w:tcPr>
          <w:p w14:paraId="1DA091A3" w14:textId="77777777" w:rsidR="009B44C1" w:rsidRDefault="009B44C1" w:rsidP="009B44C1">
            <w:pPr>
              <w:pStyle w:val="TableParagraph"/>
              <w:rPr>
                <w:sz w:val="18"/>
              </w:rPr>
            </w:pPr>
          </w:p>
        </w:tc>
        <w:tc>
          <w:tcPr>
            <w:tcW w:w="1343" w:type="dxa"/>
            <w:tcBorders>
              <w:top w:val="nil"/>
              <w:bottom w:val="nil"/>
            </w:tcBorders>
          </w:tcPr>
          <w:p w14:paraId="33FFDF87" w14:textId="77777777" w:rsidR="009B44C1" w:rsidRDefault="009B44C1" w:rsidP="009B44C1">
            <w:pPr>
              <w:pStyle w:val="TableParagraph"/>
              <w:spacing w:line="246" w:lineRule="exact"/>
              <w:ind w:left="130"/>
              <w:rPr>
                <w:sz w:val="24"/>
              </w:rPr>
            </w:pPr>
            <w:r>
              <w:rPr>
                <w:sz w:val="24"/>
              </w:rPr>
              <w:t>ответстве</w:t>
            </w:r>
          </w:p>
        </w:tc>
        <w:tc>
          <w:tcPr>
            <w:tcW w:w="2028" w:type="dxa"/>
            <w:tcBorders>
              <w:top w:val="nil"/>
              <w:bottom w:val="nil"/>
            </w:tcBorders>
          </w:tcPr>
          <w:p w14:paraId="7A2EFDB1" w14:textId="77777777" w:rsidR="009B44C1" w:rsidRDefault="009B44C1" w:rsidP="009B44C1">
            <w:pPr>
              <w:pStyle w:val="TableParagraph"/>
              <w:rPr>
                <w:sz w:val="18"/>
              </w:rPr>
            </w:pPr>
          </w:p>
        </w:tc>
        <w:tc>
          <w:tcPr>
            <w:tcW w:w="1957" w:type="dxa"/>
            <w:tcBorders>
              <w:top w:val="nil"/>
              <w:bottom w:val="nil"/>
            </w:tcBorders>
          </w:tcPr>
          <w:p w14:paraId="77C767F8" w14:textId="77777777" w:rsidR="009B44C1" w:rsidRDefault="009B44C1" w:rsidP="009B44C1">
            <w:pPr>
              <w:pStyle w:val="TableParagraph"/>
              <w:rPr>
                <w:sz w:val="18"/>
              </w:rPr>
            </w:pPr>
          </w:p>
        </w:tc>
        <w:tc>
          <w:tcPr>
            <w:tcW w:w="2504" w:type="dxa"/>
            <w:tcBorders>
              <w:top w:val="nil"/>
              <w:bottom w:val="nil"/>
            </w:tcBorders>
          </w:tcPr>
          <w:p w14:paraId="37EC96A5" w14:textId="77777777" w:rsidR="009B44C1" w:rsidRDefault="009B44C1" w:rsidP="009B44C1">
            <w:pPr>
              <w:pStyle w:val="TableParagraph"/>
              <w:spacing w:line="246" w:lineRule="exact"/>
              <w:ind w:left="107"/>
              <w:rPr>
                <w:sz w:val="24"/>
              </w:rPr>
            </w:pPr>
            <w:r>
              <w:rPr>
                <w:sz w:val="24"/>
              </w:rPr>
              <w:t>рассмотрению</w:t>
            </w:r>
            <w:r>
              <w:rPr>
                <w:spacing w:val="-1"/>
                <w:sz w:val="24"/>
              </w:rPr>
              <w:t xml:space="preserve"> </w:t>
            </w:r>
            <w:r>
              <w:rPr>
                <w:sz w:val="24"/>
              </w:rPr>
              <w:t>либо</w:t>
            </w:r>
          </w:p>
        </w:tc>
      </w:tr>
      <w:tr w:rsidR="009B44C1" w14:paraId="62608102" w14:textId="77777777" w:rsidTr="009B44C1">
        <w:trPr>
          <w:trHeight w:val="266"/>
        </w:trPr>
        <w:tc>
          <w:tcPr>
            <w:tcW w:w="2240" w:type="dxa"/>
            <w:gridSpan w:val="2"/>
            <w:vMerge/>
            <w:tcBorders>
              <w:top w:val="nil"/>
            </w:tcBorders>
          </w:tcPr>
          <w:p w14:paraId="09793374" w14:textId="77777777" w:rsidR="009B44C1" w:rsidRDefault="009B44C1" w:rsidP="009B44C1">
            <w:pPr>
              <w:rPr>
                <w:sz w:val="2"/>
                <w:szCs w:val="2"/>
              </w:rPr>
            </w:pPr>
          </w:p>
        </w:tc>
        <w:tc>
          <w:tcPr>
            <w:tcW w:w="3622" w:type="dxa"/>
            <w:tcBorders>
              <w:top w:val="nil"/>
              <w:bottom w:val="nil"/>
            </w:tcBorders>
          </w:tcPr>
          <w:p w14:paraId="09B793A1" w14:textId="77777777" w:rsidR="009B44C1" w:rsidRDefault="009B44C1" w:rsidP="009B44C1">
            <w:pPr>
              <w:pStyle w:val="TableParagraph"/>
              <w:rPr>
                <w:sz w:val="18"/>
              </w:rPr>
            </w:pPr>
          </w:p>
        </w:tc>
        <w:tc>
          <w:tcPr>
            <w:tcW w:w="1664" w:type="dxa"/>
            <w:tcBorders>
              <w:top w:val="nil"/>
              <w:bottom w:val="nil"/>
            </w:tcBorders>
          </w:tcPr>
          <w:p w14:paraId="62A73A96" w14:textId="77777777" w:rsidR="009B44C1" w:rsidRDefault="009B44C1" w:rsidP="009B44C1">
            <w:pPr>
              <w:pStyle w:val="TableParagraph"/>
              <w:rPr>
                <w:sz w:val="18"/>
              </w:rPr>
            </w:pPr>
          </w:p>
        </w:tc>
        <w:tc>
          <w:tcPr>
            <w:tcW w:w="1343" w:type="dxa"/>
            <w:tcBorders>
              <w:top w:val="nil"/>
              <w:bottom w:val="nil"/>
            </w:tcBorders>
          </w:tcPr>
          <w:p w14:paraId="447F880D" w14:textId="77777777" w:rsidR="009B44C1" w:rsidRDefault="009B44C1" w:rsidP="009B44C1">
            <w:pPr>
              <w:pStyle w:val="TableParagraph"/>
              <w:spacing w:line="246" w:lineRule="exact"/>
              <w:ind w:left="130"/>
              <w:rPr>
                <w:sz w:val="24"/>
              </w:rPr>
            </w:pPr>
            <w:r>
              <w:rPr>
                <w:sz w:val="24"/>
              </w:rPr>
              <w:t>нное</w:t>
            </w:r>
            <w:r>
              <w:rPr>
                <w:spacing w:val="-1"/>
                <w:sz w:val="24"/>
              </w:rPr>
              <w:t xml:space="preserve"> </w:t>
            </w:r>
            <w:r>
              <w:rPr>
                <w:sz w:val="24"/>
              </w:rPr>
              <w:t>за</w:t>
            </w:r>
          </w:p>
        </w:tc>
        <w:tc>
          <w:tcPr>
            <w:tcW w:w="2028" w:type="dxa"/>
            <w:tcBorders>
              <w:top w:val="nil"/>
              <w:bottom w:val="nil"/>
            </w:tcBorders>
          </w:tcPr>
          <w:p w14:paraId="6B93225A" w14:textId="77777777" w:rsidR="009B44C1" w:rsidRDefault="009B44C1" w:rsidP="009B44C1">
            <w:pPr>
              <w:pStyle w:val="TableParagraph"/>
              <w:rPr>
                <w:sz w:val="18"/>
              </w:rPr>
            </w:pPr>
          </w:p>
        </w:tc>
        <w:tc>
          <w:tcPr>
            <w:tcW w:w="1957" w:type="dxa"/>
            <w:tcBorders>
              <w:top w:val="nil"/>
              <w:bottom w:val="nil"/>
            </w:tcBorders>
          </w:tcPr>
          <w:p w14:paraId="0699C96A" w14:textId="77777777" w:rsidR="009B44C1" w:rsidRDefault="009B44C1" w:rsidP="009B44C1">
            <w:pPr>
              <w:pStyle w:val="TableParagraph"/>
              <w:rPr>
                <w:sz w:val="18"/>
              </w:rPr>
            </w:pPr>
          </w:p>
        </w:tc>
        <w:tc>
          <w:tcPr>
            <w:tcW w:w="2504" w:type="dxa"/>
            <w:tcBorders>
              <w:top w:val="nil"/>
              <w:bottom w:val="nil"/>
            </w:tcBorders>
          </w:tcPr>
          <w:p w14:paraId="54D09E94" w14:textId="77777777" w:rsidR="009B44C1" w:rsidRDefault="009B44C1" w:rsidP="009B44C1">
            <w:pPr>
              <w:pStyle w:val="TableParagraph"/>
              <w:spacing w:line="246" w:lineRule="exact"/>
              <w:ind w:left="107"/>
              <w:rPr>
                <w:sz w:val="24"/>
              </w:rPr>
            </w:pPr>
            <w:r>
              <w:rPr>
                <w:sz w:val="24"/>
              </w:rPr>
              <w:t>отказа</w:t>
            </w:r>
            <w:r>
              <w:rPr>
                <w:spacing w:val="-2"/>
                <w:sz w:val="24"/>
              </w:rPr>
              <w:t xml:space="preserve"> </w:t>
            </w:r>
            <w:r>
              <w:rPr>
                <w:sz w:val="24"/>
              </w:rPr>
              <w:t>в</w:t>
            </w:r>
            <w:r>
              <w:rPr>
                <w:spacing w:val="-2"/>
                <w:sz w:val="24"/>
              </w:rPr>
              <w:t xml:space="preserve"> </w:t>
            </w:r>
            <w:r>
              <w:rPr>
                <w:sz w:val="24"/>
              </w:rPr>
              <w:t>приеме</w:t>
            </w:r>
          </w:p>
        </w:tc>
      </w:tr>
      <w:tr w:rsidR="009B44C1" w14:paraId="1D50626F" w14:textId="77777777" w:rsidTr="009B44C1">
        <w:trPr>
          <w:trHeight w:val="265"/>
        </w:trPr>
        <w:tc>
          <w:tcPr>
            <w:tcW w:w="2240" w:type="dxa"/>
            <w:gridSpan w:val="2"/>
            <w:vMerge/>
            <w:tcBorders>
              <w:top w:val="nil"/>
            </w:tcBorders>
          </w:tcPr>
          <w:p w14:paraId="2B42237D" w14:textId="77777777" w:rsidR="009B44C1" w:rsidRDefault="009B44C1" w:rsidP="009B44C1">
            <w:pPr>
              <w:rPr>
                <w:sz w:val="2"/>
                <w:szCs w:val="2"/>
              </w:rPr>
            </w:pPr>
          </w:p>
        </w:tc>
        <w:tc>
          <w:tcPr>
            <w:tcW w:w="3622" w:type="dxa"/>
            <w:tcBorders>
              <w:top w:val="nil"/>
              <w:bottom w:val="nil"/>
            </w:tcBorders>
          </w:tcPr>
          <w:p w14:paraId="23582C42" w14:textId="77777777" w:rsidR="009B44C1" w:rsidRDefault="009B44C1" w:rsidP="009B44C1">
            <w:pPr>
              <w:pStyle w:val="TableParagraph"/>
              <w:rPr>
                <w:sz w:val="18"/>
              </w:rPr>
            </w:pPr>
          </w:p>
        </w:tc>
        <w:tc>
          <w:tcPr>
            <w:tcW w:w="1664" w:type="dxa"/>
            <w:tcBorders>
              <w:top w:val="nil"/>
              <w:bottom w:val="nil"/>
            </w:tcBorders>
          </w:tcPr>
          <w:p w14:paraId="08A69C26" w14:textId="77777777" w:rsidR="009B44C1" w:rsidRDefault="009B44C1" w:rsidP="009B44C1">
            <w:pPr>
              <w:pStyle w:val="TableParagraph"/>
              <w:rPr>
                <w:sz w:val="18"/>
              </w:rPr>
            </w:pPr>
          </w:p>
        </w:tc>
        <w:tc>
          <w:tcPr>
            <w:tcW w:w="1343" w:type="dxa"/>
            <w:tcBorders>
              <w:top w:val="nil"/>
              <w:bottom w:val="nil"/>
            </w:tcBorders>
          </w:tcPr>
          <w:p w14:paraId="7AC10BCF" w14:textId="77777777" w:rsidR="009B44C1" w:rsidRDefault="009B44C1" w:rsidP="009B44C1">
            <w:pPr>
              <w:pStyle w:val="TableParagraph"/>
              <w:spacing w:line="246" w:lineRule="exact"/>
              <w:ind w:left="130"/>
              <w:rPr>
                <w:sz w:val="24"/>
              </w:rPr>
            </w:pPr>
            <w:r>
              <w:rPr>
                <w:sz w:val="24"/>
              </w:rPr>
              <w:t>предостав</w:t>
            </w:r>
          </w:p>
        </w:tc>
        <w:tc>
          <w:tcPr>
            <w:tcW w:w="2028" w:type="dxa"/>
            <w:tcBorders>
              <w:top w:val="nil"/>
              <w:bottom w:val="nil"/>
            </w:tcBorders>
          </w:tcPr>
          <w:p w14:paraId="5AEEF244" w14:textId="77777777" w:rsidR="009B44C1" w:rsidRDefault="009B44C1" w:rsidP="009B44C1">
            <w:pPr>
              <w:pStyle w:val="TableParagraph"/>
              <w:rPr>
                <w:sz w:val="18"/>
              </w:rPr>
            </w:pPr>
          </w:p>
        </w:tc>
        <w:tc>
          <w:tcPr>
            <w:tcW w:w="1957" w:type="dxa"/>
            <w:tcBorders>
              <w:top w:val="nil"/>
              <w:bottom w:val="nil"/>
            </w:tcBorders>
          </w:tcPr>
          <w:p w14:paraId="1BD11477" w14:textId="77777777" w:rsidR="009B44C1" w:rsidRDefault="009B44C1" w:rsidP="009B44C1">
            <w:pPr>
              <w:pStyle w:val="TableParagraph"/>
              <w:rPr>
                <w:sz w:val="18"/>
              </w:rPr>
            </w:pPr>
          </w:p>
        </w:tc>
        <w:tc>
          <w:tcPr>
            <w:tcW w:w="2504" w:type="dxa"/>
            <w:tcBorders>
              <w:top w:val="nil"/>
              <w:bottom w:val="nil"/>
            </w:tcBorders>
          </w:tcPr>
          <w:p w14:paraId="3F0AD313" w14:textId="77777777" w:rsidR="009B44C1" w:rsidRDefault="009B44C1" w:rsidP="009B44C1">
            <w:pPr>
              <w:pStyle w:val="TableParagraph"/>
              <w:spacing w:line="246" w:lineRule="exact"/>
              <w:ind w:left="107"/>
              <w:rPr>
                <w:sz w:val="24"/>
              </w:rPr>
            </w:pPr>
            <w:r>
              <w:rPr>
                <w:sz w:val="24"/>
              </w:rPr>
              <w:t>заявления</w:t>
            </w:r>
            <w:r>
              <w:rPr>
                <w:spacing w:val="-2"/>
                <w:sz w:val="24"/>
              </w:rPr>
              <w:t xml:space="preserve"> </w:t>
            </w:r>
            <w:r>
              <w:rPr>
                <w:sz w:val="24"/>
              </w:rPr>
              <w:t>к</w:t>
            </w:r>
          </w:p>
        </w:tc>
      </w:tr>
      <w:tr w:rsidR="009B44C1" w14:paraId="6871A576" w14:textId="77777777" w:rsidTr="009B44C1">
        <w:trPr>
          <w:trHeight w:val="266"/>
        </w:trPr>
        <w:tc>
          <w:tcPr>
            <w:tcW w:w="2240" w:type="dxa"/>
            <w:gridSpan w:val="2"/>
            <w:vMerge/>
            <w:tcBorders>
              <w:top w:val="nil"/>
            </w:tcBorders>
          </w:tcPr>
          <w:p w14:paraId="2FDD10B2" w14:textId="77777777" w:rsidR="009B44C1" w:rsidRDefault="009B44C1" w:rsidP="009B44C1">
            <w:pPr>
              <w:rPr>
                <w:sz w:val="2"/>
                <w:szCs w:val="2"/>
              </w:rPr>
            </w:pPr>
          </w:p>
        </w:tc>
        <w:tc>
          <w:tcPr>
            <w:tcW w:w="3622" w:type="dxa"/>
            <w:tcBorders>
              <w:top w:val="nil"/>
              <w:bottom w:val="nil"/>
            </w:tcBorders>
          </w:tcPr>
          <w:p w14:paraId="4ED6445F" w14:textId="77777777" w:rsidR="009B44C1" w:rsidRDefault="009B44C1" w:rsidP="009B44C1">
            <w:pPr>
              <w:pStyle w:val="TableParagraph"/>
              <w:rPr>
                <w:sz w:val="18"/>
              </w:rPr>
            </w:pPr>
          </w:p>
        </w:tc>
        <w:tc>
          <w:tcPr>
            <w:tcW w:w="1664" w:type="dxa"/>
            <w:tcBorders>
              <w:top w:val="nil"/>
              <w:bottom w:val="nil"/>
            </w:tcBorders>
          </w:tcPr>
          <w:p w14:paraId="0D09C3D6" w14:textId="77777777" w:rsidR="009B44C1" w:rsidRDefault="009B44C1" w:rsidP="009B44C1">
            <w:pPr>
              <w:pStyle w:val="TableParagraph"/>
              <w:rPr>
                <w:sz w:val="18"/>
              </w:rPr>
            </w:pPr>
          </w:p>
        </w:tc>
        <w:tc>
          <w:tcPr>
            <w:tcW w:w="1343" w:type="dxa"/>
            <w:tcBorders>
              <w:top w:val="nil"/>
              <w:bottom w:val="nil"/>
            </w:tcBorders>
          </w:tcPr>
          <w:p w14:paraId="4AAA9B9E" w14:textId="77777777" w:rsidR="009B44C1" w:rsidRDefault="009B44C1" w:rsidP="009B44C1">
            <w:pPr>
              <w:pStyle w:val="TableParagraph"/>
              <w:spacing w:line="246" w:lineRule="exact"/>
              <w:ind w:left="130"/>
              <w:rPr>
                <w:sz w:val="24"/>
              </w:rPr>
            </w:pPr>
            <w:r>
              <w:rPr>
                <w:sz w:val="24"/>
              </w:rPr>
              <w:t>ление</w:t>
            </w:r>
          </w:p>
        </w:tc>
        <w:tc>
          <w:tcPr>
            <w:tcW w:w="2028" w:type="dxa"/>
            <w:tcBorders>
              <w:top w:val="nil"/>
              <w:bottom w:val="nil"/>
            </w:tcBorders>
          </w:tcPr>
          <w:p w14:paraId="0E20E30E" w14:textId="77777777" w:rsidR="009B44C1" w:rsidRDefault="009B44C1" w:rsidP="009B44C1">
            <w:pPr>
              <w:pStyle w:val="TableParagraph"/>
              <w:rPr>
                <w:sz w:val="18"/>
              </w:rPr>
            </w:pPr>
          </w:p>
        </w:tc>
        <w:tc>
          <w:tcPr>
            <w:tcW w:w="1957" w:type="dxa"/>
            <w:tcBorders>
              <w:top w:val="nil"/>
              <w:bottom w:val="nil"/>
            </w:tcBorders>
          </w:tcPr>
          <w:p w14:paraId="1EB33DB8" w14:textId="77777777" w:rsidR="009B44C1" w:rsidRDefault="009B44C1" w:rsidP="009B44C1">
            <w:pPr>
              <w:pStyle w:val="TableParagraph"/>
              <w:rPr>
                <w:sz w:val="18"/>
              </w:rPr>
            </w:pPr>
          </w:p>
        </w:tc>
        <w:tc>
          <w:tcPr>
            <w:tcW w:w="2504" w:type="dxa"/>
            <w:tcBorders>
              <w:top w:val="nil"/>
              <w:bottom w:val="nil"/>
            </w:tcBorders>
          </w:tcPr>
          <w:p w14:paraId="5D538712" w14:textId="77777777" w:rsidR="009B44C1" w:rsidRDefault="009B44C1" w:rsidP="009B44C1">
            <w:pPr>
              <w:pStyle w:val="TableParagraph"/>
              <w:spacing w:line="246" w:lineRule="exact"/>
              <w:ind w:left="107"/>
              <w:rPr>
                <w:sz w:val="24"/>
              </w:rPr>
            </w:pPr>
            <w:r>
              <w:rPr>
                <w:sz w:val="24"/>
              </w:rPr>
              <w:t>рассмотрению</w:t>
            </w:r>
          </w:p>
        </w:tc>
      </w:tr>
      <w:tr w:rsidR="009B44C1" w14:paraId="018CD555" w14:textId="77777777" w:rsidTr="009B44C1">
        <w:trPr>
          <w:trHeight w:val="266"/>
        </w:trPr>
        <w:tc>
          <w:tcPr>
            <w:tcW w:w="2240" w:type="dxa"/>
            <w:gridSpan w:val="2"/>
            <w:vMerge/>
            <w:tcBorders>
              <w:top w:val="nil"/>
            </w:tcBorders>
          </w:tcPr>
          <w:p w14:paraId="6AE59D98" w14:textId="77777777" w:rsidR="009B44C1" w:rsidRDefault="009B44C1" w:rsidP="009B44C1">
            <w:pPr>
              <w:rPr>
                <w:sz w:val="2"/>
                <w:szCs w:val="2"/>
              </w:rPr>
            </w:pPr>
          </w:p>
        </w:tc>
        <w:tc>
          <w:tcPr>
            <w:tcW w:w="3622" w:type="dxa"/>
            <w:tcBorders>
              <w:top w:val="nil"/>
              <w:bottom w:val="nil"/>
            </w:tcBorders>
          </w:tcPr>
          <w:p w14:paraId="05DBC87C" w14:textId="77777777" w:rsidR="009B44C1" w:rsidRDefault="009B44C1" w:rsidP="009B44C1">
            <w:pPr>
              <w:pStyle w:val="TableParagraph"/>
              <w:rPr>
                <w:sz w:val="18"/>
              </w:rPr>
            </w:pPr>
          </w:p>
        </w:tc>
        <w:tc>
          <w:tcPr>
            <w:tcW w:w="1664" w:type="dxa"/>
            <w:tcBorders>
              <w:top w:val="nil"/>
              <w:bottom w:val="nil"/>
            </w:tcBorders>
          </w:tcPr>
          <w:p w14:paraId="5BA6DEB0" w14:textId="77777777" w:rsidR="009B44C1" w:rsidRDefault="009B44C1" w:rsidP="009B44C1">
            <w:pPr>
              <w:pStyle w:val="TableParagraph"/>
              <w:rPr>
                <w:sz w:val="18"/>
              </w:rPr>
            </w:pPr>
          </w:p>
        </w:tc>
        <w:tc>
          <w:tcPr>
            <w:tcW w:w="1343" w:type="dxa"/>
            <w:tcBorders>
              <w:top w:val="nil"/>
              <w:bottom w:val="nil"/>
            </w:tcBorders>
          </w:tcPr>
          <w:p w14:paraId="2BB9F522" w14:textId="77777777" w:rsidR="009B44C1" w:rsidRDefault="009B44C1" w:rsidP="009B44C1">
            <w:pPr>
              <w:pStyle w:val="TableParagraph"/>
              <w:spacing w:line="246" w:lineRule="exact"/>
              <w:ind w:left="130"/>
              <w:rPr>
                <w:sz w:val="24"/>
              </w:rPr>
            </w:pPr>
            <w:r>
              <w:rPr>
                <w:sz w:val="24"/>
              </w:rPr>
              <w:t>государст</w:t>
            </w:r>
          </w:p>
        </w:tc>
        <w:tc>
          <w:tcPr>
            <w:tcW w:w="2028" w:type="dxa"/>
            <w:tcBorders>
              <w:top w:val="nil"/>
              <w:bottom w:val="nil"/>
            </w:tcBorders>
          </w:tcPr>
          <w:p w14:paraId="17FDE21C" w14:textId="77777777" w:rsidR="009B44C1" w:rsidRDefault="009B44C1" w:rsidP="009B44C1">
            <w:pPr>
              <w:pStyle w:val="TableParagraph"/>
              <w:rPr>
                <w:sz w:val="18"/>
              </w:rPr>
            </w:pPr>
          </w:p>
        </w:tc>
        <w:tc>
          <w:tcPr>
            <w:tcW w:w="1957" w:type="dxa"/>
            <w:tcBorders>
              <w:top w:val="nil"/>
              <w:bottom w:val="nil"/>
            </w:tcBorders>
          </w:tcPr>
          <w:p w14:paraId="01D80DF7" w14:textId="77777777" w:rsidR="009B44C1" w:rsidRDefault="009B44C1" w:rsidP="009B44C1">
            <w:pPr>
              <w:pStyle w:val="TableParagraph"/>
              <w:rPr>
                <w:sz w:val="18"/>
              </w:rPr>
            </w:pPr>
          </w:p>
        </w:tc>
        <w:tc>
          <w:tcPr>
            <w:tcW w:w="2504" w:type="dxa"/>
            <w:tcBorders>
              <w:top w:val="nil"/>
              <w:bottom w:val="nil"/>
            </w:tcBorders>
          </w:tcPr>
          <w:p w14:paraId="589C5C46" w14:textId="77777777" w:rsidR="009B44C1" w:rsidRDefault="009B44C1" w:rsidP="009B44C1">
            <w:pPr>
              <w:pStyle w:val="TableParagraph"/>
              <w:rPr>
                <w:sz w:val="18"/>
              </w:rPr>
            </w:pPr>
          </w:p>
        </w:tc>
      </w:tr>
      <w:tr w:rsidR="009B44C1" w14:paraId="439231F1" w14:textId="77777777" w:rsidTr="009B44C1">
        <w:trPr>
          <w:trHeight w:val="265"/>
        </w:trPr>
        <w:tc>
          <w:tcPr>
            <w:tcW w:w="2240" w:type="dxa"/>
            <w:gridSpan w:val="2"/>
            <w:vMerge/>
            <w:tcBorders>
              <w:top w:val="nil"/>
            </w:tcBorders>
          </w:tcPr>
          <w:p w14:paraId="12E0D794" w14:textId="77777777" w:rsidR="009B44C1" w:rsidRDefault="009B44C1" w:rsidP="009B44C1">
            <w:pPr>
              <w:rPr>
                <w:sz w:val="2"/>
                <w:szCs w:val="2"/>
              </w:rPr>
            </w:pPr>
          </w:p>
        </w:tc>
        <w:tc>
          <w:tcPr>
            <w:tcW w:w="3622" w:type="dxa"/>
            <w:tcBorders>
              <w:top w:val="nil"/>
              <w:bottom w:val="nil"/>
            </w:tcBorders>
          </w:tcPr>
          <w:p w14:paraId="56BAF6FF" w14:textId="77777777" w:rsidR="009B44C1" w:rsidRDefault="009B44C1" w:rsidP="009B44C1">
            <w:pPr>
              <w:pStyle w:val="TableParagraph"/>
              <w:rPr>
                <w:sz w:val="18"/>
              </w:rPr>
            </w:pPr>
          </w:p>
        </w:tc>
        <w:tc>
          <w:tcPr>
            <w:tcW w:w="1664" w:type="dxa"/>
            <w:tcBorders>
              <w:top w:val="nil"/>
              <w:bottom w:val="nil"/>
            </w:tcBorders>
          </w:tcPr>
          <w:p w14:paraId="5DA27CC0" w14:textId="77777777" w:rsidR="009B44C1" w:rsidRDefault="009B44C1" w:rsidP="009B44C1">
            <w:pPr>
              <w:pStyle w:val="TableParagraph"/>
              <w:rPr>
                <w:sz w:val="18"/>
              </w:rPr>
            </w:pPr>
          </w:p>
        </w:tc>
        <w:tc>
          <w:tcPr>
            <w:tcW w:w="1343" w:type="dxa"/>
            <w:tcBorders>
              <w:top w:val="nil"/>
              <w:bottom w:val="nil"/>
            </w:tcBorders>
          </w:tcPr>
          <w:p w14:paraId="3D98A752" w14:textId="77777777" w:rsidR="009B44C1" w:rsidRDefault="009B44C1" w:rsidP="009B44C1">
            <w:pPr>
              <w:pStyle w:val="TableParagraph"/>
              <w:spacing w:line="246" w:lineRule="exact"/>
              <w:ind w:left="130"/>
              <w:rPr>
                <w:sz w:val="24"/>
              </w:rPr>
            </w:pPr>
            <w:r>
              <w:rPr>
                <w:sz w:val="24"/>
              </w:rPr>
              <w:t>венной</w:t>
            </w:r>
          </w:p>
        </w:tc>
        <w:tc>
          <w:tcPr>
            <w:tcW w:w="2028" w:type="dxa"/>
            <w:tcBorders>
              <w:top w:val="nil"/>
              <w:bottom w:val="nil"/>
            </w:tcBorders>
          </w:tcPr>
          <w:p w14:paraId="2457B8E7" w14:textId="77777777" w:rsidR="009B44C1" w:rsidRDefault="009B44C1" w:rsidP="009B44C1">
            <w:pPr>
              <w:pStyle w:val="TableParagraph"/>
              <w:rPr>
                <w:sz w:val="18"/>
              </w:rPr>
            </w:pPr>
          </w:p>
        </w:tc>
        <w:tc>
          <w:tcPr>
            <w:tcW w:w="1957" w:type="dxa"/>
            <w:tcBorders>
              <w:top w:val="nil"/>
              <w:bottom w:val="nil"/>
            </w:tcBorders>
          </w:tcPr>
          <w:p w14:paraId="545D2DAA" w14:textId="77777777" w:rsidR="009B44C1" w:rsidRDefault="009B44C1" w:rsidP="009B44C1">
            <w:pPr>
              <w:pStyle w:val="TableParagraph"/>
              <w:rPr>
                <w:sz w:val="18"/>
              </w:rPr>
            </w:pPr>
          </w:p>
        </w:tc>
        <w:tc>
          <w:tcPr>
            <w:tcW w:w="2504" w:type="dxa"/>
            <w:tcBorders>
              <w:top w:val="nil"/>
              <w:bottom w:val="nil"/>
            </w:tcBorders>
          </w:tcPr>
          <w:p w14:paraId="15ADB1FF" w14:textId="77777777" w:rsidR="009B44C1" w:rsidRDefault="009B44C1" w:rsidP="009B44C1">
            <w:pPr>
              <w:pStyle w:val="TableParagraph"/>
              <w:rPr>
                <w:sz w:val="18"/>
              </w:rPr>
            </w:pPr>
          </w:p>
        </w:tc>
      </w:tr>
      <w:tr w:rsidR="009B44C1" w14:paraId="54D15F81" w14:textId="77777777" w:rsidTr="009B44C1">
        <w:trPr>
          <w:trHeight w:val="266"/>
        </w:trPr>
        <w:tc>
          <w:tcPr>
            <w:tcW w:w="2240" w:type="dxa"/>
            <w:gridSpan w:val="2"/>
            <w:vMerge/>
            <w:tcBorders>
              <w:top w:val="nil"/>
            </w:tcBorders>
          </w:tcPr>
          <w:p w14:paraId="5A92CE21" w14:textId="77777777" w:rsidR="009B44C1" w:rsidRDefault="009B44C1" w:rsidP="009B44C1">
            <w:pPr>
              <w:rPr>
                <w:sz w:val="2"/>
                <w:szCs w:val="2"/>
              </w:rPr>
            </w:pPr>
          </w:p>
        </w:tc>
        <w:tc>
          <w:tcPr>
            <w:tcW w:w="3622" w:type="dxa"/>
            <w:tcBorders>
              <w:top w:val="nil"/>
              <w:bottom w:val="nil"/>
            </w:tcBorders>
          </w:tcPr>
          <w:p w14:paraId="4CFAB130" w14:textId="77777777" w:rsidR="009B44C1" w:rsidRDefault="009B44C1" w:rsidP="009B44C1">
            <w:pPr>
              <w:pStyle w:val="TableParagraph"/>
              <w:rPr>
                <w:sz w:val="18"/>
              </w:rPr>
            </w:pPr>
          </w:p>
        </w:tc>
        <w:tc>
          <w:tcPr>
            <w:tcW w:w="1664" w:type="dxa"/>
            <w:tcBorders>
              <w:top w:val="nil"/>
              <w:bottom w:val="nil"/>
            </w:tcBorders>
          </w:tcPr>
          <w:p w14:paraId="486C592D" w14:textId="77777777" w:rsidR="009B44C1" w:rsidRDefault="009B44C1" w:rsidP="009B44C1">
            <w:pPr>
              <w:pStyle w:val="TableParagraph"/>
              <w:rPr>
                <w:sz w:val="18"/>
              </w:rPr>
            </w:pPr>
          </w:p>
        </w:tc>
        <w:tc>
          <w:tcPr>
            <w:tcW w:w="1343" w:type="dxa"/>
            <w:tcBorders>
              <w:top w:val="nil"/>
              <w:bottom w:val="nil"/>
            </w:tcBorders>
          </w:tcPr>
          <w:p w14:paraId="7FA5EBE9" w14:textId="77777777" w:rsidR="009B44C1" w:rsidRDefault="009B44C1" w:rsidP="009B44C1">
            <w:pPr>
              <w:pStyle w:val="TableParagraph"/>
              <w:spacing w:line="246" w:lineRule="exact"/>
              <w:ind w:left="130"/>
              <w:rPr>
                <w:sz w:val="24"/>
              </w:rPr>
            </w:pPr>
            <w:r>
              <w:rPr>
                <w:sz w:val="24"/>
              </w:rPr>
              <w:t>(муницип</w:t>
            </w:r>
          </w:p>
        </w:tc>
        <w:tc>
          <w:tcPr>
            <w:tcW w:w="2028" w:type="dxa"/>
            <w:tcBorders>
              <w:top w:val="nil"/>
              <w:bottom w:val="nil"/>
            </w:tcBorders>
          </w:tcPr>
          <w:p w14:paraId="1B583E4F" w14:textId="77777777" w:rsidR="009B44C1" w:rsidRDefault="009B44C1" w:rsidP="009B44C1">
            <w:pPr>
              <w:pStyle w:val="TableParagraph"/>
              <w:rPr>
                <w:sz w:val="18"/>
              </w:rPr>
            </w:pPr>
          </w:p>
        </w:tc>
        <w:tc>
          <w:tcPr>
            <w:tcW w:w="1957" w:type="dxa"/>
            <w:tcBorders>
              <w:top w:val="nil"/>
              <w:bottom w:val="nil"/>
            </w:tcBorders>
          </w:tcPr>
          <w:p w14:paraId="235B2F7F" w14:textId="77777777" w:rsidR="009B44C1" w:rsidRDefault="009B44C1" w:rsidP="009B44C1">
            <w:pPr>
              <w:pStyle w:val="TableParagraph"/>
              <w:rPr>
                <w:sz w:val="18"/>
              </w:rPr>
            </w:pPr>
          </w:p>
        </w:tc>
        <w:tc>
          <w:tcPr>
            <w:tcW w:w="2504" w:type="dxa"/>
            <w:tcBorders>
              <w:top w:val="nil"/>
              <w:bottom w:val="nil"/>
            </w:tcBorders>
          </w:tcPr>
          <w:p w14:paraId="7C39E9F5" w14:textId="77777777" w:rsidR="009B44C1" w:rsidRDefault="009B44C1" w:rsidP="009B44C1">
            <w:pPr>
              <w:pStyle w:val="TableParagraph"/>
              <w:rPr>
                <w:sz w:val="18"/>
              </w:rPr>
            </w:pPr>
          </w:p>
        </w:tc>
      </w:tr>
      <w:tr w:rsidR="009B44C1" w14:paraId="70C32B98" w14:textId="77777777" w:rsidTr="009B44C1">
        <w:trPr>
          <w:trHeight w:val="265"/>
        </w:trPr>
        <w:tc>
          <w:tcPr>
            <w:tcW w:w="2240" w:type="dxa"/>
            <w:gridSpan w:val="2"/>
            <w:vMerge/>
            <w:tcBorders>
              <w:top w:val="nil"/>
            </w:tcBorders>
          </w:tcPr>
          <w:p w14:paraId="7F49A94F" w14:textId="77777777" w:rsidR="009B44C1" w:rsidRDefault="009B44C1" w:rsidP="009B44C1">
            <w:pPr>
              <w:rPr>
                <w:sz w:val="2"/>
                <w:szCs w:val="2"/>
              </w:rPr>
            </w:pPr>
          </w:p>
        </w:tc>
        <w:tc>
          <w:tcPr>
            <w:tcW w:w="3622" w:type="dxa"/>
            <w:tcBorders>
              <w:top w:val="nil"/>
              <w:bottom w:val="nil"/>
            </w:tcBorders>
          </w:tcPr>
          <w:p w14:paraId="47F1268C" w14:textId="77777777" w:rsidR="009B44C1" w:rsidRDefault="009B44C1" w:rsidP="009B44C1">
            <w:pPr>
              <w:pStyle w:val="TableParagraph"/>
              <w:rPr>
                <w:sz w:val="18"/>
              </w:rPr>
            </w:pPr>
          </w:p>
        </w:tc>
        <w:tc>
          <w:tcPr>
            <w:tcW w:w="1664" w:type="dxa"/>
            <w:tcBorders>
              <w:top w:val="nil"/>
              <w:bottom w:val="nil"/>
            </w:tcBorders>
          </w:tcPr>
          <w:p w14:paraId="0960A39A" w14:textId="77777777" w:rsidR="009B44C1" w:rsidRDefault="009B44C1" w:rsidP="009B44C1">
            <w:pPr>
              <w:pStyle w:val="TableParagraph"/>
              <w:rPr>
                <w:sz w:val="18"/>
              </w:rPr>
            </w:pPr>
          </w:p>
        </w:tc>
        <w:tc>
          <w:tcPr>
            <w:tcW w:w="1343" w:type="dxa"/>
            <w:tcBorders>
              <w:top w:val="nil"/>
              <w:bottom w:val="nil"/>
            </w:tcBorders>
          </w:tcPr>
          <w:p w14:paraId="5B70FD25" w14:textId="77777777" w:rsidR="009B44C1" w:rsidRDefault="009B44C1" w:rsidP="009B44C1">
            <w:pPr>
              <w:pStyle w:val="TableParagraph"/>
              <w:spacing w:line="246" w:lineRule="exact"/>
              <w:ind w:left="130"/>
              <w:rPr>
                <w:sz w:val="24"/>
              </w:rPr>
            </w:pPr>
            <w:r>
              <w:rPr>
                <w:sz w:val="24"/>
              </w:rPr>
              <w:t>альной)</w:t>
            </w:r>
          </w:p>
        </w:tc>
        <w:tc>
          <w:tcPr>
            <w:tcW w:w="2028" w:type="dxa"/>
            <w:tcBorders>
              <w:top w:val="nil"/>
              <w:bottom w:val="nil"/>
            </w:tcBorders>
          </w:tcPr>
          <w:p w14:paraId="18AC691C" w14:textId="77777777" w:rsidR="009B44C1" w:rsidRDefault="009B44C1" w:rsidP="009B44C1">
            <w:pPr>
              <w:pStyle w:val="TableParagraph"/>
              <w:rPr>
                <w:sz w:val="18"/>
              </w:rPr>
            </w:pPr>
          </w:p>
        </w:tc>
        <w:tc>
          <w:tcPr>
            <w:tcW w:w="1957" w:type="dxa"/>
            <w:tcBorders>
              <w:top w:val="nil"/>
              <w:bottom w:val="nil"/>
            </w:tcBorders>
          </w:tcPr>
          <w:p w14:paraId="29490388" w14:textId="77777777" w:rsidR="009B44C1" w:rsidRDefault="009B44C1" w:rsidP="009B44C1">
            <w:pPr>
              <w:pStyle w:val="TableParagraph"/>
              <w:rPr>
                <w:sz w:val="18"/>
              </w:rPr>
            </w:pPr>
          </w:p>
        </w:tc>
        <w:tc>
          <w:tcPr>
            <w:tcW w:w="2504" w:type="dxa"/>
            <w:tcBorders>
              <w:top w:val="nil"/>
              <w:bottom w:val="nil"/>
            </w:tcBorders>
          </w:tcPr>
          <w:p w14:paraId="71194043" w14:textId="77777777" w:rsidR="009B44C1" w:rsidRDefault="009B44C1" w:rsidP="009B44C1">
            <w:pPr>
              <w:pStyle w:val="TableParagraph"/>
              <w:rPr>
                <w:sz w:val="18"/>
              </w:rPr>
            </w:pPr>
          </w:p>
        </w:tc>
      </w:tr>
      <w:tr w:rsidR="009B44C1" w14:paraId="2FABFC14" w14:textId="77777777" w:rsidTr="009B44C1">
        <w:trPr>
          <w:trHeight w:val="271"/>
        </w:trPr>
        <w:tc>
          <w:tcPr>
            <w:tcW w:w="2240" w:type="dxa"/>
            <w:gridSpan w:val="2"/>
            <w:vMerge/>
            <w:tcBorders>
              <w:top w:val="nil"/>
            </w:tcBorders>
          </w:tcPr>
          <w:p w14:paraId="0A6C5DBC" w14:textId="77777777" w:rsidR="009B44C1" w:rsidRDefault="009B44C1" w:rsidP="009B44C1">
            <w:pPr>
              <w:rPr>
                <w:sz w:val="2"/>
                <w:szCs w:val="2"/>
              </w:rPr>
            </w:pPr>
          </w:p>
        </w:tc>
        <w:tc>
          <w:tcPr>
            <w:tcW w:w="3622" w:type="dxa"/>
            <w:tcBorders>
              <w:top w:val="nil"/>
            </w:tcBorders>
          </w:tcPr>
          <w:p w14:paraId="7A549DFB" w14:textId="77777777" w:rsidR="009B44C1" w:rsidRDefault="009B44C1" w:rsidP="009B44C1">
            <w:pPr>
              <w:pStyle w:val="TableParagraph"/>
              <w:rPr>
                <w:sz w:val="20"/>
              </w:rPr>
            </w:pPr>
          </w:p>
        </w:tc>
        <w:tc>
          <w:tcPr>
            <w:tcW w:w="1664" w:type="dxa"/>
            <w:tcBorders>
              <w:top w:val="nil"/>
            </w:tcBorders>
          </w:tcPr>
          <w:p w14:paraId="1B3D983A" w14:textId="77777777" w:rsidR="009B44C1" w:rsidRDefault="009B44C1" w:rsidP="009B44C1">
            <w:pPr>
              <w:pStyle w:val="TableParagraph"/>
              <w:rPr>
                <w:sz w:val="20"/>
              </w:rPr>
            </w:pPr>
          </w:p>
        </w:tc>
        <w:tc>
          <w:tcPr>
            <w:tcW w:w="1343" w:type="dxa"/>
            <w:tcBorders>
              <w:top w:val="nil"/>
            </w:tcBorders>
          </w:tcPr>
          <w:p w14:paraId="2505AE3B" w14:textId="77777777" w:rsidR="009B44C1" w:rsidRDefault="009B44C1" w:rsidP="009B44C1">
            <w:pPr>
              <w:pStyle w:val="TableParagraph"/>
              <w:spacing w:line="251" w:lineRule="exact"/>
              <w:ind w:left="130"/>
              <w:rPr>
                <w:sz w:val="24"/>
              </w:rPr>
            </w:pPr>
            <w:r>
              <w:rPr>
                <w:sz w:val="24"/>
              </w:rPr>
              <w:t>услуги</w:t>
            </w:r>
          </w:p>
        </w:tc>
        <w:tc>
          <w:tcPr>
            <w:tcW w:w="2028" w:type="dxa"/>
            <w:tcBorders>
              <w:top w:val="nil"/>
            </w:tcBorders>
          </w:tcPr>
          <w:p w14:paraId="65F9DA02" w14:textId="77777777" w:rsidR="009B44C1" w:rsidRDefault="009B44C1" w:rsidP="009B44C1">
            <w:pPr>
              <w:pStyle w:val="TableParagraph"/>
              <w:rPr>
                <w:sz w:val="20"/>
              </w:rPr>
            </w:pPr>
          </w:p>
        </w:tc>
        <w:tc>
          <w:tcPr>
            <w:tcW w:w="1957" w:type="dxa"/>
            <w:tcBorders>
              <w:top w:val="nil"/>
            </w:tcBorders>
          </w:tcPr>
          <w:p w14:paraId="3D2D70FE" w14:textId="77777777" w:rsidR="009B44C1" w:rsidRDefault="009B44C1" w:rsidP="009B44C1">
            <w:pPr>
              <w:pStyle w:val="TableParagraph"/>
              <w:rPr>
                <w:sz w:val="20"/>
              </w:rPr>
            </w:pPr>
          </w:p>
        </w:tc>
        <w:tc>
          <w:tcPr>
            <w:tcW w:w="2504" w:type="dxa"/>
            <w:tcBorders>
              <w:top w:val="nil"/>
            </w:tcBorders>
          </w:tcPr>
          <w:p w14:paraId="13549A31" w14:textId="77777777" w:rsidR="009B44C1" w:rsidRDefault="009B44C1" w:rsidP="009B44C1">
            <w:pPr>
              <w:pStyle w:val="TableParagraph"/>
              <w:rPr>
                <w:sz w:val="20"/>
              </w:rPr>
            </w:pPr>
          </w:p>
        </w:tc>
      </w:tr>
      <w:tr w:rsidR="009B44C1" w14:paraId="346E365F" w14:textId="77777777" w:rsidTr="009B44C1">
        <w:trPr>
          <w:trHeight w:val="300"/>
        </w:trPr>
        <w:tc>
          <w:tcPr>
            <w:tcW w:w="15358" w:type="dxa"/>
            <w:gridSpan w:val="8"/>
          </w:tcPr>
          <w:p w14:paraId="73F26088" w14:textId="77777777" w:rsidR="009B44C1" w:rsidRDefault="009B44C1" w:rsidP="009B44C1">
            <w:pPr>
              <w:pStyle w:val="TableParagraph"/>
              <w:spacing w:line="271" w:lineRule="exact"/>
              <w:ind w:left="5559"/>
              <w:rPr>
                <w:sz w:val="24"/>
              </w:rPr>
            </w:pPr>
            <w:r>
              <w:rPr>
                <w:sz w:val="24"/>
              </w:rPr>
              <w:t>2.</w:t>
            </w:r>
            <w:r>
              <w:rPr>
                <w:spacing w:val="56"/>
                <w:sz w:val="24"/>
              </w:rPr>
              <w:t xml:space="preserve"> </w:t>
            </w:r>
            <w:r>
              <w:rPr>
                <w:sz w:val="24"/>
              </w:rPr>
              <w:t>Получение</w:t>
            </w:r>
            <w:r>
              <w:rPr>
                <w:spacing w:val="-3"/>
                <w:sz w:val="24"/>
              </w:rPr>
              <w:t xml:space="preserve"> </w:t>
            </w:r>
            <w:r>
              <w:rPr>
                <w:sz w:val="24"/>
              </w:rPr>
              <w:t>сведений</w:t>
            </w:r>
            <w:r>
              <w:rPr>
                <w:spacing w:val="-2"/>
                <w:sz w:val="24"/>
              </w:rPr>
              <w:t xml:space="preserve"> </w:t>
            </w:r>
            <w:r>
              <w:rPr>
                <w:sz w:val="24"/>
              </w:rPr>
              <w:t>посредством</w:t>
            </w:r>
            <w:r>
              <w:rPr>
                <w:spacing w:val="-2"/>
                <w:sz w:val="24"/>
              </w:rPr>
              <w:t xml:space="preserve"> </w:t>
            </w:r>
            <w:r>
              <w:rPr>
                <w:sz w:val="24"/>
              </w:rPr>
              <w:t>СМЭВ</w:t>
            </w:r>
          </w:p>
        </w:tc>
      </w:tr>
      <w:tr w:rsidR="009B44C1" w14:paraId="197CF511" w14:textId="77777777" w:rsidTr="009B44C1">
        <w:trPr>
          <w:trHeight w:val="275"/>
        </w:trPr>
        <w:tc>
          <w:tcPr>
            <w:tcW w:w="2156" w:type="dxa"/>
            <w:tcBorders>
              <w:bottom w:val="nil"/>
            </w:tcBorders>
          </w:tcPr>
          <w:p w14:paraId="0328A2D2" w14:textId="77777777" w:rsidR="009B44C1" w:rsidRDefault="009B44C1" w:rsidP="009B44C1">
            <w:pPr>
              <w:pStyle w:val="TableParagraph"/>
              <w:spacing w:line="255" w:lineRule="exact"/>
              <w:ind w:left="107"/>
              <w:rPr>
                <w:sz w:val="24"/>
              </w:rPr>
            </w:pPr>
            <w:r>
              <w:rPr>
                <w:sz w:val="24"/>
              </w:rPr>
              <w:t>пакет</w:t>
            </w:r>
          </w:p>
        </w:tc>
        <w:tc>
          <w:tcPr>
            <w:tcW w:w="3706" w:type="dxa"/>
            <w:gridSpan w:val="2"/>
            <w:tcBorders>
              <w:bottom w:val="nil"/>
            </w:tcBorders>
          </w:tcPr>
          <w:p w14:paraId="48FB10A1" w14:textId="77777777" w:rsidR="009B44C1" w:rsidRDefault="009B44C1" w:rsidP="009B44C1">
            <w:pPr>
              <w:pStyle w:val="TableParagraph"/>
              <w:spacing w:line="255" w:lineRule="exact"/>
              <w:ind w:left="107"/>
              <w:rPr>
                <w:sz w:val="24"/>
              </w:rPr>
            </w:pPr>
            <w:r>
              <w:rPr>
                <w:sz w:val="24"/>
              </w:rPr>
              <w:t>направление</w:t>
            </w:r>
            <w:r>
              <w:rPr>
                <w:spacing w:val="-6"/>
                <w:sz w:val="24"/>
              </w:rPr>
              <w:t xml:space="preserve"> </w:t>
            </w:r>
            <w:r>
              <w:rPr>
                <w:sz w:val="24"/>
              </w:rPr>
              <w:t>межведомственных</w:t>
            </w:r>
          </w:p>
        </w:tc>
        <w:tc>
          <w:tcPr>
            <w:tcW w:w="1664" w:type="dxa"/>
            <w:tcBorders>
              <w:bottom w:val="nil"/>
            </w:tcBorders>
          </w:tcPr>
          <w:p w14:paraId="62B9CF20" w14:textId="77777777" w:rsidR="009B44C1" w:rsidRDefault="009B44C1" w:rsidP="009B44C1">
            <w:pPr>
              <w:pStyle w:val="TableParagraph"/>
              <w:spacing w:line="255" w:lineRule="exact"/>
              <w:ind w:left="93"/>
              <w:rPr>
                <w:sz w:val="24"/>
              </w:rPr>
            </w:pPr>
            <w:r>
              <w:rPr>
                <w:sz w:val="24"/>
              </w:rPr>
              <w:t>в</w:t>
            </w:r>
            <w:r>
              <w:rPr>
                <w:spacing w:val="-2"/>
                <w:sz w:val="24"/>
              </w:rPr>
              <w:t xml:space="preserve"> </w:t>
            </w:r>
            <w:r>
              <w:rPr>
                <w:sz w:val="24"/>
              </w:rPr>
              <w:t>день</w:t>
            </w:r>
          </w:p>
        </w:tc>
        <w:tc>
          <w:tcPr>
            <w:tcW w:w="1343" w:type="dxa"/>
            <w:tcBorders>
              <w:bottom w:val="nil"/>
            </w:tcBorders>
          </w:tcPr>
          <w:p w14:paraId="0D4BD8EB" w14:textId="77777777" w:rsidR="009B44C1" w:rsidRDefault="009B44C1" w:rsidP="009B44C1">
            <w:pPr>
              <w:pStyle w:val="TableParagraph"/>
              <w:spacing w:line="255" w:lineRule="exact"/>
              <w:ind w:left="85"/>
              <w:rPr>
                <w:sz w:val="24"/>
              </w:rPr>
            </w:pPr>
            <w:r>
              <w:rPr>
                <w:sz w:val="24"/>
              </w:rPr>
              <w:t>должностн</w:t>
            </w:r>
          </w:p>
        </w:tc>
        <w:tc>
          <w:tcPr>
            <w:tcW w:w="2028" w:type="dxa"/>
            <w:tcBorders>
              <w:bottom w:val="nil"/>
            </w:tcBorders>
          </w:tcPr>
          <w:p w14:paraId="31CD5E21" w14:textId="77777777" w:rsidR="009B44C1" w:rsidRDefault="009B44C1" w:rsidP="009B44C1">
            <w:pPr>
              <w:pStyle w:val="TableParagraph"/>
              <w:spacing w:line="255" w:lineRule="exact"/>
              <w:ind w:left="120"/>
              <w:rPr>
                <w:sz w:val="24"/>
              </w:rPr>
            </w:pPr>
            <w:r>
              <w:rPr>
                <w:sz w:val="24"/>
              </w:rPr>
              <w:t>Уполномоченны</w:t>
            </w:r>
          </w:p>
        </w:tc>
        <w:tc>
          <w:tcPr>
            <w:tcW w:w="1957" w:type="dxa"/>
            <w:tcBorders>
              <w:bottom w:val="nil"/>
            </w:tcBorders>
          </w:tcPr>
          <w:p w14:paraId="2EA0D8A7" w14:textId="77777777" w:rsidR="009B44C1" w:rsidRDefault="009B44C1" w:rsidP="009B44C1">
            <w:pPr>
              <w:pStyle w:val="TableParagraph"/>
              <w:spacing w:line="255" w:lineRule="exact"/>
              <w:ind w:left="108"/>
              <w:rPr>
                <w:sz w:val="24"/>
              </w:rPr>
            </w:pPr>
            <w:r>
              <w:rPr>
                <w:sz w:val="24"/>
              </w:rPr>
              <w:t>отсутствие</w:t>
            </w:r>
          </w:p>
        </w:tc>
        <w:tc>
          <w:tcPr>
            <w:tcW w:w="2504" w:type="dxa"/>
            <w:tcBorders>
              <w:bottom w:val="nil"/>
            </w:tcBorders>
          </w:tcPr>
          <w:p w14:paraId="6BA44F23" w14:textId="77777777" w:rsidR="009B44C1" w:rsidRDefault="009B44C1" w:rsidP="009B44C1">
            <w:pPr>
              <w:pStyle w:val="TableParagraph"/>
              <w:spacing w:line="255" w:lineRule="exact"/>
              <w:ind w:left="107"/>
              <w:rPr>
                <w:sz w:val="24"/>
              </w:rPr>
            </w:pPr>
            <w:r>
              <w:rPr>
                <w:sz w:val="24"/>
              </w:rPr>
              <w:t>направление</w:t>
            </w:r>
          </w:p>
        </w:tc>
      </w:tr>
      <w:tr w:rsidR="009B44C1" w14:paraId="3BBD91A6" w14:textId="77777777" w:rsidTr="009B44C1">
        <w:trPr>
          <w:trHeight w:val="275"/>
        </w:trPr>
        <w:tc>
          <w:tcPr>
            <w:tcW w:w="2156" w:type="dxa"/>
            <w:tcBorders>
              <w:top w:val="nil"/>
              <w:bottom w:val="nil"/>
            </w:tcBorders>
          </w:tcPr>
          <w:p w14:paraId="69D250AF" w14:textId="77777777" w:rsidR="009B44C1" w:rsidRDefault="009B44C1" w:rsidP="009B44C1">
            <w:pPr>
              <w:pStyle w:val="TableParagraph"/>
              <w:spacing w:line="256" w:lineRule="exact"/>
              <w:ind w:left="107"/>
              <w:rPr>
                <w:sz w:val="24"/>
              </w:rPr>
            </w:pPr>
            <w:r>
              <w:rPr>
                <w:sz w:val="24"/>
              </w:rPr>
              <w:t>зарегистрированн</w:t>
            </w:r>
          </w:p>
        </w:tc>
        <w:tc>
          <w:tcPr>
            <w:tcW w:w="3706" w:type="dxa"/>
            <w:gridSpan w:val="2"/>
            <w:tcBorders>
              <w:top w:val="nil"/>
              <w:bottom w:val="nil"/>
            </w:tcBorders>
          </w:tcPr>
          <w:p w14:paraId="446E3CAA" w14:textId="77777777" w:rsidR="009B44C1" w:rsidRPr="00C57B6B" w:rsidRDefault="009B44C1" w:rsidP="009B44C1">
            <w:pPr>
              <w:pStyle w:val="TableParagraph"/>
              <w:spacing w:line="256" w:lineRule="exact"/>
              <w:ind w:left="107"/>
              <w:rPr>
                <w:sz w:val="24"/>
                <w:lang w:val="ru-RU"/>
              </w:rPr>
            </w:pPr>
            <w:r w:rsidRPr="00C57B6B">
              <w:rPr>
                <w:sz w:val="24"/>
                <w:lang w:val="ru-RU"/>
              </w:rPr>
              <w:t>запросов</w:t>
            </w:r>
            <w:r w:rsidRPr="00C57B6B">
              <w:rPr>
                <w:spacing w:val="-2"/>
                <w:sz w:val="24"/>
                <w:lang w:val="ru-RU"/>
              </w:rPr>
              <w:t xml:space="preserve"> </w:t>
            </w:r>
            <w:r w:rsidRPr="00C57B6B">
              <w:rPr>
                <w:sz w:val="24"/>
                <w:lang w:val="ru-RU"/>
              </w:rPr>
              <w:t>в</w:t>
            </w:r>
            <w:r w:rsidRPr="00C57B6B">
              <w:rPr>
                <w:spacing w:val="-2"/>
                <w:sz w:val="24"/>
                <w:lang w:val="ru-RU"/>
              </w:rPr>
              <w:t xml:space="preserve"> </w:t>
            </w:r>
            <w:r w:rsidRPr="00C57B6B">
              <w:rPr>
                <w:sz w:val="24"/>
                <w:lang w:val="ru-RU"/>
              </w:rPr>
              <w:t>органы</w:t>
            </w:r>
            <w:r w:rsidRPr="00C57B6B">
              <w:rPr>
                <w:spacing w:val="-1"/>
                <w:sz w:val="24"/>
                <w:lang w:val="ru-RU"/>
              </w:rPr>
              <w:t xml:space="preserve"> </w:t>
            </w:r>
            <w:r w:rsidRPr="00C57B6B">
              <w:rPr>
                <w:sz w:val="24"/>
                <w:lang w:val="ru-RU"/>
              </w:rPr>
              <w:t>и</w:t>
            </w:r>
            <w:r w:rsidRPr="00C57B6B">
              <w:rPr>
                <w:spacing w:val="-2"/>
                <w:sz w:val="24"/>
                <w:lang w:val="ru-RU"/>
              </w:rPr>
              <w:t xml:space="preserve"> </w:t>
            </w:r>
            <w:r w:rsidRPr="00C57B6B">
              <w:rPr>
                <w:sz w:val="24"/>
                <w:lang w:val="ru-RU"/>
              </w:rPr>
              <w:t>организации,</w:t>
            </w:r>
          </w:p>
        </w:tc>
        <w:tc>
          <w:tcPr>
            <w:tcW w:w="1664" w:type="dxa"/>
            <w:tcBorders>
              <w:top w:val="nil"/>
              <w:bottom w:val="nil"/>
            </w:tcBorders>
          </w:tcPr>
          <w:p w14:paraId="541A1F99" w14:textId="77777777" w:rsidR="009B44C1" w:rsidRDefault="009B44C1" w:rsidP="009B44C1">
            <w:pPr>
              <w:pStyle w:val="TableParagraph"/>
              <w:spacing w:line="256" w:lineRule="exact"/>
              <w:ind w:left="93"/>
              <w:rPr>
                <w:sz w:val="24"/>
              </w:rPr>
            </w:pPr>
            <w:r>
              <w:rPr>
                <w:sz w:val="24"/>
              </w:rPr>
              <w:t>регистрации</w:t>
            </w:r>
          </w:p>
        </w:tc>
        <w:tc>
          <w:tcPr>
            <w:tcW w:w="1343" w:type="dxa"/>
            <w:tcBorders>
              <w:top w:val="nil"/>
              <w:bottom w:val="nil"/>
            </w:tcBorders>
          </w:tcPr>
          <w:p w14:paraId="093B0242" w14:textId="77777777" w:rsidR="009B44C1" w:rsidRDefault="009B44C1" w:rsidP="009B44C1">
            <w:pPr>
              <w:pStyle w:val="TableParagraph"/>
              <w:spacing w:line="256" w:lineRule="exact"/>
              <w:ind w:left="85"/>
              <w:rPr>
                <w:sz w:val="24"/>
              </w:rPr>
            </w:pPr>
            <w:r>
              <w:rPr>
                <w:sz w:val="24"/>
              </w:rPr>
              <w:t>ое</w:t>
            </w:r>
            <w:r>
              <w:rPr>
                <w:spacing w:val="-1"/>
                <w:sz w:val="24"/>
              </w:rPr>
              <w:t xml:space="preserve"> </w:t>
            </w:r>
            <w:r>
              <w:rPr>
                <w:sz w:val="24"/>
              </w:rPr>
              <w:t>лицо</w:t>
            </w:r>
          </w:p>
        </w:tc>
        <w:tc>
          <w:tcPr>
            <w:tcW w:w="2028" w:type="dxa"/>
            <w:tcBorders>
              <w:top w:val="nil"/>
              <w:bottom w:val="nil"/>
            </w:tcBorders>
          </w:tcPr>
          <w:p w14:paraId="37D25101" w14:textId="77777777" w:rsidR="009B44C1" w:rsidRDefault="009B44C1" w:rsidP="009B44C1">
            <w:pPr>
              <w:pStyle w:val="TableParagraph"/>
              <w:spacing w:line="256" w:lineRule="exact"/>
              <w:ind w:left="120"/>
              <w:rPr>
                <w:sz w:val="24"/>
              </w:rPr>
            </w:pPr>
            <w:r>
              <w:rPr>
                <w:sz w:val="24"/>
              </w:rPr>
              <w:t>й</w:t>
            </w:r>
            <w:r>
              <w:rPr>
                <w:spacing w:val="-2"/>
                <w:sz w:val="24"/>
              </w:rPr>
              <w:t xml:space="preserve"> </w:t>
            </w:r>
            <w:r>
              <w:rPr>
                <w:sz w:val="24"/>
              </w:rPr>
              <w:t>орган/ГИС/</w:t>
            </w:r>
          </w:p>
        </w:tc>
        <w:tc>
          <w:tcPr>
            <w:tcW w:w="1957" w:type="dxa"/>
            <w:tcBorders>
              <w:top w:val="nil"/>
              <w:bottom w:val="nil"/>
            </w:tcBorders>
          </w:tcPr>
          <w:p w14:paraId="1A7A6197" w14:textId="77777777" w:rsidR="009B44C1" w:rsidRDefault="009B44C1" w:rsidP="009B44C1">
            <w:pPr>
              <w:pStyle w:val="TableParagraph"/>
              <w:spacing w:line="256" w:lineRule="exact"/>
              <w:ind w:left="108"/>
              <w:rPr>
                <w:sz w:val="24"/>
              </w:rPr>
            </w:pPr>
            <w:r>
              <w:rPr>
                <w:sz w:val="24"/>
              </w:rPr>
              <w:t>документов,</w:t>
            </w:r>
          </w:p>
        </w:tc>
        <w:tc>
          <w:tcPr>
            <w:tcW w:w="2504" w:type="dxa"/>
            <w:tcBorders>
              <w:top w:val="nil"/>
              <w:bottom w:val="nil"/>
            </w:tcBorders>
          </w:tcPr>
          <w:p w14:paraId="63FEA99B" w14:textId="77777777" w:rsidR="009B44C1" w:rsidRDefault="009B44C1" w:rsidP="009B44C1">
            <w:pPr>
              <w:pStyle w:val="TableParagraph"/>
              <w:spacing w:line="256" w:lineRule="exact"/>
              <w:ind w:left="107"/>
              <w:rPr>
                <w:sz w:val="24"/>
              </w:rPr>
            </w:pPr>
            <w:r>
              <w:rPr>
                <w:sz w:val="24"/>
              </w:rPr>
              <w:t>межведомственного</w:t>
            </w:r>
          </w:p>
        </w:tc>
      </w:tr>
      <w:tr w:rsidR="009B44C1" w14:paraId="354B8D37" w14:textId="77777777" w:rsidTr="009B44C1">
        <w:trPr>
          <w:trHeight w:val="275"/>
        </w:trPr>
        <w:tc>
          <w:tcPr>
            <w:tcW w:w="2156" w:type="dxa"/>
            <w:tcBorders>
              <w:top w:val="nil"/>
              <w:bottom w:val="nil"/>
            </w:tcBorders>
          </w:tcPr>
          <w:p w14:paraId="72896E2F" w14:textId="77777777" w:rsidR="009B44C1" w:rsidRDefault="009B44C1" w:rsidP="009B44C1">
            <w:pPr>
              <w:pStyle w:val="TableParagraph"/>
              <w:spacing w:line="256" w:lineRule="exact"/>
              <w:ind w:left="107"/>
              <w:rPr>
                <w:sz w:val="24"/>
              </w:rPr>
            </w:pPr>
            <w:r>
              <w:rPr>
                <w:sz w:val="24"/>
              </w:rPr>
              <w:t>ых</w:t>
            </w:r>
            <w:r>
              <w:rPr>
                <w:spacing w:val="-3"/>
                <w:sz w:val="24"/>
              </w:rPr>
              <w:t xml:space="preserve"> </w:t>
            </w:r>
            <w:r>
              <w:rPr>
                <w:sz w:val="24"/>
              </w:rPr>
              <w:t>документов,</w:t>
            </w:r>
          </w:p>
        </w:tc>
        <w:tc>
          <w:tcPr>
            <w:tcW w:w="3706" w:type="dxa"/>
            <w:gridSpan w:val="2"/>
            <w:tcBorders>
              <w:top w:val="nil"/>
              <w:bottom w:val="nil"/>
            </w:tcBorders>
          </w:tcPr>
          <w:p w14:paraId="1D54FBF6" w14:textId="77777777" w:rsidR="009B44C1" w:rsidRDefault="009B44C1" w:rsidP="009B44C1">
            <w:pPr>
              <w:pStyle w:val="TableParagraph"/>
              <w:spacing w:line="256" w:lineRule="exact"/>
              <w:ind w:left="107"/>
              <w:rPr>
                <w:sz w:val="24"/>
              </w:rPr>
            </w:pPr>
            <w:r>
              <w:rPr>
                <w:sz w:val="24"/>
              </w:rPr>
              <w:t>указанные</w:t>
            </w:r>
            <w:r>
              <w:rPr>
                <w:spacing w:val="-4"/>
                <w:sz w:val="24"/>
              </w:rPr>
              <w:t xml:space="preserve"> </w:t>
            </w:r>
            <w:r>
              <w:rPr>
                <w:sz w:val="24"/>
              </w:rPr>
              <w:t>в</w:t>
            </w:r>
            <w:r>
              <w:rPr>
                <w:spacing w:val="-3"/>
                <w:sz w:val="24"/>
              </w:rPr>
              <w:t xml:space="preserve"> </w:t>
            </w:r>
            <w:r>
              <w:rPr>
                <w:sz w:val="24"/>
              </w:rPr>
              <w:t>пункте</w:t>
            </w:r>
            <w:r>
              <w:rPr>
                <w:spacing w:val="-1"/>
                <w:sz w:val="24"/>
              </w:rPr>
              <w:t xml:space="preserve"> </w:t>
            </w:r>
            <w:r>
              <w:rPr>
                <w:sz w:val="24"/>
              </w:rPr>
              <w:t>2.3</w:t>
            </w:r>
          </w:p>
        </w:tc>
        <w:tc>
          <w:tcPr>
            <w:tcW w:w="1664" w:type="dxa"/>
            <w:tcBorders>
              <w:top w:val="nil"/>
              <w:bottom w:val="nil"/>
            </w:tcBorders>
          </w:tcPr>
          <w:p w14:paraId="6052BBA5" w14:textId="77777777" w:rsidR="009B44C1" w:rsidRDefault="009B44C1" w:rsidP="009B44C1">
            <w:pPr>
              <w:pStyle w:val="TableParagraph"/>
              <w:spacing w:line="256" w:lineRule="exact"/>
              <w:ind w:left="93"/>
              <w:rPr>
                <w:sz w:val="24"/>
              </w:rPr>
            </w:pPr>
            <w:r>
              <w:rPr>
                <w:sz w:val="24"/>
              </w:rPr>
              <w:t>заявления</w:t>
            </w:r>
            <w:r>
              <w:rPr>
                <w:spacing w:val="-2"/>
                <w:sz w:val="24"/>
              </w:rPr>
              <w:t xml:space="preserve"> </w:t>
            </w:r>
            <w:r>
              <w:rPr>
                <w:sz w:val="24"/>
              </w:rPr>
              <w:t>и</w:t>
            </w:r>
          </w:p>
        </w:tc>
        <w:tc>
          <w:tcPr>
            <w:tcW w:w="1343" w:type="dxa"/>
            <w:tcBorders>
              <w:top w:val="nil"/>
              <w:bottom w:val="nil"/>
            </w:tcBorders>
          </w:tcPr>
          <w:p w14:paraId="60F59A62" w14:textId="77777777" w:rsidR="009B44C1" w:rsidRDefault="009B44C1" w:rsidP="009B44C1">
            <w:pPr>
              <w:pStyle w:val="TableParagraph"/>
              <w:spacing w:line="256" w:lineRule="exact"/>
              <w:ind w:left="85"/>
              <w:rPr>
                <w:sz w:val="24"/>
              </w:rPr>
            </w:pPr>
            <w:r>
              <w:rPr>
                <w:sz w:val="24"/>
              </w:rPr>
              <w:t>Уполномо</w:t>
            </w:r>
          </w:p>
        </w:tc>
        <w:tc>
          <w:tcPr>
            <w:tcW w:w="2028" w:type="dxa"/>
            <w:tcBorders>
              <w:top w:val="nil"/>
              <w:bottom w:val="nil"/>
            </w:tcBorders>
          </w:tcPr>
          <w:p w14:paraId="49307B97" w14:textId="77777777" w:rsidR="009B44C1" w:rsidRDefault="009B44C1" w:rsidP="009B44C1">
            <w:pPr>
              <w:pStyle w:val="TableParagraph"/>
              <w:spacing w:line="256" w:lineRule="exact"/>
              <w:ind w:left="120"/>
              <w:rPr>
                <w:sz w:val="24"/>
              </w:rPr>
            </w:pPr>
            <w:r>
              <w:rPr>
                <w:sz w:val="24"/>
              </w:rPr>
              <w:t>СМЭВ</w:t>
            </w:r>
          </w:p>
        </w:tc>
        <w:tc>
          <w:tcPr>
            <w:tcW w:w="1957" w:type="dxa"/>
            <w:tcBorders>
              <w:top w:val="nil"/>
              <w:bottom w:val="nil"/>
            </w:tcBorders>
          </w:tcPr>
          <w:p w14:paraId="64022F76" w14:textId="77777777" w:rsidR="009B44C1" w:rsidRDefault="009B44C1" w:rsidP="009B44C1">
            <w:pPr>
              <w:pStyle w:val="TableParagraph"/>
              <w:spacing w:line="256" w:lineRule="exact"/>
              <w:ind w:left="108"/>
              <w:rPr>
                <w:sz w:val="24"/>
              </w:rPr>
            </w:pPr>
            <w:r>
              <w:rPr>
                <w:sz w:val="24"/>
              </w:rPr>
              <w:t>необходимых</w:t>
            </w:r>
          </w:p>
        </w:tc>
        <w:tc>
          <w:tcPr>
            <w:tcW w:w="2504" w:type="dxa"/>
            <w:tcBorders>
              <w:top w:val="nil"/>
              <w:bottom w:val="nil"/>
            </w:tcBorders>
          </w:tcPr>
          <w:p w14:paraId="42E3B961" w14:textId="77777777" w:rsidR="009B44C1" w:rsidRDefault="009B44C1" w:rsidP="009B44C1">
            <w:pPr>
              <w:pStyle w:val="TableParagraph"/>
              <w:spacing w:line="256" w:lineRule="exact"/>
              <w:ind w:left="107"/>
              <w:rPr>
                <w:sz w:val="24"/>
              </w:rPr>
            </w:pPr>
            <w:r>
              <w:rPr>
                <w:sz w:val="24"/>
              </w:rPr>
              <w:t>запроса</w:t>
            </w:r>
            <w:r>
              <w:rPr>
                <w:spacing w:val="-3"/>
                <w:sz w:val="24"/>
              </w:rPr>
              <w:t xml:space="preserve"> </w:t>
            </w:r>
            <w:r>
              <w:rPr>
                <w:sz w:val="24"/>
              </w:rPr>
              <w:t>в</w:t>
            </w:r>
            <w:r>
              <w:rPr>
                <w:spacing w:val="-2"/>
                <w:sz w:val="24"/>
              </w:rPr>
              <w:t xml:space="preserve"> </w:t>
            </w:r>
            <w:r>
              <w:rPr>
                <w:sz w:val="24"/>
              </w:rPr>
              <w:t>органы</w:t>
            </w:r>
          </w:p>
        </w:tc>
      </w:tr>
      <w:tr w:rsidR="009B44C1" w14:paraId="393C2051" w14:textId="77777777" w:rsidTr="009B44C1">
        <w:trPr>
          <w:trHeight w:val="275"/>
        </w:trPr>
        <w:tc>
          <w:tcPr>
            <w:tcW w:w="2156" w:type="dxa"/>
            <w:tcBorders>
              <w:top w:val="nil"/>
              <w:bottom w:val="nil"/>
            </w:tcBorders>
          </w:tcPr>
          <w:p w14:paraId="2E753BB1" w14:textId="77777777" w:rsidR="009B44C1" w:rsidRDefault="009B44C1" w:rsidP="009B44C1">
            <w:pPr>
              <w:pStyle w:val="TableParagraph"/>
              <w:spacing w:line="256" w:lineRule="exact"/>
              <w:ind w:left="107"/>
              <w:rPr>
                <w:sz w:val="24"/>
              </w:rPr>
            </w:pPr>
            <w:r>
              <w:rPr>
                <w:sz w:val="24"/>
              </w:rPr>
              <w:t>поступивших</w:t>
            </w:r>
          </w:p>
        </w:tc>
        <w:tc>
          <w:tcPr>
            <w:tcW w:w="3706" w:type="dxa"/>
            <w:gridSpan w:val="2"/>
            <w:tcBorders>
              <w:top w:val="nil"/>
              <w:bottom w:val="nil"/>
            </w:tcBorders>
          </w:tcPr>
          <w:p w14:paraId="627FBE6E" w14:textId="77777777" w:rsidR="009B44C1" w:rsidRDefault="009B44C1" w:rsidP="009B44C1">
            <w:pPr>
              <w:pStyle w:val="TableParagraph"/>
              <w:spacing w:line="256" w:lineRule="exact"/>
              <w:ind w:left="107"/>
              <w:rPr>
                <w:sz w:val="24"/>
              </w:rPr>
            </w:pPr>
            <w:r>
              <w:rPr>
                <w:sz w:val="24"/>
              </w:rPr>
              <w:t>Административного</w:t>
            </w:r>
            <w:r>
              <w:rPr>
                <w:spacing w:val="-6"/>
                <w:sz w:val="24"/>
              </w:rPr>
              <w:t xml:space="preserve"> </w:t>
            </w:r>
            <w:r>
              <w:rPr>
                <w:sz w:val="24"/>
              </w:rPr>
              <w:t>регламента</w:t>
            </w:r>
          </w:p>
        </w:tc>
        <w:tc>
          <w:tcPr>
            <w:tcW w:w="1664" w:type="dxa"/>
            <w:tcBorders>
              <w:top w:val="nil"/>
              <w:bottom w:val="nil"/>
            </w:tcBorders>
          </w:tcPr>
          <w:p w14:paraId="59B96697" w14:textId="77777777" w:rsidR="009B44C1" w:rsidRDefault="009B44C1" w:rsidP="009B44C1">
            <w:pPr>
              <w:pStyle w:val="TableParagraph"/>
              <w:spacing w:line="256" w:lineRule="exact"/>
              <w:ind w:left="93"/>
              <w:rPr>
                <w:sz w:val="24"/>
              </w:rPr>
            </w:pPr>
            <w:r>
              <w:rPr>
                <w:sz w:val="24"/>
              </w:rPr>
              <w:t>документов</w:t>
            </w:r>
          </w:p>
        </w:tc>
        <w:tc>
          <w:tcPr>
            <w:tcW w:w="1343" w:type="dxa"/>
            <w:tcBorders>
              <w:top w:val="nil"/>
              <w:bottom w:val="nil"/>
            </w:tcBorders>
          </w:tcPr>
          <w:p w14:paraId="38A18686" w14:textId="77777777" w:rsidR="009B44C1" w:rsidRDefault="009B44C1" w:rsidP="009B44C1">
            <w:pPr>
              <w:pStyle w:val="TableParagraph"/>
              <w:spacing w:line="256" w:lineRule="exact"/>
              <w:ind w:left="85"/>
              <w:rPr>
                <w:sz w:val="24"/>
              </w:rPr>
            </w:pPr>
            <w:r>
              <w:rPr>
                <w:sz w:val="24"/>
              </w:rPr>
              <w:t>ченного</w:t>
            </w:r>
          </w:p>
        </w:tc>
        <w:tc>
          <w:tcPr>
            <w:tcW w:w="2028" w:type="dxa"/>
            <w:tcBorders>
              <w:top w:val="nil"/>
              <w:bottom w:val="nil"/>
            </w:tcBorders>
          </w:tcPr>
          <w:p w14:paraId="27B28A17" w14:textId="77777777" w:rsidR="009B44C1" w:rsidRDefault="009B44C1" w:rsidP="009B44C1">
            <w:pPr>
              <w:pStyle w:val="TableParagraph"/>
              <w:rPr>
                <w:sz w:val="20"/>
              </w:rPr>
            </w:pPr>
          </w:p>
        </w:tc>
        <w:tc>
          <w:tcPr>
            <w:tcW w:w="1957" w:type="dxa"/>
            <w:tcBorders>
              <w:top w:val="nil"/>
              <w:bottom w:val="nil"/>
            </w:tcBorders>
          </w:tcPr>
          <w:p w14:paraId="07684BCE" w14:textId="77777777" w:rsidR="009B44C1" w:rsidRDefault="009B44C1" w:rsidP="009B44C1">
            <w:pPr>
              <w:pStyle w:val="TableParagraph"/>
              <w:spacing w:line="256" w:lineRule="exact"/>
              <w:ind w:left="108"/>
              <w:rPr>
                <w:sz w:val="24"/>
              </w:rPr>
            </w:pPr>
            <w:r>
              <w:rPr>
                <w:sz w:val="24"/>
              </w:rPr>
              <w:t>для</w:t>
            </w:r>
          </w:p>
        </w:tc>
        <w:tc>
          <w:tcPr>
            <w:tcW w:w="2504" w:type="dxa"/>
            <w:tcBorders>
              <w:top w:val="nil"/>
              <w:bottom w:val="nil"/>
            </w:tcBorders>
          </w:tcPr>
          <w:p w14:paraId="4730E132" w14:textId="77777777" w:rsidR="009B44C1" w:rsidRDefault="009B44C1" w:rsidP="009B44C1">
            <w:pPr>
              <w:pStyle w:val="TableParagraph"/>
              <w:spacing w:line="256" w:lineRule="exact"/>
              <w:ind w:left="107"/>
              <w:rPr>
                <w:sz w:val="24"/>
              </w:rPr>
            </w:pPr>
            <w:r>
              <w:rPr>
                <w:sz w:val="24"/>
              </w:rPr>
              <w:t>(организации),</w:t>
            </w:r>
          </w:p>
        </w:tc>
      </w:tr>
      <w:tr w:rsidR="009B44C1" w14:paraId="69B15D86" w14:textId="77777777" w:rsidTr="009B44C1">
        <w:trPr>
          <w:trHeight w:val="275"/>
        </w:trPr>
        <w:tc>
          <w:tcPr>
            <w:tcW w:w="2156" w:type="dxa"/>
            <w:tcBorders>
              <w:top w:val="nil"/>
              <w:bottom w:val="nil"/>
            </w:tcBorders>
          </w:tcPr>
          <w:p w14:paraId="52B0A582" w14:textId="77777777" w:rsidR="009B44C1" w:rsidRDefault="009B44C1" w:rsidP="009B44C1">
            <w:pPr>
              <w:pStyle w:val="TableParagraph"/>
              <w:spacing w:line="256" w:lineRule="exact"/>
              <w:ind w:left="107"/>
              <w:rPr>
                <w:sz w:val="24"/>
              </w:rPr>
            </w:pPr>
            <w:r>
              <w:rPr>
                <w:sz w:val="24"/>
              </w:rPr>
              <w:t>должностному</w:t>
            </w:r>
          </w:p>
        </w:tc>
        <w:tc>
          <w:tcPr>
            <w:tcW w:w="3706" w:type="dxa"/>
            <w:gridSpan w:val="2"/>
            <w:tcBorders>
              <w:top w:val="nil"/>
              <w:bottom w:val="nil"/>
            </w:tcBorders>
          </w:tcPr>
          <w:p w14:paraId="5DCA3D26" w14:textId="77777777" w:rsidR="009B44C1" w:rsidRDefault="009B44C1" w:rsidP="009B44C1">
            <w:pPr>
              <w:pStyle w:val="TableParagraph"/>
              <w:rPr>
                <w:sz w:val="20"/>
              </w:rPr>
            </w:pPr>
          </w:p>
        </w:tc>
        <w:tc>
          <w:tcPr>
            <w:tcW w:w="1664" w:type="dxa"/>
            <w:tcBorders>
              <w:top w:val="nil"/>
              <w:bottom w:val="nil"/>
            </w:tcBorders>
          </w:tcPr>
          <w:p w14:paraId="3298BB3D" w14:textId="77777777" w:rsidR="009B44C1" w:rsidRDefault="009B44C1" w:rsidP="009B44C1">
            <w:pPr>
              <w:pStyle w:val="TableParagraph"/>
              <w:rPr>
                <w:sz w:val="20"/>
              </w:rPr>
            </w:pPr>
          </w:p>
        </w:tc>
        <w:tc>
          <w:tcPr>
            <w:tcW w:w="1343" w:type="dxa"/>
            <w:tcBorders>
              <w:top w:val="nil"/>
              <w:bottom w:val="nil"/>
            </w:tcBorders>
          </w:tcPr>
          <w:p w14:paraId="2853E43C" w14:textId="77777777" w:rsidR="009B44C1" w:rsidRDefault="009B44C1" w:rsidP="009B44C1">
            <w:pPr>
              <w:pStyle w:val="TableParagraph"/>
              <w:spacing w:line="256" w:lineRule="exact"/>
              <w:ind w:left="85"/>
              <w:rPr>
                <w:sz w:val="24"/>
              </w:rPr>
            </w:pPr>
            <w:r>
              <w:rPr>
                <w:sz w:val="24"/>
              </w:rPr>
              <w:t>органа,</w:t>
            </w:r>
          </w:p>
        </w:tc>
        <w:tc>
          <w:tcPr>
            <w:tcW w:w="2028" w:type="dxa"/>
            <w:tcBorders>
              <w:top w:val="nil"/>
              <w:bottom w:val="nil"/>
            </w:tcBorders>
          </w:tcPr>
          <w:p w14:paraId="356799CE" w14:textId="77777777" w:rsidR="009B44C1" w:rsidRDefault="009B44C1" w:rsidP="009B44C1">
            <w:pPr>
              <w:pStyle w:val="TableParagraph"/>
              <w:rPr>
                <w:sz w:val="20"/>
              </w:rPr>
            </w:pPr>
          </w:p>
        </w:tc>
        <w:tc>
          <w:tcPr>
            <w:tcW w:w="1957" w:type="dxa"/>
            <w:tcBorders>
              <w:top w:val="nil"/>
              <w:bottom w:val="nil"/>
            </w:tcBorders>
          </w:tcPr>
          <w:p w14:paraId="62843CAA" w14:textId="77777777" w:rsidR="009B44C1" w:rsidRDefault="009B44C1" w:rsidP="009B44C1">
            <w:pPr>
              <w:pStyle w:val="TableParagraph"/>
              <w:spacing w:line="256" w:lineRule="exact"/>
              <w:ind w:left="108"/>
              <w:rPr>
                <w:sz w:val="24"/>
              </w:rPr>
            </w:pPr>
            <w:r>
              <w:rPr>
                <w:sz w:val="24"/>
              </w:rPr>
              <w:t>предоставления</w:t>
            </w:r>
          </w:p>
        </w:tc>
        <w:tc>
          <w:tcPr>
            <w:tcW w:w="2504" w:type="dxa"/>
            <w:tcBorders>
              <w:top w:val="nil"/>
              <w:bottom w:val="nil"/>
            </w:tcBorders>
          </w:tcPr>
          <w:p w14:paraId="061834E1" w14:textId="77777777" w:rsidR="009B44C1" w:rsidRDefault="009B44C1" w:rsidP="009B44C1">
            <w:pPr>
              <w:pStyle w:val="TableParagraph"/>
              <w:spacing w:line="256" w:lineRule="exact"/>
              <w:ind w:left="107"/>
              <w:rPr>
                <w:sz w:val="24"/>
              </w:rPr>
            </w:pPr>
            <w:r>
              <w:rPr>
                <w:sz w:val="24"/>
              </w:rPr>
              <w:t>предоставляющие</w:t>
            </w:r>
          </w:p>
        </w:tc>
      </w:tr>
      <w:tr w:rsidR="009B44C1" w14:paraId="61D27166" w14:textId="77777777" w:rsidTr="009B44C1">
        <w:trPr>
          <w:trHeight w:val="278"/>
        </w:trPr>
        <w:tc>
          <w:tcPr>
            <w:tcW w:w="2156" w:type="dxa"/>
            <w:tcBorders>
              <w:top w:val="nil"/>
            </w:tcBorders>
          </w:tcPr>
          <w:p w14:paraId="545DC9F3" w14:textId="77777777" w:rsidR="009B44C1" w:rsidRDefault="009B44C1" w:rsidP="009B44C1">
            <w:pPr>
              <w:pStyle w:val="TableParagraph"/>
              <w:spacing w:line="259" w:lineRule="exact"/>
              <w:ind w:left="107"/>
              <w:rPr>
                <w:sz w:val="24"/>
              </w:rPr>
            </w:pPr>
            <w:r>
              <w:rPr>
                <w:sz w:val="24"/>
              </w:rPr>
              <w:t>лицу,</w:t>
            </w:r>
          </w:p>
        </w:tc>
        <w:tc>
          <w:tcPr>
            <w:tcW w:w="3706" w:type="dxa"/>
            <w:gridSpan w:val="2"/>
            <w:tcBorders>
              <w:top w:val="nil"/>
            </w:tcBorders>
          </w:tcPr>
          <w:p w14:paraId="2D195B2D" w14:textId="77777777" w:rsidR="009B44C1" w:rsidRDefault="009B44C1" w:rsidP="009B44C1">
            <w:pPr>
              <w:pStyle w:val="TableParagraph"/>
              <w:rPr>
                <w:sz w:val="20"/>
              </w:rPr>
            </w:pPr>
          </w:p>
        </w:tc>
        <w:tc>
          <w:tcPr>
            <w:tcW w:w="1664" w:type="dxa"/>
            <w:tcBorders>
              <w:top w:val="nil"/>
            </w:tcBorders>
          </w:tcPr>
          <w:p w14:paraId="40CB9667" w14:textId="77777777" w:rsidR="009B44C1" w:rsidRDefault="009B44C1" w:rsidP="009B44C1">
            <w:pPr>
              <w:pStyle w:val="TableParagraph"/>
              <w:rPr>
                <w:sz w:val="20"/>
              </w:rPr>
            </w:pPr>
          </w:p>
        </w:tc>
        <w:tc>
          <w:tcPr>
            <w:tcW w:w="1343" w:type="dxa"/>
            <w:tcBorders>
              <w:top w:val="nil"/>
            </w:tcBorders>
          </w:tcPr>
          <w:p w14:paraId="5D55CB14" w14:textId="77777777" w:rsidR="009B44C1" w:rsidRDefault="009B44C1" w:rsidP="009B44C1">
            <w:pPr>
              <w:pStyle w:val="TableParagraph"/>
              <w:spacing w:line="259" w:lineRule="exact"/>
              <w:ind w:left="85"/>
              <w:rPr>
                <w:sz w:val="24"/>
              </w:rPr>
            </w:pPr>
            <w:r>
              <w:rPr>
                <w:sz w:val="24"/>
              </w:rPr>
              <w:t>ответствен</w:t>
            </w:r>
          </w:p>
        </w:tc>
        <w:tc>
          <w:tcPr>
            <w:tcW w:w="2028" w:type="dxa"/>
            <w:tcBorders>
              <w:top w:val="nil"/>
            </w:tcBorders>
          </w:tcPr>
          <w:p w14:paraId="3F5C9A0E" w14:textId="77777777" w:rsidR="009B44C1" w:rsidRDefault="009B44C1" w:rsidP="009B44C1">
            <w:pPr>
              <w:pStyle w:val="TableParagraph"/>
              <w:rPr>
                <w:sz w:val="20"/>
              </w:rPr>
            </w:pPr>
          </w:p>
        </w:tc>
        <w:tc>
          <w:tcPr>
            <w:tcW w:w="1957" w:type="dxa"/>
            <w:tcBorders>
              <w:top w:val="nil"/>
            </w:tcBorders>
          </w:tcPr>
          <w:p w14:paraId="5E8ED21E" w14:textId="77777777" w:rsidR="009B44C1" w:rsidRDefault="009B44C1" w:rsidP="009B44C1">
            <w:pPr>
              <w:pStyle w:val="TableParagraph"/>
              <w:spacing w:line="259" w:lineRule="exact"/>
              <w:ind w:left="108"/>
              <w:rPr>
                <w:sz w:val="24"/>
              </w:rPr>
            </w:pPr>
            <w:r>
              <w:rPr>
                <w:sz w:val="24"/>
              </w:rPr>
              <w:t>государственно</w:t>
            </w:r>
          </w:p>
        </w:tc>
        <w:tc>
          <w:tcPr>
            <w:tcW w:w="2504" w:type="dxa"/>
            <w:tcBorders>
              <w:top w:val="nil"/>
            </w:tcBorders>
          </w:tcPr>
          <w:p w14:paraId="281FAA3B" w14:textId="77777777" w:rsidR="009B44C1" w:rsidRDefault="009B44C1" w:rsidP="009B44C1">
            <w:pPr>
              <w:pStyle w:val="TableParagraph"/>
              <w:spacing w:line="259" w:lineRule="exact"/>
              <w:ind w:left="107"/>
              <w:rPr>
                <w:sz w:val="24"/>
              </w:rPr>
            </w:pPr>
            <w:r>
              <w:rPr>
                <w:sz w:val="24"/>
              </w:rPr>
              <w:t>документы</w:t>
            </w:r>
          </w:p>
        </w:tc>
      </w:tr>
    </w:tbl>
    <w:p w14:paraId="61553955" w14:textId="77777777" w:rsidR="009B44C1" w:rsidRDefault="009B44C1" w:rsidP="009B44C1">
      <w:pPr>
        <w:pStyle w:val="a3"/>
        <w:rPr>
          <w:rFonts w:ascii="Microsoft Sans Serif"/>
          <w:sz w:val="14"/>
        </w:rPr>
      </w:pPr>
    </w:p>
    <w:p w14:paraId="1D856592" w14:textId="77777777" w:rsidR="009B44C1" w:rsidRDefault="009B44C1" w:rsidP="009B44C1">
      <w:pPr>
        <w:spacing w:before="100"/>
        <w:ind w:left="432"/>
        <w:rPr>
          <w:rFonts w:ascii="Microsoft Sans Serif"/>
          <w:sz w:val="24"/>
        </w:rPr>
      </w:pPr>
      <w:r>
        <w:rPr>
          <w:rFonts w:ascii="Microsoft Sans Serif"/>
          <w:sz w:val="24"/>
        </w:rPr>
        <w:t xml:space="preserve"> </w:t>
      </w:r>
    </w:p>
    <w:p w14:paraId="219656E6" w14:textId="77777777" w:rsidR="009B44C1" w:rsidRDefault="009B44C1" w:rsidP="009B44C1">
      <w:pPr>
        <w:rPr>
          <w:rFonts w:ascii="Microsoft Sans Serif"/>
          <w:sz w:val="24"/>
        </w:rPr>
        <w:sectPr w:rsidR="009B44C1">
          <w:pgSz w:w="16840" w:h="11910" w:orient="landscape"/>
          <w:pgMar w:top="1040" w:right="540" w:bottom="280" w:left="700" w:header="478" w:footer="0" w:gutter="0"/>
          <w:cols w:space="720"/>
        </w:sectPr>
      </w:pPr>
    </w:p>
    <w:p w14:paraId="1F908CA0" w14:textId="77777777" w:rsidR="009B44C1" w:rsidRDefault="009B44C1" w:rsidP="009B44C1">
      <w:pPr>
        <w:pStyle w:val="a3"/>
        <w:spacing w:before="6"/>
        <w:rPr>
          <w:rFonts w:ascii="Microsoft Sans Serif"/>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84"/>
        <w:gridCol w:w="3608"/>
        <w:gridCol w:w="1656"/>
        <w:gridCol w:w="1378"/>
        <w:gridCol w:w="2016"/>
        <w:gridCol w:w="1957"/>
        <w:gridCol w:w="2504"/>
      </w:tblGrid>
      <w:tr w:rsidR="009B44C1" w14:paraId="50A1F46C" w14:textId="77777777" w:rsidTr="009B44C1">
        <w:trPr>
          <w:trHeight w:val="278"/>
        </w:trPr>
        <w:tc>
          <w:tcPr>
            <w:tcW w:w="2240" w:type="dxa"/>
            <w:gridSpan w:val="2"/>
          </w:tcPr>
          <w:p w14:paraId="076F8C27" w14:textId="77777777" w:rsidR="009B44C1" w:rsidRDefault="009B44C1" w:rsidP="009B44C1">
            <w:pPr>
              <w:pStyle w:val="TableParagraph"/>
              <w:spacing w:line="258" w:lineRule="exact"/>
              <w:ind w:left="7"/>
              <w:jc w:val="center"/>
              <w:rPr>
                <w:sz w:val="24"/>
              </w:rPr>
            </w:pPr>
            <w:r>
              <w:rPr>
                <w:sz w:val="24"/>
              </w:rPr>
              <w:t>1</w:t>
            </w:r>
          </w:p>
        </w:tc>
        <w:tc>
          <w:tcPr>
            <w:tcW w:w="3608" w:type="dxa"/>
          </w:tcPr>
          <w:p w14:paraId="5D606638" w14:textId="77777777" w:rsidR="009B44C1" w:rsidRDefault="009B44C1" w:rsidP="009B44C1">
            <w:pPr>
              <w:pStyle w:val="TableParagraph"/>
              <w:spacing w:line="258" w:lineRule="exact"/>
              <w:ind w:left="34"/>
              <w:jc w:val="center"/>
              <w:rPr>
                <w:sz w:val="24"/>
              </w:rPr>
            </w:pPr>
            <w:r>
              <w:rPr>
                <w:sz w:val="24"/>
              </w:rPr>
              <w:t>2</w:t>
            </w:r>
          </w:p>
        </w:tc>
        <w:tc>
          <w:tcPr>
            <w:tcW w:w="1656" w:type="dxa"/>
          </w:tcPr>
          <w:p w14:paraId="563E5912" w14:textId="77777777" w:rsidR="009B44C1" w:rsidRDefault="009B44C1" w:rsidP="009B44C1">
            <w:pPr>
              <w:pStyle w:val="TableParagraph"/>
              <w:spacing w:line="258" w:lineRule="exact"/>
              <w:ind w:left="80"/>
              <w:jc w:val="center"/>
              <w:rPr>
                <w:sz w:val="24"/>
              </w:rPr>
            </w:pPr>
            <w:r>
              <w:rPr>
                <w:sz w:val="24"/>
              </w:rPr>
              <w:t>3</w:t>
            </w:r>
          </w:p>
        </w:tc>
        <w:tc>
          <w:tcPr>
            <w:tcW w:w="1378" w:type="dxa"/>
          </w:tcPr>
          <w:p w14:paraId="30EBE281" w14:textId="77777777" w:rsidR="009B44C1" w:rsidRDefault="009B44C1" w:rsidP="009B44C1">
            <w:pPr>
              <w:pStyle w:val="TableParagraph"/>
              <w:spacing w:line="258" w:lineRule="exact"/>
              <w:ind w:left="51"/>
              <w:jc w:val="center"/>
              <w:rPr>
                <w:sz w:val="24"/>
              </w:rPr>
            </w:pPr>
            <w:r>
              <w:rPr>
                <w:sz w:val="24"/>
              </w:rPr>
              <w:t>4</w:t>
            </w:r>
          </w:p>
        </w:tc>
        <w:tc>
          <w:tcPr>
            <w:tcW w:w="2016" w:type="dxa"/>
          </w:tcPr>
          <w:p w14:paraId="645D35F8" w14:textId="77777777" w:rsidR="009B44C1" w:rsidRDefault="009B44C1" w:rsidP="009B44C1">
            <w:pPr>
              <w:pStyle w:val="TableParagraph"/>
              <w:spacing w:line="258" w:lineRule="exact"/>
              <w:ind w:left="8"/>
              <w:jc w:val="center"/>
              <w:rPr>
                <w:sz w:val="24"/>
              </w:rPr>
            </w:pPr>
            <w:r>
              <w:rPr>
                <w:sz w:val="24"/>
              </w:rPr>
              <w:t>5</w:t>
            </w:r>
          </w:p>
        </w:tc>
        <w:tc>
          <w:tcPr>
            <w:tcW w:w="1957" w:type="dxa"/>
          </w:tcPr>
          <w:p w14:paraId="66EC5364" w14:textId="77777777" w:rsidR="009B44C1" w:rsidRDefault="009B44C1" w:rsidP="009B44C1">
            <w:pPr>
              <w:pStyle w:val="TableParagraph"/>
              <w:spacing w:line="258" w:lineRule="exact"/>
              <w:ind w:left="5"/>
              <w:jc w:val="center"/>
              <w:rPr>
                <w:sz w:val="24"/>
              </w:rPr>
            </w:pPr>
            <w:r>
              <w:rPr>
                <w:sz w:val="24"/>
              </w:rPr>
              <w:t>6</w:t>
            </w:r>
          </w:p>
        </w:tc>
        <w:tc>
          <w:tcPr>
            <w:tcW w:w="2504" w:type="dxa"/>
          </w:tcPr>
          <w:p w14:paraId="13481D8A" w14:textId="77777777" w:rsidR="009B44C1" w:rsidRDefault="009B44C1" w:rsidP="009B44C1">
            <w:pPr>
              <w:pStyle w:val="TableParagraph"/>
              <w:spacing w:line="258" w:lineRule="exact"/>
              <w:ind w:left="4"/>
              <w:jc w:val="center"/>
              <w:rPr>
                <w:sz w:val="24"/>
              </w:rPr>
            </w:pPr>
            <w:r>
              <w:rPr>
                <w:sz w:val="24"/>
              </w:rPr>
              <w:t>7</w:t>
            </w:r>
          </w:p>
        </w:tc>
      </w:tr>
      <w:tr w:rsidR="009B44C1" w14:paraId="2D98880D" w14:textId="77777777" w:rsidTr="009B44C1">
        <w:trPr>
          <w:trHeight w:val="270"/>
        </w:trPr>
        <w:tc>
          <w:tcPr>
            <w:tcW w:w="2156" w:type="dxa"/>
            <w:tcBorders>
              <w:bottom w:val="nil"/>
            </w:tcBorders>
          </w:tcPr>
          <w:p w14:paraId="702AC366" w14:textId="77777777" w:rsidR="009B44C1" w:rsidRDefault="009B44C1" w:rsidP="009B44C1">
            <w:pPr>
              <w:pStyle w:val="TableParagraph"/>
              <w:spacing w:line="250" w:lineRule="exact"/>
              <w:ind w:left="107"/>
              <w:rPr>
                <w:sz w:val="24"/>
              </w:rPr>
            </w:pPr>
            <w:r>
              <w:rPr>
                <w:sz w:val="24"/>
              </w:rPr>
              <w:t>ответственному</w:t>
            </w:r>
            <w:r>
              <w:rPr>
                <w:spacing w:val="-6"/>
                <w:sz w:val="24"/>
              </w:rPr>
              <w:t xml:space="preserve"> </w:t>
            </w:r>
            <w:r>
              <w:rPr>
                <w:sz w:val="24"/>
              </w:rPr>
              <w:t>за</w:t>
            </w:r>
          </w:p>
        </w:tc>
        <w:tc>
          <w:tcPr>
            <w:tcW w:w="3692" w:type="dxa"/>
            <w:gridSpan w:val="2"/>
            <w:vMerge w:val="restart"/>
          </w:tcPr>
          <w:p w14:paraId="33971D09" w14:textId="77777777" w:rsidR="009B44C1" w:rsidRDefault="009B44C1" w:rsidP="009B44C1">
            <w:pPr>
              <w:pStyle w:val="TableParagraph"/>
              <w:rPr>
                <w:sz w:val="24"/>
              </w:rPr>
            </w:pPr>
          </w:p>
        </w:tc>
        <w:tc>
          <w:tcPr>
            <w:tcW w:w="1656" w:type="dxa"/>
            <w:vMerge w:val="restart"/>
          </w:tcPr>
          <w:p w14:paraId="4741BB36" w14:textId="77777777" w:rsidR="009B44C1" w:rsidRDefault="009B44C1" w:rsidP="009B44C1">
            <w:pPr>
              <w:pStyle w:val="TableParagraph"/>
              <w:rPr>
                <w:sz w:val="24"/>
              </w:rPr>
            </w:pPr>
          </w:p>
        </w:tc>
        <w:tc>
          <w:tcPr>
            <w:tcW w:w="1378" w:type="dxa"/>
            <w:tcBorders>
              <w:bottom w:val="nil"/>
            </w:tcBorders>
          </w:tcPr>
          <w:p w14:paraId="3FB7D165" w14:textId="77777777" w:rsidR="009B44C1" w:rsidRDefault="009B44C1" w:rsidP="009B44C1">
            <w:pPr>
              <w:pStyle w:val="TableParagraph"/>
              <w:spacing w:line="250" w:lineRule="exact"/>
              <w:ind w:left="107"/>
              <w:rPr>
                <w:sz w:val="24"/>
              </w:rPr>
            </w:pPr>
            <w:r>
              <w:rPr>
                <w:sz w:val="24"/>
              </w:rPr>
              <w:t>ное</w:t>
            </w:r>
            <w:r>
              <w:rPr>
                <w:spacing w:val="-1"/>
                <w:sz w:val="24"/>
              </w:rPr>
              <w:t xml:space="preserve"> </w:t>
            </w:r>
            <w:r>
              <w:rPr>
                <w:sz w:val="24"/>
              </w:rPr>
              <w:t>за</w:t>
            </w:r>
          </w:p>
        </w:tc>
        <w:tc>
          <w:tcPr>
            <w:tcW w:w="2016" w:type="dxa"/>
            <w:vMerge w:val="restart"/>
          </w:tcPr>
          <w:p w14:paraId="09E8F42D" w14:textId="77777777" w:rsidR="009B44C1" w:rsidRDefault="009B44C1" w:rsidP="009B44C1">
            <w:pPr>
              <w:pStyle w:val="TableParagraph"/>
              <w:rPr>
                <w:sz w:val="24"/>
              </w:rPr>
            </w:pPr>
          </w:p>
        </w:tc>
        <w:tc>
          <w:tcPr>
            <w:tcW w:w="1957" w:type="dxa"/>
            <w:tcBorders>
              <w:bottom w:val="nil"/>
            </w:tcBorders>
          </w:tcPr>
          <w:p w14:paraId="48EC05B7" w14:textId="77777777" w:rsidR="009B44C1" w:rsidRDefault="009B44C1" w:rsidP="009B44C1">
            <w:pPr>
              <w:pStyle w:val="TableParagraph"/>
              <w:spacing w:line="250" w:lineRule="exact"/>
              <w:ind w:left="107"/>
              <w:rPr>
                <w:sz w:val="24"/>
              </w:rPr>
            </w:pPr>
            <w:r>
              <w:rPr>
                <w:sz w:val="24"/>
              </w:rPr>
              <w:t>(муниципальной</w:t>
            </w:r>
          </w:p>
        </w:tc>
        <w:tc>
          <w:tcPr>
            <w:tcW w:w="2504" w:type="dxa"/>
            <w:tcBorders>
              <w:bottom w:val="nil"/>
            </w:tcBorders>
          </w:tcPr>
          <w:p w14:paraId="21A40D22" w14:textId="77777777" w:rsidR="009B44C1" w:rsidRDefault="009B44C1" w:rsidP="009B44C1">
            <w:pPr>
              <w:pStyle w:val="TableParagraph"/>
              <w:spacing w:line="250" w:lineRule="exact"/>
              <w:ind w:left="106"/>
              <w:rPr>
                <w:sz w:val="24"/>
              </w:rPr>
            </w:pPr>
            <w:r>
              <w:rPr>
                <w:sz w:val="24"/>
              </w:rPr>
              <w:t>(сведения),</w:t>
            </w:r>
          </w:p>
        </w:tc>
      </w:tr>
      <w:tr w:rsidR="009B44C1" w14:paraId="34F3B615" w14:textId="77777777" w:rsidTr="009B44C1">
        <w:trPr>
          <w:trHeight w:val="266"/>
        </w:trPr>
        <w:tc>
          <w:tcPr>
            <w:tcW w:w="2156" w:type="dxa"/>
            <w:tcBorders>
              <w:top w:val="nil"/>
              <w:bottom w:val="nil"/>
            </w:tcBorders>
          </w:tcPr>
          <w:p w14:paraId="4FA82520" w14:textId="77777777" w:rsidR="009B44C1" w:rsidRDefault="009B44C1" w:rsidP="009B44C1">
            <w:pPr>
              <w:pStyle w:val="TableParagraph"/>
              <w:spacing w:line="246" w:lineRule="exact"/>
              <w:ind w:left="107"/>
              <w:rPr>
                <w:sz w:val="24"/>
              </w:rPr>
            </w:pPr>
            <w:r>
              <w:rPr>
                <w:sz w:val="24"/>
              </w:rPr>
              <w:t>предоставление</w:t>
            </w:r>
          </w:p>
        </w:tc>
        <w:tc>
          <w:tcPr>
            <w:tcW w:w="3692" w:type="dxa"/>
            <w:gridSpan w:val="2"/>
            <w:vMerge/>
            <w:tcBorders>
              <w:top w:val="nil"/>
            </w:tcBorders>
          </w:tcPr>
          <w:p w14:paraId="00A524A1" w14:textId="77777777" w:rsidR="009B44C1" w:rsidRDefault="009B44C1" w:rsidP="009B44C1">
            <w:pPr>
              <w:rPr>
                <w:sz w:val="2"/>
                <w:szCs w:val="2"/>
              </w:rPr>
            </w:pPr>
          </w:p>
        </w:tc>
        <w:tc>
          <w:tcPr>
            <w:tcW w:w="1656" w:type="dxa"/>
            <w:vMerge/>
            <w:tcBorders>
              <w:top w:val="nil"/>
            </w:tcBorders>
          </w:tcPr>
          <w:p w14:paraId="5A7AEC75" w14:textId="77777777" w:rsidR="009B44C1" w:rsidRDefault="009B44C1" w:rsidP="009B44C1">
            <w:pPr>
              <w:rPr>
                <w:sz w:val="2"/>
                <w:szCs w:val="2"/>
              </w:rPr>
            </w:pPr>
          </w:p>
        </w:tc>
        <w:tc>
          <w:tcPr>
            <w:tcW w:w="1378" w:type="dxa"/>
            <w:tcBorders>
              <w:top w:val="nil"/>
              <w:bottom w:val="nil"/>
            </w:tcBorders>
          </w:tcPr>
          <w:p w14:paraId="38CE38A5" w14:textId="77777777" w:rsidR="009B44C1" w:rsidRDefault="009B44C1" w:rsidP="009B44C1">
            <w:pPr>
              <w:pStyle w:val="TableParagraph"/>
              <w:spacing w:line="246" w:lineRule="exact"/>
              <w:ind w:left="107"/>
              <w:rPr>
                <w:sz w:val="24"/>
              </w:rPr>
            </w:pPr>
            <w:r>
              <w:rPr>
                <w:sz w:val="24"/>
              </w:rPr>
              <w:t>предоставл</w:t>
            </w:r>
          </w:p>
        </w:tc>
        <w:tc>
          <w:tcPr>
            <w:tcW w:w="2016" w:type="dxa"/>
            <w:vMerge/>
            <w:tcBorders>
              <w:top w:val="nil"/>
            </w:tcBorders>
          </w:tcPr>
          <w:p w14:paraId="5A5FE5B6" w14:textId="77777777" w:rsidR="009B44C1" w:rsidRDefault="009B44C1" w:rsidP="009B44C1">
            <w:pPr>
              <w:rPr>
                <w:sz w:val="2"/>
                <w:szCs w:val="2"/>
              </w:rPr>
            </w:pPr>
          </w:p>
        </w:tc>
        <w:tc>
          <w:tcPr>
            <w:tcW w:w="1957" w:type="dxa"/>
            <w:tcBorders>
              <w:top w:val="nil"/>
              <w:bottom w:val="nil"/>
            </w:tcBorders>
          </w:tcPr>
          <w:p w14:paraId="2BFC53CE" w14:textId="77777777" w:rsidR="009B44C1" w:rsidRDefault="009B44C1" w:rsidP="009B44C1">
            <w:pPr>
              <w:pStyle w:val="TableParagraph"/>
              <w:spacing w:line="246" w:lineRule="exact"/>
              <w:ind w:left="107"/>
              <w:rPr>
                <w:sz w:val="24"/>
              </w:rPr>
            </w:pPr>
            <w:r>
              <w:rPr>
                <w:sz w:val="24"/>
              </w:rPr>
              <w:t>)</w:t>
            </w:r>
            <w:r>
              <w:rPr>
                <w:spacing w:val="-2"/>
                <w:sz w:val="24"/>
              </w:rPr>
              <w:t xml:space="preserve"> </w:t>
            </w:r>
            <w:r>
              <w:rPr>
                <w:sz w:val="24"/>
              </w:rPr>
              <w:t>услуги,</w:t>
            </w:r>
          </w:p>
        </w:tc>
        <w:tc>
          <w:tcPr>
            <w:tcW w:w="2504" w:type="dxa"/>
            <w:tcBorders>
              <w:top w:val="nil"/>
              <w:bottom w:val="nil"/>
            </w:tcBorders>
          </w:tcPr>
          <w:p w14:paraId="0A27D3C4" w14:textId="77777777" w:rsidR="009B44C1" w:rsidRDefault="009B44C1" w:rsidP="009B44C1">
            <w:pPr>
              <w:pStyle w:val="TableParagraph"/>
              <w:spacing w:line="246" w:lineRule="exact"/>
              <w:ind w:left="106"/>
              <w:rPr>
                <w:sz w:val="24"/>
              </w:rPr>
            </w:pPr>
            <w:r>
              <w:rPr>
                <w:sz w:val="24"/>
              </w:rPr>
              <w:t>предусмотренные</w:t>
            </w:r>
          </w:p>
        </w:tc>
      </w:tr>
      <w:tr w:rsidR="009B44C1" w14:paraId="6E10448E" w14:textId="77777777" w:rsidTr="009B44C1">
        <w:trPr>
          <w:trHeight w:val="265"/>
        </w:trPr>
        <w:tc>
          <w:tcPr>
            <w:tcW w:w="2156" w:type="dxa"/>
            <w:tcBorders>
              <w:top w:val="nil"/>
              <w:bottom w:val="nil"/>
            </w:tcBorders>
          </w:tcPr>
          <w:p w14:paraId="049D2018" w14:textId="77777777" w:rsidR="009B44C1" w:rsidRDefault="009B44C1" w:rsidP="009B44C1">
            <w:pPr>
              <w:pStyle w:val="TableParagraph"/>
              <w:spacing w:line="246" w:lineRule="exact"/>
              <w:ind w:left="107"/>
              <w:rPr>
                <w:sz w:val="24"/>
              </w:rPr>
            </w:pPr>
            <w:r>
              <w:rPr>
                <w:sz w:val="24"/>
              </w:rPr>
              <w:t>государственной</w:t>
            </w:r>
          </w:p>
        </w:tc>
        <w:tc>
          <w:tcPr>
            <w:tcW w:w="3692" w:type="dxa"/>
            <w:gridSpan w:val="2"/>
            <w:vMerge/>
            <w:tcBorders>
              <w:top w:val="nil"/>
            </w:tcBorders>
          </w:tcPr>
          <w:p w14:paraId="1AE4F1BE" w14:textId="77777777" w:rsidR="009B44C1" w:rsidRDefault="009B44C1" w:rsidP="009B44C1">
            <w:pPr>
              <w:rPr>
                <w:sz w:val="2"/>
                <w:szCs w:val="2"/>
              </w:rPr>
            </w:pPr>
          </w:p>
        </w:tc>
        <w:tc>
          <w:tcPr>
            <w:tcW w:w="1656" w:type="dxa"/>
            <w:vMerge/>
            <w:tcBorders>
              <w:top w:val="nil"/>
            </w:tcBorders>
          </w:tcPr>
          <w:p w14:paraId="5C1AC244" w14:textId="77777777" w:rsidR="009B44C1" w:rsidRDefault="009B44C1" w:rsidP="009B44C1">
            <w:pPr>
              <w:rPr>
                <w:sz w:val="2"/>
                <w:szCs w:val="2"/>
              </w:rPr>
            </w:pPr>
          </w:p>
        </w:tc>
        <w:tc>
          <w:tcPr>
            <w:tcW w:w="1378" w:type="dxa"/>
            <w:tcBorders>
              <w:top w:val="nil"/>
              <w:bottom w:val="nil"/>
            </w:tcBorders>
          </w:tcPr>
          <w:p w14:paraId="099B860B" w14:textId="77777777" w:rsidR="009B44C1" w:rsidRDefault="009B44C1" w:rsidP="009B44C1">
            <w:pPr>
              <w:pStyle w:val="TableParagraph"/>
              <w:spacing w:line="246" w:lineRule="exact"/>
              <w:ind w:left="107"/>
              <w:rPr>
                <w:sz w:val="24"/>
              </w:rPr>
            </w:pPr>
            <w:r>
              <w:rPr>
                <w:sz w:val="24"/>
              </w:rPr>
              <w:t>ение</w:t>
            </w:r>
          </w:p>
        </w:tc>
        <w:tc>
          <w:tcPr>
            <w:tcW w:w="2016" w:type="dxa"/>
            <w:vMerge/>
            <w:tcBorders>
              <w:top w:val="nil"/>
            </w:tcBorders>
          </w:tcPr>
          <w:p w14:paraId="2E721795" w14:textId="77777777" w:rsidR="009B44C1" w:rsidRDefault="009B44C1" w:rsidP="009B44C1">
            <w:pPr>
              <w:rPr>
                <w:sz w:val="2"/>
                <w:szCs w:val="2"/>
              </w:rPr>
            </w:pPr>
          </w:p>
        </w:tc>
        <w:tc>
          <w:tcPr>
            <w:tcW w:w="1957" w:type="dxa"/>
            <w:tcBorders>
              <w:top w:val="nil"/>
              <w:bottom w:val="nil"/>
            </w:tcBorders>
          </w:tcPr>
          <w:p w14:paraId="69FF82D2" w14:textId="77777777" w:rsidR="009B44C1" w:rsidRDefault="009B44C1" w:rsidP="009B44C1">
            <w:pPr>
              <w:pStyle w:val="TableParagraph"/>
              <w:spacing w:line="246" w:lineRule="exact"/>
              <w:ind w:left="107"/>
              <w:rPr>
                <w:sz w:val="24"/>
              </w:rPr>
            </w:pPr>
            <w:r>
              <w:rPr>
                <w:sz w:val="24"/>
              </w:rPr>
              <w:t>находящихся</w:t>
            </w:r>
            <w:r>
              <w:rPr>
                <w:spacing w:val="-2"/>
                <w:sz w:val="24"/>
              </w:rPr>
              <w:t xml:space="preserve"> </w:t>
            </w:r>
            <w:r>
              <w:rPr>
                <w:sz w:val="24"/>
              </w:rPr>
              <w:t>в</w:t>
            </w:r>
          </w:p>
        </w:tc>
        <w:tc>
          <w:tcPr>
            <w:tcW w:w="2504" w:type="dxa"/>
            <w:tcBorders>
              <w:top w:val="nil"/>
              <w:bottom w:val="nil"/>
            </w:tcBorders>
          </w:tcPr>
          <w:p w14:paraId="0A4AAE60" w14:textId="77777777" w:rsidR="009B44C1" w:rsidRDefault="009B44C1" w:rsidP="009B44C1">
            <w:pPr>
              <w:pStyle w:val="TableParagraph"/>
              <w:spacing w:line="246" w:lineRule="exact"/>
              <w:ind w:left="106"/>
              <w:rPr>
                <w:sz w:val="24"/>
              </w:rPr>
            </w:pPr>
            <w:r>
              <w:rPr>
                <w:sz w:val="24"/>
              </w:rPr>
              <w:t>пунктами</w:t>
            </w:r>
            <w:r>
              <w:rPr>
                <w:spacing w:val="-3"/>
                <w:sz w:val="24"/>
              </w:rPr>
              <w:t xml:space="preserve"> </w:t>
            </w:r>
            <w:r>
              <w:rPr>
                <w:sz w:val="24"/>
              </w:rPr>
              <w:t>2.12</w:t>
            </w:r>
          </w:p>
        </w:tc>
      </w:tr>
      <w:tr w:rsidR="009B44C1" w14:paraId="5E8D95D1" w14:textId="77777777" w:rsidTr="009B44C1">
        <w:trPr>
          <w:trHeight w:val="266"/>
        </w:trPr>
        <w:tc>
          <w:tcPr>
            <w:tcW w:w="2156" w:type="dxa"/>
            <w:tcBorders>
              <w:top w:val="nil"/>
              <w:bottom w:val="nil"/>
            </w:tcBorders>
          </w:tcPr>
          <w:p w14:paraId="0122F7D2" w14:textId="77777777" w:rsidR="009B44C1" w:rsidRDefault="009B44C1" w:rsidP="009B44C1">
            <w:pPr>
              <w:pStyle w:val="TableParagraph"/>
              <w:spacing w:line="246" w:lineRule="exact"/>
              <w:ind w:left="107"/>
              <w:rPr>
                <w:sz w:val="24"/>
              </w:rPr>
            </w:pPr>
            <w:r>
              <w:rPr>
                <w:sz w:val="24"/>
              </w:rPr>
              <w:t>(муниципальной)</w:t>
            </w:r>
          </w:p>
        </w:tc>
        <w:tc>
          <w:tcPr>
            <w:tcW w:w="3692" w:type="dxa"/>
            <w:gridSpan w:val="2"/>
            <w:vMerge/>
            <w:tcBorders>
              <w:top w:val="nil"/>
            </w:tcBorders>
          </w:tcPr>
          <w:p w14:paraId="3589ED0F" w14:textId="77777777" w:rsidR="009B44C1" w:rsidRDefault="009B44C1" w:rsidP="009B44C1">
            <w:pPr>
              <w:rPr>
                <w:sz w:val="2"/>
                <w:szCs w:val="2"/>
              </w:rPr>
            </w:pPr>
          </w:p>
        </w:tc>
        <w:tc>
          <w:tcPr>
            <w:tcW w:w="1656" w:type="dxa"/>
            <w:vMerge/>
            <w:tcBorders>
              <w:top w:val="nil"/>
            </w:tcBorders>
          </w:tcPr>
          <w:p w14:paraId="07583404" w14:textId="77777777" w:rsidR="009B44C1" w:rsidRDefault="009B44C1" w:rsidP="009B44C1">
            <w:pPr>
              <w:rPr>
                <w:sz w:val="2"/>
                <w:szCs w:val="2"/>
              </w:rPr>
            </w:pPr>
          </w:p>
        </w:tc>
        <w:tc>
          <w:tcPr>
            <w:tcW w:w="1378" w:type="dxa"/>
            <w:tcBorders>
              <w:top w:val="nil"/>
              <w:bottom w:val="nil"/>
            </w:tcBorders>
          </w:tcPr>
          <w:p w14:paraId="5DD03B0B" w14:textId="77777777" w:rsidR="009B44C1" w:rsidRDefault="009B44C1" w:rsidP="009B44C1">
            <w:pPr>
              <w:pStyle w:val="TableParagraph"/>
              <w:spacing w:line="246" w:lineRule="exact"/>
              <w:ind w:left="107"/>
              <w:rPr>
                <w:sz w:val="24"/>
              </w:rPr>
            </w:pPr>
            <w:r>
              <w:rPr>
                <w:sz w:val="24"/>
              </w:rPr>
              <w:t>государств</w:t>
            </w:r>
          </w:p>
        </w:tc>
        <w:tc>
          <w:tcPr>
            <w:tcW w:w="2016" w:type="dxa"/>
            <w:vMerge/>
            <w:tcBorders>
              <w:top w:val="nil"/>
            </w:tcBorders>
          </w:tcPr>
          <w:p w14:paraId="1875FAAD" w14:textId="77777777" w:rsidR="009B44C1" w:rsidRDefault="009B44C1" w:rsidP="009B44C1">
            <w:pPr>
              <w:rPr>
                <w:sz w:val="2"/>
                <w:szCs w:val="2"/>
              </w:rPr>
            </w:pPr>
          </w:p>
        </w:tc>
        <w:tc>
          <w:tcPr>
            <w:tcW w:w="1957" w:type="dxa"/>
            <w:tcBorders>
              <w:top w:val="nil"/>
              <w:bottom w:val="nil"/>
            </w:tcBorders>
          </w:tcPr>
          <w:p w14:paraId="011E84FC" w14:textId="77777777" w:rsidR="009B44C1" w:rsidRDefault="009B44C1" w:rsidP="009B44C1">
            <w:pPr>
              <w:pStyle w:val="TableParagraph"/>
              <w:spacing w:line="246" w:lineRule="exact"/>
              <w:ind w:left="107"/>
              <w:rPr>
                <w:sz w:val="24"/>
              </w:rPr>
            </w:pPr>
            <w:r>
              <w:rPr>
                <w:sz w:val="24"/>
              </w:rPr>
              <w:t>распоряжении</w:t>
            </w:r>
          </w:p>
        </w:tc>
        <w:tc>
          <w:tcPr>
            <w:tcW w:w="2504" w:type="dxa"/>
            <w:tcBorders>
              <w:top w:val="nil"/>
              <w:bottom w:val="nil"/>
            </w:tcBorders>
          </w:tcPr>
          <w:p w14:paraId="0AE06BA0" w14:textId="77777777" w:rsidR="009B44C1" w:rsidRDefault="009B44C1" w:rsidP="009B44C1">
            <w:pPr>
              <w:pStyle w:val="TableParagraph"/>
              <w:spacing w:line="246" w:lineRule="exact"/>
              <w:ind w:left="106"/>
              <w:rPr>
                <w:sz w:val="24"/>
              </w:rPr>
            </w:pPr>
            <w:r>
              <w:rPr>
                <w:sz w:val="24"/>
              </w:rPr>
              <w:t>Административного</w:t>
            </w:r>
          </w:p>
        </w:tc>
      </w:tr>
      <w:tr w:rsidR="009B44C1" w14:paraId="15EFF18E" w14:textId="77777777" w:rsidTr="009B44C1">
        <w:trPr>
          <w:trHeight w:val="266"/>
        </w:trPr>
        <w:tc>
          <w:tcPr>
            <w:tcW w:w="2156" w:type="dxa"/>
            <w:tcBorders>
              <w:top w:val="nil"/>
              <w:bottom w:val="nil"/>
            </w:tcBorders>
          </w:tcPr>
          <w:p w14:paraId="78B95D35" w14:textId="77777777" w:rsidR="009B44C1" w:rsidRDefault="009B44C1" w:rsidP="009B44C1">
            <w:pPr>
              <w:pStyle w:val="TableParagraph"/>
              <w:spacing w:line="246" w:lineRule="exact"/>
              <w:ind w:left="107"/>
              <w:rPr>
                <w:sz w:val="24"/>
              </w:rPr>
            </w:pPr>
            <w:r>
              <w:rPr>
                <w:sz w:val="24"/>
              </w:rPr>
              <w:t>услуги</w:t>
            </w:r>
          </w:p>
        </w:tc>
        <w:tc>
          <w:tcPr>
            <w:tcW w:w="3692" w:type="dxa"/>
            <w:gridSpan w:val="2"/>
            <w:vMerge/>
            <w:tcBorders>
              <w:top w:val="nil"/>
            </w:tcBorders>
          </w:tcPr>
          <w:p w14:paraId="7A39C086" w14:textId="77777777" w:rsidR="009B44C1" w:rsidRDefault="009B44C1" w:rsidP="009B44C1">
            <w:pPr>
              <w:rPr>
                <w:sz w:val="2"/>
                <w:szCs w:val="2"/>
              </w:rPr>
            </w:pPr>
          </w:p>
        </w:tc>
        <w:tc>
          <w:tcPr>
            <w:tcW w:w="1656" w:type="dxa"/>
            <w:vMerge/>
            <w:tcBorders>
              <w:top w:val="nil"/>
            </w:tcBorders>
          </w:tcPr>
          <w:p w14:paraId="149BC1B4" w14:textId="77777777" w:rsidR="009B44C1" w:rsidRDefault="009B44C1" w:rsidP="009B44C1">
            <w:pPr>
              <w:rPr>
                <w:sz w:val="2"/>
                <w:szCs w:val="2"/>
              </w:rPr>
            </w:pPr>
          </w:p>
        </w:tc>
        <w:tc>
          <w:tcPr>
            <w:tcW w:w="1378" w:type="dxa"/>
            <w:tcBorders>
              <w:top w:val="nil"/>
              <w:bottom w:val="nil"/>
            </w:tcBorders>
          </w:tcPr>
          <w:p w14:paraId="3662D4F5" w14:textId="77777777" w:rsidR="009B44C1" w:rsidRDefault="009B44C1" w:rsidP="009B44C1">
            <w:pPr>
              <w:pStyle w:val="TableParagraph"/>
              <w:spacing w:line="246" w:lineRule="exact"/>
              <w:ind w:left="107"/>
              <w:rPr>
                <w:sz w:val="24"/>
              </w:rPr>
            </w:pPr>
            <w:r>
              <w:rPr>
                <w:sz w:val="24"/>
              </w:rPr>
              <w:t>енной</w:t>
            </w:r>
          </w:p>
        </w:tc>
        <w:tc>
          <w:tcPr>
            <w:tcW w:w="2016" w:type="dxa"/>
            <w:vMerge/>
            <w:tcBorders>
              <w:top w:val="nil"/>
            </w:tcBorders>
          </w:tcPr>
          <w:p w14:paraId="0890882F" w14:textId="77777777" w:rsidR="009B44C1" w:rsidRDefault="009B44C1" w:rsidP="009B44C1">
            <w:pPr>
              <w:rPr>
                <w:sz w:val="2"/>
                <w:szCs w:val="2"/>
              </w:rPr>
            </w:pPr>
          </w:p>
        </w:tc>
        <w:tc>
          <w:tcPr>
            <w:tcW w:w="1957" w:type="dxa"/>
            <w:tcBorders>
              <w:top w:val="nil"/>
              <w:bottom w:val="nil"/>
            </w:tcBorders>
          </w:tcPr>
          <w:p w14:paraId="2BC52A00" w14:textId="77777777" w:rsidR="009B44C1" w:rsidRDefault="009B44C1" w:rsidP="009B44C1">
            <w:pPr>
              <w:pStyle w:val="TableParagraph"/>
              <w:spacing w:line="246" w:lineRule="exact"/>
              <w:ind w:left="107"/>
              <w:rPr>
                <w:sz w:val="24"/>
              </w:rPr>
            </w:pPr>
            <w:r>
              <w:rPr>
                <w:sz w:val="24"/>
              </w:rPr>
              <w:t>государственны</w:t>
            </w:r>
          </w:p>
        </w:tc>
        <w:tc>
          <w:tcPr>
            <w:tcW w:w="2504" w:type="dxa"/>
            <w:tcBorders>
              <w:top w:val="nil"/>
              <w:bottom w:val="nil"/>
            </w:tcBorders>
          </w:tcPr>
          <w:p w14:paraId="45E8FAF2" w14:textId="77777777" w:rsidR="009B44C1" w:rsidRDefault="009B44C1" w:rsidP="009B44C1">
            <w:pPr>
              <w:pStyle w:val="TableParagraph"/>
              <w:spacing w:line="246" w:lineRule="exact"/>
              <w:ind w:left="106"/>
              <w:rPr>
                <w:sz w:val="24"/>
              </w:rPr>
            </w:pPr>
            <w:r>
              <w:rPr>
                <w:sz w:val="24"/>
              </w:rPr>
              <w:t>регламента,</w:t>
            </w:r>
            <w:r>
              <w:rPr>
                <w:spacing w:val="-2"/>
                <w:sz w:val="24"/>
              </w:rPr>
              <w:t xml:space="preserve"> </w:t>
            </w:r>
            <w:r>
              <w:rPr>
                <w:sz w:val="24"/>
              </w:rPr>
              <w:t>в</w:t>
            </w:r>
            <w:r>
              <w:rPr>
                <w:spacing w:val="-3"/>
                <w:sz w:val="24"/>
              </w:rPr>
              <w:t xml:space="preserve"> </w:t>
            </w:r>
            <w:r>
              <w:rPr>
                <w:sz w:val="24"/>
              </w:rPr>
              <w:t>том</w:t>
            </w:r>
          </w:p>
        </w:tc>
      </w:tr>
      <w:tr w:rsidR="009B44C1" w14:paraId="2E09EFF4" w14:textId="77777777" w:rsidTr="009B44C1">
        <w:trPr>
          <w:trHeight w:val="265"/>
        </w:trPr>
        <w:tc>
          <w:tcPr>
            <w:tcW w:w="2156" w:type="dxa"/>
            <w:tcBorders>
              <w:top w:val="nil"/>
              <w:bottom w:val="nil"/>
            </w:tcBorders>
          </w:tcPr>
          <w:p w14:paraId="31128DAF" w14:textId="77777777" w:rsidR="009B44C1" w:rsidRDefault="009B44C1" w:rsidP="009B44C1">
            <w:pPr>
              <w:pStyle w:val="TableParagraph"/>
              <w:rPr>
                <w:sz w:val="18"/>
              </w:rPr>
            </w:pPr>
          </w:p>
        </w:tc>
        <w:tc>
          <w:tcPr>
            <w:tcW w:w="3692" w:type="dxa"/>
            <w:gridSpan w:val="2"/>
            <w:vMerge/>
            <w:tcBorders>
              <w:top w:val="nil"/>
            </w:tcBorders>
          </w:tcPr>
          <w:p w14:paraId="2FD235C9" w14:textId="77777777" w:rsidR="009B44C1" w:rsidRDefault="009B44C1" w:rsidP="009B44C1">
            <w:pPr>
              <w:rPr>
                <w:sz w:val="2"/>
                <w:szCs w:val="2"/>
              </w:rPr>
            </w:pPr>
          </w:p>
        </w:tc>
        <w:tc>
          <w:tcPr>
            <w:tcW w:w="1656" w:type="dxa"/>
            <w:vMerge/>
            <w:tcBorders>
              <w:top w:val="nil"/>
            </w:tcBorders>
          </w:tcPr>
          <w:p w14:paraId="2E66373D" w14:textId="77777777" w:rsidR="009B44C1" w:rsidRDefault="009B44C1" w:rsidP="009B44C1">
            <w:pPr>
              <w:rPr>
                <w:sz w:val="2"/>
                <w:szCs w:val="2"/>
              </w:rPr>
            </w:pPr>
          </w:p>
        </w:tc>
        <w:tc>
          <w:tcPr>
            <w:tcW w:w="1378" w:type="dxa"/>
            <w:tcBorders>
              <w:top w:val="nil"/>
              <w:bottom w:val="nil"/>
            </w:tcBorders>
          </w:tcPr>
          <w:p w14:paraId="2261E31F" w14:textId="77777777" w:rsidR="009B44C1" w:rsidRDefault="009B44C1" w:rsidP="009B44C1">
            <w:pPr>
              <w:pStyle w:val="TableParagraph"/>
              <w:spacing w:line="246" w:lineRule="exact"/>
              <w:ind w:left="107"/>
              <w:rPr>
                <w:sz w:val="24"/>
              </w:rPr>
            </w:pPr>
            <w:r>
              <w:rPr>
                <w:sz w:val="24"/>
              </w:rPr>
              <w:t>(муниципа</w:t>
            </w:r>
          </w:p>
        </w:tc>
        <w:tc>
          <w:tcPr>
            <w:tcW w:w="2016" w:type="dxa"/>
            <w:vMerge/>
            <w:tcBorders>
              <w:top w:val="nil"/>
            </w:tcBorders>
          </w:tcPr>
          <w:p w14:paraId="2052EC70" w14:textId="77777777" w:rsidR="009B44C1" w:rsidRDefault="009B44C1" w:rsidP="009B44C1">
            <w:pPr>
              <w:rPr>
                <w:sz w:val="2"/>
                <w:szCs w:val="2"/>
              </w:rPr>
            </w:pPr>
          </w:p>
        </w:tc>
        <w:tc>
          <w:tcPr>
            <w:tcW w:w="1957" w:type="dxa"/>
            <w:tcBorders>
              <w:top w:val="nil"/>
              <w:bottom w:val="nil"/>
            </w:tcBorders>
          </w:tcPr>
          <w:p w14:paraId="284545CD" w14:textId="77777777" w:rsidR="009B44C1" w:rsidRDefault="009B44C1" w:rsidP="009B44C1">
            <w:pPr>
              <w:pStyle w:val="TableParagraph"/>
              <w:spacing w:line="246" w:lineRule="exact"/>
              <w:ind w:left="107"/>
              <w:rPr>
                <w:sz w:val="24"/>
              </w:rPr>
            </w:pPr>
            <w:r>
              <w:rPr>
                <w:sz w:val="24"/>
              </w:rPr>
              <w:t>х</w:t>
            </w:r>
            <w:r>
              <w:rPr>
                <w:spacing w:val="1"/>
                <w:sz w:val="24"/>
              </w:rPr>
              <w:t xml:space="preserve"> </w:t>
            </w:r>
            <w:r>
              <w:rPr>
                <w:sz w:val="24"/>
              </w:rPr>
              <w:t>органов</w:t>
            </w:r>
          </w:p>
        </w:tc>
        <w:tc>
          <w:tcPr>
            <w:tcW w:w="2504" w:type="dxa"/>
            <w:tcBorders>
              <w:top w:val="nil"/>
              <w:bottom w:val="nil"/>
            </w:tcBorders>
          </w:tcPr>
          <w:p w14:paraId="04939D65" w14:textId="77777777" w:rsidR="009B44C1" w:rsidRDefault="009B44C1" w:rsidP="009B44C1">
            <w:pPr>
              <w:pStyle w:val="TableParagraph"/>
              <w:spacing w:line="246" w:lineRule="exact"/>
              <w:ind w:left="106"/>
              <w:rPr>
                <w:sz w:val="24"/>
              </w:rPr>
            </w:pPr>
            <w:r>
              <w:rPr>
                <w:sz w:val="24"/>
              </w:rPr>
              <w:t>числе</w:t>
            </w:r>
            <w:r>
              <w:rPr>
                <w:spacing w:val="-2"/>
                <w:sz w:val="24"/>
              </w:rPr>
              <w:t xml:space="preserve"> </w:t>
            </w:r>
            <w:r>
              <w:rPr>
                <w:sz w:val="24"/>
              </w:rPr>
              <w:t>с</w:t>
            </w:r>
          </w:p>
        </w:tc>
      </w:tr>
      <w:tr w:rsidR="009B44C1" w14:paraId="2F554CF7" w14:textId="77777777" w:rsidTr="009B44C1">
        <w:trPr>
          <w:trHeight w:val="266"/>
        </w:trPr>
        <w:tc>
          <w:tcPr>
            <w:tcW w:w="2156" w:type="dxa"/>
            <w:tcBorders>
              <w:top w:val="nil"/>
              <w:bottom w:val="nil"/>
            </w:tcBorders>
          </w:tcPr>
          <w:p w14:paraId="4E472953" w14:textId="77777777" w:rsidR="009B44C1" w:rsidRDefault="009B44C1" w:rsidP="009B44C1">
            <w:pPr>
              <w:pStyle w:val="TableParagraph"/>
              <w:rPr>
                <w:sz w:val="18"/>
              </w:rPr>
            </w:pPr>
          </w:p>
        </w:tc>
        <w:tc>
          <w:tcPr>
            <w:tcW w:w="3692" w:type="dxa"/>
            <w:gridSpan w:val="2"/>
            <w:vMerge/>
            <w:tcBorders>
              <w:top w:val="nil"/>
            </w:tcBorders>
          </w:tcPr>
          <w:p w14:paraId="1B092C26" w14:textId="77777777" w:rsidR="009B44C1" w:rsidRDefault="009B44C1" w:rsidP="009B44C1">
            <w:pPr>
              <w:rPr>
                <w:sz w:val="2"/>
                <w:szCs w:val="2"/>
              </w:rPr>
            </w:pPr>
          </w:p>
        </w:tc>
        <w:tc>
          <w:tcPr>
            <w:tcW w:w="1656" w:type="dxa"/>
            <w:vMerge/>
            <w:tcBorders>
              <w:top w:val="nil"/>
            </w:tcBorders>
          </w:tcPr>
          <w:p w14:paraId="49EF5CDC" w14:textId="77777777" w:rsidR="009B44C1" w:rsidRDefault="009B44C1" w:rsidP="009B44C1">
            <w:pPr>
              <w:rPr>
                <w:sz w:val="2"/>
                <w:szCs w:val="2"/>
              </w:rPr>
            </w:pPr>
          </w:p>
        </w:tc>
        <w:tc>
          <w:tcPr>
            <w:tcW w:w="1378" w:type="dxa"/>
            <w:tcBorders>
              <w:top w:val="nil"/>
              <w:bottom w:val="nil"/>
            </w:tcBorders>
          </w:tcPr>
          <w:p w14:paraId="7ECA4074" w14:textId="77777777" w:rsidR="009B44C1" w:rsidRDefault="009B44C1" w:rsidP="009B44C1">
            <w:pPr>
              <w:pStyle w:val="TableParagraph"/>
              <w:spacing w:line="246" w:lineRule="exact"/>
              <w:ind w:left="107"/>
              <w:rPr>
                <w:sz w:val="24"/>
              </w:rPr>
            </w:pPr>
            <w:r>
              <w:rPr>
                <w:sz w:val="24"/>
              </w:rPr>
              <w:t>льной)</w:t>
            </w:r>
          </w:p>
        </w:tc>
        <w:tc>
          <w:tcPr>
            <w:tcW w:w="2016" w:type="dxa"/>
            <w:vMerge/>
            <w:tcBorders>
              <w:top w:val="nil"/>
            </w:tcBorders>
          </w:tcPr>
          <w:p w14:paraId="3017AEDB" w14:textId="77777777" w:rsidR="009B44C1" w:rsidRDefault="009B44C1" w:rsidP="009B44C1">
            <w:pPr>
              <w:rPr>
                <w:sz w:val="2"/>
                <w:szCs w:val="2"/>
              </w:rPr>
            </w:pPr>
          </w:p>
        </w:tc>
        <w:tc>
          <w:tcPr>
            <w:tcW w:w="1957" w:type="dxa"/>
            <w:tcBorders>
              <w:top w:val="nil"/>
              <w:bottom w:val="nil"/>
            </w:tcBorders>
          </w:tcPr>
          <w:p w14:paraId="179BE632" w14:textId="77777777" w:rsidR="009B44C1" w:rsidRDefault="009B44C1" w:rsidP="009B44C1">
            <w:pPr>
              <w:pStyle w:val="TableParagraph"/>
              <w:spacing w:line="246" w:lineRule="exact"/>
              <w:ind w:left="107"/>
              <w:rPr>
                <w:sz w:val="24"/>
              </w:rPr>
            </w:pPr>
            <w:r>
              <w:rPr>
                <w:sz w:val="24"/>
              </w:rPr>
              <w:t>(организаций)</w:t>
            </w:r>
          </w:p>
        </w:tc>
        <w:tc>
          <w:tcPr>
            <w:tcW w:w="2504" w:type="dxa"/>
            <w:tcBorders>
              <w:top w:val="nil"/>
              <w:bottom w:val="nil"/>
            </w:tcBorders>
          </w:tcPr>
          <w:p w14:paraId="52DACF73" w14:textId="77777777" w:rsidR="009B44C1" w:rsidRDefault="009B44C1" w:rsidP="009B44C1">
            <w:pPr>
              <w:pStyle w:val="TableParagraph"/>
              <w:spacing w:line="246" w:lineRule="exact"/>
              <w:ind w:left="106"/>
              <w:rPr>
                <w:sz w:val="24"/>
              </w:rPr>
            </w:pPr>
            <w:r>
              <w:rPr>
                <w:sz w:val="24"/>
              </w:rPr>
              <w:t>использованием</w:t>
            </w:r>
          </w:p>
        </w:tc>
      </w:tr>
      <w:tr w:rsidR="009B44C1" w14:paraId="565312F9" w14:textId="77777777" w:rsidTr="009B44C1">
        <w:trPr>
          <w:trHeight w:val="271"/>
        </w:trPr>
        <w:tc>
          <w:tcPr>
            <w:tcW w:w="2156" w:type="dxa"/>
            <w:tcBorders>
              <w:top w:val="nil"/>
              <w:bottom w:val="nil"/>
            </w:tcBorders>
          </w:tcPr>
          <w:p w14:paraId="76765F91" w14:textId="77777777" w:rsidR="009B44C1" w:rsidRDefault="009B44C1" w:rsidP="009B44C1">
            <w:pPr>
              <w:pStyle w:val="TableParagraph"/>
              <w:rPr>
                <w:sz w:val="20"/>
              </w:rPr>
            </w:pPr>
          </w:p>
        </w:tc>
        <w:tc>
          <w:tcPr>
            <w:tcW w:w="3692" w:type="dxa"/>
            <w:gridSpan w:val="2"/>
            <w:vMerge/>
            <w:tcBorders>
              <w:top w:val="nil"/>
            </w:tcBorders>
          </w:tcPr>
          <w:p w14:paraId="363D3497" w14:textId="77777777" w:rsidR="009B44C1" w:rsidRDefault="009B44C1" w:rsidP="009B44C1">
            <w:pPr>
              <w:rPr>
                <w:sz w:val="2"/>
                <w:szCs w:val="2"/>
              </w:rPr>
            </w:pPr>
          </w:p>
        </w:tc>
        <w:tc>
          <w:tcPr>
            <w:tcW w:w="1656" w:type="dxa"/>
            <w:vMerge/>
            <w:tcBorders>
              <w:top w:val="nil"/>
            </w:tcBorders>
          </w:tcPr>
          <w:p w14:paraId="65174285" w14:textId="77777777" w:rsidR="009B44C1" w:rsidRDefault="009B44C1" w:rsidP="009B44C1">
            <w:pPr>
              <w:rPr>
                <w:sz w:val="2"/>
                <w:szCs w:val="2"/>
              </w:rPr>
            </w:pPr>
          </w:p>
        </w:tc>
        <w:tc>
          <w:tcPr>
            <w:tcW w:w="1378" w:type="dxa"/>
            <w:tcBorders>
              <w:top w:val="nil"/>
            </w:tcBorders>
          </w:tcPr>
          <w:p w14:paraId="485FD4F6" w14:textId="77777777" w:rsidR="009B44C1" w:rsidRDefault="009B44C1" w:rsidP="009B44C1">
            <w:pPr>
              <w:pStyle w:val="TableParagraph"/>
              <w:spacing w:line="251" w:lineRule="exact"/>
              <w:ind w:left="107"/>
              <w:rPr>
                <w:sz w:val="24"/>
              </w:rPr>
            </w:pPr>
            <w:r>
              <w:rPr>
                <w:sz w:val="24"/>
              </w:rPr>
              <w:t>услуги</w:t>
            </w:r>
          </w:p>
        </w:tc>
        <w:tc>
          <w:tcPr>
            <w:tcW w:w="2016" w:type="dxa"/>
            <w:vMerge/>
            <w:tcBorders>
              <w:top w:val="nil"/>
            </w:tcBorders>
          </w:tcPr>
          <w:p w14:paraId="1F79C9BF" w14:textId="77777777" w:rsidR="009B44C1" w:rsidRDefault="009B44C1" w:rsidP="009B44C1">
            <w:pPr>
              <w:rPr>
                <w:sz w:val="2"/>
                <w:szCs w:val="2"/>
              </w:rPr>
            </w:pPr>
          </w:p>
        </w:tc>
        <w:tc>
          <w:tcPr>
            <w:tcW w:w="1957" w:type="dxa"/>
            <w:tcBorders>
              <w:top w:val="nil"/>
            </w:tcBorders>
          </w:tcPr>
          <w:p w14:paraId="1E3D58D7" w14:textId="77777777" w:rsidR="009B44C1" w:rsidRDefault="009B44C1" w:rsidP="009B44C1">
            <w:pPr>
              <w:pStyle w:val="TableParagraph"/>
              <w:rPr>
                <w:sz w:val="20"/>
              </w:rPr>
            </w:pPr>
          </w:p>
        </w:tc>
        <w:tc>
          <w:tcPr>
            <w:tcW w:w="2504" w:type="dxa"/>
            <w:tcBorders>
              <w:top w:val="nil"/>
            </w:tcBorders>
          </w:tcPr>
          <w:p w14:paraId="3285E947" w14:textId="77777777" w:rsidR="009B44C1" w:rsidRDefault="009B44C1" w:rsidP="009B44C1">
            <w:pPr>
              <w:pStyle w:val="TableParagraph"/>
              <w:spacing w:line="251" w:lineRule="exact"/>
              <w:ind w:left="106"/>
              <w:rPr>
                <w:sz w:val="24"/>
              </w:rPr>
            </w:pPr>
            <w:r>
              <w:rPr>
                <w:sz w:val="24"/>
              </w:rPr>
              <w:t>СМЭВ</w:t>
            </w:r>
          </w:p>
        </w:tc>
      </w:tr>
      <w:tr w:rsidR="009B44C1" w14:paraId="1A3A3207" w14:textId="77777777" w:rsidTr="009B44C1">
        <w:trPr>
          <w:trHeight w:val="275"/>
        </w:trPr>
        <w:tc>
          <w:tcPr>
            <w:tcW w:w="2156" w:type="dxa"/>
            <w:tcBorders>
              <w:top w:val="nil"/>
              <w:bottom w:val="nil"/>
            </w:tcBorders>
          </w:tcPr>
          <w:p w14:paraId="4C0BAD8D" w14:textId="77777777" w:rsidR="009B44C1" w:rsidRDefault="009B44C1" w:rsidP="009B44C1">
            <w:pPr>
              <w:pStyle w:val="TableParagraph"/>
              <w:rPr>
                <w:sz w:val="20"/>
              </w:rPr>
            </w:pPr>
          </w:p>
        </w:tc>
        <w:tc>
          <w:tcPr>
            <w:tcW w:w="3692" w:type="dxa"/>
            <w:gridSpan w:val="2"/>
            <w:tcBorders>
              <w:bottom w:val="nil"/>
            </w:tcBorders>
          </w:tcPr>
          <w:p w14:paraId="770DE4EB" w14:textId="77777777" w:rsidR="009B44C1" w:rsidRDefault="009B44C1" w:rsidP="009B44C1">
            <w:pPr>
              <w:pStyle w:val="TableParagraph"/>
              <w:spacing w:line="256" w:lineRule="exact"/>
              <w:ind w:left="107"/>
              <w:rPr>
                <w:sz w:val="24"/>
              </w:rPr>
            </w:pPr>
            <w:r>
              <w:rPr>
                <w:sz w:val="24"/>
              </w:rPr>
              <w:t>получение</w:t>
            </w:r>
            <w:r>
              <w:rPr>
                <w:spacing w:val="-3"/>
                <w:sz w:val="24"/>
              </w:rPr>
              <w:t xml:space="preserve"> </w:t>
            </w:r>
            <w:r>
              <w:rPr>
                <w:sz w:val="24"/>
              </w:rPr>
              <w:t>ответов</w:t>
            </w:r>
            <w:r>
              <w:rPr>
                <w:spacing w:val="-1"/>
                <w:sz w:val="24"/>
              </w:rPr>
              <w:t xml:space="preserve"> </w:t>
            </w:r>
            <w:r>
              <w:rPr>
                <w:sz w:val="24"/>
              </w:rPr>
              <w:t>на</w:t>
            </w:r>
          </w:p>
        </w:tc>
        <w:tc>
          <w:tcPr>
            <w:tcW w:w="1656" w:type="dxa"/>
            <w:tcBorders>
              <w:bottom w:val="nil"/>
            </w:tcBorders>
          </w:tcPr>
          <w:p w14:paraId="6B13FE62" w14:textId="77777777" w:rsidR="009B44C1" w:rsidRDefault="009B44C1" w:rsidP="009B44C1">
            <w:pPr>
              <w:pStyle w:val="TableParagraph"/>
              <w:spacing w:line="256" w:lineRule="exact"/>
              <w:ind w:left="107"/>
              <w:rPr>
                <w:sz w:val="24"/>
              </w:rPr>
            </w:pPr>
            <w:r>
              <w:rPr>
                <w:sz w:val="24"/>
              </w:rPr>
              <w:t>3 рабочих</w:t>
            </w:r>
            <w:r>
              <w:rPr>
                <w:spacing w:val="2"/>
                <w:sz w:val="24"/>
              </w:rPr>
              <w:t xml:space="preserve"> </w:t>
            </w:r>
            <w:r>
              <w:rPr>
                <w:sz w:val="24"/>
              </w:rPr>
              <w:t>дня</w:t>
            </w:r>
          </w:p>
        </w:tc>
        <w:tc>
          <w:tcPr>
            <w:tcW w:w="1378" w:type="dxa"/>
            <w:tcBorders>
              <w:bottom w:val="nil"/>
            </w:tcBorders>
          </w:tcPr>
          <w:p w14:paraId="7912EEE8" w14:textId="77777777" w:rsidR="009B44C1" w:rsidRDefault="009B44C1" w:rsidP="009B44C1">
            <w:pPr>
              <w:pStyle w:val="TableParagraph"/>
              <w:spacing w:line="256" w:lineRule="exact"/>
              <w:ind w:left="107"/>
              <w:rPr>
                <w:sz w:val="24"/>
              </w:rPr>
            </w:pPr>
            <w:r>
              <w:rPr>
                <w:sz w:val="24"/>
              </w:rPr>
              <w:t>должностн</w:t>
            </w:r>
          </w:p>
        </w:tc>
        <w:tc>
          <w:tcPr>
            <w:tcW w:w="2016" w:type="dxa"/>
            <w:tcBorders>
              <w:bottom w:val="nil"/>
            </w:tcBorders>
          </w:tcPr>
          <w:p w14:paraId="66643D7B" w14:textId="77777777" w:rsidR="009B44C1" w:rsidRDefault="009B44C1" w:rsidP="009B44C1">
            <w:pPr>
              <w:pStyle w:val="TableParagraph"/>
              <w:spacing w:line="256" w:lineRule="exact"/>
              <w:ind w:left="107"/>
              <w:rPr>
                <w:sz w:val="24"/>
              </w:rPr>
            </w:pPr>
            <w:r>
              <w:rPr>
                <w:sz w:val="24"/>
              </w:rPr>
              <w:t>Уполномоченны</w:t>
            </w:r>
          </w:p>
        </w:tc>
        <w:tc>
          <w:tcPr>
            <w:tcW w:w="1957" w:type="dxa"/>
            <w:tcBorders>
              <w:bottom w:val="nil"/>
            </w:tcBorders>
          </w:tcPr>
          <w:p w14:paraId="2E97739F" w14:textId="77777777" w:rsidR="009B44C1" w:rsidRDefault="009B44C1" w:rsidP="009B44C1">
            <w:pPr>
              <w:pStyle w:val="TableParagraph"/>
              <w:spacing w:line="256" w:lineRule="exact"/>
              <w:ind w:left="107"/>
              <w:rPr>
                <w:sz w:val="24"/>
              </w:rPr>
            </w:pPr>
            <w:r>
              <w:rPr>
                <w:sz w:val="24"/>
              </w:rPr>
              <w:t>–</w:t>
            </w:r>
          </w:p>
        </w:tc>
        <w:tc>
          <w:tcPr>
            <w:tcW w:w="2504" w:type="dxa"/>
            <w:tcBorders>
              <w:bottom w:val="nil"/>
            </w:tcBorders>
          </w:tcPr>
          <w:p w14:paraId="033B6FBC" w14:textId="77777777" w:rsidR="009B44C1" w:rsidRDefault="009B44C1" w:rsidP="009B44C1">
            <w:pPr>
              <w:pStyle w:val="TableParagraph"/>
              <w:spacing w:line="256" w:lineRule="exact"/>
              <w:ind w:left="106"/>
              <w:rPr>
                <w:sz w:val="24"/>
              </w:rPr>
            </w:pPr>
            <w:r>
              <w:rPr>
                <w:sz w:val="24"/>
              </w:rPr>
              <w:t>получение</w:t>
            </w:r>
          </w:p>
        </w:tc>
      </w:tr>
      <w:tr w:rsidR="009B44C1" w14:paraId="4E933863" w14:textId="77777777" w:rsidTr="009B44C1">
        <w:trPr>
          <w:trHeight w:val="275"/>
        </w:trPr>
        <w:tc>
          <w:tcPr>
            <w:tcW w:w="2156" w:type="dxa"/>
            <w:tcBorders>
              <w:top w:val="nil"/>
              <w:bottom w:val="nil"/>
            </w:tcBorders>
          </w:tcPr>
          <w:p w14:paraId="459DE8E6" w14:textId="77777777" w:rsidR="009B44C1" w:rsidRDefault="009B44C1" w:rsidP="009B44C1">
            <w:pPr>
              <w:pStyle w:val="TableParagraph"/>
              <w:rPr>
                <w:sz w:val="20"/>
              </w:rPr>
            </w:pPr>
          </w:p>
        </w:tc>
        <w:tc>
          <w:tcPr>
            <w:tcW w:w="3692" w:type="dxa"/>
            <w:gridSpan w:val="2"/>
            <w:tcBorders>
              <w:top w:val="nil"/>
              <w:bottom w:val="nil"/>
            </w:tcBorders>
          </w:tcPr>
          <w:p w14:paraId="55FC8C6E" w14:textId="77777777" w:rsidR="009B44C1" w:rsidRDefault="009B44C1" w:rsidP="009B44C1">
            <w:pPr>
              <w:pStyle w:val="TableParagraph"/>
              <w:spacing w:line="256" w:lineRule="exact"/>
              <w:ind w:left="107"/>
              <w:rPr>
                <w:sz w:val="24"/>
              </w:rPr>
            </w:pPr>
            <w:r>
              <w:rPr>
                <w:sz w:val="24"/>
              </w:rPr>
              <w:t>межведомственные</w:t>
            </w:r>
            <w:r>
              <w:rPr>
                <w:spacing w:val="-4"/>
                <w:sz w:val="24"/>
              </w:rPr>
              <w:t xml:space="preserve"> </w:t>
            </w:r>
            <w:r>
              <w:rPr>
                <w:sz w:val="24"/>
              </w:rPr>
              <w:t>запросы,</w:t>
            </w:r>
          </w:p>
        </w:tc>
        <w:tc>
          <w:tcPr>
            <w:tcW w:w="1656" w:type="dxa"/>
            <w:tcBorders>
              <w:top w:val="nil"/>
              <w:bottom w:val="nil"/>
            </w:tcBorders>
          </w:tcPr>
          <w:p w14:paraId="54A43FBC" w14:textId="77777777" w:rsidR="009B44C1" w:rsidRDefault="009B44C1" w:rsidP="009B44C1">
            <w:pPr>
              <w:pStyle w:val="TableParagraph"/>
              <w:spacing w:line="256" w:lineRule="exact"/>
              <w:ind w:left="107"/>
              <w:rPr>
                <w:sz w:val="24"/>
              </w:rPr>
            </w:pPr>
            <w:r>
              <w:rPr>
                <w:sz w:val="24"/>
              </w:rPr>
              <w:t>со дня</w:t>
            </w:r>
          </w:p>
        </w:tc>
        <w:tc>
          <w:tcPr>
            <w:tcW w:w="1378" w:type="dxa"/>
            <w:tcBorders>
              <w:top w:val="nil"/>
              <w:bottom w:val="nil"/>
            </w:tcBorders>
          </w:tcPr>
          <w:p w14:paraId="3C2DFF17" w14:textId="77777777" w:rsidR="009B44C1" w:rsidRDefault="009B44C1" w:rsidP="009B44C1">
            <w:pPr>
              <w:pStyle w:val="TableParagraph"/>
              <w:spacing w:line="256" w:lineRule="exact"/>
              <w:ind w:left="107"/>
              <w:rPr>
                <w:sz w:val="24"/>
              </w:rPr>
            </w:pPr>
            <w:r>
              <w:rPr>
                <w:sz w:val="24"/>
              </w:rPr>
              <w:t>ое</w:t>
            </w:r>
            <w:r>
              <w:rPr>
                <w:spacing w:val="-1"/>
                <w:sz w:val="24"/>
              </w:rPr>
              <w:t xml:space="preserve"> </w:t>
            </w:r>
            <w:r>
              <w:rPr>
                <w:sz w:val="24"/>
              </w:rPr>
              <w:t>лицо</w:t>
            </w:r>
          </w:p>
        </w:tc>
        <w:tc>
          <w:tcPr>
            <w:tcW w:w="2016" w:type="dxa"/>
            <w:tcBorders>
              <w:top w:val="nil"/>
              <w:bottom w:val="nil"/>
            </w:tcBorders>
          </w:tcPr>
          <w:p w14:paraId="4B9FEF7E" w14:textId="77777777" w:rsidR="009B44C1" w:rsidRDefault="009B44C1" w:rsidP="009B44C1">
            <w:pPr>
              <w:pStyle w:val="TableParagraph"/>
              <w:spacing w:line="256" w:lineRule="exact"/>
              <w:ind w:left="107"/>
              <w:rPr>
                <w:sz w:val="24"/>
              </w:rPr>
            </w:pPr>
            <w:r>
              <w:rPr>
                <w:sz w:val="24"/>
              </w:rPr>
              <w:t>й</w:t>
            </w:r>
            <w:r>
              <w:rPr>
                <w:spacing w:val="-1"/>
                <w:sz w:val="24"/>
              </w:rPr>
              <w:t xml:space="preserve"> </w:t>
            </w:r>
            <w:r>
              <w:rPr>
                <w:sz w:val="24"/>
              </w:rPr>
              <w:t>орган) /ГИС/</w:t>
            </w:r>
          </w:p>
        </w:tc>
        <w:tc>
          <w:tcPr>
            <w:tcW w:w="1957" w:type="dxa"/>
            <w:tcBorders>
              <w:top w:val="nil"/>
              <w:bottom w:val="nil"/>
            </w:tcBorders>
          </w:tcPr>
          <w:p w14:paraId="51B3A251" w14:textId="77777777" w:rsidR="009B44C1" w:rsidRDefault="009B44C1" w:rsidP="009B44C1">
            <w:pPr>
              <w:pStyle w:val="TableParagraph"/>
              <w:rPr>
                <w:sz w:val="20"/>
              </w:rPr>
            </w:pPr>
          </w:p>
        </w:tc>
        <w:tc>
          <w:tcPr>
            <w:tcW w:w="2504" w:type="dxa"/>
            <w:tcBorders>
              <w:top w:val="nil"/>
              <w:bottom w:val="nil"/>
            </w:tcBorders>
          </w:tcPr>
          <w:p w14:paraId="7366ECB1" w14:textId="77777777" w:rsidR="009B44C1" w:rsidRDefault="009B44C1" w:rsidP="009B44C1">
            <w:pPr>
              <w:pStyle w:val="TableParagraph"/>
              <w:spacing w:line="256" w:lineRule="exact"/>
              <w:ind w:left="106"/>
              <w:rPr>
                <w:sz w:val="24"/>
              </w:rPr>
            </w:pPr>
            <w:r>
              <w:rPr>
                <w:sz w:val="24"/>
              </w:rPr>
              <w:t>документов</w:t>
            </w:r>
          </w:p>
        </w:tc>
      </w:tr>
      <w:tr w:rsidR="009B44C1" w14:paraId="73C0F84D" w14:textId="77777777" w:rsidTr="009B44C1">
        <w:trPr>
          <w:trHeight w:val="275"/>
        </w:trPr>
        <w:tc>
          <w:tcPr>
            <w:tcW w:w="2156" w:type="dxa"/>
            <w:tcBorders>
              <w:top w:val="nil"/>
              <w:bottom w:val="nil"/>
            </w:tcBorders>
          </w:tcPr>
          <w:p w14:paraId="00E71200" w14:textId="77777777" w:rsidR="009B44C1" w:rsidRDefault="009B44C1" w:rsidP="009B44C1">
            <w:pPr>
              <w:pStyle w:val="TableParagraph"/>
              <w:rPr>
                <w:sz w:val="20"/>
              </w:rPr>
            </w:pPr>
          </w:p>
        </w:tc>
        <w:tc>
          <w:tcPr>
            <w:tcW w:w="3692" w:type="dxa"/>
            <w:gridSpan w:val="2"/>
            <w:tcBorders>
              <w:top w:val="nil"/>
              <w:bottom w:val="nil"/>
            </w:tcBorders>
          </w:tcPr>
          <w:p w14:paraId="3BAA29EC" w14:textId="77777777" w:rsidR="009B44C1" w:rsidRDefault="009B44C1" w:rsidP="009B44C1">
            <w:pPr>
              <w:pStyle w:val="TableParagraph"/>
              <w:spacing w:line="256" w:lineRule="exact"/>
              <w:ind w:left="107"/>
              <w:rPr>
                <w:sz w:val="24"/>
              </w:rPr>
            </w:pPr>
            <w:r>
              <w:rPr>
                <w:sz w:val="24"/>
              </w:rPr>
              <w:t>формирование</w:t>
            </w:r>
            <w:r>
              <w:rPr>
                <w:spacing w:val="-2"/>
                <w:sz w:val="24"/>
              </w:rPr>
              <w:t xml:space="preserve"> </w:t>
            </w:r>
            <w:r>
              <w:rPr>
                <w:sz w:val="24"/>
              </w:rPr>
              <w:t>полного</w:t>
            </w:r>
          </w:p>
        </w:tc>
        <w:tc>
          <w:tcPr>
            <w:tcW w:w="1656" w:type="dxa"/>
            <w:tcBorders>
              <w:top w:val="nil"/>
              <w:bottom w:val="nil"/>
            </w:tcBorders>
          </w:tcPr>
          <w:p w14:paraId="0A1704C0" w14:textId="77777777" w:rsidR="009B44C1" w:rsidRDefault="009B44C1" w:rsidP="009B44C1">
            <w:pPr>
              <w:pStyle w:val="TableParagraph"/>
              <w:spacing w:line="256" w:lineRule="exact"/>
              <w:ind w:left="107"/>
              <w:rPr>
                <w:sz w:val="24"/>
              </w:rPr>
            </w:pPr>
            <w:r>
              <w:rPr>
                <w:sz w:val="24"/>
              </w:rPr>
              <w:t>направления</w:t>
            </w:r>
          </w:p>
        </w:tc>
        <w:tc>
          <w:tcPr>
            <w:tcW w:w="1378" w:type="dxa"/>
            <w:tcBorders>
              <w:top w:val="nil"/>
              <w:bottom w:val="nil"/>
            </w:tcBorders>
          </w:tcPr>
          <w:p w14:paraId="301DF9AA" w14:textId="77777777" w:rsidR="009B44C1" w:rsidRDefault="009B44C1" w:rsidP="009B44C1">
            <w:pPr>
              <w:pStyle w:val="TableParagraph"/>
              <w:spacing w:line="256" w:lineRule="exact"/>
              <w:ind w:left="107"/>
              <w:rPr>
                <w:sz w:val="24"/>
              </w:rPr>
            </w:pPr>
            <w:r>
              <w:rPr>
                <w:sz w:val="24"/>
              </w:rPr>
              <w:t>Уполномо</w:t>
            </w:r>
          </w:p>
        </w:tc>
        <w:tc>
          <w:tcPr>
            <w:tcW w:w="2016" w:type="dxa"/>
            <w:tcBorders>
              <w:top w:val="nil"/>
              <w:bottom w:val="nil"/>
            </w:tcBorders>
          </w:tcPr>
          <w:p w14:paraId="08FFC647" w14:textId="77777777" w:rsidR="009B44C1" w:rsidRDefault="009B44C1" w:rsidP="009B44C1">
            <w:pPr>
              <w:pStyle w:val="TableParagraph"/>
              <w:spacing w:line="256" w:lineRule="exact"/>
              <w:ind w:left="107"/>
              <w:rPr>
                <w:sz w:val="24"/>
              </w:rPr>
            </w:pPr>
            <w:r>
              <w:rPr>
                <w:sz w:val="24"/>
              </w:rPr>
              <w:t>СМЭВ</w:t>
            </w:r>
          </w:p>
        </w:tc>
        <w:tc>
          <w:tcPr>
            <w:tcW w:w="1957" w:type="dxa"/>
            <w:tcBorders>
              <w:top w:val="nil"/>
              <w:bottom w:val="nil"/>
            </w:tcBorders>
          </w:tcPr>
          <w:p w14:paraId="57664B43" w14:textId="77777777" w:rsidR="009B44C1" w:rsidRDefault="009B44C1" w:rsidP="009B44C1">
            <w:pPr>
              <w:pStyle w:val="TableParagraph"/>
              <w:rPr>
                <w:sz w:val="20"/>
              </w:rPr>
            </w:pPr>
          </w:p>
        </w:tc>
        <w:tc>
          <w:tcPr>
            <w:tcW w:w="2504" w:type="dxa"/>
            <w:tcBorders>
              <w:top w:val="nil"/>
              <w:bottom w:val="nil"/>
            </w:tcBorders>
          </w:tcPr>
          <w:p w14:paraId="0A622F65" w14:textId="77777777" w:rsidR="009B44C1" w:rsidRDefault="009B44C1" w:rsidP="009B44C1">
            <w:pPr>
              <w:pStyle w:val="TableParagraph"/>
              <w:spacing w:line="256" w:lineRule="exact"/>
              <w:ind w:left="106"/>
              <w:rPr>
                <w:sz w:val="24"/>
              </w:rPr>
            </w:pPr>
            <w:r>
              <w:rPr>
                <w:sz w:val="24"/>
              </w:rPr>
              <w:t>(сведений),</w:t>
            </w:r>
          </w:p>
        </w:tc>
      </w:tr>
      <w:tr w:rsidR="009B44C1" w14:paraId="0A9BB25F" w14:textId="77777777" w:rsidTr="009B44C1">
        <w:trPr>
          <w:trHeight w:val="276"/>
        </w:trPr>
        <w:tc>
          <w:tcPr>
            <w:tcW w:w="2156" w:type="dxa"/>
            <w:tcBorders>
              <w:top w:val="nil"/>
              <w:bottom w:val="nil"/>
            </w:tcBorders>
          </w:tcPr>
          <w:p w14:paraId="4D028E2B" w14:textId="77777777" w:rsidR="009B44C1" w:rsidRDefault="009B44C1" w:rsidP="009B44C1">
            <w:pPr>
              <w:pStyle w:val="TableParagraph"/>
              <w:rPr>
                <w:sz w:val="20"/>
              </w:rPr>
            </w:pPr>
          </w:p>
        </w:tc>
        <w:tc>
          <w:tcPr>
            <w:tcW w:w="3692" w:type="dxa"/>
            <w:gridSpan w:val="2"/>
            <w:tcBorders>
              <w:top w:val="nil"/>
              <w:bottom w:val="nil"/>
            </w:tcBorders>
          </w:tcPr>
          <w:p w14:paraId="7614EC8C" w14:textId="77777777" w:rsidR="009B44C1" w:rsidRDefault="009B44C1" w:rsidP="009B44C1">
            <w:pPr>
              <w:pStyle w:val="TableParagraph"/>
              <w:spacing w:line="256" w:lineRule="exact"/>
              <w:ind w:left="107"/>
              <w:rPr>
                <w:sz w:val="24"/>
              </w:rPr>
            </w:pPr>
            <w:r>
              <w:rPr>
                <w:sz w:val="24"/>
              </w:rPr>
              <w:t>комплекта</w:t>
            </w:r>
            <w:r>
              <w:rPr>
                <w:spacing w:val="-3"/>
                <w:sz w:val="24"/>
              </w:rPr>
              <w:t xml:space="preserve"> </w:t>
            </w:r>
            <w:r>
              <w:rPr>
                <w:sz w:val="24"/>
              </w:rPr>
              <w:t>документов</w:t>
            </w:r>
          </w:p>
        </w:tc>
        <w:tc>
          <w:tcPr>
            <w:tcW w:w="1656" w:type="dxa"/>
            <w:tcBorders>
              <w:top w:val="nil"/>
              <w:bottom w:val="nil"/>
            </w:tcBorders>
          </w:tcPr>
          <w:p w14:paraId="1BC3AA67" w14:textId="77777777" w:rsidR="009B44C1" w:rsidRDefault="009B44C1" w:rsidP="009B44C1">
            <w:pPr>
              <w:pStyle w:val="TableParagraph"/>
              <w:spacing w:line="256" w:lineRule="exact"/>
              <w:ind w:left="107"/>
              <w:rPr>
                <w:sz w:val="24"/>
              </w:rPr>
            </w:pPr>
            <w:r>
              <w:rPr>
                <w:sz w:val="24"/>
              </w:rPr>
              <w:t>межведомств</w:t>
            </w:r>
          </w:p>
        </w:tc>
        <w:tc>
          <w:tcPr>
            <w:tcW w:w="1378" w:type="dxa"/>
            <w:tcBorders>
              <w:top w:val="nil"/>
              <w:bottom w:val="nil"/>
            </w:tcBorders>
          </w:tcPr>
          <w:p w14:paraId="3C6CE87E" w14:textId="77777777" w:rsidR="009B44C1" w:rsidRDefault="009B44C1" w:rsidP="009B44C1">
            <w:pPr>
              <w:pStyle w:val="TableParagraph"/>
              <w:spacing w:line="256" w:lineRule="exact"/>
              <w:ind w:left="107"/>
              <w:rPr>
                <w:sz w:val="24"/>
              </w:rPr>
            </w:pPr>
            <w:r>
              <w:rPr>
                <w:sz w:val="24"/>
              </w:rPr>
              <w:t>ченного</w:t>
            </w:r>
          </w:p>
        </w:tc>
        <w:tc>
          <w:tcPr>
            <w:tcW w:w="2016" w:type="dxa"/>
            <w:tcBorders>
              <w:top w:val="nil"/>
              <w:bottom w:val="nil"/>
            </w:tcBorders>
          </w:tcPr>
          <w:p w14:paraId="391FF0A8" w14:textId="77777777" w:rsidR="009B44C1" w:rsidRDefault="009B44C1" w:rsidP="009B44C1">
            <w:pPr>
              <w:pStyle w:val="TableParagraph"/>
              <w:rPr>
                <w:sz w:val="20"/>
              </w:rPr>
            </w:pPr>
          </w:p>
        </w:tc>
        <w:tc>
          <w:tcPr>
            <w:tcW w:w="1957" w:type="dxa"/>
            <w:tcBorders>
              <w:top w:val="nil"/>
              <w:bottom w:val="nil"/>
            </w:tcBorders>
          </w:tcPr>
          <w:p w14:paraId="1960306E" w14:textId="77777777" w:rsidR="009B44C1" w:rsidRDefault="009B44C1" w:rsidP="009B44C1">
            <w:pPr>
              <w:pStyle w:val="TableParagraph"/>
              <w:rPr>
                <w:sz w:val="20"/>
              </w:rPr>
            </w:pPr>
          </w:p>
        </w:tc>
        <w:tc>
          <w:tcPr>
            <w:tcW w:w="2504" w:type="dxa"/>
            <w:tcBorders>
              <w:top w:val="nil"/>
              <w:bottom w:val="nil"/>
            </w:tcBorders>
          </w:tcPr>
          <w:p w14:paraId="1A2EA5CF" w14:textId="77777777" w:rsidR="009B44C1" w:rsidRDefault="009B44C1" w:rsidP="009B44C1">
            <w:pPr>
              <w:pStyle w:val="TableParagraph"/>
              <w:spacing w:line="256" w:lineRule="exact"/>
              <w:ind w:left="106"/>
              <w:rPr>
                <w:sz w:val="24"/>
              </w:rPr>
            </w:pPr>
            <w:r>
              <w:rPr>
                <w:sz w:val="24"/>
              </w:rPr>
              <w:t>необходимых</w:t>
            </w:r>
            <w:r>
              <w:rPr>
                <w:spacing w:val="-3"/>
                <w:sz w:val="24"/>
              </w:rPr>
              <w:t xml:space="preserve"> </w:t>
            </w:r>
            <w:r>
              <w:rPr>
                <w:sz w:val="24"/>
              </w:rPr>
              <w:t>для</w:t>
            </w:r>
          </w:p>
        </w:tc>
      </w:tr>
      <w:tr w:rsidR="009B44C1" w14:paraId="6B5792C5" w14:textId="77777777" w:rsidTr="009B44C1">
        <w:trPr>
          <w:trHeight w:val="275"/>
        </w:trPr>
        <w:tc>
          <w:tcPr>
            <w:tcW w:w="2156" w:type="dxa"/>
            <w:tcBorders>
              <w:top w:val="nil"/>
              <w:bottom w:val="nil"/>
            </w:tcBorders>
          </w:tcPr>
          <w:p w14:paraId="12169485" w14:textId="77777777" w:rsidR="009B44C1" w:rsidRDefault="009B44C1" w:rsidP="009B44C1">
            <w:pPr>
              <w:pStyle w:val="TableParagraph"/>
              <w:rPr>
                <w:sz w:val="20"/>
              </w:rPr>
            </w:pPr>
          </w:p>
        </w:tc>
        <w:tc>
          <w:tcPr>
            <w:tcW w:w="3692" w:type="dxa"/>
            <w:gridSpan w:val="2"/>
            <w:tcBorders>
              <w:top w:val="nil"/>
              <w:bottom w:val="nil"/>
            </w:tcBorders>
          </w:tcPr>
          <w:p w14:paraId="074C7A07" w14:textId="77777777" w:rsidR="009B44C1" w:rsidRDefault="009B44C1" w:rsidP="009B44C1">
            <w:pPr>
              <w:pStyle w:val="TableParagraph"/>
              <w:rPr>
                <w:sz w:val="20"/>
              </w:rPr>
            </w:pPr>
          </w:p>
        </w:tc>
        <w:tc>
          <w:tcPr>
            <w:tcW w:w="1656" w:type="dxa"/>
            <w:tcBorders>
              <w:top w:val="nil"/>
              <w:bottom w:val="nil"/>
            </w:tcBorders>
          </w:tcPr>
          <w:p w14:paraId="1BF20B81" w14:textId="77777777" w:rsidR="009B44C1" w:rsidRDefault="009B44C1" w:rsidP="009B44C1">
            <w:pPr>
              <w:pStyle w:val="TableParagraph"/>
              <w:spacing w:line="256" w:lineRule="exact"/>
              <w:ind w:left="107"/>
              <w:rPr>
                <w:sz w:val="24"/>
              </w:rPr>
            </w:pPr>
            <w:r>
              <w:rPr>
                <w:sz w:val="24"/>
              </w:rPr>
              <w:t>енного</w:t>
            </w:r>
          </w:p>
        </w:tc>
        <w:tc>
          <w:tcPr>
            <w:tcW w:w="1378" w:type="dxa"/>
            <w:tcBorders>
              <w:top w:val="nil"/>
              <w:bottom w:val="nil"/>
            </w:tcBorders>
          </w:tcPr>
          <w:p w14:paraId="2FB006BE" w14:textId="77777777" w:rsidR="009B44C1" w:rsidRDefault="009B44C1" w:rsidP="009B44C1">
            <w:pPr>
              <w:pStyle w:val="TableParagraph"/>
              <w:spacing w:line="256" w:lineRule="exact"/>
              <w:ind w:left="107"/>
              <w:rPr>
                <w:sz w:val="24"/>
              </w:rPr>
            </w:pPr>
            <w:r>
              <w:rPr>
                <w:sz w:val="24"/>
              </w:rPr>
              <w:t>органа,</w:t>
            </w:r>
          </w:p>
        </w:tc>
        <w:tc>
          <w:tcPr>
            <w:tcW w:w="2016" w:type="dxa"/>
            <w:tcBorders>
              <w:top w:val="nil"/>
              <w:bottom w:val="nil"/>
            </w:tcBorders>
          </w:tcPr>
          <w:p w14:paraId="0EFF6751" w14:textId="77777777" w:rsidR="009B44C1" w:rsidRDefault="009B44C1" w:rsidP="009B44C1">
            <w:pPr>
              <w:pStyle w:val="TableParagraph"/>
              <w:rPr>
                <w:sz w:val="20"/>
              </w:rPr>
            </w:pPr>
          </w:p>
        </w:tc>
        <w:tc>
          <w:tcPr>
            <w:tcW w:w="1957" w:type="dxa"/>
            <w:tcBorders>
              <w:top w:val="nil"/>
              <w:bottom w:val="nil"/>
            </w:tcBorders>
          </w:tcPr>
          <w:p w14:paraId="772B3C0E" w14:textId="77777777" w:rsidR="009B44C1" w:rsidRDefault="009B44C1" w:rsidP="009B44C1">
            <w:pPr>
              <w:pStyle w:val="TableParagraph"/>
              <w:rPr>
                <w:sz w:val="20"/>
              </w:rPr>
            </w:pPr>
          </w:p>
        </w:tc>
        <w:tc>
          <w:tcPr>
            <w:tcW w:w="2504" w:type="dxa"/>
            <w:tcBorders>
              <w:top w:val="nil"/>
              <w:bottom w:val="nil"/>
            </w:tcBorders>
          </w:tcPr>
          <w:p w14:paraId="50ABD6AD" w14:textId="77777777" w:rsidR="009B44C1" w:rsidRDefault="009B44C1" w:rsidP="009B44C1">
            <w:pPr>
              <w:pStyle w:val="TableParagraph"/>
              <w:spacing w:line="256" w:lineRule="exact"/>
              <w:ind w:left="106"/>
              <w:rPr>
                <w:sz w:val="24"/>
              </w:rPr>
            </w:pPr>
            <w:r>
              <w:rPr>
                <w:sz w:val="24"/>
              </w:rPr>
              <w:t>предоставления</w:t>
            </w:r>
          </w:p>
        </w:tc>
      </w:tr>
      <w:tr w:rsidR="009B44C1" w14:paraId="139BF96A" w14:textId="77777777" w:rsidTr="009B44C1">
        <w:trPr>
          <w:trHeight w:val="276"/>
        </w:trPr>
        <w:tc>
          <w:tcPr>
            <w:tcW w:w="2156" w:type="dxa"/>
            <w:tcBorders>
              <w:top w:val="nil"/>
              <w:bottom w:val="nil"/>
            </w:tcBorders>
          </w:tcPr>
          <w:p w14:paraId="19A68D4C" w14:textId="77777777" w:rsidR="009B44C1" w:rsidRDefault="009B44C1" w:rsidP="009B44C1">
            <w:pPr>
              <w:pStyle w:val="TableParagraph"/>
              <w:rPr>
                <w:sz w:val="20"/>
              </w:rPr>
            </w:pPr>
          </w:p>
        </w:tc>
        <w:tc>
          <w:tcPr>
            <w:tcW w:w="3692" w:type="dxa"/>
            <w:gridSpan w:val="2"/>
            <w:tcBorders>
              <w:top w:val="nil"/>
              <w:bottom w:val="nil"/>
            </w:tcBorders>
          </w:tcPr>
          <w:p w14:paraId="25876EA8" w14:textId="77777777" w:rsidR="009B44C1" w:rsidRDefault="009B44C1" w:rsidP="009B44C1">
            <w:pPr>
              <w:pStyle w:val="TableParagraph"/>
              <w:rPr>
                <w:sz w:val="20"/>
              </w:rPr>
            </w:pPr>
          </w:p>
        </w:tc>
        <w:tc>
          <w:tcPr>
            <w:tcW w:w="1656" w:type="dxa"/>
            <w:tcBorders>
              <w:top w:val="nil"/>
              <w:bottom w:val="nil"/>
            </w:tcBorders>
          </w:tcPr>
          <w:p w14:paraId="57ACF8E6" w14:textId="77777777" w:rsidR="009B44C1" w:rsidRDefault="009B44C1" w:rsidP="009B44C1">
            <w:pPr>
              <w:pStyle w:val="TableParagraph"/>
              <w:spacing w:line="256" w:lineRule="exact"/>
              <w:ind w:left="107"/>
              <w:rPr>
                <w:sz w:val="24"/>
              </w:rPr>
            </w:pPr>
            <w:r>
              <w:rPr>
                <w:sz w:val="24"/>
              </w:rPr>
              <w:t>запроса</w:t>
            </w:r>
            <w:r>
              <w:rPr>
                <w:spacing w:val="-2"/>
                <w:sz w:val="24"/>
              </w:rPr>
              <w:t xml:space="preserve"> </w:t>
            </w:r>
            <w:r>
              <w:rPr>
                <w:sz w:val="24"/>
              </w:rPr>
              <w:t>в</w:t>
            </w:r>
          </w:p>
        </w:tc>
        <w:tc>
          <w:tcPr>
            <w:tcW w:w="1378" w:type="dxa"/>
            <w:tcBorders>
              <w:top w:val="nil"/>
              <w:bottom w:val="nil"/>
            </w:tcBorders>
          </w:tcPr>
          <w:p w14:paraId="21D56F8A" w14:textId="77777777" w:rsidR="009B44C1" w:rsidRDefault="009B44C1" w:rsidP="009B44C1">
            <w:pPr>
              <w:pStyle w:val="TableParagraph"/>
              <w:spacing w:line="256" w:lineRule="exact"/>
              <w:ind w:left="107"/>
              <w:rPr>
                <w:sz w:val="24"/>
              </w:rPr>
            </w:pPr>
            <w:r>
              <w:rPr>
                <w:sz w:val="24"/>
              </w:rPr>
              <w:t>ответствен</w:t>
            </w:r>
          </w:p>
        </w:tc>
        <w:tc>
          <w:tcPr>
            <w:tcW w:w="2016" w:type="dxa"/>
            <w:tcBorders>
              <w:top w:val="nil"/>
              <w:bottom w:val="nil"/>
            </w:tcBorders>
          </w:tcPr>
          <w:p w14:paraId="1424CEC3" w14:textId="77777777" w:rsidR="009B44C1" w:rsidRDefault="009B44C1" w:rsidP="009B44C1">
            <w:pPr>
              <w:pStyle w:val="TableParagraph"/>
              <w:rPr>
                <w:sz w:val="20"/>
              </w:rPr>
            </w:pPr>
          </w:p>
        </w:tc>
        <w:tc>
          <w:tcPr>
            <w:tcW w:w="1957" w:type="dxa"/>
            <w:tcBorders>
              <w:top w:val="nil"/>
              <w:bottom w:val="nil"/>
            </w:tcBorders>
          </w:tcPr>
          <w:p w14:paraId="631CC935" w14:textId="77777777" w:rsidR="009B44C1" w:rsidRDefault="009B44C1" w:rsidP="009B44C1">
            <w:pPr>
              <w:pStyle w:val="TableParagraph"/>
              <w:rPr>
                <w:sz w:val="20"/>
              </w:rPr>
            </w:pPr>
          </w:p>
        </w:tc>
        <w:tc>
          <w:tcPr>
            <w:tcW w:w="2504" w:type="dxa"/>
            <w:tcBorders>
              <w:top w:val="nil"/>
              <w:bottom w:val="nil"/>
            </w:tcBorders>
          </w:tcPr>
          <w:p w14:paraId="625FE333" w14:textId="77777777" w:rsidR="009B44C1" w:rsidRDefault="009B44C1" w:rsidP="009B44C1">
            <w:pPr>
              <w:pStyle w:val="TableParagraph"/>
              <w:spacing w:line="256" w:lineRule="exact"/>
              <w:ind w:left="106"/>
              <w:rPr>
                <w:sz w:val="24"/>
              </w:rPr>
            </w:pPr>
            <w:r>
              <w:rPr>
                <w:sz w:val="24"/>
              </w:rPr>
              <w:t>государственной</w:t>
            </w:r>
          </w:p>
        </w:tc>
      </w:tr>
      <w:tr w:rsidR="009B44C1" w14:paraId="2D70BD7F" w14:textId="77777777" w:rsidTr="009B44C1">
        <w:trPr>
          <w:trHeight w:val="275"/>
        </w:trPr>
        <w:tc>
          <w:tcPr>
            <w:tcW w:w="2156" w:type="dxa"/>
            <w:tcBorders>
              <w:top w:val="nil"/>
              <w:bottom w:val="nil"/>
            </w:tcBorders>
          </w:tcPr>
          <w:p w14:paraId="61BC21D6" w14:textId="77777777" w:rsidR="009B44C1" w:rsidRDefault="009B44C1" w:rsidP="009B44C1">
            <w:pPr>
              <w:pStyle w:val="TableParagraph"/>
              <w:rPr>
                <w:sz w:val="20"/>
              </w:rPr>
            </w:pPr>
          </w:p>
        </w:tc>
        <w:tc>
          <w:tcPr>
            <w:tcW w:w="3692" w:type="dxa"/>
            <w:gridSpan w:val="2"/>
            <w:tcBorders>
              <w:top w:val="nil"/>
              <w:bottom w:val="nil"/>
            </w:tcBorders>
          </w:tcPr>
          <w:p w14:paraId="096AEFC7" w14:textId="77777777" w:rsidR="009B44C1" w:rsidRDefault="009B44C1" w:rsidP="009B44C1">
            <w:pPr>
              <w:pStyle w:val="TableParagraph"/>
              <w:rPr>
                <w:sz w:val="20"/>
              </w:rPr>
            </w:pPr>
          </w:p>
        </w:tc>
        <w:tc>
          <w:tcPr>
            <w:tcW w:w="1656" w:type="dxa"/>
            <w:tcBorders>
              <w:top w:val="nil"/>
              <w:bottom w:val="nil"/>
            </w:tcBorders>
          </w:tcPr>
          <w:p w14:paraId="667D6162" w14:textId="77777777" w:rsidR="009B44C1" w:rsidRDefault="009B44C1" w:rsidP="009B44C1">
            <w:pPr>
              <w:pStyle w:val="TableParagraph"/>
              <w:spacing w:line="256" w:lineRule="exact"/>
              <w:ind w:left="107"/>
              <w:rPr>
                <w:sz w:val="24"/>
              </w:rPr>
            </w:pPr>
            <w:r>
              <w:rPr>
                <w:sz w:val="24"/>
              </w:rPr>
              <w:t>орган</w:t>
            </w:r>
            <w:r>
              <w:rPr>
                <w:spacing w:val="-1"/>
                <w:sz w:val="24"/>
              </w:rPr>
              <w:t xml:space="preserve"> </w:t>
            </w:r>
            <w:r>
              <w:rPr>
                <w:sz w:val="24"/>
              </w:rPr>
              <w:t>или</w:t>
            </w:r>
          </w:p>
        </w:tc>
        <w:tc>
          <w:tcPr>
            <w:tcW w:w="1378" w:type="dxa"/>
            <w:tcBorders>
              <w:top w:val="nil"/>
              <w:bottom w:val="nil"/>
            </w:tcBorders>
          </w:tcPr>
          <w:p w14:paraId="730DE05D" w14:textId="77777777" w:rsidR="009B44C1" w:rsidRDefault="009B44C1" w:rsidP="009B44C1">
            <w:pPr>
              <w:pStyle w:val="TableParagraph"/>
              <w:spacing w:line="256" w:lineRule="exact"/>
              <w:ind w:left="107"/>
              <w:rPr>
                <w:sz w:val="24"/>
              </w:rPr>
            </w:pPr>
            <w:r>
              <w:rPr>
                <w:sz w:val="24"/>
              </w:rPr>
              <w:t>ное</w:t>
            </w:r>
            <w:r>
              <w:rPr>
                <w:spacing w:val="-1"/>
                <w:sz w:val="24"/>
              </w:rPr>
              <w:t xml:space="preserve"> </w:t>
            </w:r>
            <w:r>
              <w:rPr>
                <w:sz w:val="24"/>
              </w:rPr>
              <w:t>за</w:t>
            </w:r>
          </w:p>
        </w:tc>
        <w:tc>
          <w:tcPr>
            <w:tcW w:w="2016" w:type="dxa"/>
            <w:tcBorders>
              <w:top w:val="nil"/>
              <w:bottom w:val="nil"/>
            </w:tcBorders>
          </w:tcPr>
          <w:p w14:paraId="766541F9" w14:textId="77777777" w:rsidR="009B44C1" w:rsidRDefault="009B44C1" w:rsidP="009B44C1">
            <w:pPr>
              <w:pStyle w:val="TableParagraph"/>
              <w:rPr>
                <w:sz w:val="20"/>
              </w:rPr>
            </w:pPr>
          </w:p>
        </w:tc>
        <w:tc>
          <w:tcPr>
            <w:tcW w:w="1957" w:type="dxa"/>
            <w:tcBorders>
              <w:top w:val="nil"/>
              <w:bottom w:val="nil"/>
            </w:tcBorders>
          </w:tcPr>
          <w:p w14:paraId="25A0E6C5" w14:textId="77777777" w:rsidR="009B44C1" w:rsidRDefault="009B44C1" w:rsidP="009B44C1">
            <w:pPr>
              <w:pStyle w:val="TableParagraph"/>
              <w:rPr>
                <w:sz w:val="20"/>
              </w:rPr>
            </w:pPr>
          </w:p>
        </w:tc>
        <w:tc>
          <w:tcPr>
            <w:tcW w:w="2504" w:type="dxa"/>
            <w:tcBorders>
              <w:top w:val="nil"/>
              <w:bottom w:val="nil"/>
            </w:tcBorders>
          </w:tcPr>
          <w:p w14:paraId="28C1CA0B" w14:textId="77777777" w:rsidR="009B44C1" w:rsidRDefault="009B44C1" w:rsidP="009B44C1">
            <w:pPr>
              <w:pStyle w:val="TableParagraph"/>
              <w:spacing w:line="256" w:lineRule="exact"/>
              <w:ind w:left="106"/>
              <w:rPr>
                <w:sz w:val="24"/>
              </w:rPr>
            </w:pPr>
            <w:r>
              <w:rPr>
                <w:sz w:val="24"/>
              </w:rPr>
              <w:t>(муниципальной)</w:t>
            </w:r>
          </w:p>
        </w:tc>
      </w:tr>
      <w:tr w:rsidR="009B44C1" w14:paraId="05FC0B91" w14:textId="77777777" w:rsidTr="009B44C1">
        <w:trPr>
          <w:trHeight w:val="275"/>
        </w:trPr>
        <w:tc>
          <w:tcPr>
            <w:tcW w:w="2156" w:type="dxa"/>
            <w:tcBorders>
              <w:top w:val="nil"/>
              <w:bottom w:val="nil"/>
            </w:tcBorders>
          </w:tcPr>
          <w:p w14:paraId="59227F23" w14:textId="77777777" w:rsidR="009B44C1" w:rsidRDefault="009B44C1" w:rsidP="009B44C1">
            <w:pPr>
              <w:pStyle w:val="TableParagraph"/>
              <w:rPr>
                <w:sz w:val="20"/>
              </w:rPr>
            </w:pPr>
          </w:p>
        </w:tc>
        <w:tc>
          <w:tcPr>
            <w:tcW w:w="3692" w:type="dxa"/>
            <w:gridSpan w:val="2"/>
            <w:tcBorders>
              <w:top w:val="nil"/>
              <w:bottom w:val="nil"/>
            </w:tcBorders>
          </w:tcPr>
          <w:p w14:paraId="1B743EEE" w14:textId="77777777" w:rsidR="009B44C1" w:rsidRDefault="009B44C1" w:rsidP="009B44C1">
            <w:pPr>
              <w:pStyle w:val="TableParagraph"/>
              <w:rPr>
                <w:sz w:val="20"/>
              </w:rPr>
            </w:pPr>
          </w:p>
        </w:tc>
        <w:tc>
          <w:tcPr>
            <w:tcW w:w="1656" w:type="dxa"/>
            <w:tcBorders>
              <w:top w:val="nil"/>
              <w:bottom w:val="nil"/>
            </w:tcBorders>
          </w:tcPr>
          <w:p w14:paraId="559EE270" w14:textId="77777777" w:rsidR="009B44C1" w:rsidRDefault="009B44C1" w:rsidP="009B44C1">
            <w:pPr>
              <w:pStyle w:val="TableParagraph"/>
              <w:spacing w:line="256" w:lineRule="exact"/>
              <w:ind w:left="107"/>
              <w:rPr>
                <w:sz w:val="24"/>
              </w:rPr>
            </w:pPr>
            <w:r>
              <w:rPr>
                <w:sz w:val="24"/>
              </w:rPr>
              <w:t>организацию,</w:t>
            </w:r>
          </w:p>
        </w:tc>
        <w:tc>
          <w:tcPr>
            <w:tcW w:w="1378" w:type="dxa"/>
            <w:tcBorders>
              <w:top w:val="nil"/>
              <w:bottom w:val="nil"/>
            </w:tcBorders>
          </w:tcPr>
          <w:p w14:paraId="4B61C272" w14:textId="77777777" w:rsidR="009B44C1" w:rsidRDefault="009B44C1" w:rsidP="009B44C1">
            <w:pPr>
              <w:pStyle w:val="TableParagraph"/>
              <w:spacing w:line="256" w:lineRule="exact"/>
              <w:ind w:left="107"/>
              <w:rPr>
                <w:sz w:val="24"/>
              </w:rPr>
            </w:pPr>
            <w:r>
              <w:rPr>
                <w:sz w:val="24"/>
              </w:rPr>
              <w:t>предоставл</w:t>
            </w:r>
          </w:p>
        </w:tc>
        <w:tc>
          <w:tcPr>
            <w:tcW w:w="2016" w:type="dxa"/>
            <w:tcBorders>
              <w:top w:val="nil"/>
              <w:bottom w:val="nil"/>
            </w:tcBorders>
          </w:tcPr>
          <w:p w14:paraId="006D6E81" w14:textId="77777777" w:rsidR="009B44C1" w:rsidRDefault="009B44C1" w:rsidP="009B44C1">
            <w:pPr>
              <w:pStyle w:val="TableParagraph"/>
              <w:rPr>
                <w:sz w:val="20"/>
              </w:rPr>
            </w:pPr>
          </w:p>
        </w:tc>
        <w:tc>
          <w:tcPr>
            <w:tcW w:w="1957" w:type="dxa"/>
            <w:tcBorders>
              <w:top w:val="nil"/>
              <w:bottom w:val="nil"/>
            </w:tcBorders>
          </w:tcPr>
          <w:p w14:paraId="0134EB3D" w14:textId="77777777" w:rsidR="009B44C1" w:rsidRDefault="009B44C1" w:rsidP="009B44C1">
            <w:pPr>
              <w:pStyle w:val="TableParagraph"/>
              <w:rPr>
                <w:sz w:val="20"/>
              </w:rPr>
            </w:pPr>
          </w:p>
        </w:tc>
        <w:tc>
          <w:tcPr>
            <w:tcW w:w="2504" w:type="dxa"/>
            <w:tcBorders>
              <w:top w:val="nil"/>
              <w:bottom w:val="nil"/>
            </w:tcBorders>
          </w:tcPr>
          <w:p w14:paraId="66312241" w14:textId="77777777" w:rsidR="009B44C1" w:rsidRDefault="009B44C1" w:rsidP="009B44C1">
            <w:pPr>
              <w:pStyle w:val="TableParagraph"/>
              <w:spacing w:line="256" w:lineRule="exact"/>
              <w:ind w:left="106"/>
              <w:rPr>
                <w:sz w:val="24"/>
              </w:rPr>
            </w:pPr>
            <w:r>
              <w:rPr>
                <w:sz w:val="24"/>
              </w:rPr>
              <w:t>услуги</w:t>
            </w:r>
          </w:p>
        </w:tc>
      </w:tr>
      <w:tr w:rsidR="009B44C1" w14:paraId="40508415" w14:textId="77777777" w:rsidTr="009B44C1">
        <w:trPr>
          <w:trHeight w:val="276"/>
        </w:trPr>
        <w:tc>
          <w:tcPr>
            <w:tcW w:w="2156" w:type="dxa"/>
            <w:tcBorders>
              <w:top w:val="nil"/>
              <w:bottom w:val="nil"/>
            </w:tcBorders>
          </w:tcPr>
          <w:p w14:paraId="31546CC7" w14:textId="77777777" w:rsidR="009B44C1" w:rsidRDefault="009B44C1" w:rsidP="009B44C1">
            <w:pPr>
              <w:pStyle w:val="TableParagraph"/>
              <w:rPr>
                <w:sz w:val="20"/>
              </w:rPr>
            </w:pPr>
          </w:p>
        </w:tc>
        <w:tc>
          <w:tcPr>
            <w:tcW w:w="3692" w:type="dxa"/>
            <w:gridSpan w:val="2"/>
            <w:tcBorders>
              <w:top w:val="nil"/>
              <w:bottom w:val="nil"/>
            </w:tcBorders>
          </w:tcPr>
          <w:p w14:paraId="0EDDE37D" w14:textId="77777777" w:rsidR="009B44C1" w:rsidRDefault="009B44C1" w:rsidP="009B44C1">
            <w:pPr>
              <w:pStyle w:val="TableParagraph"/>
              <w:rPr>
                <w:sz w:val="20"/>
              </w:rPr>
            </w:pPr>
          </w:p>
        </w:tc>
        <w:tc>
          <w:tcPr>
            <w:tcW w:w="1656" w:type="dxa"/>
            <w:tcBorders>
              <w:top w:val="nil"/>
              <w:bottom w:val="nil"/>
            </w:tcBorders>
          </w:tcPr>
          <w:p w14:paraId="716CFA0A" w14:textId="77777777" w:rsidR="009B44C1" w:rsidRDefault="009B44C1" w:rsidP="009B44C1">
            <w:pPr>
              <w:pStyle w:val="TableParagraph"/>
              <w:spacing w:line="256" w:lineRule="exact"/>
              <w:ind w:left="107"/>
              <w:rPr>
                <w:sz w:val="24"/>
              </w:rPr>
            </w:pPr>
            <w:r>
              <w:rPr>
                <w:sz w:val="24"/>
              </w:rPr>
              <w:t>предоставляю</w:t>
            </w:r>
          </w:p>
        </w:tc>
        <w:tc>
          <w:tcPr>
            <w:tcW w:w="1378" w:type="dxa"/>
            <w:tcBorders>
              <w:top w:val="nil"/>
              <w:bottom w:val="nil"/>
            </w:tcBorders>
          </w:tcPr>
          <w:p w14:paraId="7CC14458" w14:textId="77777777" w:rsidR="009B44C1" w:rsidRDefault="009B44C1" w:rsidP="009B44C1">
            <w:pPr>
              <w:pStyle w:val="TableParagraph"/>
              <w:spacing w:line="256" w:lineRule="exact"/>
              <w:ind w:left="107"/>
              <w:rPr>
                <w:sz w:val="24"/>
              </w:rPr>
            </w:pPr>
            <w:r>
              <w:rPr>
                <w:sz w:val="24"/>
              </w:rPr>
              <w:t>ение</w:t>
            </w:r>
          </w:p>
        </w:tc>
        <w:tc>
          <w:tcPr>
            <w:tcW w:w="2016" w:type="dxa"/>
            <w:tcBorders>
              <w:top w:val="nil"/>
              <w:bottom w:val="nil"/>
            </w:tcBorders>
          </w:tcPr>
          <w:p w14:paraId="1D67E7C5" w14:textId="77777777" w:rsidR="009B44C1" w:rsidRDefault="009B44C1" w:rsidP="009B44C1">
            <w:pPr>
              <w:pStyle w:val="TableParagraph"/>
              <w:rPr>
                <w:sz w:val="20"/>
              </w:rPr>
            </w:pPr>
          </w:p>
        </w:tc>
        <w:tc>
          <w:tcPr>
            <w:tcW w:w="1957" w:type="dxa"/>
            <w:tcBorders>
              <w:top w:val="nil"/>
              <w:bottom w:val="nil"/>
            </w:tcBorders>
          </w:tcPr>
          <w:p w14:paraId="36333786" w14:textId="77777777" w:rsidR="009B44C1" w:rsidRDefault="009B44C1" w:rsidP="009B44C1">
            <w:pPr>
              <w:pStyle w:val="TableParagraph"/>
              <w:rPr>
                <w:sz w:val="20"/>
              </w:rPr>
            </w:pPr>
          </w:p>
        </w:tc>
        <w:tc>
          <w:tcPr>
            <w:tcW w:w="2504" w:type="dxa"/>
            <w:tcBorders>
              <w:top w:val="nil"/>
              <w:bottom w:val="nil"/>
            </w:tcBorders>
          </w:tcPr>
          <w:p w14:paraId="65E5EA0B" w14:textId="77777777" w:rsidR="009B44C1" w:rsidRDefault="009B44C1" w:rsidP="009B44C1">
            <w:pPr>
              <w:pStyle w:val="TableParagraph"/>
              <w:rPr>
                <w:sz w:val="20"/>
              </w:rPr>
            </w:pPr>
          </w:p>
        </w:tc>
      </w:tr>
      <w:tr w:rsidR="009B44C1" w14:paraId="08F2E98C" w14:textId="77777777" w:rsidTr="009B44C1">
        <w:trPr>
          <w:trHeight w:val="276"/>
        </w:trPr>
        <w:tc>
          <w:tcPr>
            <w:tcW w:w="2156" w:type="dxa"/>
            <w:tcBorders>
              <w:top w:val="nil"/>
              <w:bottom w:val="nil"/>
            </w:tcBorders>
          </w:tcPr>
          <w:p w14:paraId="6BE7FC88" w14:textId="77777777" w:rsidR="009B44C1" w:rsidRDefault="009B44C1" w:rsidP="009B44C1">
            <w:pPr>
              <w:pStyle w:val="TableParagraph"/>
              <w:rPr>
                <w:sz w:val="20"/>
              </w:rPr>
            </w:pPr>
          </w:p>
        </w:tc>
        <w:tc>
          <w:tcPr>
            <w:tcW w:w="3692" w:type="dxa"/>
            <w:gridSpan w:val="2"/>
            <w:tcBorders>
              <w:top w:val="nil"/>
              <w:bottom w:val="nil"/>
            </w:tcBorders>
          </w:tcPr>
          <w:p w14:paraId="3DCFE49E" w14:textId="77777777" w:rsidR="009B44C1" w:rsidRDefault="009B44C1" w:rsidP="009B44C1">
            <w:pPr>
              <w:pStyle w:val="TableParagraph"/>
              <w:rPr>
                <w:sz w:val="20"/>
              </w:rPr>
            </w:pPr>
          </w:p>
        </w:tc>
        <w:tc>
          <w:tcPr>
            <w:tcW w:w="1656" w:type="dxa"/>
            <w:tcBorders>
              <w:top w:val="nil"/>
              <w:bottom w:val="nil"/>
            </w:tcBorders>
          </w:tcPr>
          <w:p w14:paraId="6B825AEF" w14:textId="77777777" w:rsidR="009B44C1" w:rsidRDefault="009B44C1" w:rsidP="009B44C1">
            <w:pPr>
              <w:pStyle w:val="TableParagraph"/>
              <w:spacing w:line="256" w:lineRule="exact"/>
              <w:ind w:left="107"/>
              <w:rPr>
                <w:sz w:val="24"/>
              </w:rPr>
            </w:pPr>
            <w:r>
              <w:rPr>
                <w:sz w:val="24"/>
              </w:rPr>
              <w:t>щие</w:t>
            </w:r>
          </w:p>
        </w:tc>
        <w:tc>
          <w:tcPr>
            <w:tcW w:w="1378" w:type="dxa"/>
            <w:tcBorders>
              <w:top w:val="nil"/>
              <w:bottom w:val="nil"/>
            </w:tcBorders>
          </w:tcPr>
          <w:p w14:paraId="02E7855A" w14:textId="77777777" w:rsidR="009B44C1" w:rsidRDefault="009B44C1" w:rsidP="009B44C1">
            <w:pPr>
              <w:pStyle w:val="TableParagraph"/>
              <w:spacing w:line="256" w:lineRule="exact"/>
              <w:ind w:left="107"/>
              <w:rPr>
                <w:sz w:val="24"/>
              </w:rPr>
            </w:pPr>
            <w:r>
              <w:rPr>
                <w:sz w:val="24"/>
              </w:rPr>
              <w:t>государств</w:t>
            </w:r>
          </w:p>
        </w:tc>
        <w:tc>
          <w:tcPr>
            <w:tcW w:w="2016" w:type="dxa"/>
            <w:tcBorders>
              <w:top w:val="nil"/>
              <w:bottom w:val="nil"/>
            </w:tcBorders>
          </w:tcPr>
          <w:p w14:paraId="06F3915C" w14:textId="77777777" w:rsidR="009B44C1" w:rsidRDefault="009B44C1" w:rsidP="009B44C1">
            <w:pPr>
              <w:pStyle w:val="TableParagraph"/>
              <w:rPr>
                <w:sz w:val="20"/>
              </w:rPr>
            </w:pPr>
          </w:p>
        </w:tc>
        <w:tc>
          <w:tcPr>
            <w:tcW w:w="1957" w:type="dxa"/>
            <w:tcBorders>
              <w:top w:val="nil"/>
              <w:bottom w:val="nil"/>
            </w:tcBorders>
          </w:tcPr>
          <w:p w14:paraId="491C2AB9" w14:textId="77777777" w:rsidR="009B44C1" w:rsidRDefault="009B44C1" w:rsidP="009B44C1">
            <w:pPr>
              <w:pStyle w:val="TableParagraph"/>
              <w:rPr>
                <w:sz w:val="20"/>
              </w:rPr>
            </w:pPr>
          </w:p>
        </w:tc>
        <w:tc>
          <w:tcPr>
            <w:tcW w:w="2504" w:type="dxa"/>
            <w:tcBorders>
              <w:top w:val="nil"/>
              <w:bottom w:val="nil"/>
            </w:tcBorders>
          </w:tcPr>
          <w:p w14:paraId="589FE3CC" w14:textId="77777777" w:rsidR="009B44C1" w:rsidRDefault="009B44C1" w:rsidP="009B44C1">
            <w:pPr>
              <w:pStyle w:val="TableParagraph"/>
              <w:rPr>
                <w:sz w:val="20"/>
              </w:rPr>
            </w:pPr>
          </w:p>
        </w:tc>
      </w:tr>
      <w:tr w:rsidR="009B44C1" w14:paraId="31B28575" w14:textId="77777777" w:rsidTr="009B44C1">
        <w:trPr>
          <w:trHeight w:val="276"/>
        </w:trPr>
        <w:tc>
          <w:tcPr>
            <w:tcW w:w="2156" w:type="dxa"/>
            <w:tcBorders>
              <w:top w:val="nil"/>
              <w:bottom w:val="nil"/>
            </w:tcBorders>
          </w:tcPr>
          <w:p w14:paraId="69F64A91" w14:textId="77777777" w:rsidR="009B44C1" w:rsidRDefault="009B44C1" w:rsidP="009B44C1">
            <w:pPr>
              <w:pStyle w:val="TableParagraph"/>
              <w:rPr>
                <w:sz w:val="20"/>
              </w:rPr>
            </w:pPr>
          </w:p>
        </w:tc>
        <w:tc>
          <w:tcPr>
            <w:tcW w:w="3692" w:type="dxa"/>
            <w:gridSpan w:val="2"/>
            <w:tcBorders>
              <w:top w:val="nil"/>
              <w:bottom w:val="nil"/>
            </w:tcBorders>
          </w:tcPr>
          <w:p w14:paraId="28978B0C" w14:textId="77777777" w:rsidR="009B44C1" w:rsidRDefault="009B44C1" w:rsidP="009B44C1">
            <w:pPr>
              <w:pStyle w:val="TableParagraph"/>
              <w:rPr>
                <w:sz w:val="20"/>
              </w:rPr>
            </w:pPr>
          </w:p>
        </w:tc>
        <w:tc>
          <w:tcPr>
            <w:tcW w:w="1656" w:type="dxa"/>
            <w:tcBorders>
              <w:top w:val="nil"/>
              <w:bottom w:val="nil"/>
            </w:tcBorders>
          </w:tcPr>
          <w:p w14:paraId="58BE1430" w14:textId="77777777" w:rsidR="009B44C1" w:rsidRDefault="009B44C1" w:rsidP="009B44C1">
            <w:pPr>
              <w:pStyle w:val="TableParagraph"/>
              <w:spacing w:line="256" w:lineRule="exact"/>
              <w:ind w:left="107"/>
              <w:rPr>
                <w:sz w:val="24"/>
              </w:rPr>
            </w:pPr>
            <w:r>
              <w:rPr>
                <w:sz w:val="24"/>
              </w:rPr>
              <w:t>документ</w:t>
            </w:r>
            <w:r>
              <w:rPr>
                <w:spacing w:val="-2"/>
                <w:sz w:val="24"/>
              </w:rPr>
              <w:t xml:space="preserve"> </w:t>
            </w:r>
            <w:r>
              <w:rPr>
                <w:sz w:val="24"/>
              </w:rPr>
              <w:t>и</w:t>
            </w:r>
          </w:p>
        </w:tc>
        <w:tc>
          <w:tcPr>
            <w:tcW w:w="1378" w:type="dxa"/>
            <w:tcBorders>
              <w:top w:val="nil"/>
              <w:bottom w:val="nil"/>
            </w:tcBorders>
          </w:tcPr>
          <w:p w14:paraId="0F19648F" w14:textId="77777777" w:rsidR="009B44C1" w:rsidRDefault="009B44C1" w:rsidP="009B44C1">
            <w:pPr>
              <w:pStyle w:val="TableParagraph"/>
              <w:spacing w:line="256" w:lineRule="exact"/>
              <w:ind w:left="107"/>
              <w:rPr>
                <w:sz w:val="24"/>
              </w:rPr>
            </w:pPr>
            <w:r>
              <w:rPr>
                <w:sz w:val="24"/>
              </w:rPr>
              <w:t>енной</w:t>
            </w:r>
          </w:p>
        </w:tc>
        <w:tc>
          <w:tcPr>
            <w:tcW w:w="2016" w:type="dxa"/>
            <w:tcBorders>
              <w:top w:val="nil"/>
              <w:bottom w:val="nil"/>
            </w:tcBorders>
          </w:tcPr>
          <w:p w14:paraId="5C3383BC" w14:textId="77777777" w:rsidR="009B44C1" w:rsidRDefault="009B44C1" w:rsidP="009B44C1">
            <w:pPr>
              <w:pStyle w:val="TableParagraph"/>
              <w:rPr>
                <w:sz w:val="20"/>
              </w:rPr>
            </w:pPr>
          </w:p>
        </w:tc>
        <w:tc>
          <w:tcPr>
            <w:tcW w:w="1957" w:type="dxa"/>
            <w:tcBorders>
              <w:top w:val="nil"/>
              <w:bottom w:val="nil"/>
            </w:tcBorders>
          </w:tcPr>
          <w:p w14:paraId="3F51AF92" w14:textId="77777777" w:rsidR="009B44C1" w:rsidRDefault="009B44C1" w:rsidP="009B44C1">
            <w:pPr>
              <w:pStyle w:val="TableParagraph"/>
              <w:rPr>
                <w:sz w:val="20"/>
              </w:rPr>
            </w:pPr>
          </w:p>
        </w:tc>
        <w:tc>
          <w:tcPr>
            <w:tcW w:w="2504" w:type="dxa"/>
            <w:tcBorders>
              <w:top w:val="nil"/>
              <w:bottom w:val="nil"/>
            </w:tcBorders>
          </w:tcPr>
          <w:p w14:paraId="3BC93993" w14:textId="77777777" w:rsidR="009B44C1" w:rsidRDefault="009B44C1" w:rsidP="009B44C1">
            <w:pPr>
              <w:pStyle w:val="TableParagraph"/>
              <w:rPr>
                <w:sz w:val="20"/>
              </w:rPr>
            </w:pPr>
          </w:p>
        </w:tc>
      </w:tr>
      <w:tr w:rsidR="009B44C1" w14:paraId="26F1527C" w14:textId="77777777" w:rsidTr="009B44C1">
        <w:trPr>
          <w:trHeight w:val="275"/>
        </w:trPr>
        <w:tc>
          <w:tcPr>
            <w:tcW w:w="2156" w:type="dxa"/>
            <w:tcBorders>
              <w:top w:val="nil"/>
              <w:bottom w:val="nil"/>
            </w:tcBorders>
          </w:tcPr>
          <w:p w14:paraId="28B6B72B" w14:textId="77777777" w:rsidR="009B44C1" w:rsidRDefault="009B44C1" w:rsidP="009B44C1">
            <w:pPr>
              <w:pStyle w:val="TableParagraph"/>
              <w:rPr>
                <w:sz w:val="20"/>
              </w:rPr>
            </w:pPr>
          </w:p>
        </w:tc>
        <w:tc>
          <w:tcPr>
            <w:tcW w:w="3692" w:type="dxa"/>
            <w:gridSpan w:val="2"/>
            <w:tcBorders>
              <w:top w:val="nil"/>
              <w:bottom w:val="nil"/>
            </w:tcBorders>
          </w:tcPr>
          <w:p w14:paraId="049DA20D" w14:textId="77777777" w:rsidR="009B44C1" w:rsidRDefault="009B44C1" w:rsidP="009B44C1">
            <w:pPr>
              <w:pStyle w:val="TableParagraph"/>
              <w:rPr>
                <w:sz w:val="20"/>
              </w:rPr>
            </w:pPr>
          </w:p>
        </w:tc>
        <w:tc>
          <w:tcPr>
            <w:tcW w:w="1656" w:type="dxa"/>
            <w:tcBorders>
              <w:top w:val="nil"/>
              <w:bottom w:val="nil"/>
            </w:tcBorders>
          </w:tcPr>
          <w:p w14:paraId="2E5E6D65" w14:textId="77777777" w:rsidR="009B44C1" w:rsidRDefault="009B44C1" w:rsidP="009B44C1">
            <w:pPr>
              <w:pStyle w:val="TableParagraph"/>
              <w:spacing w:line="256" w:lineRule="exact"/>
              <w:ind w:left="107"/>
              <w:rPr>
                <w:sz w:val="24"/>
              </w:rPr>
            </w:pPr>
            <w:r>
              <w:rPr>
                <w:sz w:val="24"/>
              </w:rPr>
              <w:t>информацию,</w:t>
            </w:r>
          </w:p>
        </w:tc>
        <w:tc>
          <w:tcPr>
            <w:tcW w:w="1378" w:type="dxa"/>
            <w:tcBorders>
              <w:top w:val="nil"/>
              <w:bottom w:val="nil"/>
            </w:tcBorders>
          </w:tcPr>
          <w:p w14:paraId="779776A8" w14:textId="77777777" w:rsidR="009B44C1" w:rsidRDefault="009B44C1" w:rsidP="009B44C1">
            <w:pPr>
              <w:pStyle w:val="TableParagraph"/>
              <w:spacing w:line="256" w:lineRule="exact"/>
              <w:ind w:left="107"/>
              <w:rPr>
                <w:sz w:val="24"/>
              </w:rPr>
            </w:pPr>
            <w:r>
              <w:rPr>
                <w:sz w:val="24"/>
              </w:rPr>
              <w:t>(муниципа</w:t>
            </w:r>
          </w:p>
        </w:tc>
        <w:tc>
          <w:tcPr>
            <w:tcW w:w="2016" w:type="dxa"/>
            <w:tcBorders>
              <w:top w:val="nil"/>
              <w:bottom w:val="nil"/>
            </w:tcBorders>
          </w:tcPr>
          <w:p w14:paraId="08B0095D" w14:textId="77777777" w:rsidR="009B44C1" w:rsidRDefault="009B44C1" w:rsidP="009B44C1">
            <w:pPr>
              <w:pStyle w:val="TableParagraph"/>
              <w:rPr>
                <w:sz w:val="20"/>
              </w:rPr>
            </w:pPr>
          </w:p>
        </w:tc>
        <w:tc>
          <w:tcPr>
            <w:tcW w:w="1957" w:type="dxa"/>
            <w:tcBorders>
              <w:top w:val="nil"/>
              <w:bottom w:val="nil"/>
            </w:tcBorders>
          </w:tcPr>
          <w:p w14:paraId="6463F1DA" w14:textId="77777777" w:rsidR="009B44C1" w:rsidRDefault="009B44C1" w:rsidP="009B44C1">
            <w:pPr>
              <w:pStyle w:val="TableParagraph"/>
              <w:rPr>
                <w:sz w:val="20"/>
              </w:rPr>
            </w:pPr>
          </w:p>
        </w:tc>
        <w:tc>
          <w:tcPr>
            <w:tcW w:w="2504" w:type="dxa"/>
            <w:tcBorders>
              <w:top w:val="nil"/>
              <w:bottom w:val="nil"/>
            </w:tcBorders>
          </w:tcPr>
          <w:p w14:paraId="69421375" w14:textId="77777777" w:rsidR="009B44C1" w:rsidRDefault="009B44C1" w:rsidP="009B44C1">
            <w:pPr>
              <w:pStyle w:val="TableParagraph"/>
              <w:rPr>
                <w:sz w:val="20"/>
              </w:rPr>
            </w:pPr>
          </w:p>
        </w:tc>
      </w:tr>
      <w:tr w:rsidR="009B44C1" w14:paraId="4589A81A" w14:textId="77777777" w:rsidTr="009B44C1">
        <w:trPr>
          <w:trHeight w:val="276"/>
        </w:trPr>
        <w:tc>
          <w:tcPr>
            <w:tcW w:w="2156" w:type="dxa"/>
            <w:tcBorders>
              <w:top w:val="nil"/>
              <w:bottom w:val="nil"/>
            </w:tcBorders>
          </w:tcPr>
          <w:p w14:paraId="12F636DE" w14:textId="77777777" w:rsidR="009B44C1" w:rsidRDefault="009B44C1" w:rsidP="009B44C1">
            <w:pPr>
              <w:pStyle w:val="TableParagraph"/>
              <w:rPr>
                <w:sz w:val="20"/>
              </w:rPr>
            </w:pPr>
          </w:p>
        </w:tc>
        <w:tc>
          <w:tcPr>
            <w:tcW w:w="3692" w:type="dxa"/>
            <w:gridSpan w:val="2"/>
            <w:tcBorders>
              <w:top w:val="nil"/>
              <w:bottom w:val="nil"/>
            </w:tcBorders>
          </w:tcPr>
          <w:p w14:paraId="0AA391A2" w14:textId="77777777" w:rsidR="009B44C1" w:rsidRDefault="009B44C1" w:rsidP="009B44C1">
            <w:pPr>
              <w:pStyle w:val="TableParagraph"/>
              <w:rPr>
                <w:sz w:val="20"/>
              </w:rPr>
            </w:pPr>
          </w:p>
        </w:tc>
        <w:tc>
          <w:tcPr>
            <w:tcW w:w="1656" w:type="dxa"/>
            <w:tcBorders>
              <w:top w:val="nil"/>
              <w:bottom w:val="nil"/>
            </w:tcBorders>
          </w:tcPr>
          <w:p w14:paraId="4016A30F" w14:textId="77777777" w:rsidR="009B44C1" w:rsidRDefault="009B44C1" w:rsidP="009B44C1">
            <w:pPr>
              <w:pStyle w:val="TableParagraph"/>
              <w:spacing w:line="256" w:lineRule="exact"/>
              <w:ind w:left="107"/>
              <w:rPr>
                <w:sz w:val="24"/>
              </w:rPr>
            </w:pPr>
            <w:r>
              <w:rPr>
                <w:sz w:val="24"/>
              </w:rPr>
              <w:t>если иные</w:t>
            </w:r>
          </w:p>
        </w:tc>
        <w:tc>
          <w:tcPr>
            <w:tcW w:w="1378" w:type="dxa"/>
            <w:tcBorders>
              <w:top w:val="nil"/>
              <w:bottom w:val="nil"/>
            </w:tcBorders>
          </w:tcPr>
          <w:p w14:paraId="3F7A3A8F" w14:textId="77777777" w:rsidR="009B44C1" w:rsidRDefault="009B44C1" w:rsidP="009B44C1">
            <w:pPr>
              <w:pStyle w:val="TableParagraph"/>
              <w:spacing w:line="256" w:lineRule="exact"/>
              <w:ind w:left="107"/>
              <w:rPr>
                <w:sz w:val="24"/>
              </w:rPr>
            </w:pPr>
            <w:r>
              <w:rPr>
                <w:sz w:val="24"/>
              </w:rPr>
              <w:t>льной)</w:t>
            </w:r>
          </w:p>
        </w:tc>
        <w:tc>
          <w:tcPr>
            <w:tcW w:w="2016" w:type="dxa"/>
            <w:tcBorders>
              <w:top w:val="nil"/>
              <w:bottom w:val="nil"/>
            </w:tcBorders>
          </w:tcPr>
          <w:p w14:paraId="4F255E0F" w14:textId="77777777" w:rsidR="009B44C1" w:rsidRDefault="009B44C1" w:rsidP="009B44C1">
            <w:pPr>
              <w:pStyle w:val="TableParagraph"/>
              <w:rPr>
                <w:sz w:val="20"/>
              </w:rPr>
            </w:pPr>
          </w:p>
        </w:tc>
        <w:tc>
          <w:tcPr>
            <w:tcW w:w="1957" w:type="dxa"/>
            <w:tcBorders>
              <w:top w:val="nil"/>
              <w:bottom w:val="nil"/>
            </w:tcBorders>
          </w:tcPr>
          <w:p w14:paraId="679644AE" w14:textId="77777777" w:rsidR="009B44C1" w:rsidRDefault="009B44C1" w:rsidP="009B44C1">
            <w:pPr>
              <w:pStyle w:val="TableParagraph"/>
              <w:rPr>
                <w:sz w:val="20"/>
              </w:rPr>
            </w:pPr>
          </w:p>
        </w:tc>
        <w:tc>
          <w:tcPr>
            <w:tcW w:w="2504" w:type="dxa"/>
            <w:tcBorders>
              <w:top w:val="nil"/>
              <w:bottom w:val="nil"/>
            </w:tcBorders>
          </w:tcPr>
          <w:p w14:paraId="0AD5C23F" w14:textId="77777777" w:rsidR="009B44C1" w:rsidRDefault="009B44C1" w:rsidP="009B44C1">
            <w:pPr>
              <w:pStyle w:val="TableParagraph"/>
              <w:rPr>
                <w:sz w:val="20"/>
              </w:rPr>
            </w:pPr>
          </w:p>
        </w:tc>
      </w:tr>
      <w:tr w:rsidR="009B44C1" w14:paraId="705375A7" w14:textId="77777777" w:rsidTr="009B44C1">
        <w:trPr>
          <w:trHeight w:val="276"/>
        </w:trPr>
        <w:tc>
          <w:tcPr>
            <w:tcW w:w="2156" w:type="dxa"/>
            <w:tcBorders>
              <w:top w:val="nil"/>
              <w:bottom w:val="nil"/>
            </w:tcBorders>
          </w:tcPr>
          <w:p w14:paraId="4D02D6A5" w14:textId="77777777" w:rsidR="009B44C1" w:rsidRDefault="009B44C1" w:rsidP="009B44C1">
            <w:pPr>
              <w:pStyle w:val="TableParagraph"/>
              <w:rPr>
                <w:sz w:val="20"/>
              </w:rPr>
            </w:pPr>
          </w:p>
        </w:tc>
        <w:tc>
          <w:tcPr>
            <w:tcW w:w="3692" w:type="dxa"/>
            <w:gridSpan w:val="2"/>
            <w:tcBorders>
              <w:top w:val="nil"/>
              <w:bottom w:val="nil"/>
            </w:tcBorders>
          </w:tcPr>
          <w:p w14:paraId="00F152AF" w14:textId="77777777" w:rsidR="009B44C1" w:rsidRDefault="009B44C1" w:rsidP="009B44C1">
            <w:pPr>
              <w:pStyle w:val="TableParagraph"/>
              <w:rPr>
                <w:sz w:val="20"/>
              </w:rPr>
            </w:pPr>
          </w:p>
        </w:tc>
        <w:tc>
          <w:tcPr>
            <w:tcW w:w="1656" w:type="dxa"/>
            <w:tcBorders>
              <w:top w:val="nil"/>
              <w:bottom w:val="nil"/>
            </w:tcBorders>
          </w:tcPr>
          <w:p w14:paraId="44FDB5C7" w14:textId="77777777" w:rsidR="009B44C1" w:rsidRDefault="009B44C1" w:rsidP="009B44C1">
            <w:pPr>
              <w:pStyle w:val="TableParagraph"/>
              <w:spacing w:line="256" w:lineRule="exact"/>
              <w:ind w:left="107"/>
              <w:rPr>
                <w:sz w:val="24"/>
              </w:rPr>
            </w:pPr>
            <w:r>
              <w:rPr>
                <w:sz w:val="24"/>
              </w:rPr>
              <w:t>сроки</w:t>
            </w:r>
            <w:r>
              <w:rPr>
                <w:spacing w:val="-1"/>
                <w:sz w:val="24"/>
              </w:rPr>
              <w:t xml:space="preserve"> </w:t>
            </w:r>
            <w:r>
              <w:rPr>
                <w:sz w:val="24"/>
              </w:rPr>
              <w:t>не</w:t>
            </w:r>
          </w:p>
        </w:tc>
        <w:tc>
          <w:tcPr>
            <w:tcW w:w="1378" w:type="dxa"/>
            <w:tcBorders>
              <w:top w:val="nil"/>
              <w:bottom w:val="nil"/>
            </w:tcBorders>
          </w:tcPr>
          <w:p w14:paraId="54336198" w14:textId="77777777" w:rsidR="009B44C1" w:rsidRDefault="009B44C1" w:rsidP="009B44C1">
            <w:pPr>
              <w:pStyle w:val="TableParagraph"/>
              <w:spacing w:line="256" w:lineRule="exact"/>
              <w:ind w:left="107"/>
              <w:rPr>
                <w:sz w:val="24"/>
              </w:rPr>
            </w:pPr>
            <w:r>
              <w:rPr>
                <w:sz w:val="24"/>
              </w:rPr>
              <w:t>услуги</w:t>
            </w:r>
          </w:p>
        </w:tc>
        <w:tc>
          <w:tcPr>
            <w:tcW w:w="2016" w:type="dxa"/>
            <w:tcBorders>
              <w:top w:val="nil"/>
              <w:bottom w:val="nil"/>
            </w:tcBorders>
          </w:tcPr>
          <w:p w14:paraId="5233E267" w14:textId="77777777" w:rsidR="009B44C1" w:rsidRDefault="009B44C1" w:rsidP="009B44C1">
            <w:pPr>
              <w:pStyle w:val="TableParagraph"/>
              <w:rPr>
                <w:sz w:val="20"/>
              </w:rPr>
            </w:pPr>
          </w:p>
        </w:tc>
        <w:tc>
          <w:tcPr>
            <w:tcW w:w="1957" w:type="dxa"/>
            <w:tcBorders>
              <w:top w:val="nil"/>
              <w:bottom w:val="nil"/>
            </w:tcBorders>
          </w:tcPr>
          <w:p w14:paraId="2B816F9F" w14:textId="77777777" w:rsidR="009B44C1" w:rsidRDefault="009B44C1" w:rsidP="009B44C1">
            <w:pPr>
              <w:pStyle w:val="TableParagraph"/>
              <w:rPr>
                <w:sz w:val="20"/>
              </w:rPr>
            </w:pPr>
          </w:p>
        </w:tc>
        <w:tc>
          <w:tcPr>
            <w:tcW w:w="2504" w:type="dxa"/>
            <w:tcBorders>
              <w:top w:val="nil"/>
              <w:bottom w:val="nil"/>
            </w:tcBorders>
          </w:tcPr>
          <w:p w14:paraId="1FA3F750" w14:textId="77777777" w:rsidR="009B44C1" w:rsidRDefault="009B44C1" w:rsidP="009B44C1">
            <w:pPr>
              <w:pStyle w:val="TableParagraph"/>
              <w:rPr>
                <w:sz w:val="20"/>
              </w:rPr>
            </w:pPr>
          </w:p>
        </w:tc>
      </w:tr>
      <w:tr w:rsidR="009B44C1" w14:paraId="3ED978BA" w14:textId="77777777" w:rsidTr="009B44C1">
        <w:trPr>
          <w:trHeight w:val="276"/>
        </w:trPr>
        <w:tc>
          <w:tcPr>
            <w:tcW w:w="2156" w:type="dxa"/>
            <w:tcBorders>
              <w:top w:val="nil"/>
              <w:bottom w:val="nil"/>
            </w:tcBorders>
          </w:tcPr>
          <w:p w14:paraId="4CD56D58" w14:textId="77777777" w:rsidR="009B44C1" w:rsidRDefault="009B44C1" w:rsidP="009B44C1">
            <w:pPr>
              <w:pStyle w:val="TableParagraph"/>
              <w:rPr>
                <w:sz w:val="20"/>
              </w:rPr>
            </w:pPr>
          </w:p>
        </w:tc>
        <w:tc>
          <w:tcPr>
            <w:tcW w:w="3692" w:type="dxa"/>
            <w:gridSpan w:val="2"/>
            <w:tcBorders>
              <w:top w:val="nil"/>
              <w:bottom w:val="nil"/>
            </w:tcBorders>
          </w:tcPr>
          <w:p w14:paraId="32D0B58A" w14:textId="77777777" w:rsidR="009B44C1" w:rsidRDefault="009B44C1" w:rsidP="009B44C1">
            <w:pPr>
              <w:pStyle w:val="TableParagraph"/>
              <w:rPr>
                <w:sz w:val="20"/>
              </w:rPr>
            </w:pPr>
          </w:p>
        </w:tc>
        <w:tc>
          <w:tcPr>
            <w:tcW w:w="1656" w:type="dxa"/>
            <w:tcBorders>
              <w:top w:val="nil"/>
              <w:bottom w:val="nil"/>
            </w:tcBorders>
          </w:tcPr>
          <w:p w14:paraId="0BD1508B" w14:textId="77777777" w:rsidR="009B44C1" w:rsidRDefault="009B44C1" w:rsidP="009B44C1">
            <w:pPr>
              <w:pStyle w:val="TableParagraph"/>
              <w:spacing w:line="256" w:lineRule="exact"/>
              <w:ind w:left="107"/>
              <w:rPr>
                <w:sz w:val="24"/>
              </w:rPr>
            </w:pPr>
            <w:r>
              <w:rPr>
                <w:sz w:val="24"/>
              </w:rPr>
              <w:t>предусмотрен</w:t>
            </w:r>
          </w:p>
        </w:tc>
        <w:tc>
          <w:tcPr>
            <w:tcW w:w="1378" w:type="dxa"/>
            <w:tcBorders>
              <w:top w:val="nil"/>
              <w:bottom w:val="nil"/>
            </w:tcBorders>
          </w:tcPr>
          <w:p w14:paraId="780B9D10" w14:textId="77777777" w:rsidR="009B44C1" w:rsidRDefault="009B44C1" w:rsidP="009B44C1">
            <w:pPr>
              <w:pStyle w:val="TableParagraph"/>
              <w:rPr>
                <w:sz w:val="20"/>
              </w:rPr>
            </w:pPr>
          </w:p>
        </w:tc>
        <w:tc>
          <w:tcPr>
            <w:tcW w:w="2016" w:type="dxa"/>
            <w:tcBorders>
              <w:top w:val="nil"/>
              <w:bottom w:val="nil"/>
            </w:tcBorders>
          </w:tcPr>
          <w:p w14:paraId="70957455" w14:textId="77777777" w:rsidR="009B44C1" w:rsidRDefault="009B44C1" w:rsidP="009B44C1">
            <w:pPr>
              <w:pStyle w:val="TableParagraph"/>
              <w:rPr>
                <w:sz w:val="20"/>
              </w:rPr>
            </w:pPr>
          </w:p>
        </w:tc>
        <w:tc>
          <w:tcPr>
            <w:tcW w:w="1957" w:type="dxa"/>
            <w:tcBorders>
              <w:top w:val="nil"/>
              <w:bottom w:val="nil"/>
            </w:tcBorders>
          </w:tcPr>
          <w:p w14:paraId="309CD518" w14:textId="77777777" w:rsidR="009B44C1" w:rsidRDefault="009B44C1" w:rsidP="009B44C1">
            <w:pPr>
              <w:pStyle w:val="TableParagraph"/>
              <w:rPr>
                <w:sz w:val="20"/>
              </w:rPr>
            </w:pPr>
          </w:p>
        </w:tc>
        <w:tc>
          <w:tcPr>
            <w:tcW w:w="2504" w:type="dxa"/>
            <w:tcBorders>
              <w:top w:val="nil"/>
              <w:bottom w:val="nil"/>
            </w:tcBorders>
          </w:tcPr>
          <w:p w14:paraId="0BA7C912" w14:textId="77777777" w:rsidR="009B44C1" w:rsidRDefault="009B44C1" w:rsidP="009B44C1">
            <w:pPr>
              <w:pStyle w:val="TableParagraph"/>
              <w:rPr>
                <w:sz w:val="20"/>
              </w:rPr>
            </w:pPr>
          </w:p>
        </w:tc>
      </w:tr>
      <w:tr w:rsidR="009B44C1" w14:paraId="087F8E51" w14:textId="77777777" w:rsidTr="009B44C1">
        <w:trPr>
          <w:trHeight w:val="275"/>
        </w:trPr>
        <w:tc>
          <w:tcPr>
            <w:tcW w:w="2156" w:type="dxa"/>
            <w:tcBorders>
              <w:top w:val="nil"/>
              <w:bottom w:val="nil"/>
            </w:tcBorders>
          </w:tcPr>
          <w:p w14:paraId="37F95276" w14:textId="77777777" w:rsidR="009B44C1" w:rsidRDefault="009B44C1" w:rsidP="009B44C1">
            <w:pPr>
              <w:pStyle w:val="TableParagraph"/>
              <w:rPr>
                <w:sz w:val="20"/>
              </w:rPr>
            </w:pPr>
          </w:p>
        </w:tc>
        <w:tc>
          <w:tcPr>
            <w:tcW w:w="3692" w:type="dxa"/>
            <w:gridSpan w:val="2"/>
            <w:tcBorders>
              <w:top w:val="nil"/>
              <w:bottom w:val="nil"/>
            </w:tcBorders>
          </w:tcPr>
          <w:p w14:paraId="72DD3901" w14:textId="77777777" w:rsidR="009B44C1" w:rsidRDefault="009B44C1" w:rsidP="009B44C1">
            <w:pPr>
              <w:pStyle w:val="TableParagraph"/>
              <w:rPr>
                <w:sz w:val="20"/>
              </w:rPr>
            </w:pPr>
          </w:p>
        </w:tc>
        <w:tc>
          <w:tcPr>
            <w:tcW w:w="1656" w:type="dxa"/>
            <w:tcBorders>
              <w:top w:val="nil"/>
              <w:bottom w:val="nil"/>
            </w:tcBorders>
          </w:tcPr>
          <w:p w14:paraId="2BE0C7C9" w14:textId="77777777" w:rsidR="009B44C1" w:rsidRDefault="009B44C1" w:rsidP="009B44C1">
            <w:pPr>
              <w:pStyle w:val="TableParagraph"/>
              <w:spacing w:line="256" w:lineRule="exact"/>
              <w:ind w:left="107"/>
              <w:rPr>
                <w:sz w:val="24"/>
              </w:rPr>
            </w:pPr>
            <w:r>
              <w:rPr>
                <w:sz w:val="24"/>
              </w:rPr>
              <w:t>ы</w:t>
            </w:r>
          </w:p>
        </w:tc>
        <w:tc>
          <w:tcPr>
            <w:tcW w:w="1378" w:type="dxa"/>
            <w:tcBorders>
              <w:top w:val="nil"/>
              <w:bottom w:val="nil"/>
            </w:tcBorders>
          </w:tcPr>
          <w:p w14:paraId="695D3D90" w14:textId="77777777" w:rsidR="009B44C1" w:rsidRDefault="009B44C1" w:rsidP="009B44C1">
            <w:pPr>
              <w:pStyle w:val="TableParagraph"/>
              <w:rPr>
                <w:sz w:val="20"/>
              </w:rPr>
            </w:pPr>
          </w:p>
        </w:tc>
        <w:tc>
          <w:tcPr>
            <w:tcW w:w="2016" w:type="dxa"/>
            <w:tcBorders>
              <w:top w:val="nil"/>
              <w:bottom w:val="nil"/>
            </w:tcBorders>
          </w:tcPr>
          <w:p w14:paraId="390FAB75" w14:textId="77777777" w:rsidR="009B44C1" w:rsidRDefault="009B44C1" w:rsidP="009B44C1">
            <w:pPr>
              <w:pStyle w:val="TableParagraph"/>
              <w:rPr>
                <w:sz w:val="20"/>
              </w:rPr>
            </w:pPr>
          </w:p>
        </w:tc>
        <w:tc>
          <w:tcPr>
            <w:tcW w:w="1957" w:type="dxa"/>
            <w:tcBorders>
              <w:top w:val="nil"/>
              <w:bottom w:val="nil"/>
            </w:tcBorders>
          </w:tcPr>
          <w:p w14:paraId="293181CB" w14:textId="77777777" w:rsidR="009B44C1" w:rsidRDefault="009B44C1" w:rsidP="009B44C1">
            <w:pPr>
              <w:pStyle w:val="TableParagraph"/>
              <w:rPr>
                <w:sz w:val="20"/>
              </w:rPr>
            </w:pPr>
          </w:p>
        </w:tc>
        <w:tc>
          <w:tcPr>
            <w:tcW w:w="2504" w:type="dxa"/>
            <w:tcBorders>
              <w:top w:val="nil"/>
              <w:bottom w:val="nil"/>
            </w:tcBorders>
          </w:tcPr>
          <w:p w14:paraId="6B4D1DDD" w14:textId="77777777" w:rsidR="009B44C1" w:rsidRDefault="009B44C1" w:rsidP="009B44C1">
            <w:pPr>
              <w:pStyle w:val="TableParagraph"/>
              <w:rPr>
                <w:sz w:val="20"/>
              </w:rPr>
            </w:pPr>
          </w:p>
        </w:tc>
      </w:tr>
      <w:tr w:rsidR="009B44C1" w14:paraId="30DC7A43" w14:textId="77777777" w:rsidTr="009B44C1">
        <w:trPr>
          <w:trHeight w:val="275"/>
        </w:trPr>
        <w:tc>
          <w:tcPr>
            <w:tcW w:w="2156" w:type="dxa"/>
            <w:tcBorders>
              <w:top w:val="nil"/>
              <w:bottom w:val="nil"/>
            </w:tcBorders>
          </w:tcPr>
          <w:p w14:paraId="2083639D" w14:textId="77777777" w:rsidR="009B44C1" w:rsidRDefault="009B44C1" w:rsidP="009B44C1">
            <w:pPr>
              <w:pStyle w:val="TableParagraph"/>
              <w:rPr>
                <w:sz w:val="20"/>
              </w:rPr>
            </w:pPr>
          </w:p>
        </w:tc>
        <w:tc>
          <w:tcPr>
            <w:tcW w:w="3692" w:type="dxa"/>
            <w:gridSpan w:val="2"/>
            <w:tcBorders>
              <w:top w:val="nil"/>
              <w:bottom w:val="nil"/>
            </w:tcBorders>
          </w:tcPr>
          <w:p w14:paraId="6B913BA0" w14:textId="77777777" w:rsidR="009B44C1" w:rsidRDefault="009B44C1" w:rsidP="009B44C1">
            <w:pPr>
              <w:pStyle w:val="TableParagraph"/>
              <w:rPr>
                <w:sz w:val="20"/>
              </w:rPr>
            </w:pPr>
          </w:p>
        </w:tc>
        <w:tc>
          <w:tcPr>
            <w:tcW w:w="1656" w:type="dxa"/>
            <w:tcBorders>
              <w:top w:val="nil"/>
              <w:bottom w:val="nil"/>
            </w:tcBorders>
          </w:tcPr>
          <w:p w14:paraId="3DA94ECE" w14:textId="77777777" w:rsidR="009B44C1" w:rsidRDefault="009B44C1" w:rsidP="009B44C1">
            <w:pPr>
              <w:pStyle w:val="TableParagraph"/>
              <w:spacing w:line="256" w:lineRule="exact"/>
              <w:ind w:left="107"/>
              <w:rPr>
                <w:sz w:val="24"/>
              </w:rPr>
            </w:pPr>
            <w:r>
              <w:rPr>
                <w:sz w:val="24"/>
              </w:rPr>
              <w:t>законодатель</w:t>
            </w:r>
          </w:p>
        </w:tc>
        <w:tc>
          <w:tcPr>
            <w:tcW w:w="1378" w:type="dxa"/>
            <w:tcBorders>
              <w:top w:val="nil"/>
              <w:bottom w:val="nil"/>
            </w:tcBorders>
          </w:tcPr>
          <w:p w14:paraId="2340FB0C" w14:textId="77777777" w:rsidR="009B44C1" w:rsidRDefault="009B44C1" w:rsidP="009B44C1">
            <w:pPr>
              <w:pStyle w:val="TableParagraph"/>
              <w:rPr>
                <w:sz w:val="20"/>
              </w:rPr>
            </w:pPr>
          </w:p>
        </w:tc>
        <w:tc>
          <w:tcPr>
            <w:tcW w:w="2016" w:type="dxa"/>
            <w:tcBorders>
              <w:top w:val="nil"/>
              <w:bottom w:val="nil"/>
            </w:tcBorders>
          </w:tcPr>
          <w:p w14:paraId="0EEBB668" w14:textId="77777777" w:rsidR="009B44C1" w:rsidRDefault="009B44C1" w:rsidP="009B44C1">
            <w:pPr>
              <w:pStyle w:val="TableParagraph"/>
              <w:rPr>
                <w:sz w:val="20"/>
              </w:rPr>
            </w:pPr>
          </w:p>
        </w:tc>
        <w:tc>
          <w:tcPr>
            <w:tcW w:w="1957" w:type="dxa"/>
            <w:tcBorders>
              <w:top w:val="nil"/>
              <w:bottom w:val="nil"/>
            </w:tcBorders>
          </w:tcPr>
          <w:p w14:paraId="03C16C5B" w14:textId="77777777" w:rsidR="009B44C1" w:rsidRDefault="009B44C1" w:rsidP="009B44C1">
            <w:pPr>
              <w:pStyle w:val="TableParagraph"/>
              <w:rPr>
                <w:sz w:val="20"/>
              </w:rPr>
            </w:pPr>
          </w:p>
        </w:tc>
        <w:tc>
          <w:tcPr>
            <w:tcW w:w="2504" w:type="dxa"/>
            <w:tcBorders>
              <w:top w:val="nil"/>
              <w:bottom w:val="nil"/>
            </w:tcBorders>
          </w:tcPr>
          <w:p w14:paraId="2E6697DB" w14:textId="77777777" w:rsidR="009B44C1" w:rsidRDefault="009B44C1" w:rsidP="009B44C1">
            <w:pPr>
              <w:pStyle w:val="TableParagraph"/>
              <w:rPr>
                <w:sz w:val="20"/>
              </w:rPr>
            </w:pPr>
          </w:p>
        </w:tc>
      </w:tr>
      <w:tr w:rsidR="009B44C1" w14:paraId="70127DEE" w14:textId="77777777" w:rsidTr="009B44C1">
        <w:trPr>
          <w:trHeight w:val="276"/>
        </w:trPr>
        <w:tc>
          <w:tcPr>
            <w:tcW w:w="2156" w:type="dxa"/>
            <w:tcBorders>
              <w:top w:val="nil"/>
              <w:bottom w:val="nil"/>
            </w:tcBorders>
          </w:tcPr>
          <w:p w14:paraId="154B1DAE" w14:textId="77777777" w:rsidR="009B44C1" w:rsidRDefault="009B44C1" w:rsidP="009B44C1">
            <w:pPr>
              <w:pStyle w:val="TableParagraph"/>
              <w:rPr>
                <w:sz w:val="20"/>
              </w:rPr>
            </w:pPr>
          </w:p>
        </w:tc>
        <w:tc>
          <w:tcPr>
            <w:tcW w:w="3692" w:type="dxa"/>
            <w:gridSpan w:val="2"/>
            <w:tcBorders>
              <w:top w:val="nil"/>
              <w:bottom w:val="nil"/>
            </w:tcBorders>
          </w:tcPr>
          <w:p w14:paraId="7DBE5EAB" w14:textId="77777777" w:rsidR="009B44C1" w:rsidRDefault="009B44C1" w:rsidP="009B44C1">
            <w:pPr>
              <w:pStyle w:val="TableParagraph"/>
              <w:rPr>
                <w:sz w:val="20"/>
              </w:rPr>
            </w:pPr>
          </w:p>
        </w:tc>
        <w:tc>
          <w:tcPr>
            <w:tcW w:w="1656" w:type="dxa"/>
            <w:tcBorders>
              <w:top w:val="nil"/>
              <w:bottom w:val="nil"/>
            </w:tcBorders>
          </w:tcPr>
          <w:p w14:paraId="0B42CABF" w14:textId="77777777" w:rsidR="009B44C1" w:rsidRDefault="009B44C1" w:rsidP="009B44C1">
            <w:pPr>
              <w:pStyle w:val="TableParagraph"/>
              <w:spacing w:line="256" w:lineRule="exact"/>
              <w:ind w:left="107"/>
              <w:rPr>
                <w:sz w:val="24"/>
              </w:rPr>
            </w:pPr>
            <w:r>
              <w:rPr>
                <w:sz w:val="24"/>
              </w:rPr>
              <w:t>ством</w:t>
            </w:r>
            <w:r>
              <w:rPr>
                <w:spacing w:val="-1"/>
                <w:sz w:val="24"/>
              </w:rPr>
              <w:t xml:space="preserve"> </w:t>
            </w:r>
            <w:r>
              <w:rPr>
                <w:sz w:val="24"/>
              </w:rPr>
              <w:t>РФ</w:t>
            </w:r>
            <w:r>
              <w:rPr>
                <w:spacing w:val="-2"/>
                <w:sz w:val="24"/>
              </w:rPr>
              <w:t xml:space="preserve"> </w:t>
            </w:r>
            <w:r>
              <w:rPr>
                <w:sz w:val="24"/>
              </w:rPr>
              <w:t>и</w:t>
            </w:r>
          </w:p>
        </w:tc>
        <w:tc>
          <w:tcPr>
            <w:tcW w:w="1378" w:type="dxa"/>
            <w:tcBorders>
              <w:top w:val="nil"/>
              <w:bottom w:val="nil"/>
            </w:tcBorders>
          </w:tcPr>
          <w:p w14:paraId="1C68C859" w14:textId="77777777" w:rsidR="009B44C1" w:rsidRDefault="009B44C1" w:rsidP="009B44C1">
            <w:pPr>
              <w:pStyle w:val="TableParagraph"/>
              <w:rPr>
                <w:sz w:val="20"/>
              </w:rPr>
            </w:pPr>
          </w:p>
        </w:tc>
        <w:tc>
          <w:tcPr>
            <w:tcW w:w="2016" w:type="dxa"/>
            <w:tcBorders>
              <w:top w:val="nil"/>
              <w:bottom w:val="nil"/>
            </w:tcBorders>
          </w:tcPr>
          <w:p w14:paraId="7ADAB254" w14:textId="77777777" w:rsidR="009B44C1" w:rsidRDefault="009B44C1" w:rsidP="009B44C1">
            <w:pPr>
              <w:pStyle w:val="TableParagraph"/>
              <w:rPr>
                <w:sz w:val="20"/>
              </w:rPr>
            </w:pPr>
          </w:p>
        </w:tc>
        <w:tc>
          <w:tcPr>
            <w:tcW w:w="1957" w:type="dxa"/>
            <w:tcBorders>
              <w:top w:val="nil"/>
              <w:bottom w:val="nil"/>
            </w:tcBorders>
          </w:tcPr>
          <w:p w14:paraId="32F842F8" w14:textId="77777777" w:rsidR="009B44C1" w:rsidRDefault="009B44C1" w:rsidP="009B44C1">
            <w:pPr>
              <w:pStyle w:val="TableParagraph"/>
              <w:rPr>
                <w:sz w:val="20"/>
              </w:rPr>
            </w:pPr>
          </w:p>
        </w:tc>
        <w:tc>
          <w:tcPr>
            <w:tcW w:w="2504" w:type="dxa"/>
            <w:tcBorders>
              <w:top w:val="nil"/>
              <w:bottom w:val="nil"/>
            </w:tcBorders>
          </w:tcPr>
          <w:p w14:paraId="792DE0B5" w14:textId="77777777" w:rsidR="009B44C1" w:rsidRDefault="009B44C1" w:rsidP="009B44C1">
            <w:pPr>
              <w:pStyle w:val="TableParagraph"/>
              <w:rPr>
                <w:sz w:val="20"/>
              </w:rPr>
            </w:pPr>
          </w:p>
        </w:tc>
      </w:tr>
      <w:tr w:rsidR="009B44C1" w14:paraId="1619791F" w14:textId="77777777" w:rsidTr="009B44C1">
        <w:trPr>
          <w:trHeight w:val="276"/>
        </w:trPr>
        <w:tc>
          <w:tcPr>
            <w:tcW w:w="2156" w:type="dxa"/>
            <w:tcBorders>
              <w:top w:val="nil"/>
            </w:tcBorders>
          </w:tcPr>
          <w:p w14:paraId="10760F2C" w14:textId="77777777" w:rsidR="009B44C1" w:rsidRDefault="009B44C1" w:rsidP="009B44C1">
            <w:pPr>
              <w:pStyle w:val="TableParagraph"/>
              <w:rPr>
                <w:sz w:val="20"/>
              </w:rPr>
            </w:pPr>
          </w:p>
        </w:tc>
        <w:tc>
          <w:tcPr>
            <w:tcW w:w="3692" w:type="dxa"/>
            <w:gridSpan w:val="2"/>
            <w:tcBorders>
              <w:top w:val="nil"/>
            </w:tcBorders>
          </w:tcPr>
          <w:p w14:paraId="1C30BA44" w14:textId="77777777" w:rsidR="009B44C1" w:rsidRDefault="009B44C1" w:rsidP="009B44C1">
            <w:pPr>
              <w:pStyle w:val="TableParagraph"/>
              <w:rPr>
                <w:sz w:val="20"/>
              </w:rPr>
            </w:pPr>
          </w:p>
        </w:tc>
        <w:tc>
          <w:tcPr>
            <w:tcW w:w="1656" w:type="dxa"/>
            <w:tcBorders>
              <w:top w:val="nil"/>
            </w:tcBorders>
          </w:tcPr>
          <w:p w14:paraId="14668DC9" w14:textId="77777777" w:rsidR="009B44C1" w:rsidRDefault="009B44C1" w:rsidP="009B44C1">
            <w:pPr>
              <w:pStyle w:val="TableParagraph"/>
              <w:spacing w:line="257" w:lineRule="exact"/>
              <w:ind w:left="107"/>
              <w:rPr>
                <w:sz w:val="24"/>
              </w:rPr>
            </w:pPr>
            <w:r>
              <w:rPr>
                <w:sz w:val="24"/>
              </w:rPr>
              <w:t>субъекта</w:t>
            </w:r>
            <w:r>
              <w:rPr>
                <w:spacing w:val="-3"/>
                <w:sz w:val="24"/>
              </w:rPr>
              <w:t xml:space="preserve"> </w:t>
            </w:r>
            <w:r>
              <w:rPr>
                <w:sz w:val="24"/>
              </w:rPr>
              <w:t>РФ</w:t>
            </w:r>
          </w:p>
        </w:tc>
        <w:tc>
          <w:tcPr>
            <w:tcW w:w="1378" w:type="dxa"/>
            <w:tcBorders>
              <w:top w:val="nil"/>
            </w:tcBorders>
          </w:tcPr>
          <w:p w14:paraId="3D5A0BA5" w14:textId="77777777" w:rsidR="009B44C1" w:rsidRDefault="009B44C1" w:rsidP="009B44C1">
            <w:pPr>
              <w:pStyle w:val="TableParagraph"/>
              <w:rPr>
                <w:sz w:val="20"/>
              </w:rPr>
            </w:pPr>
          </w:p>
        </w:tc>
        <w:tc>
          <w:tcPr>
            <w:tcW w:w="2016" w:type="dxa"/>
            <w:tcBorders>
              <w:top w:val="nil"/>
            </w:tcBorders>
          </w:tcPr>
          <w:p w14:paraId="427D988D" w14:textId="77777777" w:rsidR="009B44C1" w:rsidRDefault="009B44C1" w:rsidP="009B44C1">
            <w:pPr>
              <w:pStyle w:val="TableParagraph"/>
              <w:rPr>
                <w:sz w:val="20"/>
              </w:rPr>
            </w:pPr>
          </w:p>
        </w:tc>
        <w:tc>
          <w:tcPr>
            <w:tcW w:w="1957" w:type="dxa"/>
            <w:tcBorders>
              <w:top w:val="nil"/>
            </w:tcBorders>
          </w:tcPr>
          <w:p w14:paraId="67522A5E" w14:textId="77777777" w:rsidR="009B44C1" w:rsidRDefault="009B44C1" w:rsidP="009B44C1">
            <w:pPr>
              <w:pStyle w:val="TableParagraph"/>
              <w:rPr>
                <w:sz w:val="20"/>
              </w:rPr>
            </w:pPr>
          </w:p>
        </w:tc>
        <w:tc>
          <w:tcPr>
            <w:tcW w:w="2504" w:type="dxa"/>
            <w:tcBorders>
              <w:top w:val="nil"/>
            </w:tcBorders>
          </w:tcPr>
          <w:p w14:paraId="56304D7C" w14:textId="77777777" w:rsidR="009B44C1" w:rsidRDefault="009B44C1" w:rsidP="009B44C1">
            <w:pPr>
              <w:pStyle w:val="TableParagraph"/>
              <w:rPr>
                <w:sz w:val="20"/>
              </w:rPr>
            </w:pPr>
          </w:p>
        </w:tc>
      </w:tr>
      <w:tr w:rsidR="009B44C1" w14:paraId="7619D7F4" w14:textId="77777777" w:rsidTr="009B44C1">
        <w:trPr>
          <w:trHeight w:val="522"/>
        </w:trPr>
        <w:tc>
          <w:tcPr>
            <w:tcW w:w="15359" w:type="dxa"/>
            <w:gridSpan w:val="8"/>
          </w:tcPr>
          <w:p w14:paraId="6A486364" w14:textId="77777777" w:rsidR="009B44C1" w:rsidRDefault="009B44C1" w:rsidP="009B44C1">
            <w:pPr>
              <w:pStyle w:val="TableParagraph"/>
              <w:spacing w:line="270" w:lineRule="exact"/>
              <w:ind w:left="5741"/>
              <w:rPr>
                <w:sz w:val="24"/>
              </w:rPr>
            </w:pPr>
            <w:r>
              <w:rPr>
                <w:sz w:val="24"/>
              </w:rPr>
              <w:t>3.</w:t>
            </w:r>
            <w:r>
              <w:rPr>
                <w:spacing w:val="57"/>
                <w:sz w:val="24"/>
              </w:rPr>
              <w:t xml:space="preserve"> </w:t>
            </w:r>
            <w:r>
              <w:rPr>
                <w:sz w:val="24"/>
              </w:rPr>
              <w:t>Рассмотрение</w:t>
            </w:r>
            <w:r>
              <w:rPr>
                <w:spacing w:val="-3"/>
                <w:sz w:val="24"/>
              </w:rPr>
              <w:t xml:space="preserve"> </w:t>
            </w:r>
            <w:r>
              <w:rPr>
                <w:sz w:val="24"/>
              </w:rPr>
              <w:t>документов</w:t>
            </w:r>
            <w:r>
              <w:rPr>
                <w:spacing w:val="-1"/>
                <w:sz w:val="24"/>
              </w:rPr>
              <w:t xml:space="preserve"> </w:t>
            </w:r>
            <w:r>
              <w:rPr>
                <w:sz w:val="24"/>
              </w:rPr>
              <w:t>и</w:t>
            </w:r>
            <w:r>
              <w:rPr>
                <w:spacing w:val="-1"/>
                <w:sz w:val="24"/>
              </w:rPr>
              <w:t xml:space="preserve"> </w:t>
            </w:r>
            <w:r>
              <w:rPr>
                <w:sz w:val="24"/>
              </w:rPr>
              <w:t>сведений</w:t>
            </w:r>
          </w:p>
        </w:tc>
      </w:tr>
    </w:tbl>
    <w:p w14:paraId="587EA9AB" w14:textId="77777777" w:rsidR="009B44C1" w:rsidRDefault="009B44C1" w:rsidP="009B44C1">
      <w:pPr>
        <w:pStyle w:val="a3"/>
        <w:rPr>
          <w:rFonts w:ascii="Microsoft Sans Serif"/>
          <w:sz w:val="20"/>
        </w:rPr>
      </w:pPr>
    </w:p>
    <w:p w14:paraId="0E3FF30B" w14:textId="77777777" w:rsidR="009B44C1" w:rsidRDefault="009B44C1" w:rsidP="009B44C1">
      <w:pPr>
        <w:pStyle w:val="a3"/>
        <w:rPr>
          <w:rFonts w:ascii="Microsoft Sans Serif"/>
          <w:sz w:val="20"/>
        </w:rPr>
      </w:pPr>
    </w:p>
    <w:p w14:paraId="465BB261" w14:textId="77777777" w:rsidR="009B44C1" w:rsidRDefault="009B44C1" w:rsidP="009B44C1">
      <w:pPr>
        <w:pStyle w:val="a3"/>
        <w:rPr>
          <w:rFonts w:ascii="Microsoft Sans Serif"/>
          <w:sz w:val="20"/>
        </w:rPr>
      </w:pPr>
    </w:p>
    <w:p w14:paraId="46D714B8" w14:textId="77777777" w:rsidR="009B44C1" w:rsidRDefault="009B44C1" w:rsidP="009B44C1">
      <w:pPr>
        <w:pStyle w:val="a3"/>
        <w:rPr>
          <w:rFonts w:ascii="Microsoft Sans Serif"/>
          <w:sz w:val="20"/>
        </w:rPr>
      </w:pPr>
    </w:p>
    <w:p w14:paraId="4442BCBF" w14:textId="77777777" w:rsidR="009B44C1" w:rsidRDefault="009B44C1" w:rsidP="009B44C1">
      <w:pPr>
        <w:pStyle w:val="a3"/>
        <w:rPr>
          <w:rFonts w:ascii="Microsoft Sans Serif"/>
          <w:sz w:val="20"/>
        </w:rPr>
      </w:pPr>
    </w:p>
    <w:p w14:paraId="4F4FC66D" w14:textId="77777777" w:rsidR="009B44C1" w:rsidRDefault="009B44C1" w:rsidP="009B44C1">
      <w:pPr>
        <w:pStyle w:val="a3"/>
        <w:spacing w:before="9"/>
        <w:rPr>
          <w:rFonts w:ascii="Microsoft Sans Serif"/>
          <w:sz w:val="22"/>
        </w:rPr>
      </w:pPr>
    </w:p>
    <w:p w14:paraId="427C11AC" w14:textId="77777777" w:rsidR="009B44C1" w:rsidRDefault="009B44C1" w:rsidP="009B44C1">
      <w:pPr>
        <w:spacing w:before="100"/>
        <w:ind w:left="432"/>
        <w:rPr>
          <w:rFonts w:ascii="Microsoft Sans Serif"/>
          <w:sz w:val="24"/>
        </w:rPr>
      </w:pPr>
      <w:r>
        <w:rPr>
          <w:rFonts w:ascii="Microsoft Sans Serif"/>
          <w:sz w:val="24"/>
        </w:rPr>
        <w:t xml:space="preserve"> </w:t>
      </w:r>
    </w:p>
    <w:p w14:paraId="2CBED7AA" w14:textId="77777777" w:rsidR="009B44C1" w:rsidRDefault="009B44C1" w:rsidP="009B44C1">
      <w:pPr>
        <w:rPr>
          <w:rFonts w:ascii="Microsoft Sans Serif"/>
          <w:sz w:val="24"/>
        </w:rPr>
        <w:sectPr w:rsidR="009B44C1">
          <w:pgSz w:w="16840" w:h="11910" w:orient="landscape"/>
          <w:pgMar w:top="1040" w:right="540" w:bottom="280" w:left="700" w:header="478" w:footer="0" w:gutter="0"/>
          <w:cols w:space="720"/>
        </w:sectPr>
      </w:pPr>
    </w:p>
    <w:p w14:paraId="306468FA" w14:textId="77777777" w:rsidR="009B44C1" w:rsidRDefault="009B44C1" w:rsidP="009B44C1">
      <w:pPr>
        <w:pStyle w:val="a3"/>
        <w:spacing w:before="6"/>
        <w:rPr>
          <w:rFonts w:ascii="Microsoft Sans Serif"/>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0"/>
        <w:gridCol w:w="3637"/>
        <w:gridCol w:w="1673"/>
        <w:gridCol w:w="1318"/>
        <w:gridCol w:w="2030"/>
        <w:gridCol w:w="1956"/>
        <w:gridCol w:w="2503"/>
      </w:tblGrid>
      <w:tr w:rsidR="009B44C1" w14:paraId="717F17CF" w14:textId="77777777" w:rsidTr="009B44C1">
        <w:trPr>
          <w:trHeight w:val="278"/>
        </w:trPr>
        <w:tc>
          <w:tcPr>
            <w:tcW w:w="2240" w:type="dxa"/>
          </w:tcPr>
          <w:p w14:paraId="171C1EF5" w14:textId="77777777" w:rsidR="009B44C1" w:rsidRDefault="009B44C1" w:rsidP="009B44C1">
            <w:pPr>
              <w:pStyle w:val="TableParagraph"/>
              <w:spacing w:line="258" w:lineRule="exact"/>
              <w:ind w:left="7"/>
              <w:jc w:val="center"/>
              <w:rPr>
                <w:sz w:val="24"/>
              </w:rPr>
            </w:pPr>
            <w:r>
              <w:rPr>
                <w:sz w:val="24"/>
              </w:rPr>
              <w:t>1</w:t>
            </w:r>
          </w:p>
        </w:tc>
        <w:tc>
          <w:tcPr>
            <w:tcW w:w="3637" w:type="dxa"/>
          </w:tcPr>
          <w:p w14:paraId="2CDC5234" w14:textId="77777777" w:rsidR="009B44C1" w:rsidRDefault="009B44C1" w:rsidP="009B44C1">
            <w:pPr>
              <w:pStyle w:val="TableParagraph"/>
              <w:spacing w:line="258" w:lineRule="exact"/>
              <w:ind w:left="5"/>
              <w:jc w:val="center"/>
              <w:rPr>
                <w:sz w:val="24"/>
              </w:rPr>
            </w:pPr>
            <w:r>
              <w:rPr>
                <w:sz w:val="24"/>
              </w:rPr>
              <w:t>2</w:t>
            </w:r>
          </w:p>
        </w:tc>
        <w:tc>
          <w:tcPr>
            <w:tcW w:w="1673" w:type="dxa"/>
          </w:tcPr>
          <w:p w14:paraId="1B4A6D62" w14:textId="77777777" w:rsidR="009B44C1" w:rsidRDefault="009B44C1" w:rsidP="009B44C1">
            <w:pPr>
              <w:pStyle w:val="TableParagraph"/>
              <w:spacing w:line="258" w:lineRule="exact"/>
              <w:ind w:left="5"/>
              <w:jc w:val="center"/>
              <w:rPr>
                <w:sz w:val="24"/>
              </w:rPr>
            </w:pPr>
            <w:r>
              <w:rPr>
                <w:sz w:val="24"/>
              </w:rPr>
              <w:t>3</w:t>
            </w:r>
          </w:p>
        </w:tc>
        <w:tc>
          <w:tcPr>
            <w:tcW w:w="1318" w:type="dxa"/>
          </w:tcPr>
          <w:p w14:paraId="11530FF0" w14:textId="77777777" w:rsidR="009B44C1" w:rsidRDefault="009B44C1" w:rsidP="009B44C1">
            <w:pPr>
              <w:pStyle w:val="TableParagraph"/>
              <w:spacing w:line="258" w:lineRule="exact"/>
              <w:ind w:left="19"/>
              <w:jc w:val="center"/>
              <w:rPr>
                <w:sz w:val="24"/>
              </w:rPr>
            </w:pPr>
            <w:r>
              <w:rPr>
                <w:sz w:val="24"/>
              </w:rPr>
              <w:t>4</w:t>
            </w:r>
          </w:p>
        </w:tc>
        <w:tc>
          <w:tcPr>
            <w:tcW w:w="2030" w:type="dxa"/>
          </w:tcPr>
          <w:p w14:paraId="3A971AAB" w14:textId="77777777" w:rsidR="009B44C1" w:rsidRDefault="009B44C1" w:rsidP="009B44C1">
            <w:pPr>
              <w:pStyle w:val="TableParagraph"/>
              <w:spacing w:line="258" w:lineRule="exact"/>
              <w:ind w:left="22"/>
              <w:jc w:val="center"/>
              <w:rPr>
                <w:sz w:val="24"/>
              </w:rPr>
            </w:pPr>
            <w:r>
              <w:rPr>
                <w:sz w:val="24"/>
              </w:rPr>
              <w:t>5</w:t>
            </w:r>
          </w:p>
        </w:tc>
        <w:tc>
          <w:tcPr>
            <w:tcW w:w="1956" w:type="dxa"/>
          </w:tcPr>
          <w:p w14:paraId="51E6D99A" w14:textId="77777777" w:rsidR="009B44C1" w:rsidRDefault="009B44C1" w:rsidP="009B44C1">
            <w:pPr>
              <w:pStyle w:val="TableParagraph"/>
              <w:spacing w:line="258" w:lineRule="exact"/>
              <w:ind w:left="6"/>
              <w:jc w:val="center"/>
              <w:rPr>
                <w:sz w:val="24"/>
              </w:rPr>
            </w:pPr>
            <w:r>
              <w:rPr>
                <w:sz w:val="24"/>
              </w:rPr>
              <w:t>6</w:t>
            </w:r>
          </w:p>
        </w:tc>
        <w:tc>
          <w:tcPr>
            <w:tcW w:w="2503" w:type="dxa"/>
          </w:tcPr>
          <w:p w14:paraId="2036CDBA" w14:textId="77777777" w:rsidR="009B44C1" w:rsidRDefault="009B44C1" w:rsidP="009B44C1">
            <w:pPr>
              <w:pStyle w:val="TableParagraph"/>
              <w:spacing w:line="258" w:lineRule="exact"/>
              <w:ind w:left="7"/>
              <w:jc w:val="center"/>
              <w:rPr>
                <w:sz w:val="24"/>
              </w:rPr>
            </w:pPr>
            <w:r>
              <w:rPr>
                <w:sz w:val="24"/>
              </w:rPr>
              <w:t>7</w:t>
            </w:r>
          </w:p>
        </w:tc>
      </w:tr>
      <w:tr w:rsidR="009B44C1" w14:paraId="11552663" w14:textId="77777777" w:rsidTr="009B44C1">
        <w:trPr>
          <w:trHeight w:val="275"/>
        </w:trPr>
        <w:tc>
          <w:tcPr>
            <w:tcW w:w="2240" w:type="dxa"/>
            <w:tcBorders>
              <w:bottom w:val="nil"/>
            </w:tcBorders>
          </w:tcPr>
          <w:p w14:paraId="33C145BA" w14:textId="77777777" w:rsidR="009B44C1" w:rsidRDefault="009B44C1" w:rsidP="009B44C1">
            <w:pPr>
              <w:pStyle w:val="TableParagraph"/>
              <w:spacing w:line="255" w:lineRule="exact"/>
              <w:ind w:left="107"/>
              <w:rPr>
                <w:sz w:val="24"/>
              </w:rPr>
            </w:pPr>
            <w:r>
              <w:rPr>
                <w:sz w:val="24"/>
              </w:rPr>
              <w:t>пакет</w:t>
            </w:r>
          </w:p>
        </w:tc>
        <w:tc>
          <w:tcPr>
            <w:tcW w:w="3637" w:type="dxa"/>
            <w:tcBorders>
              <w:bottom w:val="nil"/>
            </w:tcBorders>
          </w:tcPr>
          <w:p w14:paraId="189CCF35" w14:textId="77777777" w:rsidR="009B44C1" w:rsidRDefault="009B44C1" w:rsidP="009B44C1">
            <w:pPr>
              <w:pStyle w:val="TableParagraph"/>
              <w:spacing w:line="255" w:lineRule="exact"/>
              <w:ind w:left="107"/>
              <w:rPr>
                <w:sz w:val="24"/>
              </w:rPr>
            </w:pPr>
            <w:r>
              <w:rPr>
                <w:sz w:val="24"/>
              </w:rPr>
              <w:t>Проведение</w:t>
            </w:r>
            <w:r>
              <w:rPr>
                <w:spacing w:val="-4"/>
                <w:sz w:val="24"/>
              </w:rPr>
              <w:t xml:space="preserve"> </w:t>
            </w:r>
            <w:r>
              <w:rPr>
                <w:sz w:val="24"/>
              </w:rPr>
              <w:t>соответствия</w:t>
            </w:r>
          </w:p>
        </w:tc>
        <w:tc>
          <w:tcPr>
            <w:tcW w:w="1673" w:type="dxa"/>
            <w:tcBorders>
              <w:bottom w:val="nil"/>
            </w:tcBorders>
          </w:tcPr>
          <w:p w14:paraId="52C5E78A" w14:textId="77777777" w:rsidR="009B44C1" w:rsidRDefault="009B44C1" w:rsidP="009B44C1">
            <w:pPr>
              <w:pStyle w:val="TableParagraph"/>
              <w:spacing w:line="255" w:lineRule="exact"/>
              <w:ind w:left="107"/>
              <w:rPr>
                <w:sz w:val="24"/>
              </w:rPr>
            </w:pPr>
            <w:r>
              <w:rPr>
                <w:sz w:val="24"/>
              </w:rPr>
              <w:t>1</w:t>
            </w:r>
            <w:r>
              <w:rPr>
                <w:spacing w:val="-1"/>
                <w:sz w:val="24"/>
              </w:rPr>
              <w:t xml:space="preserve"> </w:t>
            </w:r>
            <w:r>
              <w:rPr>
                <w:sz w:val="24"/>
              </w:rPr>
              <w:t>рабочий</w:t>
            </w:r>
          </w:p>
        </w:tc>
        <w:tc>
          <w:tcPr>
            <w:tcW w:w="1318" w:type="dxa"/>
            <w:tcBorders>
              <w:bottom w:val="nil"/>
            </w:tcBorders>
          </w:tcPr>
          <w:p w14:paraId="0D507752" w14:textId="77777777" w:rsidR="009B44C1" w:rsidRDefault="009B44C1" w:rsidP="009B44C1">
            <w:pPr>
              <w:pStyle w:val="TableParagraph"/>
              <w:spacing w:line="255" w:lineRule="exact"/>
              <w:ind w:left="106"/>
              <w:rPr>
                <w:sz w:val="24"/>
              </w:rPr>
            </w:pPr>
            <w:r>
              <w:rPr>
                <w:sz w:val="24"/>
              </w:rPr>
              <w:t>должност</w:t>
            </w:r>
          </w:p>
        </w:tc>
        <w:tc>
          <w:tcPr>
            <w:tcW w:w="2030" w:type="dxa"/>
            <w:tcBorders>
              <w:bottom w:val="nil"/>
            </w:tcBorders>
          </w:tcPr>
          <w:p w14:paraId="62FE44A0" w14:textId="77777777" w:rsidR="009B44C1" w:rsidRDefault="009B44C1" w:rsidP="009B44C1">
            <w:pPr>
              <w:pStyle w:val="TableParagraph"/>
              <w:spacing w:line="255" w:lineRule="exact"/>
              <w:ind w:left="92"/>
              <w:rPr>
                <w:sz w:val="24"/>
              </w:rPr>
            </w:pPr>
            <w:r>
              <w:rPr>
                <w:sz w:val="24"/>
              </w:rPr>
              <w:t>Уполномоченны</w:t>
            </w:r>
          </w:p>
        </w:tc>
        <w:tc>
          <w:tcPr>
            <w:tcW w:w="1956" w:type="dxa"/>
            <w:tcBorders>
              <w:bottom w:val="nil"/>
            </w:tcBorders>
          </w:tcPr>
          <w:p w14:paraId="4F9BA509" w14:textId="77777777" w:rsidR="009B44C1" w:rsidRDefault="009B44C1" w:rsidP="009B44C1">
            <w:pPr>
              <w:pStyle w:val="TableParagraph"/>
              <w:spacing w:line="255" w:lineRule="exact"/>
              <w:ind w:left="107"/>
              <w:rPr>
                <w:sz w:val="24"/>
              </w:rPr>
            </w:pPr>
            <w:r>
              <w:rPr>
                <w:sz w:val="24"/>
              </w:rPr>
              <w:t>основания</w:t>
            </w:r>
          </w:p>
        </w:tc>
        <w:tc>
          <w:tcPr>
            <w:tcW w:w="2503" w:type="dxa"/>
            <w:tcBorders>
              <w:bottom w:val="nil"/>
            </w:tcBorders>
          </w:tcPr>
          <w:p w14:paraId="21172E3A" w14:textId="77777777" w:rsidR="009B44C1" w:rsidRDefault="009B44C1" w:rsidP="009B44C1">
            <w:pPr>
              <w:pStyle w:val="TableParagraph"/>
              <w:spacing w:line="255" w:lineRule="exact"/>
              <w:ind w:left="107"/>
              <w:rPr>
                <w:sz w:val="24"/>
              </w:rPr>
            </w:pPr>
            <w:r>
              <w:rPr>
                <w:sz w:val="24"/>
              </w:rPr>
              <w:t>проект</w:t>
            </w:r>
            <w:r>
              <w:rPr>
                <w:spacing w:val="-3"/>
                <w:sz w:val="24"/>
              </w:rPr>
              <w:t xml:space="preserve"> </w:t>
            </w:r>
            <w:r>
              <w:rPr>
                <w:sz w:val="24"/>
              </w:rPr>
              <w:t>результата</w:t>
            </w:r>
          </w:p>
        </w:tc>
      </w:tr>
      <w:tr w:rsidR="009B44C1" w14:paraId="5AF86A87" w14:textId="77777777" w:rsidTr="009B44C1">
        <w:trPr>
          <w:trHeight w:val="276"/>
        </w:trPr>
        <w:tc>
          <w:tcPr>
            <w:tcW w:w="2240" w:type="dxa"/>
            <w:tcBorders>
              <w:top w:val="nil"/>
              <w:bottom w:val="nil"/>
            </w:tcBorders>
          </w:tcPr>
          <w:p w14:paraId="0AAE6A1A" w14:textId="77777777" w:rsidR="009B44C1" w:rsidRDefault="009B44C1" w:rsidP="009B44C1">
            <w:pPr>
              <w:pStyle w:val="TableParagraph"/>
              <w:spacing w:line="256" w:lineRule="exact"/>
              <w:ind w:left="107"/>
              <w:rPr>
                <w:sz w:val="24"/>
              </w:rPr>
            </w:pPr>
            <w:r>
              <w:rPr>
                <w:sz w:val="24"/>
              </w:rPr>
              <w:t>зарегистрированны</w:t>
            </w:r>
          </w:p>
        </w:tc>
        <w:tc>
          <w:tcPr>
            <w:tcW w:w="3637" w:type="dxa"/>
            <w:tcBorders>
              <w:top w:val="nil"/>
              <w:bottom w:val="nil"/>
            </w:tcBorders>
          </w:tcPr>
          <w:p w14:paraId="60291B85" w14:textId="77777777" w:rsidR="009B44C1" w:rsidRDefault="009B44C1" w:rsidP="009B44C1">
            <w:pPr>
              <w:pStyle w:val="TableParagraph"/>
              <w:spacing w:line="256" w:lineRule="exact"/>
              <w:ind w:left="107"/>
              <w:rPr>
                <w:sz w:val="24"/>
              </w:rPr>
            </w:pPr>
            <w:r>
              <w:rPr>
                <w:sz w:val="24"/>
              </w:rPr>
              <w:t>документов</w:t>
            </w:r>
            <w:r>
              <w:rPr>
                <w:spacing w:val="-3"/>
                <w:sz w:val="24"/>
              </w:rPr>
              <w:t xml:space="preserve"> </w:t>
            </w:r>
            <w:r>
              <w:rPr>
                <w:sz w:val="24"/>
              </w:rPr>
              <w:t>и</w:t>
            </w:r>
            <w:r>
              <w:rPr>
                <w:spacing w:val="-2"/>
                <w:sz w:val="24"/>
              </w:rPr>
              <w:t xml:space="preserve"> </w:t>
            </w:r>
            <w:r>
              <w:rPr>
                <w:sz w:val="24"/>
              </w:rPr>
              <w:t>сведений</w:t>
            </w:r>
          </w:p>
        </w:tc>
        <w:tc>
          <w:tcPr>
            <w:tcW w:w="1673" w:type="dxa"/>
            <w:tcBorders>
              <w:top w:val="nil"/>
              <w:bottom w:val="nil"/>
            </w:tcBorders>
          </w:tcPr>
          <w:p w14:paraId="2411A060" w14:textId="77777777" w:rsidR="009B44C1" w:rsidRDefault="009B44C1" w:rsidP="009B44C1">
            <w:pPr>
              <w:pStyle w:val="TableParagraph"/>
              <w:spacing w:line="256" w:lineRule="exact"/>
              <w:ind w:left="107"/>
              <w:rPr>
                <w:sz w:val="24"/>
              </w:rPr>
            </w:pPr>
            <w:r>
              <w:rPr>
                <w:sz w:val="24"/>
              </w:rPr>
              <w:t>день</w:t>
            </w:r>
          </w:p>
        </w:tc>
        <w:tc>
          <w:tcPr>
            <w:tcW w:w="1318" w:type="dxa"/>
            <w:tcBorders>
              <w:top w:val="nil"/>
              <w:bottom w:val="nil"/>
            </w:tcBorders>
          </w:tcPr>
          <w:p w14:paraId="53423B4C" w14:textId="77777777" w:rsidR="009B44C1" w:rsidRDefault="009B44C1" w:rsidP="009B44C1">
            <w:pPr>
              <w:pStyle w:val="TableParagraph"/>
              <w:spacing w:line="256" w:lineRule="exact"/>
              <w:ind w:left="106"/>
              <w:rPr>
                <w:sz w:val="24"/>
              </w:rPr>
            </w:pPr>
            <w:r>
              <w:rPr>
                <w:sz w:val="24"/>
              </w:rPr>
              <w:t>ное</w:t>
            </w:r>
            <w:r>
              <w:rPr>
                <w:spacing w:val="-1"/>
                <w:sz w:val="24"/>
              </w:rPr>
              <w:t xml:space="preserve"> </w:t>
            </w:r>
            <w:r>
              <w:rPr>
                <w:sz w:val="24"/>
              </w:rPr>
              <w:t>лицо</w:t>
            </w:r>
          </w:p>
        </w:tc>
        <w:tc>
          <w:tcPr>
            <w:tcW w:w="2030" w:type="dxa"/>
            <w:tcBorders>
              <w:top w:val="nil"/>
              <w:bottom w:val="nil"/>
            </w:tcBorders>
          </w:tcPr>
          <w:p w14:paraId="2EE9A3D5" w14:textId="77777777" w:rsidR="009B44C1" w:rsidRDefault="009B44C1" w:rsidP="009B44C1">
            <w:pPr>
              <w:pStyle w:val="TableParagraph"/>
              <w:spacing w:line="256" w:lineRule="exact"/>
              <w:ind w:left="92"/>
              <w:rPr>
                <w:sz w:val="24"/>
              </w:rPr>
            </w:pPr>
            <w:r>
              <w:rPr>
                <w:sz w:val="24"/>
              </w:rPr>
              <w:t>й</w:t>
            </w:r>
            <w:r>
              <w:rPr>
                <w:spacing w:val="-1"/>
                <w:sz w:val="24"/>
              </w:rPr>
              <w:t xml:space="preserve"> </w:t>
            </w:r>
            <w:r>
              <w:rPr>
                <w:sz w:val="24"/>
              </w:rPr>
              <w:t>орган)</w:t>
            </w:r>
            <w:r>
              <w:rPr>
                <w:spacing w:val="-1"/>
                <w:sz w:val="24"/>
              </w:rPr>
              <w:t xml:space="preserve"> </w:t>
            </w:r>
            <w:r>
              <w:rPr>
                <w:sz w:val="24"/>
              </w:rPr>
              <w:t>/</w:t>
            </w:r>
            <w:r>
              <w:rPr>
                <w:spacing w:val="-1"/>
                <w:sz w:val="24"/>
              </w:rPr>
              <w:t xml:space="preserve"> </w:t>
            </w:r>
            <w:r>
              <w:rPr>
                <w:sz w:val="24"/>
              </w:rPr>
              <w:t>ГИС</w:t>
            </w:r>
          </w:p>
        </w:tc>
        <w:tc>
          <w:tcPr>
            <w:tcW w:w="1956" w:type="dxa"/>
            <w:tcBorders>
              <w:top w:val="nil"/>
              <w:bottom w:val="nil"/>
            </w:tcBorders>
          </w:tcPr>
          <w:p w14:paraId="543EF852" w14:textId="77777777" w:rsidR="009B44C1" w:rsidRDefault="009B44C1" w:rsidP="009B44C1">
            <w:pPr>
              <w:pStyle w:val="TableParagraph"/>
              <w:spacing w:line="256" w:lineRule="exact"/>
              <w:ind w:left="107"/>
              <w:rPr>
                <w:sz w:val="24"/>
              </w:rPr>
            </w:pPr>
            <w:r>
              <w:rPr>
                <w:sz w:val="24"/>
              </w:rPr>
              <w:t>отказа</w:t>
            </w:r>
            <w:r>
              <w:rPr>
                <w:spacing w:val="-1"/>
                <w:sz w:val="24"/>
              </w:rPr>
              <w:t xml:space="preserve"> </w:t>
            </w:r>
            <w:r>
              <w:rPr>
                <w:sz w:val="24"/>
              </w:rPr>
              <w:t>в</w:t>
            </w:r>
          </w:p>
        </w:tc>
        <w:tc>
          <w:tcPr>
            <w:tcW w:w="2503" w:type="dxa"/>
            <w:tcBorders>
              <w:top w:val="nil"/>
              <w:bottom w:val="nil"/>
            </w:tcBorders>
          </w:tcPr>
          <w:p w14:paraId="0EC948BE" w14:textId="77777777" w:rsidR="009B44C1" w:rsidRDefault="009B44C1" w:rsidP="009B44C1">
            <w:pPr>
              <w:pStyle w:val="TableParagraph"/>
              <w:spacing w:line="256" w:lineRule="exact"/>
              <w:ind w:left="107"/>
              <w:rPr>
                <w:sz w:val="24"/>
              </w:rPr>
            </w:pPr>
            <w:r>
              <w:rPr>
                <w:sz w:val="24"/>
              </w:rPr>
              <w:t>предоставления</w:t>
            </w:r>
          </w:p>
        </w:tc>
      </w:tr>
      <w:tr w:rsidR="009B44C1" w14:paraId="06B3D17D" w14:textId="77777777" w:rsidTr="009B44C1">
        <w:trPr>
          <w:trHeight w:val="275"/>
        </w:trPr>
        <w:tc>
          <w:tcPr>
            <w:tcW w:w="2240" w:type="dxa"/>
            <w:tcBorders>
              <w:top w:val="nil"/>
              <w:bottom w:val="nil"/>
            </w:tcBorders>
          </w:tcPr>
          <w:p w14:paraId="071B9E27" w14:textId="77777777" w:rsidR="009B44C1" w:rsidRDefault="009B44C1" w:rsidP="009B44C1">
            <w:pPr>
              <w:pStyle w:val="TableParagraph"/>
              <w:spacing w:line="256" w:lineRule="exact"/>
              <w:ind w:left="107"/>
              <w:rPr>
                <w:sz w:val="24"/>
              </w:rPr>
            </w:pPr>
            <w:r>
              <w:rPr>
                <w:sz w:val="24"/>
              </w:rPr>
              <w:t>х</w:t>
            </w:r>
            <w:r>
              <w:rPr>
                <w:spacing w:val="-2"/>
                <w:sz w:val="24"/>
              </w:rPr>
              <w:t xml:space="preserve"> </w:t>
            </w:r>
            <w:r>
              <w:rPr>
                <w:sz w:val="24"/>
              </w:rPr>
              <w:t>документов,</w:t>
            </w:r>
          </w:p>
        </w:tc>
        <w:tc>
          <w:tcPr>
            <w:tcW w:w="3637" w:type="dxa"/>
            <w:tcBorders>
              <w:top w:val="nil"/>
              <w:bottom w:val="nil"/>
            </w:tcBorders>
          </w:tcPr>
          <w:p w14:paraId="498F013B" w14:textId="77777777" w:rsidR="009B44C1" w:rsidRDefault="009B44C1" w:rsidP="009B44C1">
            <w:pPr>
              <w:pStyle w:val="TableParagraph"/>
              <w:spacing w:line="256" w:lineRule="exact"/>
              <w:ind w:left="107"/>
              <w:rPr>
                <w:sz w:val="24"/>
              </w:rPr>
            </w:pPr>
            <w:r>
              <w:rPr>
                <w:sz w:val="24"/>
              </w:rPr>
              <w:t>требованиям</w:t>
            </w:r>
            <w:r>
              <w:rPr>
                <w:spacing w:val="-3"/>
                <w:sz w:val="24"/>
              </w:rPr>
              <w:t xml:space="preserve"> </w:t>
            </w:r>
            <w:r>
              <w:rPr>
                <w:sz w:val="24"/>
              </w:rPr>
              <w:t>нормативных</w:t>
            </w:r>
          </w:p>
        </w:tc>
        <w:tc>
          <w:tcPr>
            <w:tcW w:w="1673" w:type="dxa"/>
            <w:tcBorders>
              <w:top w:val="nil"/>
              <w:bottom w:val="nil"/>
            </w:tcBorders>
          </w:tcPr>
          <w:p w14:paraId="0E2EFDB8" w14:textId="77777777" w:rsidR="009B44C1" w:rsidRDefault="009B44C1" w:rsidP="009B44C1">
            <w:pPr>
              <w:pStyle w:val="TableParagraph"/>
              <w:rPr>
                <w:sz w:val="20"/>
              </w:rPr>
            </w:pPr>
          </w:p>
        </w:tc>
        <w:tc>
          <w:tcPr>
            <w:tcW w:w="1318" w:type="dxa"/>
            <w:tcBorders>
              <w:top w:val="nil"/>
              <w:bottom w:val="nil"/>
            </w:tcBorders>
          </w:tcPr>
          <w:p w14:paraId="3BC821AF" w14:textId="77777777" w:rsidR="009B44C1" w:rsidRDefault="009B44C1" w:rsidP="009B44C1">
            <w:pPr>
              <w:pStyle w:val="TableParagraph"/>
              <w:spacing w:line="256" w:lineRule="exact"/>
              <w:ind w:left="106"/>
              <w:rPr>
                <w:sz w:val="24"/>
              </w:rPr>
            </w:pPr>
            <w:r>
              <w:rPr>
                <w:sz w:val="24"/>
              </w:rPr>
              <w:t>Уполномо</w:t>
            </w:r>
          </w:p>
        </w:tc>
        <w:tc>
          <w:tcPr>
            <w:tcW w:w="2030" w:type="dxa"/>
            <w:tcBorders>
              <w:top w:val="nil"/>
              <w:bottom w:val="nil"/>
            </w:tcBorders>
          </w:tcPr>
          <w:p w14:paraId="07C10601" w14:textId="77777777" w:rsidR="009B44C1" w:rsidRDefault="009B44C1" w:rsidP="009B44C1">
            <w:pPr>
              <w:pStyle w:val="TableParagraph"/>
              <w:rPr>
                <w:sz w:val="20"/>
              </w:rPr>
            </w:pPr>
          </w:p>
        </w:tc>
        <w:tc>
          <w:tcPr>
            <w:tcW w:w="1956" w:type="dxa"/>
            <w:tcBorders>
              <w:top w:val="nil"/>
              <w:bottom w:val="nil"/>
            </w:tcBorders>
          </w:tcPr>
          <w:p w14:paraId="130FF629" w14:textId="77777777" w:rsidR="009B44C1" w:rsidRDefault="009B44C1" w:rsidP="009B44C1">
            <w:pPr>
              <w:pStyle w:val="TableParagraph"/>
              <w:spacing w:line="256" w:lineRule="exact"/>
              <w:ind w:left="107"/>
              <w:rPr>
                <w:sz w:val="24"/>
              </w:rPr>
            </w:pPr>
            <w:r>
              <w:rPr>
                <w:sz w:val="24"/>
              </w:rPr>
              <w:t>предоставлении</w:t>
            </w:r>
          </w:p>
        </w:tc>
        <w:tc>
          <w:tcPr>
            <w:tcW w:w="2503" w:type="dxa"/>
            <w:tcBorders>
              <w:top w:val="nil"/>
              <w:bottom w:val="nil"/>
            </w:tcBorders>
          </w:tcPr>
          <w:p w14:paraId="6663334C" w14:textId="77777777" w:rsidR="009B44C1" w:rsidRPr="000835B3" w:rsidRDefault="009B44C1" w:rsidP="009B44C1">
            <w:pPr>
              <w:pStyle w:val="TableParagraph"/>
              <w:spacing w:line="256" w:lineRule="exact"/>
              <w:rPr>
                <w:sz w:val="24"/>
                <w:lang w:val="ru-RU"/>
              </w:rPr>
            </w:pPr>
          </w:p>
        </w:tc>
      </w:tr>
      <w:tr w:rsidR="009B44C1" w14:paraId="0C8C43AB" w14:textId="77777777" w:rsidTr="009B44C1">
        <w:trPr>
          <w:trHeight w:val="276"/>
        </w:trPr>
        <w:tc>
          <w:tcPr>
            <w:tcW w:w="2240" w:type="dxa"/>
            <w:tcBorders>
              <w:top w:val="nil"/>
              <w:bottom w:val="nil"/>
            </w:tcBorders>
          </w:tcPr>
          <w:p w14:paraId="3B786AF2" w14:textId="77777777" w:rsidR="009B44C1" w:rsidRDefault="009B44C1" w:rsidP="009B44C1">
            <w:pPr>
              <w:pStyle w:val="TableParagraph"/>
              <w:spacing w:line="256" w:lineRule="exact"/>
              <w:ind w:left="107"/>
              <w:rPr>
                <w:sz w:val="24"/>
              </w:rPr>
            </w:pPr>
            <w:r>
              <w:rPr>
                <w:sz w:val="24"/>
              </w:rPr>
              <w:t>поступивших</w:t>
            </w:r>
          </w:p>
        </w:tc>
        <w:tc>
          <w:tcPr>
            <w:tcW w:w="3637" w:type="dxa"/>
            <w:tcBorders>
              <w:top w:val="nil"/>
              <w:bottom w:val="nil"/>
            </w:tcBorders>
          </w:tcPr>
          <w:p w14:paraId="15ABAB25" w14:textId="77777777" w:rsidR="009B44C1" w:rsidRDefault="009B44C1" w:rsidP="009B44C1">
            <w:pPr>
              <w:pStyle w:val="TableParagraph"/>
              <w:spacing w:line="256" w:lineRule="exact"/>
              <w:ind w:left="107"/>
              <w:rPr>
                <w:sz w:val="24"/>
              </w:rPr>
            </w:pPr>
            <w:r>
              <w:rPr>
                <w:sz w:val="24"/>
              </w:rPr>
              <w:t>правовых</w:t>
            </w:r>
            <w:r>
              <w:rPr>
                <w:spacing w:val="-2"/>
                <w:sz w:val="24"/>
              </w:rPr>
              <w:t xml:space="preserve"> </w:t>
            </w:r>
            <w:r>
              <w:rPr>
                <w:sz w:val="24"/>
              </w:rPr>
              <w:t>актов</w:t>
            </w:r>
            <w:r>
              <w:rPr>
                <w:spacing w:val="-2"/>
                <w:sz w:val="24"/>
              </w:rPr>
              <w:t xml:space="preserve"> </w:t>
            </w:r>
            <w:r>
              <w:rPr>
                <w:sz w:val="24"/>
              </w:rPr>
              <w:t>предоставления</w:t>
            </w:r>
          </w:p>
        </w:tc>
        <w:tc>
          <w:tcPr>
            <w:tcW w:w="1673" w:type="dxa"/>
            <w:tcBorders>
              <w:top w:val="nil"/>
              <w:bottom w:val="nil"/>
            </w:tcBorders>
          </w:tcPr>
          <w:p w14:paraId="75D16D20" w14:textId="77777777" w:rsidR="009B44C1" w:rsidRDefault="009B44C1" w:rsidP="009B44C1">
            <w:pPr>
              <w:pStyle w:val="TableParagraph"/>
              <w:rPr>
                <w:sz w:val="20"/>
              </w:rPr>
            </w:pPr>
          </w:p>
        </w:tc>
        <w:tc>
          <w:tcPr>
            <w:tcW w:w="1318" w:type="dxa"/>
            <w:tcBorders>
              <w:top w:val="nil"/>
              <w:bottom w:val="nil"/>
            </w:tcBorders>
          </w:tcPr>
          <w:p w14:paraId="7E5457C9" w14:textId="77777777" w:rsidR="009B44C1" w:rsidRDefault="009B44C1" w:rsidP="009B44C1">
            <w:pPr>
              <w:pStyle w:val="TableParagraph"/>
              <w:spacing w:line="256" w:lineRule="exact"/>
              <w:ind w:left="106"/>
              <w:rPr>
                <w:sz w:val="24"/>
              </w:rPr>
            </w:pPr>
            <w:r>
              <w:rPr>
                <w:sz w:val="24"/>
              </w:rPr>
              <w:t>ченного</w:t>
            </w:r>
          </w:p>
        </w:tc>
        <w:tc>
          <w:tcPr>
            <w:tcW w:w="2030" w:type="dxa"/>
            <w:tcBorders>
              <w:top w:val="nil"/>
              <w:bottom w:val="nil"/>
            </w:tcBorders>
          </w:tcPr>
          <w:p w14:paraId="04B8C145" w14:textId="77777777" w:rsidR="009B44C1" w:rsidRDefault="009B44C1" w:rsidP="009B44C1">
            <w:pPr>
              <w:pStyle w:val="TableParagraph"/>
              <w:rPr>
                <w:sz w:val="20"/>
              </w:rPr>
            </w:pPr>
          </w:p>
        </w:tc>
        <w:tc>
          <w:tcPr>
            <w:tcW w:w="1956" w:type="dxa"/>
            <w:tcBorders>
              <w:top w:val="nil"/>
              <w:bottom w:val="nil"/>
            </w:tcBorders>
          </w:tcPr>
          <w:p w14:paraId="3EDB224C" w14:textId="77777777" w:rsidR="009B44C1" w:rsidRPr="000835B3" w:rsidRDefault="009B44C1" w:rsidP="009B44C1">
            <w:pPr>
              <w:pStyle w:val="TableParagraph"/>
              <w:spacing w:line="256" w:lineRule="exact"/>
              <w:rPr>
                <w:sz w:val="24"/>
                <w:lang w:val="ru-RU"/>
              </w:rPr>
            </w:pPr>
          </w:p>
        </w:tc>
        <w:tc>
          <w:tcPr>
            <w:tcW w:w="2503" w:type="dxa"/>
            <w:tcBorders>
              <w:top w:val="nil"/>
              <w:bottom w:val="nil"/>
            </w:tcBorders>
          </w:tcPr>
          <w:p w14:paraId="77BF9A38" w14:textId="77777777" w:rsidR="009B44C1" w:rsidRPr="000835B3" w:rsidRDefault="009B44C1" w:rsidP="009B44C1">
            <w:pPr>
              <w:pStyle w:val="TableParagraph"/>
              <w:spacing w:line="256" w:lineRule="exact"/>
              <w:ind w:left="107"/>
              <w:rPr>
                <w:sz w:val="24"/>
                <w:lang w:val="ru-RU"/>
              </w:rPr>
            </w:pPr>
            <w:r>
              <w:rPr>
                <w:sz w:val="24"/>
              </w:rPr>
              <w:t>муниципальной</w:t>
            </w:r>
          </w:p>
        </w:tc>
      </w:tr>
      <w:tr w:rsidR="009B44C1" w14:paraId="26695028" w14:textId="77777777" w:rsidTr="009B44C1">
        <w:trPr>
          <w:trHeight w:val="276"/>
        </w:trPr>
        <w:tc>
          <w:tcPr>
            <w:tcW w:w="2240" w:type="dxa"/>
            <w:tcBorders>
              <w:top w:val="nil"/>
              <w:bottom w:val="nil"/>
            </w:tcBorders>
          </w:tcPr>
          <w:p w14:paraId="7C0CAB31" w14:textId="77777777" w:rsidR="009B44C1" w:rsidRDefault="009B44C1" w:rsidP="009B44C1">
            <w:pPr>
              <w:pStyle w:val="TableParagraph"/>
              <w:spacing w:line="256" w:lineRule="exact"/>
              <w:ind w:left="107"/>
              <w:rPr>
                <w:sz w:val="24"/>
              </w:rPr>
            </w:pPr>
            <w:r>
              <w:rPr>
                <w:sz w:val="24"/>
              </w:rPr>
              <w:t>должностному</w:t>
            </w:r>
          </w:p>
        </w:tc>
        <w:tc>
          <w:tcPr>
            <w:tcW w:w="3637" w:type="dxa"/>
            <w:tcBorders>
              <w:top w:val="nil"/>
              <w:bottom w:val="nil"/>
            </w:tcBorders>
          </w:tcPr>
          <w:p w14:paraId="0D108039" w14:textId="77777777" w:rsidR="009B44C1" w:rsidRPr="000835B3" w:rsidRDefault="009B44C1" w:rsidP="009B44C1">
            <w:pPr>
              <w:pStyle w:val="TableParagraph"/>
              <w:spacing w:line="256" w:lineRule="exact"/>
              <w:rPr>
                <w:sz w:val="24"/>
                <w:lang w:val="ru-RU"/>
              </w:rPr>
            </w:pPr>
          </w:p>
        </w:tc>
        <w:tc>
          <w:tcPr>
            <w:tcW w:w="1673" w:type="dxa"/>
            <w:tcBorders>
              <w:top w:val="nil"/>
              <w:bottom w:val="nil"/>
            </w:tcBorders>
          </w:tcPr>
          <w:p w14:paraId="4D13C347" w14:textId="77777777" w:rsidR="009B44C1" w:rsidRDefault="009B44C1" w:rsidP="009B44C1">
            <w:pPr>
              <w:pStyle w:val="TableParagraph"/>
              <w:rPr>
                <w:sz w:val="20"/>
              </w:rPr>
            </w:pPr>
          </w:p>
        </w:tc>
        <w:tc>
          <w:tcPr>
            <w:tcW w:w="1318" w:type="dxa"/>
            <w:tcBorders>
              <w:top w:val="nil"/>
              <w:bottom w:val="nil"/>
            </w:tcBorders>
          </w:tcPr>
          <w:p w14:paraId="0A3759F5" w14:textId="77777777" w:rsidR="009B44C1" w:rsidRDefault="009B44C1" w:rsidP="009B44C1">
            <w:pPr>
              <w:pStyle w:val="TableParagraph"/>
              <w:spacing w:line="256" w:lineRule="exact"/>
              <w:ind w:left="106"/>
              <w:rPr>
                <w:sz w:val="24"/>
              </w:rPr>
            </w:pPr>
            <w:r>
              <w:rPr>
                <w:sz w:val="24"/>
              </w:rPr>
              <w:t>органа,</w:t>
            </w:r>
          </w:p>
        </w:tc>
        <w:tc>
          <w:tcPr>
            <w:tcW w:w="2030" w:type="dxa"/>
            <w:tcBorders>
              <w:top w:val="nil"/>
              <w:bottom w:val="nil"/>
            </w:tcBorders>
          </w:tcPr>
          <w:p w14:paraId="0882B358" w14:textId="77777777" w:rsidR="009B44C1" w:rsidRDefault="009B44C1" w:rsidP="009B44C1">
            <w:pPr>
              <w:pStyle w:val="TableParagraph"/>
              <w:rPr>
                <w:sz w:val="20"/>
              </w:rPr>
            </w:pPr>
          </w:p>
        </w:tc>
        <w:tc>
          <w:tcPr>
            <w:tcW w:w="1956" w:type="dxa"/>
            <w:tcBorders>
              <w:top w:val="nil"/>
              <w:bottom w:val="nil"/>
            </w:tcBorders>
          </w:tcPr>
          <w:p w14:paraId="1926F84F" w14:textId="77777777" w:rsidR="009B44C1" w:rsidRDefault="009B44C1" w:rsidP="009B44C1">
            <w:pPr>
              <w:pStyle w:val="TableParagraph"/>
              <w:spacing w:line="256" w:lineRule="exact"/>
              <w:ind w:left="107"/>
              <w:rPr>
                <w:sz w:val="24"/>
              </w:rPr>
            </w:pPr>
            <w:r>
              <w:rPr>
                <w:sz w:val="24"/>
              </w:rPr>
              <w:t>муниципальной</w:t>
            </w:r>
          </w:p>
        </w:tc>
        <w:tc>
          <w:tcPr>
            <w:tcW w:w="2503" w:type="dxa"/>
            <w:tcBorders>
              <w:top w:val="nil"/>
              <w:bottom w:val="nil"/>
            </w:tcBorders>
          </w:tcPr>
          <w:p w14:paraId="0710B12A" w14:textId="77777777" w:rsidR="009B44C1" w:rsidRDefault="009B44C1" w:rsidP="009B44C1">
            <w:pPr>
              <w:pStyle w:val="TableParagraph"/>
              <w:spacing w:line="256" w:lineRule="exact"/>
              <w:ind w:left="107"/>
              <w:rPr>
                <w:sz w:val="24"/>
              </w:rPr>
            </w:pPr>
            <w:r>
              <w:rPr>
                <w:sz w:val="24"/>
              </w:rPr>
              <w:t>услуги</w:t>
            </w:r>
            <w:r>
              <w:rPr>
                <w:spacing w:val="-3"/>
                <w:sz w:val="24"/>
              </w:rPr>
              <w:t xml:space="preserve"> </w:t>
            </w:r>
            <w:r>
              <w:rPr>
                <w:sz w:val="24"/>
              </w:rPr>
              <w:t>по</w:t>
            </w:r>
            <w:r>
              <w:rPr>
                <w:spacing w:val="-2"/>
                <w:sz w:val="24"/>
              </w:rPr>
              <w:t xml:space="preserve"> </w:t>
            </w:r>
            <w:r>
              <w:rPr>
                <w:sz w:val="24"/>
              </w:rPr>
              <w:t>форме,</w:t>
            </w:r>
          </w:p>
        </w:tc>
      </w:tr>
      <w:tr w:rsidR="009B44C1" w14:paraId="23EEFBBC" w14:textId="77777777" w:rsidTr="009B44C1">
        <w:trPr>
          <w:trHeight w:val="275"/>
        </w:trPr>
        <w:tc>
          <w:tcPr>
            <w:tcW w:w="2240" w:type="dxa"/>
            <w:tcBorders>
              <w:top w:val="nil"/>
              <w:bottom w:val="nil"/>
            </w:tcBorders>
          </w:tcPr>
          <w:p w14:paraId="3134D557" w14:textId="77777777" w:rsidR="009B44C1" w:rsidRDefault="009B44C1" w:rsidP="009B44C1">
            <w:pPr>
              <w:pStyle w:val="TableParagraph"/>
              <w:spacing w:line="256" w:lineRule="exact"/>
              <w:ind w:left="107"/>
              <w:rPr>
                <w:sz w:val="24"/>
              </w:rPr>
            </w:pPr>
            <w:r>
              <w:rPr>
                <w:sz w:val="24"/>
              </w:rPr>
              <w:t>лицу,</w:t>
            </w:r>
          </w:p>
        </w:tc>
        <w:tc>
          <w:tcPr>
            <w:tcW w:w="3637" w:type="dxa"/>
            <w:tcBorders>
              <w:top w:val="nil"/>
              <w:bottom w:val="nil"/>
            </w:tcBorders>
          </w:tcPr>
          <w:p w14:paraId="52E93708" w14:textId="77777777" w:rsidR="009B44C1" w:rsidRDefault="009B44C1" w:rsidP="009B44C1">
            <w:pPr>
              <w:pStyle w:val="TableParagraph"/>
              <w:spacing w:line="256" w:lineRule="exact"/>
              <w:rPr>
                <w:sz w:val="24"/>
              </w:rPr>
            </w:pPr>
            <w:r>
              <w:rPr>
                <w:sz w:val="24"/>
              </w:rPr>
              <w:t>муниципальной</w:t>
            </w:r>
            <w:r>
              <w:rPr>
                <w:spacing w:val="-6"/>
                <w:sz w:val="24"/>
              </w:rPr>
              <w:t xml:space="preserve"> </w:t>
            </w:r>
            <w:r>
              <w:rPr>
                <w:sz w:val="24"/>
              </w:rPr>
              <w:t>услуги</w:t>
            </w:r>
          </w:p>
        </w:tc>
        <w:tc>
          <w:tcPr>
            <w:tcW w:w="1673" w:type="dxa"/>
            <w:tcBorders>
              <w:top w:val="nil"/>
              <w:bottom w:val="nil"/>
            </w:tcBorders>
          </w:tcPr>
          <w:p w14:paraId="57F1123C" w14:textId="77777777" w:rsidR="009B44C1" w:rsidRDefault="009B44C1" w:rsidP="009B44C1">
            <w:pPr>
              <w:pStyle w:val="TableParagraph"/>
              <w:rPr>
                <w:sz w:val="20"/>
              </w:rPr>
            </w:pPr>
          </w:p>
        </w:tc>
        <w:tc>
          <w:tcPr>
            <w:tcW w:w="1318" w:type="dxa"/>
            <w:tcBorders>
              <w:top w:val="nil"/>
              <w:bottom w:val="nil"/>
            </w:tcBorders>
          </w:tcPr>
          <w:p w14:paraId="565569F4" w14:textId="77777777" w:rsidR="009B44C1" w:rsidRDefault="009B44C1" w:rsidP="009B44C1">
            <w:pPr>
              <w:pStyle w:val="TableParagraph"/>
              <w:spacing w:line="256" w:lineRule="exact"/>
              <w:ind w:left="106"/>
              <w:rPr>
                <w:sz w:val="24"/>
              </w:rPr>
            </w:pPr>
            <w:r>
              <w:rPr>
                <w:sz w:val="24"/>
              </w:rPr>
              <w:t>ответстве</w:t>
            </w:r>
          </w:p>
        </w:tc>
        <w:tc>
          <w:tcPr>
            <w:tcW w:w="2030" w:type="dxa"/>
            <w:tcBorders>
              <w:top w:val="nil"/>
              <w:bottom w:val="nil"/>
            </w:tcBorders>
          </w:tcPr>
          <w:p w14:paraId="25CE8D89" w14:textId="77777777" w:rsidR="009B44C1" w:rsidRDefault="009B44C1" w:rsidP="009B44C1">
            <w:pPr>
              <w:pStyle w:val="TableParagraph"/>
              <w:rPr>
                <w:sz w:val="20"/>
              </w:rPr>
            </w:pPr>
          </w:p>
        </w:tc>
        <w:tc>
          <w:tcPr>
            <w:tcW w:w="1956" w:type="dxa"/>
            <w:tcBorders>
              <w:top w:val="nil"/>
              <w:bottom w:val="nil"/>
            </w:tcBorders>
          </w:tcPr>
          <w:p w14:paraId="001876B9" w14:textId="77777777" w:rsidR="009B44C1" w:rsidRDefault="009B44C1" w:rsidP="009B44C1">
            <w:pPr>
              <w:pStyle w:val="TableParagraph"/>
              <w:spacing w:line="256" w:lineRule="exact"/>
              <w:ind w:left="107"/>
              <w:rPr>
                <w:sz w:val="24"/>
              </w:rPr>
            </w:pPr>
            <w:r>
              <w:rPr>
                <w:spacing w:val="-2"/>
                <w:sz w:val="24"/>
              </w:rPr>
              <w:t xml:space="preserve"> </w:t>
            </w:r>
            <w:r>
              <w:rPr>
                <w:sz w:val="24"/>
              </w:rPr>
              <w:t>услуги,</w:t>
            </w:r>
          </w:p>
        </w:tc>
        <w:tc>
          <w:tcPr>
            <w:tcW w:w="2503" w:type="dxa"/>
            <w:tcBorders>
              <w:top w:val="nil"/>
              <w:bottom w:val="nil"/>
            </w:tcBorders>
          </w:tcPr>
          <w:p w14:paraId="458F424A" w14:textId="77777777" w:rsidR="009B44C1" w:rsidRDefault="009B44C1" w:rsidP="009B44C1">
            <w:pPr>
              <w:pStyle w:val="TableParagraph"/>
              <w:spacing w:line="256" w:lineRule="exact"/>
              <w:ind w:left="107"/>
              <w:rPr>
                <w:sz w:val="24"/>
              </w:rPr>
            </w:pPr>
            <w:r>
              <w:rPr>
                <w:sz w:val="24"/>
              </w:rPr>
              <w:t>приведенной</w:t>
            </w:r>
            <w:r>
              <w:rPr>
                <w:spacing w:val="-3"/>
                <w:sz w:val="24"/>
              </w:rPr>
              <w:t xml:space="preserve"> </w:t>
            </w:r>
            <w:r>
              <w:rPr>
                <w:sz w:val="24"/>
              </w:rPr>
              <w:t>в</w:t>
            </w:r>
          </w:p>
        </w:tc>
      </w:tr>
      <w:tr w:rsidR="009B44C1" w14:paraId="1CCF1D42" w14:textId="77777777" w:rsidTr="009B44C1">
        <w:trPr>
          <w:trHeight w:val="276"/>
        </w:trPr>
        <w:tc>
          <w:tcPr>
            <w:tcW w:w="2240" w:type="dxa"/>
            <w:tcBorders>
              <w:top w:val="nil"/>
              <w:bottom w:val="nil"/>
            </w:tcBorders>
          </w:tcPr>
          <w:p w14:paraId="223C1D29" w14:textId="77777777" w:rsidR="009B44C1" w:rsidRDefault="009B44C1" w:rsidP="009B44C1">
            <w:pPr>
              <w:pStyle w:val="TableParagraph"/>
              <w:spacing w:line="256" w:lineRule="exact"/>
              <w:ind w:left="141"/>
              <w:rPr>
                <w:sz w:val="24"/>
              </w:rPr>
            </w:pPr>
            <w:r>
              <w:rPr>
                <w:sz w:val="24"/>
              </w:rPr>
              <w:t>ответственному</w:t>
            </w:r>
            <w:r>
              <w:rPr>
                <w:spacing w:val="-7"/>
                <w:sz w:val="24"/>
              </w:rPr>
              <w:t xml:space="preserve"> </w:t>
            </w:r>
            <w:r>
              <w:rPr>
                <w:sz w:val="24"/>
              </w:rPr>
              <w:t>за</w:t>
            </w:r>
          </w:p>
        </w:tc>
        <w:tc>
          <w:tcPr>
            <w:tcW w:w="3637" w:type="dxa"/>
            <w:tcBorders>
              <w:top w:val="nil"/>
              <w:bottom w:val="nil"/>
            </w:tcBorders>
          </w:tcPr>
          <w:p w14:paraId="77377AC5" w14:textId="77777777" w:rsidR="009B44C1" w:rsidRDefault="009B44C1" w:rsidP="009B44C1">
            <w:pPr>
              <w:pStyle w:val="TableParagraph"/>
              <w:rPr>
                <w:sz w:val="20"/>
              </w:rPr>
            </w:pPr>
          </w:p>
        </w:tc>
        <w:tc>
          <w:tcPr>
            <w:tcW w:w="1673" w:type="dxa"/>
            <w:tcBorders>
              <w:top w:val="nil"/>
              <w:bottom w:val="nil"/>
            </w:tcBorders>
          </w:tcPr>
          <w:p w14:paraId="266DBF58" w14:textId="77777777" w:rsidR="009B44C1" w:rsidRDefault="009B44C1" w:rsidP="009B44C1">
            <w:pPr>
              <w:pStyle w:val="TableParagraph"/>
              <w:rPr>
                <w:sz w:val="20"/>
              </w:rPr>
            </w:pPr>
          </w:p>
        </w:tc>
        <w:tc>
          <w:tcPr>
            <w:tcW w:w="1318" w:type="dxa"/>
            <w:tcBorders>
              <w:top w:val="nil"/>
              <w:bottom w:val="nil"/>
            </w:tcBorders>
          </w:tcPr>
          <w:p w14:paraId="5B525C79" w14:textId="77777777" w:rsidR="009B44C1" w:rsidRDefault="009B44C1" w:rsidP="009B44C1">
            <w:pPr>
              <w:pStyle w:val="TableParagraph"/>
              <w:spacing w:line="256" w:lineRule="exact"/>
              <w:ind w:left="106"/>
              <w:rPr>
                <w:sz w:val="24"/>
              </w:rPr>
            </w:pPr>
            <w:r>
              <w:rPr>
                <w:sz w:val="24"/>
              </w:rPr>
              <w:t>нное</w:t>
            </w:r>
            <w:r>
              <w:rPr>
                <w:spacing w:val="-1"/>
                <w:sz w:val="24"/>
              </w:rPr>
              <w:t xml:space="preserve"> </w:t>
            </w:r>
            <w:r>
              <w:rPr>
                <w:sz w:val="24"/>
              </w:rPr>
              <w:t>за</w:t>
            </w:r>
          </w:p>
        </w:tc>
        <w:tc>
          <w:tcPr>
            <w:tcW w:w="2030" w:type="dxa"/>
            <w:tcBorders>
              <w:top w:val="nil"/>
              <w:bottom w:val="nil"/>
            </w:tcBorders>
          </w:tcPr>
          <w:p w14:paraId="01B26F11" w14:textId="77777777" w:rsidR="009B44C1" w:rsidRDefault="009B44C1" w:rsidP="009B44C1">
            <w:pPr>
              <w:pStyle w:val="TableParagraph"/>
              <w:rPr>
                <w:sz w:val="20"/>
              </w:rPr>
            </w:pPr>
          </w:p>
        </w:tc>
        <w:tc>
          <w:tcPr>
            <w:tcW w:w="1956" w:type="dxa"/>
            <w:tcBorders>
              <w:top w:val="nil"/>
              <w:bottom w:val="nil"/>
            </w:tcBorders>
          </w:tcPr>
          <w:p w14:paraId="355BA23D" w14:textId="77777777" w:rsidR="009B44C1" w:rsidRDefault="009B44C1" w:rsidP="009B44C1">
            <w:pPr>
              <w:pStyle w:val="TableParagraph"/>
              <w:spacing w:line="256" w:lineRule="exact"/>
              <w:ind w:left="107"/>
              <w:rPr>
                <w:sz w:val="24"/>
              </w:rPr>
            </w:pPr>
            <w:r>
              <w:rPr>
                <w:sz w:val="24"/>
              </w:rPr>
              <w:t>предусмотренны</w:t>
            </w:r>
          </w:p>
        </w:tc>
        <w:tc>
          <w:tcPr>
            <w:tcW w:w="2503" w:type="dxa"/>
            <w:tcBorders>
              <w:top w:val="nil"/>
              <w:bottom w:val="nil"/>
            </w:tcBorders>
          </w:tcPr>
          <w:p w14:paraId="176BC772" w14:textId="77777777" w:rsidR="009B44C1" w:rsidRDefault="009B44C1" w:rsidP="009B44C1">
            <w:pPr>
              <w:pStyle w:val="TableParagraph"/>
              <w:spacing w:line="256" w:lineRule="exact"/>
              <w:ind w:left="107"/>
              <w:rPr>
                <w:sz w:val="24"/>
              </w:rPr>
            </w:pPr>
            <w:r>
              <w:rPr>
                <w:sz w:val="24"/>
              </w:rPr>
              <w:t>приложении</w:t>
            </w:r>
            <w:r>
              <w:rPr>
                <w:spacing w:val="-1"/>
                <w:sz w:val="24"/>
              </w:rPr>
              <w:t xml:space="preserve"> </w:t>
            </w:r>
            <w:r>
              <w:rPr>
                <w:sz w:val="24"/>
              </w:rPr>
              <w:t>№</w:t>
            </w:r>
            <w:r>
              <w:rPr>
                <w:spacing w:val="-1"/>
                <w:sz w:val="24"/>
              </w:rPr>
              <w:t xml:space="preserve"> </w:t>
            </w:r>
            <w:r>
              <w:rPr>
                <w:sz w:val="24"/>
              </w:rPr>
              <w:t>2,</w:t>
            </w:r>
            <w:r>
              <w:rPr>
                <w:spacing w:val="-1"/>
                <w:sz w:val="24"/>
              </w:rPr>
              <w:t xml:space="preserve"> </w:t>
            </w:r>
            <w:r>
              <w:rPr>
                <w:sz w:val="24"/>
              </w:rPr>
              <w:t>№</w:t>
            </w:r>
          </w:p>
        </w:tc>
      </w:tr>
      <w:tr w:rsidR="009B44C1" w14:paraId="39077F20" w14:textId="77777777" w:rsidTr="009B44C1">
        <w:trPr>
          <w:trHeight w:val="276"/>
        </w:trPr>
        <w:tc>
          <w:tcPr>
            <w:tcW w:w="2240" w:type="dxa"/>
            <w:tcBorders>
              <w:top w:val="nil"/>
              <w:bottom w:val="nil"/>
            </w:tcBorders>
          </w:tcPr>
          <w:p w14:paraId="50A23355" w14:textId="77777777" w:rsidR="009B44C1" w:rsidRDefault="009B44C1" w:rsidP="009B44C1">
            <w:pPr>
              <w:pStyle w:val="TableParagraph"/>
              <w:spacing w:line="256" w:lineRule="exact"/>
              <w:ind w:left="141"/>
              <w:rPr>
                <w:sz w:val="24"/>
              </w:rPr>
            </w:pPr>
            <w:r>
              <w:rPr>
                <w:sz w:val="24"/>
              </w:rPr>
              <w:t>предоставление</w:t>
            </w:r>
          </w:p>
        </w:tc>
        <w:tc>
          <w:tcPr>
            <w:tcW w:w="3637" w:type="dxa"/>
            <w:tcBorders>
              <w:top w:val="nil"/>
              <w:bottom w:val="nil"/>
            </w:tcBorders>
          </w:tcPr>
          <w:p w14:paraId="79983338" w14:textId="77777777" w:rsidR="009B44C1" w:rsidRDefault="009B44C1" w:rsidP="009B44C1">
            <w:pPr>
              <w:pStyle w:val="TableParagraph"/>
              <w:rPr>
                <w:sz w:val="20"/>
              </w:rPr>
            </w:pPr>
          </w:p>
        </w:tc>
        <w:tc>
          <w:tcPr>
            <w:tcW w:w="1673" w:type="dxa"/>
            <w:tcBorders>
              <w:top w:val="nil"/>
              <w:bottom w:val="nil"/>
            </w:tcBorders>
          </w:tcPr>
          <w:p w14:paraId="5EF1E866" w14:textId="77777777" w:rsidR="009B44C1" w:rsidRDefault="009B44C1" w:rsidP="009B44C1">
            <w:pPr>
              <w:pStyle w:val="TableParagraph"/>
              <w:rPr>
                <w:sz w:val="20"/>
              </w:rPr>
            </w:pPr>
          </w:p>
        </w:tc>
        <w:tc>
          <w:tcPr>
            <w:tcW w:w="1318" w:type="dxa"/>
            <w:tcBorders>
              <w:top w:val="nil"/>
              <w:bottom w:val="nil"/>
            </w:tcBorders>
          </w:tcPr>
          <w:p w14:paraId="016D710B" w14:textId="77777777" w:rsidR="009B44C1" w:rsidRDefault="009B44C1" w:rsidP="009B44C1">
            <w:pPr>
              <w:pStyle w:val="TableParagraph"/>
              <w:spacing w:line="256" w:lineRule="exact"/>
              <w:ind w:left="106"/>
              <w:rPr>
                <w:sz w:val="24"/>
              </w:rPr>
            </w:pPr>
            <w:r>
              <w:rPr>
                <w:sz w:val="24"/>
              </w:rPr>
              <w:t>предостав</w:t>
            </w:r>
          </w:p>
        </w:tc>
        <w:tc>
          <w:tcPr>
            <w:tcW w:w="2030" w:type="dxa"/>
            <w:tcBorders>
              <w:top w:val="nil"/>
              <w:bottom w:val="nil"/>
            </w:tcBorders>
          </w:tcPr>
          <w:p w14:paraId="5E965A42" w14:textId="77777777" w:rsidR="009B44C1" w:rsidRDefault="009B44C1" w:rsidP="009B44C1">
            <w:pPr>
              <w:pStyle w:val="TableParagraph"/>
              <w:rPr>
                <w:sz w:val="20"/>
              </w:rPr>
            </w:pPr>
          </w:p>
        </w:tc>
        <w:tc>
          <w:tcPr>
            <w:tcW w:w="1956" w:type="dxa"/>
            <w:tcBorders>
              <w:top w:val="nil"/>
              <w:bottom w:val="nil"/>
            </w:tcBorders>
          </w:tcPr>
          <w:p w14:paraId="491176B6" w14:textId="77777777" w:rsidR="009B44C1" w:rsidRDefault="009B44C1" w:rsidP="009B44C1">
            <w:pPr>
              <w:pStyle w:val="TableParagraph"/>
              <w:spacing w:line="256" w:lineRule="exact"/>
              <w:ind w:left="107"/>
              <w:rPr>
                <w:sz w:val="24"/>
              </w:rPr>
            </w:pPr>
            <w:r>
              <w:rPr>
                <w:sz w:val="24"/>
              </w:rPr>
              <w:t>е</w:t>
            </w:r>
            <w:r>
              <w:rPr>
                <w:spacing w:val="-3"/>
                <w:sz w:val="24"/>
              </w:rPr>
              <w:t xml:space="preserve"> </w:t>
            </w:r>
            <w:r>
              <w:rPr>
                <w:sz w:val="24"/>
              </w:rPr>
              <w:t>пунктом</w:t>
            </w:r>
            <w:r>
              <w:rPr>
                <w:spacing w:val="-1"/>
                <w:sz w:val="24"/>
              </w:rPr>
              <w:t xml:space="preserve"> </w:t>
            </w:r>
            <w:r>
              <w:rPr>
                <w:sz w:val="24"/>
              </w:rPr>
              <w:t>2.19</w:t>
            </w:r>
          </w:p>
        </w:tc>
        <w:tc>
          <w:tcPr>
            <w:tcW w:w="2503" w:type="dxa"/>
            <w:tcBorders>
              <w:top w:val="nil"/>
              <w:bottom w:val="nil"/>
            </w:tcBorders>
          </w:tcPr>
          <w:p w14:paraId="3E03F62A" w14:textId="77777777" w:rsidR="009B44C1" w:rsidRDefault="009B44C1" w:rsidP="009B44C1">
            <w:pPr>
              <w:pStyle w:val="TableParagraph"/>
              <w:spacing w:line="256" w:lineRule="exact"/>
              <w:ind w:left="107"/>
              <w:rPr>
                <w:sz w:val="24"/>
              </w:rPr>
            </w:pPr>
            <w:r>
              <w:rPr>
                <w:sz w:val="24"/>
              </w:rPr>
              <w:t>3, №</w:t>
            </w:r>
            <w:r>
              <w:rPr>
                <w:spacing w:val="-1"/>
                <w:sz w:val="24"/>
              </w:rPr>
              <w:t xml:space="preserve"> </w:t>
            </w:r>
            <w:r>
              <w:rPr>
                <w:sz w:val="24"/>
              </w:rPr>
              <w:t>4, №</w:t>
            </w:r>
            <w:r>
              <w:rPr>
                <w:spacing w:val="-1"/>
                <w:sz w:val="24"/>
              </w:rPr>
              <w:t xml:space="preserve"> </w:t>
            </w:r>
            <w:r>
              <w:rPr>
                <w:sz w:val="24"/>
              </w:rPr>
              <w:t>5, №</w:t>
            </w:r>
            <w:r>
              <w:rPr>
                <w:spacing w:val="-1"/>
                <w:sz w:val="24"/>
              </w:rPr>
              <w:t xml:space="preserve"> </w:t>
            </w:r>
            <w:r>
              <w:rPr>
                <w:sz w:val="24"/>
              </w:rPr>
              <w:t>6 к</w:t>
            </w:r>
          </w:p>
        </w:tc>
      </w:tr>
      <w:tr w:rsidR="009B44C1" w14:paraId="31D6BBDD" w14:textId="77777777" w:rsidTr="009B44C1">
        <w:trPr>
          <w:trHeight w:val="276"/>
        </w:trPr>
        <w:tc>
          <w:tcPr>
            <w:tcW w:w="2240" w:type="dxa"/>
            <w:tcBorders>
              <w:top w:val="nil"/>
              <w:bottom w:val="nil"/>
            </w:tcBorders>
          </w:tcPr>
          <w:p w14:paraId="6FA4CE9B" w14:textId="77777777" w:rsidR="009B44C1" w:rsidRPr="000835B3" w:rsidRDefault="009B44C1" w:rsidP="009B44C1">
            <w:pPr>
              <w:pStyle w:val="TableParagraph"/>
              <w:spacing w:line="256" w:lineRule="exact"/>
              <w:rPr>
                <w:sz w:val="24"/>
                <w:lang w:val="ru-RU"/>
              </w:rPr>
            </w:pPr>
          </w:p>
        </w:tc>
        <w:tc>
          <w:tcPr>
            <w:tcW w:w="3637" w:type="dxa"/>
            <w:tcBorders>
              <w:top w:val="nil"/>
              <w:bottom w:val="nil"/>
            </w:tcBorders>
          </w:tcPr>
          <w:p w14:paraId="2097044D" w14:textId="77777777" w:rsidR="009B44C1" w:rsidRDefault="009B44C1" w:rsidP="009B44C1">
            <w:pPr>
              <w:pStyle w:val="TableParagraph"/>
              <w:rPr>
                <w:sz w:val="20"/>
              </w:rPr>
            </w:pPr>
          </w:p>
        </w:tc>
        <w:tc>
          <w:tcPr>
            <w:tcW w:w="1673" w:type="dxa"/>
            <w:tcBorders>
              <w:top w:val="nil"/>
              <w:bottom w:val="nil"/>
            </w:tcBorders>
          </w:tcPr>
          <w:p w14:paraId="5C8CB857" w14:textId="77777777" w:rsidR="009B44C1" w:rsidRDefault="009B44C1" w:rsidP="009B44C1">
            <w:pPr>
              <w:pStyle w:val="TableParagraph"/>
              <w:rPr>
                <w:sz w:val="20"/>
              </w:rPr>
            </w:pPr>
          </w:p>
        </w:tc>
        <w:tc>
          <w:tcPr>
            <w:tcW w:w="1318" w:type="dxa"/>
            <w:tcBorders>
              <w:top w:val="nil"/>
              <w:bottom w:val="nil"/>
            </w:tcBorders>
          </w:tcPr>
          <w:p w14:paraId="1D88CE8E" w14:textId="77777777" w:rsidR="009B44C1" w:rsidRDefault="009B44C1" w:rsidP="009B44C1">
            <w:pPr>
              <w:pStyle w:val="TableParagraph"/>
              <w:spacing w:line="256" w:lineRule="exact"/>
              <w:ind w:left="106"/>
              <w:rPr>
                <w:sz w:val="24"/>
              </w:rPr>
            </w:pPr>
            <w:r>
              <w:rPr>
                <w:sz w:val="24"/>
              </w:rPr>
              <w:t>ление</w:t>
            </w:r>
          </w:p>
        </w:tc>
        <w:tc>
          <w:tcPr>
            <w:tcW w:w="2030" w:type="dxa"/>
            <w:tcBorders>
              <w:top w:val="nil"/>
              <w:bottom w:val="nil"/>
            </w:tcBorders>
          </w:tcPr>
          <w:p w14:paraId="2468D51C" w14:textId="77777777" w:rsidR="009B44C1" w:rsidRDefault="009B44C1" w:rsidP="009B44C1">
            <w:pPr>
              <w:pStyle w:val="TableParagraph"/>
              <w:rPr>
                <w:sz w:val="20"/>
              </w:rPr>
            </w:pPr>
          </w:p>
        </w:tc>
        <w:tc>
          <w:tcPr>
            <w:tcW w:w="1956" w:type="dxa"/>
            <w:tcBorders>
              <w:top w:val="nil"/>
              <w:bottom w:val="nil"/>
            </w:tcBorders>
          </w:tcPr>
          <w:p w14:paraId="64C45D80" w14:textId="77777777" w:rsidR="009B44C1" w:rsidRDefault="009B44C1" w:rsidP="009B44C1">
            <w:pPr>
              <w:pStyle w:val="TableParagraph"/>
              <w:spacing w:line="256" w:lineRule="exact"/>
              <w:ind w:left="107"/>
              <w:rPr>
                <w:sz w:val="24"/>
              </w:rPr>
            </w:pPr>
            <w:r>
              <w:rPr>
                <w:sz w:val="24"/>
              </w:rPr>
              <w:t>Административ</w:t>
            </w:r>
          </w:p>
        </w:tc>
        <w:tc>
          <w:tcPr>
            <w:tcW w:w="2503" w:type="dxa"/>
            <w:tcBorders>
              <w:top w:val="nil"/>
              <w:bottom w:val="nil"/>
            </w:tcBorders>
          </w:tcPr>
          <w:p w14:paraId="5C43D888" w14:textId="77777777" w:rsidR="009B44C1" w:rsidRDefault="009B44C1" w:rsidP="009B44C1">
            <w:pPr>
              <w:pStyle w:val="TableParagraph"/>
              <w:spacing w:line="256" w:lineRule="exact"/>
              <w:ind w:left="107"/>
              <w:rPr>
                <w:sz w:val="24"/>
              </w:rPr>
            </w:pPr>
            <w:r>
              <w:rPr>
                <w:sz w:val="24"/>
              </w:rPr>
              <w:t>Административному</w:t>
            </w:r>
          </w:p>
        </w:tc>
      </w:tr>
      <w:tr w:rsidR="009B44C1" w14:paraId="5791B92A" w14:textId="77777777" w:rsidTr="009B44C1">
        <w:trPr>
          <w:trHeight w:val="275"/>
        </w:trPr>
        <w:tc>
          <w:tcPr>
            <w:tcW w:w="2240" w:type="dxa"/>
            <w:tcBorders>
              <w:top w:val="nil"/>
              <w:bottom w:val="nil"/>
            </w:tcBorders>
          </w:tcPr>
          <w:p w14:paraId="15F1DAB0" w14:textId="77777777" w:rsidR="009B44C1" w:rsidRPr="000835B3" w:rsidRDefault="009B44C1" w:rsidP="009B44C1">
            <w:pPr>
              <w:pStyle w:val="TableParagraph"/>
              <w:spacing w:line="256" w:lineRule="exact"/>
              <w:ind w:left="141"/>
              <w:rPr>
                <w:sz w:val="24"/>
                <w:lang w:val="ru-RU"/>
              </w:rPr>
            </w:pPr>
            <w:r>
              <w:rPr>
                <w:sz w:val="24"/>
              </w:rPr>
              <w:t>муниципальной</w:t>
            </w:r>
          </w:p>
        </w:tc>
        <w:tc>
          <w:tcPr>
            <w:tcW w:w="3637" w:type="dxa"/>
            <w:tcBorders>
              <w:top w:val="nil"/>
              <w:bottom w:val="nil"/>
            </w:tcBorders>
          </w:tcPr>
          <w:p w14:paraId="7A5F5DC3" w14:textId="77777777" w:rsidR="009B44C1" w:rsidRDefault="009B44C1" w:rsidP="009B44C1">
            <w:pPr>
              <w:pStyle w:val="TableParagraph"/>
              <w:rPr>
                <w:sz w:val="20"/>
              </w:rPr>
            </w:pPr>
          </w:p>
        </w:tc>
        <w:tc>
          <w:tcPr>
            <w:tcW w:w="1673" w:type="dxa"/>
            <w:tcBorders>
              <w:top w:val="nil"/>
              <w:bottom w:val="nil"/>
            </w:tcBorders>
          </w:tcPr>
          <w:p w14:paraId="379CFB26" w14:textId="77777777" w:rsidR="009B44C1" w:rsidRDefault="009B44C1" w:rsidP="009B44C1">
            <w:pPr>
              <w:pStyle w:val="TableParagraph"/>
              <w:rPr>
                <w:sz w:val="20"/>
              </w:rPr>
            </w:pPr>
          </w:p>
        </w:tc>
        <w:tc>
          <w:tcPr>
            <w:tcW w:w="1318" w:type="dxa"/>
            <w:tcBorders>
              <w:top w:val="nil"/>
              <w:bottom w:val="nil"/>
            </w:tcBorders>
          </w:tcPr>
          <w:p w14:paraId="1C5BBDA5" w14:textId="77777777" w:rsidR="009B44C1" w:rsidRPr="000835B3" w:rsidRDefault="009B44C1" w:rsidP="009B44C1">
            <w:pPr>
              <w:pStyle w:val="TableParagraph"/>
              <w:spacing w:line="256" w:lineRule="exact"/>
              <w:rPr>
                <w:sz w:val="24"/>
                <w:lang w:val="ru-RU"/>
              </w:rPr>
            </w:pPr>
          </w:p>
        </w:tc>
        <w:tc>
          <w:tcPr>
            <w:tcW w:w="2030" w:type="dxa"/>
            <w:tcBorders>
              <w:top w:val="nil"/>
              <w:bottom w:val="nil"/>
            </w:tcBorders>
          </w:tcPr>
          <w:p w14:paraId="06871872" w14:textId="77777777" w:rsidR="009B44C1" w:rsidRDefault="009B44C1" w:rsidP="009B44C1">
            <w:pPr>
              <w:pStyle w:val="TableParagraph"/>
              <w:rPr>
                <w:sz w:val="20"/>
              </w:rPr>
            </w:pPr>
          </w:p>
        </w:tc>
        <w:tc>
          <w:tcPr>
            <w:tcW w:w="1956" w:type="dxa"/>
            <w:tcBorders>
              <w:top w:val="nil"/>
              <w:bottom w:val="nil"/>
            </w:tcBorders>
          </w:tcPr>
          <w:p w14:paraId="07C1750E" w14:textId="77777777" w:rsidR="009B44C1" w:rsidRDefault="009B44C1" w:rsidP="009B44C1">
            <w:pPr>
              <w:pStyle w:val="TableParagraph"/>
              <w:spacing w:line="256" w:lineRule="exact"/>
              <w:ind w:left="107"/>
              <w:rPr>
                <w:sz w:val="24"/>
              </w:rPr>
            </w:pPr>
            <w:r>
              <w:rPr>
                <w:sz w:val="24"/>
              </w:rPr>
              <w:t>ного</w:t>
            </w:r>
            <w:r>
              <w:rPr>
                <w:spacing w:val="-3"/>
                <w:sz w:val="24"/>
              </w:rPr>
              <w:t xml:space="preserve"> </w:t>
            </w:r>
            <w:r>
              <w:rPr>
                <w:sz w:val="24"/>
              </w:rPr>
              <w:t>регламента</w:t>
            </w:r>
          </w:p>
        </w:tc>
        <w:tc>
          <w:tcPr>
            <w:tcW w:w="2503" w:type="dxa"/>
            <w:tcBorders>
              <w:top w:val="nil"/>
              <w:bottom w:val="nil"/>
            </w:tcBorders>
          </w:tcPr>
          <w:p w14:paraId="23B450EF" w14:textId="77777777" w:rsidR="009B44C1" w:rsidRDefault="009B44C1" w:rsidP="009B44C1">
            <w:pPr>
              <w:pStyle w:val="TableParagraph"/>
              <w:spacing w:line="256" w:lineRule="exact"/>
              <w:ind w:left="107"/>
              <w:rPr>
                <w:sz w:val="24"/>
              </w:rPr>
            </w:pPr>
            <w:r>
              <w:rPr>
                <w:sz w:val="24"/>
              </w:rPr>
              <w:t>регламенту</w:t>
            </w:r>
          </w:p>
        </w:tc>
      </w:tr>
      <w:tr w:rsidR="009B44C1" w14:paraId="0D54F5AA" w14:textId="77777777" w:rsidTr="009B44C1">
        <w:trPr>
          <w:trHeight w:val="276"/>
        </w:trPr>
        <w:tc>
          <w:tcPr>
            <w:tcW w:w="2240" w:type="dxa"/>
            <w:tcBorders>
              <w:top w:val="nil"/>
              <w:bottom w:val="nil"/>
            </w:tcBorders>
          </w:tcPr>
          <w:p w14:paraId="0C796005" w14:textId="77777777" w:rsidR="009B44C1" w:rsidRDefault="009B44C1" w:rsidP="009B44C1">
            <w:pPr>
              <w:pStyle w:val="TableParagraph"/>
              <w:spacing w:line="256" w:lineRule="exact"/>
              <w:ind w:left="141"/>
              <w:rPr>
                <w:sz w:val="24"/>
              </w:rPr>
            </w:pPr>
            <w:r>
              <w:rPr>
                <w:sz w:val="24"/>
              </w:rPr>
              <w:t>услуги</w:t>
            </w:r>
          </w:p>
        </w:tc>
        <w:tc>
          <w:tcPr>
            <w:tcW w:w="3637" w:type="dxa"/>
            <w:tcBorders>
              <w:top w:val="nil"/>
              <w:bottom w:val="nil"/>
            </w:tcBorders>
          </w:tcPr>
          <w:p w14:paraId="2765588A" w14:textId="77777777" w:rsidR="009B44C1" w:rsidRDefault="009B44C1" w:rsidP="009B44C1">
            <w:pPr>
              <w:pStyle w:val="TableParagraph"/>
              <w:rPr>
                <w:sz w:val="20"/>
              </w:rPr>
            </w:pPr>
          </w:p>
        </w:tc>
        <w:tc>
          <w:tcPr>
            <w:tcW w:w="1673" w:type="dxa"/>
            <w:tcBorders>
              <w:top w:val="nil"/>
              <w:bottom w:val="nil"/>
            </w:tcBorders>
          </w:tcPr>
          <w:p w14:paraId="76026CDD" w14:textId="77777777" w:rsidR="009B44C1" w:rsidRDefault="009B44C1" w:rsidP="009B44C1">
            <w:pPr>
              <w:pStyle w:val="TableParagraph"/>
              <w:rPr>
                <w:sz w:val="20"/>
              </w:rPr>
            </w:pPr>
          </w:p>
        </w:tc>
        <w:tc>
          <w:tcPr>
            <w:tcW w:w="1318" w:type="dxa"/>
            <w:tcBorders>
              <w:top w:val="nil"/>
              <w:bottom w:val="nil"/>
            </w:tcBorders>
          </w:tcPr>
          <w:p w14:paraId="5617461B" w14:textId="77777777" w:rsidR="009B44C1" w:rsidRPr="000835B3" w:rsidRDefault="009B44C1" w:rsidP="009B44C1">
            <w:pPr>
              <w:pStyle w:val="TableParagraph"/>
              <w:spacing w:line="256" w:lineRule="exact"/>
              <w:rPr>
                <w:sz w:val="24"/>
                <w:lang w:val="ru-RU"/>
              </w:rPr>
            </w:pPr>
          </w:p>
        </w:tc>
        <w:tc>
          <w:tcPr>
            <w:tcW w:w="2030" w:type="dxa"/>
            <w:tcBorders>
              <w:top w:val="nil"/>
              <w:bottom w:val="nil"/>
            </w:tcBorders>
          </w:tcPr>
          <w:p w14:paraId="55E96255" w14:textId="77777777" w:rsidR="009B44C1" w:rsidRDefault="009B44C1" w:rsidP="009B44C1">
            <w:pPr>
              <w:pStyle w:val="TableParagraph"/>
              <w:rPr>
                <w:sz w:val="20"/>
              </w:rPr>
            </w:pPr>
          </w:p>
        </w:tc>
        <w:tc>
          <w:tcPr>
            <w:tcW w:w="1956" w:type="dxa"/>
            <w:tcBorders>
              <w:top w:val="nil"/>
              <w:bottom w:val="nil"/>
            </w:tcBorders>
          </w:tcPr>
          <w:p w14:paraId="756E3FA0" w14:textId="77777777" w:rsidR="009B44C1" w:rsidRDefault="009B44C1" w:rsidP="009B44C1">
            <w:pPr>
              <w:pStyle w:val="TableParagraph"/>
              <w:rPr>
                <w:sz w:val="20"/>
              </w:rPr>
            </w:pPr>
          </w:p>
        </w:tc>
        <w:tc>
          <w:tcPr>
            <w:tcW w:w="2503" w:type="dxa"/>
            <w:tcBorders>
              <w:top w:val="nil"/>
              <w:bottom w:val="nil"/>
            </w:tcBorders>
          </w:tcPr>
          <w:p w14:paraId="218BDAC8" w14:textId="77777777" w:rsidR="009B44C1" w:rsidRDefault="009B44C1" w:rsidP="009B44C1">
            <w:pPr>
              <w:pStyle w:val="TableParagraph"/>
              <w:rPr>
                <w:sz w:val="20"/>
              </w:rPr>
            </w:pPr>
          </w:p>
        </w:tc>
      </w:tr>
      <w:tr w:rsidR="009B44C1" w14:paraId="259DE433" w14:textId="77777777" w:rsidTr="009B44C1">
        <w:trPr>
          <w:trHeight w:val="275"/>
        </w:trPr>
        <w:tc>
          <w:tcPr>
            <w:tcW w:w="2240" w:type="dxa"/>
            <w:tcBorders>
              <w:top w:val="nil"/>
              <w:bottom w:val="nil"/>
            </w:tcBorders>
          </w:tcPr>
          <w:p w14:paraId="0F61276B" w14:textId="77777777" w:rsidR="009B44C1" w:rsidRDefault="009B44C1" w:rsidP="009B44C1">
            <w:pPr>
              <w:pStyle w:val="TableParagraph"/>
              <w:rPr>
                <w:sz w:val="20"/>
              </w:rPr>
            </w:pPr>
          </w:p>
        </w:tc>
        <w:tc>
          <w:tcPr>
            <w:tcW w:w="3637" w:type="dxa"/>
            <w:tcBorders>
              <w:top w:val="nil"/>
              <w:bottom w:val="nil"/>
            </w:tcBorders>
          </w:tcPr>
          <w:p w14:paraId="1D31F13D" w14:textId="77777777" w:rsidR="009B44C1" w:rsidRDefault="009B44C1" w:rsidP="009B44C1">
            <w:pPr>
              <w:pStyle w:val="TableParagraph"/>
              <w:rPr>
                <w:sz w:val="20"/>
              </w:rPr>
            </w:pPr>
          </w:p>
        </w:tc>
        <w:tc>
          <w:tcPr>
            <w:tcW w:w="1673" w:type="dxa"/>
            <w:tcBorders>
              <w:top w:val="nil"/>
              <w:bottom w:val="nil"/>
            </w:tcBorders>
          </w:tcPr>
          <w:p w14:paraId="200081EF" w14:textId="77777777" w:rsidR="009B44C1" w:rsidRDefault="009B44C1" w:rsidP="009B44C1">
            <w:pPr>
              <w:pStyle w:val="TableParagraph"/>
              <w:rPr>
                <w:sz w:val="20"/>
              </w:rPr>
            </w:pPr>
          </w:p>
        </w:tc>
        <w:tc>
          <w:tcPr>
            <w:tcW w:w="1318" w:type="dxa"/>
            <w:tcBorders>
              <w:top w:val="nil"/>
              <w:bottom w:val="nil"/>
            </w:tcBorders>
          </w:tcPr>
          <w:p w14:paraId="4E858052" w14:textId="77777777" w:rsidR="009B44C1" w:rsidRDefault="009B44C1" w:rsidP="009B44C1">
            <w:pPr>
              <w:pStyle w:val="TableParagraph"/>
              <w:spacing w:line="256" w:lineRule="exact"/>
              <w:ind w:left="106"/>
              <w:rPr>
                <w:sz w:val="24"/>
              </w:rPr>
            </w:pPr>
            <w:r>
              <w:rPr>
                <w:sz w:val="24"/>
              </w:rPr>
              <w:t>муницип</w:t>
            </w:r>
          </w:p>
        </w:tc>
        <w:tc>
          <w:tcPr>
            <w:tcW w:w="2030" w:type="dxa"/>
            <w:tcBorders>
              <w:top w:val="nil"/>
              <w:bottom w:val="nil"/>
            </w:tcBorders>
          </w:tcPr>
          <w:p w14:paraId="7298A31A" w14:textId="77777777" w:rsidR="009B44C1" w:rsidRDefault="009B44C1" w:rsidP="009B44C1">
            <w:pPr>
              <w:pStyle w:val="TableParagraph"/>
              <w:rPr>
                <w:sz w:val="20"/>
              </w:rPr>
            </w:pPr>
          </w:p>
        </w:tc>
        <w:tc>
          <w:tcPr>
            <w:tcW w:w="1956" w:type="dxa"/>
            <w:tcBorders>
              <w:top w:val="nil"/>
              <w:bottom w:val="nil"/>
            </w:tcBorders>
          </w:tcPr>
          <w:p w14:paraId="64B60A10" w14:textId="77777777" w:rsidR="009B44C1" w:rsidRDefault="009B44C1" w:rsidP="009B44C1">
            <w:pPr>
              <w:pStyle w:val="TableParagraph"/>
              <w:rPr>
                <w:sz w:val="20"/>
              </w:rPr>
            </w:pPr>
          </w:p>
        </w:tc>
        <w:tc>
          <w:tcPr>
            <w:tcW w:w="2503" w:type="dxa"/>
            <w:tcBorders>
              <w:top w:val="nil"/>
              <w:bottom w:val="nil"/>
            </w:tcBorders>
          </w:tcPr>
          <w:p w14:paraId="36ACFE20" w14:textId="77777777" w:rsidR="009B44C1" w:rsidRDefault="009B44C1" w:rsidP="009B44C1">
            <w:pPr>
              <w:pStyle w:val="TableParagraph"/>
              <w:rPr>
                <w:sz w:val="20"/>
              </w:rPr>
            </w:pPr>
          </w:p>
        </w:tc>
      </w:tr>
      <w:tr w:rsidR="009B44C1" w14:paraId="5F342FE0" w14:textId="77777777" w:rsidTr="009B44C1">
        <w:trPr>
          <w:trHeight w:val="275"/>
        </w:trPr>
        <w:tc>
          <w:tcPr>
            <w:tcW w:w="2240" w:type="dxa"/>
            <w:tcBorders>
              <w:top w:val="nil"/>
              <w:bottom w:val="nil"/>
            </w:tcBorders>
          </w:tcPr>
          <w:p w14:paraId="35483273" w14:textId="77777777" w:rsidR="009B44C1" w:rsidRDefault="009B44C1" w:rsidP="009B44C1">
            <w:pPr>
              <w:pStyle w:val="TableParagraph"/>
              <w:rPr>
                <w:sz w:val="20"/>
              </w:rPr>
            </w:pPr>
          </w:p>
        </w:tc>
        <w:tc>
          <w:tcPr>
            <w:tcW w:w="3637" w:type="dxa"/>
            <w:tcBorders>
              <w:top w:val="nil"/>
              <w:bottom w:val="nil"/>
            </w:tcBorders>
          </w:tcPr>
          <w:p w14:paraId="2DC428EA" w14:textId="77777777" w:rsidR="009B44C1" w:rsidRDefault="009B44C1" w:rsidP="009B44C1">
            <w:pPr>
              <w:pStyle w:val="TableParagraph"/>
              <w:rPr>
                <w:sz w:val="20"/>
              </w:rPr>
            </w:pPr>
          </w:p>
        </w:tc>
        <w:tc>
          <w:tcPr>
            <w:tcW w:w="1673" w:type="dxa"/>
            <w:tcBorders>
              <w:top w:val="nil"/>
              <w:bottom w:val="nil"/>
            </w:tcBorders>
          </w:tcPr>
          <w:p w14:paraId="59626941" w14:textId="77777777" w:rsidR="009B44C1" w:rsidRDefault="009B44C1" w:rsidP="009B44C1">
            <w:pPr>
              <w:pStyle w:val="TableParagraph"/>
              <w:rPr>
                <w:sz w:val="20"/>
              </w:rPr>
            </w:pPr>
          </w:p>
        </w:tc>
        <w:tc>
          <w:tcPr>
            <w:tcW w:w="1318" w:type="dxa"/>
            <w:tcBorders>
              <w:top w:val="nil"/>
              <w:bottom w:val="nil"/>
            </w:tcBorders>
          </w:tcPr>
          <w:p w14:paraId="2F6CD10F" w14:textId="77777777" w:rsidR="009B44C1" w:rsidRPr="000835B3" w:rsidRDefault="009B44C1" w:rsidP="009B44C1">
            <w:pPr>
              <w:pStyle w:val="TableParagraph"/>
              <w:spacing w:line="256" w:lineRule="exact"/>
              <w:ind w:left="106"/>
              <w:rPr>
                <w:sz w:val="24"/>
                <w:lang w:val="ru-RU"/>
              </w:rPr>
            </w:pPr>
            <w:r>
              <w:rPr>
                <w:sz w:val="24"/>
              </w:rPr>
              <w:t>альной</w:t>
            </w:r>
          </w:p>
        </w:tc>
        <w:tc>
          <w:tcPr>
            <w:tcW w:w="2030" w:type="dxa"/>
            <w:tcBorders>
              <w:top w:val="nil"/>
              <w:bottom w:val="nil"/>
            </w:tcBorders>
          </w:tcPr>
          <w:p w14:paraId="7C9CFC3F" w14:textId="77777777" w:rsidR="009B44C1" w:rsidRDefault="009B44C1" w:rsidP="009B44C1">
            <w:pPr>
              <w:pStyle w:val="TableParagraph"/>
              <w:rPr>
                <w:sz w:val="20"/>
              </w:rPr>
            </w:pPr>
          </w:p>
        </w:tc>
        <w:tc>
          <w:tcPr>
            <w:tcW w:w="1956" w:type="dxa"/>
            <w:tcBorders>
              <w:top w:val="nil"/>
              <w:bottom w:val="nil"/>
            </w:tcBorders>
          </w:tcPr>
          <w:p w14:paraId="2D85E7E3" w14:textId="77777777" w:rsidR="009B44C1" w:rsidRDefault="009B44C1" w:rsidP="009B44C1">
            <w:pPr>
              <w:pStyle w:val="TableParagraph"/>
              <w:rPr>
                <w:sz w:val="20"/>
              </w:rPr>
            </w:pPr>
          </w:p>
        </w:tc>
        <w:tc>
          <w:tcPr>
            <w:tcW w:w="2503" w:type="dxa"/>
            <w:tcBorders>
              <w:top w:val="nil"/>
              <w:bottom w:val="nil"/>
            </w:tcBorders>
          </w:tcPr>
          <w:p w14:paraId="051DB1A1" w14:textId="77777777" w:rsidR="009B44C1" w:rsidRDefault="009B44C1" w:rsidP="009B44C1">
            <w:pPr>
              <w:pStyle w:val="TableParagraph"/>
              <w:rPr>
                <w:sz w:val="20"/>
              </w:rPr>
            </w:pPr>
          </w:p>
        </w:tc>
      </w:tr>
      <w:tr w:rsidR="009B44C1" w14:paraId="18B9899C" w14:textId="77777777" w:rsidTr="009B44C1">
        <w:trPr>
          <w:trHeight w:val="2081"/>
        </w:trPr>
        <w:tc>
          <w:tcPr>
            <w:tcW w:w="2240" w:type="dxa"/>
            <w:tcBorders>
              <w:top w:val="nil"/>
            </w:tcBorders>
          </w:tcPr>
          <w:p w14:paraId="701D7BAA" w14:textId="77777777" w:rsidR="009B44C1" w:rsidRDefault="009B44C1" w:rsidP="009B44C1">
            <w:pPr>
              <w:pStyle w:val="TableParagraph"/>
              <w:rPr>
                <w:sz w:val="24"/>
              </w:rPr>
            </w:pPr>
          </w:p>
        </w:tc>
        <w:tc>
          <w:tcPr>
            <w:tcW w:w="3637" w:type="dxa"/>
            <w:tcBorders>
              <w:top w:val="nil"/>
            </w:tcBorders>
          </w:tcPr>
          <w:p w14:paraId="361E1A0D" w14:textId="77777777" w:rsidR="009B44C1" w:rsidRDefault="009B44C1" w:rsidP="009B44C1">
            <w:pPr>
              <w:pStyle w:val="TableParagraph"/>
              <w:rPr>
                <w:sz w:val="24"/>
              </w:rPr>
            </w:pPr>
          </w:p>
        </w:tc>
        <w:tc>
          <w:tcPr>
            <w:tcW w:w="1673" w:type="dxa"/>
            <w:tcBorders>
              <w:top w:val="nil"/>
            </w:tcBorders>
          </w:tcPr>
          <w:p w14:paraId="3BDA30C7" w14:textId="77777777" w:rsidR="009B44C1" w:rsidRDefault="009B44C1" w:rsidP="009B44C1">
            <w:pPr>
              <w:pStyle w:val="TableParagraph"/>
              <w:rPr>
                <w:sz w:val="24"/>
              </w:rPr>
            </w:pPr>
          </w:p>
        </w:tc>
        <w:tc>
          <w:tcPr>
            <w:tcW w:w="1318" w:type="dxa"/>
            <w:tcBorders>
              <w:top w:val="nil"/>
            </w:tcBorders>
          </w:tcPr>
          <w:p w14:paraId="3C8E03C8" w14:textId="77777777" w:rsidR="009B44C1" w:rsidRDefault="009B44C1" w:rsidP="009B44C1">
            <w:pPr>
              <w:pStyle w:val="TableParagraph"/>
              <w:spacing w:line="271" w:lineRule="exact"/>
              <w:ind w:left="106"/>
              <w:rPr>
                <w:sz w:val="24"/>
              </w:rPr>
            </w:pPr>
            <w:r>
              <w:rPr>
                <w:sz w:val="24"/>
              </w:rPr>
              <w:t>услуги</w:t>
            </w:r>
          </w:p>
        </w:tc>
        <w:tc>
          <w:tcPr>
            <w:tcW w:w="2030" w:type="dxa"/>
            <w:tcBorders>
              <w:top w:val="nil"/>
            </w:tcBorders>
          </w:tcPr>
          <w:p w14:paraId="2F33E00E" w14:textId="77777777" w:rsidR="009B44C1" w:rsidRDefault="009B44C1" w:rsidP="009B44C1">
            <w:pPr>
              <w:pStyle w:val="TableParagraph"/>
              <w:rPr>
                <w:sz w:val="24"/>
              </w:rPr>
            </w:pPr>
          </w:p>
        </w:tc>
        <w:tc>
          <w:tcPr>
            <w:tcW w:w="1956" w:type="dxa"/>
            <w:tcBorders>
              <w:top w:val="nil"/>
            </w:tcBorders>
          </w:tcPr>
          <w:p w14:paraId="74274F1A" w14:textId="77777777" w:rsidR="009B44C1" w:rsidRDefault="009B44C1" w:rsidP="009B44C1">
            <w:pPr>
              <w:pStyle w:val="TableParagraph"/>
              <w:rPr>
                <w:sz w:val="24"/>
              </w:rPr>
            </w:pPr>
          </w:p>
        </w:tc>
        <w:tc>
          <w:tcPr>
            <w:tcW w:w="2503" w:type="dxa"/>
            <w:tcBorders>
              <w:top w:val="nil"/>
            </w:tcBorders>
          </w:tcPr>
          <w:p w14:paraId="2312865E" w14:textId="77777777" w:rsidR="009B44C1" w:rsidRDefault="009B44C1" w:rsidP="009B44C1">
            <w:pPr>
              <w:pStyle w:val="TableParagraph"/>
              <w:rPr>
                <w:sz w:val="24"/>
              </w:rPr>
            </w:pPr>
          </w:p>
        </w:tc>
      </w:tr>
      <w:tr w:rsidR="009B44C1" w14:paraId="6F27DF41" w14:textId="77777777" w:rsidTr="009B44C1">
        <w:trPr>
          <w:trHeight w:val="460"/>
        </w:trPr>
        <w:tc>
          <w:tcPr>
            <w:tcW w:w="15357" w:type="dxa"/>
            <w:gridSpan w:val="7"/>
          </w:tcPr>
          <w:p w14:paraId="20E0E7C3" w14:textId="77777777" w:rsidR="009B44C1" w:rsidRDefault="009B44C1" w:rsidP="009B44C1">
            <w:pPr>
              <w:pStyle w:val="TableParagraph"/>
              <w:spacing w:line="270" w:lineRule="exact"/>
              <w:ind w:left="6704"/>
              <w:rPr>
                <w:sz w:val="24"/>
              </w:rPr>
            </w:pPr>
            <w:r>
              <w:rPr>
                <w:sz w:val="24"/>
              </w:rPr>
              <w:t>4.</w:t>
            </w:r>
            <w:r>
              <w:rPr>
                <w:spacing w:val="58"/>
                <w:sz w:val="24"/>
              </w:rPr>
              <w:t xml:space="preserve"> </w:t>
            </w:r>
            <w:r>
              <w:rPr>
                <w:sz w:val="24"/>
              </w:rPr>
              <w:t>Принятие</w:t>
            </w:r>
            <w:r>
              <w:rPr>
                <w:spacing w:val="-3"/>
                <w:sz w:val="24"/>
              </w:rPr>
              <w:t xml:space="preserve"> </w:t>
            </w:r>
            <w:r>
              <w:rPr>
                <w:sz w:val="24"/>
              </w:rPr>
              <w:t>решения</w:t>
            </w:r>
          </w:p>
        </w:tc>
      </w:tr>
      <w:tr w:rsidR="009B44C1" w14:paraId="34688CCF" w14:textId="77777777" w:rsidTr="009B44C1">
        <w:trPr>
          <w:trHeight w:val="275"/>
        </w:trPr>
        <w:tc>
          <w:tcPr>
            <w:tcW w:w="2240" w:type="dxa"/>
            <w:tcBorders>
              <w:bottom w:val="nil"/>
            </w:tcBorders>
          </w:tcPr>
          <w:p w14:paraId="67ACC263" w14:textId="77777777" w:rsidR="009B44C1" w:rsidRDefault="009B44C1" w:rsidP="009B44C1">
            <w:pPr>
              <w:pStyle w:val="TableParagraph"/>
              <w:spacing w:line="255" w:lineRule="exact"/>
              <w:ind w:left="141"/>
              <w:rPr>
                <w:sz w:val="24"/>
              </w:rPr>
            </w:pPr>
            <w:r>
              <w:rPr>
                <w:sz w:val="24"/>
              </w:rPr>
              <w:t>проект</w:t>
            </w:r>
            <w:r>
              <w:rPr>
                <w:spacing w:val="-3"/>
                <w:sz w:val="24"/>
              </w:rPr>
              <w:t xml:space="preserve"> </w:t>
            </w:r>
            <w:r>
              <w:rPr>
                <w:sz w:val="24"/>
              </w:rPr>
              <w:t>результата</w:t>
            </w:r>
          </w:p>
        </w:tc>
        <w:tc>
          <w:tcPr>
            <w:tcW w:w="3637" w:type="dxa"/>
            <w:tcBorders>
              <w:bottom w:val="nil"/>
            </w:tcBorders>
          </w:tcPr>
          <w:p w14:paraId="69AA40E1" w14:textId="77777777" w:rsidR="009B44C1" w:rsidRDefault="009B44C1" w:rsidP="009B44C1">
            <w:pPr>
              <w:pStyle w:val="TableParagraph"/>
              <w:spacing w:line="255" w:lineRule="exact"/>
              <w:ind w:left="107"/>
              <w:rPr>
                <w:sz w:val="24"/>
              </w:rPr>
            </w:pPr>
            <w:r>
              <w:rPr>
                <w:sz w:val="24"/>
              </w:rPr>
              <w:t>Принятие</w:t>
            </w:r>
            <w:r>
              <w:rPr>
                <w:spacing w:val="-3"/>
                <w:sz w:val="24"/>
              </w:rPr>
              <w:t xml:space="preserve"> </w:t>
            </w:r>
            <w:r>
              <w:rPr>
                <w:sz w:val="24"/>
              </w:rPr>
              <w:t>решения</w:t>
            </w:r>
            <w:r>
              <w:rPr>
                <w:spacing w:val="-2"/>
                <w:sz w:val="24"/>
              </w:rPr>
              <w:t xml:space="preserve"> </w:t>
            </w:r>
            <w:r>
              <w:rPr>
                <w:sz w:val="24"/>
              </w:rPr>
              <w:t>о</w:t>
            </w:r>
          </w:p>
        </w:tc>
        <w:tc>
          <w:tcPr>
            <w:tcW w:w="1673" w:type="dxa"/>
            <w:tcBorders>
              <w:bottom w:val="nil"/>
            </w:tcBorders>
          </w:tcPr>
          <w:p w14:paraId="4387EDAD" w14:textId="77777777" w:rsidR="009B44C1" w:rsidRDefault="009B44C1" w:rsidP="009B44C1">
            <w:pPr>
              <w:pStyle w:val="TableParagraph"/>
              <w:spacing w:line="255" w:lineRule="exact"/>
              <w:ind w:left="107"/>
              <w:rPr>
                <w:sz w:val="24"/>
              </w:rPr>
            </w:pPr>
            <w:r>
              <w:rPr>
                <w:sz w:val="24"/>
              </w:rPr>
              <w:t>5</w:t>
            </w:r>
            <w:r>
              <w:rPr>
                <w:spacing w:val="-1"/>
                <w:sz w:val="24"/>
              </w:rPr>
              <w:t xml:space="preserve"> </w:t>
            </w:r>
            <w:r>
              <w:rPr>
                <w:sz w:val="24"/>
              </w:rPr>
              <w:t>рабочий</w:t>
            </w:r>
          </w:p>
        </w:tc>
        <w:tc>
          <w:tcPr>
            <w:tcW w:w="1318" w:type="dxa"/>
            <w:tcBorders>
              <w:bottom w:val="nil"/>
            </w:tcBorders>
          </w:tcPr>
          <w:p w14:paraId="50B5DBF1" w14:textId="77777777" w:rsidR="009B44C1" w:rsidRDefault="009B44C1" w:rsidP="009B44C1">
            <w:pPr>
              <w:pStyle w:val="TableParagraph"/>
              <w:spacing w:line="255" w:lineRule="exact"/>
              <w:ind w:left="106"/>
              <w:rPr>
                <w:sz w:val="24"/>
              </w:rPr>
            </w:pPr>
            <w:r>
              <w:rPr>
                <w:sz w:val="24"/>
              </w:rPr>
              <w:t>должностн</w:t>
            </w:r>
          </w:p>
        </w:tc>
        <w:tc>
          <w:tcPr>
            <w:tcW w:w="2030" w:type="dxa"/>
            <w:tcBorders>
              <w:bottom w:val="nil"/>
            </w:tcBorders>
          </w:tcPr>
          <w:p w14:paraId="6BC37B13" w14:textId="77777777" w:rsidR="009B44C1" w:rsidRDefault="009B44C1" w:rsidP="009B44C1">
            <w:pPr>
              <w:pStyle w:val="TableParagraph"/>
              <w:spacing w:line="255" w:lineRule="exact"/>
              <w:ind w:left="121"/>
              <w:rPr>
                <w:sz w:val="24"/>
              </w:rPr>
            </w:pPr>
            <w:r>
              <w:rPr>
                <w:sz w:val="24"/>
              </w:rPr>
              <w:t>Уполномоченны</w:t>
            </w:r>
          </w:p>
        </w:tc>
        <w:tc>
          <w:tcPr>
            <w:tcW w:w="1956" w:type="dxa"/>
            <w:tcBorders>
              <w:bottom w:val="nil"/>
            </w:tcBorders>
          </w:tcPr>
          <w:p w14:paraId="45556F87" w14:textId="77777777" w:rsidR="009B44C1" w:rsidRDefault="009B44C1" w:rsidP="009B44C1">
            <w:pPr>
              <w:pStyle w:val="TableParagraph"/>
              <w:spacing w:line="255" w:lineRule="exact"/>
              <w:ind w:left="107"/>
              <w:rPr>
                <w:sz w:val="24"/>
              </w:rPr>
            </w:pPr>
            <w:r>
              <w:rPr>
                <w:sz w:val="24"/>
              </w:rPr>
              <w:t>–</w:t>
            </w:r>
          </w:p>
        </w:tc>
        <w:tc>
          <w:tcPr>
            <w:tcW w:w="2503" w:type="dxa"/>
            <w:tcBorders>
              <w:bottom w:val="nil"/>
            </w:tcBorders>
          </w:tcPr>
          <w:p w14:paraId="79A46FF9" w14:textId="77777777" w:rsidR="009B44C1" w:rsidRDefault="009B44C1" w:rsidP="009B44C1">
            <w:pPr>
              <w:pStyle w:val="TableParagraph"/>
              <w:spacing w:line="255" w:lineRule="exact"/>
              <w:ind w:left="107"/>
              <w:rPr>
                <w:sz w:val="24"/>
              </w:rPr>
            </w:pPr>
            <w:r>
              <w:rPr>
                <w:sz w:val="24"/>
              </w:rPr>
              <w:t>Результат</w:t>
            </w:r>
          </w:p>
        </w:tc>
      </w:tr>
      <w:tr w:rsidR="009B44C1" w14:paraId="1A22DB4C" w14:textId="77777777" w:rsidTr="009B44C1">
        <w:trPr>
          <w:trHeight w:val="275"/>
        </w:trPr>
        <w:tc>
          <w:tcPr>
            <w:tcW w:w="2240" w:type="dxa"/>
            <w:tcBorders>
              <w:top w:val="nil"/>
              <w:bottom w:val="nil"/>
            </w:tcBorders>
          </w:tcPr>
          <w:p w14:paraId="29EEA3AA" w14:textId="77777777" w:rsidR="009B44C1" w:rsidRDefault="009B44C1" w:rsidP="009B44C1">
            <w:pPr>
              <w:pStyle w:val="TableParagraph"/>
              <w:spacing w:line="256" w:lineRule="exact"/>
              <w:ind w:left="141"/>
              <w:rPr>
                <w:sz w:val="24"/>
              </w:rPr>
            </w:pPr>
            <w:r>
              <w:rPr>
                <w:sz w:val="24"/>
              </w:rPr>
              <w:t>предоставления</w:t>
            </w:r>
          </w:p>
        </w:tc>
        <w:tc>
          <w:tcPr>
            <w:tcW w:w="3637" w:type="dxa"/>
            <w:tcBorders>
              <w:top w:val="nil"/>
              <w:bottom w:val="nil"/>
            </w:tcBorders>
          </w:tcPr>
          <w:p w14:paraId="430968A8" w14:textId="77777777" w:rsidR="009B44C1" w:rsidRPr="000835B3" w:rsidRDefault="009B44C1" w:rsidP="009B44C1">
            <w:pPr>
              <w:pStyle w:val="TableParagraph"/>
              <w:spacing w:line="256" w:lineRule="exact"/>
              <w:ind w:left="107"/>
              <w:rPr>
                <w:sz w:val="24"/>
                <w:lang w:val="ru-RU"/>
              </w:rPr>
            </w:pPr>
            <w:r>
              <w:rPr>
                <w:sz w:val="24"/>
              </w:rPr>
              <w:t>предоставления</w:t>
            </w:r>
          </w:p>
        </w:tc>
        <w:tc>
          <w:tcPr>
            <w:tcW w:w="1673" w:type="dxa"/>
            <w:tcBorders>
              <w:top w:val="nil"/>
              <w:bottom w:val="nil"/>
            </w:tcBorders>
          </w:tcPr>
          <w:p w14:paraId="5B00BBD6" w14:textId="77777777" w:rsidR="009B44C1" w:rsidRDefault="009B44C1" w:rsidP="009B44C1">
            <w:pPr>
              <w:pStyle w:val="TableParagraph"/>
              <w:spacing w:line="256" w:lineRule="exact"/>
              <w:ind w:left="107"/>
              <w:rPr>
                <w:sz w:val="24"/>
              </w:rPr>
            </w:pPr>
            <w:r>
              <w:rPr>
                <w:sz w:val="24"/>
              </w:rPr>
              <w:t>день</w:t>
            </w:r>
          </w:p>
        </w:tc>
        <w:tc>
          <w:tcPr>
            <w:tcW w:w="1318" w:type="dxa"/>
            <w:tcBorders>
              <w:top w:val="nil"/>
              <w:bottom w:val="nil"/>
            </w:tcBorders>
          </w:tcPr>
          <w:p w14:paraId="4632F388" w14:textId="77777777" w:rsidR="009B44C1" w:rsidRDefault="009B44C1" w:rsidP="009B44C1">
            <w:pPr>
              <w:pStyle w:val="TableParagraph"/>
              <w:spacing w:line="256" w:lineRule="exact"/>
              <w:ind w:left="106"/>
              <w:rPr>
                <w:sz w:val="24"/>
              </w:rPr>
            </w:pPr>
            <w:r>
              <w:rPr>
                <w:sz w:val="24"/>
              </w:rPr>
              <w:t>ое</w:t>
            </w:r>
            <w:r>
              <w:rPr>
                <w:spacing w:val="-1"/>
                <w:sz w:val="24"/>
              </w:rPr>
              <w:t xml:space="preserve"> </w:t>
            </w:r>
            <w:r>
              <w:rPr>
                <w:sz w:val="24"/>
              </w:rPr>
              <w:t>лицо</w:t>
            </w:r>
          </w:p>
        </w:tc>
        <w:tc>
          <w:tcPr>
            <w:tcW w:w="2030" w:type="dxa"/>
            <w:tcBorders>
              <w:top w:val="nil"/>
              <w:bottom w:val="nil"/>
            </w:tcBorders>
          </w:tcPr>
          <w:p w14:paraId="2BB58CBD" w14:textId="77777777" w:rsidR="009B44C1" w:rsidRDefault="009B44C1" w:rsidP="009B44C1">
            <w:pPr>
              <w:pStyle w:val="TableParagraph"/>
              <w:spacing w:line="256" w:lineRule="exact"/>
              <w:ind w:left="121"/>
              <w:rPr>
                <w:sz w:val="24"/>
              </w:rPr>
            </w:pPr>
            <w:r>
              <w:rPr>
                <w:sz w:val="24"/>
              </w:rPr>
              <w:t>й</w:t>
            </w:r>
            <w:r>
              <w:rPr>
                <w:spacing w:val="-1"/>
                <w:sz w:val="24"/>
              </w:rPr>
              <w:t xml:space="preserve"> </w:t>
            </w:r>
            <w:r>
              <w:rPr>
                <w:sz w:val="24"/>
              </w:rPr>
              <w:t>орган)</w:t>
            </w:r>
            <w:r>
              <w:rPr>
                <w:spacing w:val="-1"/>
                <w:sz w:val="24"/>
              </w:rPr>
              <w:t xml:space="preserve"> </w:t>
            </w:r>
            <w:r>
              <w:rPr>
                <w:sz w:val="24"/>
              </w:rPr>
              <w:t>/</w:t>
            </w:r>
            <w:r>
              <w:rPr>
                <w:spacing w:val="-1"/>
                <w:sz w:val="24"/>
              </w:rPr>
              <w:t xml:space="preserve"> </w:t>
            </w:r>
            <w:r>
              <w:rPr>
                <w:sz w:val="24"/>
              </w:rPr>
              <w:t>ГИС</w:t>
            </w:r>
          </w:p>
        </w:tc>
        <w:tc>
          <w:tcPr>
            <w:tcW w:w="1956" w:type="dxa"/>
            <w:tcBorders>
              <w:top w:val="nil"/>
              <w:bottom w:val="nil"/>
            </w:tcBorders>
          </w:tcPr>
          <w:p w14:paraId="6EE4EA73" w14:textId="77777777" w:rsidR="009B44C1" w:rsidRDefault="009B44C1" w:rsidP="009B44C1">
            <w:pPr>
              <w:pStyle w:val="TableParagraph"/>
              <w:rPr>
                <w:sz w:val="20"/>
              </w:rPr>
            </w:pPr>
          </w:p>
        </w:tc>
        <w:tc>
          <w:tcPr>
            <w:tcW w:w="2503" w:type="dxa"/>
            <w:tcBorders>
              <w:top w:val="nil"/>
              <w:bottom w:val="nil"/>
            </w:tcBorders>
          </w:tcPr>
          <w:p w14:paraId="5F033C08" w14:textId="77777777" w:rsidR="009B44C1" w:rsidRDefault="009B44C1" w:rsidP="009B44C1">
            <w:pPr>
              <w:pStyle w:val="TableParagraph"/>
              <w:spacing w:line="256" w:lineRule="exact"/>
              <w:ind w:left="107"/>
              <w:rPr>
                <w:sz w:val="24"/>
              </w:rPr>
            </w:pPr>
            <w:r>
              <w:rPr>
                <w:sz w:val="24"/>
              </w:rPr>
              <w:t>предоставления</w:t>
            </w:r>
          </w:p>
        </w:tc>
      </w:tr>
      <w:tr w:rsidR="009B44C1" w14:paraId="7C93C1AB" w14:textId="77777777" w:rsidTr="009B44C1">
        <w:trPr>
          <w:trHeight w:val="276"/>
        </w:trPr>
        <w:tc>
          <w:tcPr>
            <w:tcW w:w="2240" w:type="dxa"/>
            <w:tcBorders>
              <w:top w:val="nil"/>
              <w:bottom w:val="nil"/>
            </w:tcBorders>
          </w:tcPr>
          <w:p w14:paraId="4643A4A9" w14:textId="77777777" w:rsidR="009B44C1" w:rsidRPr="000835B3" w:rsidRDefault="009B44C1" w:rsidP="009B44C1">
            <w:pPr>
              <w:pStyle w:val="TableParagraph"/>
              <w:spacing w:line="256" w:lineRule="exact"/>
              <w:rPr>
                <w:sz w:val="24"/>
                <w:lang w:val="ru-RU"/>
              </w:rPr>
            </w:pPr>
          </w:p>
        </w:tc>
        <w:tc>
          <w:tcPr>
            <w:tcW w:w="3637" w:type="dxa"/>
            <w:tcBorders>
              <w:top w:val="nil"/>
              <w:bottom w:val="nil"/>
            </w:tcBorders>
          </w:tcPr>
          <w:p w14:paraId="2C10CE1F" w14:textId="77777777" w:rsidR="009B44C1" w:rsidRDefault="009B44C1" w:rsidP="009B44C1">
            <w:pPr>
              <w:pStyle w:val="TableParagraph"/>
              <w:spacing w:line="256" w:lineRule="exact"/>
              <w:ind w:left="107"/>
              <w:rPr>
                <w:sz w:val="24"/>
              </w:rPr>
            </w:pPr>
            <w:r>
              <w:rPr>
                <w:sz w:val="24"/>
              </w:rPr>
              <w:t>муниципальной</w:t>
            </w:r>
            <w:r>
              <w:rPr>
                <w:spacing w:val="-3"/>
                <w:sz w:val="24"/>
              </w:rPr>
              <w:t xml:space="preserve"> </w:t>
            </w:r>
            <w:r>
              <w:rPr>
                <w:sz w:val="24"/>
              </w:rPr>
              <w:t>услуги</w:t>
            </w:r>
            <w:r>
              <w:rPr>
                <w:spacing w:val="-4"/>
                <w:sz w:val="24"/>
              </w:rPr>
              <w:t xml:space="preserve"> </w:t>
            </w:r>
            <w:r>
              <w:rPr>
                <w:sz w:val="24"/>
              </w:rPr>
              <w:t>или</w:t>
            </w:r>
            <w:r>
              <w:rPr>
                <w:spacing w:val="-4"/>
                <w:sz w:val="24"/>
              </w:rPr>
              <w:t xml:space="preserve"> </w:t>
            </w:r>
            <w:r>
              <w:rPr>
                <w:sz w:val="24"/>
              </w:rPr>
              <w:t>об</w:t>
            </w:r>
          </w:p>
        </w:tc>
        <w:tc>
          <w:tcPr>
            <w:tcW w:w="1673" w:type="dxa"/>
            <w:tcBorders>
              <w:top w:val="nil"/>
              <w:bottom w:val="nil"/>
            </w:tcBorders>
          </w:tcPr>
          <w:p w14:paraId="1BC0563A" w14:textId="77777777" w:rsidR="009B44C1" w:rsidRDefault="009B44C1" w:rsidP="009B44C1">
            <w:pPr>
              <w:pStyle w:val="TableParagraph"/>
              <w:rPr>
                <w:sz w:val="20"/>
              </w:rPr>
            </w:pPr>
          </w:p>
        </w:tc>
        <w:tc>
          <w:tcPr>
            <w:tcW w:w="1318" w:type="dxa"/>
            <w:tcBorders>
              <w:top w:val="nil"/>
              <w:bottom w:val="nil"/>
            </w:tcBorders>
          </w:tcPr>
          <w:p w14:paraId="3CB8B62E" w14:textId="77777777" w:rsidR="009B44C1" w:rsidRDefault="009B44C1" w:rsidP="009B44C1">
            <w:pPr>
              <w:pStyle w:val="TableParagraph"/>
              <w:spacing w:line="256" w:lineRule="exact"/>
              <w:ind w:left="106"/>
              <w:rPr>
                <w:sz w:val="24"/>
              </w:rPr>
            </w:pPr>
            <w:r>
              <w:rPr>
                <w:sz w:val="24"/>
              </w:rPr>
              <w:t>Уполномо</w:t>
            </w:r>
          </w:p>
        </w:tc>
        <w:tc>
          <w:tcPr>
            <w:tcW w:w="2030" w:type="dxa"/>
            <w:tcBorders>
              <w:top w:val="nil"/>
              <w:bottom w:val="nil"/>
            </w:tcBorders>
          </w:tcPr>
          <w:p w14:paraId="1531C4A7" w14:textId="77777777" w:rsidR="009B44C1" w:rsidRDefault="009B44C1" w:rsidP="009B44C1">
            <w:pPr>
              <w:pStyle w:val="TableParagraph"/>
              <w:rPr>
                <w:sz w:val="20"/>
              </w:rPr>
            </w:pPr>
          </w:p>
        </w:tc>
        <w:tc>
          <w:tcPr>
            <w:tcW w:w="1956" w:type="dxa"/>
            <w:tcBorders>
              <w:top w:val="nil"/>
              <w:bottom w:val="nil"/>
            </w:tcBorders>
          </w:tcPr>
          <w:p w14:paraId="3151E827" w14:textId="77777777" w:rsidR="009B44C1" w:rsidRDefault="009B44C1" w:rsidP="009B44C1">
            <w:pPr>
              <w:pStyle w:val="TableParagraph"/>
              <w:rPr>
                <w:sz w:val="20"/>
              </w:rPr>
            </w:pPr>
          </w:p>
        </w:tc>
        <w:tc>
          <w:tcPr>
            <w:tcW w:w="2503" w:type="dxa"/>
            <w:tcBorders>
              <w:top w:val="nil"/>
              <w:bottom w:val="nil"/>
            </w:tcBorders>
          </w:tcPr>
          <w:p w14:paraId="2E43DD76" w14:textId="77777777" w:rsidR="009B44C1" w:rsidRPr="000835B3" w:rsidRDefault="009B44C1" w:rsidP="009B44C1">
            <w:pPr>
              <w:pStyle w:val="TableParagraph"/>
              <w:spacing w:line="256" w:lineRule="exact"/>
              <w:rPr>
                <w:sz w:val="24"/>
                <w:lang w:val="ru-RU"/>
              </w:rPr>
            </w:pPr>
          </w:p>
        </w:tc>
      </w:tr>
      <w:tr w:rsidR="009B44C1" w14:paraId="75374685" w14:textId="77777777" w:rsidTr="009B44C1">
        <w:trPr>
          <w:trHeight w:val="276"/>
        </w:trPr>
        <w:tc>
          <w:tcPr>
            <w:tcW w:w="2240" w:type="dxa"/>
            <w:tcBorders>
              <w:top w:val="nil"/>
              <w:bottom w:val="nil"/>
            </w:tcBorders>
          </w:tcPr>
          <w:p w14:paraId="4B79BA1A" w14:textId="77777777" w:rsidR="009B44C1" w:rsidRPr="000835B3" w:rsidRDefault="009B44C1" w:rsidP="009B44C1">
            <w:pPr>
              <w:pStyle w:val="TableParagraph"/>
              <w:spacing w:line="256" w:lineRule="exact"/>
              <w:ind w:left="141"/>
              <w:rPr>
                <w:sz w:val="24"/>
                <w:lang w:val="ru-RU"/>
              </w:rPr>
            </w:pPr>
            <w:r>
              <w:rPr>
                <w:sz w:val="24"/>
              </w:rPr>
              <w:t>муниципальной</w:t>
            </w:r>
          </w:p>
        </w:tc>
        <w:tc>
          <w:tcPr>
            <w:tcW w:w="3637" w:type="dxa"/>
            <w:tcBorders>
              <w:top w:val="nil"/>
              <w:bottom w:val="nil"/>
            </w:tcBorders>
          </w:tcPr>
          <w:p w14:paraId="17E55063" w14:textId="77777777" w:rsidR="009B44C1" w:rsidRDefault="009B44C1" w:rsidP="009B44C1">
            <w:pPr>
              <w:pStyle w:val="TableParagraph"/>
              <w:spacing w:line="256" w:lineRule="exact"/>
              <w:ind w:left="107"/>
              <w:rPr>
                <w:sz w:val="24"/>
              </w:rPr>
            </w:pPr>
            <w:r>
              <w:rPr>
                <w:sz w:val="24"/>
              </w:rPr>
              <w:t>отказе</w:t>
            </w:r>
            <w:r>
              <w:rPr>
                <w:spacing w:val="-4"/>
                <w:sz w:val="24"/>
              </w:rPr>
              <w:t xml:space="preserve"> </w:t>
            </w:r>
            <w:r>
              <w:rPr>
                <w:sz w:val="24"/>
              </w:rPr>
              <w:t>в</w:t>
            </w:r>
            <w:r>
              <w:rPr>
                <w:spacing w:val="-4"/>
                <w:sz w:val="24"/>
              </w:rPr>
              <w:t xml:space="preserve"> </w:t>
            </w:r>
            <w:r>
              <w:rPr>
                <w:sz w:val="24"/>
              </w:rPr>
              <w:t>предоставлении</w:t>
            </w:r>
            <w:r>
              <w:rPr>
                <w:spacing w:val="-1"/>
                <w:sz w:val="24"/>
              </w:rPr>
              <w:t xml:space="preserve"> </w:t>
            </w:r>
            <w:r>
              <w:rPr>
                <w:sz w:val="24"/>
              </w:rPr>
              <w:t>услуги</w:t>
            </w:r>
          </w:p>
        </w:tc>
        <w:tc>
          <w:tcPr>
            <w:tcW w:w="1673" w:type="dxa"/>
            <w:tcBorders>
              <w:top w:val="nil"/>
              <w:bottom w:val="nil"/>
            </w:tcBorders>
          </w:tcPr>
          <w:p w14:paraId="5349B0BE" w14:textId="77777777" w:rsidR="009B44C1" w:rsidRDefault="009B44C1" w:rsidP="009B44C1">
            <w:pPr>
              <w:pStyle w:val="TableParagraph"/>
              <w:rPr>
                <w:sz w:val="20"/>
              </w:rPr>
            </w:pPr>
          </w:p>
        </w:tc>
        <w:tc>
          <w:tcPr>
            <w:tcW w:w="1318" w:type="dxa"/>
            <w:tcBorders>
              <w:top w:val="nil"/>
              <w:bottom w:val="nil"/>
            </w:tcBorders>
          </w:tcPr>
          <w:p w14:paraId="4D0E4D80" w14:textId="77777777" w:rsidR="009B44C1" w:rsidRDefault="009B44C1" w:rsidP="009B44C1">
            <w:pPr>
              <w:pStyle w:val="TableParagraph"/>
              <w:spacing w:line="256" w:lineRule="exact"/>
              <w:ind w:left="106"/>
              <w:rPr>
                <w:sz w:val="24"/>
              </w:rPr>
            </w:pPr>
            <w:r>
              <w:rPr>
                <w:sz w:val="24"/>
              </w:rPr>
              <w:t>ченного</w:t>
            </w:r>
          </w:p>
        </w:tc>
        <w:tc>
          <w:tcPr>
            <w:tcW w:w="2030" w:type="dxa"/>
            <w:tcBorders>
              <w:top w:val="nil"/>
              <w:bottom w:val="nil"/>
            </w:tcBorders>
          </w:tcPr>
          <w:p w14:paraId="38C01798" w14:textId="77777777" w:rsidR="009B44C1" w:rsidRDefault="009B44C1" w:rsidP="009B44C1">
            <w:pPr>
              <w:pStyle w:val="TableParagraph"/>
              <w:rPr>
                <w:sz w:val="20"/>
              </w:rPr>
            </w:pPr>
          </w:p>
        </w:tc>
        <w:tc>
          <w:tcPr>
            <w:tcW w:w="1956" w:type="dxa"/>
            <w:tcBorders>
              <w:top w:val="nil"/>
              <w:bottom w:val="nil"/>
            </w:tcBorders>
          </w:tcPr>
          <w:p w14:paraId="3C55F1DE" w14:textId="77777777" w:rsidR="009B44C1" w:rsidRDefault="009B44C1" w:rsidP="009B44C1">
            <w:pPr>
              <w:pStyle w:val="TableParagraph"/>
              <w:rPr>
                <w:sz w:val="20"/>
              </w:rPr>
            </w:pPr>
          </w:p>
        </w:tc>
        <w:tc>
          <w:tcPr>
            <w:tcW w:w="2503" w:type="dxa"/>
            <w:tcBorders>
              <w:top w:val="nil"/>
              <w:bottom w:val="nil"/>
            </w:tcBorders>
          </w:tcPr>
          <w:p w14:paraId="482CAEB6" w14:textId="77777777" w:rsidR="009B44C1" w:rsidRPr="000835B3" w:rsidRDefault="009B44C1" w:rsidP="009B44C1">
            <w:pPr>
              <w:pStyle w:val="TableParagraph"/>
              <w:spacing w:line="256" w:lineRule="exact"/>
              <w:ind w:left="107"/>
              <w:rPr>
                <w:sz w:val="24"/>
                <w:lang w:val="ru-RU"/>
              </w:rPr>
            </w:pPr>
            <w:r>
              <w:rPr>
                <w:sz w:val="24"/>
              </w:rPr>
              <w:t>муниципальной</w:t>
            </w:r>
          </w:p>
        </w:tc>
      </w:tr>
      <w:tr w:rsidR="009B44C1" w14:paraId="48CAA14E" w14:textId="77777777" w:rsidTr="009B44C1">
        <w:trPr>
          <w:trHeight w:val="276"/>
        </w:trPr>
        <w:tc>
          <w:tcPr>
            <w:tcW w:w="2240" w:type="dxa"/>
            <w:tcBorders>
              <w:top w:val="nil"/>
            </w:tcBorders>
          </w:tcPr>
          <w:p w14:paraId="64994451" w14:textId="77777777" w:rsidR="009B44C1" w:rsidRDefault="009B44C1" w:rsidP="009B44C1">
            <w:pPr>
              <w:pStyle w:val="TableParagraph"/>
              <w:spacing w:line="257" w:lineRule="exact"/>
              <w:ind w:left="141"/>
              <w:rPr>
                <w:sz w:val="24"/>
              </w:rPr>
            </w:pPr>
            <w:r>
              <w:rPr>
                <w:sz w:val="24"/>
              </w:rPr>
              <w:t>услуги</w:t>
            </w:r>
            <w:r>
              <w:rPr>
                <w:spacing w:val="-2"/>
                <w:sz w:val="24"/>
              </w:rPr>
              <w:t xml:space="preserve"> </w:t>
            </w:r>
            <w:r>
              <w:rPr>
                <w:sz w:val="24"/>
              </w:rPr>
              <w:t>по</w:t>
            </w:r>
            <w:r>
              <w:rPr>
                <w:spacing w:val="-2"/>
                <w:sz w:val="24"/>
              </w:rPr>
              <w:t xml:space="preserve"> </w:t>
            </w:r>
            <w:r>
              <w:rPr>
                <w:sz w:val="24"/>
              </w:rPr>
              <w:t>форме</w:t>
            </w:r>
          </w:p>
        </w:tc>
        <w:tc>
          <w:tcPr>
            <w:tcW w:w="3637" w:type="dxa"/>
            <w:tcBorders>
              <w:top w:val="nil"/>
            </w:tcBorders>
          </w:tcPr>
          <w:p w14:paraId="66DEB5C2" w14:textId="77777777" w:rsidR="009B44C1" w:rsidRDefault="009B44C1" w:rsidP="009B44C1">
            <w:pPr>
              <w:pStyle w:val="TableParagraph"/>
              <w:rPr>
                <w:sz w:val="20"/>
              </w:rPr>
            </w:pPr>
          </w:p>
        </w:tc>
        <w:tc>
          <w:tcPr>
            <w:tcW w:w="1673" w:type="dxa"/>
            <w:tcBorders>
              <w:top w:val="nil"/>
            </w:tcBorders>
          </w:tcPr>
          <w:p w14:paraId="08EFC79E" w14:textId="77777777" w:rsidR="009B44C1" w:rsidRDefault="009B44C1" w:rsidP="009B44C1">
            <w:pPr>
              <w:pStyle w:val="TableParagraph"/>
              <w:rPr>
                <w:sz w:val="20"/>
              </w:rPr>
            </w:pPr>
          </w:p>
        </w:tc>
        <w:tc>
          <w:tcPr>
            <w:tcW w:w="1318" w:type="dxa"/>
            <w:tcBorders>
              <w:top w:val="nil"/>
            </w:tcBorders>
          </w:tcPr>
          <w:p w14:paraId="71C9C0B4" w14:textId="77777777" w:rsidR="009B44C1" w:rsidRDefault="009B44C1" w:rsidP="009B44C1">
            <w:pPr>
              <w:pStyle w:val="TableParagraph"/>
              <w:spacing w:line="257" w:lineRule="exact"/>
              <w:ind w:left="106"/>
              <w:rPr>
                <w:sz w:val="24"/>
              </w:rPr>
            </w:pPr>
            <w:r>
              <w:rPr>
                <w:sz w:val="24"/>
              </w:rPr>
              <w:t>органа,</w:t>
            </w:r>
          </w:p>
        </w:tc>
        <w:tc>
          <w:tcPr>
            <w:tcW w:w="2030" w:type="dxa"/>
            <w:tcBorders>
              <w:top w:val="nil"/>
            </w:tcBorders>
          </w:tcPr>
          <w:p w14:paraId="63F29E18" w14:textId="77777777" w:rsidR="009B44C1" w:rsidRDefault="009B44C1" w:rsidP="009B44C1">
            <w:pPr>
              <w:pStyle w:val="TableParagraph"/>
              <w:rPr>
                <w:sz w:val="20"/>
              </w:rPr>
            </w:pPr>
          </w:p>
        </w:tc>
        <w:tc>
          <w:tcPr>
            <w:tcW w:w="1956" w:type="dxa"/>
            <w:tcBorders>
              <w:top w:val="nil"/>
            </w:tcBorders>
          </w:tcPr>
          <w:p w14:paraId="6DA7DD5A" w14:textId="77777777" w:rsidR="009B44C1" w:rsidRDefault="009B44C1" w:rsidP="009B44C1">
            <w:pPr>
              <w:pStyle w:val="TableParagraph"/>
              <w:rPr>
                <w:sz w:val="20"/>
              </w:rPr>
            </w:pPr>
          </w:p>
        </w:tc>
        <w:tc>
          <w:tcPr>
            <w:tcW w:w="2503" w:type="dxa"/>
            <w:tcBorders>
              <w:top w:val="nil"/>
            </w:tcBorders>
          </w:tcPr>
          <w:p w14:paraId="5BE3AF58" w14:textId="77777777" w:rsidR="009B44C1" w:rsidRDefault="009B44C1" w:rsidP="009B44C1">
            <w:pPr>
              <w:pStyle w:val="TableParagraph"/>
              <w:spacing w:line="257" w:lineRule="exact"/>
              <w:ind w:left="107"/>
              <w:rPr>
                <w:sz w:val="24"/>
              </w:rPr>
            </w:pPr>
            <w:r>
              <w:rPr>
                <w:sz w:val="24"/>
              </w:rPr>
              <w:t>услуги</w:t>
            </w:r>
            <w:r>
              <w:rPr>
                <w:spacing w:val="-3"/>
                <w:sz w:val="24"/>
              </w:rPr>
              <w:t xml:space="preserve"> </w:t>
            </w:r>
            <w:r>
              <w:rPr>
                <w:sz w:val="24"/>
              </w:rPr>
              <w:t>по</w:t>
            </w:r>
            <w:r>
              <w:rPr>
                <w:spacing w:val="-2"/>
                <w:sz w:val="24"/>
              </w:rPr>
              <w:t xml:space="preserve"> </w:t>
            </w:r>
            <w:r>
              <w:rPr>
                <w:sz w:val="24"/>
              </w:rPr>
              <w:t>форме,</w:t>
            </w:r>
          </w:p>
        </w:tc>
      </w:tr>
    </w:tbl>
    <w:p w14:paraId="209AFB1D" w14:textId="77777777" w:rsidR="009B44C1" w:rsidRDefault="009B44C1" w:rsidP="009B44C1">
      <w:pPr>
        <w:pStyle w:val="a3"/>
        <w:rPr>
          <w:rFonts w:ascii="Microsoft Sans Serif"/>
          <w:sz w:val="20"/>
        </w:rPr>
      </w:pPr>
    </w:p>
    <w:p w14:paraId="74A04FD7" w14:textId="77777777" w:rsidR="009B44C1" w:rsidRDefault="009B44C1" w:rsidP="009B44C1">
      <w:pPr>
        <w:pStyle w:val="a3"/>
        <w:rPr>
          <w:rFonts w:ascii="Microsoft Sans Serif"/>
          <w:sz w:val="20"/>
        </w:rPr>
      </w:pPr>
    </w:p>
    <w:p w14:paraId="4523CFCF" w14:textId="77777777" w:rsidR="009B44C1" w:rsidRDefault="009B44C1" w:rsidP="009B44C1">
      <w:pPr>
        <w:pStyle w:val="a3"/>
        <w:rPr>
          <w:rFonts w:ascii="Microsoft Sans Serif"/>
          <w:sz w:val="20"/>
        </w:rPr>
      </w:pPr>
    </w:p>
    <w:p w14:paraId="09E816D6" w14:textId="77777777" w:rsidR="009B44C1" w:rsidRDefault="009B44C1" w:rsidP="009B44C1">
      <w:pPr>
        <w:pStyle w:val="a3"/>
        <w:rPr>
          <w:rFonts w:ascii="Microsoft Sans Serif"/>
          <w:sz w:val="20"/>
        </w:rPr>
      </w:pPr>
    </w:p>
    <w:p w14:paraId="27C0D308" w14:textId="77777777" w:rsidR="009B44C1" w:rsidRDefault="009B44C1" w:rsidP="009B44C1">
      <w:pPr>
        <w:pStyle w:val="a3"/>
        <w:rPr>
          <w:rFonts w:ascii="Microsoft Sans Serif"/>
          <w:sz w:val="20"/>
        </w:rPr>
      </w:pPr>
    </w:p>
    <w:p w14:paraId="2B6C91BB" w14:textId="77777777" w:rsidR="009B44C1" w:rsidRDefault="009B44C1" w:rsidP="009B44C1">
      <w:pPr>
        <w:pStyle w:val="a3"/>
        <w:rPr>
          <w:rFonts w:ascii="Microsoft Sans Serif"/>
          <w:sz w:val="20"/>
        </w:rPr>
      </w:pPr>
    </w:p>
    <w:p w14:paraId="7F1F72C5" w14:textId="77777777" w:rsidR="009B44C1" w:rsidRDefault="009B44C1" w:rsidP="009B44C1">
      <w:pPr>
        <w:pStyle w:val="a3"/>
        <w:rPr>
          <w:rFonts w:ascii="Microsoft Sans Serif"/>
          <w:sz w:val="20"/>
        </w:rPr>
      </w:pPr>
    </w:p>
    <w:p w14:paraId="7482E67A" w14:textId="77777777" w:rsidR="009B44C1" w:rsidRDefault="009B44C1" w:rsidP="009B44C1">
      <w:pPr>
        <w:pStyle w:val="a3"/>
        <w:spacing w:before="10"/>
        <w:rPr>
          <w:rFonts w:ascii="Microsoft Sans Serif"/>
          <w:sz w:val="23"/>
        </w:rPr>
      </w:pPr>
    </w:p>
    <w:p w14:paraId="5CD0BA59" w14:textId="77777777" w:rsidR="009B44C1" w:rsidRDefault="009B44C1" w:rsidP="009B44C1">
      <w:pPr>
        <w:spacing w:before="100"/>
        <w:ind w:left="432"/>
        <w:rPr>
          <w:rFonts w:ascii="Microsoft Sans Serif"/>
          <w:sz w:val="24"/>
        </w:rPr>
      </w:pPr>
      <w:r>
        <w:rPr>
          <w:rFonts w:ascii="Microsoft Sans Serif"/>
          <w:sz w:val="24"/>
        </w:rPr>
        <w:t xml:space="preserve"> </w:t>
      </w:r>
    </w:p>
    <w:p w14:paraId="4E89D50D" w14:textId="77777777" w:rsidR="009B44C1" w:rsidRDefault="009B44C1" w:rsidP="009B44C1">
      <w:pPr>
        <w:rPr>
          <w:rFonts w:ascii="Microsoft Sans Serif"/>
          <w:sz w:val="24"/>
        </w:rPr>
        <w:sectPr w:rsidR="009B44C1">
          <w:pgSz w:w="16840" w:h="11910" w:orient="landscape"/>
          <w:pgMar w:top="1040" w:right="540" w:bottom="280" w:left="700" w:header="478" w:footer="0" w:gutter="0"/>
          <w:cols w:space="720"/>
        </w:sectPr>
      </w:pPr>
    </w:p>
    <w:p w14:paraId="18BF4312" w14:textId="77777777" w:rsidR="009B44C1" w:rsidRDefault="009B44C1" w:rsidP="009B44C1">
      <w:pPr>
        <w:pStyle w:val="a3"/>
        <w:spacing w:before="6"/>
        <w:rPr>
          <w:rFonts w:ascii="Microsoft Sans Serif"/>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0"/>
        <w:gridCol w:w="3637"/>
        <w:gridCol w:w="1673"/>
        <w:gridCol w:w="1322"/>
        <w:gridCol w:w="2027"/>
        <w:gridCol w:w="1957"/>
        <w:gridCol w:w="2504"/>
      </w:tblGrid>
      <w:tr w:rsidR="009B44C1" w14:paraId="63ED8BF6" w14:textId="77777777" w:rsidTr="009B44C1">
        <w:trPr>
          <w:trHeight w:val="278"/>
        </w:trPr>
        <w:tc>
          <w:tcPr>
            <w:tcW w:w="2240" w:type="dxa"/>
          </w:tcPr>
          <w:p w14:paraId="7C7CB9DD" w14:textId="77777777" w:rsidR="009B44C1" w:rsidRDefault="009B44C1" w:rsidP="009B44C1">
            <w:pPr>
              <w:pStyle w:val="TableParagraph"/>
              <w:spacing w:line="258" w:lineRule="exact"/>
              <w:ind w:left="7"/>
              <w:jc w:val="center"/>
              <w:rPr>
                <w:sz w:val="24"/>
              </w:rPr>
            </w:pPr>
            <w:r>
              <w:rPr>
                <w:sz w:val="24"/>
              </w:rPr>
              <w:t>1</w:t>
            </w:r>
          </w:p>
        </w:tc>
        <w:tc>
          <w:tcPr>
            <w:tcW w:w="3637" w:type="dxa"/>
          </w:tcPr>
          <w:p w14:paraId="57F3598E" w14:textId="77777777" w:rsidR="009B44C1" w:rsidRDefault="009B44C1" w:rsidP="009B44C1">
            <w:pPr>
              <w:pStyle w:val="TableParagraph"/>
              <w:spacing w:line="258" w:lineRule="exact"/>
              <w:ind w:left="5"/>
              <w:jc w:val="center"/>
              <w:rPr>
                <w:sz w:val="24"/>
              </w:rPr>
            </w:pPr>
            <w:r>
              <w:rPr>
                <w:sz w:val="24"/>
              </w:rPr>
              <w:t>2</w:t>
            </w:r>
          </w:p>
        </w:tc>
        <w:tc>
          <w:tcPr>
            <w:tcW w:w="1673" w:type="dxa"/>
          </w:tcPr>
          <w:p w14:paraId="2DBF899C" w14:textId="77777777" w:rsidR="009B44C1" w:rsidRDefault="009B44C1" w:rsidP="009B44C1">
            <w:pPr>
              <w:pStyle w:val="TableParagraph"/>
              <w:spacing w:line="258" w:lineRule="exact"/>
              <w:ind w:left="5"/>
              <w:jc w:val="center"/>
              <w:rPr>
                <w:sz w:val="24"/>
              </w:rPr>
            </w:pPr>
            <w:r>
              <w:rPr>
                <w:sz w:val="24"/>
              </w:rPr>
              <w:t>3</w:t>
            </w:r>
          </w:p>
        </w:tc>
        <w:tc>
          <w:tcPr>
            <w:tcW w:w="1322" w:type="dxa"/>
          </w:tcPr>
          <w:p w14:paraId="280EE42A" w14:textId="77777777" w:rsidR="009B44C1" w:rsidRDefault="009B44C1" w:rsidP="009B44C1">
            <w:pPr>
              <w:pStyle w:val="TableParagraph"/>
              <w:spacing w:line="258" w:lineRule="exact"/>
              <w:ind w:left="15"/>
              <w:jc w:val="center"/>
              <w:rPr>
                <w:sz w:val="24"/>
              </w:rPr>
            </w:pPr>
            <w:r>
              <w:rPr>
                <w:sz w:val="24"/>
              </w:rPr>
              <w:t>4</w:t>
            </w:r>
          </w:p>
        </w:tc>
        <w:tc>
          <w:tcPr>
            <w:tcW w:w="2027" w:type="dxa"/>
          </w:tcPr>
          <w:p w14:paraId="5E53E577" w14:textId="77777777" w:rsidR="009B44C1" w:rsidRDefault="009B44C1" w:rsidP="009B44C1">
            <w:pPr>
              <w:pStyle w:val="TableParagraph"/>
              <w:spacing w:line="258" w:lineRule="exact"/>
              <w:ind w:left="17"/>
              <w:jc w:val="center"/>
              <w:rPr>
                <w:sz w:val="24"/>
              </w:rPr>
            </w:pPr>
            <w:r>
              <w:rPr>
                <w:sz w:val="24"/>
              </w:rPr>
              <w:t>5</w:t>
            </w:r>
          </w:p>
        </w:tc>
        <w:tc>
          <w:tcPr>
            <w:tcW w:w="1957" w:type="dxa"/>
          </w:tcPr>
          <w:p w14:paraId="5396E7A3" w14:textId="77777777" w:rsidR="009B44C1" w:rsidRDefault="009B44C1" w:rsidP="009B44C1">
            <w:pPr>
              <w:pStyle w:val="TableParagraph"/>
              <w:spacing w:line="258" w:lineRule="exact"/>
              <w:ind w:left="3"/>
              <w:jc w:val="center"/>
              <w:rPr>
                <w:sz w:val="24"/>
              </w:rPr>
            </w:pPr>
            <w:r>
              <w:rPr>
                <w:sz w:val="24"/>
              </w:rPr>
              <w:t>6</w:t>
            </w:r>
          </w:p>
        </w:tc>
        <w:tc>
          <w:tcPr>
            <w:tcW w:w="2504" w:type="dxa"/>
          </w:tcPr>
          <w:p w14:paraId="5F413726" w14:textId="77777777" w:rsidR="009B44C1" w:rsidRDefault="009B44C1" w:rsidP="009B44C1">
            <w:pPr>
              <w:pStyle w:val="TableParagraph"/>
              <w:spacing w:line="258" w:lineRule="exact"/>
              <w:ind w:left="2"/>
              <w:jc w:val="center"/>
              <w:rPr>
                <w:sz w:val="24"/>
              </w:rPr>
            </w:pPr>
            <w:r>
              <w:rPr>
                <w:sz w:val="24"/>
              </w:rPr>
              <w:t>7</w:t>
            </w:r>
          </w:p>
        </w:tc>
      </w:tr>
      <w:tr w:rsidR="009B44C1" w14:paraId="46158D7C" w14:textId="77777777" w:rsidTr="009B44C1">
        <w:trPr>
          <w:trHeight w:val="270"/>
        </w:trPr>
        <w:tc>
          <w:tcPr>
            <w:tcW w:w="2240" w:type="dxa"/>
            <w:tcBorders>
              <w:bottom w:val="nil"/>
            </w:tcBorders>
          </w:tcPr>
          <w:p w14:paraId="2B1F506F" w14:textId="77777777" w:rsidR="009B44C1" w:rsidRDefault="009B44C1" w:rsidP="009B44C1">
            <w:pPr>
              <w:pStyle w:val="TableParagraph"/>
              <w:spacing w:line="250" w:lineRule="exact"/>
              <w:ind w:left="141"/>
              <w:rPr>
                <w:sz w:val="24"/>
              </w:rPr>
            </w:pPr>
            <w:r>
              <w:rPr>
                <w:sz w:val="24"/>
              </w:rPr>
              <w:t>согласно</w:t>
            </w:r>
          </w:p>
        </w:tc>
        <w:tc>
          <w:tcPr>
            <w:tcW w:w="3637" w:type="dxa"/>
            <w:tcBorders>
              <w:bottom w:val="nil"/>
            </w:tcBorders>
          </w:tcPr>
          <w:p w14:paraId="6B5D73A9" w14:textId="77777777" w:rsidR="009B44C1" w:rsidRDefault="009B44C1" w:rsidP="009B44C1">
            <w:pPr>
              <w:pStyle w:val="TableParagraph"/>
              <w:spacing w:line="250" w:lineRule="exact"/>
              <w:ind w:left="107"/>
              <w:rPr>
                <w:sz w:val="24"/>
              </w:rPr>
            </w:pPr>
            <w:r>
              <w:rPr>
                <w:sz w:val="24"/>
              </w:rPr>
              <w:t>Формирование</w:t>
            </w:r>
            <w:r>
              <w:rPr>
                <w:spacing w:val="-2"/>
                <w:sz w:val="24"/>
              </w:rPr>
              <w:t xml:space="preserve"> </w:t>
            </w:r>
            <w:r>
              <w:rPr>
                <w:sz w:val="24"/>
              </w:rPr>
              <w:t>решения</w:t>
            </w:r>
            <w:r>
              <w:rPr>
                <w:spacing w:val="-1"/>
                <w:sz w:val="24"/>
              </w:rPr>
              <w:t xml:space="preserve"> </w:t>
            </w:r>
            <w:r>
              <w:rPr>
                <w:sz w:val="24"/>
              </w:rPr>
              <w:t>о</w:t>
            </w:r>
          </w:p>
        </w:tc>
        <w:tc>
          <w:tcPr>
            <w:tcW w:w="1673" w:type="dxa"/>
            <w:vMerge w:val="restart"/>
          </w:tcPr>
          <w:p w14:paraId="7B2B0337" w14:textId="77777777" w:rsidR="009B44C1" w:rsidRDefault="009B44C1" w:rsidP="009B44C1">
            <w:pPr>
              <w:pStyle w:val="TableParagraph"/>
              <w:rPr>
                <w:sz w:val="24"/>
              </w:rPr>
            </w:pPr>
          </w:p>
        </w:tc>
        <w:tc>
          <w:tcPr>
            <w:tcW w:w="1322" w:type="dxa"/>
            <w:tcBorders>
              <w:bottom w:val="nil"/>
            </w:tcBorders>
          </w:tcPr>
          <w:p w14:paraId="3C2759AE" w14:textId="77777777" w:rsidR="009B44C1" w:rsidRDefault="009B44C1" w:rsidP="009B44C1">
            <w:pPr>
              <w:pStyle w:val="TableParagraph"/>
              <w:spacing w:line="250" w:lineRule="exact"/>
              <w:ind w:left="106"/>
              <w:rPr>
                <w:sz w:val="24"/>
              </w:rPr>
            </w:pPr>
            <w:r>
              <w:rPr>
                <w:sz w:val="24"/>
              </w:rPr>
              <w:t>ответствен</w:t>
            </w:r>
          </w:p>
        </w:tc>
        <w:tc>
          <w:tcPr>
            <w:tcW w:w="2027" w:type="dxa"/>
            <w:vMerge w:val="restart"/>
          </w:tcPr>
          <w:p w14:paraId="4CA83610" w14:textId="77777777" w:rsidR="009B44C1" w:rsidRDefault="009B44C1" w:rsidP="009B44C1">
            <w:pPr>
              <w:pStyle w:val="TableParagraph"/>
              <w:rPr>
                <w:sz w:val="24"/>
              </w:rPr>
            </w:pPr>
          </w:p>
        </w:tc>
        <w:tc>
          <w:tcPr>
            <w:tcW w:w="1957" w:type="dxa"/>
            <w:vMerge w:val="restart"/>
          </w:tcPr>
          <w:p w14:paraId="6C2ED316" w14:textId="77777777" w:rsidR="009B44C1" w:rsidRDefault="009B44C1" w:rsidP="009B44C1">
            <w:pPr>
              <w:pStyle w:val="TableParagraph"/>
              <w:rPr>
                <w:sz w:val="24"/>
              </w:rPr>
            </w:pPr>
          </w:p>
        </w:tc>
        <w:tc>
          <w:tcPr>
            <w:tcW w:w="2504" w:type="dxa"/>
            <w:tcBorders>
              <w:bottom w:val="nil"/>
            </w:tcBorders>
          </w:tcPr>
          <w:p w14:paraId="5B64D393" w14:textId="77777777" w:rsidR="009B44C1" w:rsidRDefault="009B44C1" w:rsidP="009B44C1">
            <w:pPr>
              <w:pStyle w:val="TableParagraph"/>
              <w:spacing w:line="250" w:lineRule="exact"/>
              <w:ind w:left="105"/>
              <w:rPr>
                <w:sz w:val="24"/>
              </w:rPr>
            </w:pPr>
            <w:r>
              <w:rPr>
                <w:sz w:val="24"/>
              </w:rPr>
              <w:t>приведенной</w:t>
            </w:r>
            <w:r>
              <w:rPr>
                <w:spacing w:val="-3"/>
                <w:sz w:val="24"/>
              </w:rPr>
              <w:t xml:space="preserve"> </w:t>
            </w:r>
            <w:r>
              <w:rPr>
                <w:sz w:val="24"/>
              </w:rPr>
              <w:t>в</w:t>
            </w:r>
          </w:p>
        </w:tc>
      </w:tr>
      <w:tr w:rsidR="009B44C1" w14:paraId="357E9944" w14:textId="77777777" w:rsidTr="009B44C1">
        <w:trPr>
          <w:trHeight w:val="266"/>
        </w:trPr>
        <w:tc>
          <w:tcPr>
            <w:tcW w:w="2240" w:type="dxa"/>
            <w:tcBorders>
              <w:top w:val="nil"/>
              <w:bottom w:val="nil"/>
            </w:tcBorders>
          </w:tcPr>
          <w:p w14:paraId="43E1BB24" w14:textId="77777777" w:rsidR="009B44C1" w:rsidRDefault="009B44C1" w:rsidP="009B44C1">
            <w:pPr>
              <w:pStyle w:val="TableParagraph"/>
              <w:spacing w:line="246" w:lineRule="exact"/>
              <w:ind w:left="141"/>
              <w:rPr>
                <w:sz w:val="24"/>
              </w:rPr>
            </w:pPr>
            <w:r>
              <w:rPr>
                <w:sz w:val="24"/>
              </w:rPr>
              <w:t>приложению №</w:t>
            </w:r>
            <w:r>
              <w:rPr>
                <w:spacing w:val="-2"/>
                <w:sz w:val="24"/>
              </w:rPr>
              <w:t xml:space="preserve"> </w:t>
            </w:r>
            <w:r>
              <w:rPr>
                <w:sz w:val="24"/>
              </w:rPr>
              <w:t>2,</w:t>
            </w:r>
          </w:p>
        </w:tc>
        <w:tc>
          <w:tcPr>
            <w:tcW w:w="3637" w:type="dxa"/>
            <w:tcBorders>
              <w:top w:val="nil"/>
              <w:bottom w:val="nil"/>
            </w:tcBorders>
          </w:tcPr>
          <w:p w14:paraId="45D53FE6" w14:textId="77777777" w:rsidR="009B44C1" w:rsidRDefault="009B44C1" w:rsidP="009B44C1">
            <w:pPr>
              <w:pStyle w:val="TableParagraph"/>
              <w:spacing w:line="246" w:lineRule="exact"/>
              <w:ind w:left="107"/>
              <w:rPr>
                <w:sz w:val="24"/>
              </w:rPr>
            </w:pPr>
            <w:r>
              <w:rPr>
                <w:sz w:val="24"/>
              </w:rPr>
              <w:t>предоставлении</w:t>
            </w:r>
          </w:p>
        </w:tc>
        <w:tc>
          <w:tcPr>
            <w:tcW w:w="1673" w:type="dxa"/>
            <w:vMerge/>
            <w:tcBorders>
              <w:top w:val="nil"/>
            </w:tcBorders>
          </w:tcPr>
          <w:p w14:paraId="21014302" w14:textId="77777777" w:rsidR="009B44C1" w:rsidRDefault="009B44C1" w:rsidP="009B44C1">
            <w:pPr>
              <w:rPr>
                <w:sz w:val="2"/>
                <w:szCs w:val="2"/>
              </w:rPr>
            </w:pPr>
          </w:p>
        </w:tc>
        <w:tc>
          <w:tcPr>
            <w:tcW w:w="1322" w:type="dxa"/>
            <w:tcBorders>
              <w:top w:val="nil"/>
              <w:bottom w:val="nil"/>
            </w:tcBorders>
          </w:tcPr>
          <w:p w14:paraId="48745F25" w14:textId="77777777" w:rsidR="009B44C1" w:rsidRDefault="009B44C1" w:rsidP="009B44C1">
            <w:pPr>
              <w:pStyle w:val="TableParagraph"/>
              <w:spacing w:line="246" w:lineRule="exact"/>
              <w:ind w:left="106"/>
              <w:rPr>
                <w:sz w:val="24"/>
              </w:rPr>
            </w:pPr>
            <w:r>
              <w:rPr>
                <w:sz w:val="24"/>
              </w:rPr>
              <w:t>ное</w:t>
            </w:r>
            <w:r>
              <w:rPr>
                <w:spacing w:val="-1"/>
                <w:sz w:val="24"/>
              </w:rPr>
              <w:t xml:space="preserve"> </w:t>
            </w:r>
            <w:r>
              <w:rPr>
                <w:sz w:val="24"/>
              </w:rPr>
              <w:t>за</w:t>
            </w:r>
          </w:p>
        </w:tc>
        <w:tc>
          <w:tcPr>
            <w:tcW w:w="2027" w:type="dxa"/>
            <w:vMerge/>
            <w:tcBorders>
              <w:top w:val="nil"/>
            </w:tcBorders>
          </w:tcPr>
          <w:p w14:paraId="3372E9DB" w14:textId="77777777" w:rsidR="009B44C1" w:rsidRDefault="009B44C1" w:rsidP="009B44C1">
            <w:pPr>
              <w:rPr>
                <w:sz w:val="2"/>
                <w:szCs w:val="2"/>
              </w:rPr>
            </w:pPr>
          </w:p>
        </w:tc>
        <w:tc>
          <w:tcPr>
            <w:tcW w:w="1957" w:type="dxa"/>
            <w:vMerge/>
            <w:tcBorders>
              <w:top w:val="nil"/>
            </w:tcBorders>
          </w:tcPr>
          <w:p w14:paraId="5A82411C" w14:textId="77777777" w:rsidR="009B44C1" w:rsidRDefault="009B44C1" w:rsidP="009B44C1">
            <w:pPr>
              <w:rPr>
                <w:sz w:val="2"/>
                <w:szCs w:val="2"/>
              </w:rPr>
            </w:pPr>
          </w:p>
        </w:tc>
        <w:tc>
          <w:tcPr>
            <w:tcW w:w="2504" w:type="dxa"/>
            <w:tcBorders>
              <w:top w:val="nil"/>
              <w:bottom w:val="nil"/>
            </w:tcBorders>
          </w:tcPr>
          <w:p w14:paraId="5208C51C" w14:textId="77777777" w:rsidR="009B44C1" w:rsidRDefault="009B44C1" w:rsidP="009B44C1">
            <w:pPr>
              <w:pStyle w:val="TableParagraph"/>
              <w:spacing w:line="246" w:lineRule="exact"/>
              <w:ind w:left="105"/>
              <w:rPr>
                <w:sz w:val="24"/>
              </w:rPr>
            </w:pPr>
            <w:r>
              <w:rPr>
                <w:sz w:val="24"/>
              </w:rPr>
              <w:t>приложении №</w:t>
            </w:r>
            <w:r>
              <w:rPr>
                <w:spacing w:val="-2"/>
                <w:sz w:val="24"/>
              </w:rPr>
              <w:t xml:space="preserve"> </w:t>
            </w:r>
            <w:r>
              <w:rPr>
                <w:sz w:val="24"/>
              </w:rPr>
              <w:t>2,</w:t>
            </w:r>
            <w:r>
              <w:rPr>
                <w:spacing w:val="-1"/>
                <w:sz w:val="24"/>
              </w:rPr>
              <w:t xml:space="preserve"> </w:t>
            </w:r>
            <w:r>
              <w:rPr>
                <w:sz w:val="24"/>
              </w:rPr>
              <w:t>№</w:t>
            </w:r>
          </w:p>
        </w:tc>
      </w:tr>
      <w:tr w:rsidR="009B44C1" w14:paraId="254DD829" w14:textId="77777777" w:rsidTr="009B44C1">
        <w:trPr>
          <w:trHeight w:val="265"/>
        </w:trPr>
        <w:tc>
          <w:tcPr>
            <w:tcW w:w="2240" w:type="dxa"/>
            <w:tcBorders>
              <w:top w:val="nil"/>
              <w:bottom w:val="nil"/>
            </w:tcBorders>
          </w:tcPr>
          <w:p w14:paraId="54CA943A" w14:textId="77777777" w:rsidR="009B44C1" w:rsidRDefault="009B44C1" w:rsidP="009B44C1">
            <w:pPr>
              <w:pStyle w:val="TableParagraph"/>
              <w:spacing w:line="246" w:lineRule="exact"/>
              <w:ind w:left="141"/>
              <w:rPr>
                <w:sz w:val="24"/>
              </w:rPr>
            </w:pPr>
            <w:r>
              <w:rPr>
                <w:sz w:val="24"/>
              </w:rPr>
              <w:t>№</w:t>
            </w:r>
            <w:r>
              <w:rPr>
                <w:spacing w:val="-1"/>
                <w:sz w:val="24"/>
              </w:rPr>
              <w:t xml:space="preserve"> </w:t>
            </w:r>
            <w:r>
              <w:rPr>
                <w:sz w:val="24"/>
              </w:rPr>
              <w:t>3, № 4, № 5, №</w:t>
            </w:r>
          </w:p>
        </w:tc>
        <w:tc>
          <w:tcPr>
            <w:tcW w:w="3637" w:type="dxa"/>
            <w:tcBorders>
              <w:top w:val="nil"/>
              <w:bottom w:val="nil"/>
            </w:tcBorders>
          </w:tcPr>
          <w:p w14:paraId="7AA55CB1" w14:textId="77777777" w:rsidR="009B44C1" w:rsidRPr="000835B3" w:rsidRDefault="009B44C1" w:rsidP="009B44C1">
            <w:pPr>
              <w:pStyle w:val="TableParagraph"/>
              <w:spacing w:line="246" w:lineRule="exact"/>
              <w:rPr>
                <w:sz w:val="24"/>
                <w:lang w:val="ru-RU"/>
              </w:rPr>
            </w:pPr>
          </w:p>
        </w:tc>
        <w:tc>
          <w:tcPr>
            <w:tcW w:w="1673" w:type="dxa"/>
            <w:vMerge/>
            <w:tcBorders>
              <w:top w:val="nil"/>
            </w:tcBorders>
          </w:tcPr>
          <w:p w14:paraId="34E1FA85" w14:textId="77777777" w:rsidR="009B44C1" w:rsidRDefault="009B44C1" w:rsidP="009B44C1">
            <w:pPr>
              <w:rPr>
                <w:sz w:val="2"/>
                <w:szCs w:val="2"/>
              </w:rPr>
            </w:pPr>
          </w:p>
        </w:tc>
        <w:tc>
          <w:tcPr>
            <w:tcW w:w="1322" w:type="dxa"/>
            <w:tcBorders>
              <w:top w:val="nil"/>
              <w:bottom w:val="nil"/>
            </w:tcBorders>
          </w:tcPr>
          <w:p w14:paraId="5C54A2D9" w14:textId="77777777" w:rsidR="009B44C1" w:rsidRDefault="009B44C1" w:rsidP="009B44C1">
            <w:pPr>
              <w:pStyle w:val="TableParagraph"/>
              <w:spacing w:line="246" w:lineRule="exact"/>
              <w:ind w:left="106"/>
              <w:rPr>
                <w:sz w:val="24"/>
              </w:rPr>
            </w:pPr>
            <w:r>
              <w:rPr>
                <w:sz w:val="24"/>
              </w:rPr>
              <w:t>предостав</w:t>
            </w:r>
          </w:p>
        </w:tc>
        <w:tc>
          <w:tcPr>
            <w:tcW w:w="2027" w:type="dxa"/>
            <w:vMerge/>
            <w:tcBorders>
              <w:top w:val="nil"/>
            </w:tcBorders>
          </w:tcPr>
          <w:p w14:paraId="35F83334" w14:textId="77777777" w:rsidR="009B44C1" w:rsidRDefault="009B44C1" w:rsidP="009B44C1">
            <w:pPr>
              <w:rPr>
                <w:sz w:val="2"/>
                <w:szCs w:val="2"/>
              </w:rPr>
            </w:pPr>
          </w:p>
        </w:tc>
        <w:tc>
          <w:tcPr>
            <w:tcW w:w="1957" w:type="dxa"/>
            <w:vMerge/>
            <w:tcBorders>
              <w:top w:val="nil"/>
            </w:tcBorders>
          </w:tcPr>
          <w:p w14:paraId="0DD1199A" w14:textId="77777777" w:rsidR="009B44C1" w:rsidRDefault="009B44C1" w:rsidP="009B44C1">
            <w:pPr>
              <w:rPr>
                <w:sz w:val="2"/>
                <w:szCs w:val="2"/>
              </w:rPr>
            </w:pPr>
          </w:p>
        </w:tc>
        <w:tc>
          <w:tcPr>
            <w:tcW w:w="2504" w:type="dxa"/>
            <w:tcBorders>
              <w:top w:val="nil"/>
              <w:bottom w:val="nil"/>
            </w:tcBorders>
          </w:tcPr>
          <w:p w14:paraId="29CFD5E7" w14:textId="77777777" w:rsidR="009B44C1" w:rsidRDefault="009B44C1" w:rsidP="009B44C1">
            <w:pPr>
              <w:pStyle w:val="TableParagraph"/>
              <w:spacing w:line="246" w:lineRule="exact"/>
              <w:ind w:left="105"/>
              <w:rPr>
                <w:sz w:val="24"/>
              </w:rPr>
            </w:pPr>
            <w:r>
              <w:rPr>
                <w:sz w:val="24"/>
              </w:rPr>
              <w:t>3, №</w:t>
            </w:r>
            <w:r>
              <w:rPr>
                <w:spacing w:val="-1"/>
                <w:sz w:val="24"/>
              </w:rPr>
              <w:t xml:space="preserve"> </w:t>
            </w:r>
            <w:r>
              <w:rPr>
                <w:sz w:val="24"/>
              </w:rPr>
              <w:t>4, №</w:t>
            </w:r>
            <w:r>
              <w:rPr>
                <w:spacing w:val="-1"/>
                <w:sz w:val="24"/>
              </w:rPr>
              <w:t xml:space="preserve"> </w:t>
            </w:r>
            <w:r>
              <w:rPr>
                <w:sz w:val="24"/>
              </w:rPr>
              <w:t>5, №</w:t>
            </w:r>
            <w:r>
              <w:rPr>
                <w:spacing w:val="-1"/>
                <w:sz w:val="24"/>
              </w:rPr>
              <w:t xml:space="preserve"> </w:t>
            </w:r>
            <w:r>
              <w:rPr>
                <w:sz w:val="24"/>
              </w:rPr>
              <w:t>6 к</w:t>
            </w:r>
          </w:p>
        </w:tc>
      </w:tr>
      <w:tr w:rsidR="009B44C1" w14:paraId="296E980D" w14:textId="77777777" w:rsidTr="009B44C1">
        <w:trPr>
          <w:trHeight w:val="266"/>
        </w:trPr>
        <w:tc>
          <w:tcPr>
            <w:tcW w:w="2240" w:type="dxa"/>
            <w:tcBorders>
              <w:top w:val="nil"/>
              <w:bottom w:val="nil"/>
            </w:tcBorders>
          </w:tcPr>
          <w:p w14:paraId="366A5D2F" w14:textId="77777777" w:rsidR="009B44C1" w:rsidRDefault="009B44C1" w:rsidP="009B44C1">
            <w:pPr>
              <w:pStyle w:val="TableParagraph"/>
              <w:spacing w:line="246" w:lineRule="exact"/>
              <w:ind w:left="141"/>
              <w:rPr>
                <w:sz w:val="24"/>
              </w:rPr>
            </w:pPr>
            <w:r>
              <w:rPr>
                <w:sz w:val="24"/>
              </w:rPr>
              <w:t>6 к</w:t>
            </w:r>
          </w:p>
        </w:tc>
        <w:tc>
          <w:tcPr>
            <w:tcW w:w="3637" w:type="dxa"/>
            <w:tcBorders>
              <w:top w:val="nil"/>
              <w:bottom w:val="nil"/>
            </w:tcBorders>
          </w:tcPr>
          <w:p w14:paraId="2985A812" w14:textId="77777777" w:rsidR="009B44C1" w:rsidRDefault="009B44C1" w:rsidP="009B44C1">
            <w:pPr>
              <w:pStyle w:val="TableParagraph"/>
              <w:spacing w:line="246" w:lineRule="exact"/>
              <w:ind w:left="107"/>
              <w:rPr>
                <w:sz w:val="24"/>
              </w:rPr>
            </w:pPr>
            <w:r>
              <w:rPr>
                <w:sz w:val="24"/>
              </w:rPr>
              <w:t>муниципальной</w:t>
            </w:r>
            <w:r>
              <w:rPr>
                <w:spacing w:val="-3"/>
                <w:sz w:val="24"/>
              </w:rPr>
              <w:t xml:space="preserve"> </w:t>
            </w:r>
            <w:r>
              <w:rPr>
                <w:sz w:val="24"/>
              </w:rPr>
              <w:t>услуги</w:t>
            </w:r>
            <w:r>
              <w:rPr>
                <w:spacing w:val="-4"/>
                <w:sz w:val="24"/>
              </w:rPr>
              <w:t xml:space="preserve"> </w:t>
            </w:r>
            <w:r>
              <w:rPr>
                <w:sz w:val="24"/>
              </w:rPr>
              <w:t>или</w:t>
            </w:r>
            <w:r>
              <w:rPr>
                <w:spacing w:val="-4"/>
                <w:sz w:val="24"/>
              </w:rPr>
              <w:t xml:space="preserve"> </w:t>
            </w:r>
            <w:r>
              <w:rPr>
                <w:sz w:val="24"/>
              </w:rPr>
              <w:t>об</w:t>
            </w:r>
          </w:p>
        </w:tc>
        <w:tc>
          <w:tcPr>
            <w:tcW w:w="1673" w:type="dxa"/>
            <w:vMerge/>
            <w:tcBorders>
              <w:top w:val="nil"/>
            </w:tcBorders>
          </w:tcPr>
          <w:p w14:paraId="078D85C5" w14:textId="77777777" w:rsidR="009B44C1" w:rsidRDefault="009B44C1" w:rsidP="009B44C1">
            <w:pPr>
              <w:rPr>
                <w:sz w:val="2"/>
                <w:szCs w:val="2"/>
              </w:rPr>
            </w:pPr>
          </w:p>
        </w:tc>
        <w:tc>
          <w:tcPr>
            <w:tcW w:w="1322" w:type="dxa"/>
            <w:tcBorders>
              <w:top w:val="nil"/>
              <w:bottom w:val="nil"/>
            </w:tcBorders>
          </w:tcPr>
          <w:p w14:paraId="5B519821" w14:textId="77777777" w:rsidR="009B44C1" w:rsidRDefault="009B44C1" w:rsidP="009B44C1">
            <w:pPr>
              <w:pStyle w:val="TableParagraph"/>
              <w:spacing w:line="246" w:lineRule="exact"/>
              <w:ind w:left="106"/>
              <w:rPr>
                <w:sz w:val="24"/>
              </w:rPr>
            </w:pPr>
            <w:r>
              <w:rPr>
                <w:sz w:val="24"/>
              </w:rPr>
              <w:t>ление</w:t>
            </w:r>
          </w:p>
        </w:tc>
        <w:tc>
          <w:tcPr>
            <w:tcW w:w="2027" w:type="dxa"/>
            <w:vMerge/>
            <w:tcBorders>
              <w:top w:val="nil"/>
            </w:tcBorders>
          </w:tcPr>
          <w:p w14:paraId="6446015A" w14:textId="77777777" w:rsidR="009B44C1" w:rsidRDefault="009B44C1" w:rsidP="009B44C1">
            <w:pPr>
              <w:rPr>
                <w:sz w:val="2"/>
                <w:szCs w:val="2"/>
              </w:rPr>
            </w:pPr>
          </w:p>
        </w:tc>
        <w:tc>
          <w:tcPr>
            <w:tcW w:w="1957" w:type="dxa"/>
            <w:vMerge/>
            <w:tcBorders>
              <w:top w:val="nil"/>
            </w:tcBorders>
          </w:tcPr>
          <w:p w14:paraId="6CAED1F4" w14:textId="77777777" w:rsidR="009B44C1" w:rsidRDefault="009B44C1" w:rsidP="009B44C1">
            <w:pPr>
              <w:rPr>
                <w:sz w:val="2"/>
                <w:szCs w:val="2"/>
              </w:rPr>
            </w:pPr>
          </w:p>
        </w:tc>
        <w:tc>
          <w:tcPr>
            <w:tcW w:w="2504" w:type="dxa"/>
            <w:tcBorders>
              <w:top w:val="nil"/>
              <w:bottom w:val="nil"/>
            </w:tcBorders>
          </w:tcPr>
          <w:p w14:paraId="09B96BF0" w14:textId="77777777" w:rsidR="009B44C1" w:rsidRDefault="009B44C1" w:rsidP="009B44C1">
            <w:pPr>
              <w:pStyle w:val="TableParagraph"/>
              <w:spacing w:line="246" w:lineRule="exact"/>
              <w:ind w:left="105"/>
              <w:rPr>
                <w:sz w:val="24"/>
              </w:rPr>
            </w:pPr>
            <w:r>
              <w:rPr>
                <w:sz w:val="24"/>
              </w:rPr>
              <w:t>Административному</w:t>
            </w:r>
          </w:p>
        </w:tc>
      </w:tr>
      <w:tr w:rsidR="009B44C1" w14:paraId="78800164" w14:textId="77777777" w:rsidTr="009B44C1">
        <w:trPr>
          <w:trHeight w:val="266"/>
        </w:trPr>
        <w:tc>
          <w:tcPr>
            <w:tcW w:w="2240" w:type="dxa"/>
            <w:tcBorders>
              <w:top w:val="nil"/>
              <w:bottom w:val="nil"/>
            </w:tcBorders>
          </w:tcPr>
          <w:p w14:paraId="12CBF79A" w14:textId="77777777" w:rsidR="009B44C1" w:rsidRDefault="009B44C1" w:rsidP="009B44C1">
            <w:pPr>
              <w:pStyle w:val="TableParagraph"/>
              <w:spacing w:line="246" w:lineRule="exact"/>
              <w:ind w:left="141"/>
              <w:rPr>
                <w:sz w:val="24"/>
              </w:rPr>
            </w:pPr>
            <w:r>
              <w:rPr>
                <w:sz w:val="24"/>
              </w:rPr>
              <w:t>Административно</w:t>
            </w:r>
          </w:p>
        </w:tc>
        <w:tc>
          <w:tcPr>
            <w:tcW w:w="3637" w:type="dxa"/>
            <w:tcBorders>
              <w:top w:val="nil"/>
              <w:bottom w:val="nil"/>
            </w:tcBorders>
          </w:tcPr>
          <w:p w14:paraId="35E6905C" w14:textId="77777777" w:rsidR="009B44C1" w:rsidRDefault="009B44C1" w:rsidP="009B44C1">
            <w:pPr>
              <w:pStyle w:val="TableParagraph"/>
              <w:spacing w:line="246" w:lineRule="exact"/>
              <w:ind w:left="107"/>
              <w:rPr>
                <w:sz w:val="24"/>
              </w:rPr>
            </w:pPr>
            <w:r>
              <w:rPr>
                <w:sz w:val="24"/>
              </w:rPr>
              <w:t>отказе</w:t>
            </w:r>
            <w:r>
              <w:rPr>
                <w:spacing w:val="-3"/>
                <w:sz w:val="24"/>
              </w:rPr>
              <w:t xml:space="preserve"> </w:t>
            </w:r>
            <w:r>
              <w:rPr>
                <w:sz w:val="24"/>
              </w:rPr>
              <w:t>в</w:t>
            </w:r>
            <w:r>
              <w:rPr>
                <w:spacing w:val="-2"/>
                <w:sz w:val="24"/>
              </w:rPr>
              <w:t xml:space="preserve"> </w:t>
            </w:r>
            <w:r>
              <w:rPr>
                <w:sz w:val="24"/>
              </w:rPr>
              <w:t>предоставлении</w:t>
            </w:r>
          </w:p>
        </w:tc>
        <w:tc>
          <w:tcPr>
            <w:tcW w:w="1673" w:type="dxa"/>
            <w:vMerge/>
            <w:tcBorders>
              <w:top w:val="nil"/>
            </w:tcBorders>
          </w:tcPr>
          <w:p w14:paraId="693CE2D9" w14:textId="77777777" w:rsidR="009B44C1" w:rsidRDefault="009B44C1" w:rsidP="009B44C1">
            <w:pPr>
              <w:rPr>
                <w:sz w:val="2"/>
                <w:szCs w:val="2"/>
              </w:rPr>
            </w:pPr>
          </w:p>
        </w:tc>
        <w:tc>
          <w:tcPr>
            <w:tcW w:w="1322" w:type="dxa"/>
            <w:tcBorders>
              <w:top w:val="nil"/>
              <w:bottom w:val="nil"/>
            </w:tcBorders>
          </w:tcPr>
          <w:p w14:paraId="5FD79F55" w14:textId="77777777" w:rsidR="009B44C1" w:rsidRPr="000835B3" w:rsidRDefault="009B44C1" w:rsidP="009B44C1">
            <w:pPr>
              <w:pStyle w:val="TableParagraph"/>
              <w:spacing w:line="246" w:lineRule="exact"/>
              <w:rPr>
                <w:sz w:val="24"/>
                <w:lang w:val="ru-RU"/>
              </w:rPr>
            </w:pPr>
          </w:p>
        </w:tc>
        <w:tc>
          <w:tcPr>
            <w:tcW w:w="2027" w:type="dxa"/>
            <w:vMerge/>
            <w:tcBorders>
              <w:top w:val="nil"/>
            </w:tcBorders>
          </w:tcPr>
          <w:p w14:paraId="6E086D6C" w14:textId="77777777" w:rsidR="009B44C1" w:rsidRDefault="009B44C1" w:rsidP="009B44C1">
            <w:pPr>
              <w:rPr>
                <w:sz w:val="2"/>
                <w:szCs w:val="2"/>
              </w:rPr>
            </w:pPr>
          </w:p>
        </w:tc>
        <w:tc>
          <w:tcPr>
            <w:tcW w:w="1957" w:type="dxa"/>
            <w:vMerge/>
            <w:tcBorders>
              <w:top w:val="nil"/>
            </w:tcBorders>
          </w:tcPr>
          <w:p w14:paraId="545AB781" w14:textId="77777777" w:rsidR="009B44C1" w:rsidRDefault="009B44C1" w:rsidP="009B44C1">
            <w:pPr>
              <w:rPr>
                <w:sz w:val="2"/>
                <w:szCs w:val="2"/>
              </w:rPr>
            </w:pPr>
          </w:p>
        </w:tc>
        <w:tc>
          <w:tcPr>
            <w:tcW w:w="2504" w:type="dxa"/>
            <w:tcBorders>
              <w:top w:val="nil"/>
              <w:bottom w:val="nil"/>
            </w:tcBorders>
          </w:tcPr>
          <w:p w14:paraId="373E9FAA" w14:textId="77777777" w:rsidR="009B44C1" w:rsidRDefault="009B44C1" w:rsidP="009B44C1">
            <w:pPr>
              <w:pStyle w:val="TableParagraph"/>
              <w:spacing w:line="246" w:lineRule="exact"/>
              <w:ind w:left="105"/>
              <w:rPr>
                <w:sz w:val="24"/>
              </w:rPr>
            </w:pPr>
            <w:r>
              <w:rPr>
                <w:sz w:val="24"/>
              </w:rPr>
              <w:t>регламенту,</w:t>
            </w:r>
          </w:p>
        </w:tc>
      </w:tr>
      <w:tr w:rsidR="009B44C1" w14:paraId="457F78C1" w14:textId="77777777" w:rsidTr="009B44C1">
        <w:trPr>
          <w:trHeight w:val="265"/>
        </w:trPr>
        <w:tc>
          <w:tcPr>
            <w:tcW w:w="2240" w:type="dxa"/>
            <w:tcBorders>
              <w:top w:val="nil"/>
              <w:bottom w:val="nil"/>
            </w:tcBorders>
          </w:tcPr>
          <w:p w14:paraId="61C241DA" w14:textId="77777777" w:rsidR="009B44C1" w:rsidRDefault="009B44C1" w:rsidP="009B44C1">
            <w:pPr>
              <w:pStyle w:val="TableParagraph"/>
              <w:spacing w:line="246" w:lineRule="exact"/>
              <w:ind w:left="141"/>
              <w:rPr>
                <w:sz w:val="24"/>
              </w:rPr>
            </w:pPr>
            <w:r>
              <w:rPr>
                <w:sz w:val="24"/>
              </w:rPr>
              <w:t>му</w:t>
            </w:r>
            <w:r>
              <w:rPr>
                <w:spacing w:val="-5"/>
                <w:sz w:val="24"/>
              </w:rPr>
              <w:t xml:space="preserve"> </w:t>
            </w:r>
            <w:r>
              <w:rPr>
                <w:sz w:val="24"/>
              </w:rPr>
              <w:t>регламенту</w:t>
            </w:r>
          </w:p>
        </w:tc>
        <w:tc>
          <w:tcPr>
            <w:tcW w:w="3637" w:type="dxa"/>
            <w:tcBorders>
              <w:top w:val="nil"/>
              <w:bottom w:val="nil"/>
            </w:tcBorders>
          </w:tcPr>
          <w:p w14:paraId="74653104" w14:textId="77777777" w:rsidR="009B44C1" w:rsidRPr="000835B3" w:rsidRDefault="009B44C1" w:rsidP="009B44C1">
            <w:pPr>
              <w:pStyle w:val="TableParagraph"/>
              <w:spacing w:line="246" w:lineRule="exact"/>
              <w:rPr>
                <w:sz w:val="24"/>
                <w:lang w:val="ru-RU"/>
              </w:rPr>
            </w:pPr>
          </w:p>
        </w:tc>
        <w:tc>
          <w:tcPr>
            <w:tcW w:w="1673" w:type="dxa"/>
            <w:vMerge/>
            <w:tcBorders>
              <w:top w:val="nil"/>
            </w:tcBorders>
          </w:tcPr>
          <w:p w14:paraId="69166B13" w14:textId="77777777" w:rsidR="009B44C1" w:rsidRDefault="009B44C1" w:rsidP="009B44C1">
            <w:pPr>
              <w:rPr>
                <w:sz w:val="2"/>
                <w:szCs w:val="2"/>
              </w:rPr>
            </w:pPr>
          </w:p>
        </w:tc>
        <w:tc>
          <w:tcPr>
            <w:tcW w:w="1322" w:type="dxa"/>
            <w:tcBorders>
              <w:top w:val="nil"/>
              <w:bottom w:val="nil"/>
            </w:tcBorders>
          </w:tcPr>
          <w:p w14:paraId="1C16A53A" w14:textId="77777777" w:rsidR="009B44C1" w:rsidRPr="000835B3" w:rsidRDefault="009B44C1" w:rsidP="009B44C1">
            <w:pPr>
              <w:pStyle w:val="TableParagraph"/>
              <w:spacing w:line="246" w:lineRule="exact"/>
              <w:rPr>
                <w:sz w:val="24"/>
                <w:lang w:val="ru-RU"/>
              </w:rPr>
            </w:pPr>
          </w:p>
        </w:tc>
        <w:tc>
          <w:tcPr>
            <w:tcW w:w="2027" w:type="dxa"/>
            <w:vMerge/>
            <w:tcBorders>
              <w:top w:val="nil"/>
            </w:tcBorders>
          </w:tcPr>
          <w:p w14:paraId="2BCD5612" w14:textId="77777777" w:rsidR="009B44C1" w:rsidRDefault="009B44C1" w:rsidP="009B44C1">
            <w:pPr>
              <w:rPr>
                <w:sz w:val="2"/>
                <w:szCs w:val="2"/>
              </w:rPr>
            </w:pPr>
          </w:p>
        </w:tc>
        <w:tc>
          <w:tcPr>
            <w:tcW w:w="1957" w:type="dxa"/>
            <w:vMerge/>
            <w:tcBorders>
              <w:top w:val="nil"/>
            </w:tcBorders>
          </w:tcPr>
          <w:p w14:paraId="7F6BCC9F" w14:textId="77777777" w:rsidR="009B44C1" w:rsidRDefault="009B44C1" w:rsidP="009B44C1">
            <w:pPr>
              <w:rPr>
                <w:sz w:val="2"/>
                <w:szCs w:val="2"/>
              </w:rPr>
            </w:pPr>
          </w:p>
        </w:tc>
        <w:tc>
          <w:tcPr>
            <w:tcW w:w="2504" w:type="dxa"/>
            <w:tcBorders>
              <w:top w:val="nil"/>
              <w:bottom w:val="nil"/>
            </w:tcBorders>
          </w:tcPr>
          <w:p w14:paraId="6595F907" w14:textId="77777777" w:rsidR="009B44C1" w:rsidRDefault="009B44C1" w:rsidP="009B44C1">
            <w:pPr>
              <w:pStyle w:val="TableParagraph"/>
              <w:spacing w:line="246" w:lineRule="exact"/>
              <w:ind w:left="105"/>
              <w:rPr>
                <w:sz w:val="24"/>
              </w:rPr>
            </w:pPr>
            <w:r>
              <w:rPr>
                <w:sz w:val="24"/>
              </w:rPr>
              <w:t>подписанный</w:t>
            </w:r>
          </w:p>
        </w:tc>
      </w:tr>
      <w:tr w:rsidR="009B44C1" w14:paraId="098FCDCF" w14:textId="77777777" w:rsidTr="009B44C1">
        <w:trPr>
          <w:trHeight w:val="266"/>
        </w:trPr>
        <w:tc>
          <w:tcPr>
            <w:tcW w:w="2240" w:type="dxa"/>
            <w:tcBorders>
              <w:top w:val="nil"/>
              <w:bottom w:val="nil"/>
            </w:tcBorders>
          </w:tcPr>
          <w:p w14:paraId="46485D94" w14:textId="77777777" w:rsidR="009B44C1" w:rsidRDefault="009B44C1" w:rsidP="009B44C1">
            <w:pPr>
              <w:pStyle w:val="TableParagraph"/>
              <w:rPr>
                <w:sz w:val="18"/>
              </w:rPr>
            </w:pPr>
          </w:p>
        </w:tc>
        <w:tc>
          <w:tcPr>
            <w:tcW w:w="3637" w:type="dxa"/>
            <w:tcBorders>
              <w:top w:val="nil"/>
              <w:bottom w:val="nil"/>
            </w:tcBorders>
          </w:tcPr>
          <w:p w14:paraId="613ACBF5" w14:textId="77777777" w:rsidR="009B44C1" w:rsidRDefault="009B44C1" w:rsidP="009B44C1">
            <w:pPr>
              <w:pStyle w:val="TableParagraph"/>
              <w:spacing w:line="246" w:lineRule="exact"/>
              <w:ind w:left="107"/>
              <w:rPr>
                <w:sz w:val="24"/>
              </w:rPr>
            </w:pPr>
            <w:r>
              <w:rPr>
                <w:sz w:val="24"/>
                <w:lang w:val="ru-RU"/>
              </w:rPr>
              <w:t>м</w:t>
            </w:r>
            <w:r>
              <w:rPr>
                <w:sz w:val="24"/>
              </w:rPr>
              <w:t>униципальной</w:t>
            </w:r>
            <w:r>
              <w:rPr>
                <w:sz w:val="24"/>
                <w:lang w:val="ru-RU"/>
              </w:rPr>
              <w:t xml:space="preserve"> </w:t>
            </w:r>
            <w:r>
              <w:rPr>
                <w:spacing w:val="-4"/>
                <w:sz w:val="24"/>
              </w:rPr>
              <w:t xml:space="preserve"> </w:t>
            </w:r>
            <w:r>
              <w:rPr>
                <w:sz w:val="24"/>
              </w:rPr>
              <w:t>услуги</w:t>
            </w:r>
          </w:p>
        </w:tc>
        <w:tc>
          <w:tcPr>
            <w:tcW w:w="1673" w:type="dxa"/>
            <w:vMerge/>
            <w:tcBorders>
              <w:top w:val="nil"/>
            </w:tcBorders>
          </w:tcPr>
          <w:p w14:paraId="27AF6400" w14:textId="77777777" w:rsidR="009B44C1" w:rsidRDefault="009B44C1" w:rsidP="009B44C1">
            <w:pPr>
              <w:rPr>
                <w:sz w:val="2"/>
                <w:szCs w:val="2"/>
              </w:rPr>
            </w:pPr>
          </w:p>
        </w:tc>
        <w:tc>
          <w:tcPr>
            <w:tcW w:w="1322" w:type="dxa"/>
            <w:tcBorders>
              <w:top w:val="nil"/>
              <w:bottom w:val="nil"/>
            </w:tcBorders>
          </w:tcPr>
          <w:p w14:paraId="0E9C205B" w14:textId="77777777" w:rsidR="009B44C1" w:rsidRDefault="009B44C1" w:rsidP="009B44C1">
            <w:pPr>
              <w:pStyle w:val="TableParagraph"/>
              <w:spacing w:line="246" w:lineRule="exact"/>
              <w:ind w:left="106"/>
              <w:rPr>
                <w:sz w:val="24"/>
              </w:rPr>
            </w:pPr>
            <w:r>
              <w:rPr>
                <w:sz w:val="24"/>
              </w:rPr>
              <w:t>муниципа</w:t>
            </w:r>
          </w:p>
        </w:tc>
        <w:tc>
          <w:tcPr>
            <w:tcW w:w="2027" w:type="dxa"/>
            <w:vMerge/>
            <w:tcBorders>
              <w:top w:val="nil"/>
            </w:tcBorders>
          </w:tcPr>
          <w:p w14:paraId="1691FA0F" w14:textId="77777777" w:rsidR="009B44C1" w:rsidRDefault="009B44C1" w:rsidP="009B44C1">
            <w:pPr>
              <w:rPr>
                <w:sz w:val="2"/>
                <w:szCs w:val="2"/>
              </w:rPr>
            </w:pPr>
          </w:p>
        </w:tc>
        <w:tc>
          <w:tcPr>
            <w:tcW w:w="1957" w:type="dxa"/>
            <w:vMerge/>
            <w:tcBorders>
              <w:top w:val="nil"/>
            </w:tcBorders>
          </w:tcPr>
          <w:p w14:paraId="7932D15C" w14:textId="77777777" w:rsidR="009B44C1" w:rsidRDefault="009B44C1" w:rsidP="009B44C1">
            <w:pPr>
              <w:rPr>
                <w:sz w:val="2"/>
                <w:szCs w:val="2"/>
              </w:rPr>
            </w:pPr>
          </w:p>
        </w:tc>
        <w:tc>
          <w:tcPr>
            <w:tcW w:w="2504" w:type="dxa"/>
            <w:tcBorders>
              <w:top w:val="nil"/>
              <w:bottom w:val="nil"/>
            </w:tcBorders>
          </w:tcPr>
          <w:p w14:paraId="2D96B44E" w14:textId="77777777" w:rsidR="009B44C1" w:rsidRDefault="009B44C1" w:rsidP="009B44C1">
            <w:pPr>
              <w:pStyle w:val="TableParagraph"/>
              <w:spacing w:line="246" w:lineRule="exact"/>
              <w:ind w:left="105"/>
              <w:rPr>
                <w:sz w:val="24"/>
              </w:rPr>
            </w:pPr>
            <w:r>
              <w:rPr>
                <w:sz w:val="24"/>
              </w:rPr>
              <w:t>усиленной</w:t>
            </w:r>
          </w:p>
        </w:tc>
      </w:tr>
      <w:tr w:rsidR="009B44C1" w14:paraId="4ED2C0C9" w14:textId="77777777" w:rsidTr="009B44C1">
        <w:trPr>
          <w:trHeight w:val="266"/>
        </w:trPr>
        <w:tc>
          <w:tcPr>
            <w:tcW w:w="2240" w:type="dxa"/>
            <w:tcBorders>
              <w:top w:val="nil"/>
              <w:bottom w:val="nil"/>
            </w:tcBorders>
          </w:tcPr>
          <w:p w14:paraId="6CD73DE3" w14:textId="77777777" w:rsidR="009B44C1" w:rsidRDefault="009B44C1" w:rsidP="009B44C1">
            <w:pPr>
              <w:pStyle w:val="TableParagraph"/>
              <w:rPr>
                <w:sz w:val="18"/>
              </w:rPr>
            </w:pPr>
          </w:p>
        </w:tc>
        <w:tc>
          <w:tcPr>
            <w:tcW w:w="3637" w:type="dxa"/>
            <w:tcBorders>
              <w:top w:val="nil"/>
              <w:bottom w:val="nil"/>
            </w:tcBorders>
          </w:tcPr>
          <w:p w14:paraId="186E1671" w14:textId="77777777" w:rsidR="009B44C1" w:rsidRDefault="009B44C1" w:rsidP="009B44C1">
            <w:pPr>
              <w:pStyle w:val="TableParagraph"/>
              <w:rPr>
                <w:sz w:val="18"/>
              </w:rPr>
            </w:pPr>
          </w:p>
        </w:tc>
        <w:tc>
          <w:tcPr>
            <w:tcW w:w="1673" w:type="dxa"/>
            <w:vMerge/>
            <w:tcBorders>
              <w:top w:val="nil"/>
            </w:tcBorders>
          </w:tcPr>
          <w:p w14:paraId="525FB2F5" w14:textId="77777777" w:rsidR="009B44C1" w:rsidRDefault="009B44C1" w:rsidP="009B44C1">
            <w:pPr>
              <w:rPr>
                <w:sz w:val="2"/>
                <w:szCs w:val="2"/>
              </w:rPr>
            </w:pPr>
          </w:p>
        </w:tc>
        <w:tc>
          <w:tcPr>
            <w:tcW w:w="1322" w:type="dxa"/>
            <w:tcBorders>
              <w:top w:val="nil"/>
              <w:bottom w:val="nil"/>
            </w:tcBorders>
          </w:tcPr>
          <w:p w14:paraId="3C614CE7" w14:textId="77777777" w:rsidR="009B44C1" w:rsidRPr="000835B3" w:rsidRDefault="009B44C1" w:rsidP="009B44C1">
            <w:pPr>
              <w:pStyle w:val="TableParagraph"/>
              <w:spacing w:line="246" w:lineRule="exact"/>
              <w:ind w:left="106"/>
              <w:rPr>
                <w:sz w:val="24"/>
                <w:lang w:val="ru-RU"/>
              </w:rPr>
            </w:pPr>
            <w:r>
              <w:rPr>
                <w:sz w:val="24"/>
              </w:rPr>
              <w:t>льной</w:t>
            </w:r>
          </w:p>
        </w:tc>
        <w:tc>
          <w:tcPr>
            <w:tcW w:w="2027" w:type="dxa"/>
            <w:vMerge/>
            <w:tcBorders>
              <w:top w:val="nil"/>
            </w:tcBorders>
          </w:tcPr>
          <w:p w14:paraId="7BD002F8" w14:textId="77777777" w:rsidR="009B44C1" w:rsidRDefault="009B44C1" w:rsidP="009B44C1">
            <w:pPr>
              <w:rPr>
                <w:sz w:val="2"/>
                <w:szCs w:val="2"/>
              </w:rPr>
            </w:pPr>
          </w:p>
        </w:tc>
        <w:tc>
          <w:tcPr>
            <w:tcW w:w="1957" w:type="dxa"/>
            <w:vMerge/>
            <w:tcBorders>
              <w:top w:val="nil"/>
            </w:tcBorders>
          </w:tcPr>
          <w:p w14:paraId="760EE81D" w14:textId="77777777" w:rsidR="009B44C1" w:rsidRDefault="009B44C1" w:rsidP="009B44C1">
            <w:pPr>
              <w:rPr>
                <w:sz w:val="2"/>
                <w:szCs w:val="2"/>
              </w:rPr>
            </w:pPr>
          </w:p>
        </w:tc>
        <w:tc>
          <w:tcPr>
            <w:tcW w:w="2504" w:type="dxa"/>
            <w:tcBorders>
              <w:top w:val="nil"/>
              <w:bottom w:val="nil"/>
            </w:tcBorders>
          </w:tcPr>
          <w:p w14:paraId="34EBA2D6" w14:textId="77777777" w:rsidR="009B44C1" w:rsidRDefault="009B44C1" w:rsidP="009B44C1">
            <w:pPr>
              <w:pStyle w:val="TableParagraph"/>
              <w:spacing w:line="246" w:lineRule="exact"/>
              <w:ind w:left="105"/>
              <w:rPr>
                <w:sz w:val="24"/>
              </w:rPr>
            </w:pPr>
            <w:r>
              <w:rPr>
                <w:sz w:val="24"/>
              </w:rPr>
              <w:t>квалифицированной</w:t>
            </w:r>
          </w:p>
        </w:tc>
      </w:tr>
      <w:tr w:rsidR="009B44C1" w14:paraId="7BE24C11" w14:textId="77777777" w:rsidTr="009B44C1">
        <w:trPr>
          <w:trHeight w:val="266"/>
        </w:trPr>
        <w:tc>
          <w:tcPr>
            <w:tcW w:w="2240" w:type="dxa"/>
            <w:tcBorders>
              <w:top w:val="nil"/>
              <w:bottom w:val="nil"/>
            </w:tcBorders>
          </w:tcPr>
          <w:p w14:paraId="063ABF15" w14:textId="77777777" w:rsidR="009B44C1" w:rsidRDefault="009B44C1" w:rsidP="009B44C1">
            <w:pPr>
              <w:pStyle w:val="TableParagraph"/>
              <w:rPr>
                <w:sz w:val="18"/>
              </w:rPr>
            </w:pPr>
          </w:p>
        </w:tc>
        <w:tc>
          <w:tcPr>
            <w:tcW w:w="3637" w:type="dxa"/>
            <w:tcBorders>
              <w:top w:val="nil"/>
              <w:bottom w:val="nil"/>
            </w:tcBorders>
          </w:tcPr>
          <w:p w14:paraId="16C136DD" w14:textId="77777777" w:rsidR="009B44C1" w:rsidRDefault="009B44C1" w:rsidP="009B44C1">
            <w:pPr>
              <w:pStyle w:val="TableParagraph"/>
              <w:rPr>
                <w:sz w:val="18"/>
              </w:rPr>
            </w:pPr>
          </w:p>
        </w:tc>
        <w:tc>
          <w:tcPr>
            <w:tcW w:w="1673" w:type="dxa"/>
            <w:vMerge/>
            <w:tcBorders>
              <w:top w:val="nil"/>
            </w:tcBorders>
          </w:tcPr>
          <w:p w14:paraId="0D627289" w14:textId="77777777" w:rsidR="009B44C1" w:rsidRDefault="009B44C1" w:rsidP="009B44C1">
            <w:pPr>
              <w:rPr>
                <w:sz w:val="2"/>
                <w:szCs w:val="2"/>
              </w:rPr>
            </w:pPr>
          </w:p>
        </w:tc>
        <w:tc>
          <w:tcPr>
            <w:tcW w:w="1322" w:type="dxa"/>
            <w:tcBorders>
              <w:top w:val="nil"/>
              <w:bottom w:val="nil"/>
            </w:tcBorders>
          </w:tcPr>
          <w:p w14:paraId="14D0B8BB" w14:textId="77777777" w:rsidR="009B44C1" w:rsidRDefault="009B44C1" w:rsidP="009B44C1">
            <w:pPr>
              <w:pStyle w:val="TableParagraph"/>
              <w:spacing w:line="246" w:lineRule="exact"/>
              <w:ind w:left="106"/>
              <w:rPr>
                <w:sz w:val="24"/>
              </w:rPr>
            </w:pPr>
            <w:r>
              <w:rPr>
                <w:sz w:val="24"/>
              </w:rPr>
              <w:t>услуги;</w:t>
            </w:r>
          </w:p>
        </w:tc>
        <w:tc>
          <w:tcPr>
            <w:tcW w:w="2027" w:type="dxa"/>
            <w:vMerge/>
            <w:tcBorders>
              <w:top w:val="nil"/>
            </w:tcBorders>
          </w:tcPr>
          <w:p w14:paraId="264B91F0" w14:textId="77777777" w:rsidR="009B44C1" w:rsidRDefault="009B44C1" w:rsidP="009B44C1">
            <w:pPr>
              <w:rPr>
                <w:sz w:val="2"/>
                <w:szCs w:val="2"/>
              </w:rPr>
            </w:pPr>
          </w:p>
        </w:tc>
        <w:tc>
          <w:tcPr>
            <w:tcW w:w="1957" w:type="dxa"/>
            <w:vMerge/>
            <w:tcBorders>
              <w:top w:val="nil"/>
            </w:tcBorders>
          </w:tcPr>
          <w:p w14:paraId="3C2A59E9" w14:textId="77777777" w:rsidR="009B44C1" w:rsidRDefault="009B44C1" w:rsidP="009B44C1">
            <w:pPr>
              <w:rPr>
                <w:sz w:val="2"/>
                <w:szCs w:val="2"/>
              </w:rPr>
            </w:pPr>
          </w:p>
        </w:tc>
        <w:tc>
          <w:tcPr>
            <w:tcW w:w="2504" w:type="dxa"/>
            <w:tcBorders>
              <w:top w:val="nil"/>
              <w:bottom w:val="nil"/>
            </w:tcBorders>
          </w:tcPr>
          <w:p w14:paraId="3FC8228D" w14:textId="77777777" w:rsidR="009B44C1" w:rsidRDefault="009B44C1" w:rsidP="009B44C1">
            <w:pPr>
              <w:pStyle w:val="TableParagraph"/>
              <w:spacing w:line="246" w:lineRule="exact"/>
              <w:ind w:left="105"/>
              <w:rPr>
                <w:sz w:val="24"/>
              </w:rPr>
            </w:pPr>
            <w:r>
              <w:rPr>
                <w:sz w:val="24"/>
              </w:rPr>
              <w:t>подписью</w:t>
            </w:r>
          </w:p>
        </w:tc>
      </w:tr>
      <w:tr w:rsidR="009B44C1" w14:paraId="5C558C34" w14:textId="77777777" w:rsidTr="009B44C1">
        <w:trPr>
          <w:trHeight w:val="265"/>
        </w:trPr>
        <w:tc>
          <w:tcPr>
            <w:tcW w:w="2240" w:type="dxa"/>
            <w:tcBorders>
              <w:top w:val="nil"/>
              <w:bottom w:val="nil"/>
            </w:tcBorders>
          </w:tcPr>
          <w:p w14:paraId="338D2801" w14:textId="77777777" w:rsidR="009B44C1" w:rsidRDefault="009B44C1" w:rsidP="009B44C1">
            <w:pPr>
              <w:pStyle w:val="TableParagraph"/>
              <w:rPr>
                <w:sz w:val="18"/>
              </w:rPr>
            </w:pPr>
          </w:p>
        </w:tc>
        <w:tc>
          <w:tcPr>
            <w:tcW w:w="3637" w:type="dxa"/>
            <w:tcBorders>
              <w:top w:val="nil"/>
              <w:bottom w:val="nil"/>
            </w:tcBorders>
          </w:tcPr>
          <w:p w14:paraId="494483B5" w14:textId="77777777" w:rsidR="009B44C1" w:rsidRDefault="009B44C1" w:rsidP="009B44C1">
            <w:pPr>
              <w:pStyle w:val="TableParagraph"/>
              <w:rPr>
                <w:sz w:val="18"/>
              </w:rPr>
            </w:pPr>
          </w:p>
        </w:tc>
        <w:tc>
          <w:tcPr>
            <w:tcW w:w="1673" w:type="dxa"/>
            <w:vMerge/>
            <w:tcBorders>
              <w:top w:val="nil"/>
            </w:tcBorders>
          </w:tcPr>
          <w:p w14:paraId="647D8C52" w14:textId="77777777" w:rsidR="009B44C1" w:rsidRDefault="009B44C1" w:rsidP="009B44C1">
            <w:pPr>
              <w:rPr>
                <w:sz w:val="2"/>
                <w:szCs w:val="2"/>
              </w:rPr>
            </w:pPr>
          </w:p>
        </w:tc>
        <w:tc>
          <w:tcPr>
            <w:tcW w:w="1322" w:type="dxa"/>
            <w:tcBorders>
              <w:top w:val="nil"/>
              <w:bottom w:val="nil"/>
            </w:tcBorders>
          </w:tcPr>
          <w:p w14:paraId="3F7D1043" w14:textId="77777777" w:rsidR="009B44C1" w:rsidRDefault="009B44C1" w:rsidP="009B44C1">
            <w:pPr>
              <w:pStyle w:val="TableParagraph"/>
              <w:spacing w:line="246" w:lineRule="exact"/>
              <w:ind w:left="106"/>
              <w:rPr>
                <w:sz w:val="24"/>
              </w:rPr>
            </w:pPr>
            <w:r>
              <w:rPr>
                <w:sz w:val="24"/>
              </w:rPr>
              <w:t>Руководит</w:t>
            </w:r>
          </w:p>
        </w:tc>
        <w:tc>
          <w:tcPr>
            <w:tcW w:w="2027" w:type="dxa"/>
            <w:vMerge/>
            <w:tcBorders>
              <w:top w:val="nil"/>
            </w:tcBorders>
          </w:tcPr>
          <w:p w14:paraId="3BE5B873" w14:textId="77777777" w:rsidR="009B44C1" w:rsidRDefault="009B44C1" w:rsidP="009B44C1">
            <w:pPr>
              <w:rPr>
                <w:sz w:val="2"/>
                <w:szCs w:val="2"/>
              </w:rPr>
            </w:pPr>
          </w:p>
        </w:tc>
        <w:tc>
          <w:tcPr>
            <w:tcW w:w="1957" w:type="dxa"/>
            <w:vMerge/>
            <w:tcBorders>
              <w:top w:val="nil"/>
            </w:tcBorders>
          </w:tcPr>
          <w:p w14:paraId="76E1F302" w14:textId="77777777" w:rsidR="009B44C1" w:rsidRDefault="009B44C1" w:rsidP="009B44C1">
            <w:pPr>
              <w:rPr>
                <w:sz w:val="2"/>
                <w:szCs w:val="2"/>
              </w:rPr>
            </w:pPr>
          </w:p>
        </w:tc>
        <w:tc>
          <w:tcPr>
            <w:tcW w:w="2504" w:type="dxa"/>
            <w:tcBorders>
              <w:top w:val="nil"/>
              <w:bottom w:val="nil"/>
            </w:tcBorders>
          </w:tcPr>
          <w:p w14:paraId="55348EC2" w14:textId="77777777" w:rsidR="009B44C1" w:rsidRDefault="009B44C1" w:rsidP="009B44C1">
            <w:pPr>
              <w:pStyle w:val="TableParagraph"/>
              <w:spacing w:line="246" w:lineRule="exact"/>
              <w:ind w:left="105"/>
              <w:rPr>
                <w:sz w:val="24"/>
              </w:rPr>
            </w:pPr>
            <w:r>
              <w:rPr>
                <w:sz w:val="24"/>
              </w:rPr>
              <w:t>руководителем</w:t>
            </w:r>
          </w:p>
        </w:tc>
      </w:tr>
      <w:tr w:rsidR="009B44C1" w14:paraId="52D58EAE" w14:textId="77777777" w:rsidTr="009B44C1">
        <w:trPr>
          <w:trHeight w:val="266"/>
        </w:trPr>
        <w:tc>
          <w:tcPr>
            <w:tcW w:w="2240" w:type="dxa"/>
            <w:tcBorders>
              <w:top w:val="nil"/>
              <w:bottom w:val="nil"/>
            </w:tcBorders>
          </w:tcPr>
          <w:p w14:paraId="58F09E07" w14:textId="77777777" w:rsidR="009B44C1" w:rsidRDefault="009B44C1" w:rsidP="009B44C1">
            <w:pPr>
              <w:pStyle w:val="TableParagraph"/>
              <w:rPr>
                <w:sz w:val="18"/>
              </w:rPr>
            </w:pPr>
          </w:p>
        </w:tc>
        <w:tc>
          <w:tcPr>
            <w:tcW w:w="3637" w:type="dxa"/>
            <w:tcBorders>
              <w:top w:val="nil"/>
              <w:bottom w:val="nil"/>
            </w:tcBorders>
          </w:tcPr>
          <w:p w14:paraId="21EB450B" w14:textId="77777777" w:rsidR="009B44C1" w:rsidRDefault="009B44C1" w:rsidP="009B44C1">
            <w:pPr>
              <w:pStyle w:val="TableParagraph"/>
              <w:rPr>
                <w:sz w:val="18"/>
              </w:rPr>
            </w:pPr>
          </w:p>
        </w:tc>
        <w:tc>
          <w:tcPr>
            <w:tcW w:w="1673" w:type="dxa"/>
            <w:vMerge/>
            <w:tcBorders>
              <w:top w:val="nil"/>
            </w:tcBorders>
          </w:tcPr>
          <w:p w14:paraId="59C469F2" w14:textId="77777777" w:rsidR="009B44C1" w:rsidRDefault="009B44C1" w:rsidP="009B44C1">
            <w:pPr>
              <w:rPr>
                <w:sz w:val="2"/>
                <w:szCs w:val="2"/>
              </w:rPr>
            </w:pPr>
          </w:p>
        </w:tc>
        <w:tc>
          <w:tcPr>
            <w:tcW w:w="1322" w:type="dxa"/>
            <w:tcBorders>
              <w:top w:val="nil"/>
              <w:bottom w:val="nil"/>
            </w:tcBorders>
          </w:tcPr>
          <w:p w14:paraId="5F215688" w14:textId="77777777" w:rsidR="009B44C1" w:rsidRDefault="009B44C1" w:rsidP="009B44C1">
            <w:pPr>
              <w:pStyle w:val="TableParagraph"/>
              <w:spacing w:line="246" w:lineRule="exact"/>
              <w:ind w:left="106"/>
              <w:rPr>
                <w:sz w:val="24"/>
              </w:rPr>
            </w:pPr>
            <w:r>
              <w:rPr>
                <w:sz w:val="24"/>
              </w:rPr>
              <w:t>ель</w:t>
            </w:r>
          </w:p>
        </w:tc>
        <w:tc>
          <w:tcPr>
            <w:tcW w:w="2027" w:type="dxa"/>
            <w:vMerge/>
            <w:tcBorders>
              <w:top w:val="nil"/>
            </w:tcBorders>
          </w:tcPr>
          <w:p w14:paraId="1D0195A5" w14:textId="77777777" w:rsidR="009B44C1" w:rsidRDefault="009B44C1" w:rsidP="009B44C1">
            <w:pPr>
              <w:rPr>
                <w:sz w:val="2"/>
                <w:szCs w:val="2"/>
              </w:rPr>
            </w:pPr>
          </w:p>
        </w:tc>
        <w:tc>
          <w:tcPr>
            <w:tcW w:w="1957" w:type="dxa"/>
            <w:vMerge/>
            <w:tcBorders>
              <w:top w:val="nil"/>
            </w:tcBorders>
          </w:tcPr>
          <w:p w14:paraId="60D6A68B" w14:textId="77777777" w:rsidR="009B44C1" w:rsidRDefault="009B44C1" w:rsidP="009B44C1">
            <w:pPr>
              <w:rPr>
                <w:sz w:val="2"/>
                <w:szCs w:val="2"/>
              </w:rPr>
            </w:pPr>
          </w:p>
        </w:tc>
        <w:tc>
          <w:tcPr>
            <w:tcW w:w="2504" w:type="dxa"/>
            <w:tcBorders>
              <w:top w:val="nil"/>
              <w:bottom w:val="nil"/>
            </w:tcBorders>
          </w:tcPr>
          <w:p w14:paraId="25C006E7" w14:textId="77777777" w:rsidR="009B44C1" w:rsidRDefault="009B44C1" w:rsidP="009B44C1">
            <w:pPr>
              <w:pStyle w:val="TableParagraph"/>
              <w:spacing w:line="246" w:lineRule="exact"/>
              <w:ind w:left="105"/>
              <w:rPr>
                <w:sz w:val="24"/>
              </w:rPr>
            </w:pPr>
            <w:r>
              <w:rPr>
                <w:sz w:val="24"/>
              </w:rPr>
              <w:t>Уполномоченного</w:t>
            </w:r>
          </w:p>
        </w:tc>
      </w:tr>
      <w:tr w:rsidR="009B44C1" w14:paraId="18F139B4" w14:textId="77777777" w:rsidTr="009B44C1">
        <w:trPr>
          <w:trHeight w:val="265"/>
        </w:trPr>
        <w:tc>
          <w:tcPr>
            <w:tcW w:w="2240" w:type="dxa"/>
            <w:tcBorders>
              <w:top w:val="nil"/>
              <w:bottom w:val="nil"/>
            </w:tcBorders>
          </w:tcPr>
          <w:p w14:paraId="65CF7CFB" w14:textId="77777777" w:rsidR="009B44C1" w:rsidRDefault="009B44C1" w:rsidP="009B44C1">
            <w:pPr>
              <w:pStyle w:val="TableParagraph"/>
              <w:rPr>
                <w:sz w:val="18"/>
              </w:rPr>
            </w:pPr>
          </w:p>
        </w:tc>
        <w:tc>
          <w:tcPr>
            <w:tcW w:w="3637" w:type="dxa"/>
            <w:tcBorders>
              <w:top w:val="nil"/>
              <w:bottom w:val="nil"/>
            </w:tcBorders>
          </w:tcPr>
          <w:p w14:paraId="63FA85DE" w14:textId="77777777" w:rsidR="009B44C1" w:rsidRDefault="009B44C1" w:rsidP="009B44C1">
            <w:pPr>
              <w:pStyle w:val="TableParagraph"/>
              <w:rPr>
                <w:sz w:val="18"/>
              </w:rPr>
            </w:pPr>
          </w:p>
        </w:tc>
        <w:tc>
          <w:tcPr>
            <w:tcW w:w="1673" w:type="dxa"/>
            <w:vMerge/>
            <w:tcBorders>
              <w:top w:val="nil"/>
            </w:tcBorders>
          </w:tcPr>
          <w:p w14:paraId="1CEE89F1" w14:textId="77777777" w:rsidR="009B44C1" w:rsidRDefault="009B44C1" w:rsidP="009B44C1">
            <w:pPr>
              <w:rPr>
                <w:sz w:val="2"/>
                <w:szCs w:val="2"/>
              </w:rPr>
            </w:pPr>
          </w:p>
        </w:tc>
        <w:tc>
          <w:tcPr>
            <w:tcW w:w="1322" w:type="dxa"/>
            <w:tcBorders>
              <w:top w:val="nil"/>
              <w:bottom w:val="nil"/>
            </w:tcBorders>
          </w:tcPr>
          <w:p w14:paraId="062E926F" w14:textId="77777777" w:rsidR="009B44C1" w:rsidRDefault="009B44C1" w:rsidP="009B44C1">
            <w:pPr>
              <w:pStyle w:val="TableParagraph"/>
              <w:spacing w:line="246" w:lineRule="exact"/>
              <w:ind w:left="106"/>
              <w:rPr>
                <w:sz w:val="24"/>
              </w:rPr>
            </w:pPr>
            <w:r>
              <w:rPr>
                <w:sz w:val="24"/>
              </w:rPr>
              <w:t>Уполномо</w:t>
            </w:r>
          </w:p>
        </w:tc>
        <w:tc>
          <w:tcPr>
            <w:tcW w:w="2027" w:type="dxa"/>
            <w:vMerge/>
            <w:tcBorders>
              <w:top w:val="nil"/>
            </w:tcBorders>
          </w:tcPr>
          <w:p w14:paraId="43B4626C" w14:textId="77777777" w:rsidR="009B44C1" w:rsidRDefault="009B44C1" w:rsidP="009B44C1">
            <w:pPr>
              <w:rPr>
                <w:sz w:val="2"/>
                <w:szCs w:val="2"/>
              </w:rPr>
            </w:pPr>
          </w:p>
        </w:tc>
        <w:tc>
          <w:tcPr>
            <w:tcW w:w="1957" w:type="dxa"/>
            <w:vMerge/>
            <w:tcBorders>
              <w:top w:val="nil"/>
            </w:tcBorders>
          </w:tcPr>
          <w:p w14:paraId="7A30A89D" w14:textId="77777777" w:rsidR="009B44C1" w:rsidRDefault="009B44C1" w:rsidP="009B44C1">
            <w:pPr>
              <w:rPr>
                <w:sz w:val="2"/>
                <w:szCs w:val="2"/>
              </w:rPr>
            </w:pPr>
          </w:p>
        </w:tc>
        <w:tc>
          <w:tcPr>
            <w:tcW w:w="2504" w:type="dxa"/>
            <w:tcBorders>
              <w:top w:val="nil"/>
              <w:bottom w:val="nil"/>
            </w:tcBorders>
          </w:tcPr>
          <w:p w14:paraId="37C19801" w14:textId="77777777" w:rsidR="009B44C1" w:rsidRDefault="009B44C1" w:rsidP="009B44C1">
            <w:pPr>
              <w:pStyle w:val="TableParagraph"/>
              <w:spacing w:line="246" w:lineRule="exact"/>
              <w:ind w:left="105"/>
              <w:rPr>
                <w:sz w:val="24"/>
              </w:rPr>
            </w:pPr>
            <w:r>
              <w:rPr>
                <w:sz w:val="24"/>
              </w:rPr>
              <w:t>органа</w:t>
            </w:r>
            <w:r>
              <w:rPr>
                <w:spacing w:val="-2"/>
                <w:sz w:val="24"/>
              </w:rPr>
              <w:t xml:space="preserve"> </w:t>
            </w:r>
            <w:r>
              <w:rPr>
                <w:sz w:val="24"/>
              </w:rPr>
              <w:t>или иного</w:t>
            </w:r>
          </w:p>
        </w:tc>
      </w:tr>
      <w:tr w:rsidR="009B44C1" w14:paraId="2AE733FE" w14:textId="77777777" w:rsidTr="009B44C1">
        <w:trPr>
          <w:trHeight w:val="265"/>
        </w:trPr>
        <w:tc>
          <w:tcPr>
            <w:tcW w:w="2240" w:type="dxa"/>
            <w:tcBorders>
              <w:top w:val="nil"/>
              <w:bottom w:val="nil"/>
            </w:tcBorders>
          </w:tcPr>
          <w:p w14:paraId="793F71F9" w14:textId="77777777" w:rsidR="009B44C1" w:rsidRDefault="009B44C1" w:rsidP="009B44C1">
            <w:pPr>
              <w:pStyle w:val="TableParagraph"/>
              <w:rPr>
                <w:sz w:val="18"/>
              </w:rPr>
            </w:pPr>
          </w:p>
        </w:tc>
        <w:tc>
          <w:tcPr>
            <w:tcW w:w="3637" w:type="dxa"/>
            <w:tcBorders>
              <w:top w:val="nil"/>
              <w:bottom w:val="nil"/>
            </w:tcBorders>
          </w:tcPr>
          <w:p w14:paraId="12045785" w14:textId="77777777" w:rsidR="009B44C1" w:rsidRDefault="009B44C1" w:rsidP="009B44C1">
            <w:pPr>
              <w:pStyle w:val="TableParagraph"/>
              <w:rPr>
                <w:sz w:val="18"/>
              </w:rPr>
            </w:pPr>
          </w:p>
        </w:tc>
        <w:tc>
          <w:tcPr>
            <w:tcW w:w="1673" w:type="dxa"/>
            <w:vMerge/>
            <w:tcBorders>
              <w:top w:val="nil"/>
            </w:tcBorders>
          </w:tcPr>
          <w:p w14:paraId="4B9E38BF" w14:textId="77777777" w:rsidR="009B44C1" w:rsidRDefault="009B44C1" w:rsidP="009B44C1">
            <w:pPr>
              <w:rPr>
                <w:sz w:val="2"/>
                <w:szCs w:val="2"/>
              </w:rPr>
            </w:pPr>
          </w:p>
        </w:tc>
        <w:tc>
          <w:tcPr>
            <w:tcW w:w="1322" w:type="dxa"/>
            <w:tcBorders>
              <w:top w:val="nil"/>
              <w:bottom w:val="nil"/>
            </w:tcBorders>
          </w:tcPr>
          <w:p w14:paraId="0FF3D068" w14:textId="77777777" w:rsidR="009B44C1" w:rsidRDefault="009B44C1" w:rsidP="009B44C1">
            <w:pPr>
              <w:pStyle w:val="TableParagraph"/>
              <w:spacing w:line="246" w:lineRule="exact"/>
              <w:ind w:left="106"/>
              <w:rPr>
                <w:sz w:val="24"/>
              </w:rPr>
            </w:pPr>
            <w:r>
              <w:rPr>
                <w:sz w:val="24"/>
              </w:rPr>
              <w:t>ченного</w:t>
            </w:r>
          </w:p>
        </w:tc>
        <w:tc>
          <w:tcPr>
            <w:tcW w:w="2027" w:type="dxa"/>
            <w:vMerge/>
            <w:tcBorders>
              <w:top w:val="nil"/>
            </w:tcBorders>
          </w:tcPr>
          <w:p w14:paraId="178ED12B" w14:textId="77777777" w:rsidR="009B44C1" w:rsidRDefault="009B44C1" w:rsidP="009B44C1">
            <w:pPr>
              <w:rPr>
                <w:sz w:val="2"/>
                <w:szCs w:val="2"/>
              </w:rPr>
            </w:pPr>
          </w:p>
        </w:tc>
        <w:tc>
          <w:tcPr>
            <w:tcW w:w="1957" w:type="dxa"/>
            <w:vMerge/>
            <w:tcBorders>
              <w:top w:val="nil"/>
            </w:tcBorders>
          </w:tcPr>
          <w:p w14:paraId="5CFB189D" w14:textId="77777777" w:rsidR="009B44C1" w:rsidRDefault="009B44C1" w:rsidP="009B44C1">
            <w:pPr>
              <w:rPr>
                <w:sz w:val="2"/>
                <w:szCs w:val="2"/>
              </w:rPr>
            </w:pPr>
          </w:p>
        </w:tc>
        <w:tc>
          <w:tcPr>
            <w:tcW w:w="2504" w:type="dxa"/>
            <w:tcBorders>
              <w:top w:val="nil"/>
              <w:bottom w:val="nil"/>
            </w:tcBorders>
          </w:tcPr>
          <w:p w14:paraId="27EC2F81" w14:textId="77777777" w:rsidR="009B44C1" w:rsidRDefault="009B44C1" w:rsidP="009B44C1">
            <w:pPr>
              <w:pStyle w:val="TableParagraph"/>
              <w:spacing w:line="246" w:lineRule="exact"/>
              <w:ind w:left="105"/>
              <w:rPr>
                <w:sz w:val="24"/>
              </w:rPr>
            </w:pPr>
            <w:r>
              <w:rPr>
                <w:sz w:val="24"/>
              </w:rPr>
              <w:t>уполномоченного</w:t>
            </w:r>
            <w:r>
              <w:rPr>
                <w:spacing w:val="-2"/>
                <w:sz w:val="24"/>
              </w:rPr>
              <w:t xml:space="preserve"> </w:t>
            </w:r>
            <w:r>
              <w:rPr>
                <w:sz w:val="24"/>
              </w:rPr>
              <w:t>им</w:t>
            </w:r>
          </w:p>
        </w:tc>
      </w:tr>
      <w:tr w:rsidR="009B44C1" w14:paraId="34F8F7E8" w14:textId="77777777" w:rsidTr="009B44C1">
        <w:trPr>
          <w:trHeight w:val="266"/>
        </w:trPr>
        <w:tc>
          <w:tcPr>
            <w:tcW w:w="2240" w:type="dxa"/>
            <w:tcBorders>
              <w:top w:val="nil"/>
              <w:bottom w:val="nil"/>
            </w:tcBorders>
          </w:tcPr>
          <w:p w14:paraId="02C25FBC" w14:textId="77777777" w:rsidR="009B44C1" w:rsidRDefault="009B44C1" w:rsidP="009B44C1">
            <w:pPr>
              <w:pStyle w:val="TableParagraph"/>
              <w:rPr>
                <w:sz w:val="18"/>
              </w:rPr>
            </w:pPr>
          </w:p>
        </w:tc>
        <w:tc>
          <w:tcPr>
            <w:tcW w:w="3637" w:type="dxa"/>
            <w:tcBorders>
              <w:top w:val="nil"/>
              <w:bottom w:val="nil"/>
            </w:tcBorders>
          </w:tcPr>
          <w:p w14:paraId="75DF5535" w14:textId="77777777" w:rsidR="009B44C1" w:rsidRDefault="009B44C1" w:rsidP="009B44C1">
            <w:pPr>
              <w:pStyle w:val="TableParagraph"/>
              <w:rPr>
                <w:sz w:val="18"/>
              </w:rPr>
            </w:pPr>
          </w:p>
        </w:tc>
        <w:tc>
          <w:tcPr>
            <w:tcW w:w="1673" w:type="dxa"/>
            <w:vMerge/>
            <w:tcBorders>
              <w:top w:val="nil"/>
            </w:tcBorders>
          </w:tcPr>
          <w:p w14:paraId="13D4CF04" w14:textId="77777777" w:rsidR="009B44C1" w:rsidRDefault="009B44C1" w:rsidP="009B44C1">
            <w:pPr>
              <w:rPr>
                <w:sz w:val="2"/>
                <w:szCs w:val="2"/>
              </w:rPr>
            </w:pPr>
          </w:p>
        </w:tc>
        <w:tc>
          <w:tcPr>
            <w:tcW w:w="1322" w:type="dxa"/>
            <w:tcBorders>
              <w:top w:val="nil"/>
              <w:bottom w:val="nil"/>
            </w:tcBorders>
          </w:tcPr>
          <w:p w14:paraId="66168120" w14:textId="77777777" w:rsidR="009B44C1" w:rsidRDefault="009B44C1" w:rsidP="009B44C1">
            <w:pPr>
              <w:pStyle w:val="TableParagraph"/>
              <w:spacing w:line="246" w:lineRule="exact"/>
              <w:ind w:left="106"/>
              <w:rPr>
                <w:sz w:val="24"/>
              </w:rPr>
            </w:pPr>
            <w:r>
              <w:rPr>
                <w:sz w:val="24"/>
              </w:rPr>
              <w:t>органа)ил</w:t>
            </w:r>
          </w:p>
        </w:tc>
        <w:tc>
          <w:tcPr>
            <w:tcW w:w="2027" w:type="dxa"/>
            <w:vMerge/>
            <w:tcBorders>
              <w:top w:val="nil"/>
            </w:tcBorders>
          </w:tcPr>
          <w:p w14:paraId="08649D11" w14:textId="77777777" w:rsidR="009B44C1" w:rsidRDefault="009B44C1" w:rsidP="009B44C1">
            <w:pPr>
              <w:rPr>
                <w:sz w:val="2"/>
                <w:szCs w:val="2"/>
              </w:rPr>
            </w:pPr>
          </w:p>
        </w:tc>
        <w:tc>
          <w:tcPr>
            <w:tcW w:w="1957" w:type="dxa"/>
            <w:vMerge/>
            <w:tcBorders>
              <w:top w:val="nil"/>
            </w:tcBorders>
          </w:tcPr>
          <w:p w14:paraId="16EA52FF" w14:textId="77777777" w:rsidR="009B44C1" w:rsidRDefault="009B44C1" w:rsidP="009B44C1">
            <w:pPr>
              <w:rPr>
                <w:sz w:val="2"/>
                <w:szCs w:val="2"/>
              </w:rPr>
            </w:pPr>
          </w:p>
        </w:tc>
        <w:tc>
          <w:tcPr>
            <w:tcW w:w="2504" w:type="dxa"/>
            <w:tcBorders>
              <w:top w:val="nil"/>
              <w:bottom w:val="nil"/>
            </w:tcBorders>
          </w:tcPr>
          <w:p w14:paraId="367EAE7E" w14:textId="77777777" w:rsidR="009B44C1" w:rsidRDefault="009B44C1" w:rsidP="009B44C1">
            <w:pPr>
              <w:pStyle w:val="TableParagraph"/>
              <w:spacing w:line="246" w:lineRule="exact"/>
              <w:ind w:left="105"/>
              <w:rPr>
                <w:sz w:val="24"/>
              </w:rPr>
            </w:pPr>
            <w:r>
              <w:rPr>
                <w:sz w:val="24"/>
              </w:rPr>
              <w:t>лица</w:t>
            </w:r>
          </w:p>
        </w:tc>
      </w:tr>
      <w:tr w:rsidR="009B44C1" w14:paraId="3D1A5146" w14:textId="77777777" w:rsidTr="009B44C1">
        <w:trPr>
          <w:trHeight w:val="265"/>
        </w:trPr>
        <w:tc>
          <w:tcPr>
            <w:tcW w:w="2240" w:type="dxa"/>
            <w:tcBorders>
              <w:top w:val="nil"/>
              <w:bottom w:val="nil"/>
            </w:tcBorders>
          </w:tcPr>
          <w:p w14:paraId="4E4B5AD8" w14:textId="77777777" w:rsidR="009B44C1" w:rsidRDefault="009B44C1" w:rsidP="009B44C1">
            <w:pPr>
              <w:pStyle w:val="TableParagraph"/>
              <w:rPr>
                <w:sz w:val="18"/>
              </w:rPr>
            </w:pPr>
          </w:p>
        </w:tc>
        <w:tc>
          <w:tcPr>
            <w:tcW w:w="3637" w:type="dxa"/>
            <w:tcBorders>
              <w:top w:val="nil"/>
              <w:bottom w:val="nil"/>
            </w:tcBorders>
          </w:tcPr>
          <w:p w14:paraId="3BE8E8F6" w14:textId="77777777" w:rsidR="009B44C1" w:rsidRDefault="009B44C1" w:rsidP="009B44C1">
            <w:pPr>
              <w:pStyle w:val="TableParagraph"/>
              <w:rPr>
                <w:sz w:val="18"/>
              </w:rPr>
            </w:pPr>
          </w:p>
        </w:tc>
        <w:tc>
          <w:tcPr>
            <w:tcW w:w="1673" w:type="dxa"/>
            <w:vMerge/>
            <w:tcBorders>
              <w:top w:val="nil"/>
            </w:tcBorders>
          </w:tcPr>
          <w:p w14:paraId="713DECB2" w14:textId="77777777" w:rsidR="009B44C1" w:rsidRDefault="009B44C1" w:rsidP="009B44C1">
            <w:pPr>
              <w:rPr>
                <w:sz w:val="2"/>
                <w:szCs w:val="2"/>
              </w:rPr>
            </w:pPr>
          </w:p>
        </w:tc>
        <w:tc>
          <w:tcPr>
            <w:tcW w:w="1322" w:type="dxa"/>
            <w:tcBorders>
              <w:top w:val="nil"/>
              <w:bottom w:val="nil"/>
            </w:tcBorders>
          </w:tcPr>
          <w:p w14:paraId="6FAE65DE" w14:textId="77777777" w:rsidR="009B44C1" w:rsidRDefault="009B44C1" w:rsidP="009B44C1">
            <w:pPr>
              <w:pStyle w:val="TableParagraph"/>
              <w:spacing w:line="246" w:lineRule="exact"/>
              <w:ind w:left="106"/>
              <w:rPr>
                <w:sz w:val="24"/>
              </w:rPr>
            </w:pPr>
            <w:r>
              <w:rPr>
                <w:sz w:val="24"/>
              </w:rPr>
              <w:t>и иное</w:t>
            </w:r>
          </w:p>
        </w:tc>
        <w:tc>
          <w:tcPr>
            <w:tcW w:w="2027" w:type="dxa"/>
            <w:vMerge/>
            <w:tcBorders>
              <w:top w:val="nil"/>
            </w:tcBorders>
          </w:tcPr>
          <w:p w14:paraId="1086E392" w14:textId="77777777" w:rsidR="009B44C1" w:rsidRDefault="009B44C1" w:rsidP="009B44C1">
            <w:pPr>
              <w:rPr>
                <w:sz w:val="2"/>
                <w:szCs w:val="2"/>
              </w:rPr>
            </w:pPr>
          </w:p>
        </w:tc>
        <w:tc>
          <w:tcPr>
            <w:tcW w:w="1957" w:type="dxa"/>
            <w:vMerge/>
            <w:tcBorders>
              <w:top w:val="nil"/>
            </w:tcBorders>
          </w:tcPr>
          <w:p w14:paraId="21D51D80" w14:textId="77777777" w:rsidR="009B44C1" w:rsidRDefault="009B44C1" w:rsidP="009B44C1">
            <w:pPr>
              <w:rPr>
                <w:sz w:val="2"/>
                <w:szCs w:val="2"/>
              </w:rPr>
            </w:pPr>
          </w:p>
        </w:tc>
        <w:tc>
          <w:tcPr>
            <w:tcW w:w="2504" w:type="dxa"/>
            <w:tcBorders>
              <w:top w:val="nil"/>
              <w:bottom w:val="nil"/>
            </w:tcBorders>
          </w:tcPr>
          <w:p w14:paraId="07D97997" w14:textId="77777777" w:rsidR="009B44C1" w:rsidRDefault="009B44C1" w:rsidP="009B44C1">
            <w:pPr>
              <w:pStyle w:val="TableParagraph"/>
              <w:rPr>
                <w:sz w:val="18"/>
              </w:rPr>
            </w:pPr>
          </w:p>
        </w:tc>
      </w:tr>
      <w:tr w:rsidR="009B44C1" w14:paraId="6976C173" w14:textId="77777777" w:rsidTr="009B44C1">
        <w:trPr>
          <w:trHeight w:val="266"/>
        </w:trPr>
        <w:tc>
          <w:tcPr>
            <w:tcW w:w="2240" w:type="dxa"/>
            <w:tcBorders>
              <w:top w:val="nil"/>
              <w:bottom w:val="nil"/>
            </w:tcBorders>
          </w:tcPr>
          <w:p w14:paraId="35ACC5D8" w14:textId="77777777" w:rsidR="009B44C1" w:rsidRDefault="009B44C1" w:rsidP="009B44C1">
            <w:pPr>
              <w:pStyle w:val="TableParagraph"/>
              <w:rPr>
                <w:sz w:val="18"/>
              </w:rPr>
            </w:pPr>
          </w:p>
        </w:tc>
        <w:tc>
          <w:tcPr>
            <w:tcW w:w="3637" w:type="dxa"/>
            <w:tcBorders>
              <w:top w:val="nil"/>
              <w:bottom w:val="nil"/>
            </w:tcBorders>
          </w:tcPr>
          <w:p w14:paraId="402EBA06" w14:textId="77777777" w:rsidR="009B44C1" w:rsidRDefault="009B44C1" w:rsidP="009B44C1">
            <w:pPr>
              <w:pStyle w:val="TableParagraph"/>
              <w:rPr>
                <w:sz w:val="18"/>
              </w:rPr>
            </w:pPr>
          </w:p>
        </w:tc>
        <w:tc>
          <w:tcPr>
            <w:tcW w:w="1673" w:type="dxa"/>
            <w:vMerge/>
            <w:tcBorders>
              <w:top w:val="nil"/>
            </w:tcBorders>
          </w:tcPr>
          <w:p w14:paraId="5BA347C1" w14:textId="77777777" w:rsidR="009B44C1" w:rsidRDefault="009B44C1" w:rsidP="009B44C1">
            <w:pPr>
              <w:rPr>
                <w:sz w:val="2"/>
                <w:szCs w:val="2"/>
              </w:rPr>
            </w:pPr>
          </w:p>
        </w:tc>
        <w:tc>
          <w:tcPr>
            <w:tcW w:w="1322" w:type="dxa"/>
            <w:tcBorders>
              <w:top w:val="nil"/>
              <w:bottom w:val="nil"/>
            </w:tcBorders>
          </w:tcPr>
          <w:p w14:paraId="22048D35" w14:textId="77777777" w:rsidR="009B44C1" w:rsidRDefault="009B44C1" w:rsidP="009B44C1">
            <w:pPr>
              <w:pStyle w:val="TableParagraph"/>
              <w:spacing w:line="246" w:lineRule="exact"/>
              <w:ind w:left="106"/>
              <w:rPr>
                <w:sz w:val="24"/>
              </w:rPr>
            </w:pPr>
            <w:r>
              <w:rPr>
                <w:sz w:val="24"/>
              </w:rPr>
              <w:t>уполномо</w:t>
            </w:r>
          </w:p>
        </w:tc>
        <w:tc>
          <w:tcPr>
            <w:tcW w:w="2027" w:type="dxa"/>
            <w:vMerge/>
            <w:tcBorders>
              <w:top w:val="nil"/>
            </w:tcBorders>
          </w:tcPr>
          <w:p w14:paraId="23A9F8C8" w14:textId="77777777" w:rsidR="009B44C1" w:rsidRDefault="009B44C1" w:rsidP="009B44C1">
            <w:pPr>
              <w:rPr>
                <w:sz w:val="2"/>
                <w:szCs w:val="2"/>
              </w:rPr>
            </w:pPr>
          </w:p>
        </w:tc>
        <w:tc>
          <w:tcPr>
            <w:tcW w:w="1957" w:type="dxa"/>
            <w:vMerge/>
            <w:tcBorders>
              <w:top w:val="nil"/>
            </w:tcBorders>
          </w:tcPr>
          <w:p w14:paraId="4AB9D1EB" w14:textId="77777777" w:rsidR="009B44C1" w:rsidRDefault="009B44C1" w:rsidP="009B44C1">
            <w:pPr>
              <w:rPr>
                <w:sz w:val="2"/>
                <w:szCs w:val="2"/>
              </w:rPr>
            </w:pPr>
          </w:p>
        </w:tc>
        <w:tc>
          <w:tcPr>
            <w:tcW w:w="2504" w:type="dxa"/>
            <w:tcBorders>
              <w:top w:val="nil"/>
              <w:bottom w:val="nil"/>
            </w:tcBorders>
          </w:tcPr>
          <w:p w14:paraId="55B7063A" w14:textId="77777777" w:rsidR="009B44C1" w:rsidRDefault="009B44C1" w:rsidP="009B44C1">
            <w:pPr>
              <w:pStyle w:val="TableParagraph"/>
              <w:rPr>
                <w:sz w:val="18"/>
              </w:rPr>
            </w:pPr>
          </w:p>
        </w:tc>
      </w:tr>
      <w:tr w:rsidR="009B44C1" w14:paraId="4A654C30" w14:textId="77777777" w:rsidTr="009B44C1">
        <w:trPr>
          <w:trHeight w:val="266"/>
        </w:trPr>
        <w:tc>
          <w:tcPr>
            <w:tcW w:w="2240" w:type="dxa"/>
            <w:tcBorders>
              <w:top w:val="nil"/>
              <w:bottom w:val="nil"/>
            </w:tcBorders>
          </w:tcPr>
          <w:p w14:paraId="0BE84594" w14:textId="77777777" w:rsidR="009B44C1" w:rsidRDefault="009B44C1" w:rsidP="009B44C1">
            <w:pPr>
              <w:pStyle w:val="TableParagraph"/>
              <w:rPr>
                <w:sz w:val="18"/>
              </w:rPr>
            </w:pPr>
          </w:p>
        </w:tc>
        <w:tc>
          <w:tcPr>
            <w:tcW w:w="3637" w:type="dxa"/>
            <w:tcBorders>
              <w:top w:val="nil"/>
              <w:bottom w:val="nil"/>
            </w:tcBorders>
          </w:tcPr>
          <w:p w14:paraId="68C1E859" w14:textId="77777777" w:rsidR="009B44C1" w:rsidRDefault="009B44C1" w:rsidP="009B44C1">
            <w:pPr>
              <w:pStyle w:val="TableParagraph"/>
              <w:rPr>
                <w:sz w:val="18"/>
              </w:rPr>
            </w:pPr>
          </w:p>
        </w:tc>
        <w:tc>
          <w:tcPr>
            <w:tcW w:w="1673" w:type="dxa"/>
            <w:vMerge/>
            <w:tcBorders>
              <w:top w:val="nil"/>
            </w:tcBorders>
          </w:tcPr>
          <w:p w14:paraId="71FB9743" w14:textId="77777777" w:rsidR="009B44C1" w:rsidRDefault="009B44C1" w:rsidP="009B44C1">
            <w:pPr>
              <w:rPr>
                <w:sz w:val="2"/>
                <w:szCs w:val="2"/>
              </w:rPr>
            </w:pPr>
          </w:p>
        </w:tc>
        <w:tc>
          <w:tcPr>
            <w:tcW w:w="1322" w:type="dxa"/>
            <w:tcBorders>
              <w:top w:val="nil"/>
              <w:bottom w:val="nil"/>
            </w:tcBorders>
          </w:tcPr>
          <w:p w14:paraId="5BE6EBFC" w14:textId="77777777" w:rsidR="009B44C1" w:rsidRDefault="009B44C1" w:rsidP="009B44C1">
            <w:pPr>
              <w:pStyle w:val="TableParagraph"/>
              <w:spacing w:line="246" w:lineRule="exact"/>
              <w:ind w:left="106"/>
              <w:rPr>
                <w:sz w:val="24"/>
              </w:rPr>
            </w:pPr>
            <w:r>
              <w:rPr>
                <w:sz w:val="24"/>
              </w:rPr>
              <w:t>ченное</w:t>
            </w:r>
            <w:r>
              <w:rPr>
                <w:spacing w:val="-2"/>
                <w:sz w:val="24"/>
              </w:rPr>
              <w:t xml:space="preserve"> </w:t>
            </w:r>
            <w:r>
              <w:rPr>
                <w:sz w:val="24"/>
              </w:rPr>
              <w:t>им</w:t>
            </w:r>
          </w:p>
        </w:tc>
        <w:tc>
          <w:tcPr>
            <w:tcW w:w="2027" w:type="dxa"/>
            <w:vMerge/>
            <w:tcBorders>
              <w:top w:val="nil"/>
            </w:tcBorders>
          </w:tcPr>
          <w:p w14:paraId="44F80C1F" w14:textId="77777777" w:rsidR="009B44C1" w:rsidRDefault="009B44C1" w:rsidP="009B44C1">
            <w:pPr>
              <w:rPr>
                <w:sz w:val="2"/>
                <w:szCs w:val="2"/>
              </w:rPr>
            </w:pPr>
          </w:p>
        </w:tc>
        <w:tc>
          <w:tcPr>
            <w:tcW w:w="1957" w:type="dxa"/>
            <w:vMerge/>
            <w:tcBorders>
              <w:top w:val="nil"/>
            </w:tcBorders>
          </w:tcPr>
          <w:p w14:paraId="7AF5D87A" w14:textId="77777777" w:rsidR="009B44C1" w:rsidRDefault="009B44C1" w:rsidP="009B44C1">
            <w:pPr>
              <w:rPr>
                <w:sz w:val="2"/>
                <w:szCs w:val="2"/>
              </w:rPr>
            </w:pPr>
          </w:p>
        </w:tc>
        <w:tc>
          <w:tcPr>
            <w:tcW w:w="2504" w:type="dxa"/>
            <w:tcBorders>
              <w:top w:val="nil"/>
              <w:bottom w:val="nil"/>
            </w:tcBorders>
          </w:tcPr>
          <w:p w14:paraId="447EAAA5" w14:textId="77777777" w:rsidR="009B44C1" w:rsidRDefault="009B44C1" w:rsidP="009B44C1">
            <w:pPr>
              <w:pStyle w:val="TableParagraph"/>
              <w:rPr>
                <w:sz w:val="18"/>
              </w:rPr>
            </w:pPr>
          </w:p>
        </w:tc>
      </w:tr>
      <w:tr w:rsidR="009B44C1" w14:paraId="143B9116" w14:textId="77777777" w:rsidTr="009B44C1">
        <w:trPr>
          <w:trHeight w:val="271"/>
        </w:trPr>
        <w:tc>
          <w:tcPr>
            <w:tcW w:w="2240" w:type="dxa"/>
            <w:tcBorders>
              <w:top w:val="nil"/>
            </w:tcBorders>
          </w:tcPr>
          <w:p w14:paraId="2B28BBE2" w14:textId="77777777" w:rsidR="009B44C1" w:rsidRDefault="009B44C1" w:rsidP="009B44C1">
            <w:pPr>
              <w:pStyle w:val="TableParagraph"/>
              <w:rPr>
                <w:sz w:val="20"/>
              </w:rPr>
            </w:pPr>
          </w:p>
        </w:tc>
        <w:tc>
          <w:tcPr>
            <w:tcW w:w="3637" w:type="dxa"/>
            <w:tcBorders>
              <w:top w:val="nil"/>
            </w:tcBorders>
          </w:tcPr>
          <w:p w14:paraId="54BC9CE6" w14:textId="77777777" w:rsidR="009B44C1" w:rsidRDefault="009B44C1" w:rsidP="009B44C1">
            <w:pPr>
              <w:pStyle w:val="TableParagraph"/>
              <w:rPr>
                <w:sz w:val="20"/>
              </w:rPr>
            </w:pPr>
          </w:p>
        </w:tc>
        <w:tc>
          <w:tcPr>
            <w:tcW w:w="1673" w:type="dxa"/>
            <w:vMerge/>
            <w:tcBorders>
              <w:top w:val="nil"/>
            </w:tcBorders>
          </w:tcPr>
          <w:p w14:paraId="62DC0E8D" w14:textId="77777777" w:rsidR="009B44C1" w:rsidRDefault="009B44C1" w:rsidP="009B44C1">
            <w:pPr>
              <w:rPr>
                <w:sz w:val="2"/>
                <w:szCs w:val="2"/>
              </w:rPr>
            </w:pPr>
          </w:p>
        </w:tc>
        <w:tc>
          <w:tcPr>
            <w:tcW w:w="1322" w:type="dxa"/>
            <w:tcBorders>
              <w:top w:val="nil"/>
            </w:tcBorders>
          </w:tcPr>
          <w:p w14:paraId="2F271FC0" w14:textId="77777777" w:rsidR="009B44C1" w:rsidRDefault="009B44C1" w:rsidP="009B44C1">
            <w:pPr>
              <w:pStyle w:val="TableParagraph"/>
              <w:spacing w:line="252" w:lineRule="exact"/>
              <w:ind w:left="106"/>
              <w:rPr>
                <w:sz w:val="24"/>
              </w:rPr>
            </w:pPr>
            <w:r>
              <w:rPr>
                <w:sz w:val="24"/>
              </w:rPr>
              <w:t>лицо</w:t>
            </w:r>
          </w:p>
        </w:tc>
        <w:tc>
          <w:tcPr>
            <w:tcW w:w="2027" w:type="dxa"/>
            <w:vMerge/>
            <w:tcBorders>
              <w:top w:val="nil"/>
            </w:tcBorders>
          </w:tcPr>
          <w:p w14:paraId="0AF9CB24" w14:textId="77777777" w:rsidR="009B44C1" w:rsidRDefault="009B44C1" w:rsidP="009B44C1">
            <w:pPr>
              <w:rPr>
                <w:sz w:val="2"/>
                <w:szCs w:val="2"/>
              </w:rPr>
            </w:pPr>
          </w:p>
        </w:tc>
        <w:tc>
          <w:tcPr>
            <w:tcW w:w="1957" w:type="dxa"/>
            <w:vMerge/>
            <w:tcBorders>
              <w:top w:val="nil"/>
            </w:tcBorders>
          </w:tcPr>
          <w:p w14:paraId="2BF2D502" w14:textId="77777777" w:rsidR="009B44C1" w:rsidRDefault="009B44C1" w:rsidP="009B44C1">
            <w:pPr>
              <w:rPr>
                <w:sz w:val="2"/>
                <w:szCs w:val="2"/>
              </w:rPr>
            </w:pPr>
          </w:p>
        </w:tc>
        <w:tc>
          <w:tcPr>
            <w:tcW w:w="2504" w:type="dxa"/>
            <w:tcBorders>
              <w:top w:val="nil"/>
            </w:tcBorders>
          </w:tcPr>
          <w:p w14:paraId="1DE278A8" w14:textId="77777777" w:rsidR="009B44C1" w:rsidRDefault="009B44C1" w:rsidP="009B44C1">
            <w:pPr>
              <w:pStyle w:val="TableParagraph"/>
              <w:rPr>
                <w:sz w:val="20"/>
              </w:rPr>
            </w:pPr>
          </w:p>
        </w:tc>
      </w:tr>
      <w:tr w:rsidR="009B44C1" w14:paraId="5DB3D115" w14:textId="77777777" w:rsidTr="009B44C1">
        <w:trPr>
          <w:trHeight w:val="419"/>
        </w:trPr>
        <w:tc>
          <w:tcPr>
            <w:tcW w:w="15360" w:type="dxa"/>
            <w:gridSpan w:val="7"/>
          </w:tcPr>
          <w:p w14:paraId="4C39BA7B" w14:textId="77777777" w:rsidR="009B44C1" w:rsidRDefault="009B44C1" w:rsidP="009B44C1">
            <w:pPr>
              <w:pStyle w:val="TableParagraph"/>
              <w:spacing w:line="270" w:lineRule="exact"/>
              <w:ind w:left="6713"/>
              <w:rPr>
                <w:sz w:val="24"/>
              </w:rPr>
            </w:pPr>
            <w:r>
              <w:rPr>
                <w:sz w:val="24"/>
              </w:rPr>
              <w:t>5.</w:t>
            </w:r>
            <w:r>
              <w:rPr>
                <w:spacing w:val="59"/>
                <w:sz w:val="24"/>
              </w:rPr>
              <w:t xml:space="preserve"> </w:t>
            </w:r>
            <w:r>
              <w:rPr>
                <w:sz w:val="24"/>
              </w:rPr>
              <w:t>Выдача</w:t>
            </w:r>
            <w:r>
              <w:rPr>
                <w:spacing w:val="-2"/>
                <w:sz w:val="24"/>
              </w:rPr>
              <w:t xml:space="preserve"> </w:t>
            </w:r>
            <w:r>
              <w:rPr>
                <w:sz w:val="24"/>
              </w:rPr>
              <w:t>результата</w:t>
            </w:r>
          </w:p>
        </w:tc>
      </w:tr>
      <w:tr w:rsidR="009B44C1" w14:paraId="54B17860" w14:textId="77777777" w:rsidTr="009B44C1">
        <w:trPr>
          <w:trHeight w:val="275"/>
        </w:trPr>
        <w:tc>
          <w:tcPr>
            <w:tcW w:w="2240" w:type="dxa"/>
            <w:tcBorders>
              <w:bottom w:val="nil"/>
            </w:tcBorders>
          </w:tcPr>
          <w:p w14:paraId="5668E8A5" w14:textId="77777777" w:rsidR="009B44C1" w:rsidRDefault="009B44C1" w:rsidP="009B44C1">
            <w:pPr>
              <w:pStyle w:val="TableParagraph"/>
              <w:spacing w:line="255" w:lineRule="exact"/>
              <w:ind w:left="141"/>
              <w:rPr>
                <w:sz w:val="24"/>
              </w:rPr>
            </w:pPr>
            <w:r>
              <w:rPr>
                <w:sz w:val="24"/>
              </w:rPr>
              <w:t>формирование</w:t>
            </w:r>
            <w:r>
              <w:rPr>
                <w:spacing w:val="-2"/>
                <w:sz w:val="24"/>
              </w:rPr>
              <w:t xml:space="preserve"> </w:t>
            </w:r>
            <w:r>
              <w:rPr>
                <w:sz w:val="24"/>
              </w:rPr>
              <w:t>и</w:t>
            </w:r>
          </w:p>
        </w:tc>
        <w:tc>
          <w:tcPr>
            <w:tcW w:w="3637" w:type="dxa"/>
            <w:tcBorders>
              <w:bottom w:val="nil"/>
            </w:tcBorders>
          </w:tcPr>
          <w:p w14:paraId="11B1EFDD" w14:textId="77777777" w:rsidR="009B44C1" w:rsidRDefault="009B44C1" w:rsidP="009B44C1">
            <w:pPr>
              <w:pStyle w:val="TableParagraph"/>
              <w:spacing w:line="255" w:lineRule="exact"/>
              <w:ind w:left="138"/>
              <w:rPr>
                <w:sz w:val="24"/>
              </w:rPr>
            </w:pPr>
            <w:r>
              <w:rPr>
                <w:sz w:val="24"/>
              </w:rPr>
              <w:t>Регистрация</w:t>
            </w:r>
            <w:r>
              <w:rPr>
                <w:spacing w:val="-4"/>
                <w:sz w:val="24"/>
              </w:rPr>
              <w:t xml:space="preserve"> </w:t>
            </w:r>
            <w:r>
              <w:rPr>
                <w:sz w:val="24"/>
              </w:rPr>
              <w:t>результата</w:t>
            </w:r>
          </w:p>
        </w:tc>
        <w:tc>
          <w:tcPr>
            <w:tcW w:w="1673" w:type="dxa"/>
            <w:tcBorders>
              <w:bottom w:val="nil"/>
            </w:tcBorders>
          </w:tcPr>
          <w:p w14:paraId="724BB6AA" w14:textId="77777777" w:rsidR="009B44C1" w:rsidRDefault="009B44C1" w:rsidP="009B44C1">
            <w:pPr>
              <w:pStyle w:val="TableParagraph"/>
              <w:spacing w:line="255" w:lineRule="exact"/>
              <w:ind w:left="135"/>
              <w:rPr>
                <w:sz w:val="24"/>
              </w:rPr>
            </w:pPr>
            <w:r>
              <w:rPr>
                <w:sz w:val="24"/>
              </w:rPr>
              <w:t>после</w:t>
            </w:r>
          </w:p>
        </w:tc>
        <w:tc>
          <w:tcPr>
            <w:tcW w:w="1322" w:type="dxa"/>
            <w:tcBorders>
              <w:bottom w:val="nil"/>
            </w:tcBorders>
          </w:tcPr>
          <w:p w14:paraId="5DAB9F9A" w14:textId="77777777" w:rsidR="009B44C1" w:rsidRDefault="009B44C1" w:rsidP="009B44C1">
            <w:pPr>
              <w:pStyle w:val="TableParagraph"/>
              <w:spacing w:line="255" w:lineRule="exact"/>
              <w:ind w:left="135"/>
              <w:rPr>
                <w:sz w:val="24"/>
              </w:rPr>
            </w:pPr>
            <w:r>
              <w:rPr>
                <w:sz w:val="24"/>
              </w:rPr>
              <w:t>должност</w:t>
            </w:r>
          </w:p>
        </w:tc>
        <w:tc>
          <w:tcPr>
            <w:tcW w:w="2027" w:type="dxa"/>
            <w:tcBorders>
              <w:bottom w:val="nil"/>
            </w:tcBorders>
          </w:tcPr>
          <w:p w14:paraId="1C16BCED" w14:textId="77777777" w:rsidR="009B44C1" w:rsidRDefault="009B44C1" w:rsidP="009B44C1">
            <w:pPr>
              <w:pStyle w:val="TableParagraph"/>
              <w:spacing w:line="255" w:lineRule="exact"/>
              <w:ind w:left="126"/>
              <w:rPr>
                <w:sz w:val="24"/>
              </w:rPr>
            </w:pPr>
            <w:r>
              <w:rPr>
                <w:sz w:val="24"/>
              </w:rPr>
              <w:t>Уполномоченны</w:t>
            </w:r>
          </w:p>
        </w:tc>
        <w:tc>
          <w:tcPr>
            <w:tcW w:w="1957" w:type="dxa"/>
            <w:tcBorders>
              <w:bottom w:val="nil"/>
            </w:tcBorders>
          </w:tcPr>
          <w:p w14:paraId="2F5A8BBE" w14:textId="77777777" w:rsidR="009B44C1" w:rsidRDefault="009B44C1" w:rsidP="009B44C1">
            <w:pPr>
              <w:pStyle w:val="TableParagraph"/>
              <w:spacing w:line="255" w:lineRule="exact"/>
              <w:ind w:left="106"/>
              <w:rPr>
                <w:sz w:val="24"/>
              </w:rPr>
            </w:pPr>
            <w:r>
              <w:rPr>
                <w:sz w:val="24"/>
              </w:rPr>
              <w:t>–</w:t>
            </w:r>
          </w:p>
        </w:tc>
        <w:tc>
          <w:tcPr>
            <w:tcW w:w="2504" w:type="dxa"/>
            <w:tcBorders>
              <w:bottom w:val="nil"/>
            </w:tcBorders>
          </w:tcPr>
          <w:p w14:paraId="3FAFC1FA" w14:textId="77777777" w:rsidR="009B44C1" w:rsidRDefault="009B44C1" w:rsidP="009B44C1">
            <w:pPr>
              <w:pStyle w:val="TableParagraph"/>
              <w:spacing w:line="255" w:lineRule="exact"/>
              <w:ind w:left="153"/>
              <w:rPr>
                <w:sz w:val="24"/>
              </w:rPr>
            </w:pPr>
            <w:r>
              <w:rPr>
                <w:sz w:val="24"/>
              </w:rPr>
              <w:t>Внесение</w:t>
            </w:r>
            <w:r>
              <w:rPr>
                <w:spacing w:val="-4"/>
                <w:sz w:val="24"/>
              </w:rPr>
              <w:t xml:space="preserve"> </w:t>
            </w:r>
            <w:r>
              <w:rPr>
                <w:sz w:val="24"/>
              </w:rPr>
              <w:t>сведений</w:t>
            </w:r>
            <w:r>
              <w:rPr>
                <w:spacing w:val="-2"/>
                <w:sz w:val="24"/>
              </w:rPr>
              <w:t xml:space="preserve"> </w:t>
            </w:r>
            <w:r>
              <w:rPr>
                <w:sz w:val="24"/>
              </w:rPr>
              <w:t>о</w:t>
            </w:r>
          </w:p>
        </w:tc>
      </w:tr>
      <w:tr w:rsidR="009B44C1" w14:paraId="18CCB0E0" w14:textId="77777777" w:rsidTr="009B44C1">
        <w:trPr>
          <w:trHeight w:val="276"/>
        </w:trPr>
        <w:tc>
          <w:tcPr>
            <w:tcW w:w="2240" w:type="dxa"/>
            <w:tcBorders>
              <w:top w:val="nil"/>
              <w:bottom w:val="nil"/>
            </w:tcBorders>
          </w:tcPr>
          <w:p w14:paraId="3763CB93" w14:textId="77777777" w:rsidR="009B44C1" w:rsidRDefault="009B44C1" w:rsidP="009B44C1">
            <w:pPr>
              <w:pStyle w:val="TableParagraph"/>
              <w:spacing w:line="256" w:lineRule="exact"/>
              <w:ind w:left="141"/>
              <w:rPr>
                <w:sz w:val="24"/>
              </w:rPr>
            </w:pPr>
            <w:r>
              <w:rPr>
                <w:sz w:val="24"/>
              </w:rPr>
              <w:t>регистрация</w:t>
            </w:r>
          </w:p>
        </w:tc>
        <w:tc>
          <w:tcPr>
            <w:tcW w:w="3637" w:type="dxa"/>
            <w:tcBorders>
              <w:top w:val="nil"/>
              <w:bottom w:val="nil"/>
            </w:tcBorders>
          </w:tcPr>
          <w:p w14:paraId="0A8591EF" w14:textId="77777777" w:rsidR="009B44C1" w:rsidRDefault="009B44C1" w:rsidP="009B44C1">
            <w:pPr>
              <w:pStyle w:val="TableParagraph"/>
              <w:spacing w:line="256" w:lineRule="exact"/>
              <w:ind w:left="138"/>
              <w:rPr>
                <w:sz w:val="24"/>
              </w:rPr>
            </w:pPr>
            <w:r>
              <w:rPr>
                <w:sz w:val="24"/>
              </w:rPr>
              <w:t>предоставления</w:t>
            </w:r>
          </w:p>
        </w:tc>
        <w:tc>
          <w:tcPr>
            <w:tcW w:w="1673" w:type="dxa"/>
            <w:tcBorders>
              <w:top w:val="nil"/>
              <w:bottom w:val="nil"/>
            </w:tcBorders>
          </w:tcPr>
          <w:p w14:paraId="413C34E6" w14:textId="77777777" w:rsidR="009B44C1" w:rsidRDefault="009B44C1" w:rsidP="009B44C1">
            <w:pPr>
              <w:pStyle w:val="TableParagraph"/>
              <w:spacing w:line="256" w:lineRule="exact"/>
              <w:ind w:left="135"/>
              <w:rPr>
                <w:sz w:val="24"/>
              </w:rPr>
            </w:pPr>
            <w:r>
              <w:rPr>
                <w:sz w:val="24"/>
              </w:rPr>
              <w:t>окончания</w:t>
            </w:r>
          </w:p>
        </w:tc>
        <w:tc>
          <w:tcPr>
            <w:tcW w:w="1322" w:type="dxa"/>
            <w:tcBorders>
              <w:top w:val="nil"/>
              <w:bottom w:val="nil"/>
            </w:tcBorders>
          </w:tcPr>
          <w:p w14:paraId="3DC62270" w14:textId="77777777" w:rsidR="009B44C1" w:rsidRDefault="009B44C1" w:rsidP="009B44C1">
            <w:pPr>
              <w:pStyle w:val="TableParagraph"/>
              <w:spacing w:line="256" w:lineRule="exact"/>
              <w:ind w:left="135"/>
              <w:rPr>
                <w:sz w:val="24"/>
              </w:rPr>
            </w:pPr>
            <w:r>
              <w:rPr>
                <w:sz w:val="24"/>
              </w:rPr>
              <w:t>ное</w:t>
            </w:r>
            <w:r>
              <w:rPr>
                <w:spacing w:val="-1"/>
                <w:sz w:val="24"/>
              </w:rPr>
              <w:t xml:space="preserve"> </w:t>
            </w:r>
            <w:r>
              <w:rPr>
                <w:sz w:val="24"/>
              </w:rPr>
              <w:t>лицо</w:t>
            </w:r>
          </w:p>
        </w:tc>
        <w:tc>
          <w:tcPr>
            <w:tcW w:w="2027" w:type="dxa"/>
            <w:tcBorders>
              <w:top w:val="nil"/>
              <w:bottom w:val="nil"/>
            </w:tcBorders>
          </w:tcPr>
          <w:p w14:paraId="7523F614" w14:textId="77777777" w:rsidR="009B44C1" w:rsidRDefault="009B44C1" w:rsidP="009B44C1">
            <w:pPr>
              <w:pStyle w:val="TableParagraph"/>
              <w:spacing w:line="256" w:lineRule="exact"/>
              <w:ind w:left="126"/>
              <w:rPr>
                <w:sz w:val="24"/>
              </w:rPr>
            </w:pPr>
            <w:r>
              <w:rPr>
                <w:sz w:val="24"/>
              </w:rPr>
              <w:t>й</w:t>
            </w:r>
            <w:r>
              <w:rPr>
                <w:spacing w:val="-1"/>
                <w:sz w:val="24"/>
              </w:rPr>
              <w:t xml:space="preserve"> </w:t>
            </w:r>
            <w:r>
              <w:rPr>
                <w:sz w:val="24"/>
              </w:rPr>
              <w:t>орган)</w:t>
            </w:r>
            <w:r>
              <w:rPr>
                <w:spacing w:val="-1"/>
                <w:sz w:val="24"/>
              </w:rPr>
              <w:t xml:space="preserve"> </w:t>
            </w:r>
            <w:r>
              <w:rPr>
                <w:sz w:val="24"/>
              </w:rPr>
              <w:t>/</w:t>
            </w:r>
            <w:r>
              <w:rPr>
                <w:spacing w:val="-1"/>
                <w:sz w:val="24"/>
              </w:rPr>
              <w:t xml:space="preserve"> </w:t>
            </w:r>
            <w:r>
              <w:rPr>
                <w:sz w:val="24"/>
              </w:rPr>
              <w:t>ГИС</w:t>
            </w:r>
          </w:p>
        </w:tc>
        <w:tc>
          <w:tcPr>
            <w:tcW w:w="1957" w:type="dxa"/>
            <w:tcBorders>
              <w:top w:val="nil"/>
              <w:bottom w:val="nil"/>
            </w:tcBorders>
          </w:tcPr>
          <w:p w14:paraId="7FA463D5" w14:textId="77777777" w:rsidR="009B44C1" w:rsidRDefault="009B44C1" w:rsidP="009B44C1">
            <w:pPr>
              <w:pStyle w:val="TableParagraph"/>
              <w:rPr>
                <w:sz w:val="20"/>
              </w:rPr>
            </w:pPr>
          </w:p>
        </w:tc>
        <w:tc>
          <w:tcPr>
            <w:tcW w:w="2504" w:type="dxa"/>
            <w:tcBorders>
              <w:top w:val="nil"/>
              <w:bottom w:val="nil"/>
            </w:tcBorders>
          </w:tcPr>
          <w:p w14:paraId="6096EB45" w14:textId="77777777" w:rsidR="009B44C1" w:rsidRDefault="009B44C1" w:rsidP="009B44C1">
            <w:pPr>
              <w:pStyle w:val="TableParagraph"/>
              <w:spacing w:line="256" w:lineRule="exact"/>
              <w:ind w:left="153"/>
              <w:rPr>
                <w:sz w:val="24"/>
              </w:rPr>
            </w:pPr>
            <w:r>
              <w:rPr>
                <w:sz w:val="24"/>
              </w:rPr>
              <w:t>конечном</w:t>
            </w:r>
            <w:r>
              <w:rPr>
                <w:spacing w:val="-5"/>
                <w:sz w:val="24"/>
              </w:rPr>
              <w:t xml:space="preserve"> </w:t>
            </w:r>
            <w:r>
              <w:rPr>
                <w:sz w:val="24"/>
              </w:rPr>
              <w:t>результате</w:t>
            </w:r>
          </w:p>
        </w:tc>
      </w:tr>
      <w:tr w:rsidR="009B44C1" w14:paraId="67D63F5B" w14:textId="77777777" w:rsidTr="009B44C1">
        <w:trPr>
          <w:trHeight w:val="276"/>
        </w:trPr>
        <w:tc>
          <w:tcPr>
            <w:tcW w:w="2240" w:type="dxa"/>
            <w:tcBorders>
              <w:top w:val="nil"/>
              <w:bottom w:val="nil"/>
            </w:tcBorders>
          </w:tcPr>
          <w:p w14:paraId="7FAA500C" w14:textId="77777777" w:rsidR="009B44C1" w:rsidRDefault="009B44C1" w:rsidP="009B44C1">
            <w:pPr>
              <w:pStyle w:val="TableParagraph"/>
              <w:spacing w:line="256" w:lineRule="exact"/>
              <w:ind w:left="141"/>
              <w:rPr>
                <w:sz w:val="24"/>
              </w:rPr>
            </w:pPr>
            <w:r>
              <w:rPr>
                <w:sz w:val="24"/>
              </w:rPr>
              <w:t>результата</w:t>
            </w:r>
          </w:p>
        </w:tc>
        <w:tc>
          <w:tcPr>
            <w:tcW w:w="3637" w:type="dxa"/>
            <w:tcBorders>
              <w:top w:val="nil"/>
              <w:bottom w:val="nil"/>
            </w:tcBorders>
          </w:tcPr>
          <w:p w14:paraId="43CDD1EC" w14:textId="77777777" w:rsidR="009B44C1" w:rsidRPr="000835B3" w:rsidRDefault="009B44C1" w:rsidP="009B44C1">
            <w:pPr>
              <w:pStyle w:val="TableParagraph"/>
              <w:spacing w:line="256" w:lineRule="exact"/>
              <w:rPr>
                <w:sz w:val="24"/>
                <w:lang w:val="ru-RU"/>
              </w:rPr>
            </w:pPr>
          </w:p>
        </w:tc>
        <w:tc>
          <w:tcPr>
            <w:tcW w:w="1673" w:type="dxa"/>
            <w:tcBorders>
              <w:top w:val="nil"/>
              <w:bottom w:val="nil"/>
            </w:tcBorders>
          </w:tcPr>
          <w:p w14:paraId="49FB246C" w14:textId="77777777" w:rsidR="009B44C1" w:rsidRDefault="009B44C1" w:rsidP="009B44C1">
            <w:pPr>
              <w:pStyle w:val="TableParagraph"/>
              <w:spacing w:line="256" w:lineRule="exact"/>
              <w:ind w:left="135"/>
              <w:rPr>
                <w:sz w:val="24"/>
              </w:rPr>
            </w:pPr>
            <w:r>
              <w:rPr>
                <w:sz w:val="24"/>
              </w:rPr>
              <w:t>процедуры</w:t>
            </w:r>
          </w:p>
        </w:tc>
        <w:tc>
          <w:tcPr>
            <w:tcW w:w="1322" w:type="dxa"/>
            <w:tcBorders>
              <w:top w:val="nil"/>
              <w:bottom w:val="nil"/>
            </w:tcBorders>
          </w:tcPr>
          <w:p w14:paraId="42B12D55" w14:textId="77777777" w:rsidR="009B44C1" w:rsidRDefault="009B44C1" w:rsidP="009B44C1">
            <w:pPr>
              <w:pStyle w:val="TableParagraph"/>
              <w:spacing w:line="256" w:lineRule="exact"/>
              <w:ind w:left="135"/>
              <w:rPr>
                <w:sz w:val="24"/>
              </w:rPr>
            </w:pPr>
            <w:r>
              <w:rPr>
                <w:sz w:val="24"/>
              </w:rPr>
              <w:t>Уполномо</w:t>
            </w:r>
          </w:p>
        </w:tc>
        <w:tc>
          <w:tcPr>
            <w:tcW w:w="2027" w:type="dxa"/>
            <w:tcBorders>
              <w:top w:val="nil"/>
              <w:bottom w:val="nil"/>
            </w:tcBorders>
          </w:tcPr>
          <w:p w14:paraId="2224F783" w14:textId="77777777" w:rsidR="009B44C1" w:rsidRDefault="009B44C1" w:rsidP="009B44C1">
            <w:pPr>
              <w:pStyle w:val="TableParagraph"/>
              <w:rPr>
                <w:sz w:val="20"/>
              </w:rPr>
            </w:pPr>
          </w:p>
        </w:tc>
        <w:tc>
          <w:tcPr>
            <w:tcW w:w="1957" w:type="dxa"/>
            <w:tcBorders>
              <w:top w:val="nil"/>
              <w:bottom w:val="nil"/>
            </w:tcBorders>
          </w:tcPr>
          <w:p w14:paraId="7F382A10" w14:textId="77777777" w:rsidR="009B44C1" w:rsidRDefault="009B44C1" w:rsidP="009B44C1">
            <w:pPr>
              <w:pStyle w:val="TableParagraph"/>
              <w:rPr>
                <w:sz w:val="20"/>
              </w:rPr>
            </w:pPr>
          </w:p>
        </w:tc>
        <w:tc>
          <w:tcPr>
            <w:tcW w:w="2504" w:type="dxa"/>
            <w:tcBorders>
              <w:top w:val="nil"/>
              <w:bottom w:val="nil"/>
            </w:tcBorders>
          </w:tcPr>
          <w:p w14:paraId="28B2A0F9" w14:textId="77777777" w:rsidR="009B44C1" w:rsidRDefault="009B44C1" w:rsidP="009B44C1">
            <w:pPr>
              <w:pStyle w:val="TableParagraph"/>
              <w:spacing w:line="256" w:lineRule="exact"/>
              <w:ind w:left="153"/>
              <w:rPr>
                <w:sz w:val="24"/>
              </w:rPr>
            </w:pPr>
            <w:r>
              <w:rPr>
                <w:sz w:val="24"/>
              </w:rPr>
              <w:t>предоставления</w:t>
            </w:r>
          </w:p>
        </w:tc>
      </w:tr>
      <w:tr w:rsidR="009B44C1" w14:paraId="2DF08FBD" w14:textId="77777777" w:rsidTr="009B44C1">
        <w:trPr>
          <w:trHeight w:val="275"/>
        </w:trPr>
        <w:tc>
          <w:tcPr>
            <w:tcW w:w="2240" w:type="dxa"/>
            <w:tcBorders>
              <w:top w:val="nil"/>
              <w:bottom w:val="nil"/>
            </w:tcBorders>
          </w:tcPr>
          <w:p w14:paraId="21496A2A" w14:textId="77777777" w:rsidR="009B44C1" w:rsidRPr="000835B3" w:rsidRDefault="009B44C1" w:rsidP="009B44C1">
            <w:pPr>
              <w:pStyle w:val="TableParagraph"/>
              <w:spacing w:line="256" w:lineRule="exact"/>
              <w:rPr>
                <w:sz w:val="24"/>
                <w:lang w:val="ru-RU"/>
              </w:rPr>
            </w:pPr>
          </w:p>
        </w:tc>
        <w:tc>
          <w:tcPr>
            <w:tcW w:w="3637" w:type="dxa"/>
            <w:tcBorders>
              <w:top w:val="nil"/>
              <w:bottom w:val="nil"/>
            </w:tcBorders>
          </w:tcPr>
          <w:p w14:paraId="187A9A83" w14:textId="77777777" w:rsidR="009B44C1" w:rsidRDefault="009B44C1" w:rsidP="009B44C1">
            <w:pPr>
              <w:pStyle w:val="TableParagraph"/>
              <w:spacing w:line="256" w:lineRule="exact"/>
              <w:ind w:left="138"/>
              <w:rPr>
                <w:sz w:val="24"/>
              </w:rPr>
            </w:pPr>
            <w:r>
              <w:rPr>
                <w:sz w:val="24"/>
                <w:lang w:val="ru-RU"/>
              </w:rPr>
              <w:t>м</w:t>
            </w:r>
            <w:r>
              <w:rPr>
                <w:sz w:val="24"/>
              </w:rPr>
              <w:t>униципальной</w:t>
            </w:r>
            <w:r>
              <w:rPr>
                <w:sz w:val="24"/>
                <w:lang w:val="ru-RU"/>
              </w:rPr>
              <w:t xml:space="preserve"> </w:t>
            </w:r>
            <w:r>
              <w:rPr>
                <w:spacing w:val="-6"/>
                <w:sz w:val="24"/>
              </w:rPr>
              <w:t xml:space="preserve"> </w:t>
            </w:r>
            <w:r>
              <w:rPr>
                <w:sz w:val="24"/>
              </w:rPr>
              <w:t>услуги</w:t>
            </w:r>
          </w:p>
        </w:tc>
        <w:tc>
          <w:tcPr>
            <w:tcW w:w="1673" w:type="dxa"/>
            <w:tcBorders>
              <w:top w:val="nil"/>
              <w:bottom w:val="nil"/>
            </w:tcBorders>
          </w:tcPr>
          <w:p w14:paraId="3286517B" w14:textId="77777777" w:rsidR="009B44C1" w:rsidRDefault="009B44C1" w:rsidP="009B44C1">
            <w:pPr>
              <w:pStyle w:val="TableParagraph"/>
              <w:spacing w:line="256" w:lineRule="exact"/>
              <w:ind w:left="135"/>
              <w:rPr>
                <w:sz w:val="24"/>
              </w:rPr>
            </w:pPr>
            <w:r>
              <w:rPr>
                <w:sz w:val="24"/>
              </w:rPr>
              <w:t>принятия</w:t>
            </w:r>
          </w:p>
        </w:tc>
        <w:tc>
          <w:tcPr>
            <w:tcW w:w="1322" w:type="dxa"/>
            <w:tcBorders>
              <w:top w:val="nil"/>
              <w:bottom w:val="nil"/>
            </w:tcBorders>
          </w:tcPr>
          <w:p w14:paraId="65F0B6DF" w14:textId="77777777" w:rsidR="009B44C1" w:rsidRDefault="009B44C1" w:rsidP="009B44C1">
            <w:pPr>
              <w:pStyle w:val="TableParagraph"/>
              <w:spacing w:line="256" w:lineRule="exact"/>
              <w:ind w:left="135"/>
              <w:rPr>
                <w:sz w:val="24"/>
              </w:rPr>
            </w:pPr>
            <w:r>
              <w:rPr>
                <w:sz w:val="24"/>
              </w:rPr>
              <w:t>ченного</w:t>
            </w:r>
          </w:p>
        </w:tc>
        <w:tc>
          <w:tcPr>
            <w:tcW w:w="2027" w:type="dxa"/>
            <w:tcBorders>
              <w:top w:val="nil"/>
              <w:bottom w:val="nil"/>
            </w:tcBorders>
          </w:tcPr>
          <w:p w14:paraId="5EA46506" w14:textId="77777777" w:rsidR="009B44C1" w:rsidRDefault="009B44C1" w:rsidP="009B44C1">
            <w:pPr>
              <w:pStyle w:val="TableParagraph"/>
              <w:rPr>
                <w:sz w:val="20"/>
              </w:rPr>
            </w:pPr>
          </w:p>
        </w:tc>
        <w:tc>
          <w:tcPr>
            <w:tcW w:w="1957" w:type="dxa"/>
            <w:tcBorders>
              <w:top w:val="nil"/>
              <w:bottom w:val="nil"/>
            </w:tcBorders>
          </w:tcPr>
          <w:p w14:paraId="63C4731D" w14:textId="77777777" w:rsidR="009B44C1" w:rsidRDefault="009B44C1" w:rsidP="009B44C1">
            <w:pPr>
              <w:pStyle w:val="TableParagraph"/>
              <w:rPr>
                <w:sz w:val="20"/>
              </w:rPr>
            </w:pPr>
          </w:p>
        </w:tc>
        <w:tc>
          <w:tcPr>
            <w:tcW w:w="2504" w:type="dxa"/>
            <w:tcBorders>
              <w:top w:val="nil"/>
              <w:bottom w:val="nil"/>
            </w:tcBorders>
          </w:tcPr>
          <w:p w14:paraId="02811ADF" w14:textId="77777777" w:rsidR="009B44C1" w:rsidRPr="000835B3" w:rsidRDefault="009B44C1" w:rsidP="009B44C1">
            <w:pPr>
              <w:pStyle w:val="TableParagraph"/>
              <w:spacing w:line="256" w:lineRule="exact"/>
              <w:rPr>
                <w:sz w:val="24"/>
                <w:lang w:val="ru-RU"/>
              </w:rPr>
            </w:pPr>
          </w:p>
        </w:tc>
      </w:tr>
      <w:tr w:rsidR="009B44C1" w14:paraId="010F5D00" w14:textId="77777777" w:rsidTr="009B44C1">
        <w:trPr>
          <w:trHeight w:val="276"/>
        </w:trPr>
        <w:tc>
          <w:tcPr>
            <w:tcW w:w="2240" w:type="dxa"/>
            <w:tcBorders>
              <w:top w:val="nil"/>
              <w:bottom w:val="nil"/>
            </w:tcBorders>
          </w:tcPr>
          <w:p w14:paraId="00C71E62" w14:textId="77777777" w:rsidR="009B44C1" w:rsidRPr="000835B3" w:rsidRDefault="009B44C1" w:rsidP="009B44C1">
            <w:pPr>
              <w:pStyle w:val="TableParagraph"/>
              <w:spacing w:line="256" w:lineRule="exact"/>
              <w:ind w:left="141"/>
              <w:rPr>
                <w:sz w:val="24"/>
                <w:lang w:val="ru-RU"/>
              </w:rPr>
            </w:pPr>
            <w:r>
              <w:rPr>
                <w:sz w:val="24"/>
              </w:rPr>
              <w:t>муниципальной</w:t>
            </w:r>
          </w:p>
        </w:tc>
        <w:tc>
          <w:tcPr>
            <w:tcW w:w="3637" w:type="dxa"/>
            <w:tcBorders>
              <w:top w:val="nil"/>
              <w:bottom w:val="nil"/>
            </w:tcBorders>
          </w:tcPr>
          <w:p w14:paraId="71E53C1D" w14:textId="77777777" w:rsidR="009B44C1" w:rsidRDefault="009B44C1" w:rsidP="009B44C1">
            <w:pPr>
              <w:pStyle w:val="TableParagraph"/>
              <w:rPr>
                <w:sz w:val="20"/>
              </w:rPr>
            </w:pPr>
          </w:p>
        </w:tc>
        <w:tc>
          <w:tcPr>
            <w:tcW w:w="1673" w:type="dxa"/>
            <w:tcBorders>
              <w:top w:val="nil"/>
              <w:bottom w:val="nil"/>
            </w:tcBorders>
          </w:tcPr>
          <w:p w14:paraId="02400C51" w14:textId="77777777" w:rsidR="009B44C1" w:rsidRDefault="009B44C1" w:rsidP="009B44C1">
            <w:pPr>
              <w:pStyle w:val="TableParagraph"/>
              <w:spacing w:line="256" w:lineRule="exact"/>
              <w:ind w:left="135"/>
              <w:rPr>
                <w:sz w:val="24"/>
              </w:rPr>
            </w:pPr>
            <w:r>
              <w:rPr>
                <w:sz w:val="24"/>
              </w:rPr>
              <w:t>решения</w:t>
            </w:r>
            <w:r>
              <w:rPr>
                <w:spacing w:val="-1"/>
                <w:sz w:val="24"/>
              </w:rPr>
              <w:t xml:space="preserve"> </w:t>
            </w:r>
            <w:r>
              <w:rPr>
                <w:sz w:val="24"/>
              </w:rPr>
              <w:t>(в</w:t>
            </w:r>
          </w:p>
        </w:tc>
        <w:tc>
          <w:tcPr>
            <w:tcW w:w="1322" w:type="dxa"/>
            <w:tcBorders>
              <w:top w:val="nil"/>
              <w:bottom w:val="nil"/>
            </w:tcBorders>
          </w:tcPr>
          <w:p w14:paraId="6E252E1B" w14:textId="77777777" w:rsidR="009B44C1" w:rsidRDefault="009B44C1" w:rsidP="009B44C1">
            <w:pPr>
              <w:pStyle w:val="TableParagraph"/>
              <w:spacing w:line="256" w:lineRule="exact"/>
              <w:ind w:left="135"/>
              <w:rPr>
                <w:sz w:val="24"/>
              </w:rPr>
            </w:pPr>
            <w:r>
              <w:rPr>
                <w:sz w:val="24"/>
              </w:rPr>
              <w:t>органа,</w:t>
            </w:r>
          </w:p>
        </w:tc>
        <w:tc>
          <w:tcPr>
            <w:tcW w:w="2027" w:type="dxa"/>
            <w:tcBorders>
              <w:top w:val="nil"/>
              <w:bottom w:val="nil"/>
            </w:tcBorders>
          </w:tcPr>
          <w:p w14:paraId="2366A1DF" w14:textId="77777777" w:rsidR="009B44C1" w:rsidRDefault="009B44C1" w:rsidP="009B44C1">
            <w:pPr>
              <w:pStyle w:val="TableParagraph"/>
              <w:rPr>
                <w:sz w:val="20"/>
              </w:rPr>
            </w:pPr>
          </w:p>
        </w:tc>
        <w:tc>
          <w:tcPr>
            <w:tcW w:w="1957" w:type="dxa"/>
            <w:tcBorders>
              <w:top w:val="nil"/>
              <w:bottom w:val="nil"/>
            </w:tcBorders>
          </w:tcPr>
          <w:p w14:paraId="335CAD52" w14:textId="77777777" w:rsidR="009B44C1" w:rsidRDefault="009B44C1" w:rsidP="009B44C1">
            <w:pPr>
              <w:pStyle w:val="TableParagraph"/>
              <w:rPr>
                <w:sz w:val="20"/>
              </w:rPr>
            </w:pPr>
          </w:p>
        </w:tc>
        <w:tc>
          <w:tcPr>
            <w:tcW w:w="2504" w:type="dxa"/>
            <w:tcBorders>
              <w:top w:val="nil"/>
              <w:bottom w:val="nil"/>
            </w:tcBorders>
          </w:tcPr>
          <w:p w14:paraId="0571FD4E" w14:textId="77777777" w:rsidR="009B44C1" w:rsidRPr="000835B3" w:rsidRDefault="009B44C1" w:rsidP="009B44C1">
            <w:pPr>
              <w:pStyle w:val="TableParagraph"/>
              <w:spacing w:line="256" w:lineRule="exact"/>
              <w:ind w:left="153"/>
              <w:rPr>
                <w:sz w:val="24"/>
                <w:lang w:val="ru-RU"/>
              </w:rPr>
            </w:pPr>
            <w:r>
              <w:rPr>
                <w:sz w:val="24"/>
              </w:rPr>
              <w:t>муниципальной</w:t>
            </w:r>
          </w:p>
        </w:tc>
      </w:tr>
      <w:tr w:rsidR="009B44C1" w14:paraId="39497441" w14:textId="77777777" w:rsidTr="009B44C1">
        <w:trPr>
          <w:trHeight w:val="275"/>
        </w:trPr>
        <w:tc>
          <w:tcPr>
            <w:tcW w:w="2240" w:type="dxa"/>
            <w:tcBorders>
              <w:top w:val="nil"/>
              <w:bottom w:val="nil"/>
            </w:tcBorders>
          </w:tcPr>
          <w:p w14:paraId="456F7D4D" w14:textId="77777777" w:rsidR="009B44C1" w:rsidRDefault="009B44C1" w:rsidP="009B44C1">
            <w:pPr>
              <w:pStyle w:val="TableParagraph"/>
              <w:spacing w:line="256" w:lineRule="exact"/>
              <w:ind w:left="141"/>
              <w:rPr>
                <w:sz w:val="24"/>
              </w:rPr>
            </w:pPr>
            <w:r>
              <w:rPr>
                <w:sz w:val="24"/>
              </w:rPr>
              <w:t>услуги,</w:t>
            </w:r>
            <w:r>
              <w:rPr>
                <w:spacing w:val="-2"/>
                <w:sz w:val="24"/>
              </w:rPr>
              <w:t xml:space="preserve"> </w:t>
            </w:r>
            <w:r>
              <w:rPr>
                <w:sz w:val="24"/>
              </w:rPr>
              <w:t>указанного</w:t>
            </w:r>
          </w:p>
        </w:tc>
        <w:tc>
          <w:tcPr>
            <w:tcW w:w="3637" w:type="dxa"/>
            <w:tcBorders>
              <w:top w:val="nil"/>
              <w:bottom w:val="nil"/>
            </w:tcBorders>
          </w:tcPr>
          <w:p w14:paraId="6126C492" w14:textId="77777777" w:rsidR="009B44C1" w:rsidRDefault="009B44C1" w:rsidP="009B44C1">
            <w:pPr>
              <w:pStyle w:val="TableParagraph"/>
              <w:rPr>
                <w:sz w:val="20"/>
              </w:rPr>
            </w:pPr>
          </w:p>
        </w:tc>
        <w:tc>
          <w:tcPr>
            <w:tcW w:w="1673" w:type="dxa"/>
            <w:tcBorders>
              <w:top w:val="nil"/>
              <w:bottom w:val="nil"/>
            </w:tcBorders>
          </w:tcPr>
          <w:p w14:paraId="274FF2ED" w14:textId="77777777" w:rsidR="009B44C1" w:rsidRDefault="009B44C1" w:rsidP="009B44C1">
            <w:pPr>
              <w:pStyle w:val="TableParagraph"/>
              <w:spacing w:line="256" w:lineRule="exact"/>
              <w:ind w:left="135"/>
              <w:rPr>
                <w:sz w:val="24"/>
              </w:rPr>
            </w:pPr>
            <w:r>
              <w:rPr>
                <w:sz w:val="24"/>
              </w:rPr>
              <w:t>общий срок</w:t>
            </w:r>
          </w:p>
        </w:tc>
        <w:tc>
          <w:tcPr>
            <w:tcW w:w="1322" w:type="dxa"/>
            <w:tcBorders>
              <w:top w:val="nil"/>
              <w:bottom w:val="nil"/>
            </w:tcBorders>
          </w:tcPr>
          <w:p w14:paraId="4127386D" w14:textId="77777777" w:rsidR="009B44C1" w:rsidRDefault="009B44C1" w:rsidP="009B44C1">
            <w:pPr>
              <w:pStyle w:val="TableParagraph"/>
              <w:spacing w:line="256" w:lineRule="exact"/>
              <w:ind w:left="135"/>
              <w:rPr>
                <w:sz w:val="24"/>
              </w:rPr>
            </w:pPr>
            <w:r>
              <w:rPr>
                <w:sz w:val="24"/>
              </w:rPr>
              <w:t>ответстве</w:t>
            </w:r>
          </w:p>
        </w:tc>
        <w:tc>
          <w:tcPr>
            <w:tcW w:w="2027" w:type="dxa"/>
            <w:tcBorders>
              <w:top w:val="nil"/>
              <w:bottom w:val="nil"/>
            </w:tcBorders>
          </w:tcPr>
          <w:p w14:paraId="18AC8EA2" w14:textId="77777777" w:rsidR="009B44C1" w:rsidRDefault="009B44C1" w:rsidP="009B44C1">
            <w:pPr>
              <w:pStyle w:val="TableParagraph"/>
              <w:rPr>
                <w:sz w:val="20"/>
              </w:rPr>
            </w:pPr>
          </w:p>
        </w:tc>
        <w:tc>
          <w:tcPr>
            <w:tcW w:w="1957" w:type="dxa"/>
            <w:tcBorders>
              <w:top w:val="nil"/>
              <w:bottom w:val="nil"/>
            </w:tcBorders>
          </w:tcPr>
          <w:p w14:paraId="2EE898F2" w14:textId="77777777" w:rsidR="009B44C1" w:rsidRDefault="009B44C1" w:rsidP="009B44C1">
            <w:pPr>
              <w:pStyle w:val="TableParagraph"/>
              <w:rPr>
                <w:sz w:val="20"/>
              </w:rPr>
            </w:pPr>
          </w:p>
        </w:tc>
        <w:tc>
          <w:tcPr>
            <w:tcW w:w="2504" w:type="dxa"/>
            <w:tcBorders>
              <w:top w:val="nil"/>
              <w:bottom w:val="nil"/>
            </w:tcBorders>
          </w:tcPr>
          <w:p w14:paraId="2C404951" w14:textId="77777777" w:rsidR="009B44C1" w:rsidRDefault="009B44C1" w:rsidP="009B44C1">
            <w:pPr>
              <w:pStyle w:val="TableParagraph"/>
              <w:spacing w:line="256" w:lineRule="exact"/>
              <w:ind w:left="153"/>
              <w:rPr>
                <w:sz w:val="24"/>
              </w:rPr>
            </w:pPr>
            <w:r>
              <w:rPr>
                <w:sz w:val="24"/>
              </w:rPr>
              <w:t>услуги</w:t>
            </w:r>
          </w:p>
        </w:tc>
      </w:tr>
      <w:tr w:rsidR="009B44C1" w14:paraId="233D9F0A" w14:textId="77777777" w:rsidTr="009B44C1">
        <w:trPr>
          <w:trHeight w:val="276"/>
        </w:trPr>
        <w:tc>
          <w:tcPr>
            <w:tcW w:w="2240" w:type="dxa"/>
            <w:tcBorders>
              <w:top w:val="nil"/>
              <w:bottom w:val="nil"/>
            </w:tcBorders>
          </w:tcPr>
          <w:p w14:paraId="51FDB48F" w14:textId="77777777" w:rsidR="009B44C1" w:rsidRDefault="009B44C1" w:rsidP="009B44C1">
            <w:pPr>
              <w:pStyle w:val="TableParagraph"/>
              <w:spacing w:line="256" w:lineRule="exact"/>
              <w:ind w:left="141"/>
              <w:rPr>
                <w:sz w:val="24"/>
              </w:rPr>
            </w:pPr>
            <w:r>
              <w:rPr>
                <w:sz w:val="24"/>
              </w:rPr>
              <w:t>в</w:t>
            </w:r>
            <w:r>
              <w:rPr>
                <w:spacing w:val="-3"/>
                <w:sz w:val="24"/>
              </w:rPr>
              <w:t xml:space="preserve"> </w:t>
            </w:r>
            <w:r>
              <w:rPr>
                <w:sz w:val="24"/>
              </w:rPr>
              <w:t>пункте</w:t>
            </w:r>
            <w:r>
              <w:rPr>
                <w:spacing w:val="-2"/>
                <w:sz w:val="24"/>
              </w:rPr>
              <w:t xml:space="preserve"> </w:t>
            </w:r>
            <w:r>
              <w:rPr>
                <w:sz w:val="24"/>
              </w:rPr>
              <w:t>2.5</w:t>
            </w:r>
          </w:p>
        </w:tc>
        <w:tc>
          <w:tcPr>
            <w:tcW w:w="3637" w:type="dxa"/>
            <w:tcBorders>
              <w:top w:val="nil"/>
              <w:bottom w:val="nil"/>
            </w:tcBorders>
          </w:tcPr>
          <w:p w14:paraId="0D04AEB7" w14:textId="77777777" w:rsidR="009B44C1" w:rsidRDefault="009B44C1" w:rsidP="009B44C1">
            <w:pPr>
              <w:pStyle w:val="TableParagraph"/>
              <w:rPr>
                <w:sz w:val="20"/>
              </w:rPr>
            </w:pPr>
          </w:p>
        </w:tc>
        <w:tc>
          <w:tcPr>
            <w:tcW w:w="1673" w:type="dxa"/>
            <w:tcBorders>
              <w:top w:val="nil"/>
              <w:bottom w:val="nil"/>
            </w:tcBorders>
          </w:tcPr>
          <w:p w14:paraId="07AF5104" w14:textId="77777777" w:rsidR="009B44C1" w:rsidRDefault="009B44C1" w:rsidP="009B44C1">
            <w:pPr>
              <w:pStyle w:val="TableParagraph"/>
              <w:spacing w:line="256" w:lineRule="exact"/>
              <w:ind w:left="135"/>
              <w:rPr>
                <w:sz w:val="24"/>
              </w:rPr>
            </w:pPr>
            <w:r>
              <w:rPr>
                <w:sz w:val="24"/>
              </w:rPr>
              <w:t>предоставлен</w:t>
            </w:r>
          </w:p>
        </w:tc>
        <w:tc>
          <w:tcPr>
            <w:tcW w:w="1322" w:type="dxa"/>
            <w:tcBorders>
              <w:top w:val="nil"/>
              <w:bottom w:val="nil"/>
            </w:tcBorders>
          </w:tcPr>
          <w:p w14:paraId="6BC3B235" w14:textId="77777777" w:rsidR="009B44C1" w:rsidRDefault="009B44C1" w:rsidP="009B44C1">
            <w:pPr>
              <w:pStyle w:val="TableParagraph"/>
              <w:spacing w:line="256" w:lineRule="exact"/>
              <w:ind w:left="135"/>
              <w:rPr>
                <w:sz w:val="24"/>
              </w:rPr>
            </w:pPr>
            <w:r>
              <w:rPr>
                <w:sz w:val="24"/>
              </w:rPr>
              <w:t>нное</w:t>
            </w:r>
            <w:r>
              <w:rPr>
                <w:spacing w:val="-1"/>
                <w:sz w:val="24"/>
              </w:rPr>
              <w:t xml:space="preserve"> </w:t>
            </w:r>
            <w:r>
              <w:rPr>
                <w:sz w:val="24"/>
              </w:rPr>
              <w:t>за</w:t>
            </w:r>
          </w:p>
        </w:tc>
        <w:tc>
          <w:tcPr>
            <w:tcW w:w="2027" w:type="dxa"/>
            <w:tcBorders>
              <w:top w:val="nil"/>
              <w:bottom w:val="nil"/>
            </w:tcBorders>
          </w:tcPr>
          <w:p w14:paraId="4D989E74" w14:textId="77777777" w:rsidR="009B44C1" w:rsidRDefault="009B44C1" w:rsidP="009B44C1">
            <w:pPr>
              <w:pStyle w:val="TableParagraph"/>
              <w:rPr>
                <w:sz w:val="20"/>
              </w:rPr>
            </w:pPr>
          </w:p>
        </w:tc>
        <w:tc>
          <w:tcPr>
            <w:tcW w:w="1957" w:type="dxa"/>
            <w:tcBorders>
              <w:top w:val="nil"/>
              <w:bottom w:val="nil"/>
            </w:tcBorders>
          </w:tcPr>
          <w:p w14:paraId="7303A413" w14:textId="77777777" w:rsidR="009B44C1" w:rsidRDefault="009B44C1" w:rsidP="009B44C1">
            <w:pPr>
              <w:pStyle w:val="TableParagraph"/>
              <w:rPr>
                <w:sz w:val="20"/>
              </w:rPr>
            </w:pPr>
          </w:p>
        </w:tc>
        <w:tc>
          <w:tcPr>
            <w:tcW w:w="2504" w:type="dxa"/>
            <w:tcBorders>
              <w:top w:val="nil"/>
              <w:bottom w:val="nil"/>
            </w:tcBorders>
          </w:tcPr>
          <w:p w14:paraId="6DBA683B" w14:textId="77777777" w:rsidR="009B44C1" w:rsidRDefault="009B44C1" w:rsidP="009B44C1">
            <w:pPr>
              <w:pStyle w:val="TableParagraph"/>
              <w:rPr>
                <w:sz w:val="20"/>
              </w:rPr>
            </w:pPr>
          </w:p>
        </w:tc>
      </w:tr>
      <w:tr w:rsidR="009B44C1" w14:paraId="5B51308D" w14:textId="77777777" w:rsidTr="009B44C1">
        <w:trPr>
          <w:trHeight w:val="276"/>
        </w:trPr>
        <w:tc>
          <w:tcPr>
            <w:tcW w:w="2240" w:type="dxa"/>
            <w:tcBorders>
              <w:top w:val="nil"/>
              <w:bottom w:val="nil"/>
            </w:tcBorders>
          </w:tcPr>
          <w:p w14:paraId="0E0B0300" w14:textId="77777777" w:rsidR="009B44C1" w:rsidRDefault="009B44C1" w:rsidP="009B44C1">
            <w:pPr>
              <w:pStyle w:val="TableParagraph"/>
              <w:spacing w:line="256" w:lineRule="exact"/>
              <w:ind w:left="141"/>
              <w:rPr>
                <w:sz w:val="24"/>
              </w:rPr>
            </w:pPr>
            <w:r>
              <w:rPr>
                <w:sz w:val="24"/>
              </w:rPr>
              <w:t>Административног</w:t>
            </w:r>
          </w:p>
        </w:tc>
        <w:tc>
          <w:tcPr>
            <w:tcW w:w="3637" w:type="dxa"/>
            <w:tcBorders>
              <w:top w:val="nil"/>
              <w:bottom w:val="nil"/>
            </w:tcBorders>
          </w:tcPr>
          <w:p w14:paraId="577ECB99" w14:textId="77777777" w:rsidR="009B44C1" w:rsidRDefault="009B44C1" w:rsidP="009B44C1">
            <w:pPr>
              <w:pStyle w:val="TableParagraph"/>
              <w:rPr>
                <w:sz w:val="20"/>
              </w:rPr>
            </w:pPr>
          </w:p>
        </w:tc>
        <w:tc>
          <w:tcPr>
            <w:tcW w:w="1673" w:type="dxa"/>
            <w:tcBorders>
              <w:top w:val="nil"/>
              <w:bottom w:val="nil"/>
            </w:tcBorders>
          </w:tcPr>
          <w:p w14:paraId="36559A0E" w14:textId="77777777" w:rsidR="009B44C1" w:rsidRDefault="009B44C1" w:rsidP="009B44C1">
            <w:pPr>
              <w:pStyle w:val="TableParagraph"/>
              <w:spacing w:line="256" w:lineRule="exact"/>
              <w:ind w:left="135"/>
              <w:rPr>
                <w:sz w:val="24"/>
              </w:rPr>
            </w:pPr>
            <w:r>
              <w:rPr>
                <w:sz w:val="24"/>
              </w:rPr>
              <w:t>ия</w:t>
            </w:r>
          </w:p>
        </w:tc>
        <w:tc>
          <w:tcPr>
            <w:tcW w:w="1322" w:type="dxa"/>
            <w:tcBorders>
              <w:top w:val="nil"/>
              <w:bottom w:val="nil"/>
            </w:tcBorders>
          </w:tcPr>
          <w:p w14:paraId="0D03CD07" w14:textId="77777777" w:rsidR="009B44C1" w:rsidRDefault="009B44C1" w:rsidP="009B44C1">
            <w:pPr>
              <w:pStyle w:val="TableParagraph"/>
              <w:spacing w:line="256" w:lineRule="exact"/>
              <w:ind w:left="135"/>
              <w:rPr>
                <w:sz w:val="24"/>
              </w:rPr>
            </w:pPr>
            <w:r>
              <w:rPr>
                <w:sz w:val="24"/>
              </w:rPr>
              <w:t>предостав</w:t>
            </w:r>
          </w:p>
        </w:tc>
        <w:tc>
          <w:tcPr>
            <w:tcW w:w="2027" w:type="dxa"/>
            <w:tcBorders>
              <w:top w:val="nil"/>
              <w:bottom w:val="nil"/>
            </w:tcBorders>
          </w:tcPr>
          <w:p w14:paraId="65DD3306" w14:textId="77777777" w:rsidR="009B44C1" w:rsidRDefault="009B44C1" w:rsidP="009B44C1">
            <w:pPr>
              <w:pStyle w:val="TableParagraph"/>
              <w:rPr>
                <w:sz w:val="20"/>
              </w:rPr>
            </w:pPr>
          </w:p>
        </w:tc>
        <w:tc>
          <w:tcPr>
            <w:tcW w:w="1957" w:type="dxa"/>
            <w:tcBorders>
              <w:top w:val="nil"/>
              <w:bottom w:val="nil"/>
            </w:tcBorders>
          </w:tcPr>
          <w:p w14:paraId="71FB50D5" w14:textId="77777777" w:rsidR="009B44C1" w:rsidRDefault="009B44C1" w:rsidP="009B44C1">
            <w:pPr>
              <w:pStyle w:val="TableParagraph"/>
              <w:rPr>
                <w:sz w:val="20"/>
              </w:rPr>
            </w:pPr>
          </w:p>
        </w:tc>
        <w:tc>
          <w:tcPr>
            <w:tcW w:w="2504" w:type="dxa"/>
            <w:tcBorders>
              <w:top w:val="nil"/>
              <w:bottom w:val="nil"/>
            </w:tcBorders>
          </w:tcPr>
          <w:p w14:paraId="5158EB8C" w14:textId="77777777" w:rsidR="009B44C1" w:rsidRDefault="009B44C1" w:rsidP="009B44C1">
            <w:pPr>
              <w:pStyle w:val="TableParagraph"/>
              <w:rPr>
                <w:sz w:val="20"/>
              </w:rPr>
            </w:pPr>
          </w:p>
        </w:tc>
      </w:tr>
      <w:tr w:rsidR="009B44C1" w14:paraId="13FA4B3B" w14:textId="77777777" w:rsidTr="009B44C1">
        <w:trPr>
          <w:trHeight w:val="276"/>
        </w:trPr>
        <w:tc>
          <w:tcPr>
            <w:tcW w:w="2240" w:type="dxa"/>
            <w:tcBorders>
              <w:top w:val="nil"/>
              <w:bottom w:val="nil"/>
            </w:tcBorders>
          </w:tcPr>
          <w:p w14:paraId="54C07121" w14:textId="77777777" w:rsidR="009B44C1" w:rsidRDefault="009B44C1" w:rsidP="009B44C1">
            <w:pPr>
              <w:pStyle w:val="TableParagraph"/>
              <w:spacing w:line="256" w:lineRule="exact"/>
              <w:ind w:left="141"/>
              <w:rPr>
                <w:sz w:val="24"/>
              </w:rPr>
            </w:pPr>
            <w:r>
              <w:rPr>
                <w:sz w:val="24"/>
              </w:rPr>
              <w:t>о</w:t>
            </w:r>
            <w:r>
              <w:rPr>
                <w:spacing w:val="-2"/>
                <w:sz w:val="24"/>
              </w:rPr>
              <w:t xml:space="preserve"> </w:t>
            </w:r>
            <w:r>
              <w:rPr>
                <w:sz w:val="24"/>
              </w:rPr>
              <w:t>регламента,</w:t>
            </w:r>
            <w:r>
              <w:rPr>
                <w:spacing w:val="57"/>
                <w:sz w:val="24"/>
              </w:rPr>
              <w:t xml:space="preserve"> </w:t>
            </w:r>
            <w:r>
              <w:rPr>
                <w:sz w:val="24"/>
              </w:rPr>
              <w:t>в</w:t>
            </w:r>
          </w:p>
        </w:tc>
        <w:tc>
          <w:tcPr>
            <w:tcW w:w="3637" w:type="dxa"/>
            <w:tcBorders>
              <w:top w:val="nil"/>
              <w:bottom w:val="nil"/>
            </w:tcBorders>
          </w:tcPr>
          <w:p w14:paraId="75C0EC02" w14:textId="77777777" w:rsidR="009B44C1" w:rsidRDefault="009B44C1" w:rsidP="009B44C1">
            <w:pPr>
              <w:pStyle w:val="TableParagraph"/>
              <w:rPr>
                <w:sz w:val="20"/>
              </w:rPr>
            </w:pPr>
          </w:p>
        </w:tc>
        <w:tc>
          <w:tcPr>
            <w:tcW w:w="1673" w:type="dxa"/>
            <w:tcBorders>
              <w:top w:val="nil"/>
              <w:bottom w:val="nil"/>
            </w:tcBorders>
          </w:tcPr>
          <w:p w14:paraId="052AED95" w14:textId="77777777" w:rsidR="009B44C1" w:rsidRPr="000835B3" w:rsidRDefault="009B44C1" w:rsidP="009B44C1">
            <w:pPr>
              <w:pStyle w:val="TableParagraph"/>
              <w:spacing w:line="256" w:lineRule="exact"/>
              <w:rPr>
                <w:sz w:val="24"/>
                <w:lang w:val="ru-RU"/>
              </w:rPr>
            </w:pPr>
          </w:p>
        </w:tc>
        <w:tc>
          <w:tcPr>
            <w:tcW w:w="1322" w:type="dxa"/>
            <w:tcBorders>
              <w:top w:val="nil"/>
              <w:bottom w:val="nil"/>
            </w:tcBorders>
          </w:tcPr>
          <w:p w14:paraId="5AE9337C" w14:textId="77777777" w:rsidR="009B44C1" w:rsidRDefault="009B44C1" w:rsidP="009B44C1">
            <w:pPr>
              <w:pStyle w:val="TableParagraph"/>
              <w:spacing w:line="256" w:lineRule="exact"/>
              <w:ind w:left="135"/>
              <w:rPr>
                <w:sz w:val="24"/>
              </w:rPr>
            </w:pPr>
            <w:r>
              <w:rPr>
                <w:sz w:val="24"/>
              </w:rPr>
              <w:t>ление</w:t>
            </w:r>
          </w:p>
        </w:tc>
        <w:tc>
          <w:tcPr>
            <w:tcW w:w="2027" w:type="dxa"/>
            <w:tcBorders>
              <w:top w:val="nil"/>
              <w:bottom w:val="nil"/>
            </w:tcBorders>
          </w:tcPr>
          <w:p w14:paraId="3F690B64" w14:textId="77777777" w:rsidR="009B44C1" w:rsidRDefault="009B44C1" w:rsidP="009B44C1">
            <w:pPr>
              <w:pStyle w:val="TableParagraph"/>
              <w:rPr>
                <w:sz w:val="20"/>
              </w:rPr>
            </w:pPr>
          </w:p>
        </w:tc>
        <w:tc>
          <w:tcPr>
            <w:tcW w:w="1957" w:type="dxa"/>
            <w:tcBorders>
              <w:top w:val="nil"/>
              <w:bottom w:val="nil"/>
            </w:tcBorders>
          </w:tcPr>
          <w:p w14:paraId="3BE6D205" w14:textId="77777777" w:rsidR="009B44C1" w:rsidRDefault="009B44C1" w:rsidP="009B44C1">
            <w:pPr>
              <w:pStyle w:val="TableParagraph"/>
              <w:rPr>
                <w:sz w:val="20"/>
              </w:rPr>
            </w:pPr>
          </w:p>
        </w:tc>
        <w:tc>
          <w:tcPr>
            <w:tcW w:w="2504" w:type="dxa"/>
            <w:tcBorders>
              <w:top w:val="nil"/>
              <w:bottom w:val="nil"/>
            </w:tcBorders>
          </w:tcPr>
          <w:p w14:paraId="2113E9BA" w14:textId="77777777" w:rsidR="009B44C1" w:rsidRDefault="009B44C1" w:rsidP="009B44C1">
            <w:pPr>
              <w:pStyle w:val="TableParagraph"/>
              <w:rPr>
                <w:sz w:val="20"/>
              </w:rPr>
            </w:pPr>
          </w:p>
        </w:tc>
      </w:tr>
      <w:tr w:rsidR="009B44C1" w14:paraId="6AC3F037" w14:textId="77777777" w:rsidTr="009B44C1">
        <w:trPr>
          <w:trHeight w:val="276"/>
        </w:trPr>
        <w:tc>
          <w:tcPr>
            <w:tcW w:w="2240" w:type="dxa"/>
            <w:tcBorders>
              <w:top w:val="nil"/>
              <w:bottom w:val="nil"/>
            </w:tcBorders>
          </w:tcPr>
          <w:p w14:paraId="0424D4EE" w14:textId="77777777" w:rsidR="009B44C1" w:rsidRDefault="009B44C1" w:rsidP="009B44C1">
            <w:pPr>
              <w:pStyle w:val="TableParagraph"/>
              <w:spacing w:line="256" w:lineRule="exact"/>
              <w:ind w:left="141"/>
              <w:rPr>
                <w:sz w:val="24"/>
              </w:rPr>
            </w:pPr>
            <w:r>
              <w:rPr>
                <w:sz w:val="24"/>
              </w:rPr>
              <w:t>форме</w:t>
            </w:r>
          </w:p>
        </w:tc>
        <w:tc>
          <w:tcPr>
            <w:tcW w:w="3637" w:type="dxa"/>
            <w:tcBorders>
              <w:top w:val="nil"/>
              <w:bottom w:val="nil"/>
            </w:tcBorders>
          </w:tcPr>
          <w:p w14:paraId="14094E4F" w14:textId="77777777" w:rsidR="009B44C1" w:rsidRDefault="009B44C1" w:rsidP="009B44C1">
            <w:pPr>
              <w:pStyle w:val="TableParagraph"/>
              <w:rPr>
                <w:sz w:val="20"/>
              </w:rPr>
            </w:pPr>
          </w:p>
        </w:tc>
        <w:tc>
          <w:tcPr>
            <w:tcW w:w="1673" w:type="dxa"/>
            <w:tcBorders>
              <w:top w:val="nil"/>
              <w:bottom w:val="nil"/>
            </w:tcBorders>
          </w:tcPr>
          <w:p w14:paraId="440DE7BE" w14:textId="77777777" w:rsidR="009B44C1" w:rsidRPr="000835B3" w:rsidRDefault="009B44C1" w:rsidP="009B44C1">
            <w:pPr>
              <w:pStyle w:val="TableParagraph"/>
              <w:spacing w:line="256" w:lineRule="exact"/>
              <w:rPr>
                <w:sz w:val="24"/>
                <w:lang w:val="ru-RU"/>
              </w:rPr>
            </w:pPr>
          </w:p>
        </w:tc>
        <w:tc>
          <w:tcPr>
            <w:tcW w:w="1322" w:type="dxa"/>
            <w:tcBorders>
              <w:top w:val="nil"/>
              <w:bottom w:val="nil"/>
            </w:tcBorders>
          </w:tcPr>
          <w:p w14:paraId="648042F5" w14:textId="77777777" w:rsidR="009B44C1" w:rsidRPr="000835B3" w:rsidRDefault="009B44C1" w:rsidP="009B44C1">
            <w:pPr>
              <w:pStyle w:val="TableParagraph"/>
              <w:spacing w:line="256" w:lineRule="exact"/>
              <w:rPr>
                <w:sz w:val="24"/>
                <w:lang w:val="ru-RU"/>
              </w:rPr>
            </w:pPr>
          </w:p>
        </w:tc>
        <w:tc>
          <w:tcPr>
            <w:tcW w:w="2027" w:type="dxa"/>
            <w:tcBorders>
              <w:top w:val="nil"/>
              <w:bottom w:val="nil"/>
            </w:tcBorders>
          </w:tcPr>
          <w:p w14:paraId="2795902A" w14:textId="77777777" w:rsidR="009B44C1" w:rsidRDefault="009B44C1" w:rsidP="009B44C1">
            <w:pPr>
              <w:pStyle w:val="TableParagraph"/>
              <w:rPr>
                <w:sz w:val="20"/>
              </w:rPr>
            </w:pPr>
          </w:p>
        </w:tc>
        <w:tc>
          <w:tcPr>
            <w:tcW w:w="1957" w:type="dxa"/>
            <w:tcBorders>
              <w:top w:val="nil"/>
              <w:bottom w:val="nil"/>
            </w:tcBorders>
          </w:tcPr>
          <w:p w14:paraId="2FC868F6" w14:textId="77777777" w:rsidR="009B44C1" w:rsidRDefault="009B44C1" w:rsidP="009B44C1">
            <w:pPr>
              <w:pStyle w:val="TableParagraph"/>
              <w:rPr>
                <w:sz w:val="20"/>
              </w:rPr>
            </w:pPr>
          </w:p>
        </w:tc>
        <w:tc>
          <w:tcPr>
            <w:tcW w:w="2504" w:type="dxa"/>
            <w:tcBorders>
              <w:top w:val="nil"/>
              <w:bottom w:val="nil"/>
            </w:tcBorders>
          </w:tcPr>
          <w:p w14:paraId="366F66B5" w14:textId="77777777" w:rsidR="009B44C1" w:rsidRDefault="009B44C1" w:rsidP="009B44C1">
            <w:pPr>
              <w:pStyle w:val="TableParagraph"/>
              <w:rPr>
                <w:sz w:val="20"/>
              </w:rPr>
            </w:pPr>
          </w:p>
        </w:tc>
      </w:tr>
      <w:tr w:rsidR="009B44C1" w14:paraId="1CC1FD14" w14:textId="77777777" w:rsidTr="009B44C1">
        <w:trPr>
          <w:trHeight w:val="275"/>
        </w:trPr>
        <w:tc>
          <w:tcPr>
            <w:tcW w:w="2240" w:type="dxa"/>
            <w:tcBorders>
              <w:top w:val="nil"/>
              <w:bottom w:val="nil"/>
            </w:tcBorders>
          </w:tcPr>
          <w:p w14:paraId="79E34C3D" w14:textId="77777777" w:rsidR="009B44C1" w:rsidRDefault="009B44C1" w:rsidP="009B44C1">
            <w:pPr>
              <w:pStyle w:val="TableParagraph"/>
              <w:spacing w:line="256" w:lineRule="exact"/>
              <w:ind w:left="141"/>
              <w:rPr>
                <w:sz w:val="24"/>
              </w:rPr>
            </w:pPr>
            <w:r>
              <w:rPr>
                <w:sz w:val="24"/>
              </w:rPr>
              <w:t>электронного</w:t>
            </w:r>
          </w:p>
        </w:tc>
        <w:tc>
          <w:tcPr>
            <w:tcW w:w="3637" w:type="dxa"/>
            <w:tcBorders>
              <w:top w:val="nil"/>
              <w:bottom w:val="nil"/>
            </w:tcBorders>
          </w:tcPr>
          <w:p w14:paraId="1FF0AD55" w14:textId="77777777" w:rsidR="009B44C1" w:rsidRDefault="009B44C1" w:rsidP="009B44C1">
            <w:pPr>
              <w:pStyle w:val="TableParagraph"/>
              <w:rPr>
                <w:sz w:val="20"/>
              </w:rPr>
            </w:pPr>
          </w:p>
        </w:tc>
        <w:tc>
          <w:tcPr>
            <w:tcW w:w="1673" w:type="dxa"/>
            <w:tcBorders>
              <w:top w:val="nil"/>
              <w:bottom w:val="nil"/>
            </w:tcBorders>
          </w:tcPr>
          <w:p w14:paraId="6F366261" w14:textId="77777777" w:rsidR="009B44C1" w:rsidRDefault="009B44C1" w:rsidP="009B44C1">
            <w:pPr>
              <w:pStyle w:val="TableParagraph"/>
              <w:spacing w:line="256" w:lineRule="exact"/>
              <w:ind w:left="135"/>
              <w:rPr>
                <w:sz w:val="24"/>
              </w:rPr>
            </w:pPr>
            <w:r>
              <w:rPr>
                <w:sz w:val="24"/>
              </w:rPr>
              <w:t>муниципаль</w:t>
            </w:r>
          </w:p>
        </w:tc>
        <w:tc>
          <w:tcPr>
            <w:tcW w:w="1322" w:type="dxa"/>
            <w:tcBorders>
              <w:top w:val="nil"/>
              <w:bottom w:val="nil"/>
            </w:tcBorders>
          </w:tcPr>
          <w:p w14:paraId="14690E8A" w14:textId="77777777" w:rsidR="009B44C1" w:rsidRPr="000835B3" w:rsidRDefault="009B44C1" w:rsidP="009B44C1">
            <w:pPr>
              <w:pStyle w:val="TableParagraph"/>
              <w:spacing w:line="256" w:lineRule="exact"/>
              <w:rPr>
                <w:sz w:val="24"/>
                <w:lang w:val="ru-RU"/>
              </w:rPr>
            </w:pPr>
          </w:p>
        </w:tc>
        <w:tc>
          <w:tcPr>
            <w:tcW w:w="2027" w:type="dxa"/>
            <w:tcBorders>
              <w:top w:val="nil"/>
              <w:bottom w:val="nil"/>
            </w:tcBorders>
          </w:tcPr>
          <w:p w14:paraId="1D5F7BCF" w14:textId="77777777" w:rsidR="009B44C1" w:rsidRDefault="009B44C1" w:rsidP="009B44C1">
            <w:pPr>
              <w:pStyle w:val="TableParagraph"/>
              <w:rPr>
                <w:sz w:val="20"/>
              </w:rPr>
            </w:pPr>
          </w:p>
        </w:tc>
        <w:tc>
          <w:tcPr>
            <w:tcW w:w="1957" w:type="dxa"/>
            <w:tcBorders>
              <w:top w:val="nil"/>
              <w:bottom w:val="nil"/>
            </w:tcBorders>
          </w:tcPr>
          <w:p w14:paraId="731D6619" w14:textId="77777777" w:rsidR="009B44C1" w:rsidRDefault="009B44C1" w:rsidP="009B44C1">
            <w:pPr>
              <w:pStyle w:val="TableParagraph"/>
              <w:rPr>
                <w:sz w:val="20"/>
              </w:rPr>
            </w:pPr>
          </w:p>
        </w:tc>
        <w:tc>
          <w:tcPr>
            <w:tcW w:w="2504" w:type="dxa"/>
            <w:tcBorders>
              <w:top w:val="nil"/>
              <w:bottom w:val="nil"/>
            </w:tcBorders>
          </w:tcPr>
          <w:p w14:paraId="49E2CC3C" w14:textId="77777777" w:rsidR="009B44C1" w:rsidRDefault="009B44C1" w:rsidP="009B44C1">
            <w:pPr>
              <w:pStyle w:val="TableParagraph"/>
              <w:rPr>
                <w:sz w:val="20"/>
              </w:rPr>
            </w:pPr>
          </w:p>
        </w:tc>
      </w:tr>
      <w:tr w:rsidR="009B44C1" w14:paraId="098D5A8F" w14:textId="77777777" w:rsidTr="009B44C1">
        <w:trPr>
          <w:trHeight w:val="275"/>
        </w:trPr>
        <w:tc>
          <w:tcPr>
            <w:tcW w:w="2240" w:type="dxa"/>
            <w:tcBorders>
              <w:top w:val="nil"/>
              <w:bottom w:val="nil"/>
            </w:tcBorders>
          </w:tcPr>
          <w:p w14:paraId="5916B597" w14:textId="77777777" w:rsidR="009B44C1" w:rsidRDefault="009B44C1" w:rsidP="009B44C1">
            <w:pPr>
              <w:pStyle w:val="TableParagraph"/>
              <w:spacing w:line="256" w:lineRule="exact"/>
              <w:ind w:left="141"/>
              <w:rPr>
                <w:sz w:val="24"/>
              </w:rPr>
            </w:pPr>
            <w:r>
              <w:rPr>
                <w:sz w:val="24"/>
              </w:rPr>
              <w:t>документа</w:t>
            </w:r>
            <w:r>
              <w:rPr>
                <w:spacing w:val="-3"/>
                <w:sz w:val="24"/>
              </w:rPr>
              <w:t xml:space="preserve"> </w:t>
            </w:r>
            <w:r>
              <w:rPr>
                <w:sz w:val="24"/>
              </w:rPr>
              <w:t>в</w:t>
            </w:r>
            <w:r>
              <w:rPr>
                <w:spacing w:val="-3"/>
                <w:sz w:val="24"/>
              </w:rPr>
              <w:t xml:space="preserve"> </w:t>
            </w:r>
            <w:r>
              <w:rPr>
                <w:sz w:val="24"/>
              </w:rPr>
              <w:t>ГИС</w:t>
            </w:r>
          </w:p>
        </w:tc>
        <w:tc>
          <w:tcPr>
            <w:tcW w:w="3637" w:type="dxa"/>
            <w:tcBorders>
              <w:top w:val="nil"/>
              <w:bottom w:val="nil"/>
            </w:tcBorders>
          </w:tcPr>
          <w:p w14:paraId="57414D14" w14:textId="77777777" w:rsidR="009B44C1" w:rsidRDefault="009B44C1" w:rsidP="009B44C1">
            <w:pPr>
              <w:pStyle w:val="TableParagraph"/>
              <w:rPr>
                <w:sz w:val="20"/>
              </w:rPr>
            </w:pPr>
          </w:p>
        </w:tc>
        <w:tc>
          <w:tcPr>
            <w:tcW w:w="1673" w:type="dxa"/>
            <w:tcBorders>
              <w:top w:val="nil"/>
              <w:bottom w:val="nil"/>
            </w:tcBorders>
          </w:tcPr>
          <w:p w14:paraId="7F36CF54" w14:textId="77777777" w:rsidR="009B44C1" w:rsidRDefault="009B44C1" w:rsidP="009B44C1">
            <w:pPr>
              <w:pStyle w:val="TableParagraph"/>
              <w:spacing w:line="256" w:lineRule="exact"/>
              <w:ind w:left="135"/>
              <w:rPr>
                <w:sz w:val="24"/>
              </w:rPr>
            </w:pPr>
            <w:r>
              <w:rPr>
                <w:sz w:val="24"/>
              </w:rPr>
              <w:t>ной</w:t>
            </w:r>
            <w:r>
              <w:rPr>
                <w:spacing w:val="-3"/>
                <w:sz w:val="24"/>
              </w:rPr>
              <w:t xml:space="preserve"> </w:t>
            </w:r>
            <w:r>
              <w:rPr>
                <w:sz w:val="24"/>
              </w:rPr>
              <w:t>услуги</w:t>
            </w:r>
          </w:p>
        </w:tc>
        <w:tc>
          <w:tcPr>
            <w:tcW w:w="1322" w:type="dxa"/>
            <w:tcBorders>
              <w:top w:val="nil"/>
              <w:bottom w:val="nil"/>
            </w:tcBorders>
          </w:tcPr>
          <w:p w14:paraId="74BCCC43" w14:textId="77777777" w:rsidR="009B44C1" w:rsidRDefault="009B44C1" w:rsidP="009B44C1">
            <w:pPr>
              <w:pStyle w:val="TableParagraph"/>
              <w:spacing w:line="256" w:lineRule="exact"/>
              <w:ind w:left="135"/>
              <w:rPr>
                <w:sz w:val="24"/>
              </w:rPr>
            </w:pPr>
            <w:r>
              <w:rPr>
                <w:sz w:val="24"/>
              </w:rPr>
              <w:t>муницип</w:t>
            </w:r>
          </w:p>
        </w:tc>
        <w:tc>
          <w:tcPr>
            <w:tcW w:w="2027" w:type="dxa"/>
            <w:tcBorders>
              <w:top w:val="nil"/>
              <w:bottom w:val="nil"/>
            </w:tcBorders>
          </w:tcPr>
          <w:p w14:paraId="09F52532" w14:textId="77777777" w:rsidR="009B44C1" w:rsidRDefault="009B44C1" w:rsidP="009B44C1">
            <w:pPr>
              <w:pStyle w:val="TableParagraph"/>
              <w:rPr>
                <w:sz w:val="20"/>
              </w:rPr>
            </w:pPr>
          </w:p>
        </w:tc>
        <w:tc>
          <w:tcPr>
            <w:tcW w:w="1957" w:type="dxa"/>
            <w:tcBorders>
              <w:top w:val="nil"/>
              <w:bottom w:val="nil"/>
            </w:tcBorders>
          </w:tcPr>
          <w:p w14:paraId="1CA0B693" w14:textId="77777777" w:rsidR="009B44C1" w:rsidRDefault="009B44C1" w:rsidP="009B44C1">
            <w:pPr>
              <w:pStyle w:val="TableParagraph"/>
              <w:rPr>
                <w:sz w:val="20"/>
              </w:rPr>
            </w:pPr>
          </w:p>
        </w:tc>
        <w:tc>
          <w:tcPr>
            <w:tcW w:w="2504" w:type="dxa"/>
            <w:tcBorders>
              <w:top w:val="nil"/>
              <w:bottom w:val="nil"/>
            </w:tcBorders>
          </w:tcPr>
          <w:p w14:paraId="5C88DCD9" w14:textId="77777777" w:rsidR="009B44C1" w:rsidRDefault="009B44C1" w:rsidP="009B44C1">
            <w:pPr>
              <w:pStyle w:val="TableParagraph"/>
              <w:rPr>
                <w:sz w:val="20"/>
              </w:rPr>
            </w:pPr>
          </w:p>
        </w:tc>
      </w:tr>
      <w:tr w:rsidR="009B44C1" w14:paraId="1DA227BD" w14:textId="77777777" w:rsidTr="009B44C1">
        <w:trPr>
          <w:trHeight w:val="275"/>
        </w:trPr>
        <w:tc>
          <w:tcPr>
            <w:tcW w:w="2240" w:type="dxa"/>
            <w:tcBorders>
              <w:top w:val="nil"/>
              <w:bottom w:val="nil"/>
            </w:tcBorders>
          </w:tcPr>
          <w:p w14:paraId="0ED7DEBE" w14:textId="77777777" w:rsidR="009B44C1" w:rsidRDefault="009B44C1" w:rsidP="009B44C1">
            <w:pPr>
              <w:pStyle w:val="TableParagraph"/>
              <w:rPr>
                <w:sz w:val="20"/>
              </w:rPr>
            </w:pPr>
          </w:p>
        </w:tc>
        <w:tc>
          <w:tcPr>
            <w:tcW w:w="3637" w:type="dxa"/>
            <w:tcBorders>
              <w:top w:val="nil"/>
              <w:bottom w:val="nil"/>
            </w:tcBorders>
          </w:tcPr>
          <w:p w14:paraId="0A88DABF" w14:textId="77777777" w:rsidR="009B44C1" w:rsidRDefault="009B44C1" w:rsidP="009B44C1">
            <w:pPr>
              <w:pStyle w:val="TableParagraph"/>
              <w:rPr>
                <w:sz w:val="20"/>
              </w:rPr>
            </w:pPr>
          </w:p>
        </w:tc>
        <w:tc>
          <w:tcPr>
            <w:tcW w:w="1673" w:type="dxa"/>
            <w:tcBorders>
              <w:top w:val="nil"/>
              <w:bottom w:val="nil"/>
            </w:tcBorders>
          </w:tcPr>
          <w:p w14:paraId="3F3C7BF2" w14:textId="77777777" w:rsidR="009B44C1" w:rsidRDefault="009B44C1" w:rsidP="009B44C1">
            <w:pPr>
              <w:pStyle w:val="TableParagraph"/>
              <w:spacing w:line="256" w:lineRule="exact"/>
              <w:ind w:left="135"/>
              <w:rPr>
                <w:sz w:val="24"/>
              </w:rPr>
            </w:pPr>
            <w:r>
              <w:rPr>
                <w:sz w:val="24"/>
              </w:rPr>
              <w:t>не</w:t>
            </w:r>
          </w:p>
        </w:tc>
        <w:tc>
          <w:tcPr>
            <w:tcW w:w="1322" w:type="dxa"/>
            <w:tcBorders>
              <w:top w:val="nil"/>
              <w:bottom w:val="nil"/>
            </w:tcBorders>
          </w:tcPr>
          <w:p w14:paraId="0E6BD35A" w14:textId="77777777" w:rsidR="009B44C1" w:rsidRPr="000835B3" w:rsidRDefault="009B44C1" w:rsidP="009B44C1">
            <w:pPr>
              <w:pStyle w:val="TableParagraph"/>
              <w:spacing w:line="256" w:lineRule="exact"/>
              <w:ind w:left="135"/>
              <w:rPr>
                <w:sz w:val="24"/>
                <w:lang w:val="ru-RU"/>
              </w:rPr>
            </w:pPr>
            <w:r>
              <w:rPr>
                <w:sz w:val="24"/>
              </w:rPr>
              <w:t>альной</w:t>
            </w:r>
          </w:p>
        </w:tc>
        <w:tc>
          <w:tcPr>
            <w:tcW w:w="2027" w:type="dxa"/>
            <w:tcBorders>
              <w:top w:val="nil"/>
              <w:bottom w:val="nil"/>
            </w:tcBorders>
          </w:tcPr>
          <w:p w14:paraId="5997CE67" w14:textId="77777777" w:rsidR="009B44C1" w:rsidRDefault="009B44C1" w:rsidP="009B44C1">
            <w:pPr>
              <w:pStyle w:val="TableParagraph"/>
              <w:rPr>
                <w:sz w:val="20"/>
              </w:rPr>
            </w:pPr>
          </w:p>
        </w:tc>
        <w:tc>
          <w:tcPr>
            <w:tcW w:w="1957" w:type="dxa"/>
            <w:tcBorders>
              <w:top w:val="nil"/>
              <w:bottom w:val="nil"/>
            </w:tcBorders>
          </w:tcPr>
          <w:p w14:paraId="2FD633CA" w14:textId="77777777" w:rsidR="009B44C1" w:rsidRDefault="009B44C1" w:rsidP="009B44C1">
            <w:pPr>
              <w:pStyle w:val="TableParagraph"/>
              <w:rPr>
                <w:sz w:val="20"/>
              </w:rPr>
            </w:pPr>
          </w:p>
        </w:tc>
        <w:tc>
          <w:tcPr>
            <w:tcW w:w="2504" w:type="dxa"/>
            <w:tcBorders>
              <w:top w:val="nil"/>
              <w:bottom w:val="nil"/>
            </w:tcBorders>
          </w:tcPr>
          <w:p w14:paraId="478D9537" w14:textId="77777777" w:rsidR="009B44C1" w:rsidRDefault="009B44C1" w:rsidP="009B44C1">
            <w:pPr>
              <w:pStyle w:val="TableParagraph"/>
              <w:rPr>
                <w:sz w:val="20"/>
              </w:rPr>
            </w:pPr>
          </w:p>
        </w:tc>
      </w:tr>
      <w:tr w:rsidR="009B44C1" w14:paraId="35AD497F" w14:textId="77777777" w:rsidTr="009B44C1">
        <w:trPr>
          <w:trHeight w:val="312"/>
        </w:trPr>
        <w:tc>
          <w:tcPr>
            <w:tcW w:w="2240" w:type="dxa"/>
            <w:tcBorders>
              <w:top w:val="nil"/>
            </w:tcBorders>
          </w:tcPr>
          <w:p w14:paraId="70DB3F72" w14:textId="77777777" w:rsidR="009B44C1" w:rsidRDefault="009B44C1" w:rsidP="009B44C1">
            <w:pPr>
              <w:pStyle w:val="TableParagraph"/>
            </w:pPr>
          </w:p>
        </w:tc>
        <w:tc>
          <w:tcPr>
            <w:tcW w:w="3637" w:type="dxa"/>
            <w:tcBorders>
              <w:top w:val="nil"/>
            </w:tcBorders>
          </w:tcPr>
          <w:p w14:paraId="261DE4B0" w14:textId="77777777" w:rsidR="009B44C1" w:rsidRDefault="009B44C1" w:rsidP="009B44C1">
            <w:pPr>
              <w:pStyle w:val="TableParagraph"/>
            </w:pPr>
          </w:p>
        </w:tc>
        <w:tc>
          <w:tcPr>
            <w:tcW w:w="1673" w:type="dxa"/>
            <w:tcBorders>
              <w:top w:val="nil"/>
            </w:tcBorders>
          </w:tcPr>
          <w:p w14:paraId="63DAF98B" w14:textId="77777777" w:rsidR="009B44C1" w:rsidRDefault="009B44C1" w:rsidP="009B44C1">
            <w:pPr>
              <w:pStyle w:val="TableParagraph"/>
              <w:spacing w:line="271" w:lineRule="exact"/>
              <w:ind w:left="135"/>
              <w:rPr>
                <w:sz w:val="24"/>
              </w:rPr>
            </w:pPr>
            <w:r>
              <w:rPr>
                <w:sz w:val="24"/>
              </w:rPr>
              <w:t>включается)</w:t>
            </w:r>
          </w:p>
        </w:tc>
        <w:tc>
          <w:tcPr>
            <w:tcW w:w="1322" w:type="dxa"/>
            <w:tcBorders>
              <w:top w:val="nil"/>
            </w:tcBorders>
          </w:tcPr>
          <w:p w14:paraId="62A43FE2" w14:textId="77777777" w:rsidR="009B44C1" w:rsidRDefault="009B44C1" w:rsidP="009B44C1">
            <w:pPr>
              <w:pStyle w:val="TableParagraph"/>
              <w:spacing w:line="271" w:lineRule="exact"/>
              <w:ind w:left="135"/>
              <w:rPr>
                <w:sz w:val="24"/>
              </w:rPr>
            </w:pPr>
            <w:r>
              <w:rPr>
                <w:sz w:val="24"/>
              </w:rPr>
              <w:t>услуги</w:t>
            </w:r>
          </w:p>
        </w:tc>
        <w:tc>
          <w:tcPr>
            <w:tcW w:w="2027" w:type="dxa"/>
            <w:tcBorders>
              <w:top w:val="nil"/>
            </w:tcBorders>
          </w:tcPr>
          <w:p w14:paraId="52339AA4" w14:textId="77777777" w:rsidR="009B44C1" w:rsidRDefault="009B44C1" w:rsidP="009B44C1">
            <w:pPr>
              <w:pStyle w:val="TableParagraph"/>
            </w:pPr>
          </w:p>
        </w:tc>
        <w:tc>
          <w:tcPr>
            <w:tcW w:w="1957" w:type="dxa"/>
            <w:tcBorders>
              <w:top w:val="nil"/>
            </w:tcBorders>
          </w:tcPr>
          <w:p w14:paraId="20C061BE" w14:textId="77777777" w:rsidR="009B44C1" w:rsidRDefault="009B44C1" w:rsidP="009B44C1">
            <w:pPr>
              <w:pStyle w:val="TableParagraph"/>
            </w:pPr>
          </w:p>
        </w:tc>
        <w:tc>
          <w:tcPr>
            <w:tcW w:w="2504" w:type="dxa"/>
            <w:tcBorders>
              <w:top w:val="nil"/>
            </w:tcBorders>
          </w:tcPr>
          <w:p w14:paraId="0F72798A" w14:textId="77777777" w:rsidR="009B44C1" w:rsidRDefault="009B44C1" w:rsidP="009B44C1">
            <w:pPr>
              <w:pStyle w:val="TableParagraph"/>
            </w:pPr>
          </w:p>
        </w:tc>
      </w:tr>
    </w:tbl>
    <w:p w14:paraId="53E966FA" w14:textId="77777777" w:rsidR="009B44C1" w:rsidRDefault="009B44C1" w:rsidP="009B44C1">
      <w:pPr>
        <w:pStyle w:val="a3"/>
        <w:spacing w:before="9"/>
        <w:rPr>
          <w:rFonts w:ascii="Microsoft Sans Serif"/>
          <w:sz w:val="6"/>
        </w:rPr>
      </w:pPr>
    </w:p>
    <w:p w14:paraId="3C20567E" w14:textId="77777777" w:rsidR="009B44C1" w:rsidRDefault="009B44C1" w:rsidP="009B44C1">
      <w:pPr>
        <w:spacing w:before="100"/>
        <w:ind w:left="432"/>
        <w:rPr>
          <w:rFonts w:ascii="Microsoft Sans Serif"/>
          <w:sz w:val="24"/>
        </w:rPr>
      </w:pPr>
      <w:r>
        <w:rPr>
          <w:rFonts w:ascii="Microsoft Sans Serif"/>
          <w:sz w:val="24"/>
        </w:rPr>
        <w:t xml:space="preserve"> </w:t>
      </w:r>
    </w:p>
    <w:p w14:paraId="3FA2F92A" w14:textId="77777777" w:rsidR="009B44C1" w:rsidRDefault="009B44C1" w:rsidP="009B44C1">
      <w:pPr>
        <w:rPr>
          <w:rFonts w:ascii="Microsoft Sans Serif"/>
          <w:sz w:val="24"/>
        </w:rPr>
        <w:sectPr w:rsidR="009B44C1">
          <w:pgSz w:w="16840" w:h="11910" w:orient="landscape"/>
          <w:pgMar w:top="1040" w:right="540" w:bottom="280" w:left="700" w:header="478" w:footer="0" w:gutter="0"/>
          <w:cols w:space="720"/>
        </w:sectPr>
      </w:pPr>
    </w:p>
    <w:p w14:paraId="6A3D8E7B" w14:textId="77777777" w:rsidR="009B44C1" w:rsidRDefault="009B44C1" w:rsidP="009B44C1">
      <w:pPr>
        <w:pStyle w:val="a3"/>
        <w:spacing w:before="6"/>
        <w:rPr>
          <w:rFonts w:ascii="Microsoft Sans Serif"/>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0"/>
        <w:gridCol w:w="3637"/>
        <w:gridCol w:w="1673"/>
        <w:gridCol w:w="1311"/>
        <w:gridCol w:w="2038"/>
        <w:gridCol w:w="1957"/>
        <w:gridCol w:w="2504"/>
      </w:tblGrid>
      <w:tr w:rsidR="009B44C1" w14:paraId="18E07B01" w14:textId="77777777" w:rsidTr="009B44C1">
        <w:trPr>
          <w:trHeight w:val="278"/>
        </w:trPr>
        <w:tc>
          <w:tcPr>
            <w:tcW w:w="2240" w:type="dxa"/>
          </w:tcPr>
          <w:p w14:paraId="568FF6CC" w14:textId="77777777" w:rsidR="009B44C1" w:rsidRDefault="009B44C1" w:rsidP="009B44C1">
            <w:pPr>
              <w:pStyle w:val="TableParagraph"/>
              <w:spacing w:line="258" w:lineRule="exact"/>
              <w:ind w:left="7"/>
              <w:jc w:val="center"/>
              <w:rPr>
                <w:sz w:val="24"/>
              </w:rPr>
            </w:pPr>
            <w:r>
              <w:rPr>
                <w:sz w:val="24"/>
              </w:rPr>
              <w:t>1</w:t>
            </w:r>
          </w:p>
        </w:tc>
        <w:tc>
          <w:tcPr>
            <w:tcW w:w="3637" w:type="dxa"/>
          </w:tcPr>
          <w:p w14:paraId="6BFBE273" w14:textId="77777777" w:rsidR="009B44C1" w:rsidRDefault="009B44C1" w:rsidP="009B44C1">
            <w:pPr>
              <w:pStyle w:val="TableParagraph"/>
              <w:spacing w:line="258" w:lineRule="exact"/>
              <w:ind w:left="5"/>
              <w:jc w:val="center"/>
              <w:rPr>
                <w:sz w:val="24"/>
              </w:rPr>
            </w:pPr>
            <w:r>
              <w:rPr>
                <w:sz w:val="24"/>
              </w:rPr>
              <w:t>2</w:t>
            </w:r>
          </w:p>
        </w:tc>
        <w:tc>
          <w:tcPr>
            <w:tcW w:w="1673" w:type="dxa"/>
          </w:tcPr>
          <w:p w14:paraId="392B36A9" w14:textId="77777777" w:rsidR="009B44C1" w:rsidRDefault="009B44C1" w:rsidP="009B44C1">
            <w:pPr>
              <w:pStyle w:val="TableParagraph"/>
              <w:spacing w:line="258" w:lineRule="exact"/>
              <w:ind w:left="5"/>
              <w:jc w:val="center"/>
              <w:rPr>
                <w:sz w:val="24"/>
              </w:rPr>
            </w:pPr>
            <w:r>
              <w:rPr>
                <w:sz w:val="24"/>
              </w:rPr>
              <w:t>3</w:t>
            </w:r>
          </w:p>
        </w:tc>
        <w:tc>
          <w:tcPr>
            <w:tcW w:w="1311" w:type="dxa"/>
          </w:tcPr>
          <w:p w14:paraId="49DCC5FD" w14:textId="77777777" w:rsidR="009B44C1" w:rsidRDefault="009B44C1" w:rsidP="009B44C1">
            <w:pPr>
              <w:pStyle w:val="TableParagraph"/>
              <w:spacing w:line="258" w:lineRule="exact"/>
              <w:ind w:left="26"/>
              <w:jc w:val="center"/>
              <w:rPr>
                <w:sz w:val="24"/>
              </w:rPr>
            </w:pPr>
            <w:r>
              <w:rPr>
                <w:sz w:val="24"/>
              </w:rPr>
              <w:t>4</w:t>
            </w:r>
          </w:p>
        </w:tc>
        <w:tc>
          <w:tcPr>
            <w:tcW w:w="2038" w:type="dxa"/>
          </w:tcPr>
          <w:p w14:paraId="35A45786" w14:textId="77777777" w:rsidR="009B44C1" w:rsidRDefault="009B44C1" w:rsidP="009B44C1">
            <w:pPr>
              <w:pStyle w:val="TableParagraph"/>
              <w:spacing w:line="258" w:lineRule="exact"/>
              <w:ind w:left="28"/>
              <w:jc w:val="center"/>
              <w:rPr>
                <w:sz w:val="24"/>
              </w:rPr>
            </w:pPr>
            <w:r>
              <w:rPr>
                <w:sz w:val="24"/>
              </w:rPr>
              <w:t>5</w:t>
            </w:r>
          </w:p>
        </w:tc>
        <w:tc>
          <w:tcPr>
            <w:tcW w:w="1957" w:type="dxa"/>
          </w:tcPr>
          <w:p w14:paraId="7CBE76A2" w14:textId="77777777" w:rsidR="009B44C1" w:rsidRDefault="009B44C1" w:rsidP="009B44C1">
            <w:pPr>
              <w:pStyle w:val="TableParagraph"/>
              <w:spacing w:line="258" w:lineRule="exact"/>
              <w:ind w:left="3"/>
              <w:jc w:val="center"/>
              <w:rPr>
                <w:sz w:val="24"/>
              </w:rPr>
            </w:pPr>
            <w:r>
              <w:rPr>
                <w:sz w:val="24"/>
              </w:rPr>
              <w:t>6</w:t>
            </w:r>
          </w:p>
        </w:tc>
        <w:tc>
          <w:tcPr>
            <w:tcW w:w="2504" w:type="dxa"/>
          </w:tcPr>
          <w:p w14:paraId="31DA2594" w14:textId="77777777" w:rsidR="009B44C1" w:rsidRDefault="009B44C1" w:rsidP="009B44C1">
            <w:pPr>
              <w:pStyle w:val="TableParagraph"/>
              <w:spacing w:line="258" w:lineRule="exact"/>
              <w:ind w:left="2"/>
              <w:jc w:val="center"/>
              <w:rPr>
                <w:sz w:val="24"/>
              </w:rPr>
            </w:pPr>
            <w:r>
              <w:rPr>
                <w:sz w:val="24"/>
              </w:rPr>
              <w:t>7</w:t>
            </w:r>
          </w:p>
        </w:tc>
      </w:tr>
      <w:tr w:rsidR="009B44C1" w14:paraId="3590D001" w14:textId="77777777" w:rsidTr="009B44C1">
        <w:trPr>
          <w:trHeight w:val="5244"/>
        </w:trPr>
        <w:tc>
          <w:tcPr>
            <w:tcW w:w="2240" w:type="dxa"/>
            <w:vMerge w:val="restart"/>
          </w:tcPr>
          <w:p w14:paraId="76DB9FD7" w14:textId="77777777" w:rsidR="009B44C1" w:rsidRDefault="009B44C1" w:rsidP="009B44C1">
            <w:pPr>
              <w:pStyle w:val="TableParagraph"/>
              <w:rPr>
                <w:sz w:val="24"/>
              </w:rPr>
            </w:pPr>
          </w:p>
        </w:tc>
        <w:tc>
          <w:tcPr>
            <w:tcW w:w="3637" w:type="dxa"/>
          </w:tcPr>
          <w:p w14:paraId="628FEA13" w14:textId="77777777" w:rsidR="009B44C1" w:rsidRPr="00C57B6B" w:rsidRDefault="009B44C1" w:rsidP="009B44C1">
            <w:pPr>
              <w:pStyle w:val="TableParagraph"/>
              <w:ind w:left="107" w:right="156"/>
              <w:rPr>
                <w:sz w:val="24"/>
                <w:lang w:val="ru-RU"/>
              </w:rPr>
            </w:pPr>
            <w:r w:rsidRPr="00C57B6B">
              <w:rPr>
                <w:sz w:val="24"/>
                <w:lang w:val="ru-RU"/>
              </w:rPr>
              <w:t>Направление в</w:t>
            </w:r>
            <w:r w:rsidRPr="00C57B6B">
              <w:rPr>
                <w:spacing w:val="1"/>
                <w:sz w:val="24"/>
                <w:lang w:val="ru-RU"/>
              </w:rPr>
              <w:t xml:space="preserve"> </w:t>
            </w:r>
            <w:r w:rsidRPr="00C57B6B">
              <w:rPr>
                <w:sz w:val="24"/>
                <w:lang w:val="ru-RU"/>
              </w:rPr>
              <w:t>многофункциональный центр</w:t>
            </w:r>
            <w:r w:rsidRPr="00C57B6B">
              <w:rPr>
                <w:spacing w:val="1"/>
                <w:sz w:val="24"/>
                <w:lang w:val="ru-RU"/>
              </w:rPr>
              <w:t xml:space="preserve"> </w:t>
            </w:r>
            <w:r>
              <w:rPr>
                <w:sz w:val="24"/>
                <w:lang w:val="ru-RU"/>
              </w:rPr>
              <w:t>результата</w:t>
            </w:r>
            <w:r w:rsidRPr="00C57B6B">
              <w:rPr>
                <w:spacing w:val="1"/>
                <w:sz w:val="24"/>
                <w:lang w:val="ru-RU"/>
              </w:rPr>
              <w:t xml:space="preserve"> </w:t>
            </w:r>
            <w:r>
              <w:rPr>
                <w:sz w:val="24"/>
                <w:lang w:val="ru-RU"/>
              </w:rPr>
              <w:t>муниципальной</w:t>
            </w:r>
            <w:r w:rsidRPr="00C57B6B">
              <w:rPr>
                <w:sz w:val="24"/>
                <w:lang w:val="ru-RU"/>
              </w:rPr>
              <w:t xml:space="preserve"> услуги,</w:t>
            </w:r>
            <w:r w:rsidRPr="00C57B6B">
              <w:rPr>
                <w:spacing w:val="1"/>
                <w:sz w:val="24"/>
                <w:lang w:val="ru-RU"/>
              </w:rPr>
              <w:t xml:space="preserve"> </w:t>
            </w:r>
            <w:r w:rsidRPr="00C57B6B">
              <w:rPr>
                <w:sz w:val="24"/>
                <w:lang w:val="ru-RU"/>
              </w:rPr>
              <w:t>указанного в пункте 2.5</w:t>
            </w:r>
            <w:r w:rsidRPr="00C57B6B">
              <w:rPr>
                <w:spacing w:val="1"/>
                <w:sz w:val="24"/>
                <w:lang w:val="ru-RU"/>
              </w:rPr>
              <w:t xml:space="preserve"> </w:t>
            </w:r>
            <w:r w:rsidRPr="00C57B6B">
              <w:rPr>
                <w:sz w:val="24"/>
                <w:lang w:val="ru-RU"/>
              </w:rPr>
              <w:t>Административного</w:t>
            </w:r>
            <w:r w:rsidRPr="00C57B6B">
              <w:rPr>
                <w:spacing w:val="-10"/>
                <w:sz w:val="24"/>
                <w:lang w:val="ru-RU"/>
              </w:rPr>
              <w:t xml:space="preserve"> </w:t>
            </w:r>
            <w:r w:rsidRPr="00C57B6B">
              <w:rPr>
                <w:sz w:val="24"/>
                <w:lang w:val="ru-RU"/>
              </w:rPr>
              <w:t>регламента,</w:t>
            </w:r>
            <w:r w:rsidRPr="00C57B6B">
              <w:rPr>
                <w:spacing w:val="-57"/>
                <w:sz w:val="24"/>
                <w:lang w:val="ru-RU"/>
              </w:rPr>
              <w:t xml:space="preserve"> </w:t>
            </w:r>
            <w:r w:rsidRPr="00C57B6B">
              <w:rPr>
                <w:sz w:val="24"/>
                <w:lang w:val="ru-RU"/>
              </w:rPr>
              <w:t>в</w:t>
            </w:r>
            <w:r w:rsidRPr="00C57B6B">
              <w:rPr>
                <w:spacing w:val="-2"/>
                <w:sz w:val="24"/>
                <w:lang w:val="ru-RU"/>
              </w:rPr>
              <w:t xml:space="preserve"> </w:t>
            </w:r>
            <w:r w:rsidRPr="00C57B6B">
              <w:rPr>
                <w:sz w:val="24"/>
                <w:lang w:val="ru-RU"/>
              </w:rPr>
              <w:t>форме</w:t>
            </w:r>
            <w:r w:rsidRPr="00C57B6B">
              <w:rPr>
                <w:spacing w:val="-2"/>
                <w:sz w:val="24"/>
                <w:lang w:val="ru-RU"/>
              </w:rPr>
              <w:t xml:space="preserve"> </w:t>
            </w:r>
            <w:r w:rsidRPr="00C57B6B">
              <w:rPr>
                <w:sz w:val="24"/>
                <w:lang w:val="ru-RU"/>
              </w:rPr>
              <w:t>электронного</w:t>
            </w:r>
          </w:p>
          <w:p w14:paraId="4613B531" w14:textId="77777777" w:rsidR="009B44C1" w:rsidRPr="00C57B6B" w:rsidRDefault="009B44C1" w:rsidP="009B44C1">
            <w:pPr>
              <w:pStyle w:val="TableParagraph"/>
              <w:ind w:left="107" w:right="154"/>
              <w:rPr>
                <w:sz w:val="24"/>
                <w:lang w:val="ru-RU"/>
              </w:rPr>
            </w:pPr>
            <w:r w:rsidRPr="00C57B6B">
              <w:rPr>
                <w:sz w:val="24"/>
                <w:lang w:val="ru-RU"/>
              </w:rPr>
              <w:t>документа, подписанного</w:t>
            </w:r>
            <w:r w:rsidRPr="00C57B6B">
              <w:rPr>
                <w:spacing w:val="1"/>
                <w:sz w:val="24"/>
                <w:lang w:val="ru-RU"/>
              </w:rPr>
              <w:t xml:space="preserve"> </w:t>
            </w:r>
            <w:r w:rsidRPr="00C57B6B">
              <w:rPr>
                <w:sz w:val="24"/>
                <w:lang w:val="ru-RU"/>
              </w:rPr>
              <w:t>усиленной квалифицированной</w:t>
            </w:r>
            <w:r w:rsidRPr="00C57B6B">
              <w:rPr>
                <w:spacing w:val="1"/>
                <w:sz w:val="24"/>
                <w:lang w:val="ru-RU"/>
              </w:rPr>
              <w:t xml:space="preserve"> </w:t>
            </w:r>
            <w:r w:rsidRPr="00C57B6B">
              <w:rPr>
                <w:sz w:val="24"/>
                <w:lang w:val="ru-RU"/>
              </w:rPr>
              <w:t>электронной подписью</w:t>
            </w:r>
            <w:r w:rsidRPr="00C57B6B">
              <w:rPr>
                <w:spacing w:val="1"/>
                <w:sz w:val="24"/>
                <w:lang w:val="ru-RU"/>
              </w:rPr>
              <w:t xml:space="preserve"> </w:t>
            </w:r>
            <w:r w:rsidRPr="00C57B6B">
              <w:rPr>
                <w:sz w:val="24"/>
                <w:lang w:val="ru-RU"/>
              </w:rPr>
              <w:t>уполномоченного должностного</w:t>
            </w:r>
            <w:r w:rsidRPr="00C57B6B">
              <w:rPr>
                <w:spacing w:val="-57"/>
                <w:sz w:val="24"/>
                <w:lang w:val="ru-RU"/>
              </w:rPr>
              <w:t xml:space="preserve"> </w:t>
            </w:r>
            <w:r w:rsidRPr="00C57B6B">
              <w:rPr>
                <w:sz w:val="24"/>
                <w:lang w:val="ru-RU"/>
              </w:rPr>
              <w:t>лица</w:t>
            </w:r>
            <w:r w:rsidRPr="00C57B6B">
              <w:rPr>
                <w:spacing w:val="-2"/>
                <w:sz w:val="24"/>
                <w:lang w:val="ru-RU"/>
              </w:rPr>
              <w:t xml:space="preserve"> </w:t>
            </w:r>
            <w:r w:rsidRPr="00C57B6B">
              <w:rPr>
                <w:sz w:val="24"/>
                <w:lang w:val="ru-RU"/>
              </w:rPr>
              <w:t>Уполномоченного</w:t>
            </w:r>
            <w:r w:rsidRPr="00C57B6B">
              <w:rPr>
                <w:spacing w:val="-4"/>
                <w:sz w:val="24"/>
                <w:lang w:val="ru-RU"/>
              </w:rPr>
              <w:t xml:space="preserve"> </w:t>
            </w:r>
            <w:r w:rsidRPr="00C57B6B">
              <w:rPr>
                <w:sz w:val="24"/>
                <w:lang w:val="ru-RU"/>
              </w:rPr>
              <w:t>органа</w:t>
            </w:r>
          </w:p>
        </w:tc>
        <w:tc>
          <w:tcPr>
            <w:tcW w:w="1673" w:type="dxa"/>
          </w:tcPr>
          <w:p w14:paraId="7D1AEDEA" w14:textId="77777777" w:rsidR="009B44C1" w:rsidRPr="00C57B6B" w:rsidRDefault="009B44C1" w:rsidP="009B44C1">
            <w:pPr>
              <w:pStyle w:val="TableParagraph"/>
              <w:ind w:left="107" w:right="91"/>
              <w:rPr>
                <w:sz w:val="24"/>
                <w:lang w:val="ru-RU"/>
              </w:rPr>
            </w:pPr>
            <w:r w:rsidRPr="00C57B6B">
              <w:rPr>
                <w:sz w:val="24"/>
                <w:lang w:val="ru-RU"/>
              </w:rPr>
              <w:t>в сроки,</w:t>
            </w:r>
            <w:r w:rsidRPr="00C57B6B">
              <w:rPr>
                <w:spacing w:val="1"/>
                <w:sz w:val="24"/>
                <w:lang w:val="ru-RU"/>
              </w:rPr>
              <w:t xml:space="preserve"> </w:t>
            </w:r>
            <w:r w:rsidRPr="00C57B6B">
              <w:rPr>
                <w:sz w:val="24"/>
                <w:lang w:val="ru-RU"/>
              </w:rPr>
              <w:t>установленны</w:t>
            </w:r>
            <w:r w:rsidRPr="00C57B6B">
              <w:rPr>
                <w:spacing w:val="-58"/>
                <w:sz w:val="24"/>
                <w:lang w:val="ru-RU"/>
              </w:rPr>
              <w:t xml:space="preserve"> </w:t>
            </w:r>
            <w:r w:rsidRPr="00C57B6B">
              <w:rPr>
                <w:sz w:val="24"/>
                <w:lang w:val="ru-RU"/>
              </w:rPr>
              <w:t>е</w:t>
            </w:r>
            <w:r w:rsidRPr="00C57B6B">
              <w:rPr>
                <w:spacing w:val="1"/>
                <w:sz w:val="24"/>
                <w:lang w:val="ru-RU"/>
              </w:rPr>
              <w:t xml:space="preserve"> </w:t>
            </w:r>
            <w:r w:rsidRPr="00C57B6B">
              <w:rPr>
                <w:sz w:val="24"/>
                <w:lang w:val="ru-RU"/>
              </w:rPr>
              <w:t>соглашением</w:t>
            </w:r>
            <w:r w:rsidRPr="00C57B6B">
              <w:rPr>
                <w:spacing w:val="1"/>
                <w:sz w:val="24"/>
                <w:lang w:val="ru-RU"/>
              </w:rPr>
              <w:t xml:space="preserve"> </w:t>
            </w:r>
            <w:r w:rsidRPr="00C57B6B">
              <w:rPr>
                <w:sz w:val="24"/>
                <w:lang w:val="ru-RU"/>
              </w:rPr>
              <w:t>о</w:t>
            </w:r>
            <w:r w:rsidRPr="00C57B6B">
              <w:rPr>
                <w:spacing w:val="1"/>
                <w:sz w:val="24"/>
                <w:lang w:val="ru-RU"/>
              </w:rPr>
              <w:t xml:space="preserve"> </w:t>
            </w:r>
            <w:r w:rsidRPr="00C57B6B">
              <w:rPr>
                <w:sz w:val="24"/>
                <w:lang w:val="ru-RU"/>
              </w:rPr>
              <w:t>взаимодейств</w:t>
            </w:r>
            <w:r w:rsidRPr="00C57B6B">
              <w:rPr>
                <w:spacing w:val="-57"/>
                <w:sz w:val="24"/>
                <w:lang w:val="ru-RU"/>
              </w:rPr>
              <w:t xml:space="preserve"> </w:t>
            </w:r>
            <w:r w:rsidRPr="00C57B6B">
              <w:rPr>
                <w:sz w:val="24"/>
                <w:lang w:val="ru-RU"/>
              </w:rPr>
              <w:t>ии между</w:t>
            </w:r>
            <w:r w:rsidRPr="00C57B6B">
              <w:rPr>
                <w:spacing w:val="1"/>
                <w:sz w:val="24"/>
                <w:lang w:val="ru-RU"/>
              </w:rPr>
              <w:t xml:space="preserve"> </w:t>
            </w:r>
            <w:r w:rsidRPr="00C57B6B">
              <w:rPr>
                <w:sz w:val="24"/>
                <w:lang w:val="ru-RU"/>
              </w:rPr>
              <w:t>Уполномочен</w:t>
            </w:r>
            <w:r w:rsidRPr="00C57B6B">
              <w:rPr>
                <w:spacing w:val="-57"/>
                <w:sz w:val="24"/>
                <w:lang w:val="ru-RU"/>
              </w:rPr>
              <w:t xml:space="preserve"> </w:t>
            </w:r>
            <w:r w:rsidRPr="00C57B6B">
              <w:rPr>
                <w:sz w:val="24"/>
                <w:lang w:val="ru-RU"/>
              </w:rPr>
              <w:t>ным органом</w:t>
            </w:r>
            <w:r w:rsidRPr="00C57B6B">
              <w:rPr>
                <w:spacing w:val="1"/>
                <w:sz w:val="24"/>
                <w:lang w:val="ru-RU"/>
              </w:rPr>
              <w:t xml:space="preserve"> </w:t>
            </w:r>
            <w:r w:rsidRPr="00C57B6B">
              <w:rPr>
                <w:sz w:val="24"/>
                <w:lang w:val="ru-RU"/>
              </w:rPr>
              <w:t>и</w:t>
            </w:r>
            <w:r w:rsidRPr="00C57B6B">
              <w:rPr>
                <w:spacing w:val="1"/>
                <w:sz w:val="24"/>
                <w:lang w:val="ru-RU"/>
              </w:rPr>
              <w:t xml:space="preserve"> </w:t>
            </w:r>
            <w:r w:rsidRPr="00C57B6B">
              <w:rPr>
                <w:sz w:val="24"/>
                <w:lang w:val="ru-RU"/>
              </w:rPr>
              <w:t>многофункци</w:t>
            </w:r>
            <w:r w:rsidRPr="00C57B6B">
              <w:rPr>
                <w:spacing w:val="-57"/>
                <w:sz w:val="24"/>
                <w:lang w:val="ru-RU"/>
              </w:rPr>
              <w:t xml:space="preserve"> </w:t>
            </w:r>
            <w:r w:rsidRPr="00C57B6B">
              <w:rPr>
                <w:sz w:val="24"/>
                <w:lang w:val="ru-RU"/>
              </w:rPr>
              <w:t>ональным</w:t>
            </w:r>
            <w:r w:rsidRPr="00C57B6B">
              <w:rPr>
                <w:spacing w:val="1"/>
                <w:sz w:val="24"/>
                <w:lang w:val="ru-RU"/>
              </w:rPr>
              <w:t xml:space="preserve"> </w:t>
            </w:r>
            <w:r w:rsidRPr="00C57B6B">
              <w:rPr>
                <w:sz w:val="24"/>
                <w:lang w:val="ru-RU"/>
              </w:rPr>
              <w:t>центром</w:t>
            </w:r>
          </w:p>
        </w:tc>
        <w:tc>
          <w:tcPr>
            <w:tcW w:w="1311" w:type="dxa"/>
          </w:tcPr>
          <w:p w14:paraId="0D263767" w14:textId="77777777" w:rsidR="009B44C1" w:rsidRPr="00C57B6B" w:rsidRDefault="009B44C1" w:rsidP="009B44C1">
            <w:pPr>
              <w:pStyle w:val="TableParagraph"/>
              <w:ind w:left="106" w:right="116"/>
              <w:rPr>
                <w:sz w:val="24"/>
                <w:lang w:val="ru-RU"/>
              </w:rPr>
            </w:pPr>
            <w:r w:rsidRPr="00C57B6B">
              <w:rPr>
                <w:sz w:val="24"/>
                <w:lang w:val="ru-RU"/>
              </w:rPr>
              <w:t>должност</w:t>
            </w:r>
            <w:r w:rsidRPr="00C57B6B">
              <w:rPr>
                <w:spacing w:val="1"/>
                <w:sz w:val="24"/>
                <w:lang w:val="ru-RU"/>
              </w:rPr>
              <w:t xml:space="preserve"> </w:t>
            </w:r>
            <w:r w:rsidRPr="00C57B6B">
              <w:rPr>
                <w:sz w:val="24"/>
                <w:lang w:val="ru-RU"/>
              </w:rPr>
              <w:t>ное лицо</w:t>
            </w:r>
            <w:r w:rsidRPr="00C57B6B">
              <w:rPr>
                <w:spacing w:val="1"/>
                <w:sz w:val="24"/>
                <w:lang w:val="ru-RU"/>
              </w:rPr>
              <w:t xml:space="preserve"> </w:t>
            </w:r>
            <w:r w:rsidRPr="00C57B6B">
              <w:rPr>
                <w:sz w:val="24"/>
                <w:lang w:val="ru-RU"/>
              </w:rPr>
              <w:t>Уполномо</w:t>
            </w:r>
            <w:r w:rsidRPr="00C57B6B">
              <w:rPr>
                <w:spacing w:val="-57"/>
                <w:sz w:val="24"/>
                <w:lang w:val="ru-RU"/>
              </w:rPr>
              <w:t xml:space="preserve"> </w:t>
            </w:r>
            <w:r w:rsidRPr="00C57B6B">
              <w:rPr>
                <w:sz w:val="24"/>
                <w:lang w:val="ru-RU"/>
              </w:rPr>
              <w:t>ченного</w:t>
            </w:r>
            <w:r w:rsidRPr="00C57B6B">
              <w:rPr>
                <w:spacing w:val="1"/>
                <w:sz w:val="24"/>
                <w:lang w:val="ru-RU"/>
              </w:rPr>
              <w:t xml:space="preserve"> </w:t>
            </w:r>
            <w:r w:rsidRPr="00C57B6B">
              <w:rPr>
                <w:sz w:val="24"/>
                <w:lang w:val="ru-RU"/>
              </w:rPr>
              <w:t>органа,</w:t>
            </w:r>
            <w:r w:rsidRPr="00C57B6B">
              <w:rPr>
                <w:spacing w:val="1"/>
                <w:sz w:val="24"/>
                <w:lang w:val="ru-RU"/>
              </w:rPr>
              <w:t xml:space="preserve"> </w:t>
            </w:r>
            <w:r w:rsidRPr="00C57B6B">
              <w:rPr>
                <w:sz w:val="24"/>
                <w:lang w:val="ru-RU"/>
              </w:rPr>
              <w:t>ответстве</w:t>
            </w:r>
            <w:r w:rsidRPr="00C57B6B">
              <w:rPr>
                <w:spacing w:val="1"/>
                <w:sz w:val="24"/>
                <w:lang w:val="ru-RU"/>
              </w:rPr>
              <w:t xml:space="preserve"> </w:t>
            </w:r>
            <w:r w:rsidRPr="00C57B6B">
              <w:rPr>
                <w:sz w:val="24"/>
                <w:lang w:val="ru-RU"/>
              </w:rPr>
              <w:t>нное за</w:t>
            </w:r>
            <w:r w:rsidRPr="00C57B6B">
              <w:rPr>
                <w:spacing w:val="1"/>
                <w:sz w:val="24"/>
                <w:lang w:val="ru-RU"/>
              </w:rPr>
              <w:t xml:space="preserve"> </w:t>
            </w:r>
            <w:r w:rsidRPr="00C57B6B">
              <w:rPr>
                <w:sz w:val="24"/>
                <w:lang w:val="ru-RU"/>
              </w:rPr>
              <w:t>предостав</w:t>
            </w:r>
            <w:r w:rsidRPr="00C57B6B">
              <w:rPr>
                <w:spacing w:val="-57"/>
                <w:sz w:val="24"/>
                <w:lang w:val="ru-RU"/>
              </w:rPr>
              <w:t xml:space="preserve"> </w:t>
            </w:r>
            <w:r w:rsidRPr="00C57B6B">
              <w:rPr>
                <w:sz w:val="24"/>
                <w:lang w:val="ru-RU"/>
              </w:rPr>
              <w:t>ление</w:t>
            </w:r>
            <w:r w:rsidRPr="00C57B6B">
              <w:rPr>
                <w:spacing w:val="1"/>
                <w:sz w:val="24"/>
                <w:lang w:val="ru-RU"/>
              </w:rPr>
              <w:t xml:space="preserve">  </w:t>
            </w:r>
            <w:r w:rsidRPr="00C57B6B">
              <w:rPr>
                <w:sz w:val="24"/>
                <w:lang w:val="ru-RU"/>
              </w:rPr>
              <w:t>муницип</w:t>
            </w:r>
            <w:r w:rsidRPr="00C57B6B">
              <w:rPr>
                <w:spacing w:val="1"/>
                <w:sz w:val="24"/>
                <w:lang w:val="ru-RU"/>
              </w:rPr>
              <w:t xml:space="preserve"> </w:t>
            </w:r>
            <w:r>
              <w:rPr>
                <w:sz w:val="24"/>
                <w:lang w:val="ru-RU"/>
              </w:rPr>
              <w:t>альной</w:t>
            </w:r>
            <w:r w:rsidRPr="00C57B6B">
              <w:rPr>
                <w:spacing w:val="1"/>
                <w:sz w:val="24"/>
                <w:lang w:val="ru-RU"/>
              </w:rPr>
              <w:t xml:space="preserve"> </w:t>
            </w:r>
            <w:r w:rsidRPr="00C57B6B">
              <w:rPr>
                <w:sz w:val="24"/>
                <w:lang w:val="ru-RU"/>
              </w:rPr>
              <w:t>услуги</w:t>
            </w:r>
          </w:p>
        </w:tc>
        <w:tc>
          <w:tcPr>
            <w:tcW w:w="2038" w:type="dxa"/>
          </w:tcPr>
          <w:p w14:paraId="0E28149B" w14:textId="77777777" w:rsidR="009B44C1" w:rsidRPr="00C57B6B" w:rsidRDefault="009B44C1" w:rsidP="009B44C1">
            <w:pPr>
              <w:pStyle w:val="TableParagraph"/>
              <w:ind w:left="109" w:right="195"/>
              <w:rPr>
                <w:sz w:val="24"/>
                <w:lang w:val="ru-RU"/>
              </w:rPr>
            </w:pPr>
            <w:r w:rsidRPr="00C57B6B">
              <w:rPr>
                <w:sz w:val="24"/>
                <w:lang w:val="ru-RU"/>
              </w:rPr>
              <w:t>Уполномоченны</w:t>
            </w:r>
            <w:r w:rsidRPr="00C57B6B">
              <w:rPr>
                <w:spacing w:val="-57"/>
                <w:sz w:val="24"/>
                <w:lang w:val="ru-RU"/>
              </w:rPr>
              <w:t xml:space="preserve"> </w:t>
            </w:r>
            <w:r w:rsidRPr="00C57B6B">
              <w:rPr>
                <w:sz w:val="24"/>
                <w:lang w:val="ru-RU"/>
              </w:rPr>
              <w:t>й орган) / АИС</w:t>
            </w:r>
            <w:r w:rsidRPr="00C57B6B">
              <w:rPr>
                <w:spacing w:val="1"/>
                <w:sz w:val="24"/>
                <w:lang w:val="ru-RU"/>
              </w:rPr>
              <w:t xml:space="preserve"> </w:t>
            </w:r>
            <w:r w:rsidRPr="00C57B6B">
              <w:rPr>
                <w:sz w:val="24"/>
                <w:lang w:val="ru-RU"/>
              </w:rPr>
              <w:t>МФЦ</w:t>
            </w:r>
          </w:p>
        </w:tc>
        <w:tc>
          <w:tcPr>
            <w:tcW w:w="1957" w:type="dxa"/>
          </w:tcPr>
          <w:p w14:paraId="32AB3BE7" w14:textId="77777777" w:rsidR="009B44C1" w:rsidRPr="00C57B6B" w:rsidRDefault="009B44C1" w:rsidP="009B44C1">
            <w:pPr>
              <w:pStyle w:val="TableParagraph"/>
              <w:ind w:left="106" w:right="518"/>
              <w:rPr>
                <w:sz w:val="24"/>
                <w:lang w:val="ru-RU"/>
              </w:rPr>
            </w:pPr>
            <w:r w:rsidRPr="00C57B6B">
              <w:rPr>
                <w:sz w:val="24"/>
                <w:lang w:val="ru-RU"/>
              </w:rPr>
              <w:t>Указание</w:t>
            </w:r>
            <w:r w:rsidRPr="00C57B6B">
              <w:rPr>
                <w:spacing w:val="1"/>
                <w:sz w:val="24"/>
                <w:lang w:val="ru-RU"/>
              </w:rPr>
              <w:t xml:space="preserve"> </w:t>
            </w:r>
            <w:r w:rsidRPr="00C57B6B">
              <w:rPr>
                <w:sz w:val="24"/>
                <w:lang w:val="ru-RU"/>
              </w:rPr>
              <w:t>заявителем</w:t>
            </w:r>
            <w:r w:rsidRPr="00C57B6B">
              <w:rPr>
                <w:spacing w:val="-14"/>
                <w:sz w:val="24"/>
                <w:lang w:val="ru-RU"/>
              </w:rPr>
              <w:t xml:space="preserve"> </w:t>
            </w:r>
            <w:r w:rsidRPr="00C57B6B">
              <w:rPr>
                <w:sz w:val="24"/>
                <w:lang w:val="ru-RU"/>
              </w:rPr>
              <w:t>в</w:t>
            </w:r>
          </w:p>
          <w:p w14:paraId="6E25CC3B" w14:textId="77777777" w:rsidR="009B44C1" w:rsidRPr="00C57B6B" w:rsidRDefault="009B44C1" w:rsidP="009B44C1">
            <w:pPr>
              <w:pStyle w:val="TableParagraph"/>
              <w:ind w:left="106" w:right="105"/>
              <w:rPr>
                <w:sz w:val="24"/>
                <w:lang w:val="ru-RU"/>
              </w:rPr>
            </w:pPr>
            <w:r w:rsidRPr="00C57B6B">
              <w:rPr>
                <w:sz w:val="24"/>
                <w:lang w:val="ru-RU"/>
              </w:rPr>
              <w:t>Запросе способа</w:t>
            </w:r>
            <w:r w:rsidRPr="00C57B6B">
              <w:rPr>
                <w:spacing w:val="-57"/>
                <w:sz w:val="24"/>
                <w:lang w:val="ru-RU"/>
              </w:rPr>
              <w:t xml:space="preserve"> </w:t>
            </w:r>
            <w:r w:rsidRPr="00C57B6B">
              <w:rPr>
                <w:sz w:val="24"/>
                <w:lang w:val="ru-RU"/>
              </w:rPr>
              <w:t>выдачи</w:t>
            </w:r>
            <w:r w:rsidRPr="00C57B6B">
              <w:rPr>
                <w:spacing w:val="1"/>
                <w:sz w:val="24"/>
                <w:lang w:val="ru-RU"/>
              </w:rPr>
              <w:t xml:space="preserve"> </w:t>
            </w:r>
            <w:r w:rsidRPr="00C57B6B">
              <w:rPr>
                <w:sz w:val="24"/>
                <w:lang w:val="ru-RU"/>
              </w:rPr>
              <w:t>результата</w:t>
            </w:r>
            <w:r w:rsidRPr="00C57B6B">
              <w:rPr>
                <w:spacing w:val="1"/>
                <w:sz w:val="24"/>
                <w:lang w:val="ru-RU"/>
              </w:rPr>
              <w:t xml:space="preserve"> </w:t>
            </w:r>
            <w:r w:rsidRPr="00C57B6B">
              <w:rPr>
                <w:sz w:val="24"/>
                <w:lang w:val="ru-RU"/>
              </w:rPr>
              <w:t>муниципальной</w:t>
            </w:r>
          </w:p>
          <w:p w14:paraId="3B18DFEE" w14:textId="77777777" w:rsidR="009B44C1" w:rsidRPr="00C57B6B" w:rsidRDefault="009B44C1" w:rsidP="009B44C1">
            <w:pPr>
              <w:pStyle w:val="TableParagraph"/>
              <w:ind w:left="106" w:right="103"/>
              <w:rPr>
                <w:sz w:val="24"/>
                <w:lang w:val="ru-RU"/>
              </w:rPr>
            </w:pPr>
            <w:r w:rsidRPr="00C57B6B">
              <w:rPr>
                <w:sz w:val="24"/>
                <w:lang w:val="ru-RU"/>
              </w:rPr>
              <w:t xml:space="preserve"> услуги в</w:t>
            </w:r>
            <w:r w:rsidRPr="00C57B6B">
              <w:rPr>
                <w:spacing w:val="1"/>
                <w:sz w:val="24"/>
                <w:lang w:val="ru-RU"/>
              </w:rPr>
              <w:t xml:space="preserve"> </w:t>
            </w:r>
            <w:r w:rsidRPr="00C57B6B">
              <w:rPr>
                <w:sz w:val="24"/>
                <w:lang w:val="ru-RU"/>
              </w:rPr>
              <w:t>многофункцион</w:t>
            </w:r>
            <w:r w:rsidRPr="00C57B6B">
              <w:rPr>
                <w:spacing w:val="1"/>
                <w:sz w:val="24"/>
                <w:lang w:val="ru-RU"/>
              </w:rPr>
              <w:t xml:space="preserve"> </w:t>
            </w:r>
            <w:r w:rsidRPr="00C57B6B">
              <w:rPr>
                <w:sz w:val="24"/>
                <w:lang w:val="ru-RU"/>
              </w:rPr>
              <w:t>альном центре, а</w:t>
            </w:r>
            <w:r w:rsidRPr="00C57B6B">
              <w:rPr>
                <w:spacing w:val="-57"/>
                <w:sz w:val="24"/>
                <w:lang w:val="ru-RU"/>
              </w:rPr>
              <w:t xml:space="preserve"> </w:t>
            </w:r>
            <w:r w:rsidRPr="00C57B6B">
              <w:rPr>
                <w:sz w:val="24"/>
                <w:lang w:val="ru-RU"/>
              </w:rPr>
              <w:t>также</w:t>
            </w:r>
            <w:r w:rsidRPr="00C57B6B">
              <w:rPr>
                <w:spacing w:val="-1"/>
                <w:sz w:val="24"/>
                <w:lang w:val="ru-RU"/>
              </w:rPr>
              <w:t xml:space="preserve"> </w:t>
            </w:r>
            <w:r w:rsidRPr="00C57B6B">
              <w:rPr>
                <w:sz w:val="24"/>
                <w:lang w:val="ru-RU"/>
              </w:rPr>
              <w:t>подача</w:t>
            </w:r>
          </w:p>
          <w:p w14:paraId="445387E6" w14:textId="77777777" w:rsidR="009B44C1" w:rsidRPr="00C57B6B" w:rsidRDefault="009B44C1" w:rsidP="009B44C1">
            <w:pPr>
              <w:pStyle w:val="TableParagraph"/>
              <w:ind w:left="106" w:right="189"/>
              <w:rPr>
                <w:sz w:val="24"/>
                <w:lang w:val="ru-RU"/>
              </w:rPr>
            </w:pPr>
            <w:r w:rsidRPr="00C57B6B">
              <w:rPr>
                <w:sz w:val="24"/>
                <w:lang w:val="ru-RU"/>
              </w:rPr>
              <w:t>Запроса через</w:t>
            </w:r>
            <w:r w:rsidRPr="00C57B6B">
              <w:rPr>
                <w:spacing w:val="1"/>
                <w:sz w:val="24"/>
                <w:lang w:val="ru-RU"/>
              </w:rPr>
              <w:t xml:space="preserve"> </w:t>
            </w:r>
            <w:r w:rsidRPr="00C57B6B">
              <w:rPr>
                <w:spacing w:val="-1"/>
                <w:sz w:val="24"/>
                <w:lang w:val="ru-RU"/>
              </w:rPr>
              <w:t>многофункцион</w:t>
            </w:r>
            <w:r w:rsidRPr="00C57B6B">
              <w:rPr>
                <w:spacing w:val="-57"/>
                <w:sz w:val="24"/>
                <w:lang w:val="ru-RU"/>
              </w:rPr>
              <w:t xml:space="preserve"> </w:t>
            </w:r>
            <w:r w:rsidRPr="00C57B6B">
              <w:rPr>
                <w:sz w:val="24"/>
                <w:lang w:val="ru-RU"/>
              </w:rPr>
              <w:t>альный</w:t>
            </w:r>
            <w:r w:rsidRPr="00C57B6B">
              <w:rPr>
                <w:spacing w:val="-1"/>
                <w:sz w:val="24"/>
                <w:lang w:val="ru-RU"/>
              </w:rPr>
              <w:t xml:space="preserve"> </w:t>
            </w:r>
            <w:r w:rsidRPr="00C57B6B">
              <w:rPr>
                <w:sz w:val="24"/>
                <w:lang w:val="ru-RU"/>
              </w:rPr>
              <w:t>центр</w:t>
            </w:r>
          </w:p>
        </w:tc>
        <w:tc>
          <w:tcPr>
            <w:tcW w:w="2504" w:type="dxa"/>
          </w:tcPr>
          <w:p w14:paraId="5391659C" w14:textId="77777777" w:rsidR="009B44C1" w:rsidRPr="00C57B6B" w:rsidRDefault="009B44C1" w:rsidP="009B44C1">
            <w:pPr>
              <w:pStyle w:val="TableParagraph"/>
              <w:ind w:left="105" w:right="394"/>
              <w:rPr>
                <w:sz w:val="24"/>
                <w:lang w:val="ru-RU"/>
              </w:rPr>
            </w:pPr>
            <w:r w:rsidRPr="00C57B6B">
              <w:rPr>
                <w:sz w:val="24"/>
                <w:lang w:val="ru-RU"/>
              </w:rPr>
              <w:t>выдача результата</w:t>
            </w:r>
            <w:r w:rsidRPr="00C57B6B">
              <w:rPr>
                <w:spacing w:val="1"/>
                <w:sz w:val="24"/>
                <w:lang w:val="ru-RU"/>
              </w:rPr>
              <w:t xml:space="preserve"> </w:t>
            </w:r>
            <w:r>
              <w:rPr>
                <w:sz w:val="24"/>
                <w:lang w:val="ru-RU"/>
              </w:rPr>
              <w:t xml:space="preserve">муниципальной </w:t>
            </w:r>
            <w:r w:rsidRPr="00C57B6B">
              <w:rPr>
                <w:sz w:val="24"/>
                <w:lang w:val="ru-RU"/>
              </w:rPr>
              <w:t>услуги</w:t>
            </w:r>
            <w:r w:rsidRPr="00C57B6B">
              <w:rPr>
                <w:spacing w:val="-8"/>
                <w:sz w:val="24"/>
                <w:lang w:val="ru-RU"/>
              </w:rPr>
              <w:t xml:space="preserve"> </w:t>
            </w:r>
            <w:r w:rsidRPr="00C57B6B">
              <w:rPr>
                <w:sz w:val="24"/>
                <w:lang w:val="ru-RU"/>
              </w:rPr>
              <w:t>заявителю</w:t>
            </w:r>
            <w:r w:rsidRPr="00C57B6B">
              <w:rPr>
                <w:spacing w:val="-8"/>
                <w:sz w:val="24"/>
                <w:lang w:val="ru-RU"/>
              </w:rPr>
              <w:t xml:space="preserve"> </w:t>
            </w:r>
            <w:r w:rsidRPr="00C57B6B">
              <w:rPr>
                <w:sz w:val="24"/>
                <w:lang w:val="ru-RU"/>
              </w:rPr>
              <w:t>в</w:t>
            </w:r>
            <w:r w:rsidRPr="00C57B6B">
              <w:rPr>
                <w:spacing w:val="-57"/>
                <w:sz w:val="24"/>
                <w:lang w:val="ru-RU"/>
              </w:rPr>
              <w:t xml:space="preserve"> </w:t>
            </w:r>
            <w:r w:rsidRPr="00C57B6B">
              <w:rPr>
                <w:sz w:val="24"/>
                <w:lang w:val="ru-RU"/>
              </w:rPr>
              <w:t>форме бумажного</w:t>
            </w:r>
            <w:r w:rsidRPr="00C57B6B">
              <w:rPr>
                <w:spacing w:val="1"/>
                <w:sz w:val="24"/>
                <w:lang w:val="ru-RU"/>
              </w:rPr>
              <w:t xml:space="preserve"> </w:t>
            </w:r>
            <w:r w:rsidRPr="00C57B6B">
              <w:rPr>
                <w:sz w:val="24"/>
                <w:lang w:val="ru-RU"/>
              </w:rPr>
              <w:t>документа,</w:t>
            </w:r>
          </w:p>
          <w:p w14:paraId="0BF3F076" w14:textId="77777777" w:rsidR="009B44C1" w:rsidRPr="00C57B6B" w:rsidRDefault="009B44C1" w:rsidP="009B44C1">
            <w:pPr>
              <w:pStyle w:val="TableParagraph"/>
              <w:ind w:left="105" w:right="485"/>
              <w:rPr>
                <w:sz w:val="24"/>
                <w:lang w:val="ru-RU"/>
              </w:rPr>
            </w:pPr>
            <w:r w:rsidRPr="00C57B6B">
              <w:rPr>
                <w:spacing w:val="-1"/>
                <w:sz w:val="24"/>
                <w:lang w:val="ru-RU"/>
              </w:rPr>
              <w:t>подтверждающего</w:t>
            </w:r>
            <w:r w:rsidRPr="00C57B6B">
              <w:rPr>
                <w:spacing w:val="-57"/>
                <w:sz w:val="24"/>
                <w:lang w:val="ru-RU"/>
              </w:rPr>
              <w:t xml:space="preserve"> </w:t>
            </w:r>
            <w:r w:rsidRPr="00C57B6B">
              <w:rPr>
                <w:sz w:val="24"/>
                <w:lang w:val="ru-RU"/>
              </w:rPr>
              <w:t>содержание</w:t>
            </w:r>
            <w:r w:rsidRPr="00C57B6B">
              <w:rPr>
                <w:spacing w:val="1"/>
                <w:sz w:val="24"/>
                <w:lang w:val="ru-RU"/>
              </w:rPr>
              <w:t xml:space="preserve"> </w:t>
            </w:r>
            <w:r w:rsidRPr="00C57B6B">
              <w:rPr>
                <w:sz w:val="24"/>
                <w:lang w:val="ru-RU"/>
              </w:rPr>
              <w:t>электронного</w:t>
            </w:r>
          </w:p>
          <w:p w14:paraId="285C89BA" w14:textId="77777777" w:rsidR="009B44C1" w:rsidRPr="00C57B6B" w:rsidRDefault="009B44C1" w:rsidP="009B44C1">
            <w:pPr>
              <w:pStyle w:val="TableParagraph"/>
              <w:ind w:left="105" w:right="140"/>
              <w:rPr>
                <w:sz w:val="24"/>
                <w:lang w:val="ru-RU"/>
              </w:rPr>
            </w:pPr>
            <w:r w:rsidRPr="00C57B6B">
              <w:rPr>
                <w:sz w:val="24"/>
                <w:lang w:val="ru-RU"/>
              </w:rPr>
              <w:t>документа,</w:t>
            </w:r>
            <w:r w:rsidRPr="00C57B6B">
              <w:rPr>
                <w:spacing w:val="1"/>
                <w:sz w:val="24"/>
                <w:lang w:val="ru-RU"/>
              </w:rPr>
              <w:t xml:space="preserve"> </w:t>
            </w:r>
            <w:r w:rsidRPr="00C57B6B">
              <w:rPr>
                <w:sz w:val="24"/>
                <w:lang w:val="ru-RU"/>
              </w:rPr>
              <w:t>заверенного печатью</w:t>
            </w:r>
            <w:r w:rsidRPr="00C57B6B">
              <w:rPr>
                <w:spacing w:val="1"/>
                <w:sz w:val="24"/>
                <w:lang w:val="ru-RU"/>
              </w:rPr>
              <w:t xml:space="preserve"> </w:t>
            </w:r>
            <w:r w:rsidRPr="00C57B6B">
              <w:rPr>
                <w:sz w:val="24"/>
                <w:lang w:val="ru-RU"/>
              </w:rPr>
              <w:t>многофункционально</w:t>
            </w:r>
            <w:r w:rsidRPr="00C57B6B">
              <w:rPr>
                <w:spacing w:val="-57"/>
                <w:sz w:val="24"/>
                <w:lang w:val="ru-RU"/>
              </w:rPr>
              <w:t xml:space="preserve"> </w:t>
            </w:r>
            <w:r w:rsidRPr="00C57B6B">
              <w:rPr>
                <w:sz w:val="24"/>
                <w:lang w:val="ru-RU"/>
              </w:rPr>
              <w:t>го</w:t>
            </w:r>
            <w:r w:rsidRPr="00C57B6B">
              <w:rPr>
                <w:spacing w:val="-2"/>
                <w:sz w:val="24"/>
                <w:lang w:val="ru-RU"/>
              </w:rPr>
              <w:t xml:space="preserve"> </w:t>
            </w:r>
            <w:r w:rsidRPr="00C57B6B">
              <w:rPr>
                <w:sz w:val="24"/>
                <w:lang w:val="ru-RU"/>
              </w:rPr>
              <w:t>центра;</w:t>
            </w:r>
          </w:p>
          <w:p w14:paraId="011C7A84" w14:textId="77777777" w:rsidR="009B44C1" w:rsidRPr="00C57B6B" w:rsidRDefault="009B44C1" w:rsidP="009B44C1">
            <w:pPr>
              <w:pStyle w:val="TableParagraph"/>
              <w:ind w:left="105" w:right="270"/>
              <w:rPr>
                <w:sz w:val="24"/>
                <w:lang w:val="ru-RU"/>
              </w:rPr>
            </w:pPr>
            <w:r w:rsidRPr="00C57B6B">
              <w:rPr>
                <w:sz w:val="24"/>
                <w:lang w:val="ru-RU"/>
              </w:rPr>
              <w:t>внесение сведений в</w:t>
            </w:r>
            <w:r w:rsidRPr="00C57B6B">
              <w:rPr>
                <w:spacing w:val="-57"/>
                <w:sz w:val="24"/>
                <w:lang w:val="ru-RU"/>
              </w:rPr>
              <w:t xml:space="preserve"> </w:t>
            </w:r>
            <w:r w:rsidRPr="00C57B6B">
              <w:rPr>
                <w:sz w:val="24"/>
                <w:lang w:val="ru-RU"/>
              </w:rPr>
              <w:t>ГИС о выдаче</w:t>
            </w:r>
            <w:r w:rsidRPr="00C57B6B">
              <w:rPr>
                <w:spacing w:val="1"/>
                <w:sz w:val="24"/>
                <w:lang w:val="ru-RU"/>
              </w:rPr>
              <w:t xml:space="preserve"> </w:t>
            </w:r>
            <w:r w:rsidRPr="00C57B6B">
              <w:rPr>
                <w:sz w:val="24"/>
                <w:lang w:val="ru-RU"/>
              </w:rPr>
              <w:t>результата</w:t>
            </w:r>
            <w:r w:rsidRPr="00C57B6B">
              <w:rPr>
                <w:spacing w:val="1"/>
                <w:sz w:val="24"/>
                <w:lang w:val="ru-RU"/>
              </w:rPr>
              <w:t xml:space="preserve"> </w:t>
            </w:r>
            <w:r>
              <w:rPr>
                <w:sz w:val="24"/>
                <w:lang w:val="ru-RU"/>
              </w:rPr>
              <w:t>муниципальной</w:t>
            </w:r>
          </w:p>
          <w:p w14:paraId="3C94DA8B" w14:textId="77777777" w:rsidR="009B44C1" w:rsidRDefault="009B44C1" w:rsidP="009B44C1">
            <w:pPr>
              <w:pStyle w:val="TableParagraph"/>
              <w:spacing w:line="261" w:lineRule="exact"/>
              <w:ind w:left="105"/>
              <w:rPr>
                <w:sz w:val="24"/>
              </w:rPr>
            </w:pPr>
            <w:r>
              <w:rPr>
                <w:sz w:val="24"/>
              </w:rPr>
              <w:t>услуги</w:t>
            </w:r>
          </w:p>
        </w:tc>
      </w:tr>
      <w:tr w:rsidR="009B44C1" w14:paraId="4CC2D645" w14:textId="77777777" w:rsidTr="009B44C1">
        <w:trPr>
          <w:trHeight w:val="3864"/>
        </w:trPr>
        <w:tc>
          <w:tcPr>
            <w:tcW w:w="2240" w:type="dxa"/>
            <w:vMerge/>
            <w:tcBorders>
              <w:top w:val="nil"/>
            </w:tcBorders>
          </w:tcPr>
          <w:p w14:paraId="0F887C93" w14:textId="77777777" w:rsidR="009B44C1" w:rsidRDefault="009B44C1" w:rsidP="009B44C1">
            <w:pPr>
              <w:rPr>
                <w:sz w:val="2"/>
                <w:szCs w:val="2"/>
              </w:rPr>
            </w:pPr>
          </w:p>
        </w:tc>
        <w:tc>
          <w:tcPr>
            <w:tcW w:w="3637" w:type="dxa"/>
          </w:tcPr>
          <w:p w14:paraId="021FCE73" w14:textId="77777777" w:rsidR="009B44C1" w:rsidRPr="00C57B6B" w:rsidRDefault="009B44C1" w:rsidP="009B44C1">
            <w:pPr>
              <w:pStyle w:val="TableParagraph"/>
              <w:ind w:left="138" w:right="693"/>
              <w:rPr>
                <w:sz w:val="24"/>
                <w:lang w:val="ru-RU"/>
              </w:rPr>
            </w:pPr>
            <w:r w:rsidRPr="00C57B6B">
              <w:rPr>
                <w:sz w:val="24"/>
                <w:lang w:val="ru-RU"/>
              </w:rPr>
              <w:t>Направление заявителю</w:t>
            </w:r>
            <w:r w:rsidRPr="00C57B6B">
              <w:rPr>
                <w:spacing w:val="1"/>
                <w:sz w:val="24"/>
                <w:lang w:val="ru-RU"/>
              </w:rPr>
              <w:t xml:space="preserve"> </w:t>
            </w:r>
            <w:r w:rsidRPr="00C57B6B">
              <w:rPr>
                <w:sz w:val="24"/>
                <w:lang w:val="ru-RU"/>
              </w:rPr>
              <w:t>результата предоставления</w:t>
            </w:r>
            <w:r w:rsidRPr="00C57B6B">
              <w:rPr>
                <w:spacing w:val="-58"/>
                <w:sz w:val="24"/>
                <w:lang w:val="ru-RU"/>
              </w:rPr>
              <w:t xml:space="preserve"> </w:t>
            </w:r>
            <w:r>
              <w:rPr>
                <w:sz w:val="24"/>
                <w:lang w:val="ru-RU"/>
              </w:rPr>
              <w:t xml:space="preserve">муниципальной </w:t>
            </w:r>
            <w:r w:rsidRPr="00C57B6B">
              <w:rPr>
                <w:sz w:val="24"/>
                <w:lang w:val="ru-RU"/>
              </w:rPr>
              <w:t xml:space="preserve"> услуги в</w:t>
            </w:r>
            <w:r w:rsidRPr="00C57B6B">
              <w:rPr>
                <w:spacing w:val="1"/>
                <w:sz w:val="24"/>
                <w:lang w:val="ru-RU"/>
              </w:rPr>
              <w:t xml:space="preserve"> </w:t>
            </w:r>
            <w:r w:rsidRPr="00C57B6B">
              <w:rPr>
                <w:sz w:val="24"/>
                <w:lang w:val="ru-RU"/>
              </w:rPr>
              <w:t>личный</w:t>
            </w:r>
            <w:r w:rsidRPr="00C57B6B">
              <w:rPr>
                <w:spacing w:val="-2"/>
                <w:sz w:val="24"/>
                <w:lang w:val="ru-RU"/>
              </w:rPr>
              <w:t xml:space="preserve"> </w:t>
            </w:r>
            <w:r w:rsidRPr="00C57B6B">
              <w:rPr>
                <w:sz w:val="24"/>
                <w:lang w:val="ru-RU"/>
              </w:rPr>
              <w:t>кабинет</w:t>
            </w:r>
            <w:r w:rsidRPr="00C57B6B">
              <w:rPr>
                <w:spacing w:val="-3"/>
                <w:sz w:val="24"/>
                <w:lang w:val="ru-RU"/>
              </w:rPr>
              <w:t xml:space="preserve"> </w:t>
            </w:r>
            <w:r w:rsidRPr="00C57B6B">
              <w:rPr>
                <w:sz w:val="24"/>
                <w:lang w:val="ru-RU"/>
              </w:rPr>
              <w:t>на</w:t>
            </w:r>
            <w:r w:rsidRPr="00C57B6B">
              <w:rPr>
                <w:spacing w:val="-3"/>
                <w:sz w:val="24"/>
                <w:lang w:val="ru-RU"/>
              </w:rPr>
              <w:t xml:space="preserve"> </w:t>
            </w:r>
            <w:r w:rsidRPr="00C57B6B">
              <w:rPr>
                <w:sz w:val="24"/>
                <w:lang w:val="ru-RU"/>
              </w:rPr>
              <w:t>ЕПГУ</w:t>
            </w:r>
          </w:p>
        </w:tc>
        <w:tc>
          <w:tcPr>
            <w:tcW w:w="1673" w:type="dxa"/>
          </w:tcPr>
          <w:p w14:paraId="193FCA5A" w14:textId="77777777" w:rsidR="009B44C1" w:rsidRPr="00C57B6B" w:rsidRDefault="009B44C1" w:rsidP="009B44C1">
            <w:pPr>
              <w:pStyle w:val="TableParagraph"/>
              <w:ind w:left="135" w:right="136"/>
              <w:rPr>
                <w:sz w:val="24"/>
                <w:lang w:val="ru-RU"/>
              </w:rPr>
            </w:pPr>
            <w:r w:rsidRPr="00C57B6B">
              <w:rPr>
                <w:sz w:val="24"/>
                <w:lang w:val="ru-RU"/>
              </w:rPr>
              <w:t>В день</w:t>
            </w:r>
            <w:r w:rsidRPr="00C57B6B">
              <w:rPr>
                <w:spacing w:val="1"/>
                <w:sz w:val="24"/>
                <w:lang w:val="ru-RU"/>
              </w:rPr>
              <w:t xml:space="preserve"> </w:t>
            </w:r>
            <w:r w:rsidRPr="00C57B6B">
              <w:rPr>
                <w:sz w:val="24"/>
                <w:lang w:val="ru-RU"/>
              </w:rPr>
              <w:t>регистрации</w:t>
            </w:r>
            <w:r w:rsidRPr="00C57B6B">
              <w:rPr>
                <w:spacing w:val="1"/>
                <w:sz w:val="24"/>
                <w:lang w:val="ru-RU"/>
              </w:rPr>
              <w:t xml:space="preserve"> </w:t>
            </w:r>
            <w:r w:rsidRPr="00C57B6B">
              <w:rPr>
                <w:sz w:val="24"/>
                <w:lang w:val="ru-RU"/>
              </w:rPr>
              <w:t>результата</w:t>
            </w:r>
            <w:r w:rsidRPr="00C57B6B">
              <w:rPr>
                <w:spacing w:val="1"/>
                <w:sz w:val="24"/>
                <w:lang w:val="ru-RU"/>
              </w:rPr>
              <w:t xml:space="preserve"> </w:t>
            </w:r>
            <w:r w:rsidRPr="00C57B6B">
              <w:rPr>
                <w:spacing w:val="-1"/>
                <w:sz w:val="24"/>
                <w:lang w:val="ru-RU"/>
              </w:rPr>
              <w:t>предоставлен</w:t>
            </w:r>
            <w:r w:rsidRPr="00C57B6B">
              <w:rPr>
                <w:spacing w:val="-57"/>
                <w:sz w:val="24"/>
                <w:lang w:val="ru-RU"/>
              </w:rPr>
              <w:t xml:space="preserve"> </w:t>
            </w:r>
            <w:r w:rsidRPr="00C57B6B">
              <w:rPr>
                <w:sz w:val="24"/>
                <w:lang w:val="ru-RU"/>
              </w:rPr>
              <w:t>ия</w:t>
            </w:r>
            <w:r w:rsidRPr="00C57B6B">
              <w:rPr>
                <w:spacing w:val="1"/>
                <w:sz w:val="24"/>
                <w:lang w:val="ru-RU"/>
              </w:rPr>
              <w:t xml:space="preserve"> </w:t>
            </w:r>
            <w:r w:rsidRPr="00C57B6B">
              <w:rPr>
                <w:sz w:val="24"/>
                <w:lang w:val="ru-RU"/>
              </w:rPr>
              <w:t>муниципаль</w:t>
            </w:r>
            <w:r w:rsidRPr="00C57B6B">
              <w:rPr>
                <w:spacing w:val="-57"/>
                <w:sz w:val="24"/>
                <w:lang w:val="ru-RU"/>
              </w:rPr>
              <w:t xml:space="preserve"> </w:t>
            </w:r>
            <w:r>
              <w:rPr>
                <w:sz w:val="24"/>
                <w:lang w:val="ru-RU"/>
              </w:rPr>
              <w:t>ной</w:t>
            </w:r>
            <w:r w:rsidRPr="00C57B6B">
              <w:rPr>
                <w:spacing w:val="-2"/>
                <w:sz w:val="24"/>
                <w:lang w:val="ru-RU"/>
              </w:rPr>
              <w:t xml:space="preserve"> </w:t>
            </w:r>
            <w:r w:rsidRPr="00C57B6B">
              <w:rPr>
                <w:sz w:val="24"/>
                <w:lang w:val="ru-RU"/>
              </w:rPr>
              <w:t>услуги</w:t>
            </w:r>
          </w:p>
        </w:tc>
        <w:tc>
          <w:tcPr>
            <w:tcW w:w="1311" w:type="dxa"/>
          </w:tcPr>
          <w:p w14:paraId="3F42977E" w14:textId="77777777" w:rsidR="009B44C1" w:rsidRPr="00C57B6B" w:rsidRDefault="009B44C1" w:rsidP="009B44C1">
            <w:pPr>
              <w:pStyle w:val="TableParagraph"/>
              <w:ind w:left="135" w:right="87"/>
              <w:rPr>
                <w:sz w:val="24"/>
                <w:lang w:val="ru-RU"/>
              </w:rPr>
            </w:pPr>
            <w:r w:rsidRPr="00C57B6B">
              <w:rPr>
                <w:sz w:val="24"/>
                <w:lang w:val="ru-RU"/>
              </w:rPr>
              <w:t>должност</w:t>
            </w:r>
            <w:r w:rsidRPr="00C57B6B">
              <w:rPr>
                <w:spacing w:val="1"/>
                <w:sz w:val="24"/>
                <w:lang w:val="ru-RU"/>
              </w:rPr>
              <w:t xml:space="preserve"> </w:t>
            </w:r>
            <w:r w:rsidRPr="00C57B6B">
              <w:rPr>
                <w:sz w:val="24"/>
                <w:lang w:val="ru-RU"/>
              </w:rPr>
              <w:t>ное лицо</w:t>
            </w:r>
            <w:r w:rsidRPr="00C57B6B">
              <w:rPr>
                <w:spacing w:val="1"/>
                <w:sz w:val="24"/>
                <w:lang w:val="ru-RU"/>
              </w:rPr>
              <w:t xml:space="preserve"> </w:t>
            </w:r>
            <w:r w:rsidRPr="00C57B6B">
              <w:rPr>
                <w:sz w:val="24"/>
                <w:lang w:val="ru-RU"/>
              </w:rPr>
              <w:t>Уполномо</w:t>
            </w:r>
            <w:r w:rsidRPr="00C57B6B">
              <w:rPr>
                <w:spacing w:val="-57"/>
                <w:sz w:val="24"/>
                <w:lang w:val="ru-RU"/>
              </w:rPr>
              <w:t xml:space="preserve"> </w:t>
            </w:r>
            <w:r w:rsidRPr="00C57B6B">
              <w:rPr>
                <w:sz w:val="24"/>
                <w:lang w:val="ru-RU"/>
              </w:rPr>
              <w:t>ченного</w:t>
            </w:r>
            <w:r w:rsidRPr="00C57B6B">
              <w:rPr>
                <w:spacing w:val="1"/>
                <w:sz w:val="24"/>
                <w:lang w:val="ru-RU"/>
              </w:rPr>
              <w:t xml:space="preserve"> </w:t>
            </w:r>
            <w:r w:rsidRPr="00C57B6B">
              <w:rPr>
                <w:sz w:val="24"/>
                <w:lang w:val="ru-RU"/>
              </w:rPr>
              <w:t>органа,</w:t>
            </w:r>
            <w:r w:rsidRPr="00C57B6B">
              <w:rPr>
                <w:spacing w:val="1"/>
                <w:sz w:val="24"/>
                <w:lang w:val="ru-RU"/>
              </w:rPr>
              <w:t xml:space="preserve"> </w:t>
            </w:r>
            <w:r w:rsidRPr="00C57B6B">
              <w:rPr>
                <w:sz w:val="24"/>
                <w:lang w:val="ru-RU"/>
              </w:rPr>
              <w:t>ответстве</w:t>
            </w:r>
            <w:r w:rsidRPr="00C57B6B">
              <w:rPr>
                <w:spacing w:val="1"/>
                <w:sz w:val="24"/>
                <w:lang w:val="ru-RU"/>
              </w:rPr>
              <w:t xml:space="preserve"> </w:t>
            </w:r>
            <w:r w:rsidRPr="00C57B6B">
              <w:rPr>
                <w:sz w:val="24"/>
                <w:lang w:val="ru-RU"/>
              </w:rPr>
              <w:t>нное за</w:t>
            </w:r>
            <w:r w:rsidRPr="00C57B6B">
              <w:rPr>
                <w:spacing w:val="1"/>
                <w:sz w:val="24"/>
                <w:lang w:val="ru-RU"/>
              </w:rPr>
              <w:t xml:space="preserve"> </w:t>
            </w:r>
            <w:r w:rsidRPr="00C57B6B">
              <w:rPr>
                <w:sz w:val="24"/>
                <w:lang w:val="ru-RU"/>
              </w:rPr>
              <w:t>предостав</w:t>
            </w:r>
            <w:r w:rsidRPr="00C57B6B">
              <w:rPr>
                <w:spacing w:val="-57"/>
                <w:sz w:val="24"/>
                <w:lang w:val="ru-RU"/>
              </w:rPr>
              <w:t xml:space="preserve"> </w:t>
            </w:r>
            <w:r w:rsidRPr="00C57B6B">
              <w:rPr>
                <w:sz w:val="24"/>
                <w:lang w:val="ru-RU"/>
              </w:rPr>
              <w:t>ление</w:t>
            </w:r>
            <w:r w:rsidRPr="00C57B6B">
              <w:rPr>
                <w:spacing w:val="1"/>
                <w:sz w:val="24"/>
                <w:lang w:val="ru-RU"/>
              </w:rPr>
              <w:t xml:space="preserve"> </w:t>
            </w:r>
            <w:r w:rsidRPr="00C57B6B">
              <w:rPr>
                <w:sz w:val="24"/>
                <w:lang w:val="ru-RU"/>
              </w:rPr>
              <w:t>муницип</w:t>
            </w:r>
          </w:p>
          <w:p w14:paraId="78BAA179" w14:textId="77777777" w:rsidR="009B44C1" w:rsidRDefault="009B44C1" w:rsidP="009B44C1">
            <w:pPr>
              <w:pStyle w:val="TableParagraph"/>
              <w:spacing w:line="270" w:lineRule="atLeast"/>
              <w:ind w:left="135" w:right="353"/>
              <w:rPr>
                <w:sz w:val="24"/>
              </w:rPr>
            </w:pPr>
            <w:r>
              <w:rPr>
                <w:sz w:val="24"/>
              </w:rPr>
              <w:t>альной)услуги</w:t>
            </w:r>
          </w:p>
        </w:tc>
        <w:tc>
          <w:tcPr>
            <w:tcW w:w="2038" w:type="dxa"/>
          </w:tcPr>
          <w:p w14:paraId="2AD1A3F5" w14:textId="77777777" w:rsidR="009B44C1" w:rsidRDefault="009B44C1" w:rsidP="009B44C1">
            <w:pPr>
              <w:pStyle w:val="TableParagraph"/>
              <w:spacing w:line="270" w:lineRule="exact"/>
              <w:ind w:left="137"/>
              <w:rPr>
                <w:sz w:val="24"/>
              </w:rPr>
            </w:pPr>
            <w:r>
              <w:rPr>
                <w:sz w:val="24"/>
              </w:rPr>
              <w:t>ГИС</w:t>
            </w:r>
          </w:p>
        </w:tc>
        <w:tc>
          <w:tcPr>
            <w:tcW w:w="1957" w:type="dxa"/>
          </w:tcPr>
          <w:p w14:paraId="478BB15D" w14:textId="77777777" w:rsidR="009B44C1" w:rsidRDefault="009B44C1" w:rsidP="009B44C1">
            <w:pPr>
              <w:pStyle w:val="TableParagraph"/>
              <w:rPr>
                <w:sz w:val="24"/>
              </w:rPr>
            </w:pPr>
          </w:p>
        </w:tc>
        <w:tc>
          <w:tcPr>
            <w:tcW w:w="2504" w:type="dxa"/>
          </w:tcPr>
          <w:p w14:paraId="552021F0" w14:textId="77777777" w:rsidR="009B44C1" w:rsidRPr="00C57B6B" w:rsidRDefault="009B44C1" w:rsidP="009B44C1">
            <w:pPr>
              <w:pStyle w:val="TableParagraph"/>
              <w:ind w:left="105" w:right="88"/>
              <w:rPr>
                <w:sz w:val="24"/>
                <w:lang w:val="ru-RU"/>
              </w:rPr>
            </w:pPr>
            <w:r>
              <w:rPr>
                <w:sz w:val="24"/>
                <w:lang w:val="ru-RU"/>
              </w:rPr>
              <w:t xml:space="preserve">Результат муниципальной </w:t>
            </w:r>
            <w:r w:rsidRPr="00C57B6B">
              <w:rPr>
                <w:sz w:val="24"/>
                <w:lang w:val="ru-RU"/>
              </w:rPr>
              <w:t>услуги,</w:t>
            </w:r>
            <w:r w:rsidRPr="00C57B6B">
              <w:rPr>
                <w:spacing w:val="-13"/>
                <w:sz w:val="24"/>
                <w:lang w:val="ru-RU"/>
              </w:rPr>
              <w:t xml:space="preserve"> </w:t>
            </w:r>
            <w:r w:rsidRPr="00C57B6B">
              <w:rPr>
                <w:sz w:val="24"/>
                <w:lang w:val="ru-RU"/>
              </w:rPr>
              <w:t>направленный</w:t>
            </w:r>
            <w:r w:rsidRPr="00C57B6B">
              <w:rPr>
                <w:spacing w:val="-57"/>
                <w:sz w:val="24"/>
                <w:lang w:val="ru-RU"/>
              </w:rPr>
              <w:t xml:space="preserve"> </w:t>
            </w:r>
            <w:r w:rsidRPr="00C57B6B">
              <w:rPr>
                <w:sz w:val="24"/>
                <w:lang w:val="ru-RU"/>
              </w:rPr>
              <w:t>заявителю</w:t>
            </w:r>
            <w:r w:rsidRPr="00C57B6B">
              <w:rPr>
                <w:spacing w:val="38"/>
                <w:sz w:val="24"/>
                <w:lang w:val="ru-RU"/>
              </w:rPr>
              <w:t xml:space="preserve"> </w:t>
            </w:r>
            <w:r w:rsidRPr="00C57B6B">
              <w:rPr>
                <w:sz w:val="24"/>
                <w:lang w:val="ru-RU"/>
              </w:rPr>
              <w:t>на</w:t>
            </w:r>
            <w:r w:rsidRPr="00C57B6B">
              <w:rPr>
                <w:spacing w:val="37"/>
                <w:sz w:val="24"/>
                <w:lang w:val="ru-RU"/>
              </w:rPr>
              <w:t xml:space="preserve"> </w:t>
            </w:r>
            <w:r w:rsidRPr="00C57B6B">
              <w:rPr>
                <w:sz w:val="24"/>
                <w:lang w:val="ru-RU"/>
              </w:rPr>
              <w:t>личный</w:t>
            </w:r>
            <w:r w:rsidRPr="00C57B6B">
              <w:rPr>
                <w:spacing w:val="-57"/>
                <w:sz w:val="24"/>
                <w:lang w:val="ru-RU"/>
              </w:rPr>
              <w:t xml:space="preserve"> </w:t>
            </w:r>
            <w:r w:rsidRPr="00C57B6B">
              <w:rPr>
                <w:sz w:val="24"/>
                <w:lang w:val="ru-RU"/>
              </w:rPr>
              <w:t>кабинет</w:t>
            </w:r>
            <w:r w:rsidRPr="00C57B6B">
              <w:rPr>
                <w:spacing w:val="-1"/>
                <w:sz w:val="24"/>
                <w:lang w:val="ru-RU"/>
              </w:rPr>
              <w:t xml:space="preserve"> </w:t>
            </w:r>
            <w:r w:rsidRPr="00C57B6B">
              <w:rPr>
                <w:sz w:val="24"/>
                <w:lang w:val="ru-RU"/>
              </w:rPr>
              <w:t>на</w:t>
            </w:r>
            <w:r w:rsidRPr="00C57B6B">
              <w:rPr>
                <w:spacing w:val="-1"/>
                <w:sz w:val="24"/>
                <w:lang w:val="ru-RU"/>
              </w:rPr>
              <w:t xml:space="preserve"> </w:t>
            </w:r>
            <w:r w:rsidRPr="00C57B6B">
              <w:rPr>
                <w:sz w:val="24"/>
                <w:lang w:val="ru-RU"/>
              </w:rPr>
              <w:t>ЕПГУ</w:t>
            </w:r>
          </w:p>
        </w:tc>
      </w:tr>
      <w:tr w:rsidR="009B44C1" w14:paraId="295DFB58" w14:textId="77777777" w:rsidTr="009B44C1">
        <w:trPr>
          <w:trHeight w:val="275"/>
        </w:trPr>
        <w:tc>
          <w:tcPr>
            <w:tcW w:w="15360" w:type="dxa"/>
            <w:gridSpan w:val="7"/>
          </w:tcPr>
          <w:p w14:paraId="69A2E5FD" w14:textId="77777777" w:rsidR="009B44C1" w:rsidRPr="00C57B6B" w:rsidRDefault="009B44C1" w:rsidP="009B44C1">
            <w:pPr>
              <w:pStyle w:val="TableParagraph"/>
              <w:spacing w:line="256" w:lineRule="exact"/>
              <w:ind w:left="3489"/>
              <w:rPr>
                <w:sz w:val="24"/>
                <w:lang w:val="ru-RU"/>
              </w:rPr>
            </w:pPr>
            <w:r w:rsidRPr="00C57B6B">
              <w:rPr>
                <w:sz w:val="24"/>
                <w:lang w:val="ru-RU"/>
              </w:rPr>
              <w:t>6.</w:t>
            </w:r>
            <w:r w:rsidRPr="00C57B6B">
              <w:rPr>
                <w:spacing w:val="52"/>
                <w:sz w:val="24"/>
                <w:lang w:val="ru-RU"/>
              </w:rPr>
              <w:t xml:space="preserve"> </w:t>
            </w:r>
            <w:r w:rsidRPr="00C57B6B">
              <w:rPr>
                <w:sz w:val="24"/>
                <w:lang w:val="ru-RU"/>
              </w:rPr>
              <w:t>Внесение</w:t>
            </w:r>
            <w:r w:rsidRPr="00C57B6B">
              <w:rPr>
                <w:spacing w:val="-4"/>
                <w:sz w:val="24"/>
                <w:lang w:val="ru-RU"/>
              </w:rPr>
              <w:t xml:space="preserve"> </w:t>
            </w:r>
            <w:r w:rsidRPr="00C57B6B">
              <w:rPr>
                <w:sz w:val="24"/>
                <w:lang w:val="ru-RU"/>
              </w:rPr>
              <w:t>результата</w:t>
            </w:r>
            <w:r>
              <w:rPr>
                <w:spacing w:val="-3"/>
                <w:sz w:val="24"/>
                <w:lang w:val="ru-RU"/>
              </w:rPr>
              <w:t xml:space="preserve"> </w:t>
            </w:r>
            <w:r>
              <w:rPr>
                <w:sz w:val="24"/>
                <w:lang w:val="ru-RU"/>
              </w:rPr>
              <w:t>муниципальной</w:t>
            </w:r>
            <w:r w:rsidRPr="00C57B6B">
              <w:rPr>
                <w:spacing w:val="-2"/>
                <w:sz w:val="24"/>
                <w:lang w:val="ru-RU"/>
              </w:rPr>
              <w:t xml:space="preserve"> </w:t>
            </w:r>
            <w:r w:rsidRPr="00C57B6B">
              <w:rPr>
                <w:sz w:val="24"/>
                <w:lang w:val="ru-RU"/>
              </w:rPr>
              <w:t>услуги</w:t>
            </w:r>
            <w:r w:rsidRPr="00C57B6B">
              <w:rPr>
                <w:spacing w:val="-3"/>
                <w:sz w:val="24"/>
                <w:lang w:val="ru-RU"/>
              </w:rPr>
              <w:t xml:space="preserve"> </w:t>
            </w:r>
            <w:r w:rsidRPr="00C57B6B">
              <w:rPr>
                <w:sz w:val="24"/>
                <w:lang w:val="ru-RU"/>
              </w:rPr>
              <w:t>в</w:t>
            </w:r>
            <w:r w:rsidRPr="00C57B6B">
              <w:rPr>
                <w:spacing w:val="-4"/>
                <w:sz w:val="24"/>
                <w:lang w:val="ru-RU"/>
              </w:rPr>
              <w:t xml:space="preserve"> </w:t>
            </w:r>
            <w:r w:rsidRPr="00C57B6B">
              <w:rPr>
                <w:sz w:val="24"/>
                <w:lang w:val="ru-RU"/>
              </w:rPr>
              <w:t>реестр</w:t>
            </w:r>
            <w:r w:rsidRPr="00C57B6B">
              <w:rPr>
                <w:spacing w:val="-3"/>
                <w:sz w:val="24"/>
                <w:lang w:val="ru-RU"/>
              </w:rPr>
              <w:t xml:space="preserve"> </w:t>
            </w:r>
            <w:r w:rsidRPr="00C57B6B">
              <w:rPr>
                <w:sz w:val="24"/>
                <w:lang w:val="ru-RU"/>
              </w:rPr>
              <w:t>решений</w:t>
            </w:r>
          </w:p>
        </w:tc>
      </w:tr>
    </w:tbl>
    <w:p w14:paraId="1580300B" w14:textId="77777777" w:rsidR="009B44C1" w:rsidRDefault="009B44C1" w:rsidP="009B44C1">
      <w:pPr>
        <w:spacing w:before="81"/>
        <w:ind w:left="432"/>
        <w:rPr>
          <w:rFonts w:ascii="Microsoft Sans Serif"/>
          <w:sz w:val="24"/>
        </w:rPr>
      </w:pPr>
      <w:r>
        <w:rPr>
          <w:rFonts w:ascii="Microsoft Sans Serif"/>
          <w:sz w:val="24"/>
        </w:rPr>
        <w:t xml:space="preserve"> </w:t>
      </w:r>
    </w:p>
    <w:p w14:paraId="71BFDE00" w14:textId="77777777" w:rsidR="009B44C1" w:rsidRDefault="009B44C1" w:rsidP="009B44C1">
      <w:pPr>
        <w:rPr>
          <w:rFonts w:ascii="Microsoft Sans Serif"/>
          <w:sz w:val="24"/>
        </w:rPr>
        <w:sectPr w:rsidR="009B44C1" w:rsidSect="00471E4C">
          <w:pgSz w:w="16840" w:h="11910" w:orient="landscape"/>
          <w:pgMar w:top="1040" w:right="540" w:bottom="280" w:left="700" w:header="454" w:footer="0" w:gutter="0"/>
          <w:cols w:space="720"/>
          <w:docGrid w:linePitch="299"/>
        </w:sectPr>
      </w:pPr>
    </w:p>
    <w:p w14:paraId="68B49531" w14:textId="77777777" w:rsidR="009B44C1" w:rsidRDefault="009B44C1" w:rsidP="009B44C1">
      <w:pPr>
        <w:pStyle w:val="a3"/>
        <w:spacing w:before="6"/>
        <w:rPr>
          <w:rFonts w:ascii="Microsoft Sans Serif"/>
          <w:sz w:val="7"/>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40"/>
        <w:gridCol w:w="3637"/>
        <w:gridCol w:w="1673"/>
        <w:gridCol w:w="1311"/>
        <w:gridCol w:w="2038"/>
        <w:gridCol w:w="1957"/>
        <w:gridCol w:w="2504"/>
      </w:tblGrid>
      <w:tr w:rsidR="009B44C1" w14:paraId="3E63ECD5" w14:textId="77777777" w:rsidTr="009B44C1">
        <w:trPr>
          <w:trHeight w:val="278"/>
        </w:trPr>
        <w:tc>
          <w:tcPr>
            <w:tcW w:w="2240" w:type="dxa"/>
          </w:tcPr>
          <w:p w14:paraId="72CC67EB" w14:textId="77777777" w:rsidR="009B44C1" w:rsidRDefault="009B44C1" w:rsidP="009B44C1">
            <w:pPr>
              <w:pStyle w:val="TableParagraph"/>
              <w:spacing w:line="258" w:lineRule="exact"/>
              <w:ind w:left="7"/>
              <w:jc w:val="center"/>
              <w:rPr>
                <w:sz w:val="24"/>
              </w:rPr>
            </w:pPr>
            <w:r>
              <w:rPr>
                <w:sz w:val="24"/>
              </w:rPr>
              <w:t>1</w:t>
            </w:r>
          </w:p>
        </w:tc>
        <w:tc>
          <w:tcPr>
            <w:tcW w:w="3637" w:type="dxa"/>
          </w:tcPr>
          <w:p w14:paraId="26BB8A86" w14:textId="77777777" w:rsidR="009B44C1" w:rsidRDefault="009B44C1" w:rsidP="009B44C1">
            <w:pPr>
              <w:pStyle w:val="TableParagraph"/>
              <w:spacing w:line="258" w:lineRule="exact"/>
              <w:ind w:left="5"/>
              <w:jc w:val="center"/>
              <w:rPr>
                <w:sz w:val="24"/>
              </w:rPr>
            </w:pPr>
            <w:r>
              <w:rPr>
                <w:sz w:val="24"/>
              </w:rPr>
              <w:t>2</w:t>
            </w:r>
          </w:p>
        </w:tc>
        <w:tc>
          <w:tcPr>
            <w:tcW w:w="1673" w:type="dxa"/>
          </w:tcPr>
          <w:p w14:paraId="03BDFCBE" w14:textId="77777777" w:rsidR="009B44C1" w:rsidRDefault="009B44C1" w:rsidP="009B44C1">
            <w:pPr>
              <w:pStyle w:val="TableParagraph"/>
              <w:spacing w:line="258" w:lineRule="exact"/>
              <w:ind w:left="5"/>
              <w:jc w:val="center"/>
              <w:rPr>
                <w:sz w:val="24"/>
              </w:rPr>
            </w:pPr>
            <w:r>
              <w:rPr>
                <w:sz w:val="24"/>
              </w:rPr>
              <w:t>3</w:t>
            </w:r>
          </w:p>
        </w:tc>
        <w:tc>
          <w:tcPr>
            <w:tcW w:w="1311" w:type="dxa"/>
          </w:tcPr>
          <w:p w14:paraId="2A95B222" w14:textId="77777777" w:rsidR="009B44C1" w:rsidRDefault="009B44C1" w:rsidP="009B44C1">
            <w:pPr>
              <w:pStyle w:val="TableParagraph"/>
              <w:spacing w:line="258" w:lineRule="exact"/>
              <w:ind w:left="26"/>
              <w:jc w:val="center"/>
              <w:rPr>
                <w:sz w:val="24"/>
              </w:rPr>
            </w:pPr>
            <w:r>
              <w:rPr>
                <w:sz w:val="24"/>
              </w:rPr>
              <w:t>4</w:t>
            </w:r>
          </w:p>
        </w:tc>
        <w:tc>
          <w:tcPr>
            <w:tcW w:w="2038" w:type="dxa"/>
          </w:tcPr>
          <w:p w14:paraId="4BDF832A" w14:textId="77777777" w:rsidR="009B44C1" w:rsidRDefault="009B44C1" w:rsidP="009B44C1">
            <w:pPr>
              <w:pStyle w:val="TableParagraph"/>
              <w:spacing w:line="258" w:lineRule="exact"/>
              <w:ind w:left="28"/>
              <w:jc w:val="center"/>
              <w:rPr>
                <w:sz w:val="24"/>
              </w:rPr>
            </w:pPr>
            <w:r>
              <w:rPr>
                <w:sz w:val="24"/>
              </w:rPr>
              <w:t>5</w:t>
            </w:r>
          </w:p>
        </w:tc>
        <w:tc>
          <w:tcPr>
            <w:tcW w:w="1957" w:type="dxa"/>
          </w:tcPr>
          <w:p w14:paraId="58B7C0AB" w14:textId="77777777" w:rsidR="009B44C1" w:rsidRDefault="009B44C1" w:rsidP="009B44C1">
            <w:pPr>
              <w:pStyle w:val="TableParagraph"/>
              <w:spacing w:line="258" w:lineRule="exact"/>
              <w:ind w:left="3"/>
              <w:jc w:val="center"/>
              <w:rPr>
                <w:sz w:val="24"/>
              </w:rPr>
            </w:pPr>
            <w:r>
              <w:rPr>
                <w:sz w:val="24"/>
              </w:rPr>
              <w:t>6</w:t>
            </w:r>
          </w:p>
        </w:tc>
        <w:tc>
          <w:tcPr>
            <w:tcW w:w="2504" w:type="dxa"/>
          </w:tcPr>
          <w:p w14:paraId="1C6734DE" w14:textId="77777777" w:rsidR="009B44C1" w:rsidRDefault="009B44C1" w:rsidP="009B44C1">
            <w:pPr>
              <w:pStyle w:val="TableParagraph"/>
              <w:spacing w:line="258" w:lineRule="exact"/>
              <w:ind w:left="2"/>
              <w:jc w:val="center"/>
              <w:rPr>
                <w:sz w:val="24"/>
              </w:rPr>
            </w:pPr>
            <w:r>
              <w:rPr>
                <w:sz w:val="24"/>
              </w:rPr>
              <w:t>7</w:t>
            </w:r>
          </w:p>
        </w:tc>
      </w:tr>
      <w:tr w:rsidR="009B44C1" w14:paraId="03D633D6" w14:textId="77777777" w:rsidTr="009B44C1">
        <w:trPr>
          <w:trHeight w:val="3864"/>
        </w:trPr>
        <w:tc>
          <w:tcPr>
            <w:tcW w:w="2240" w:type="dxa"/>
          </w:tcPr>
          <w:p w14:paraId="1A818C76" w14:textId="77777777" w:rsidR="009B44C1" w:rsidRPr="00C57B6B" w:rsidRDefault="009B44C1" w:rsidP="009B44C1">
            <w:pPr>
              <w:pStyle w:val="TableParagraph"/>
              <w:ind w:left="107" w:right="138"/>
              <w:rPr>
                <w:sz w:val="24"/>
                <w:lang w:val="ru-RU"/>
              </w:rPr>
            </w:pPr>
            <w:r w:rsidRPr="00C57B6B">
              <w:rPr>
                <w:sz w:val="24"/>
                <w:lang w:val="ru-RU"/>
              </w:rPr>
              <w:t>Формирование и</w:t>
            </w:r>
            <w:r w:rsidRPr="00C57B6B">
              <w:rPr>
                <w:spacing w:val="1"/>
                <w:sz w:val="24"/>
                <w:lang w:val="ru-RU"/>
              </w:rPr>
              <w:t xml:space="preserve"> </w:t>
            </w:r>
            <w:r w:rsidRPr="00C57B6B">
              <w:rPr>
                <w:sz w:val="24"/>
                <w:lang w:val="ru-RU"/>
              </w:rPr>
              <w:t>регистрация</w:t>
            </w:r>
            <w:r w:rsidRPr="00C57B6B">
              <w:rPr>
                <w:spacing w:val="1"/>
                <w:sz w:val="24"/>
                <w:lang w:val="ru-RU"/>
              </w:rPr>
              <w:t xml:space="preserve"> </w:t>
            </w:r>
            <w:r w:rsidRPr="00C57B6B">
              <w:rPr>
                <w:sz w:val="24"/>
                <w:lang w:val="ru-RU"/>
              </w:rPr>
              <w:t>результата</w:t>
            </w:r>
            <w:r w:rsidRPr="00C57B6B">
              <w:rPr>
                <w:spacing w:val="1"/>
                <w:sz w:val="24"/>
                <w:lang w:val="ru-RU"/>
              </w:rPr>
              <w:t xml:space="preserve"> </w:t>
            </w:r>
            <w:r>
              <w:rPr>
                <w:sz w:val="24"/>
                <w:lang w:val="ru-RU"/>
              </w:rPr>
              <w:t>муниципальной</w:t>
            </w:r>
            <w:r w:rsidRPr="00C57B6B">
              <w:rPr>
                <w:spacing w:val="1"/>
                <w:sz w:val="24"/>
                <w:lang w:val="ru-RU"/>
              </w:rPr>
              <w:t xml:space="preserve"> </w:t>
            </w:r>
            <w:r w:rsidRPr="00C57B6B">
              <w:rPr>
                <w:sz w:val="24"/>
                <w:lang w:val="ru-RU"/>
              </w:rPr>
              <w:t>услуги, указанного</w:t>
            </w:r>
            <w:r w:rsidRPr="00C57B6B">
              <w:rPr>
                <w:spacing w:val="-57"/>
                <w:sz w:val="24"/>
                <w:lang w:val="ru-RU"/>
              </w:rPr>
              <w:t xml:space="preserve"> </w:t>
            </w:r>
            <w:r w:rsidRPr="00C57B6B">
              <w:rPr>
                <w:sz w:val="24"/>
                <w:lang w:val="ru-RU"/>
              </w:rPr>
              <w:t>в пункте 2.5</w:t>
            </w:r>
            <w:r w:rsidRPr="00C57B6B">
              <w:rPr>
                <w:spacing w:val="1"/>
                <w:sz w:val="24"/>
                <w:lang w:val="ru-RU"/>
              </w:rPr>
              <w:t xml:space="preserve"> </w:t>
            </w:r>
            <w:r w:rsidRPr="00C57B6B">
              <w:rPr>
                <w:sz w:val="24"/>
                <w:lang w:val="ru-RU"/>
              </w:rPr>
              <w:t>Административног</w:t>
            </w:r>
            <w:r w:rsidRPr="00C57B6B">
              <w:rPr>
                <w:spacing w:val="-57"/>
                <w:sz w:val="24"/>
                <w:lang w:val="ru-RU"/>
              </w:rPr>
              <w:t xml:space="preserve"> </w:t>
            </w:r>
            <w:r w:rsidRPr="00C57B6B">
              <w:rPr>
                <w:sz w:val="24"/>
                <w:lang w:val="ru-RU"/>
              </w:rPr>
              <w:t>о</w:t>
            </w:r>
            <w:r w:rsidRPr="00C57B6B">
              <w:rPr>
                <w:spacing w:val="-1"/>
                <w:sz w:val="24"/>
                <w:lang w:val="ru-RU"/>
              </w:rPr>
              <w:t xml:space="preserve"> </w:t>
            </w:r>
            <w:r w:rsidRPr="00C57B6B">
              <w:rPr>
                <w:sz w:val="24"/>
                <w:lang w:val="ru-RU"/>
              </w:rPr>
              <w:t>регламента,</w:t>
            </w:r>
            <w:r w:rsidRPr="00C57B6B">
              <w:rPr>
                <w:spacing w:val="58"/>
                <w:sz w:val="24"/>
                <w:lang w:val="ru-RU"/>
              </w:rPr>
              <w:t xml:space="preserve"> </w:t>
            </w:r>
            <w:r w:rsidRPr="00C57B6B">
              <w:rPr>
                <w:sz w:val="24"/>
                <w:lang w:val="ru-RU"/>
              </w:rPr>
              <w:t>в</w:t>
            </w:r>
          </w:p>
          <w:p w14:paraId="76F63F9D" w14:textId="77777777" w:rsidR="009B44C1" w:rsidRPr="00C57B6B" w:rsidRDefault="009B44C1" w:rsidP="009B44C1">
            <w:pPr>
              <w:pStyle w:val="TableParagraph"/>
              <w:ind w:left="107" w:right="716"/>
              <w:rPr>
                <w:sz w:val="24"/>
                <w:lang w:val="ru-RU"/>
              </w:rPr>
            </w:pPr>
            <w:r w:rsidRPr="00C57B6B">
              <w:rPr>
                <w:sz w:val="24"/>
                <w:lang w:val="ru-RU"/>
              </w:rPr>
              <w:t>форме</w:t>
            </w:r>
            <w:r w:rsidRPr="00C57B6B">
              <w:rPr>
                <w:spacing w:val="1"/>
                <w:sz w:val="24"/>
                <w:lang w:val="ru-RU"/>
              </w:rPr>
              <w:t xml:space="preserve"> </w:t>
            </w:r>
            <w:r w:rsidRPr="00C57B6B">
              <w:rPr>
                <w:sz w:val="24"/>
                <w:lang w:val="ru-RU"/>
              </w:rPr>
              <w:t>электронного</w:t>
            </w:r>
          </w:p>
          <w:p w14:paraId="5FF36571" w14:textId="77777777" w:rsidR="009B44C1" w:rsidRPr="00C57B6B" w:rsidRDefault="009B44C1" w:rsidP="009B44C1">
            <w:pPr>
              <w:pStyle w:val="TableParagraph"/>
              <w:ind w:left="107"/>
              <w:rPr>
                <w:sz w:val="24"/>
                <w:lang w:val="ru-RU"/>
              </w:rPr>
            </w:pPr>
            <w:r w:rsidRPr="00C57B6B">
              <w:rPr>
                <w:sz w:val="24"/>
                <w:lang w:val="ru-RU"/>
              </w:rPr>
              <w:t>документа</w:t>
            </w:r>
            <w:r w:rsidRPr="00C57B6B">
              <w:rPr>
                <w:spacing w:val="-3"/>
                <w:sz w:val="24"/>
                <w:lang w:val="ru-RU"/>
              </w:rPr>
              <w:t xml:space="preserve"> </w:t>
            </w:r>
            <w:r w:rsidRPr="00C57B6B">
              <w:rPr>
                <w:sz w:val="24"/>
                <w:lang w:val="ru-RU"/>
              </w:rPr>
              <w:t>в</w:t>
            </w:r>
            <w:r w:rsidRPr="00C57B6B">
              <w:rPr>
                <w:spacing w:val="-3"/>
                <w:sz w:val="24"/>
                <w:lang w:val="ru-RU"/>
              </w:rPr>
              <w:t xml:space="preserve"> </w:t>
            </w:r>
            <w:r w:rsidRPr="00C57B6B">
              <w:rPr>
                <w:sz w:val="24"/>
                <w:lang w:val="ru-RU"/>
              </w:rPr>
              <w:t>ГИС</w:t>
            </w:r>
          </w:p>
        </w:tc>
        <w:tc>
          <w:tcPr>
            <w:tcW w:w="3637" w:type="dxa"/>
          </w:tcPr>
          <w:p w14:paraId="17878030" w14:textId="77777777" w:rsidR="009B44C1" w:rsidRPr="00C57B6B" w:rsidRDefault="009B44C1" w:rsidP="009B44C1">
            <w:pPr>
              <w:pStyle w:val="TableParagraph"/>
              <w:ind w:left="107" w:right="87"/>
              <w:rPr>
                <w:sz w:val="24"/>
                <w:lang w:val="ru-RU"/>
              </w:rPr>
            </w:pPr>
            <w:r w:rsidRPr="00C57B6B">
              <w:rPr>
                <w:sz w:val="24"/>
                <w:lang w:val="ru-RU"/>
              </w:rPr>
              <w:t>Внесение сведений о результате</w:t>
            </w:r>
            <w:r w:rsidRPr="00C57B6B">
              <w:rPr>
                <w:spacing w:val="1"/>
                <w:sz w:val="24"/>
                <w:lang w:val="ru-RU"/>
              </w:rPr>
              <w:t xml:space="preserve"> </w:t>
            </w:r>
            <w:r>
              <w:rPr>
                <w:sz w:val="24"/>
                <w:lang w:val="ru-RU"/>
              </w:rPr>
              <w:t>предоставления муниципальной</w:t>
            </w:r>
            <w:r w:rsidRPr="00C57B6B">
              <w:rPr>
                <w:sz w:val="24"/>
                <w:lang w:val="ru-RU"/>
              </w:rPr>
              <w:t xml:space="preserve"> услуги,</w:t>
            </w:r>
            <w:r w:rsidRPr="00C57B6B">
              <w:rPr>
                <w:spacing w:val="1"/>
                <w:sz w:val="24"/>
                <w:lang w:val="ru-RU"/>
              </w:rPr>
              <w:t xml:space="preserve"> </w:t>
            </w:r>
            <w:r w:rsidRPr="00C57B6B">
              <w:rPr>
                <w:sz w:val="24"/>
                <w:lang w:val="ru-RU"/>
              </w:rPr>
              <w:t>указанном в пункте 2.5</w:t>
            </w:r>
            <w:r w:rsidRPr="00C57B6B">
              <w:rPr>
                <w:spacing w:val="1"/>
                <w:sz w:val="24"/>
                <w:lang w:val="ru-RU"/>
              </w:rPr>
              <w:t xml:space="preserve"> </w:t>
            </w:r>
            <w:r w:rsidRPr="00C57B6B">
              <w:rPr>
                <w:sz w:val="24"/>
                <w:lang w:val="ru-RU"/>
              </w:rPr>
              <w:t>Административного регламента,</w:t>
            </w:r>
            <w:r w:rsidRPr="00C57B6B">
              <w:rPr>
                <w:spacing w:val="1"/>
                <w:sz w:val="24"/>
                <w:lang w:val="ru-RU"/>
              </w:rPr>
              <w:t xml:space="preserve"> </w:t>
            </w:r>
            <w:r w:rsidRPr="00C57B6B">
              <w:rPr>
                <w:sz w:val="24"/>
                <w:lang w:val="ru-RU"/>
              </w:rPr>
              <w:t>в</w:t>
            </w:r>
            <w:r w:rsidRPr="00C57B6B">
              <w:rPr>
                <w:spacing w:val="-2"/>
                <w:sz w:val="24"/>
                <w:lang w:val="ru-RU"/>
              </w:rPr>
              <w:t xml:space="preserve"> </w:t>
            </w:r>
            <w:r w:rsidRPr="00C57B6B">
              <w:rPr>
                <w:sz w:val="24"/>
                <w:lang w:val="ru-RU"/>
              </w:rPr>
              <w:t>реестр решений</w:t>
            </w:r>
          </w:p>
        </w:tc>
        <w:tc>
          <w:tcPr>
            <w:tcW w:w="1673" w:type="dxa"/>
          </w:tcPr>
          <w:p w14:paraId="444D66A3" w14:textId="77777777" w:rsidR="009B44C1" w:rsidRDefault="009B44C1" w:rsidP="009B44C1">
            <w:pPr>
              <w:pStyle w:val="TableParagraph"/>
              <w:ind w:left="107" w:right="509"/>
              <w:rPr>
                <w:sz w:val="24"/>
              </w:rPr>
            </w:pPr>
            <w:r>
              <w:rPr>
                <w:sz w:val="24"/>
              </w:rPr>
              <w:t>1 рабочий</w:t>
            </w:r>
            <w:r>
              <w:rPr>
                <w:spacing w:val="-58"/>
                <w:sz w:val="24"/>
              </w:rPr>
              <w:t xml:space="preserve"> </w:t>
            </w:r>
            <w:r>
              <w:rPr>
                <w:sz w:val="24"/>
              </w:rPr>
              <w:t>день</w:t>
            </w:r>
          </w:p>
        </w:tc>
        <w:tc>
          <w:tcPr>
            <w:tcW w:w="1311" w:type="dxa"/>
          </w:tcPr>
          <w:p w14:paraId="686753B4" w14:textId="77777777" w:rsidR="009B44C1" w:rsidRPr="00C57B6B" w:rsidRDefault="009B44C1" w:rsidP="009B44C1">
            <w:pPr>
              <w:pStyle w:val="TableParagraph"/>
              <w:ind w:left="106" w:right="116"/>
              <w:rPr>
                <w:sz w:val="24"/>
                <w:lang w:val="ru-RU"/>
              </w:rPr>
            </w:pPr>
            <w:r w:rsidRPr="00C57B6B">
              <w:rPr>
                <w:sz w:val="24"/>
                <w:lang w:val="ru-RU"/>
              </w:rPr>
              <w:t>должност</w:t>
            </w:r>
            <w:r w:rsidRPr="00C57B6B">
              <w:rPr>
                <w:spacing w:val="1"/>
                <w:sz w:val="24"/>
                <w:lang w:val="ru-RU"/>
              </w:rPr>
              <w:t xml:space="preserve"> </w:t>
            </w:r>
            <w:r w:rsidRPr="00C57B6B">
              <w:rPr>
                <w:sz w:val="24"/>
                <w:lang w:val="ru-RU"/>
              </w:rPr>
              <w:t>ное лицо</w:t>
            </w:r>
            <w:r w:rsidRPr="00C57B6B">
              <w:rPr>
                <w:spacing w:val="1"/>
                <w:sz w:val="24"/>
                <w:lang w:val="ru-RU"/>
              </w:rPr>
              <w:t xml:space="preserve"> </w:t>
            </w:r>
            <w:r w:rsidRPr="00C57B6B">
              <w:rPr>
                <w:sz w:val="24"/>
                <w:lang w:val="ru-RU"/>
              </w:rPr>
              <w:t>Уполномо</w:t>
            </w:r>
            <w:r w:rsidRPr="00C57B6B">
              <w:rPr>
                <w:spacing w:val="-57"/>
                <w:sz w:val="24"/>
                <w:lang w:val="ru-RU"/>
              </w:rPr>
              <w:t xml:space="preserve"> </w:t>
            </w:r>
            <w:r w:rsidRPr="00C57B6B">
              <w:rPr>
                <w:sz w:val="24"/>
                <w:lang w:val="ru-RU"/>
              </w:rPr>
              <w:t>ченного</w:t>
            </w:r>
            <w:r w:rsidRPr="00C57B6B">
              <w:rPr>
                <w:spacing w:val="1"/>
                <w:sz w:val="24"/>
                <w:lang w:val="ru-RU"/>
              </w:rPr>
              <w:t xml:space="preserve"> </w:t>
            </w:r>
            <w:r w:rsidRPr="00C57B6B">
              <w:rPr>
                <w:sz w:val="24"/>
                <w:lang w:val="ru-RU"/>
              </w:rPr>
              <w:t>органа,</w:t>
            </w:r>
            <w:r w:rsidRPr="00C57B6B">
              <w:rPr>
                <w:spacing w:val="1"/>
                <w:sz w:val="24"/>
                <w:lang w:val="ru-RU"/>
              </w:rPr>
              <w:t xml:space="preserve"> </w:t>
            </w:r>
            <w:r w:rsidRPr="00C57B6B">
              <w:rPr>
                <w:sz w:val="24"/>
                <w:lang w:val="ru-RU"/>
              </w:rPr>
              <w:t>ответстве</w:t>
            </w:r>
            <w:r w:rsidRPr="00C57B6B">
              <w:rPr>
                <w:spacing w:val="1"/>
                <w:sz w:val="24"/>
                <w:lang w:val="ru-RU"/>
              </w:rPr>
              <w:t xml:space="preserve"> </w:t>
            </w:r>
            <w:r w:rsidRPr="00C57B6B">
              <w:rPr>
                <w:sz w:val="24"/>
                <w:lang w:val="ru-RU"/>
              </w:rPr>
              <w:t>нное за</w:t>
            </w:r>
            <w:r w:rsidRPr="00C57B6B">
              <w:rPr>
                <w:spacing w:val="1"/>
                <w:sz w:val="24"/>
                <w:lang w:val="ru-RU"/>
              </w:rPr>
              <w:t xml:space="preserve"> </w:t>
            </w:r>
            <w:r w:rsidRPr="00C57B6B">
              <w:rPr>
                <w:sz w:val="24"/>
                <w:lang w:val="ru-RU"/>
              </w:rPr>
              <w:t>предостав</w:t>
            </w:r>
            <w:r w:rsidRPr="00C57B6B">
              <w:rPr>
                <w:spacing w:val="-57"/>
                <w:sz w:val="24"/>
                <w:lang w:val="ru-RU"/>
              </w:rPr>
              <w:t xml:space="preserve"> </w:t>
            </w:r>
            <w:r w:rsidRPr="00C57B6B">
              <w:rPr>
                <w:sz w:val="24"/>
                <w:lang w:val="ru-RU"/>
              </w:rPr>
              <w:t>ление</w:t>
            </w:r>
            <w:r w:rsidRPr="00C57B6B">
              <w:rPr>
                <w:spacing w:val="1"/>
                <w:sz w:val="24"/>
                <w:lang w:val="ru-RU"/>
              </w:rPr>
              <w:t xml:space="preserve"> </w:t>
            </w:r>
            <w:r w:rsidRPr="00C57B6B">
              <w:rPr>
                <w:sz w:val="24"/>
                <w:lang w:val="ru-RU"/>
              </w:rPr>
              <w:t>муницип</w:t>
            </w:r>
            <w:r w:rsidRPr="00C57B6B">
              <w:rPr>
                <w:spacing w:val="1"/>
                <w:sz w:val="24"/>
                <w:lang w:val="ru-RU"/>
              </w:rPr>
              <w:t xml:space="preserve"> </w:t>
            </w:r>
            <w:r>
              <w:rPr>
                <w:sz w:val="24"/>
                <w:lang w:val="ru-RU"/>
              </w:rPr>
              <w:t>альной</w:t>
            </w:r>
          </w:p>
          <w:p w14:paraId="5F030E16" w14:textId="77777777" w:rsidR="009B44C1" w:rsidRDefault="009B44C1" w:rsidP="009B44C1">
            <w:pPr>
              <w:pStyle w:val="TableParagraph"/>
              <w:spacing w:line="261" w:lineRule="exact"/>
              <w:ind w:left="106"/>
              <w:rPr>
                <w:sz w:val="24"/>
              </w:rPr>
            </w:pPr>
            <w:r>
              <w:rPr>
                <w:sz w:val="24"/>
              </w:rPr>
              <w:t>услуги</w:t>
            </w:r>
          </w:p>
        </w:tc>
        <w:tc>
          <w:tcPr>
            <w:tcW w:w="2038" w:type="dxa"/>
          </w:tcPr>
          <w:p w14:paraId="134038D6" w14:textId="77777777" w:rsidR="009B44C1" w:rsidRDefault="009B44C1" w:rsidP="009B44C1">
            <w:pPr>
              <w:pStyle w:val="TableParagraph"/>
              <w:spacing w:line="270" w:lineRule="exact"/>
              <w:ind w:left="109"/>
              <w:rPr>
                <w:sz w:val="24"/>
              </w:rPr>
            </w:pPr>
            <w:r>
              <w:rPr>
                <w:sz w:val="24"/>
              </w:rPr>
              <w:t>ГИС</w:t>
            </w:r>
          </w:p>
        </w:tc>
        <w:tc>
          <w:tcPr>
            <w:tcW w:w="1957" w:type="dxa"/>
          </w:tcPr>
          <w:p w14:paraId="21D1313A" w14:textId="77777777" w:rsidR="009B44C1" w:rsidRDefault="009B44C1" w:rsidP="009B44C1">
            <w:pPr>
              <w:pStyle w:val="TableParagraph"/>
              <w:spacing w:line="270" w:lineRule="exact"/>
              <w:ind w:left="106"/>
              <w:rPr>
                <w:sz w:val="24"/>
              </w:rPr>
            </w:pPr>
            <w:r>
              <w:rPr>
                <w:sz w:val="24"/>
              </w:rPr>
              <w:t>-</w:t>
            </w:r>
          </w:p>
        </w:tc>
        <w:tc>
          <w:tcPr>
            <w:tcW w:w="2504" w:type="dxa"/>
          </w:tcPr>
          <w:p w14:paraId="715A3C7C" w14:textId="77777777" w:rsidR="009B44C1" w:rsidRPr="00C57B6B" w:rsidRDefault="009B44C1" w:rsidP="009B44C1">
            <w:pPr>
              <w:pStyle w:val="TableParagraph"/>
              <w:spacing w:line="270" w:lineRule="exact"/>
              <w:ind w:left="105"/>
              <w:rPr>
                <w:sz w:val="24"/>
                <w:lang w:val="ru-RU"/>
              </w:rPr>
            </w:pPr>
            <w:r w:rsidRPr="00C57B6B">
              <w:rPr>
                <w:sz w:val="24"/>
                <w:lang w:val="ru-RU"/>
              </w:rPr>
              <w:t>Результат</w:t>
            </w:r>
          </w:p>
          <w:p w14:paraId="2DCF46A7" w14:textId="77777777" w:rsidR="009B44C1" w:rsidRPr="00C57B6B" w:rsidRDefault="009B44C1" w:rsidP="009B44C1">
            <w:pPr>
              <w:pStyle w:val="TableParagraph"/>
              <w:ind w:left="105" w:right="284"/>
              <w:rPr>
                <w:sz w:val="24"/>
                <w:lang w:val="ru-RU"/>
              </w:rPr>
            </w:pPr>
            <w:r w:rsidRPr="00C57B6B">
              <w:rPr>
                <w:sz w:val="24"/>
                <w:lang w:val="ru-RU"/>
              </w:rPr>
              <w:t>предоставления</w:t>
            </w:r>
            <w:r w:rsidRPr="00C57B6B">
              <w:rPr>
                <w:spacing w:val="1"/>
                <w:sz w:val="24"/>
                <w:lang w:val="ru-RU"/>
              </w:rPr>
              <w:t xml:space="preserve"> </w:t>
            </w:r>
            <w:r w:rsidRPr="00C57B6B">
              <w:rPr>
                <w:sz w:val="24"/>
                <w:lang w:val="ru-RU"/>
              </w:rPr>
              <w:t>муниципальной</w:t>
            </w:r>
            <w:r w:rsidRPr="00C57B6B">
              <w:rPr>
                <w:spacing w:val="1"/>
                <w:sz w:val="24"/>
                <w:lang w:val="ru-RU"/>
              </w:rPr>
              <w:t xml:space="preserve"> </w:t>
            </w:r>
            <w:r w:rsidRPr="00C57B6B">
              <w:rPr>
                <w:sz w:val="24"/>
                <w:lang w:val="ru-RU"/>
              </w:rPr>
              <w:t>услуги, указанный в</w:t>
            </w:r>
            <w:r w:rsidRPr="00C57B6B">
              <w:rPr>
                <w:spacing w:val="-57"/>
                <w:sz w:val="24"/>
                <w:lang w:val="ru-RU"/>
              </w:rPr>
              <w:t xml:space="preserve"> </w:t>
            </w:r>
            <w:r w:rsidRPr="00C57B6B">
              <w:rPr>
                <w:sz w:val="24"/>
                <w:lang w:val="ru-RU"/>
              </w:rPr>
              <w:t>пункте 2.5</w:t>
            </w:r>
            <w:r w:rsidRPr="00C57B6B">
              <w:rPr>
                <w:spacing w:val="1"/>
                <w:sz w:val="24"/>
                <w:lang w:val="ru-RU"/>
              </w:rPr>
              <w:t xml:space="preserve"> </w:t>
            </w:r>
            <w:r w:rsidRPr="00C57B6B">
              <w:rPr>
                <w:sz w:val="24"/>
                <w:lang w:val="ru-RU"/>
              </w:rPr>
              <w:t>Административного</w:t>
            </w:r>
            <w:r w:rsidRPr="00C57B6B">
              <w:rPr>
                <w:spacing w:val="-57"/>
                <w:sz w:val="24"/>
                <w:lang w:val="ru-RU"/>
              </w:rPr>
              <w:t xml:space="preserve"> </w:t>
            </w:r>
            <w:r w:rsidRPr="00C57B6B">
              <w:rPr>
                <w:sz w:val="24"/>
                <w:lang w:val="ru-RU"/>
              </w:rPr>
              <w:t>регламента внесен в</w:t>
            </w:r>
            <w:r w:rsidRPr="00C57B6B">
              <w:rPr>
                <w:spacing w:val="-57"/>
                <w:sz w:val="24"/>
                <w:lang w:val="ru-RU"/>
              </w:rPr>
              <w:t xml:space="preserve"> </w:t>
            </w:r>
            <w:r w:rsidRPr="00C57B6B">
              <w:rPr>
                <w:sz w:val="24"/>
                <w:lang w:val="ru-RU"/>
              </w:rPr>
              <w:t>реестр</w:t>
            </w:r>
          </w:p>
        </w:tc>
      </w:tr>
    </w:tbl>
    <w:p w14:paraId="4B8F50F0" w14:textId="77777777" w:rsidR="009B44C1" w:rsidRDefault="009B44C1" w:rsidP="009B44C1">
      <w:pPr>
        <w:pStyle w:val="a3"/>
        <w:rPr>
          <w:rFonts w:ascii="Microsoft Sans Serif"/>
          <w:sz w:val="20"/>
        </w:rPr>
      </w:pPr>
    </w:p>
    <w:p w14:paraId="5420E9DE" w14:textId="77777777" w:rsidR="009B44C1" w:rsidRDefault="009B44C1" w:rsidP="009B44C1">
      <w:pPr>
        <w:pStyle w:val="a3"/>
        <w:rPr>
          <w:rFonts w:ascii="Microsoft Sans Serif"/>
          <w:sz w:val="20"/>
        </w:rPr>
      </w:pPr>
    </w:p>
    <w:p w14:paraId="0DB8CBF5" w14:textId="77777777" w:rsidR="009B44C1" w:rsidRDefault="009B44C1" w:rsidP="009B44C1">
      <w:pPr>
        <w:pStyle w:val="a3"/>
        <w:rPr>
          <w:rFonts w:ascii="Microsoft Sans Serif"/>
          <w:sz w:val="20"/>
        </w:rPr>
      </w:pPr>
    </w:p>
    <w:p w14:paraId="05753579" w14:textId="77777777" w:rsidR="009B44C1" w:rsidRDefault="009B44C1" w:rsidP="009B44C1">
      <w:pPr>
        <w:pStyle w:val="a3"/>
        <w:rPr>
          <w:rFonts w:ascii="Microsoft Sans Serif"/>
          <w:sz w:val="20"/>
        </w:rPr>
      </w:pPr>
    </w:p>
    <w:p w14:paraId="7C9110A9" w14:textId="77777777" w:rsidR="009B44C1" w:rsidRDefault="009B44C1" w:rsidP="009B44C1">
      <w:pPr>
        <w:pStyle w:val="a3"/>
        <w:rPr>
          <w:rFonts w:ascii="Microsoft Sans Serif"/>
          <w:sz w:val="20"/>
        </w:rPr>
      </w:pPr>
    </w:p>
    <w:p w14:paraId="64391BF4" w14:textId="77777777" w:rsidR="009B44C1" w:rsidRDefault="009B44C1" w:rsidP="009B44C1">
      <w:pPr>
        <w:pStyle w:val="a3"/>
        <w:rPr>
          <w:rFonts w:ascii="Microsoft Sans Serif"/>
          <w:sz w:val="20"/>
        </w:rPr>
      </w:pPr>
    </w:p>
    <w:p w14:paraId="7DF24384" w14:textId="77777777" w:rsidR="009B44C1" w:rsidRDefault="009B44C1" w:rsidP="009B44C1">
      <w:pPr>
        <w:pStyle w:val="a3"/>
        <w:rPr>
          <w:rFonts w:ascii="Microsoft Sans Serif"/>
          <w:sz w:val="20"/>
        </w:rPr>
      </w:pPr>
    </w:p>
    <w:p w14:paraId="52152406" w14:textId="77777777" w:rsidR="009B44C1" w:rsidRDefault="009B44C1" w:rsidP="009B44C1">
      <w:pPr>
        <w:pStyle w:val="a3"/>
        <w:rPr>
          <w:rFonts w:ascii="Microsoft Sans Serif"/>
          <w:sz w:val="20"/>
        </w:rPr>
      </w:pPr>
    </w:p>
    <w:p w14:paraId="1013EACD" w14:textId="77777777" w:rsidR="009B44C1" w:rsidRDefault="009B44C1" w:rsidP="009B44C1">
      <w:pPr>
        <w:pStyle w:val="a3"/>
        <w:rPr>
          <w:rFonts w:ascii="Microsoft Sans Serif"/>
          <w:sz w:val="20"/>
        </w:rPr>
      </w:pPr>
    </w:p>
    <w:p w14:paraId="67236E2C" w14:textId="77777777" w:rsidR="009B44C1" w:rsidRDefault="009B44C1" w:rsidP="009B44C1">
      <w:pPr>
        <w:pStyle w:val="a3"/>
        <w:rPr>
          <w:rFonts w:ascii="Microsoft Sans Serif"/>
          <w:sz w:val="20"/>
        </w:rPr>
      </w:pPr>
    </w:p>
    <w:p w14:paraId="5546748F" w14:textId="77777777" w:rsidR="009B44C1" w:rsidRDefault="009B44C1" w:rsidP="009B44C1">
      <w:pPr>
        <w:pStyle w:val="a3"/>
        <w:rPr>
          <w:rFonts w:ascii="Microsoft Sans Serif"/>
          <w:sz w:val="20"/>
        </w:rPr>
      </w:pPr>
    </w:p>
    <w:p w14:paraId="0AF28558" w14:textId="77777777" w:rsidR="009B44C1" w:rsidRDefault="009B44C1" w:rsidP="009B44C1">
      <w:pPr>
        <w:pStyle w:val="a3"/>
        <w:rPr>
          <w:rFonts w:ascii="Microsoft Sans Serif"/>
          <w:sz w:val="20"/>
        </w:rPr>
      </w:pPr>
    </w:p>
    <w:p w14:paraId="14F229F5" w14:textId="77777777" w:rsidR="009B44C1" w:rsidRDefault="009B44C1" w:rsidP="009B44C1">
      <w:pPr>
        <w:pStyle w:val="a3"/>
        <w:rPr>
          <w:rFonts w:ascii="Microsoft Sans Serif"/>
          <w:sz w:val="20"/>
        </w:rPr>
      </w:pPr>
    </w:p>
    <w:p w14:paraId="29405D31" w14:textId="77777777" w:rsidR="009B44C1" w:rsidRDefault="009B44C1" w:rsidP="009B44C1">
      <w:pPr>
        <w:pStyle w:val="a3"/>
        <w:rPr>
          <w:rFonts w:ascii="Microsoft Sans Serif"/>
          <w:sz w:val="20"/>
        </w:rPr>
      </w:pPr>
    </w:p>
    <w:p w14:paraId="2543FBB1" w14:textId="77777777" w:rsidR="009B44C1" w:rsidRDefault="009B44C1" w:rsidP="009B44C1">
      <w:pPr>
        <w:pStyle w:val="a3"/>
        <w:rPr>
          <w:rFonts w:ascii="Microsoft Sans Serif"/>
          <w:sz w:val="20"/>
        </w:rPr>
      </w:pPr>
    </w:p>
    <w:p w14:paraId="3C1B7571" w14:textId="77777777" w:rsidR="009B44C1" w:rsidRDefault="009B44C1" w:rsidP="009B44C1">
      <w:pPr>
        <w:pStyle w:val="a3"/>
        <w:rPr>
          <w:rFonts w:ascii="Microsoft Sans Serif"/>
          <w:sz w:val="20"/>
        </w:rPr>
      </w:pPr>
    </w:p>
    <w:p w14:paraId="0475361D" w14:textId="77777777" w:rsidR="009B44C1" w:rsidRDefault="009B44C1" w:rsidP="009B44C1">
      <w:pPr>
        <w:pStyle w:val="a3"/>
        <w:rPr>
          <w:rFonts w:ascii="Microsoft Sans Serif"/>
          <w:sz w:val="20"/>
        </w:rPr>
      </w:pPr>
    </w:p>
    <w:p w14:paraId="1FA9A3A5" w14:textId="77777777" w:rsidR="009B44C1" w:rsidRDefault="009B44C1" w:rsidP="009B44C1">
      <w:pPr>
        <w:pStyle w:val="a3"/>
        <w:rPr>
          <w:rFonts w:ascii="Microsoft Sans Serif"/>
          <w:sz w:val="20"/>
        </w:rPr>
      </w:pPr>
    </w:p>
    <w:p w14:paraId="49F7B1C1" w14:textId="77777777" w:rsidR="009B44C1" w:rsidRDefault="009B44C1" w:rsidP="009B44C1">
      <w:pPr>
        <w:pStyle w:val="a3"/>
        <w:rPr>
          <w:rFonts w:ascii="Microsoft Sans Serif"/>
          <w:sz w:val="20"/>
        </w:rPr>
      </w:pPr>
    </w:p>
    <w:p w14:paraId="3E6B1786" w14:textId="77777777" w:rsidR="009B44C1" w:rsidRDefault="009B44C1" w:rsidP="009B44C1">
      <w:pPr>
        <w:pStyle w:val="a3"/>
        <w:rPr>
          <w:rFonts w:ascii="Microsoft Sans Serif"/>
          <w:sz w:val="20"/>
        </w:rPr>
      </w:pPr>
    </w:p>
    <w:p w14:paraId="2D72446D" w14:textId="77777777" w:rsidR="009B44C1" w:rsidRDefault="009B44C1" w:rsidP="009B44C1">
      <w:pPr>
        <w:pStyle w:val="a3"/>
        <w:rPr>
          <w:rFonts w:ascii="Microsoft Sans Serif"/>
          <w:sz w:val="20"/>
        </w:rPr>
      </w:pPr>
    </w:p>
    <w:p w14:paraId="13B7CDC9" w14:textId="77777777" w:rsidR="009B44C1" w:rsidRDefault="009B44C1" w:rsidP="009B44C1">
      <w:pPr>
        <w:pStyle w:val="a3"/>
        <w:rPr>
          <w:rFonts w:ascii="Microsoft Sans Serif"/>
          <w:sz w:val="20"/>
        </w:rPr>
      </w:pPr>
    </w:p>
    <w:p w14:paraId="0D5E56BD" w14:textId="77777777" w:rsidR="009B44C1" w:rsidRDefault="009B44C1" w:rsidP="009B44C1">
      <w:pPr>
        <w:pStyle w:val="a3"/>
        <w:rPr>
          <w:rFonts w:ascii="Microsoft Sans Serif"/>
          <w:sz w:val="20"/>
        </w:rPr>
      </w:pPr>
    </w:p>
    <w:p w14:paraId="77324568" w14:textId="77777777" w:rsidR="009B44C1" w:rsidRDefault="009B44C1" w:rsidP="009B44C1">
      <w:pPr>
        <w:pStyle w:val="a3"/>
        <w:spacing w:before="9"/>
        <w:rPr>
          <w:rFonts w:ascii="Microsoft Sans Serif"/>
          <w:sz w:val="27"/>
        </w:rPr>
      </w:pPr>
    </w:p>
    <w:p w14:paraId="5E9DA230" w14:textId="77777777" w:rsidR="009B44C1" w:rsidRDefault="009B44C1" w:rsidP="009B44C1">
      <w:pPr>
        <w:spacing w:before="100"/>
        <w:ind w:left="432"/>
        <w:rPr>
          <w:rFonts w:ascii="Microsoft Sans Serif"/>
          <w:sz w:val="24"/>
        </w:rPr>
        <w:sectPr w:rsidR="009B44C1">
          <w:pgSz w:w="16840" w:h="11910" w:orient="landscape"/>
          <w:pgMar w:top="1040" w:right="540" w:bottom="280" w:left="700" w:header="478" w:footer="0" w:gutter="0"/>
          <w:cols w:space="720"/>
        </w:sectPr>
      </w:pPr>
      <w:r>
        <w:rPr>
          <w:rFonts w:ascii="Microsoft Sans Serif"/>
          <w:sz w:val="24"/>
        </w:rPr>
        <w:t xml:space="preserve"> </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6"/>
        <w:gridCol w:w="4859"/>
      </w:tblGrid>
      <w:tr w:rsidR="009B44C1" w14:paraId="669CBB6F" w14:textId="77777777" w:rsidTr="009B44C1">
        <w:tc>
          <w:tcPr>
            <w:tcW w:w="5323" w:type="dxa"/>
          </w:tcPr>
          <w:p w14:paraId="6063EB92" w14:textId="77777777" w:rsidR="009B44C1" w:rsidRDefault="009B44C1" w:rsidP="009B44C1">
            <w:pPr>
              <w:pStyle w:val="a3"/>
              <w:rPr>
                <w:sz w:val="24"/>
              </w:rPr>
            </w:pPr>
          </w:p>
        </w:tc>
        <w:tc>
          <w:tcPr>
            <w:tcW w:w="5323" w:type="dxa"/>
          </w:tcPr>
          <w:p w14:paraId="74511B99" w14:textId="77777777" w:rsidR="009B44C1" w:rsidRPr="00701652" w:rsidRDefault="009B44C1" w:rsidP="00701652">
            <w:pPr>
              <w:pStyle w:val="a3"/>
              <w:jc w:val="right"/>
              <w:rPr>
                <w:rFonts w:ascii="Courier New" w:hAnsi="Courier New" w:cs="Courier New"/>
                <w:sz w:val="22"/>
                <w:szCs w:val="22"/>
              </w:rPr>
            </w:pPr>
            <w:r w:rsidRPr="00701652">
              <w:rPr>
                <w:rFonts w:ascii="Courier New" w:hAnsi="Courier New" w:cs="Courier New"/>
                <w:sz w:val="22"/>
                <w:szCs w:val="22"/>
              </w:rPr>
              <w:t>Приложение № 10 к Административному регламенту по предоставлению муниципальной услуги</w:t>
            </w:r>
          </w:p>
        </w:tc>
      </w:tr>
    </w:tbl>
    <w:p w14:paraId="25CF7F19" w14:textId="77777777" w:rsidR="009B44C1" w:rsidRDefault="009B44C1" w:rsidP="009B44C1">
      <w:pPr>
        <w:pStyle w:val="a3"/>
        <w:rPr>
          <w:sz w:val="24"/>
        </w:rPr>
      </w:pPr>
    </w:p>
    <w:p w14:paraId="244B9988" w14:textId="77777777" w:rsidR="009B44C1" w:rsidRPr="00701652" w:rsidRDefault="009B44C1" w:rsidP="009B44C1">
      <w:pPr>
        <w:pStyle w:val="11"/>
        <w:ind w:left="410" w:right="406" w:firstLine="4"/>
        <w:rPr>
          <w:rFonts w:ascii="Microsoft Sans Serif" w:hAnsi="Microsoft Sans Serif"/>
          <w:b w:val="0"/>
          <w:sz w:val="24"/>
          <w:szCs w:val="24"/>
        </w:rPr>
      </w:pPr>
      <w:r w:rsidRPr="00701652">
        <w:rPr>
          <w:sz w:val="24"/>
          <w:szCs w:val="24"/>
        </w:rPr>
        <w:t>Форма заявления об исправлении допущенных опечаток и (или) ошибок в</w:t>
      </w:r>
      <w:r w:rsidRPr="00701652">
        <w:rPr>
          <w:spacing w:val="1"/>
          <w:sz w:val="24"/>
          <w:szCs w:val="24"/>
        </w:rPr>
        <w:t xml:space="preserve"> </w:t>
      </w:r>
      <w:r w:rsidRPr="00701652">
        <w:rPr>
          <w:sz w:val="24"/>
          <w:szCs w:val="24"/>
        </w:rPr>
        <w:t>выданных в результате предоставления муниципальной услуги</w:t>
      </w:r>
      <w:r w:rsidRPr="00701652">
        <w:rPr>
          <w:spacing w:val="-2"/>
          <w:sz w:val="24"/>
          <w:szCs w:val="24"/>
        </w:rPr>
        <w:t xml:space="preserve"> </w:t>
      </w:r>
      <w:r w:rsidRPr="00701652">
        <w:rPr>
          <w:sz w:val="24"/>
          <w:szCs w:val="24"/>
        </w:rPr>
        <w:t>документах</w:t>
      </w:r>
      <w:r w:rsidRPr="00701652">
        <w:rPr>
          <w:rFonts w:ascii="Microsoft Sans Serif" w:hAnsi="Microsoft Sans Serif"/>
          <w:b w:val="0"/>
          <w:sz w:val="24"/>
          <w:szCs w:val="24"/>
        </w:rPr>
        <w:t xml:space="preserve"> </w:t>
      </w:r>
    </w:p>
    <w:p w14:paraId="034DB9C5" w14:textId="77777777" w:rsidR="009B44C1" w:rsidRPr="00701652" w:rsidRDefault="009B44C1" w:rsidP="009B44C1">
      <w:pPr>
        <w:pStyle w:val="a3"/>
        <w:spacing w:before="268"/>
        <w:ind w:left="676"/>
        <w:jc w:val="center"/>
        <w:rPr>
          <w:sz w:val="24"/>
          <w:szCs w:val="24"/>
        </w:rPr>
      </w:pPr>
      <w:r w:rsidRPr="00701652">
        <w:rPr>
          <w:sz w:val="24"/>
          <w:szCs w:val="24"/>
        </w:rPr>
        <w:t>кому:</w:t>
      </w:r>
    </w:p>
    <w:p w14:paraId="57DC795B" w14:textId="77777777" w:rsidR="009B44C1" w:rsidRDefault="009B44C1" w:rsidP="009B44C1">
      <w:pPr>
        <w:pStyle w:val="a3"/>
        <w:spacing w:before="6"/>
        <w:rPr>
          <w:sz w:val="23"/>
        </w:rPr>
      </w:pPr>
      <w:r>
        <w:rPr>
          <w:noProof/>
          <w:lang w:eastAsia="ru-RU"/>
        </w:rPr>
        <mc:AlternateContent>
          <mc:Choice Requires="wps">
            <w:drawing>
              <wp:anchor distT="0" distB="0" distL="0" distR="0" simplePos="0" relativeHeight="251680768" behindDoc="1" locked="0" layoutInCell="1" allowOverlap="1" wp14:anchorId="2707EFA3" wp14:editId="76810ED0">
                <wp:simplePos x="0" y="0"/>
                <wp:positionH relativeFrom="page">
                  <wp:posOffset>3959860</wp:posOffset>
                </wp:positionH>
                <wp:positionV relativeFrom="paragraph">
                  <wp:posOffset>200660</wp:posOffset>
                </wp:positionV>
                <wp:extent cx="3111500" cy="1270"/>
                <wp:effectExtent l="6985" t="10160" r="5715" b="7620"/>
                <wp:wrapTopAndBottom/>
                <wp:docPr id="17"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236 6236"/>
                            <a:gd name="T1" fmla="*/ T0 w 4900"/>
                            <a:gd name="T2" fmla="+- 0 11136 6236"/>
                            <a:gd name="T3" fmla="*/ T2 w 4900"/>
                          </a:gdLst>
                          <a:ahLst/>
                          <a:cxnLst>
                            <a:cxn ang="0">
                              <a:pos x="T1" y="0"/>
                            </a:cxn>
                            <a:cxn ang="0">
                              <a:pos x="T3" y="0"/>
                            </a:cxn>
                          </a:cxnLst>
                          <a:rect l="0" t="0" r="r" b="b"/>
                          <a:pathLst>
                            <a:path w="4900">
                              <a:moveTo>
                                <a:pt x="0" y="0"/>
                              </a:moveTo>
                              <a:lnTo>
                                <a:pt x="490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203E01" id="Freeform 31" o:spid="_x0000_s1026" style="position:absolute;margin-left:311.8pt;margin-top:15.8pt;width:245pt;height:.1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PH5+QIAAI4GAAAOAAAAZHJzL2Uyb0RvYy54bWysVW1v0zAQ/o7Ef7D8EdQlTrN2rZZOqC8I&#10;acCklR/g2k4T4djBdpsOxH/n7CRd22kSQuRDaufOzz33nO96e3eoJNoLY0utMkyuYoyEYpqXapvh&#10;b+vV4AYj66jiVGolMvwkLL6bvX1z29RTkehCSy4MAhBlp02d4cK5ehpFlhWiovZK10KBMdemog62&#10;ZhtxQxtAr2SUxPEoarThtdFMWAtfF60RzwJ+ngvmvua5FQ7JDAM3F94mvDf+Hc1u6XRraF2UrKNB&#10;/4FFRUsFQY9QC+oo2pnyBVRVMqOtzt0V01Wk87xkIuQA2ZD4IpvHgtYi5ALi2Pook/1/sOzL/sGg&#10;kkPtxhgpWkGNVkYIrzgaEq9PU9spuD3WD8ZnaOt7zb5bMERnFr+x4IM2zWfNAYbunA6aHHJT+ZOQ&#10;LToE6Z+O0ouDQww+Dgkh1zFUiIGNJONQmYhO+7NsZ91HoQMO3d9b1xaOwyrIzjvua4DIKwk1fD9A&#10;MRolw1F4dYU+upHe7V2E1jFqUDqB6B1oj5X0TgELGL4CNuz9PFhyAgYJbHuKtOhZs4PqaMMKUd8p&#10;cRCq1tYLtAZyvUKAAE4+xVd8Ifalb3umC2GgBS4vv8EILv+mTbemzjPzIfwSNRkOWvgPld6LtQ4m&#10;d1E6CPJslerUKxw/ZdWa4YQPAPemXYSgnutJaZVelVKGMkjlqYzJMAnaWC1L7o2ejTXbzVwatKe+&#10;rcPjkwGwMzejd4oHsEJQvuzWjpayXYO/DNrCLewk8Pcx9O2vSTxZ3ixv0kGajJaDNF4sBh9W83Qw&#10;WpHx9WK4mM8X5LenRtJpUXIulGfXzxCS/l2PdtOs7f7jFDnL4izZVXheJhud0whaQC79b6t136Jt&#10;T280f4J2NbodijDEYVFo8xOjBgZihu2PHTUCI/lJwcSZkDT1EzRs0utxAhtzatmcWqhiAJVhh+GC&#10;++XctVN3V5tyW0AkEsqq9AcYE3np+znMk5ZVt4GhFzLoBrSfqqf74PX8NzL7AwAA//8DAFBLAwQU&#10;AAYACAAAACEAxCrgNd8AAAAKAQAADwAAAGRycy9kb3ducmV2LnhtbEyPQUvDQBCF74L/YRnBm92k&#10;hVBiNqUIBVGwpPbibZqdJrHZ2ZDdNNFf7+ZkT8O893jzTbaZTCuu1LvGsoJ4EYEgLq1uuFJw/Nw9&#10;rUE4j6yxtUwKfsjBJr+/yzDVduSCrgdfiVDCLkUFtfddKqUrazLoFrYjDt7Z9gZ9WPtK6h7HUG5a&#10;uYyiRBpsOFyosaOXmsrLYTAK9u/7otRn+bY7jlTY169h/P3+UOrxYdo+g/A0+f8wzPgBHfLAdLID&#10;aydaBclylYSoglUc5hyI41k5zcoaZJ7J2xfyPwAAAP//AwBQSwECLQAUAAYACAAAACEAtoM4kv4A&#10;AADhAQAAEwAAAAAAAAAAAAAAAAAAAAAAW0NvbnRlbnRfVHlwZXNdLnhtbFBLAQItABQABgAIAAAA&#10;IQA4/SH/1gAAAJQBAAALAAAAAAAAAAAAAAAAAC8BAABfcmVscy8ucmVsc1BLAQItABQABgAIAAAA&#10;IQDzkPH5+QIAAI4GAAAOAAAAAAAAAAAAAAAAAC4CAABkcnMvZTJvRG9jLnhtbFBLAQItABQABgAI&#10;AAAAIQDEKuA13wAAAAoBAAAPAAAAAAAAAAAAAAAAAFMFAABkcnMvZG93bnJldi54bWxQSwUGAAAA&#10;AAQABADzAAAAXwYAAAAA&#10;" path="m,l4900,e" filled="f" strokeweight=".19811mm">
                <v:path arrowok="t" o:connecttype="custom" o:connectlocs="0,0;3111500,0" o:connectangles="0,0"/>
                <w10:wrap type="topAndBottom" anchorx="page"/>
              </v:shape>
            </w:pict>
          </mc:Fallback>
        </mc:AlternateContent>
      </w:r>
      <w:r>
        <w:rPr>
          <w:noProof/>
          <w:lang w:eastAsia="ru-RU"/>
        </w:rPr>
        <mc:AlternateContent>
          <mc:Choice Requires="wps">
            <w:drawing>
              <wp:anchor distT="0" distB="0" distL="0" distR="0" simplePos="0" relativeHeight="251681792" behindDoc="1" locked="0" layoutInCell="1" allowOverlap="1" wp14:anchorId="50223028" wp14:editId="4A9E4C44">
                <wp:simplePos x="0" y="0"/>
                <wp:positionH relativeFrom="page">
                  <wp:posOffset>3959860</wp:posOffset>
                </wp:positionH>
                <wp:positionV relativeFrom="paragraph">
                  <wp:posOffset>405130</wp:posOffset>
                </wp:positionV>
                <wp:extent cx="3111500" cy="1270"/>
                <wp:effectExtent l="6985" t="5080" r="5715" b="12700"/>
                <wp:wrapTopAndBottom/>
                <wp:docPr id="16"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236 6236"/>
                            <a:gd name="T1" fmla="*/ T0 w 4900"/>
                            <a:gd name="T2" fmla="+- 0 11136 6236"/>
                            <a:gd name="T3" fmla="*/ T2 w 4900"/>
                          </a:gdLst>
                          <a:ahLst/>
                          <a:cxnLst>
                            <a:cxn ang="0">
                              <a:pos x="T1" y="0"/>
                            </a:cxn>
                            <a:cxn ang="0">
                              <a:pos x="T3" y="0"/>
                            </a:cxn>
                          </a:cxnLst>
                          <a:rect l="0" t="0" r="r" b="b"/>
                          <a:pathLst>
                            <a:path w="4900">
                              <a:moveTo>
                                <a:pt x="0" y="0"/>
                              </a:moveTo>
                              <a:lnTo>
                                <a:pt x="490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876F43" id="Freeform 32" o:spid="_x0000_s1026" style="position:absolute;margin-left:311.8pt;margin-top:31.9pt;width:245pt;height:.1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uOH+QIAAI4GAAAOAAAAZHJzL2Uyb0RvYy54bWysVW1v0zAQ/o7Ef7D8EdTlpVm7Rksn1BeE&#10;NGDSyg9wbaeJcOxgu00H4r9zdpIu7TQJIfIhtXPn5557zne9vTtWAh24NqWSGY6uQoy4pIqVcpfh&#10;b5v16AYjY4lkRCjJM/zEDb6bv31z29Qpj1WhBOMaAYg0aVNnuLC2ToPA0IJXxFypmksw5kpXxMJW&#10;7wKmSQPolQjiMJwEjdKs1opyY+DrsjXiucfPc07t1zw33CKRYeBm/Vv799a9g/ktSXea1EVJOxrk&#10;H1hUpJQQ9AS1JJagvS5fQFUl1cqo3F5RVQUqz0vKfQ6QTRReZPNYkJr7XEAcU59kMv8Pln45PGhU&#10;MqjdBCNJKqjRWnPuFEfj2OnT1CYFt8f6QbsMTX2v6HcDhuDM4jYGfNC2+awYwJC9VV6TY64rdxKy&#10;RUcv/dNJen60iMLHcRRF1yFUiIItiqe+MgFJ+7N0b+xHrjwOOdwb2xaOwcrLzjruG4DIKwE1fD9C&#10;IZrE44l/dYU+uUW927sAbULUoGQG0TvQHivunTwWMHwFbNz7ObB4AAYJ7HqKpOhZ06PsaMMKEdcp&#10;oReqVsYJtAFyvUKAAE4uxVd8Ifalb3umC6GhBS4vv8YILv+2Tbcm1jFzIdwSNRn2WrgPlTrwjfIm&#10;e1E6CPJsFXLo5Y8PWbVmOOECwL1pFz6o4zoorVTrUghfBiEdlWkEl9ARMEqUzBn9Ru+2C6HRgbi2&#10;9o9LBsDO3LTaS+bBCk7YqltbUop2Df7Cawu3sJPA3Ufft79m4Wx1s7pJRkk8WY2ScLkcfVgvktFk&#10;HU2vl+PlYrGMfjtqUZIWJWNcOnb9DImSv+vRbpq13X+aImdZmGGya/+8TDY4p+G1gFz631brvkXb&#10;nt4q9gTtqlU7FGGIw6JQ+idGDQzEDJsfe6I5RuKThIkzi5LETVC/Sa6nMWz00LIdWoikAJVhi+GC&#10;u+XCtlN3X+tyV0CkyJdVqg8wJvLS9bOfJy2rbgNDz2fQDWg3VYd77/X8NzL/AwAA//8DAFBLAwQU&#10;AAYACAAAACEADG0wnd8AAAAKAQAADwAAAGRycy9kb3ducmV2LnhtbEyPQUvDQBCF74L/YRnBm92k&#10;lSAxmyJCQRQsqb1422anSdrsbMhumuivd3Kyt5k3jzffy9aTbcUFe984UhAvIhBIpTMNVQr2X5uH&#10;JxA+aDK6dYQKftDDOr+9yXRq3EgFXnahEhxCPtUK6hC6VEpf1mi1X7gOiW9H11sdeO0raXo9crht&#10;5TKKEml1Q/yh1h2+1lied4NVsP3YFqU5yvfNfsTCvX0P4+/pU6n7u+nlGUTAKfybYcZndMiZ6eAG&#10;Ml60CpLlKmErDyuuMBvieFYOrDxGIPNMXlfI/wAAAP//AwBQSwECLQAUAAYACAAAACEAtoM4kv4A&#10;AADhAQAAEwAAAAAAAAAAAAAAAAAAAAAAW0NvbnRlbnRfVHlwZXNdLnhtbFBLAQItABQABgAIAAAA&#10;IQA4/SH/1gAAAJQBAAALAAAAAAAAAAAAAAAAAC8BAABfcmVscy8ucmVsc1BLAQItABQABgAIAAAA&#10;IQBn7uOH+QIAAI4GAAAOAAAAAAAAAAAAAAAAAC4CAABkcnMvZTJvRG9jLnhtbFBLAQItABQABgAI&#10;AAAAIQAMbTCd3wAAAAoBAAAPAAAAAAAAAAAAAAAAAFMFAABkcnMvZG93bnJldi54bWxQSwUGAAAA&#10;AAQABADzAAAAXwYAAAAA&#10;" path="m,l4900,e" filled="f" strokeweight=".19811mm">
                <v:path arrowok="t" o:connecttype="custom" o:connectlocs="0,0;3111500,0" o:connectangles="0,0"/>
                <w10:wrap type="topAndBottom" anchorx="page"/>
              </v:shape>
            </w:pict>
          </mc:Fallback>
        </mc:AlternateContent>
      </w:r>
    </w:p>
    <w:p w14:paraId="40287A24" w14:textId="77777777" w:rsidR="009B44C1" w:rsidRDefault="009B44C1" w:rsidP="009B44C1">
      <w:pPr>
        <w:pStyle w:val="a3"/>
        <w:rPr>
          <w:sz w:val="21"/>
        </w:rPr>
      </w:pPr>
    </w:p>
    <w:p w14:paraId="6BE29F00" w14:textId="77777777" w:rsidR="009B44C1" w:rsidRDefault="009B44C1" w:rsidP="009B44C1">
      <w:pPr>
        <w:spacing w:line="179" w:lineRule="exact"/>
        <w:ind w:left="5109"/>
        <w:jc w:val="center"/>
        <w:rPr>
          <w:sz w:val="18"/>
        </w:rPr>
      </w:pPr>
      <w:r>
        <w:rPr>
          <w:sz w:val="18"/>
        </w:rPr>
        <w:t>(</w:t>
      </w:r>
      <w:r>
        <w:rPr>
          <w:i/>
          <w:sz w:val="18"/>
        </w:rPr>
        <w:t>наименование</w:t>
      </w:r>
      <w:r>
        <w:rPr>
          <w:i/>
          <w:spacing w:val="-6"/>
          <w:sz w:val="18"/>
        </w:rPr>
        <w:t xml:space="preserve"> </w:t>
      </w:r>
      <w:r>
        <w:rPr>
          <w:i/>
          <w:sz w:val="18"/>
        </w:rPr>
        <w:t>уполномоченного</w:t>
      </w:r>
      <w:r>
        <w:rPr>
          <w:i/>
          <w:spacing w:val="-3"/>
          <w:sz w:val="18"/>
        </w:rPr>
        <w:t xml:space="preserve"> </w:t>
      </w:r>
      <w:r>
        <w:rPr>
          <w:i/>
          <w:sz w:val="18"/>
        </w:rPr>
        <w:t>органа</w:t>
      </w:r>
      <w:r>
        <w:rPr>
          <w:sz w:val="18"/>
        </w:rPr>
        <w:t>)</w:t>
      </w:r>
    </w:p>
    <w:p w14:paraId="6FFAC0BA" w14:textId="77777777" w:rsidR="009B44C1" w:rsidRPr="00701652" w:rsidRDefault="009B44C1" w:rsidP="009B44C1">
      <w:pPr>
        <w:pStyle w:val="a3"/>
        <w:tabs>
          <w:tab w:val="left" w:pos="10151"/>
        </w:tabs>
        <w:ind w:left="5079"/>
        <w:jc w:val="center"/>
        <w:rPr>
          <w:sz w:val="24"/>
          <w:szCs w:val="24"/>
        </w:rPr>
      </w:pPr>
      <w:r w:rsidRPr="00701652">
        <w:rPr>
          <w:sz w:val="24"/>
          <w:szCs w:val="24"/>
        </w:rPr>
        <w:t>от</w:t>
      </w:r>
      <w:r w:rsidRPr="00701652">
        <w:rPr>
          <w:spacing w:val="-2"/>
          <w:sz w:val="24"/>
          <w:szCs w:val="24"/>
        </w:rPr>
        <w:t xml:space="preserve"> </w:t>
      </w:r>
      <w:r w:rsidRPr="00701652">
        <w:rPr>
          <w:sz w:val="24"/>
          <w:szCs w:val="24"/>
        </w:rPr>
        <w:t>кого:</w:t>
      </w:r>
      <w:r w:rsidRPr="00701652">
        <w:rPr>
          <w:spacing w:val="1"/>
          <w:sz w:val="24"/>
          <w:szCs w:val="24"/>
        </w:rPr>
        <w:t xml:space="preserve"> </w:t>
      </w:r>
      <w:r w:rsidRPr="00701652">
        <w:rPr>
          <w:sz w:val="24"/>
          <w:szCs w:val="24"/>
          <w:u w:val="single"/>
        </w:rPr>
        <w:t xml:space="preserve"> </w:t>
      </w:r>
      <w:r w:rsidRPr="00701652">
        <w:rPr>
          <w:sz w:val="24"/>
          <w:szCs w:val="24"/>
          <w:u w:val="single"/>
        </w:rPr>
        <w:tab/>
      </w:r>
    </w:p>
    <w:p w14:paraId="01C097FC" w14:textId="77777777" w:rsidR="009B44C1" w:rsidRDefault="009B44C1" w:rsidP="009B44C1">
      <w:pPr>
        <w:pStyle w:val="a3"/>
        <w:spacing w:before="6"/>
        <w:rPr>
          <w:sz w:val="23"/>
        </w:rPr>
      </w:pPr>
      <w:r>
        <w:rPr>
          <w:noProof/>
          <w:lang w:eastAsia="ru-RU"/>
        </w:rPr>
        <mc:AlternateContent>
          <mc:Choice Requires="wps">
            <w:drawing>
              <wp:anchor distT="0" distB="0" distL="0" distR="0" simplePos="0" relativeHeight="251682816" behindDoc="1" locked="0" layoutInCell="1" allowOverlap="1" wp14:anchorId="35E0AF76" wp14:editId="07B804C8">
                <wp:simplePos x="0" y="0"/>
                <wp:positionH relativeFrom="page">
                  <wp:posOffset>3959860</wp:posOffset>
                </wp:positionH>
                <wp:positionV relativeFrom="paragraph">
                  <wp:posOffset>200025</wp:posOffset>
                </wp:positionV>
                <wp:extent cx="3111500" cy="1270"/>
                <wp:effectExtent l="6985" t="9525" r="5715" b="8255"/>
                <wp:wrapTopAndBottom/>
                <wp:docPr id="15" name="Freeform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11500" cy="1270"/>
                        </a:xfrm>
                        <a:custGeom>
                          <a:avLst/>
                          <a:gdLst>
                            <a:gd name="T0" fmla="+- 0 6236 6236"/>
                            <a:gd name="T1" fmla="*/ T0 w 4900"/>
                            <a:gd name="T2" fmla="+- 0 11136 6236"/>
                            <a:gd name="T3" fmla="*/ T2 w 4900"/>
                          </a:gdLst>
                          <a:ahLst/>
                          <a:cxnLst>
                            <a:cxn ang="0">
                              <a:pos x="T1" y="0"/>
                            </a:cxn>
                            <a:cxn ang="0">
                              <a:pos x="T3" y="0"/>
                            </a:cxn>
                          </a:cxnLst>
                          <a:rect l="0" t="0" r="r" b="b"/>
                          <a:pathLst>
                            <a:path w="4900">
                              <a:moveTo>
                                <a:pt x="0" y="0"/>
                              </a:moveTo>
                              <a:lnTo>
                                <a:pt x="490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D887DF" id="Freeform 33" o:spid="_x0000_s1026" style="position:absolute;margin-left:311.8pt;margin-top:15.75pt;width:245pt;height:.1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DKy+gIAAI4GAAAOAAAAZHJzL2Uyb0RvYy54bWysVdtu2zAMfR+wfxD0uCH1JW7SBHWKIZdh&#10;QLcVaPYBiiXHxmTJk5Q43bB/H0XbaZKiwDDMD45kUoeHhyJze3eoJNkLY0utUhpdhZQIlWleqm1K&#10;v61XgxtKrGOKM6mVSOmTsPRu9vbNbVNPRawLLbkwBECUnTZ1Sgvn6mkQ2KwQFbNXuhYKjLk2FXOw&#10;NduAG9YAeiWDOAxHQaMNr43OhLXwddEa6Qzx81xk7mueW+GITClwc/g2+N74dzC7ZdOtYXVRZh0N&#10;9g8sKlYqCHqEWjDHyM6UL6CqMjPa6txdZboKdJ6XmcAcIJsovMjmsWC1wFxAHFsfZbL/Dzb7sn8w&#10;pORQu2tKFKugRisjhFecDIden6a2U3B7rB+Mz9DW9zr7bsEQnFn8xoIP2TSfNQcYtnMaNTnkpvIn&#10;IVtyQOmfjtKLgyMZfBxGUXQdQoUysEXxGCsTsGl/NttZ91FoxGH7e+vawnFYoey8474GiLySUMP3&#10;AxKSUTwc4asr9NEt6t3eBWQdkoYkE4jegfZYce+EWMDwFbBh7+fB4hMwSGDbU2RFzzo7qI42rAjz&#10;nRKiULW2XqA1kOsVAgRw8im+4guxL33bM10IAy1wefkNJXD5N226NXOemQ/hl6RJKWrhP1R6L9Ya&#10;Te6idBDk2SrVqRceP2XVmuGEDwD3pl1gUM/1pLRKr0opsQxSeSrjaBijNlbLknujZ2PNdjOXhuyZ&#10;b2t8fDIAduZm9E5xBCsE48tu7Vgp2zX4S9QWbmEngb+P2Le/JuFkebO8SQZJPFoOknCxGHxYzZPB&#10;aBWNrxfDxXy+iH57alEyLUrOhfLs+hkSJX/Xo900a7v/OEXOsjhLdoXPy2SDcxqoBeTS/7Za9y3a&#10;9vRG8ydoV6PboQhDHBaFNj8paWAgptT+2DEjKJGfFEycSZQkfoLiJrkex7Axp5bNqYWpDKBS6ihc&#10;cL+cu3bq7mpTbguIFGFZlf4AYyIvfT/jPGlZdRsYephBN6D9VD3do9fz38jsDwAAAP//AwBQSwME&#10;FAAGAAgAAAAhAGqDHizfAAAACgEAAA8AAABkcnMvZG93bnJldi54bWxMj8FKw0AQhu+C77CM4M1u&#10;0mKUNJsiQkEULKm9eJtmp0lqdjZkN0306d2c9Dj/fPzzTbaZTCsu1LvGsoJ4EYEgLq1uuFJw+Nje&#10;PYJwHllja5kUfJODTX59lWGq7cgFXfa+EqGEXYoKau+7VEpX1mTQLWxHHHYn2xv0YewrqXscQ7lp&#10;5TKKEmmw4XChxo6eayq/9oNRsHvbFaU+ydftYaTCvnwO48/5Xanbm+lpDcLT5P9gmPWDOuTB6WgH&#10;1k60CpLlKgmoglV8D2IG4nhOjnPyADLP5P8X8l8AAAD//wMAUEsBAi0AFAAGAAgAAAAhALaDOJL+&#10;AAAA4QEAABMAAAAAAAAAAAAAAAAAAAAAAFtDb250ZW50X1R5cGVzXS54bWxQSwECLQAUAAYACAAA&#10;ACEAOP0h/9YAAACUAQAACwAAAAAAAAAAAAAAAAAvAQAAX3JlbHMvLnJlbHNQSwECLQAUAAYACAAA&#10;ACEAR6gysvoCAACOBgAADgAAAAAAAAAAAAAAAAAuAgAAZHJzL2Uyb0RvYy54bWxQSwECLQAUAAYA&#10;CAAAACEAaoMeLN8AAAAKAQAADwAAAAAAAAAAAAAAAABUBQAAZHJzL2Rvd25yZXYueG1sUEsFBgAA&#10;AAAEAAQA8wAAAGAGAAAAAA==&#10;" path="m,l4900,e" filled="f" strokeweight=".19811mm">
                <v:path arrowok="t" o:connecttype="custom" o:connectlocs="0,0;3111500,0" o:connectangles="0,0"/>
                <w10:wrap type="topAndBottom" anchorx="page"/>
              </v:shape>
            </w:pict>
          </mc:Fallback>
        </mc:AlternateContent>
      </w:r>
    </w:p>
    <w:p w14:paraId="54934E20" w14:textId="77777777" w:rsidR="009B44C1" w:rsidRDefault="009B44C1" w:rsidP="009B44C1">
      <w:pPr>
        <w:spacing w:line="180" w:lineRule="exact"/>
        <w:ind w:left="5441"/>
        <w:rPr>
          <w:i/>
          <w:sz w:val="18"/>
        </w:rPr>
      </w:pPr>
      <w:r>
        <w:rPr>
          <w:i/>
          <w:sz w:val="18"/>
        </w:rPr>
        <w:t>(полное</w:t>
      </w:r>
      <w:r>
        <w:rPr>
          <w:i/>
          <w:spacing w:val="-5"/>
          <w:sz w:val="18"/>
        </w:rPr>
        <w:t xml:space="preserve"> </w:t>
      </w:r>
      <w:r>
        <w:rPr>
          <w:i/>
          <w:sz w:val="18"/>
        </w:rPr>
        <w:t>наименование,</w:t>
      </w:r>
      <w:r>
        <w:rPr>
          <w:i/>
          <w:spacing w:val="-3"/>
          <w:sz w:val="18"/>
        </w:rPr>
        <w:t xml:space="preserve"> </w:t>
      </w:r>
      <w:r>
        <w:rPr>
          <w:i/>
          <w:sz w:val="18"/>
        </w:rPr>
        <w:t>ИНН,</w:t>
      </w:r>
      <w:r>
        <w:rPr>
          <w:i/>
          <w:spacing w:val="-3"/>
          <w:sz w:val="18"/>
        </w:rPr>
        <w:t xml:space="preserve"> </w:t>
      </w:r>
      <w:r>
        <w:rPr>
          <w:i/>
          <w:sz w:val="18"/>
        </w:rPr>
        <w:t>ОГРН</w:t>
      </w:r>
      <w:r>
        <w:rPr>
          <w:i/>
          <w:spacing w:val="-4"/>
          <w:sz w:val="18"/>
        </w:rPr>
        <w:t xml:space="preserve"> </w:t>
      </w:r>
      <w:r>
        <w:rPr>
          <w:i/>
          <w:sz w:val="18"/>
        </w:rPr>
        <w:t>юридического</w:t>
      </w:r>
      <w:r>
        <w:rPr>
          <w:i/>
          <w:spacing w:val="-2"/>
          <w:sz w:val="18"/>
        </w:rPr>
        <w:t xml:space="preserve"> </w:t>
      </w:r>
      <w:r>
        <w:rPr>
          <w:i/>
          <w:sz w:val="18"/>
        </w:rPr>
        <w:t>лица,</w:t>
      </w:r>
      <w:r>
        <w:rPr>
          <w:i/>
          <w:spacing w:val="-3"/>
          <w:sz w:val="18"/>
        </w:rPr>
        <w:t xml:space="preserve"> </w:t>
      </w:r>
      <w:r>
        <w:rPr>
          <w:i/>
          <w:sz w:val="18"/>
        </w:rPr>
        <w:t>ИП)</w:t>
      </w:r>
    </w:p>
    <w:p w14:paraId="32290894" w14:textId="77777777" w:rsidR="009B44C1" w:rsidRDefault="009B44C1" w:rsidP="009B44C1">
      <w:pPr>
        <w:pStyle w:val="a3"/>
        <w:spacing w:before="4"/>
        <w:rPr>
          <w:i/>
          <w:sz w:val="23"/>
        </w:rPr>
      </w:pPr>
      <w:r>
        <w:rPr>
          <w:noProof/>
          <w:lang w:eastAsia="ru-RU"/>
        </w:rPr>
        <mc:AlternateContent>
          <mc:Choice Requires="wps">
            <w:drawing>
              <wp:anchor distT="0" distB="0" distL="0" distR="0" simplePos="0" relativeHeight="251683840" behindDoc="1" locked="0" layoutInCell="1" allowOverlap="1" wp14:anchorId="399C2800" wp14:editId="36B75C72">
                <wp:simplePos x="0" y="0"/>
                <wp:positionH relativeFrom="page">
                  <wp:posOffset>3959860</wp:posOffset>
                </wp:positionH>
                <wp:positionV relativeFrom="paragraph">
                  <wp:posOffset>199390</wp:posOffset>
                </wp:positionV>
                <wp:extent cx="3201670" cy="1270"/>
                <wp:effectExtent l="6985" t="8890" r="10795" b="8890"/>
                <wp:wrapTopAndBottom/>
                <wp:docPr id="14"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670" cy="1270"/>
                        </a:xfrm>
                        <a:custGeom>
                          <a:avLst/>
                          <a:gdLst>
                            <a:gd name="T0" fmla="+- 0 6236 6236"/>
                            <a:gd name="T1" fmla="*/ T0 w 5042"/>
                            <a:gd name="T2" fmla="+- 0 11278 6236"/>
                            <a:gd name="T3" fmla="*/ T2 w 5042"/>
                          </a:gdLst>
                          <a:ahLst/>
                          <a:cxnLst>
                            <a:cxn ang="0">
                              <a:pos x="T1" y="0"/>
                            </a:cxn>
                            <a:cxn ang="0">
                              <a:pos x="T3" y="0"/>
                            </a:cxn>
                          </a:cxnLst>
                          <a:rect l="0" t="0" r="r" b="b"/>
                          <a:pathLst>
                            <a:path w="5042">
                              <a:moveTo>
                                <a:pt x="0" y="0"/>
                              </a:moveTo>
                              <a:lnTo>
                                <a:pt x="5042"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6DB837" id="Freeform 34" o:spid="_x0000_s1026" style="position:absolute;margin-left:311.8pt;margin-top:15.7pt;width:252.1pt;height:.1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EJp9wIAAI4GAAAOAAAAZHJzL2Uyb0RvYy54bWysVduO0zAQfUfiHyw/grq5NNt2q01XqBeE&#10;tMBKWz7AjZ0mwrGD7TZdEP/OeJJ02y5ICJGH1M6MZ84545ne3h0qSfbC2FKrlEZXISVCZZqXapvS&#10;L+vVYEKJdUxxJrUSKX0Slt7NXr+6beqpiHWhJReGQBBlp02d0sK5ehoENitExeyVroUCY65NxRxs&#10;zTbghjUQvZJBHIajoNGG10Znwlr4umiNdIbx81xk7nOeW+GITClgc/g2+N74dzC7ZdOtYXVRZh0M&#10;9g8oKlYqSHoMtWCOkZ0pX4Sqysxoq3N3lekq0HleZgI5AJsovGDzWLBaIBcQx9ZHmez/C5t92j8Y&#10;UnKoXUKJYhXUaGWE8IqTYeL1aWo7BbfH+sF4hra+19lXC4bgzOI3FnzIpvmoOYRhO6dRk0NuKn8S&#10;2JIDSv90lF4cHMng4xDoj8ZQoQxsUQwrn4BN+7PZzrr3QmMctr+3ri0chxXKzjvsawiRVxJq+HZA&#10;QjKKhyN8dYU+ukW925uArEPSkOswiS+d4t4JY0UAa/LbYMPezweLT4IBgW0PkRU96uygOtiwIsx3&#10;SohC1dp6gdYArlcIIoCTp/gHX8h96due6VIYaIHLy28ogcu/aenWzHlkPoVfkialqIX/UOm9WGs0&#10;uYvSQZJnq1SnXnj8FFVrhhM+AZb1mNRjPSmt0qtSSqytVB7KOBrGqI3VsuTe6NFYs93MpSF75tsa&#10;n+6+nLkZvVMcgxWC8WW3dqyU7RqSS9QWbmEngb+P2Lc/bsKb5WQ5SQZJPFoOknCxGLxbzZPBaBWN&#10;rxfDxXy+iH56aFEyLUrOhfLo+hkSJX/Xo900a7v/OEXOWJyRXeHzkmxwDgNFBi79L7LDfvUt2vb0&#10;RvMnaFej26EIQxwWhTbfKWlgIKbUftsxIyiRHxRMnJsoSfwExU1yPY5hY04tm1MLUxmESqmjcMH9&#10;cu7aqburTbktIFOEZVX6HYyJvPT9jPhaVN0Ghh4y6Aa0n6qne/R6/huZ/QIAAP//AwBQSwMEFAAG&#10;AAgAAAAhAFjx7GbfAAAACgEAAA8AAABkcnMvZG93bnJldi54bWxMj1FLwzAQx98Fv0M4wTeXNpNO&#10;atMxRAVRGJtjvmbN2RSTS2myrfrpTZ/08e5+/O/3r5ajs+yEQ+g8SchnGTCkxuuOWgm796ebO2Ah&#10;KtLKekIJ3xhgWV9eVKrU/kwbPG1jy1IIhVJJMDH2JeehMehUmPkeKd0+/eBUTOPQcj2ocwp3loss&#10;K7hTHaUPRvX4YLD52h6dhI/1o8C3wb78rF83+7wxYrWgZymvr8bVPbCIY/yDYdJP6lAnp4M/kg7M&#10;SijEvEiohHl+C2wCcrFIZQ7TpgBeV/x/hfoXAAD//wMAUEsBAi0AFAAGAAgAAAAhALaDOJL+AAAA&#10;4QEAABMAAAAAAAAAAAAAAAAAAAAAAFtDb250ZW50X1R5cGVzXS54bWxQSwECLQAUAAYACAAAACEA&#10;OP0h/9YAAACUAQAACwAAAAAAAAAAAAAAAAAvAQAAX3JlbHMvLnJlbHNQSwECLQAUAAYACAAAACEA&#10;inBCafcCAACOBgAADgAAAAAAAAAAAAAAAAAuAgAAZHJzL2Uyb0RvYy54bWxQSwECLQAUAAYACAAA&#10;ACEAWPHsZt8AAAAKAQAADwAAAAAAAAAAAAAAAABRBQAAZHJzL2Rvd25yZXYueG1sUEsFBgAAAAAE&#10;AAQA8wAAAF0GAAAAAA==&#10;" path="m,l5042,e" filled="f" strokeweight=".19811mm">
                <v:path arrowok="t" o:connecttype="custom" o:connectlocs="0,0;3201670,0" o:connectangles="0,0"/>
                <w10:wrap type="topAndBottom" anchorx="page"/>
              </v:shape>
            </w:pict>
          </mc:Fallback>
        </mc:AlternateContent>
      </w:r>
      <w:r>
        <w:rPr>
          <w:noProof/>
          <w:lang w:eastAsia="ru-RU"/>
        </w:rPr>
        <mc:AlternateContent>
          <mc:Choice Requires="wps">
            <w:drawing>
              <wp:anchor distT="0" distB="0" distL="0" distR="0" simplePos="0" relativeHeight="251684864" behindDoc="1" locked="0" layoutInCell="1" allowOverlap="1" wp14:anchorId="33625017" wp14:editId="5DA7518E">
                <wp:simplePos x="0" y="0"/>
                <wp:positionH relativeFrom="page">
                  <wp:posOffset>3959860</wp:posOffset>
                </wp:positionH>
                <wp:positionV relativeFrom="paragraph">
                  <wp:posOffset>403225</wp:posOffset>
                </wp:positionV>
                <wp:extent cx="3023235" cy="1270"/>
                <wp:effectExtent l="6985" t="12700" r="8255" b="5080"/>
                <wp:wrapTopAndBottom/>
                <wp:docPr id="13" name="Freeform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3235" cy="1270"/>
                        </a:xfrm>
                        <a:custGeom>
                          <a:avLst/>
                          <a:gdLst>
                            <a:gd name="T0" fmla="+- 0 6236 6236"/>
                            <a:gd name="T1" fmla="*/ T0 w 4761"/>
                            <a:gd name="T2" fmla="+- 0 10997 6236"/>
                            <a:gd name="T3" fmla="*/ T2 w 4761"/>
                          </a:gdLst>
                          <a:ahLst/>
                          <a:cxnLst>
                            <a:cxn ang="0">
                              <a:pos x="T1" y="0"/>
                            </a:cxn>
                            <a:cxn ang="0">
                              <a:pos x="T3" y="0"/>
                            </a:cxn>
                          </a:cxnLst>
                          <a:rect l="0" t="0" r="r" b="b"/>
                          <a:pathLst>
                            <a:path w="4761">
                              <a:moveTo>
                                <a:pt x="0" y="0"/>
                              </a:moveTo>
                              <a:lnTo>
                                <a:pt x="4761"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93EADF" id="Freeform 35" o:spid="_x0000_s1026" style="position:absolute;margin-left:311.8pt;margin-top:31.75pt;width:238.05pt;height:.1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qbT+wIAAI4GAAAOAAAAZHJzL2Uyb0RvYy54bWysVduO0zAQfUfiHyw/grq5NNtuq01XqBeE&#10;tMBKWz7AjZ0mwrGD7TZdEP/OeJJ02y5ICJGH1M6Mz5w545ne3h0qSfbC2FKrlEZXISVCZZqXapvS&#10;L+vV4IYS65jiTGolUvokLL2bvX5129RTEetCSy4MARBlp02d0sK5ehoENitExeyVroUCY65NxRxs&#10;zTbghjWAXskgDsNR0GjDa6MzYS18XbRGOkP8PBeZ+5znVjgiUwrcHL4Nvjf+Hcxu2XRrWF2UWUeD&#10;/QOLipUKgh6hFswxsjPlC6iqzIy2OndXma4CnedlJjAHyCYKL7J5LFgtMBcQx9ZHmez/g80+7R8M&#10;KTnUbkiJYhXUaGWE8IqT4bXXp6ntFNwe6wfjM7T1vc6+WjAEZxa/seBDNs1HzQGG7ZxGTQ65qfxJ&#10;yJYcUPqno/Ti4EgGH4dhPIwhHsnAFsVjrEzApv3ZbGfde6ERh+3vrWsLx2GFsvOO+xqKnFcSavh2&#10;QEIyiocjfHWFPrpFvdubgKxD0pBkPIouneLeCbGicDIZ/xYMlGtjerD4BAwS2PYUWdGzzg6qow0r&#10;wnynhChUra0XaA3keoUAAZx8in/whdiXvu2ZLoSBFri8/IYSuPybNt2aOc/Mh/BL0qQUtfAfKr0X&#10;a40md1E6CPJslerUC4+fsmrNcMIHgHvTLjCo53pSWqVXpZRYW6k8lXE0jFEbq2XJvdGzsWa7mUtD&#10;9sy3NT4+GQA7czN6pziCFYLxZbd2rJTtGvwlagu3sJPA30fs2x+TcLK8Wd4kgyQeLQdJuFgM3q3m&#10;yWC0isbXi+FiPl9EPz21KJkWJedCeXb9DImSv+vRbpq13X+cImdZnCW7wudlssE5DdQCcul/W637&#10;Fm17eqP5E7Sr0e1QhCEOi0Kb75Q0MBBTar/tmBGUyA8KJs4kShI/QXGTXI9j2JhTy+bUwlQGUCl1&#10;FC64X85dO3V3tSm3BUSKsKxKv4MxkZe+n3GetKy6DQw9zKAb0H6qnu7R6/lvZPYLAAD//wMAUEsD&#10;BBQABgAIAAAAIQDWvSWv3wAAAAoBAAAPAAAAZHJzL2Rvd25yZXYueG1sTI/LbsIwEEX3lfoP1lRi&#10;V+yCGkiIg6pWLFhUiMemOxNPHiIeR7ETwt/XWbW7eRzdOZNuR9OwATtXW5LwNhfAkHKrayolXM67&#10;1zUw5xVp1VhCCQ90sM2en1KVaHunIw4nX7IQQi5REirv24Rzl1dolJvbFinsCtsZ5UPblVx36h7C&#10;TcMXQkTcqJrChUq1+Flhfjv1RkI/XPq9XR9/9LnQ4ivOD8W3PUg5exk/NsA8jv4Phkk/qEMWnK62&#10;J+1YIyFaLKOAhmL5DmwCRByvgF2nyQp4lvL/L2S/AAAA//8DAFBLAQItABQABgAIAAAAIQC2gziS&#10;/gAAAOEBAAATAAAAAAAAAAAAAAAAAAAAAABbQ29udGVudF9UeXBlc10ueG1sUEsBAi0AFAAGAAgA&#10;AAAhADj9If/WAAAAlAEAAAsAAAAAAAAAAAAAAAAALwEAAF9yZWxzLy5yZWxzUEsBAi0AFAAGAAgA&#10;AAAhALceptP7AgAAjgYAAA4AAAAAAAAAAAAAAAAALgIAAGRycy9lMm9Eb2MueG1sUEsBAi0AFAAG&#10;AAgAAAAhANa9Ja/fAAAACgEAAA8AAAAAAAAAAAAAAAAAVQUAAGRycy9kb3ducmV2LnhtbFBLBQYA&#10;AAAABAAEAPMAAABhBgAAAAA=&#10;" path="m,l4761,e" filled="f" strokeweight=".19811mm">
                <v:path arrowok="t" o:connecttype="custom" o:connectlocs="0,0;3023235,0" o:connectangles="0,0"/>
                <w10:wrap type="topAndBottom" anchorx="page"/>
              </v:shape>
            </w:pict>
          </mc:Fallback>
        </mc:AlternateContent>
      </w:r>
    </w:p>
    <w:p w14:paraId="6B3AF645" w14:textId="77777777" w:rsidR="009B44C1" w:rsidRDefault="009B44C1" w:rsidP="009B44C1">
      <w:pPr>
        <w:pStyle w:val="a3"/>
        <w:rPr>
          <w:i/>
          <w:sz w:val="21"/>
        </w:rPr>
      </w:pPr>
    </w:p>
    <w:p w14:paraId="5006B378" w14:textId="77777777" w:rsidR="009B44C1" w:rsidRDefault="009B44C1" w:rsidP="009B44C1">
      <w:pPr>
        <w:spacing w:line="179" w:lineRule="exact"/>
        <w:ind w:left="5372"/>
        <w:rPr>
          <w:i/>
          <w:sz w:val="18"/>
        </w:rPr>
      </w:pPr>
      <w:r>
        <w:rPr>
          <w:i/>
          <w:sz w:val="18"/>
        </w:rPr>
        <w:t>(контактный</w:t>
      </w:r>
      <w:r>
        <w:rPr>
          <w:i/>
          <w:spacing w:val="-3"/>
          <w:sz w:val="18"/>
        </w:rPr>
        <w:t xml:space="preserve"> </w:t>
      </w:r>
      <w:r>
        <w:rPr>
          <w:i/>
          <w:sz w:val="18"/>
        </w:rPr>
        <w:t>телефон,</w:t>
      </w:r>
      <w:r>
        <w:rPr>
          <w:i/>
          <w:spacing w:val="-4"/>
          <w:sz w:val="18"/>
        </w:rPr>
        <w:t xml:space="preserve"> </w:t>
      </w:r>
      <w:r>
        <w:rPr>
          <w:i/>
          <w:sz w:val="18"/>
        </w:rPr>
        <w:t>электронная</w:t>
      </w:r>
      <w:r>
        <w:rPr>
          <w:i/>
          <w:spacing w:val="-4"/>
          <w:sz w:val="18"/>
        </w:rPr>
        <w:t xml:space="preserve"> </w:t>
      </w:r>
      <w:r>
        <w:rPr>
          <w:i/>
          <w:sz w:val="18"/>
        </w:rPr>
        <w:t>почта,</w:t>
      </w:r>
      <w:r>
        <w:rPr>
          <w:i/>
          <w:spacing w:val="-4"/>
          <w:sz w:val="18"/>
        </w:rPr>
        <w:t xml:space="preserve"> </w:t>
      </w:r>
      <w:r>
        <w:rPr>
          <w:i/>
          <w:sz w:val="18"/>
        </w:rPr>
        <w:t>почтовый</w:t>
      </w:r>
      <w:r>
        <w:rPr>
          <w:i/>
          <w:spacing w:val="-2"/>
          <w:sz w:val="18"/>
        </w:rPr>
        <w:t xml:space="preserve"> </w:t>
      </w:r>
      <w:r>
        <w:rPr>
          <w:i/>
          <w:sz w:val="18"/>
        </w:rPr>
        <w:t>адрес)</w:t>
      </w:r>
    </w:p>
    <w:p w14:paraId="2C1FECEB" w14:textId="77777777" w:rsidR="009B44C1" w:rsidRDefault="009B44C1" w:rsidP="009B44C1">
      <w:pPr>
        <w:pStyle w:val="a3"/>
        <w:spacing w:before="6"/>
        <w:rPr>
          <w:i/>
          <w:sz w:val="23"/>
        </w:rPr>
      </w:pPr>
      <w:r>
        <w:rPr>
          <w:noProof/>
          <w:lang w:eastAsia="ru-RU"/>
        </w:rPr>
        <mc:AlternateContent>
          <mc:Choice Requires="wps">
            <w:drawing>
              <wp:anchor distT="0" distB="0" distL="0" distR="0" simplePos="0" relativeHeight="251685888" behindDoc="1" locked="0" layoutInCell="1" allowOverlap="1" wp14:anchorId="76F08E32" wp14:editId="058C1DA9">
                <wp:simplePos x="0" y="0"/>
                <wp:positionH relativeFrom="page">
                  <wp:posOffset>3959860</wp:posOffset>
                </wp:positionH>
                <wp:positionV relativeFrom="paragraph">
                  <wp:posOffset>200660</wp:posOffset>
                </wp:positionV>
                <wp:extent cx="3201670" cy="1270"/>
                <wp:effectExtent l="6985" t="10160" r="10795" b="7620"/>
                <wp:wrapTopAndBottom/>
                <wp:docPr id="12" name="Freeform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670" cy="1270"/>
                        </a:xfrm>
                        <a:custGeom>
                          <a:avLst/>
                          <a:gdLst>
                            <a:gd name="T0" fmla="+- 0 6236 6236"/>
                            <a:gd name="T1" fmla="*/ T0 w 5042"/>
                            <a:gd name="T2" fmla="+- 0 11278 6236"/>
                            <a:gd name="T3" fmla="*/ T2 w 5042"/>
                          </a:gdLst>
                          <a:ahLst/>
                          <a:cxnLst>
                            <a:cxn ang="0">
                              <a:pos x="T1" y="0"/>
                            </a:cxn>
                            <a:cxn ang="0">
                              <a:pos x="T3" y="0"/>
                            </a:cxn>
                          </a:cxnLst>
                          <a:rect l="0" t="0" r="r" b="b"/>
                          <a:pathLst>
                            <a:path w="5042">
                              <a:moveTo>
                                <a:pt x="0" y="0"/>
                              </a:moveTo>
                              <a:lnTo>
                                <a:pt x="5042"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637872" id="Freeform 36" o:spid="_x0000_s1026" style="position:absolute;margin-left:311.8pt;margin-top:15.8pt;width:252.1pt;height:.1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AC9wIAAI4GAAAOAAAAZHJzL2Uyb0RvYy54bWysVduO0zAQfUfiHyw/grq5NJt2q01XqBeE&#10;tMBKWz7AtZ0mwrGD7TZdEP/O2Em6aRckhMhDamfGM+ec8Uxv746VQAeuTalkhqOrECMuqWKl3GX4&#10;y2Y9mmJkLJGMCCV5hp+4wXfz169um3rGY1UowbhGEESaWVNnuLC2ngWBoQWviLlSNZdgzJWuiIWt&#10;3gVMkwaiVyKIwzANGqVZrRXlxsDXZWvEcx8/zzm1n/PccItEhgGb9W/t31v3Dua3ZLbTpC5K2sEg&#10;/4CiIqWEpKdQS2IJ2uvyRaiqpFoZldsrqqpA5XlJuecAbKLwgs1jQWruuYA4pj7JZP5fWPrp8KBR&#10;yaB2MUaSVFCjtebcKY7GqdOnqc0M3B7rB+0Ymvpe0a8GDMGZxW0M+KBt81ExCEP2VnlNjrmu3Elg&#10;i45e+qeT9PxoEYWPY6CfTqBCFGxRDCuXgMz6s3Rv7HuufBxyuDe2LRyDlZedddg3ECKvBNTw7QiF&#10;KI3HqX91hT65Rb3bmwBtQtSg6zCJL51AkUGsCGBNfxts3Pu5YPEgGBDY9RBJ0aOmR9nBhhUirlNC&#10;L1StjBNoA+B6hSACODmKf/CF3Je+7ZkuhYYWuLz8GiO4/NuWbk2sQ+ZSuCVqMuy1cB8qdeAb5U32&#10;onSQ5Nkq5NDLHx+ias1wwiXwZT0ldVgHpZVqXQrhayukgzKJxrHXxihRMmd0aIzebRdCowNxbe2f&#10;7r6cuWm1l8wHKzhhq25tSSnaNSQXXlu4hZ0E7j76vv1xE96spqtpMkridDVKwuVy9G69SEbpOppc&#10;L8fLxWIZ/XTQomRWlIxx6dD1MyRK/q5Hu2nWdv9pipyxOCO79s9LssE5DC8ycOl/PTvfr65F257e&#10;KvYE7apVOxRhiMOiUPo7Rg0MxAybb3uiOUbig4SJcxMliZugfpNcT2LY6KFlO7QQSSFUhi2GC+6W&#10;C9tO3X2ty10BmSJfVqnewZjIS9fPHl+LqtvA0PMMugHtpupw772e/0bmvwAAAP//AwBQSwMEFAAG&#10;AAgAAAAhALHPACjgAAAACgEAAA8AAABkcnMvZG93bnJldi54bWxMj1FLwzAUhd8F/0O4gm8ubQbd&#10;qE3HEBXEwdgUfc2aa1NMbkqTbdVfv/RJny73nsO536lWo7PshEPoPEnIZxkwpMbrjloJ729Pd0tg&#10;ISrSynpCCT8YYFVfX1Wq1P5MOzztY8tSCIVSSTAx9iXnoTHoVJj5HilpX35wKqZ1aLke1DmFO8tF&#10;lhXcqY7SB6N6fDDYfO+PTsLn9lHgZrAvv9vX3UfeGLFe0LOUtzfj+h5YxDH+mWHCT+hQJ6aDP5IO&#10;zEooxLxIVgnzPM3JkItFKnOYLkvgdcX/V6gvAAAA//8DAFBLAQItABQABgAIAAAAIQC2gziS/gAA&#10;AOEBAAATAAAAAAAAAAAAAAAAAAAAAABbQ29udGVudF9UeXBlc10ueG1sUEsBAi0AFAAGAAgAAAAh&#10;ADj9If/WAAAAlAEAAAsAAAAAAAAAAAAAAAAALwEAAF9yZWxzLy5yZWxzUEsBAi0AFAAGAAgAAAAh&#10;AMr84AL3AgAAjgYAAA4AAAAAAAAAAAAAAAAALgIAAGRycy9lMm9Eb2MueG1sUEsBAi0AFAAGAAgA&#10;AAAhALHPACjgAAAACgEAAA8AAAAAAAAAAAAAAAAAUQUAAGRycy9kb3ducmV2LnhtbFBLBQYAAAAA&#10;BAAEAPMAAABeBgAAAAA=&#10;" path="m,l5042,e" filled="f" strokeweight=".19811mm">
                <v:path arrowok="t" o:connecttype="custom" o:connectlocs="0,0;3201670,0" o:connectangles="0,0"/>
                <w10:wrap type="topAndBottom" anchorx="page"/>
              </v:shape>
            </w:pict>
          </mc:Fallback>
        </mc:AlternateContent>
      </w:r>
      <w:r>
        <w:rPr>
          <w:noProof/>
          <w:lang w:eastAsia="ru-RU"/>
        </w:rPr>
        <mc:AlternateContent>
          <mc:Choice Requires="wps">
            <w:drawing>
              <wp:anchor distT="0" distB="0" distL="0" distR="0" simplePos="0" relativeHeight="251686912" behindDoc="1" locked="0" layoutInCell="1" allowOverlap="1" wp14:anchorId="6B5A9BDB" wp14:editId="0E1A1AFF">
                <wp:simplePos x="0" y="0"/>
                <wp:positionH relativeFrom="page">
                  <wp:posOffset>3959860</wp:posOffset>
                </wp:positionH>
                <wp:positionV relativeFrom="paragraph">
                  <wp:posOffset>405130</wp:posOffset>
                </wp:positionV>
                <wp:extent cx="3023235" cy="1270"/>
                <wp:effectExtent l="6985" t="5080" r="8255" b="12700"/>
                <wp:wrapTopAndBottom/>
                <wp:docPr id="11" name="Freeform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3235" cy="1270"/>
                        </a:xfrm>
                        <a:custGeom>
                          <a:avLst/>
                          <a:gdLst>
                            <a:gd name="T0" fmla="+- 0 6236 6236"/>
                            <a:gd name="T1" fmla="*/ T0 w 4761"/>
                            <a:gd name="T2" fmla="+- 0 10997 6236"/>
                            <a:gd name="T3" fmla="*/ T2 w 4761"/>
                          </a:gdLst>
                          <a:ahLst/>
                          <a:cxnLst>
                            <a:cxn ang="0">
                              <a:pos x="T1" y="0"/>
                            </a:cxn>
                            <a:cxn ang="0">
                              <a:pos x="T3" y="0"/>
                            </a:cxn>
                          </a:cxnLst>
                          <a:rect l="0" t="0" r="r" b="b"/>
                          <a:pathLst>
                            <a:path w="4761">
                              <a:moveTo>
                                <a:pt x="0" y="0"/>
                              </a:moveTo>
                              <a:lnTo>
                                <a:pt x="4761"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CFC828" id="Freeform 37" o:spid="_x0000_s1026" style="position:absolute;margin-left:311.8pt;margin-top:31.9pt;width:238.05pt;height:.1pt;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6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mWY+wIAAI4GAAAOAAAAZHJzL2Uyb0RvYy54bWysVduO0zAQfUfiHyw/grq5brOtNl2hXhDS&#10;Aitt+QDXdpoIxw6223RB/DtjJ+m2XZAQIg/pODMen3PGM729O9QC7bk2lZI5jq5CjLikilVym+Mv&#10;69XoBiNjiWREKMlz/MQNvpu9fnXbNlMeq1IJxjWCJNJM2ybHpbXNNAgMLXlNzJVquARnoXRNLCz1&#10;NmCatJC9FkEchuOgVZo1WlFuDHxddE488/mLglP7uSgMt0jkGLBZ/9b+vXHvYHZLpltNmrKiPQzy&#10;DyhqUkk49JhqQSxBO129SFVXVCujCntFVR2ooqgo9xyATRResHksScM9FxDHNEeZzP9LSz/tHzSq&#10;GNQuwkiSGmq00pw7xVGSOX3axkwh7LF50I6hae4V/WrAEZx53MJADNq0HxWDNGRnldfkUOja7QS2&#10;6OClfzpKzw8WUfiYhHESJ9cYUfBFceYrE5DpsJfujH3Plc9D9vfGdoVjYHnZWY99DUUuagE1fDtC&#10;IRrHydi/+kIfw4BsF/YmQOsQtSjNxtFlUDwE+VxROJlkv02WDHEuWXySDAhsB4ikHFDTg+xhg4WI&#10;65TQC9Uo4wRaA7hBIcgAQY7iH2Lh7MvYbk9/hIYWuLz8GiO4/JuObkOsQ+aOcCZqc+y1cB9qtedr&#10;5V32onRwyLNXyNMov/0UVeeGHe4AuDed4Q91WE9KK9WqEsLXVkgHJYuS2GtjlKiYczo0Rm83c6HR&#10;nri29o8jA8nOwrTaSeaTlZywZW9bUonOhnjhtYVb2Evg7qPv2x+TcLK8Wd6kozQeL0dpuFiM3q3m&#10;6Wi8irLrRbKYzxfRTwctSqdlxRiXDt0wQ6L073q0n2Zd9x+nyBmLM7Ir/7wkG5zD8FoAl+G303po&#10;0a6nN4o9Qbtq1Q1FGOJglEp/x6iFgZhj821HNMdIfJAwcSZRmroJ6hfpdRbDQp96NqceIimkyrHF&#10;cMGdObfd1N01utqWcFLkyyrVOxgTReX62c+TDlW/gKHnGfQD2k3V07WPev4bmf0CAAD//wMAUEsD&#10;BBQABgAIAAAAIQDQfFo23wAAAAoBAAAPAAAAZHJzL2Rvd25yZXYueG1sTI9LT8MwEITvSPwHa5G4&#10;UZsWhSbEqRCIAwdU9XHh5sabh4jXUeyk4d+zPdHb7s5o9pt8M7tOTDiE1pOGx4UCgVR621Kt4Xj4&#10;eFiDCNGQNZ0n1PCLATbF7U1uMuvPtMNpH2vBIRQyo6GJsc+kDGWDzoSF75FYq/zgTOR1qKUdzJnD&#10;XSeXSiXSmZb4Q2N6fGuw/NmPTsM4HcdPv95920Nl1Xtabqsvv9X6/m5+fQERcY7/ZrjgMzoUzHTy&#10;I9kgOg3JcpWwlYcVV7gYVJo+gzjx5UmBLHJ5XaH4AwAA//8DAFBLAQItABQABgAIAAAAIQC2gziS&#10;/gAAAOEBAAATAAAAAAAAAAAAAAAAAAAAAABbQ29udGVudF9UeXBlc10ueG1sUEsBAi0AFAAGAAgA&#10;AAAhADj9If/WAAAAlAEAAAsAAAAAAAAAAAAAAAAALwEAAF9yZWxzLy5yZWxzUEsBAi0AFAAGAAgA&#10;AAAhAAMmZZj7AgAAjgYAAA4AAAAAAAAAAAAAAAAALgIAAGRycy9lMm9Eb2MueG1sUEsBAi0AFAAG&#10;AAgAAAAhANB8WjbfAAAACgEAAA8AAAAAAAAAAAAAAAAAVQUAAGRycy9kb3ducmV2LnhtbFBLBQYA&#10;AAAABAAEAPMAAABhBgAAAAA=&#10;" path="m,l4761,e" filled="f" strokeweight=".19811mm">
                <v:path arrowok="t" o:connecttype="custom" o:connectlocs="0,0;3023235,0" o:connectangles="0,0"/>
                <w10:wrap type="topAndBottom" anchorx="page"/>
              </v:shape>
            </w:pict>
          </mc:Fallback>
        </mc:AlternateContent>
      </w:r>
    </w:p>
    <w:p w14:paraId="5FD0C38B" w14:textId="77777777" w:rsidR="009B44C1" w:rsidRDefault="009B44C1" w:rsidP="009B44C1">
      <w:pPr>
        <w:pStyle w:val="a3"/>
        <w:rPr>
          <w:i/>
          <w:sz w:val="21"/>
        </w:rPr>
      </w:pPr>
    </w:p>
    <w:p w14:paraId="66EA92F8" w14:textId="77777777" w:rsidR="009B44C1" w:rsidRDefault="009B44C1" w:rsidP="009B44C1">
      <w:pPr>
        <w:spacing w:line="179" w:lineRule="exact"/>
        <w:ind w:left="5105"/>
        <w:jc w:val="center"/>
        <w:rPr>
          <w:i/>
          <w:sz w:val="18"/>
        </w:rPr>
      </w:pPr>
      <w:r>
        <w:rPr>
          <w:i/>
          <w:sz w:val="18"/>
        </w:rPr>
        <w:t>(фамилия,</w:t>
      </w:r>
      <w:r>
        <w:rPr>
          <w:i/>
          <w:spacing w:val="-5"/>
          <w:sz w:val="18"/>
        </w:rPr>
        <w:t xml:space="preserve"> </w:t>
      </w:r>
      <w:r>
        <w:rPr>
          <w:i/>
          <w:sz w:val="18"/>
        </w:rPr>
        <w:t>имя,</w:t>
      </w:r>
      <w:r>
        <w:rPr>
          <w:i/>
          <w:spacing w:val="-4"/>
          <w:sz w:val="18"/>
        </w:rPr>
        <w:t xml:space="preserve"> </w:t>
      </w:r>
      <w:r>
        <w:rPr>
          <w:i/>
          <w:sz w:val="18"/>
        </w:rPr>
        <w:t>отчество</w:t>
      </w:r>
      <w:r>
        <w:rPr>
          <w:i/>
          <w:spacing w:val="-3"/>
          <w:sz w:val="18"/>
        </w:rPr>
        <w:t xml:space="preserve"> </w:t>
      </w:r>
      <w:r>
        <w:rPr>
          <w:i/>
          <w:sz w:val="18"/>
        </w:rPr>
        <w:t>(последнее -</w:t>
      </w:r>
      <w:r>
        <w:rPr>
          <w:i/>
          <w:spacing w:val="-2"/>
          <w:sz w:val="18"/>
        </w:rPr>
        <w:t xml:space="preserve"> </w:t>
      </w:r>
      <w:r>
        <w:rPr>
          <w:i/>
          <w:sz w:val="18"/>
        </w:rPr>
        <w:t>при</w:t>
      </w:r>
      <w:r>
        <w:rPr>
          <w:i/>
          <w:spacing w:val="-2"/>
          <w:sz w:val="18"/>
        </w:rPr>
        <w:t xml:space="preserve"> </w:t>
      </w:r>
      <w:r>
        <w:rPr>
          <w:i/>
          <w:sz w:val="18"/>
        </w:rPr>
        <w:t>наличии),</w:t>
      </w:r>
      <w:r>
        <w:rPr>
          <w:i/>
          <w:spacing w:val="-2"/>
          <w:sz w:val="18"/>
        </w:rPr>
        <w:t xml:space="preserve"> </w:t>
      </w:r>
      <w:r>
        <w:rPr>
          <w:i/>
          <w:sz w:val="18"/>
        </w:rPr>
        <w:t>данные</w:t>
      </w:r>
    </w:p>
    <w:p w14:paraId="50152E60" w14:textId="77777777" w:rsidR="009B44C1" w:rsidRDefault="009B44C1" w:rsidP="009B44C1">
      <w:pPr>
        <w:ind w:left="5104"/>
        <w:jc w:val="center"/>
        <w:rPr>
          <w:i/>
          <w:sz w:val="18"/>
        </w:rPr>
      </w:pPr>
      <w:r>
        <w:rPr>
          <w:i/>
          <w:sz w:val="18"/>
        </w:rPr>
        <w:t>документа, удостоверяющего личность, контактный телефон,</w:t>
      </w:r>
      <w:r>
        <w:rPr>
          <w:i/>
          <w:spacing w:val="-42"/>
          <w:sz w:val="18"/>
        </w:rPr>
        <w:t xml:space="preserve"> </w:t>
      </w:r>
      <w:r>
        <w:rPr>
          <w:i/>
          <w:sz w:val="18"/>
        </w:rPr>
        <w:t>адрес</w:t>
      </w:r>
      <w:r>
        <w:rPr>
          <w:i/>
          <w:spacing w:val="-2"/>
          <w:sz w:val="18"/>
        </w:rPr>
        <w:t xml:space="preserve"> </w:t>
      </w:r>
      <w:r>
        <w:rPr>
          <w:i/>
          <w:sz w:val="18"/>
        </w:rPr>
        <w:t>электронной</w:t>
      </w:r>
      <w:r>
        <w:rPr>
          <w:i/>
          <w:spacing w:val="-1"/>
          <w:sz w:val="18"/>
        </w:rPr>
        <w:t xml:space="preserve"> </w:t>
      </w:r>
      <w:r>
        <w:rPr>
          <w:i/>
          <w:sz w:val="18"/>
        </w:rPr>
        <w:t>почты,</w:t>
      </w:r>
      <w:r>
        <w:rPr>
          <w:i/>
          <w:spacing w:val="15"/>
          <w:sz w:val="18"/>
        </w:rPr>
        <w:t xml:space="preserve"> </w:t>
      </w:r>
      <w:r>
        <w:rPr>
          <w:i/>
          <w:sz w:val="18"/>
        </w:rPr>
        <w:t>адрес</w:t>
      </w:r>
      <w:r>
        <w:rPr>
          <w:i/>
          <w:spacing w:val="-1"/>
          <w:sz w:val="18"/>
        </w:rPr>
        <w:t xml:space="preserve"> </w:t>
      </w:r>
      <w:r>
        <w:rPr>
          <w:i/>
          <w:sz w:val="18"/>
        </w:rPr>
        <w:t>регистрации,</w:t>
      </w:r>
      <w:r>
        <w:rPr>
          <w:i/>
          <w:spacing w:val="-3"/>
          <w:sz w:val="18"/>
        </w:rPr>
        <w:t xml:space="preserve"> </w:t>
      </w:r>
      <w:r>
        <w:rPr>
          <w:i/>
          <w:sz w:val="18"/>
        </w:rPr>
        <w:t>адрес</w:t>
      </w:r>
    </w:p>
    <w:p w14:paraId="57A1037F" w14:textId="77777777" w:rsidR="009B44C1" w:rsidRDefault="009B44C1" w:rsidP="009B44C1">
      <w:pPr>
        <w:spacing w:before="1"/>
        <w:ind w:left="5107"/>
        <w:jc w:val="center"/>
        <w:rPr>
          <w:i/>
          <w:sz w:val="18"/>
        </w:rPr>
      </w:pPr>
      <w:r>
        <w:rPr>
          <w:i/>
          <w:sz w:val="18"/>
        </w:rPr>
        <w:t>фактического</w:t>
      </w:r>
      <w:r>
        <w:rPr>
          <w:i/>
          <w:spacing w:val="-6"/>
          <w:sz w:val="18"/>
        </w:rPr>
        <w:t xml:space="preserve"> </w:t>
      </w:r>
      <w:r>
        <w:rPr>
          <w:i/>
          <w:sz w:val="18"/>
        </w:rPr>
        <w:t>проживания</w:t>
      </w:r>
      <w:r>
        <w:rPr>
          <w:i/>
          <w:spacing w:val="-2"/>
          <w:sz w:val="18"/>
        </w:rPr>
        <w:t xml:space="preserve"> </w:t>
      </w:r>
      <w:r>
        <w:rPr>
          <w:i/>
          <w:sz w:val="18"/>
        </w:rPr>
        <w:t>уполномоченного</w:t>
      </w:r>
      <w:r>
        <w:rPr>
          <w:i/>
          <w:spacing w:val="-5"/>
          <w:sz w:val="18"/>
        </w:rPr>
        <w:t xml:space="preserve"> </w:t>
      </w:r>
      <w:r>
        <w:rPr>
          <w:i/>
          <w:sz w:val="18"/>
        </w:rPr>
        <w:t>лица)</w:t>
      </w:r>
    </w:p>
    <w:p w14:paraId="57100B2F" w14:textId="77777777" w:rsidR="009B44C1" w:rsidRDefault="009B44C1" w:rsidP="009B44C1">
      <w:pPr>
        <w:pStyle w:val="a3"/>
        <w:spacing w:before="7"/>
        <w:rPr>
          <w:i/>
          <w:sz w:val="19"/>
        </w:rPr>
      </w:pPr>
      <w:r>
        <w:rPr>
          <w:noProof/>
          <w:lang w:eastAsia="ru-RU"/>
        </w:rPr>
        <mc:AlternateContent>
          <mc:Choice Requires="wps">
            <w:drawing>
              <wp:anchor distT="0" distB="0" distL="0" distR="0" simplePos="0" relativeHeight="251687936" behindDoc="1" locked="0" layoutInCell="1" allowOverlap="1" wp14:anchorId="1A8A549F" wp14:editId="47DD2324">
                <wp:simplePos x="0" y="0"/>
                <wp:positionH relativeFrom="page">
                  <wp:posOffset>3959860</wp:posOffset>
                </wp:positionH>
                <wp:positionV relativeFrom="paragraph">
                  <wp:posOffset>171450</wp:posOffset>
                </wp:positionV>
                <wp:extent cx="3200400" cy="1270"/>
                <wp:effectExtent l="6985" t="9525" r="12065" b="8255"/>
                <wp:wrapTopAndBottom/>
                <wp:docPr id="10" name="Freeform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0" cy="1270"/>
                        </a:xfrm>
                        <a:custGeom>
                          <a:avLst/>
                          <a:gdLst>
                            <a:gd name="T0" fmla="+- 0 6236 6236"/>
                            <a:gd name="T1" fmla="*/ T0 w 5040"/>
                            <a:gd name="T2" fmla="+- 0 11276 6236"/>
                            <a:gd name="T3" fmla="*/ T2 w 5040"/>
                          </a:gdLst>
                          <a:ahLst/>
                          <a:cxnLst>
                            <a:cxn ang="0">
                              <a:pos x="T1" y="0"/>
                            </a:cxn>
                            <a:cxn ang="0">
                              <a:pos x="T3" y="0"/>
                            </a:cxn>
                          </a:cxnLst>
                          <a:rect l="0" t="0" r="r" b="b"/>
                          <a:pathLst>
                            <a:path w="5040">
                              <a:moveTo>
                                <a:pt x="0" y="0"/>
                              </a:moveTo>
                              <a:lnTo>
                                <a:pt x="50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C366BE" id="Freeform 38" o:spid="_x0000_s1026" style="position:absolute;margin-left:311.8pt;margin-top:13.5pt;width:252pt;height:.1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bLn9wIAAI4GAAAOAAAAZHJzL2Uyb0RvYy54bWysVduO0zAQfUfiHyw/grq5NNttq01XqBeE&#10;tMBKWz7AjZ0mwrGD7TZdEP/OeJJ02y5ICJGH1M6Mz5w545ne3h0qSfbC2FKrlEZXISVCZZqXapvS&#10;L+vVYEyJdUxxJrUSKX0Slt7NXr+6beqpiHWhJReGAIiy06ZOaeFcPQ0CmxWiYvZK10KBMdemYg62&#10;ZhtwwxpAr2QQh+EoaLThtdGZsBa+LlojnSF+novMfc5zKxyRKQVuDt8G3xv/Dma3bLo1rC7KrKPB&#10;/oFFxUoFQY9QC+YY2ZnyBVRVZkZbnburTFeBzvMyE5gDZBOFF9k8FqwWmAuIY+ujTPb/wWaf9g+G&#10;lBxqB/IoVkGNVkYIrzgZjr0+TW2n4PZYPxifoa3vdfbVgiE4s/iNBR+yaT5qDjBs5zRqcshN5U9C&#10;tuSA0j8dpRcHRzL4OIRiJiFQyMAWxTdYmYBN+7PZzrr3QiMO299b1xaOwwpl5x33NUDklYQavh2Q&#10;kIzi4QhfXaGPblHv9iYg65A05BrCXzrFvRNiRUDr92DD3s+DxSdgkMC2p8iKnnV2UB1tWBHmOyVE&#10;oWptvUBrINcrBAjg5FP8gy/EvvRtz3QhDLTA5eU3lMDl37Tp1sx5Zj6EX5ImpaiF/1DpvVhrNLmL&#10;0kGQZ6tUp154/JRVa4YTPgDcm3aBQT3Xk9IqvSqlxNpK5amMwskItbFaltwbPRtrtpu5NGTPfFvj&#10;45MBsDM3o3eKI1ghGF92a8dK2a7BX6K2cAs7Cfx9xL79MQkny/FynAySeLQcJOFiMXi3mieD0Sq6&#10;uV4MF/P5IvrpqUXJtCg5F8qz62dIlPxdj3bTrO3+4xQ5y+Is2RU+L5MNzmmgFpBL/9tq3bdo29Mb&#10;zZ+gXY1uhyIMcVgU2nynpIGBmFL7bceMoER+UDBxJlECHUIcbpLrmxg25tSyObUwlQFUSh2FC+6X&#10;c9dO3V1tym0BkSIsq9LvYEzkpe9nnCctq24DQw8z6Aa0n6qne/R6/huZ/QIAAP//AwBQSwMEFAAG&#10;AAgAAAAhANvG0QHdAAAACgEAAA8AAABkcnMvZG93bnJldi54bWxMj11LwzAUhu8F/0M4gjeypY3Q&#10;jtp0bII3wpRVvc+aY1NsTkqTrfXfm165y/Oeh/ej3M62ZxccfedIQrpOgCE1TnfUSvj8eFltgPmg&#10;SKveEUr4RQ/b6vamVIV2Ex3xUoeWRRPyhZJgQhgKzn1j0Cq/dgNS/H270aoQz7HlelRTNLc9F0mS&#10;cas6iglGDfhssPmpz1aC/3rV+ZSat3mv6um4O+j9w/tByvu7efcELOAc/mFY6sfqUMVOJ3cm7Vkv&#10;IROPWUQliDxuWoBU5FE5LYoAXpX8ekL1BwAA//8DAFBLAQItABQABgAIAAAAIQC2gziS/gAAAOEB&#10;AAATAAAAAAAAAAAAAAAAAAAAAABbQ29udGVudF9UeXBlc10ueG1sUEsBAi0AFAAGAAgAAAAhADj9&#10;If/WAAAAlAEAAAsAAAAAAAAAAAAAAAAALwEAAF9yZWxzLy5yZWxzUEsBAi0AFAAGAAgAAAAhAAmd&#10;suf3AgAAjgYAAA4AAAAAAAAAAAAAAAAALgIAAGRycy9lMm9Eb2MueG1sUEsBAi0AFAAGAAgAAAAh&#10;ANvG0QHdAAAACgEAAA8AAAAAAAAAAAAAAAAAUQUAAGRycy9kb3ducmV2LnhtbFBLBQYAAAAABAAE&#10;APMAAABbBgAAAAA=&#10;" path="m,l5040,e" filled="f" strokeweight=".48pt">
                <v:path arrowok="t" o:connecttype="custom" o:connectlocs="0,0;3200400,0" o:connectangles="0,0"/>
                <w10:wrap type="topAndBottom" anchorx="page"/>
              </v:shape>
            </w:pict>
          </mc:Fallback>
        </mc:AlternateContent>
      </w:r>
    </w:p>
    <w:p w14:paraId="1D89E112" w14:textId="77777777" w:rsidR="009B44C1" w:rsidRDefault="009B44C1" w:rsidP="009B44C1">
      <w:pPr>
        <w:pStyle w:val="a3"/>
        <w:spacing w:before="7"/>
        <w:jc w:val="right"/>
        <w:rPr>
          <w:i/>
          <w:sz w:val="20"/>
        </w:rPr>
      </w:pPr>
      <w:r>
        <w:rPr>
          <w:i/>
          <w:sz w:val="18"/>
        </w:rPr>
        <w:t>(данные</w:t>
      </w:r>
      <w:r>
        <w:rPr>
          <w:i/>
          <w:spacing w:val="-8"/>
          <w:sz w:val="18"/>
        </w:rPr>
        <w:t xml:space="preserve"> </w:t>
      </w:r>
      <w:r>
        <w:rPr>
          <w:i/>
          <w:sz w:val="18"/>
        </w:rPr>
        <w:t>представителя</w:t>
      </w:r>
      <w:r>
        <w:rPr>
          <w:i/>
          <w:spacing w:val="-7"/>
          <w:sz w:val="18"/>
        </w:rPr>
        <w:t xml:space="preserve"> </w:t>
      </w:r>
      <w:r>
        <w:rPr>
          <w:i/>
          <w:sz w:val="18"/>
        </w:rPr>
        <w:t>заявителя)</w:t>
      </w:r>
    </w:p>
    <w:p w14:paraId="4D8C1E98" w14:textId="77777777" w:rsidR="009B44C1" w:rsidRDefault="009B44C1" w:rsidP="009B44C1">
      <w:pPr>
        <w:pStyle w:val="a3"/>
        <w:rPr>
          <w:i/>
          <w:sz w:val="30"/>
        </w:rPr>
      </w:pPr>
    </w:p>
    <w:p w14:paraId="137E89C2" w14:textId="77777777" w:rsidR="009B44C1" w:rsidRDefault="009B44C1" w:rsidP="009B44C1">
      <w:pPr>
        <w:pStyle w:val="11"/>
        <w:ind w:left="0"/>
      </w:pPr>
      <w:r>
        <w:t>ЗАЯВЛЕНИЕ</w:t>
      </w:r>
    </w:p>
    <w:p w14:paraId="78779776" w14:textId="77777777" w:rsidR="009B44C1" w:rsidRPr="00701652" w:rsidRDefault="009B44C1" w:rsidP="00701652">
      <w:pPr>
        <w:pStyle w:val="11"/>
        <w:ind w:left="0"/>
        <w:rPr>
          <w:sz w:val="24"/>
          <w:szCs w:val="24"/>
        </w:rPr>
      </w:pPr>
      <w:r w:rsidRPr="00701652">
        <w:rPr>
          <w:sz w:val="24"/>
          <w:szCs w:val="24"/>
        </w:rPr>
        <w:t>об исправлении допущенных опечаток и (или) ошибок в выданных в</w:t>
      </w:r>
      <w:r w:rsidRPr="00701652">
        <w:rPr>
          <w:spacing w:val="-67"/>
          <w:sz w:val="24"/>
          <w:szCs w:val="24"/>
        </w:rPr>
        <w:t xml:space="preserve"> </w:t>
      </w:r>
      <w:r w:rsidRPr="00701652">
        <w:rPr>
          <w:sz w:val="24"/>
          <w:szCs w:val="24"/>
        </w:rPr>
        <w:t>результате</w:t>
      </w:r>
      <w:r w:rsidRPr="00701652">
        <w:rPr>
          <w:spacing w:val="-3"/>
          <w:sz w:val="24"/>
          <w:szCs w:val="24"/>
        </w:rPr>
        <w:t xml:space="preserve"> </w:t>
      </w:r>
      <w:r w:rsidRPr="00701652">
        <w:rPr>
          <w:sz w:val="24"/>
          <w:szCs w:val="24"/>
        </w:rPr>
        <w:t>предоставления</w:t>
      </w:r>
      <w:r w:rsidRPr="00701652">
        <w:rPr>
          <w:spacing w:val="-5"/>
          <w:sz w:val="24"/>
          <w:szCs w:val="24"/>
        </w:rPr>
        <w:t xml:space="preserve"> </w:t>
      </w:r>
      <w:r w:rsidRPr="00701652">
        <w:rPr>
          <w:sz w:val="24"/>
          <w:szCs w:val="24"/>
        </w:rPr>
        <w:t>государственной</w:t>
      </w:r>
      <w:r w:rsidRPr="00701652">
        <w:rPr>
          <w:spacing w:val="-4"/>
          <w:sz w:val="24"/>
          <w:szCs w:val="24"/>
        </w:rPr>
        <w:t xml:space="preserve"> </w:t>
      </w:r>
      <w:r w:rsidRPr="00701652">
        <w:rPr>
          <w:sz w:val="24"/>
          <w:szCs w:val="24"/>
        </w:rPr>
        <w:t>услуги</w:t>
      </w:r>
      <w:r w:rsidRPr="00701652">
        <w:rPr>
          <w:spacing w:val="-5"/>
          <w:sz w:val="24"/>
          <w:szCs w:val="24"/>
        </w:rPr>
        <w:t xml:space="preserve"> </w:t>
      </w:r>
      <w:r w:rsidRPr="00701652">
        <w:rPr>
          <w:sz w:val="24"/>
          <w:szCs w:val="24"/>
        </w:rPr>
        <w:t>документах</w:t>
      </w:r>
    </w:p>
    <w:p w14:paraId="1EFA8EB8" w14:textId="77777777" w:rsidR="009B44C1" w:rsidRDefault="009B44C1" w:rsidP="009B44C1">
      <w:pPr>
        <w:pStyle w:val="a3"/>
        <w:rPr>
          <w:b/>
          <w:sz w:val="30"/>
        </w:rPr>
      </w:pPr>
    </w:p>
    <w:p w14:paraId="0D41DE45" w14:textId="77777777" w:rsidR="009B44C1" w:rsidRDefault="009B44C1" w:rsidP="009B44C1">
      <w:pPr>
        <w:pStyle w:val="a3"/>
        <w:spacing w:before="4"/>
        <w:rPr>
          <w:b/>
          <w:sz w:val="25"/>
        </w:rPr>
      </w:pPr>
    </w:p>
    <w:p w14:paraId="32F8C419" w14:textId="77777777" w:rsidR="009B44C1" w:rsidRDefault="009B44C1" w:rsidP="00AC69CC">
      <w:pPr>
        <w:pStyle w:val="a3"/>
        <w:tabs>
          <w:tab w:val="left" w:pos="10056"/>
        </w:tabs>
        <w:spacing w:before="1"/>
        <w:ind w:left="-567"/>
      </w:pPr>
      <w:r w:rsidRPr="00701652">
        <w:rPr>
          <w:sz w:val="24"/>
          <w:szCs w:val="24"/>
        </w:rPr>
        <w:t>Прошу</w:t>
      </w:r>
      <w:r w:rsidRPr="00701652">
        <w:rPr>
          <w:spacing w:val="-4"/>
          <w:sz w:val="24"/>
          <w:szCs w:val="24"/>
        </w:rPr>
        <w:t xml:space="preserve"> </w:t>
      </w:r>
      <w:r w:rsidRPr="00701652">
        <w:rPr>
          <w:sz w:val="24"/>
          <w:szCs w:val="24"/>
        </w:rPr>
        <w:t>исправить</w:t>
      </w:r>
      <w:r w:rsidRPr="00701652">
        <w:rPr>
          <w:spacing w:val="-4"/>
          <w:sz w:val="24"/>
          <w:szCs w:val="24"/>
        </w:rPr>
        <w:t xml:space="preserve"> </w:t>
      </w:r>
      <w:r w:rsidRPr="00701652">
        <w:rPr>
          <w:sz w:val="24"/>
          <w:szCs w:val="24"/>
        </w:rPr>
        <w:t>опечатку</w:t>
      </w:r>
      <w:r w:rsidRPr="00701652">
        <w:rPr>
          <w:spacing w:val="-4"/>
          <w:sz w:val="24"/>
          <w:szCs w:val="24"/>
        </w:rPr>
        <w:t xml:space="preserve"> </w:t>
      </w:r>
      <w:r w:rsidRPr="00701652">
        <w:rPr>
          <w:sz w:val="24"/>
          <w:szCs w:val="24"/>
        </w:rPr>
        <w:t>и (или) ошибку</w:t>
      </w:r>
      <w:r w:rsidRPr="00701652">
        <w:rPr>
          <w:spacing w:val="-4"/>
          <w:sz w:val="24"/>
          <w:szCs w:val="24"/>
        </w:rPr>
        <w:t xml:space="preserve"> </w:t>
      </w:r>
      <w:r w:rsidRPr="00701652">
        <w:rPr>
          <w:sz w:val="24"/>
          <w:szCs w:val="24"/>
        </w:rPr>
        <w:t>в</w:t>
      </w:r>
      <w:r>
        <w:rPr>
          <w:u w:val="single"/>
        </w:rPr>
        <w:tab/>
      </w:r>
      <w:r>
        <w:t>.</w:t>
      </w:r>
    </w:p>
    <w:p w14:paraId="51ECBE79" w14:textId="0BB103BD" w:rsidR="009B44C1" w:rsidRDefault="009B44C1" w:rsidP="00701652">
      <w:pPr>
        <w:spacing w:before="2"/>
        <w:ind w:left="5967" w:right="125" w:firstLine="307"/>
        <w:jc w:val="center"/>
        <w:rPr>
          <w:sz w:val="20"/>
        </w:rPr>
      </w:pPr>
      <w:r>
        <w:rPr>
          <w:sz w:val="20"/>
        </w:rPr>
        <w:t>указываются реквизиты и название документа,</w:t>
      </w:r>
      <w:r>
        <w:rPr>
          <w:spacing w:val="-47"/>
          <w:sz w:val="20"/>
        </w:rPr>
        <w:t xml:space="preserve"> </w:t>
      </w:r>
      <w:r>
        <w:rPr>
          <w:sz w:val="20"/>
        </w:rPr>
        <w:t>выданного</w:t>
      </w:r>
      <w:r>
        <w:rPr>
          <w:spacing w:val="-5"/>
          <w:sz w:val="20"/>
        </w:rPr>
        <w:t xml:space="preserve"> </w:t>
      </w:r>
      <w:r>
        <w:rPr>
          <w:sz w:val="20"/>
        </w:rPr>
        <w:t>уполномоченным</w:t>
      </w:r>
      <w:r>
        <w:rPr>
          <w:spacing w:val="-7"/>
          <w:sz w:val="20"/>
        </w:rPr>
        <w:t xml:space="preserve"> </w:t>
      </w:r>
      <w:r>
        <w:rPr>
          <w:sz w:val="20"/>
        </w:rPr>
        <w:t>органом</w:t>
      </w:r>
      <w:r>
        <w:rPr>
          <w:spacing w:val="-7"/>
          <w:sz w:val="20"/>
        </w:rPr>
        <w:t xml:space="preserve"> </w:t>
      </w:r>
      <w:r>
        <w:rPr>
          <w:sz w:val="20"/>
        </w:rPr>
        <w:t>в</w:t>
      </w:r>
      <w:r>
        <w:rPr>
          <w:spacing w:val="-8"/>
          <w:sz w:val="20"/>
        </w:rPr>
        <w:t xml:space="preserve"> </w:t>
      </w:r>
      <w:r w:rsidR="00701652">
        <w:rPr>
          <w:sz w:val="20"/>
        </w:rPr>
        <w:t xml:space="preserve">результате </w:t>
      </w:r>
      <w:r>
        <w:rPr>
          <w:sz w:val="20"/>
        </w:rPr>
        <w:t>предоставления</w:t>
      </w:r>
      <w:r>
        <w:rPr>
          <w:spacing w:val="-10"/>
          <w:sz w:val="20"/>
        </w:rPr>
        <w:t xml:space="preserve"> </w:t>
      </w:r>
      <w:r>
        <w:rPr>
          <w:sz w:val="20"/>
        </w:rPr>
        <w:t>муниципальной</w:t>
      </w:r>
      <w:r>
        <w:rPr>
          <w:spacing w:val="-7"/>
          <w:sz w:val="20"/>
        </w:rPr>
        <w:t xml:space="preserve"> </w:t>
      </w:r>
      <w:r>
        <w:rPr>
          <w:sz w:val="20"/>
        </w:rPr>
        <w:t>услуги</w:t>
      </w:r>
    </w:p>
    <w:p w14:paraId="02540B3E" w14:textId="77777777" w:rsidR="009B44C1" w:rsidRDefault="009B44C1" w:rsidP="00AC69CC">
      <w:pPr>
        <w:pStyle w:val="a3"/>
        <w:tabs>
          <w:tab w:val="left" w:pos="10129"/>
        </w:tabs>
        <w:spacing w:before="134"/>
        <w:ind w:left="-709"/>
      </w:pPr>
      <w:r w:rsidRPr="00701652">
        <w:rPr>
          <w:sz w:val="24"/>
          <w:szCs w:val="24"/>
        </w:rPr>
        <w:t>Приложение</w:t>
      </w:r>
      <w:r w:rsidRPr="00701652">
        <w:rPr>
          <w:spacing w:val="-3"/>
          <w:sz w:val="24"/>
          <w:szCs w:val="24"/>
        </w:rPr>
        <w:t xml:space="preserve"> </w:t>
      </w:r>
      <w:r w:rsidRPr="00701652">
        <w:rPr>
          <w:sz w:val="24"/>
          <w:szCs w:val="24"/>
        </w:rPr>
        <w:t>(при</w:t>
      </w:r>
      <w:r w:rsidRPr="00701652">
        <w:rPr>
          <w:spacing w:val="-2"/>
          <w:sz w:val="24"/>
          <w:szCs w:val="24"/>
        </w:rPr>
        <w:t xml:space="preserve"> </w:t>
      </w:r>
      <w:r w:rsidRPr="00701652">
        <w:rPr>
          <w:sz w:val="24"/>
          <w:szCs w:val="24"/>
        </w:rPr>
        <w:t>наличии):</w:t>
      </w:r>
      <w:r>
        <w:rPr>
          <w:u w:val="single"/>
        </w:rPr>
        <w:tab/>
      </w:r>
      <w:r>
        <w:t>.</w:t>
      </w:r>
    </w:p>
    <w:p w14:paraId="6D3FF07C" w14:textId="77777777" w:rsidR="009B44C1" w:rsidRDefault="009B44C1" w:rsidP="009B44C1">
      <w:pPr>
        <w:spacing w:before="63"/>
        <w:ind w:left="5317"/>
        <w:jc w:val="center"/>
        <w:rPr>
          <w:sz w:val="20"/>
        </w:rPr>
      </w:pPr>
      <w:r>
        <w:rPr>
          <w:sz w:val="20"/>
        </w:rPr>
        <w:t>прилагаются</w:t>
      </w:r>
      <w:r>
        <w:rPr>
          <w:spacing w:val="-8"/>
          <w:sz w:val="20"/>
        </w:rPr>
        <w:t xml:space="preserve"> </w:t>
      </w:r>
      <w:r>
        <w:rPr>
          <w:sz w:val="20"/>
        </w:rPr>
        <w:t>материалы,</w:t>
      </w:r>
      <w:r>
        <w:rPr>
          <w:spacing w:val="-4"/>
          <w:sz w:val="20"/>
        </w:rPr>
        <w:t xml:space="preserve"> </w:t>
      </w:r>
      <w:r>
        <w:rPr>
          <w:sz w:val="20"/>
        </w:rPr>
        <w:t>обосновывающие</w:t>
      </w:r>
      <w:r>
        <w:rPr>
          <w:spacing w:val="-7"/>
          <w:sz w:val="20"/>
        </w:rPr>
        <w:t xml:space="preserve"> </w:t>
      </w:r>
      <w:r>
        <w:rPr>
          <w:sz w:val="20"/>
        </w:rPr>
        <w:t>наличие опечатки</w:t>
      </w:r>
      <w:r>
        <w:rPr>
          <w:spacing w:val="-4"/>
          <w:sz w:val="20"/>
        </w:rPr>
        <w:t xml:space="preserve"> </w:t>
      </w:r>
      <w:r>
        <w:rPr>
          <w:sz w:val="20"/>
        </w:rPr>
        <w:t>и</w:t>
      </w:r>
      <w:r>
        <w:rPr>
          <w:spacing w:val="-4"/>
          <w:sz w:val="20"/>
        </w:rPr>
        <w:t xml:space="preserve"> </w:t>
      </w:r>
      <w:r>
        <w:rPr>
          <w:sz w:val="20"/>
        </w:rPr>
        <w:t>(или)</w:t>
      </w:r>
      <w:r>
        <w:rPr>
          <w:spacing w:val="-2"/>
          <w:sz w:val="20"/>
        </w:rPr>
        <w:t xml:space="preserve"> </w:t>
      </w:r>
      <w:r>
        <w:rPr>
          <w:sz w:val="20"/>
        </w:rPr>
        <w:t>ошибки</w:t>
      </w:r>
    </w:p>
    <w:p w14:paraId="48F9B045" w14:textId="77777777" w:rsidR="009B44C1" w:rsidRDefault="009B44C1" w:rsidP="009B44C1">
      <w:pPr>
        <w:pStyle w:val="a3"/>
        <w:rPr>
          <w:sz w:val="22"/>
        </w:rPr>
      </w:pPr>
    </w:p>
    <w:p w14:paraId="2DEC3523" w14:textId="77777777" w:rsidR="009B44C1" w:rsidRDefault="009B44C1" w:rsidP="009B44C1">
      <w:pPr>
        <w:pStyle w:val="a3"/>
        <w:rPr>
          <w:sz w:val="22"/>
        </w:rPr>
      </w:pPr>
    </w:p>
    <w:p w14:paraId="59BF5309" w14:textId="77777777" w:rsidR="009B44C1" w:rsidRPr="00701652" w:rsidRDefault="009B44C1" w:rsidP="00AC69CC">
      <w:pPr>
        <w:pStyle w:val="a3"/>
        <w:tabs>
          <w:tab w:val="left" w:pos="5109"/>
        </w:tabs>
        <w:spacing w:before="137"/>
        <w:ind w:left="-709"/>
        <w:rPr>
          <w:sz w:val="24"/>
          <w:szCs w:val="24"/>
        </w:rPr>
      </w:pPr>
      <w:r w:rsidRPr="00701652">
        <w:rPr>
          <w:sz w:val="24"/>
          <w:szCs w:val="24"/>
        </w:rPr>
        <w:t>Подпись</w:t>
      </w:r>
      <w:r w:rsidRPr="00701652">
        <w:rPr>
          <w:spacing w:val="-4"/>
          <w:sz w:val="24"/>
          <w:szCs w:val="24"/>
        </w:rPr>
        <w:t xml:space="preserve"> </w:t>
      </w:r>
      <w:r w:rsidRPr="00701652">
        <w:rPr>
          <w:sz w:val="24"/>
          <w:szCs w:val="24"/>
        </w:rPr>
        <w:t>заявителя</w:t>
      </w:r>
      <w:r w:rsidRPr="00701652">
        <w:rPr>
          <w:spacing w:val="-3"/>
          <w:sz w:val="24"/>
          <w:szCs w:val="24"/>
        </w:rPr>
        <w:t xml:space="preserve"> </w:t>
      </w:r>
      <w:r w:rsidRPr="00701652">
        <w:rPr>
          <w:sz w:val="24"/>
          <w:szCs w:val="24"/>
          <w:u w:val="single"/>
        </w:rPr>
        <w:t xml:space="preserve"> </w:t>
      </w:r>
      <w:r w:rsidRPr="00701652">
        <w:rPr>
          <w:sz w:val="24"/>
          <w:szCs w:val="24"/>
          <w:u w:val="single"/>
        </w:rPr>
        <w:tab/>
      </w:r>
    </w:p>
    <w:p w14:paraId="1BE15983" w14:textId="77777777" w:rsidR="009B44C1" w:rsidRPr="00701652" w:rsidRDefault="009B44C1" w:rsidP="009B44C1">
      <w:pPr>
        <w:pStyle w:val="a3"/>
        <w:spacing w:before="2"/>
        <w:rPr>
          <w:sz w:val="24"/>
          <w:szCs w:val="24"/>
        </w:rPr>
      </w:pPr>
    </w:p>
    <w:p w14:paraId="2F33B6E1" w14:textId="77777777" w:rsidR="009B44C1" w:rsidRPr="00701652" w:rsidRDefault="009B44C1" w:rsidP="00AC69CC">
      <w:pPr>
        <w:pStyle w:val="a3"/>
        <w:tabs>
          <w:tab w:val="left" w:pos="2565"/>
        </w:tabs>
        <w:spacing w:before="89"/>
        <w:ind w:left="-567" w:firstLine="679"/>
        <w:rPr>
          <w:sz w:val="24"/>
          <w:szCs w:val="24"/>
        </w:rPr>
      </w:pPr>
      <w:r w:rsidRPr="00701652">
        <w:rPr>
          <w:sz w:val="24"/>
          <w:szCs w:val="24"/>
        </w:rPr>
        <w:t xml:space="preserve">Дата </w:t>
      </w:r>
      <w:r w:rsidRPr="00701652">
        <w:rPr>
          <w:sz w:val="24"/>
          <w:szCs w:val="24"/>
          <w:u w:val="single"/>
        </w:rPr>
        <w:t xml:space="preserve"> </w:t>
      </w:r>
      <w:r w:rsidRPr="00701652">
        <w:rPr>
          <w:sz w:val="24"/>
          <w:szCs w:val="24"/>
          <w:u w:val="single"/>
        </w:rPr>
        <w:tab/>
      </w:r>
      <w:r w:rsidRPr="00701652">
        <w:rPr>
          <w:rFonts w:ascii="Microsoft Sans Serif" w:hAnsi="Microsoft Sans Serif"/>
          <w:sz w:val="24"/>
          <w:szCs w:val="24"/>
        </w:rPr>
        <w:t xml:space="preserve"> </w:t>
      </w:r>
    </w:p>
    <w:sectPr w:rsidR="009B44C1" w:rsidRPr="00701652" w:rsidSect="00701652">
      <w:headerReference w:type="default" r:id="rId19"/>
      <w:pgSz w:w="11906" w:h="16838"/>
      <w:pgMar w:top="568"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9B0E66" w14:textId="77777777" w:rsidR="00A03F74" w:rsidRDefault="00A03F74" w:rsidP="00C57B6B">
      <w:r>
        <w:separator/>
      </w:r>
    </w:p>
  </w:endnote>
  <w:endnote w:type="continuationSeparator" w:id="0">
    <w:p w14:paraId="1234CCA8" w14:textId="77777777" w:rsidR="00A03F74" w:rsidRDefault="00A03F74" w:rsidP="00C57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E6088D" w14:textId="77777777" w:rsidR="00A03F74" w:rsidRDefault="00A03F74" w:rsidP="00C57B6B">
      <w:r>
        <w:separator/>
      </w:r>
    </w:p>
  </w:footnote>
  <w:footnote w:type="continuationSeparator" w:id="0">
    <w:p w14:paraId="2F65A81C" w14:textId="77777777" w:rsidR="00A03F74" w:rsidRDefault="00A03F74" w:rsidP="00C57B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6C82BF" w14:textId="77777777" w:rsidR="00607733" w:rsidRDefault="00607733">
    <w:pPr>
      <w:pStyle w:val="a3"/>
      <w:spacing w:line="14" w:lineRule="auto"/>
      <w:rPr>
        <w:sz w:val="20"/>
      </w:rPr>
    </w:pPr>
    <w:r>
      <w:rPr>
        <w:noProof/>
        <w:lang w:eastAsia="ru-RU"/>
      </w:rPr>
      <mc:AlternateContent>
        <mc:Choice Requires="wps">
          <w:drawing>
            <wp:anchor distT="0" distB="0" distL="114300" distR="114300" simplePos="0" relativeHeight="251659264" behindDoc="1" locked="0" layoutInCell="1" allowOverlap="1" wp14:anchorId="446C6400" wp14:editId="0D45308A">
              <wp:simplePos x="0" y="0"/>
              <wp:positionH relativeFrom="page">
                <wp:posOffset>3891280</wp:posOffset>
              </wp:positionH>
              <wp:positionV relativeFrom="page">
                <wp:posOffset>259715</wp:posOffset>
              </wp:positionV>
              <wp:extent cx="228600" cy="194310"/>
              <wp:effectExtent l="0" t="2540" r="4445" b="317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99EB95" w14:textId="77777777" w:rsidR="00607733" w:rsidRDefault="00607733">
                          <w:pPr>
                            <w:spacing w:before="10"/>
                            <w:ind w:left="60"/>
                            <w:rPr>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6C6400" id="_x0000_t202" coordsize="21600,21600" o:spt="202" path="m,l,21600r21600,l21600,xe">
              <v:stroke joinstyle="miter"/>
              <v:path gradientshapeok="t" o:connecttype="rect"/>
            </v:shapetype>
            <v:shape id="Text Box 1" o:spid="_x0000_s1028" type="#_x0000_t202" style="position:absolute;margin-left:306.4pt;margin-top:20.45pt;width:18pt;height:15.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F/krAIAAKgFAAAOAAAAZHJzL2Uyb0RvYy54bWysVG1vmzAQ/j5p/8Hyd8pLSQIopEpDmCZ1&#10;L1K7H+CACdbAZrYT6Kb9951NSZNWk6ZtfLDO9vm5e+4ebnkztA06UqmY4Cn2rzyMKC9Eyfg+xV8e&#10;cifCSGnCS9IITlP8SBW+Wb19s+y7hAaiFk1JJQIQrpK+S3GtdZe4ripq2hJ1JTrK4bISsiUatnLv&#10;lpL0gN42buB5c7cXsuykKKhScJqNl3hl8auKFvpTVSmqUZNiyE3bVdp1Z1Z3tSTJXpKuZsVTGuQv&#10;smgJ4xD0BJURTdBBsldQLSukUKLSV4VoXVFVrKCWA7DxvRds7mvSUcsFiqO6U5nU/4MtPh4/S8TK&#10;FC8w4qSFFj3QQaNbMSDfVKfvVAJO9x246QGOocuWqeruRPFVIS42NeF7upZS9DUlJWRnX7pnT0cc&#10;ZUB2/QdRQhhy0MICDZVsTemgGAjQoUuPp86YVAo4DIJo7sFNAVd+HF77tnMuSabHnVT6HRUtMkaK&#10;JTTegpPjndJAA1wnFxOLi5w1jW1+wy8OwHE8gdDw1NyZJGwvf8RevI22UeiEwXzrhF6WOet8Ezrz&#10;3F/Msutss8n8nyauHyY1K0vKTZhJV374Z317UvioiJOylGhYaeBMSkrud5tGoiMBXef2M82C5M/c&#10;3Ms07DVweUHJD0LvNoidfB4tnDAPZ0688CLH8+PbeO6FcZjll5TuGKf/Tgn1KY5nwWzU0m+5efZ7&#10;zY0kLdMwORrWpjg6OZHEKHDLS9taTVgz2melMOk/lwIqNjXa6tVIdBSrHnYDoBgR70T5CMqVApQF&#10;IoRxB0Yt5HeMehgdKVbfDkRSjJr3HNRv5sxkyMnYTQbhBTxNscZoNDd6nEeHTrJ9Dcjj/8XFGv6Q&#10;iln1PmcBqZsNjANL4ml0mXlzvrdezwN29QsAAP//AwBQSwMEFAAGAAgAAAAhAAeScWDfAAAACQEA&#10;AA8AAABkcnMvZG93bnJldi54bWxMj8FOwzAQRO9I/IO1SNyonaqENmRTVQhOSIg0HDg68TaJGq9D&#10;7Lbh7zEnOO7saOZNvp3tIM40+d4xQrJQIIgbZ3puET6ql7s1CB80Gz04JoRv8rAtrq9ynRl34ZLO&#10;+9CKGMI+0whdCGMmpW86stov3Egcfwc3WR3iObXSTPoSw+0gl0ql0uqeY0OnR3rqqDnuTxZh98nl&#10;c//1Vr+Xh7Kvqo3i1/SIeHsz7x5BBJrDnxl+8SM6FJGpdic2XgwIabKM6AFhpTYgoiFdraNQIzwk&#10;9yCLXP5fUPwAAAD//wMAUEsBAi0AFAAGAAgAAAAhALaDOJL+AAAA4QEAABMAAAAAAAAAAAAAAAAA&#10;AAAAAFtDb250ZW50X1R5cGVzXS54bWxQSwECLQAUAAYACAAAACEAOP0h/9YAAACUAQAACwAAAAAA&#10;AAAAAAAAAAAvAQAAX3JlbHMvLnJlbHNQSwECLQAUAAYACAAAACEASAhf5KwCAACoBQAADgAAAAAA&#10;AAAAAAAAAAAuAgAAZHJzL2Uyb0RvYy54bWxQSwECLQAUAAYACAAAACEAB5JxYN8AAAAJAQAADwAA&#10;AAAAAAAAAAAAAAAGBQAAZHJzL2Rvd25yZXYueG1sUEsFBgAAAAAEAAQA8wAAABIGAAAAAA==&#10;" filled="f" stroked="f">
              <v:textbox inset="0,0,0,0">
                <w:txbxContent>
                  <w:p w14:paraId="0999EB95" w14:textId="77777777" w:rsidR="00607733" w:rsidRDefault="00607733">
                    <w:pPr>
                      <w:spacing w:before="10"/>
                      <w:ind w:left="60"/>
                      <w:rPr>
                        <w:sz w:val="24"/>
                      </w:rPr>
                    </w:pPr>
                  </w:p>
                </w:txbxContent>
              </v:textbox>
              <w10:wrap anchorx="page" anchory="page"/>
            </v:shape>
          </w:pict>
        </mc:Fallback>
      </mc:AlternateContent>
    </w:r>
    <w:r>
      <w:rPr>
        <w:noProof/>
        <w:lang w:eastAsia="ru-RU"/>
      </w:rPr>
      <mc:AlternateContent>
        <mc:Choice Requires="wps">
          <w:drawing>
            <wp:anchor distT="0" distB="0" distL="114300" distR="114300" simplePos="0" relativeHeight="251660288" behindDoc="1" locked="0" layoutInCell="1" allowOverlap="1" wp14:anchorId="3263DE1F" wp14:editId="3C4D29BF">
              <wp:simplePos x="0" y="0"/>
              <wp:positionH relativeFrom="page">
                <wp:posOffset>798195</wp:posOffset>
              </wp:positionH>
              <wp:positionV relativeFrom="page">
                <wp:posOffset>431800</wp:posOffset>
              </wp:positionV>
              <wp:extent cx="66040" cy="198120"/>
              <wp:effectExtent l="0" t="3175" r="254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A50C7A" w14:textId="77777777" w:rsidR="00607733" w:rsidRDefault="00607733">
                          <w:pPr>
                            <w:spacing w:before="20"/>
                            <w:ind w:left="20"/>
                            <w:rPr>
                              <w:rFonts w:ascii="Microsoft Sans Serif"/>
                              <w:sz w:val="24"/>
                            </w:rPr>
                          </w:pPr>
                          <w:r>
                            <w:rPr>
                              <w:rFonts w:ascii="Microsoft Sans Serif"/>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63DE1F" id="Text Box 2" o:spid="_x0000_s1029" type="#_x0000_t202" style="position:absolute;margin-left:62.85pt;margin-top:34pt;width:5.2pt;height:15.6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WPYrwIAAK4FAAAOAAAAZHJzL2Uyb0RvYy54bWysVNuOmzAQfa/Uf7D8znIpYQGFrHZDqCpt&#10;L9JuP8ABE6yCTW0nsK367x2bkOxmX6q2PFiDPT5zZuZ4ljdj16IDlYoJnmH/ysOI8lJUjO8y/PWx&#10;cGKMlCa8Iq3gNMNPVOGb1ds3y6FPaSAa0VZUIgDhKh36DDda96nrqrKhHVFXoqccDmshO6LhV+7c&#10;SpIB0LvWDTwvcgchq16KkioFu/l0iFcWv65pqT/XtaIatRkGbtqu0q5bs7qrJUl3kvQNK480yF+w&#10;6AjjEPQElRNN0F6yV1AdK6VQotZXpehcUdespDYHyMb3LrJ5aEhPbS5QHNWfyqT+H2z56fBFIlZl&#10;OMKIkw5a9EhHje7EiAJTnaFXKTg99OCmR9iGLttMVX8vym8KcbFuCN/RWynF0FBSATvf3HSfXZ1w&#10;lAHZDh9FBWHIXgsLNNayM6WDYiBAhy49nTpjqJSwGUVeCAclnPhJ7Ae2cS5J57u9VPo9FR0yRoYl&#10;9N1ik8O90oYLSWcXE4qLgrWt7X3LX2yA47QDkeGqOTMcbCt/Jl6yiTdx6IRBtHFCL8+d22IdOlHh&#10;Xy/yd/l6nfu/TFw/TBtWVZSbMLOs/PDP2nYU+CSIk7CUaFll4AwlJXfbdSvRgYCsC/vZisPJ2c19&#10;ScMWAXK5SMkPQu8uSJwiiq+dsAgXTnLtxY7nJ3cJFD0J8+JlSveM039PCQ0ZThbBYpLSmfRFbp79&#10;XudG0o5pGBwt6zIcn5xIagS44ZVtrSasnexnpTD0z6WAds+NtnI1Cp20qsftaN+F1bKR8lZUT6Bf&#10;KUBgoEUYemA0Qv7AaIABkmH1fU8kxaj9wOENmGkzG3I2trNBeAlXM6wxmsy1nqbSvpds1wDy9Mq4&#10;uIV3UjMr4jOL4+uCoWBzOQ4wM3We/1uv85hd/QYAAP//AwBQSwMEFAAGAAgAAAAhADBeuLveAAAA&#10;CQEAAA8AAABkcnMvZG93bnJldi54bWxMj0FPg0AQhe8m/ofNmHizSzFiQZamMXoyaaR48LjAFDZl&#10;Z5HdtvjvOz3p8WW+vPlevp7tIE44eeNIwXIRgUBqXGuoU/BVvT+sQPigqdWDI1Twix7Wxe1NrrPW&#10;nanE0y50gkvIZ1pBH8KYSembHq32Czci8W3vJqsDx6mT7aTPXG4HGUdRIq02xB96PeJrj81hd7QK&#10;Nt9Uvpmfbf1Z7ktTVWlEH8lBqfu7efMCIuAc/mC46rM6FOxUuyO1Xgyc46dnRhUkK950BR6TJYha&#10;QZrGIItc/l9QXAAAAP//AwBQSwECLQAUAAYACAAAACEAtoM4kv4AAADhAQAAEwAAAAAAAAAAAAAA&#10;AAAAAAAAW0NvbnRlbnRfVHlwZXNdLnhtbFBLAQItABQABgAIAAAAIQA4/SH/1gAAAJQBAAALAAAA&#10;AAAAAAAAAAAAAC8BAABfcmVscy8ucmVsc1BLAQItABQABgAIAAAAIQAjsWPYrwIAAK4FAAAOAAAA&#10;AAAAAAAAAAAAAC4CAABkcnMvZTJvRG9jLnhtbFBLAQItABQABgAIAAAAIQAwXri73gAAAAkBAAAP&#10;AAAAAAAAAAAAAAAAAAkFAABkcnMvZG93bnJldi54bWxQSwUGAAAAAAQABADzAAAAFAYAAAAA&#10;" filled="f" stroked="f">
              <v:textbox inset="0,0,0,0">
                <w:txbxContent>
                  <w:p w14:paraId="29A50C7A" w14:textId="77777777" w:rsidR="00607733" w:rsidRDefault="00607733">
                    <w:pPr>
                      <w:spacing w:before="20"/>
                      <w:ind w:left="20"/>
                      <w:rPr>
                        <w:rFonts w:ascii="Microsoft Sans Serif"/>
                        <w:sz w:val="24"/>
                      </w:rPr>
                    </w:pPr>
                    <w:r>
                      <w:rPr>
                        <w:rFonts w:ascii="Microsoft Sans Serif"/>
                        <w:sz w:val="24"/>
                      </w:rPr>
                      <w:t xml:space="preserve"> </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9DEC76" w14:textId="77777777" w:rsidR="00607733" w:rsidRDefault="00607733">
    <w:pPr>
      <w:pStyle w:val="a3"/>
      <w:spacing w:line="14" w:lineRule="auto"/>
      <w:rPr>
        <w:sz w:val="20"/>
      </w:rPr>
    </w:pPr>
    <w:r>
      <w:rPr>
        <w:noProof/>
        <w:lang w:eastAsia="ru-RU"/>
      </w:rPr>
      <mc:AlternateContent>
        <mc:Choice Requires="wps">
          <w:drawing>
            <wp:anchor distT="0" distB="0" distL="114300" distR="114300" simplePos="0" relativeHeight="251661312" behindDoc="1" locked="0" layoutInCell="1" allowOverlap="1" wp14:anchorId="77476019" wp14:editId="083E8583">
              <wp:simplePos x="0" y="0"/>
              <wp:positionH relativeFrom="page">
                <wp:posOffset>762000</wp:posOffset>
              </wp:positionH>
              <wp:positionV relativeFrom="page">
                <wp:posOffset>206375</wp:posOffset>
              </wp:positionV>
              <wp:extent cx="66040" cy="198120"/>
              <wp:effectExtent l="0" t="0" r="635"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266781" w14:textId="77777777" w:rsidR="00607733" w:rsidRDefault="00607733">
                          <w:pPr>
                            <w:spacing w:before="20"/>
                            <w:ind w:left="20"/>
                            <w:rPr>
                              <w:rFonts w:ascii="Microsoft Sans Serif"/>
                              <w:sz w:val="24"/>
                            </w:rPr>
                          </w:pPr>
                          <w:r>
                            <w:rPr>
                              <w:rFonts w:ascii="Microsoft Sans Serif"/>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476019" id="_x0000_t202" coordsize="21600,21600" o:spt="202" path="m,l,21600r21600,l21600,xe">
              <v:stroke joinstyle="miter"/>
              <v:path gradientshapeok="t" o:connecttype="rect"/>
            </v:shapetype>
            <v:shape id="Text Box 3" o:spid="_x0000_s1030" type="#_x0000_t202" style="position:absolute;margin-left:60pt;margin-top:16.25pt;width:5.2pt;height:15.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oBHsAIAAK4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VY4X&#10;GAnSQYse2GjQrRzRO1udodcZGN33YGZGuIYuu0x1fyfpN42EXDdE7NiNUnJoGKkgutC+9J88nXC0&#10;BdkOH2UFbsjeSAc01qqzpYNiIECHLj2eOmNDoXC5XAYxKChowjQJI9c4n2Tz215p857JDlkhxwr6&#10;7rDJ4U4bGwvJZhPrSsiSt63rfSueXYDhdAOe4anV2RhcK3+mQbpJNknsxdFy48VBUXg35Tr2lmV4&#10;uSjeFet1Ef6yfsM4a3hVMWHdzLQK4z9r25HgEyFOxNKy5ZWFsyFptduuW4UOBGhdus9VHDRnM/95&#10;GK4IkMuLlMIoDm6j1CuXyaUXl/HCSy+DxAvC9DaFoqdxUT5P6Y4L9u8poSHH6SJaTFQ6B/0it8B9&#10;r3MjWccNLI6WdzlOTkYkswTciMq11hDeTvKTUtjwz6WAds+NdnS1DJ24asbt6OYimqdgK6tH4K+S&#10;QDDgIiw9EBqpfmA0wALJsf6+J4ph1H4QMAN228yCmoXtLBBB4WmODUaTuDbTVtr3iu8aQJ6mTMgb&#10;mJOaOxLbgZqiOE4XLAWXy3GB2a3z9N9Zndfs6jcAAAD//wMAUEsDBBQABgAIAAAAIQDroel/3QAA&#10;AAkBAAAPAAAAZHJzL2Rvd25yZXYueG1sTI/BTsMwEETvSPyDtUjcqEMDAUKcqkJwQkJNw4GjE28T&#10;q/E6xG4b/p7tCY6jfXozW6xmN4gjTsF6UnC7SEAgtd5Y6hR81m83jyBC1GT04AkV/GCAVXl5Uejc&#10;+BNVeNzGTrCEQq4V9DGOuZSh7dHpsPAjEt92fnI6cpw6aSZ9Yrkb5DJJMum0JW7o9YgvPbb77cEp&#10;WH9R9Wq/P5pNtatsXT8l9J7tlbq+mtfPICLO8Q+G83yeDiVvavyBTBADZ9YzqiBd3oM4A2lyB6JR&#10;kKUPIMtC/v+g/AUAAP//AwBQSwECLQAUAAYACAAAACEAtoM4kv4AAADhAQAAEwAAAAAAAAAAAAAA&#10;AAAAAAAAW0NvbnRlbnRfVHlwZXNdLnhtbFBLAQItABQABgAIAAAAIQA4/SH/1gAAAJQBAAALAAAA&#10;AAAAAAAAAAAAAC8BAABfcmVscy8ucmVsc1BLAQItABQABgAIAAAAIQDKAoBHsAIAAK4FAAAOAAAA&#10;AAAAAAAAAAAAAC4CAABkcnMvZTJvRG9jLnhtbFBLAQItABQABgAIAAAAIQDroel/3QAAAAkBAAAP&#10;AAAAAAAAAAAAAAAAAAoFAABkcnMvZG93bnJldi54bWxQSwUGAAAAAAQABADzAAAAFAYAAAAA&#10;" filled="f" stroked="f">
              <v:textbox inset="0,0,0,0">
                <w:txbxContent>
                  <w:p w14:paraId="11266781" w14:textId="77777777" w:rsidR="00607733" w:rsidRDefault="00607733">
                    <w:pPr>
                      <w:spacing w:before="20"/>
                      <w:ind w:left="20"/>
                      <w:rPr>
                        <w:rFonts w:ascii="Microsoft Sans Serif"/>
                        <w:sz w:val="24"/>
                      </w:rPr>
                    </w:pPr>
                    <w:r>
                      <w:rPr>
                        <w:rFonts w:ascii="Microsoft Sans Serif"/>
                        <w:sz w:val="24"/>
                      </w:rPr>
                      <w:t xml:space="preserve"> </w:t>
                    </w:r>
                  </w:p>
                </w:txbxContent>
              </v:textbox>
              <w10:wrap anchorx="page" anchory="page"/>
            </v:shape>
          </w:pict>
        </mc:Fallback>
      </mc:AlternateContent>
    </w:r>
    <w:r>
      <w:rPr>
        <w:noProof/>
        <w:lang w:eastAsia="ru-RU"/>
      </w:rPr>
      <mc:AlternateContent>
        <mc:Choice Requires="wps">
          <w:drawing>
            <wp:anchor distT="0" distB="0" distL="114300" distR="114300" simplePos="0" relativeHeight="251662336" behindDoc="1" locked="0" layoutInCell="1" allowOverlap="1" wp14:anchorId="6194B1C1" wp14:editId="207417AD">
              <wp:simplePos x="0" y="0"/>
              <wp:positionH relativeFrom="page">
                <wp:posOffset>3881120</wp:posOffset>
              </wp:positionH>
              <wp:positionV relativeFrom="page">
                <wp:posOffset>260350</wp:posOffset>
              </wp:positionV>
              <wp:extent cx="262255" cy="212725"/>
              <wp:effectExtent l="4445" t="3175" r="0" b="31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255" cy="212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DEB715" w14:textId="77777777" w:rsidR="00607733" w:rsidRDefault="00607733">
                          <w:pPr>
                            <w:spacing w:before="61"/>
                            <w:ind w:left="132"/>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94B1C1" id="Text Box 4" o:spid="_x0000_s1031" type="#_x0000_t202" style="position:absolute;margin-left:305.6pt;margin-top:20.5pt;width:20.65pt;height:16.7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f+rwIAAK8FAAAOAAAAZHJzL2Uyb0RvYy54bWysVNtunDAQfa/Uf7D8TriEvYDCRsmyVJXS&#10;i5T0A7xgFqvGprZ3Ia367x2bZbNJVKlqy4M12OMzc2aO5+p6aDk6UKWZFBkOLwKMqChlxcQuw18e&#10;Cm+JkTZEVIRLQTP8SDW+Xr19c9V3KY1kI3lFFQIQodO+y3BjTJf6vi4b2hJ9ITsq4LCWqiUGftXO&#10;rxTpAb3lfhQEc7+XquqULKnWsJuPh3jl8OualuZTXWtqEM8w5Gbcqty6tau/uiLpTpGuYeUxDfIX&#10;WbSECQh6gsqJIWiv2CuolpVKalmbi1K2vqxrVlLHAdiEwQs29w3pqOMCxdHdqUz6/8GWHw+fFWJV&#10;hmOMBGmhRQ90MOhWDii21ek7nYLTfQduZoBt6LJjqrs7WX7VSMh1Q8SO3igl+4aSCrIL7U3/7OqI&#10;oy3Itv8gKwhD9kY6oKFWrS0dFAMBOnTp8dQZm0oJm9E8imYzjEo4isJoEc1cBJJOlzulzTsqW2SN&#10;DCtovAMnhzttbDIknVxsLCELxrlrPhfPNsBx3IHQcNWe2SRcL38kQbJZbpaxF0fzjRcHee7dFOvY&#10;mxfhYpZf5ut1Hv60ccM4bVhVUWHDTLoK4z/r21HhoyJOytKSs8rC2ZS02m3XXKEDAV0X7jsW5MzN&#10;f56GKwJweUEpjOLgNkq8Yr5ceHERz7xkESy9IExuk3kQJ3FePKd0xwT9d0qoz3Aygz46Or/lFrjv&#10;NTeStszA5OCszfDy5ERSq8CNqFxrDWF8tM9KYdN/KgW0e2q006uV6ChWM2wH9zAubXSr5a2sHkHA&#10;SoLAQKUw9cBopPqOUQ8TJMP6254oihF/L+AR2HEzGWoytpNBRAlXM2wwGs21GcfSvlNs1wDy+MyE&#10;vIGHUjMn4qcsjs8LpoLjcpxgduyc/zuvpzm7+gUAAP//AwBQSwMEFAAGAAgAAAAhAMSW/G/fAAAA&#10;CQEAAA8AAABkcnMvZG93bnJldi54bWxMj0FPg0AQhe8m/ofNmHizC6SgIkPTGD2ZGCkePC7sFEjZ&#10;WWS3Lf5715M9TubLe98rNosZxYlmN1hGiFcRCOLW6oE7hM/69e4BhPOKtRotE8IPOdiU11eFyrU9&#10;c0Wnne9ECGGXK4Te+ymX0rU9GeVWdiIOv72djfLhnDupZ3UO4WaUSRRl0qiBQ0OvJnruqT3sjgZh&#10;+8XVy/D93nxU+2qo68eI37ID4u3Nsn0C4Wnx/zD86Qd1KINTY4+snRgRsjhOAoqwjsOmAGRpkoJo&#10;EO7XKciykJcLyl8AAAD//wMAUEsBAi0AFAAGAAgAAAAhALaDOJL+AAAA4QEAABMAAAAAAAAAAAAA&#10;AAAAAAAAAFtDb250ZW50X1R5cGVzXS54bWxQSwECLQAUAAYACAAAACEAOP0h/9YAAACUAQAACwAA&#10;AAAAAAAAAAAAAAAvAQAAX3JlbHMvLnJlbHNQSwECLQAUAAYACAAAACEAf0pH/q8CAACvBQAADgAA&#10;AAAAAAAAAAAAAAAuAgAAZHJzL2Uyb0RvYy54bWxQSwECLQAUAAYACAAAACEAxJb8b98AAAAJAQAA&#10;DwAAAAAAAAAAAAAAAAAJBQAAZHJzL2Rvd25yZXYueG1sUEsFBgAAAAAEAAQA8wAAABUGAAAAAA==&#10;" filled="f" stroked="f">
              <v:textbox inset="0,0,0,0">
                <w:txbxContent>
                  <w:p w14:paraId="64DEB715" w14:textId="77777777" w:rsidR="00607733" w:rsidRDefault="00607733">
                    <w:pPr>
                      <w:spacing w:before="61"/>
                      <w:ind w:left="132"/>
                    </w:pP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89AFD4" w14:textId="77777777" w:rsidR="00607733" w:rsidRDefault="00607733">
    <w:pPr>
      <w:pStyle w:val="a3"/>
      <w:spacing w:line="14" w:lineRule="auto"/>
      <w:rPr>
        <w:sz w:val="20"/>
      </w:rPr>
    </w:pPr>
    <w:r>
      <w:rPr>
        <w:noProof/>
        <w:lang w:eastAsia="ru-RU"/>
      </w:rPr>
      <mc:AlternateContent>
        <mc:Choice Requires="wps">
          <w:drawing>
            <wp:anchor distT="0" distB="0" distL="114300" distR="114300" simplePos="0" relativeHeight="251663360" behindDoc="1" locked="0" layoutInCell="1" allowOverlap="1" wp14:anchorId="20BD042B" wp14:editId="0E55A191">
              <wp:simplePos x="0" y="0"/>
              <wp:positionH relativeFrom="page">
                <wp:posOffset>706755</wp:posOffset>
              </wp:positionH>
              <wp:positionV relativeFrom="page">
                <wp:posOffset>296545</wp:posOffset>
              </wp:positionV>
              <wp:extent cx="66040" cy="198120"/>
              <wp:effectExtent l="1905" t="1270" r="0" b="635"/>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621805" w14:textId="77777777" w:rsidR="00607733" w:rsidRDefault="00607733">
                          <w:pPr>
                            <w:spacing w:before="20"/>
                            <w:ind w:left="20"/>
                            <w:rPr>
                              <w:rFonts w:ascii="Microsoft Sans Serif"/>
                              <w:sz w:val="24"/>
                            </w:rPr>
                          </w:pPr>
                          <w:r>
                            <w:rPr>
                              <w:rFonts w:ascii="Microsoft Sans Serif"/>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BD042B" id="_x0000_t202" coordsize="21600,21600" o:spt="202" path="m,l,21600r21600,l21600,xe">
              <v:stroke joinstyle="miter"/>
              <v:path gradientshapeok="t" o:connecttype="rect"/>
            </v:shapetype>
            <v:shape id="Text Box 5" o:spid="_x0000_s1032" type="#_x0000_t202" style="position:absolute;margin-left:55.65pt;margin-top:23.35pt;width:5.2pt;height:15.6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FD3sAIAAK4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VY7f&#10;YSRIBy16YKNBt3JEC1udodcZGN33YGZGuIYuu0x1fyfpN42EXDdE7NiNUnJoGKkgutC+9J88nXC0&#10;BdkOH2UFbsjeSAc01qqzpYNiIECHLj2eOmNDoXC5XAYxKChowjQJI9c4n2Tz215p857JDlkhxwr6&#10;7rDJ4U4bGwvJZhPrSsiSt63rfSueXYDhdAOe4anV2RhcK3+mQbpJNknsxdFy48VBUXg35Tr2lmV4&#10;uSjeFet1Ef6yfsM4a3hVMWHdzLQK4z9r25HgEyFOxNKy5ZWFsyFptduuW4UOBGhdus9VHDRnM/95&#10;GK4IkMuLlMIoDm6j1CuXyaUXl/HCSy+DxAvC9DaFoqdxUT5P6Y4L9u8poSHH6SJaTFQ6B/0it8B9&#10;r3MjWccNLI6WdzlOTkYkswTciMq11hDeTvKTUtjwz6WAds+NdnS1DJ24asbt6OYinqdgK6tH4K+S&#10;QDDgIiw9EBqpfmA0wALJsf6+J4ph1H4QMAN228yCmoXtLBBB4WmODUaTuDbTVtr3iu8aQJ6mTMgb&#10;mJOaOxLbgZqiOE4XLAWXy3GB2a3z9N9Zndfs6jcAAAD//wMAUEsDBBQABgAIAAAAIQDnHqo/3gAA&#10;AAkBAAAPAAAAZHJzL2Rvd25yZXYueG1sTI/BToNAEIbvJr7DZky82YVqwFKWpjF6MjFSPPS4wBQ2&#10;ZWeR3bb49k5Peps/8+Wfb/LNbAdxxskbRwriRQQCqXGtoU7BV/X28AzCB02tHhyhgh/0sClub3Kd&#10;te5CJZ53oRNcQj7TCvoQxkxK3/RotV+4EYl3BzdZHThOnWwnfeFyO8hlFCXSakN8odcjvvTYHHcn&#10;q2C7p/LVfH/Un+WhNFW1iug9OSp1fzdv1yACzuEPhqs+q0PBTrU7UevFwDmOHxlV8JSkIK7AMuah&#10;VpCmK5BFLv9/UPwCAAD//wMAUEsBAi0AFAAGAAgAAAAhALaDOJL+AAAA4QEAABMAAAAAAAAAAAAA&#10;AAAAAAAAAFtDb250ZW50X1R5cGVzXS54bWxQSwECLQAUAAYACAAAACEAOP0h/9YAAACUAQAACwAA&#10;AAAAAAAAAAAAAAAvAQAAX3JlbHMvLnJlbHNQSwECLQAUAAYACAAAACEA0XxQ97ACAACuBQAADgAA&#10;AAAAAAAAAAAAAAAuAgAAZHJzL2Uyb0RvYy54bWxQSwECLQAUAAYACAAAACEA5x6qP94AAAAJAQAA&#10;DwAAAAAAAAAAAAAAAAAKBQAAZHJzL2Rvd25yZXYueG1sUEsFBgAAAAAEAAQA8wAAABUGAAAAAA==&#10;" filled="f" stroked="f">
              <v:textbox inset="0,0,0,0">
                <w:txbxContent>
                  <w:p w14:paraId="79621805" w14:textId="77777777" w:rsidR="00607733" w:rsidRDefault="00607733">
                    <w:pPr>
                      <w:spacing w:before="20"/>
                      <w:ind w:left="20"/>
                      <w:rPr>
                        <w:rFonts w:ascii="Microsoft Sans Serif"/>
                        <w:sz w:val="24"/>
                      </w:rPr>
                    </w:pPr>
                    <w:r>
                      <w:rPr>
                        <w:rFonts w:ascii="Microsoft Sans Serif"/>
                        <w:sz w:val="24"/>
                      </w:rPr>
                      <w:t xml:space="preserve"> </w:t>
                    </w:r>
                  </w:p>
                </w:txbxContent>
              </v:textbox>
              <w10:wrap anchorx="page" anchory="page"/>
            </v:shape>
          </w:pict>
        </mc:Fallback>
      </mc:AlternateContent>
    </w:r>
    <w:r>
      <w:rPr>
        <w:noProof/>
        <w:lang w:eastAsia="ru-RU"/>
      </w:rPr>
      <mc:AlternateContent>
        <mc:Choice Requires="wps">
          <w:drawing>
            <wp:anchor distT="0" distB="0" distL="114300" distR="114300" simplePos="0" relativeHeight="251664384" behindDoc="1" locked="0" layoutInCell="1" allowOverlap="1" wp14:anchorId="0623F725" wp14:editId="2CCCF426">
              <wp:simplePos x="0" y="0"/>
              <wp:positionH relativeFrom="page">
                <wp:posOffset>5276850</wp:posOffset>
              </wp:positionH>
              <wp:positionV relativeFrom="page">
                <wp:posOffset>290830</wp:posOffset>
              </wp:positionV>
              <wp:extent cx="216535" cy="180975"/>
              <wp:effectExtent l="0" t="0" r="2540" b="4445"/>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20EB60" w14:textId="77777777" w:rsidR="00607733" w:rsidRDefault="00607733">
                          <w:pPr>
                            <w:spacing w:before="11"/>
                            <w:ind w:left="6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23F725" id="Text Box 6" o:spid="_x0000_s1033" type="#_x0000_t202" style="position:absolute;margin-left:415.5pt;margin-top:22.9pt;width:17.05pt;height:14.2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M05rwIAAK8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xgxEkPLXqgB41uxQHFpjrjoDJwuh/ATR9gG7psmarhTlRfFeJi1RK+pTdSirGlpIbsfHPTPbs6&#10;4SgDshk/iBrCkJ0WFujQyN6UDoqBAB269HjqjEmlgs3Aj6PLCKMKjvzESxeRjUCy+fIglX5HRY+M&#10;kWMJjbfgZH+ntEmGZLOLicVFybrONr/jzzbAcdqB0HDVnJkkbC9/pF66TtZJ6IRBvHZCryicm3IV&#10;OnHpL6LislitCv+nieuHWcvqmnITZtaVH/5Z344KnxRxUpYSHasNnElJye1m1Um0J6Dr0n7Hgpy5&#10;uc/TsEUALi8o+UHo3QapU8bJwgnLMHLShZc4np/eprEXpmFRPqd0xzj9d0pozHEaBdGkpd9y8+z3&#10;mhvJeqZhcnSsz3FyciKZUeCa17a1mrBuss9KYdJ/KgW0e2601auR6CRWfdgc7MOwUjNa3oj6EQQs&#10;BQgMVApTD4xWyO8YjTBBcqy+7YikGHXvOTwCM25mQ87GZjYIr+BqjjVGk7nS01jaDZJtW0CenhkX&#10;N/BQGmZF/JTF8XnBVLBcjhPMjJ3zf+v1NGeXvwAAAP//AwBQSwMEFAAGAAgAAAAhAFrwKWffAAAA&#10;CQEAAA8AAABkcnMvZG93bnJldi54bWxMj0FPg0AQhe8m/ofNmHizC7ZFRIamMXoyMaV48LiwWyBl&#10;Z5HdtvjvHU96nMzLe9+Xb2Y7iLOZfO8IIV5EIAw1TvfUInxUr3cpCB8UaTU4MgjfxsOmuL7KVabd&#10;hUpz3odWcAn5TCF0IYyZlL7pjFV+4UZD/Du4yarA59RKPakLl9tB3kdRIq3qiRc6NZrnzjTH/cki&#10;bD+pfOm/3utdeSj7qnqM6C05It7ezNsnEMHM4S8Mv/iMDgUz1e5E2osBIV3G7BIQVmtW4ECarGMQ&#10;NcLDagmyyOV/g+IHAAD//wMAUEsBAi0AFAAGAAgAAAAhALaDOJL+AAAA4QEAABMAAAAAAAAAAAAA&#10;AAAAAAAAAFtDb250ZW50X1R5cGVzXS54bWxQSwECLQAUAAYACAAAACEAOP0h/9YAAACUAQAACwAA&#10;AAAAAAAAAAAAAAAvAQAAX3JlbHMvLnJlbHNQSwECLQAUAAYACAAAACEAb9TNOa8CAACvBQAADgAA&#10;AAAAAAAAAAAAAAAuAgAAZHJzL2Uyb0RvYy54bWxQSwECLQAUAAYACAAAACEAWvApZ98AAAAJAQAA&#10;DwAAAAAAAAAAAAAAAAAJBQAAZHJzL2Rvd25yZXYueG1sUEsFBgAAAAAEAAQA8wAAABUGAAAAAA==&#10;" filled="f" stroked="f">
              <v:textbox inset="0,0,0,0">
                <w:txbxContent>
                  <w:p w14:paraId="1B20EB60" w14:textId="77777777" w:rsidR="00607733" w:rsidRDefault="00607733">
                    <w:pPr>
                      <w:spacing w:before="11"/>
                      <w:ind w:left="60"/>
                    </w:pP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45FD1E" w14:textId="77777777" w:rsidR="00607733" w:rsidRDefault="00607733">
    <w:pPr>
      <w:pStyle w:val="a3"/>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33937"/>
    <w:multiLevelType w:val="multilevel"/>
    <w:tmpl w:val="15BE5AE0"/>
    <w:lvl w:ilvl="0">
      <w:start w:val="4"/>
      <w:numFmt w:val="decimal"/>
      <w:lvlText w:val="%1"/>
      <w:lvlJc w:val="left"/>
      <w:pPr>
        <w:ind w:left="1130" w:hanging="454"/>
      </w:pPr>
      <w:rPr>
        <w:rFonts w:hint="default"/>
        <w:lang w:val="ru-RU" w:eastAsia="en-US" w:bidi="ar-SA"/>
      </w:rPr>
    </w:lvl>
    <w:lvl w:ilvl="1">
      <w:start w:val="1"/>
      <w:numFmt w:val="decimal"/>
      <w:lvlText w:val="%1.%2."/>
      <w:lvlJc w:val="left"/>
      <w:pPr>
        <w:ind w:left="1130" w:hanging="454"/>
      </w:pPr>
      <w:rPr>
        <w:rFonts w:ascii="Times New Roman" w:eastAsia="Times New Roman" w:hAnsi="Times New Roman" w:cs="Times New Roman" w:hint="default"/>
        <w:w w:val="99"/>
        <w:sz w:val="26"/>
        <w:szCs w:val="26"/>
        <w:lang w:val="ru-RU" w:eastAsia="en-US" w:bidi="ar-SA"/>
      </w:rPr>
    </w:lvl>
    <w:lvl w:ilvl="2">
      <w:start w:val="1"/>
      <w:numFmt w:val="decimal"/>
      <w:lvlText w:val="%1.%2.%3."/>
      <w:lvlJc w:val="left"/>
      <w:pPr>
        <w:ind w:left="1325" w:hanging="648"/>
      </w:pPr>
      <w:rPr>
        <w:rFonts w:ascii="Times New Roman" w:eastAsia="Times New Roman" w:hAnsi="Times New Roman" w:cs="Times New Roman" w:hint="default"/>
        <w:w w:val="99"/>
        <w:sz w:val="26"/>
        <w:szCs w:val="26"/>
        <w:lang w:val="ru-RU" w:eastAsia="en-US" w:bidi="ar-SA"/>
      </w:rPr>
    </w:lvl>
    <w:lvl w:ilvl="3">
      <w:numFmt w:val="bullet"/>
      <w:lvlText w:val="•"/>
      <w:lvlJc w:val="left"/>
      <w:pPr>
        <w:ind w:left="2448" w:hanging="648"/>
      </w:pPr>
      <w:rPr>
        <w:rFonts w:hint="default"/>
        <w:lang w:val="ru-RU" w:eastAsia="en-US" w:bidi="ar-SA"/>
      </w:rPr>
    </w:lvl>
    <w:lvl w:ilvl="4">
      <w:numFmt w:val="bullet"/>
      <w:lvlText w:val="•"/>
      <w:lvlJc w:val="left"/>
      <w:pPr>
        <w:ind w:left="3576" w:hanging="648"/>
      </w:pPr>
      <w:rPr>
        <w:rFonts w:hint="default"/>
        <w:lang w:val="ru-RU" w:eastAsia="en-US" w:bidi="ar-SA"/>
      </w:rPr>
    </w:lvl>
    <w:lvl w:ilvl="5">
      <w:numFmt w:val="bullet"/>
      <w:lvlText w:val="•"/>
      <w:lvlJc w:val="left"/>
      <w:pPr>
        <w:ind w:left="4704" w:hanging="648"/>
      </w:pPr>
      <w:rPr>
        <w:rFonts w:hint="default"/>
        <w:lang w:val="ru-RU" w:eastAsia="en-US" w:bidi="ar-SA"/>
      </w:rPr>
    </w:lvl>
    <w:lvl w:ilvl="6">
      <w:numFmt w:val="bullet"/>
      <w:lvlText w:val="•"/>
      <w:lvlJc w:val="left"/>
      <w:pPr>
        <w:ind w:left="5833" w:hanging="648"/>
      </w:pPr>
      <w:rPr>
        <w:rFonts w:hint="default"/>
        <w:lang w:val="ru-RU" w:eastAsia="en-US" w:bidi="ar-SA"/>
      </w:rPr>
    </w:lvl>
    <w:lvl w:ilvl="7">
      <w:numFmt w:val="bullet"/>
      <w:lvlText w:val="•"/>
      <w:lvlJc w:val="left"/>
      <w:pPr>
        <w:ind w:left="6961" w:hanging="648"/>
      </w:pPr>
      <w:rPr>
        <w:rFonts w:hint="default"/>
        <w:lang w:val="ru-RU" w:eastAsia="en-US" w:bidi="ar-SA"/>
      </w:rPr>
    </w:lvl>
    <w:lvl w:ilvl="8">
      <w:numFmt w:val="bullet"/>
      <w:lvlText w:val="•"/>
      <w:lvlJc w:val="left"/>
      <w:pPr>
        <w:ind w:left="8089" w:hanging="648"/>
      </w:pPr>
      <w:rPr>
        <w:rFonts w:hint="default"/>
        <w:lang w:val="ru-RU" w:eastAsia="en-US" w:bidi="ar-SA"/>
      </w:rPr>
    </w:lvl>
  </w:abstractNum>
  <w:abstractNum w:abstractNumId="1" w15:restartNumberingAfterBreak="0">
    <w:nsid w:val="020C463C"/>
    <w:multiLevelType w:val="hybridMultilevel"/>
    <w:tmpl w:val="3C06174C"/>
    <w:lvl w:ilvl="0" w:tplc="FDBE1DFA">
      <w:start w:val="5"/>
      <w:numFmt w:val="decimal"/>
      <w:lvlText w:val="%1."/>
      <w:lvlJc w:val="left"/>
      <w:pPr>
        <w:ind w:left="341" w:hanging="236"/>
      </w:pPr>
      <w:rPr>
        <w:rFonts w:ascii="Times New Roman" w:eastAsia="Times New Roman" w:hAnsi="Times New Roman" w:cs="Times New Roman" w:hint="default"/>
        <w:w w:val="100"/>
        <w:sz w:val="24"/>
        <w:szCs w:val="24"/>
        <w:lang w:val="ru-RU" w:eastAsia="en-US" w:bidi="ar-SA"/>
      </w:rPr>
    </w:lvl>
    <w:lvl w:ilvl="1" w:tplc="77381230">
      <w:numFmt w:val="bullet"/>
      <w:lvlText w:val="•"/>
      <w:lvlJc w:val="left"/>
      <w:pPr>
        <w:ind w:left="916" w:hanging="236"/>
      </w:pPr>
      <w:rPr>
        <w:rFonts w:hint="default"/>
        <w:lang w:val="ru-RU" w:eastAsia="en-US" w:bidi="ar-SA"/>
      </w:rPr>
    </w:lvl>
    <w:lvl w:ilvl="2" w:tplc="0E80C538">
      <w:numFmt w:val="bullet"/>
      <w:lvlText w:val="•"/>
      <w:lvlJc w:val="left"/>
      <w:pPr>
        <w:ind w:left="1493" w:hanging="236"/>
      </w:pPr>
      <w:rPr>
        <w:rFonts w:hint="default"/>
        <w:lang w:val="ru-RU" w:eastAsia="en-US" w:bidi="ar-SA"/>
      </w:rPr>
    </w:lvl>
    <w:lvl w:ilvl="3" w:tplc="98581580">
      <w:numFmt w:val="bullet"/>
      <w:lvlText w:val="•"/>
      <w:lvlJc w:val="left"/>
      <w:pPr>
        <w:ind w:left="2070" w:hanging="236"/>
      </w:pPr>
      <w:rPr>
        <w:rFonts w:hint="default"/>
        <w:lang w:val="ru-RU" w:eastAsia="en-US" w:bidi="ar-SA"/>
      </w:rPr>
    </w:lvl>
    <w:lvl w:ilvl="4" w:tplc="413E7274">
      <w:numFmt w:val="bullet"/>
      <w:lvlText w:val="•"/>
      <w:lvlJc w:val="left"/>
      <w:pPr>
        <w:ind w:left="2646" w:hanging="236"/>
      </w:pPr>
      <w:rPr>
        <w:rFonts w:hint="default"/>
        <w:lang w:val="ru-RU" w:eastAsia="en-US" w:bidi="ar-SA"/>
      </w:rPr>
    </w:lvl>
    <w:lvl w:ilvl="5" w:tplc="386E29A6">
      <w:numFmt w:val="bullet"/>
      <w:lvlText w:val="•"/>
      <w:lvlJc w:val="left"/>
      <w:pPr>
        <w:ind w:left="3223" w:hanging="236"/>
      </w:pPr>
      <w:rPr>
        <w:rFonts w:hint="default"/>
        <w:lang w:val="ru-RU" w:eastAsia="en-US" w:bidi="ar-SA"/>
      </w:rPr>
    </w:lvl>
    <w:lvl w:ilvl="6" w:tplc="1A00C2FC">
      <w:numFmt w:val="bullet"/>
      <w:lvlText w:val="•"/>
      <w:lvlJc w:val="left"/>
      <w:pPr>
        <w:ind w:left="3800" w:hanging="236"/>
      </w:pPr>
      <w:rPr>
        <w:rFonts w:hint="default"/>
        <w:lang w:val="ru-RU" w:eastAsia="en-US" w:bidi="ar-SA"/>
      </w:rPr>
    </w:lvl>
    <w:lvl w:ilvl="7" w:tplc="FAB0F222">
      <w:numFmt w:val="bullet"/>
      <w:lvlText w:val="•"/>
      <w:lvlJc w:val="left"/>
      <w:pPr>
        <w:ind w:left="4376" w:hanging="236"/>
      </w:pPr>
      <w:rPr>
        <w:rFonts w:hint="default"/>
        <w:lang w:val="ru-RU" w:eastAsia="en-US" w:bidi="ar-SA"/>
      </w:rPr>
    </w:lvl>
    <w:lvl w:ilvl="8" w:tplc="92C4ED0E">
      <w:numFmt w:val="bullet"/>
      <w:lvlText w:val="•"/>
      <w:lvlJc w:val="left"/>
      <w:pPr>
        <w:ind w:left="4953" w:hanging="236"/>
      </w:pPr>
      <w:rPr>
        <w:rFonts w:hint="default"/>
        <w:lang w:val="ru-RU" w:eastAsia="en-US" w:bidi="ar-SA"/>
      </w:rPr>
    </w:lvl>
  </w:abstractNum>
  <w:abstractNum w:abstractNumId="2" w15:restartNumberingAfterBreak="0">
    <w:nsid w:val="02522D26"/>
    <w:multiLevelType w:val="hybridMultilevel"/>
    <w:tmpl w:val="8580EE84"/>
    <w:lvl w:ilvl="0" w:tplc="EF90F088">
      <w:start w:val="9"/>
      <w:numFmt w:val="decimal"/>
      <w:lvlText w:val="%1."/>
      <w:lvlJc w:val="left"/>
      <w:pPr>
        <w:ind w:left="106" w:hanging="240"/>
      </w:pPr>
      <w:rPr>
        <w:rFonts w:ascii="Times New Roman" w:eastAsia="Times New Roman" w:hAnsi="Times New Roman" w:cs="Times New Roman" w:hint="default"/>
        <w:w w:val="100"/>
        <w:sz w:val="24"/>
        <w:szCs w:val="24"/>
        <w:lang w:val="ru-RU" w:eastAsia="en-US" w:bidi="ar-SA"/>
      </w:rPr>
    </w:lvl>
    <w:lvl w:ilvl="1" w:tplc="4C7C8E16">
      <w:numFmt w:val="bullet"/>
      <w:lvlText w:val="•"/>
      <w:lvlJc w:val="left"/>
      <w:pPr>
        <w:ind w:left="700" w:hanging="240"/>
      </w:pPr>
      <w:rPr>
        <w:rFonts w:hint="default"/>
        <w:lang w:val="ru-RU" w:eastAsia="en-US" w:bidi="ar-SA"/>
      </w:rPr>
    </w:lvl>
    <w:lvl w:ilvl="2" w:tplc="5712B08E">
      <w:numFmt w:val="bullet"/>
      <w:lvlText w:val="•"/>
      <w:lvlJc w:val="left"/>
      <w:pPr>
        <w:ind w:left="1301" w:hanging="240"/>
      </w:pPr>
      <w:rPr>
        <w:rFonts w:hint="default"/>
        <w:lang w:val="ru-RU" w:eastAsia="en-US" w:bidi="ar-SA"/>
      </w:rPr>
    </w:lvl>
    <w:lvl w:ilvl="3" w:tplc="A5A0762E">
      <w:numFmt w:val="bullet"/>
      <w:lvlText w:val="•"/>
      <w:lvlJc w:val="left"/>
      <w:pPr>
        <w:ind w:left="1902" w:hanging="240"/>
      </w:pPr>
      <w:rPr>
        <w:rFonts w:hint="default"/>
        <w:lang w:val="ru-RU" w:eastAsia="en-US" w:bidi="ar-SA"/>
      </w:rPr>
    </w:lvl>
    <w:lvl w:ilvl="4" w:tplc="2E88A820">
      <w:numFmt w:val="bullet"/>
      <w:lvlText w:val="•"/>
      <w:lvlJc w:val="left"/>
      <w:pPr>
        <w:ind w:left="2502" w:hanging="240"/>
      </w:pPr>
      <w:rPr>
        <w:rFonts w:hint="default"/>
        <w:lang w:val="ru-RU" w:eastAsia="en-US" w:bidi="ar-SA"/>
      </w:rPr>
    </w:lvl>
    <w:lvl w:ilvl="5" w:tplc="7D385F20">
      <w:numFmt w:val="bullet"/>
      <w:lvlText w:val="•"/>
      <w:lvlJc w:val="left"/>
      <w:pPr>
        <w:ind w:left="3103" w:hanging="240"/>
      </w:pPr>
      <w:rPr>
        <w:rFonts w:hint="default"/>
        <w:lang w:val="ru-RU" w:eastAsia="en-US" w:bidi="ar-SA"/>
      </w:rPr>
    </w:lvl>
    <w:lvl w:ilvl="6" w:tplc="C11274E6">
      <w:numFmt w:val="bullet"/>
      <w:lvlText w:val="•"/>
      <w:lvlJc w:val="left"/>
      <w:pPr>
        <w:ind w:left="3704" w:hanging="240"/>
      </w:pPr>
      <w:rPr>
        <w:rFonts w:hint="default"/>
        <w:lang w:val="ru-RU" w:eastAsia="en-US" w:bidi="ar-SA"/>
      </w:rPr>
    </w:lvl>
    <w:lvl w:ilvl="7" w:tplc="167CFC2C">
      <w:numFmt w:val="bullet"/>
      <w:lvlText w:val="•"/>
      <w:lvlJc w:val="left"/>
      <w:pPr>
        <w:ind w:left="4304" w:hanging="240"/>
      </w:pPr>
      <w:rPr>
        <w:rFonts w:hint="default"/>
        <w:lang w:val="ru-RU" w:eastAsia="en-US" w:bidi="ar-SA"/>
      </w:rPr>
    </w:lvl>
    <w:lvl w:ilvl="8" w:tplc="D29EAE12">
      <w:numFmt w:val="bullet"/>
      <w:lvlText w:val="•"/>
      <w:lvlJc w:val="left"/>
      <w:pPr>
        <w:ind w:left="4905" w:hanging="240"/>
      </w:pPr>
      <w:rPr>
        <w:rFonts w:hint="default"/>
        <w:lang w:val="ru-RU" w:eastAsia="en-US" w:bidi="ar-SA"/>
      </w:rPr>
    </w:lvl>
  </w:abstractNum>
  <w:abstractNum w:abstractNumId="3" w15:restartNumberingAfterBreak="0">
    <w:nsid w:val="04527941"/>
    <w:multiLevelType w:val="hybridMultilevel"/>
    <w:tmpl w:val="17E4F594"/>
    <w:lvl w:ilvl="0" w:tplc="F8487290">
      <w:start w:val="141"/>
      <w:numFmt w:val="decimal"/>
      <w:lvlText w:val="%1."/>
      <w:lvlJc w:val="left"/>
      <w:pPr>
        <w:ind w:left="562" w:hanging="456"/>
      </w:pPr>
      <w:rPr>
        <w:rFonts w:ascii="Times New Roman" w:eastAsia="Times New Roman" w:hAnsi="Times New Roman" w:cs="Times New Roman" w:hint="default"/>
        <w:w w:val="100"/>
        <w:sz w:val="24"/>
        <w:szCs w:val="24"/>
        <w:lang w:val="ru-RU" w:eastAsia="en-US" w:bidi="ar-SA"/>
      </w:rPr>
    </w:lvl>
    <w:lvl w:ilvl="1" w:tplc="9FEA504E">
      <w:numFmt w:val="bullet"/>
      <w:lvlText w:val="•"/>
      <w:lvlJc w:val="left"/>
      <w:pPr>
        <w:ind w:left="1114" w:hanging="456"/>
      </w:pPr>
      <w:rPr>
        <w:rFonts w:hint="default"/>
        <w:lang w:val="ru-RU" w:eastAsia="en-US" w:bidi="ar-SA"/>
      </w:rPr>
    </w:lvl>
    <w:lvl w:ilvl="2" w:tplc="1062E2AC">
      <w:numFmt w:val="bullet"/>
      <w:lvlText w:val="•"/>
      <w:lvlJc w:val="left"/>
      <w:pPr>
        <w:ind w:left="1669" w:hanging="456"/>
      </w:pPr>
      <w:rPr>
        <w:rFonts w:hint="default"/>
        <w:lang w:val="ru-RU" w:eastAsia="en-US" w:bidi="ar-SA"/>
      </w:rPr>
    </w:lvl>
    <w:lvl w:ilvl="3" w:tplc="7BE8ECDA">
      <w:numFmt w:val="bullet"/>
      <w:lvlText w:val="•"/>
      <w:lvlJc w:val="left"/>
      <w:pPr>
        <w:ind w:left="2224" w:hanging="456"/>
      </w:pPr>
      <w:rPr>
        <w:rFonts w:hint="default"/>
        <w:lang w:val="ru-RU" w:eastAsia="en-US" w:bidi="ar-SA"/>
      </w:rPr>
    </w:lvl>
    <w:lvl w:ilvl="4" w:tplc="F670EF76">
      <w:numFmt w:val="bullet"/>
      <w:lvlText w:val="•"/>
      <w:lvlJc w:val="left"/>
      <w:pPr>
        <w:ind w:left="2778" w:hanging="456"/>
      </w:pPr>
      <w:rPr>
        <w:rFonts w:hint="default"/>
        <w:lang w:val="ru-RU" w:eastAsia="en-US" w:bidi="ar-SA"/>
      </w:rPr>
    </w:lvl>
    <w:lvl w:ilvl="5" w:tplc="1E2E4BD2">
      <w:numFmt w:val="bullet"/>
      <w:lvlText w:val="•"/>
      <w:lvlJc w:val="left"/>
      <w:pPr>
        <w:ind w:left="3333" w:hanging="456"/>
      </w:pPr>
      <w:rPr>
        <w:rFonts w:hint="default"/>
        <w:lang w:val="ru-RU" w:eastAsia="en-US" w:bidi="ar-SA"/>
      </w:rPr>
    </w:lvl>
    <w:lvl w:ilvl="6" w:tplc="25521CE6">
      <w:numFmt w:val="bullet"/>
      <w:lvlText w:val="•"/>
      <w:lvlJc w:val="left"/>
      <w:pPr>
        <w:ind w:left="3888" w:hanging="456"/>
      </w:pPr>
      <w:rPr>
        <w:rFonts w:hint="default"/>
        <w:lang w:val="ru-RU" w:eastAsia="en-US" w:bidi="ar-SA"/>
      </w:rPr>
    </w:lvl>
    <w:lvl w:ilvl="7" w:tplc="F44CC292">
      <w:numFmt w:val="bullet"/>
      <w:lvlText w:val="•"/>
      <w:lvlJc w:val="left"/>
      <w:pPr>
        <w:ind w:left="4442" w:hanging="456"/>
      </w:pPr>
      <w:rPr>
        <w:rFonts w:hint="default"/>
        <w:lang w:val="ru-RU" w:eastAsia="en-US" w:bidi="ar-SA"/>
      </w:rPr>
    </w:lvl>
    <w:lvl w:ilvl="8" w:tplc="D2BCEE76">
      <w:numFmt w:val="bullet"/>
      <w:lvlText w:val="•"/>
      <w:lvlJc w:val="left"/>
      <w:pPr>
        <w:ind w:left="4997" w:hanging="456"/>
      </w:pPr>
      <w:rPr>
        <w:rFonts w:hint="default"/>
        <w:lang w:val="ru-RU" w:eastAsia="en-US" w:bidi="ar-SA"/>
      </w:rPr>
    </w:lvl>
  </w:abstractNum>
  <w:abstractNum w:abstractNumId="4" w15:restartNumberingAfterBreak="0">
    <w:nsid w:val="05275D24"/>
    <w:multiLevelType w:val="hybridMultilevel"/>
    <w:tmpl w:val="0BB6A3EA"/>
    <w:lvl w:ilvl="0" w:tplc="F11C6D6C">
      <w:start w:val="40"/>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5554D9AA">
      <w:numFmt w:val="bullet"/>
      <w:lvlText w:val="•"/>
      <w:lvlJc w:val="left"/>
      <w:pPr>
        <w:ind w:left="1024" w:hanging="356"/>
      </w:pPr>
      <w:rPr>
        <w:rFonts w:hint="default"/>
        <w:lang w:val="ru-RU" w:eastAsia="en-US" w:bidi="ar-SA"/>
      </w:rPr>
    </w:lvl>
    <w:lvl w:ilvl="2" w:tplc="DE2852E0">
      <w:numFmt w:val="bullet"/>
      <w:lvlText w:val="•"/>
      <w:lvlJc w:val="left"/>
      <w:pPr>
        <w:ind w:left="1589" w:hanging="356"/>
      </w:pPr>
      <w:rPr>
        <w:rFonts w:hint="default"/>
        <w:lang w:val="ru-RU" w:eastAsia="en-US" w:bidi="ar-SA"/>
      </w:rPr>
    </w:lvl>
    <w:lvl w:ilvl="3" w:tplc="E09ECCBA">
      <w:numFmt w:val="bullet"/>
      <w:lvlText w:val="•"/>
      <w:lvlJc w:val="left"/>
      <w:pPr>
        <w:ind w:left="2154" w:hanging="356"/>
      </w:pPr>
      <w:rPr>
        <w:rFonts w:hint="default"/>
        <w:lang w:val="ru-RU" w:eastAsia="en-US" w:bidi="ar-SA"/>
      </w:rPr>
    </w:lvl>
    <w:lvl w:ilvl="4" w:tplc="A06496A8">
      <w:numFmt w:val="bullet"/>
      <w:lvlText w:val="•"/>
      <w:lvlJc w:val="left"/>
      <w:pPr>
        <w:ind w:left="2718" w:hanging="356"/>
      </w:pPr>
      <w:rPr>
        <w:rFonts w:hint="default"/>
        <w:lang w:val="ru-RU" w:eastAsia="en-US" w:bidi="ar-SA"/>
      </w:rPr>
    </w:lvl>
    <w:lvl w:ilvl="5" w:tplc="42BEF014">
      <w:numFmt w:val="bullet"/>
      <w:lvlText w:val="•"/>
      <w:lvlJc w:val="left"/>
      <w:pPr>
        <w:ind w:left="3283" w:hanging="356"/>
      </w:pPr>
      <w:rPr>
        <w:rFonts w:hint="default"/>
        <w:lang w:val="ru-RU" w:eastAsia="en-US" w:bidi="ar-SA"/>
      </w:rPr>
    </w:lvl>
    <w:lvl w:ilvl="6" w:tplc="BFFA7FEE">
      <w:numFmt w:val="bullet"/>
      <w:lvlText w:val="•"/>
      <w:lvlJc w:val="left"/>
      <w:pPr>
        <w:ind w:left="3848" w:hanging="356"/>
      </w:pPr>
      <w:rPr>
        <w:rFonts w:hint="default"/>
        <w:lang w:val="ru-RU" w:eastAsia="en-US" w:bidi="ar-SA"/>
      </w:rPr>
    </w:lvl>
    <w:lvl w:ilvl="7" w:tplc="29E6EB4C">
      <w:numFmt w:val="bullet"/>
      <w:lvlText w:val="•"/>
      <w:lvlJc w:val="left"/>
      <w:pPr>
        <w:ind w:left="4412" w:hanging="356"/>
      </w:pPr>
      <w:rPr>
        <w:rFonts w:hint="default"/>
        <w:lang w:val="ru-RU" w:eastAsia="en-US" w:bidi="ar-SA"/>
      </w:rPr>
    </w:lvl>
    <w:lvl w:ilvl="8" w:tplc="81A064AE">
      <w:numFmt w:val="bullet"/>
      <w:lvlText w:val="•"/>
      <w:lvlJc w:val="left"/>
      <w:pPr>
        <w:ind w:left="4977" w:hanging="356"/>
      </w:pPr>
      <w:rPr>
        <w:rFonts w:hint="default"/>
        <w:lang w:val="ru-RU" w:eastAsia="en-US" w:bidi="ar-SA"/>
      </w:rPr>
    </w:lvl>
  </w:abstractNum>
  <w:abstractNum w:abstractNumId="5" w15:restartNumberingAfterBreak="0">
    <w:nsid w:val="057755B3"/>
    <w:multiLevelType w:val="hybridMultilevel"/>
    <w:tmpl w:val="0506EEE8"/>
    <w:lvl w:ilvl="0" w:tplc="E50EDEA2">
      <w:start w:val="156"/>
      <w:numFmt w:val="decimal"/>
      <w:lvlText w:val="%1."/>
      <w:lvlJc w:val="left"/>
      <w:pPr>
        <w:ind w:left="106" w:hanging="490"/>
      </w:pPr>
      <w:rPr>
        <w:rFonts w:ascii="Times New Roman" w:eastAsia="Times New Roman" w:hAnsi="Times New Roman" w:cs="Times New Roman" w:hint="default"/>
        <w:w w:val="100"/>
        <w:sz w:val="24"/>
        <w:szCs w:val="24"/>
        <w:lang w:val="ru-RU" w:eastAsia="en-US" w:bidi="ar-SA"/>
      </w:rPr>
    </w:lvl>
    <w:lvl w:ilvl="1" w:tplc="915E4B7A">
      <w:numFmt w:val="bullet"/>
      <w:lvlText w:val="•"/>
      <w:lvlJc w:val="left"/>
      <w:pPr>
        <w:ind w:left="700" w:hanging="490"/>
      </w:pPr>
      <w:rPr>
        <w:rFonts w:hint="default"/>
        <w:lang w:val="ru-RU" w:eastAsia="en-US" w:bidi="ar-SA"/>
      </w:rPr>
    </w:lvl>
    <w:lvl w:ilvl="2" w:tplc="1EF884EE">
      <w:numFmt w:val="bullet"/>
      <w:lvlText w:val="•"/>
      <w:lvlJc w:val="left"/>
      <w:pPr>
        <w:ind w:left="1301" w:hanging="490"/>
      </w:pPr>
      <w:rPr>
        <w:rFonts w:hint="default"/>
        <w:lang w:val="ru-RU" w:eastAsia="en-US" w:bidi="ar-SA"/>
      </w:rPr>
    </w:lvl>
    <w:lvl w:ilvl="3" w:tplc="FEAEE94A">
      <w:numFmt w:val="bullet"/>
      <w:lvlText w:val="•"/>
      <w:lvlJc w:val="left"/>
      <w:pPr>
        <w:ind w:left="1902" w:hanging="490"/>
      </w:pPr>
      <w:rPr>
        <w:rFonts w:hint="default"/>
        <w:lang w:val="ru-RU" w:eastAsia="en-US" w:bidi="ar-SA"/>
      </w:rPr>
    </w:lvl>
    <w:lvl w:ilvl="4" w:tplc="6E7E3616">
      <w:numFmt w:val="bullet"/>
      <w:lvlText w:val="•"/>
      <w:lvlJc w:val="left"/>
      <w:pPr>
        <w:ind w:left="2502" w:hanging="490"/>
      </w:pPr>
      <w:rPr>
        <w:rFonts w:hint="default"/>
        <w:lang w:val="ru-RU" w:eastAsia="en-US" w:bidi="ar-SA"/>
      </w:rPr>
    </w:lvl>
    <w:lvl w:ilvl="5" w:tplc="6E6E007E">
      <w:numFmt w:val="bullet"/>
      <w:lvlText w:val="•"/>
      <w:lvlJc w:val="left"/>
      <w:pPr>
        <w:ind w:left="3103" w:hanging="490"/>
      </w:pPr>
      <w:rPr>
        <w:rFonts w:hint="default"/>
        <w:lang w:val="ru-RU" w:eastAsia="en-US" w:bidi="ar-SA"/>
      </w:rPr>
    </w:lvl>
    <w:lvl w:ilvl="6" w:tplc="4D145E50">
      <w:numFmt w:val="bullet"/>
      <w:lvlText w:val="•"/>
      <w:lvlJc w:val="left"/>
      <w:pPr>
        <w:ind w:left="3704" w:hanging="490"/>
      </w:pPr>
      <w:rPr>
        <w:rFonts w:hint="default"/>
        <w:lang w:val="ru-RU" w:eastAsia="en-US" w:bidi="ar-SA"/>
      </w:rPr>
    </w:lvl>
    <w:lvl w:ilvl="7" w:tplc="9CC251CE">
      <w:numFmt w:val="bullet"/>
      <w:lvlText w:val="•"/>
      <w:lvlJc w:val="left"/>
      <w:pPr>
        <w:ind w:left="4304" w:hanging="490"/>
      </w:pPr>
      <w:rPr>
        <w:rFonts w:hint="default"/>
        <w:lang w:val="ru-RU" w:eastAsia="en-US" w:bidi="ar-SA"/>
      </w:rPr>
    </w:lvl>
    <w:lvl w:ilvl="8" w:tplc="9B3002B2">
      <w:numFmt w:val="bullet"/>
      <w:lvlText w:val="•"/>
      <w:lvlJc w:val="left"/>
      <w:pPr>
        <w:ind w:left="4905" w:hanging="490"/>
      </w:pPr>
      <w:rPr>
        <w:rFonts w:hint="default"/>
        <w:lang w:val="ru-RU" w:eastAsia="en-US" w:bidi="ar-SA"/>
      </w:rPr>
    </w:lvl>
  </w:abstractNum>
  <w:abstractNum w:abstractNumId="6" w15:restartNumberingAfterBreak="0">
    <w:nsid w:val="06300064"/>
    <w:multiLevelType w:val="hybridMultilevel"/>
    <w:tmpl w:val="732AA5F4"/>
    <w:lvl w:ilvl="0" w:tplc="000ADB9C">
      <w:start w:val="172"/>
      <w:numFmt w:val="decimal"/>
      <w:lvlText w:val="%1."/>
      <w:lvlJc w:val="left"/>
      <w:pPr>
        <w:ind w:left="557" w:hanging="452"/>
      </w:pPr>
      <w:rPr>
        <w:rFonts w:ascii="Times New Roman" w:eastAsia="Times New Roman" w:hAnsi="Times New Roman" w:cs="Times New Roman" w:hint="default"/>
        <w:w w:val="100"/>
        <w:sz w:val="24"/>
        <w:szCs w:val="24"/>
        <w:lang w:val="ru-RU" w:eastAsia="en-US" w:bidi="ar-SA"/>
      </w:rPr>
    </w:lvl>
    <w:lvl w:ilvl="1" w:tplc="912E2398">
      <w:numFmt w:val="bullet"/>
      <w:lvlText w:val="•"/>
      <w:lvlJc w:val="left"/>
      <w:pPr>
        <w:ind w:left="1114" w:hanging="452"/>
      </w:pPr>
      <w:rPr>
        <w:rFonts w:hint="default"/>
        <w:lang w:val="ru-RU" w:eastAsia="en-US" w:bidi="ar-SA"/>
      </w:rPr>
    </w:lvl>
    <w:lvl w:ilvl="2" w:tplc="D09A38B0">
      <w:numFmt w:val="bullet"/>
      <w:lvlText w:val="•"/>
      <w:lvlJc w:val="left"/>
      <w:pPr>
        <w:ind w:left="1669" w:hanging="452"/>
      </w:pPr>
      <w:rPr>
        <w:rFonts w:hint="default"/>
        <w:lang w:val="ru-RU" w:eastAsia="en-US" w:bidi="ar-SA"/>
      </w:rPr>
    </w:lvl>
    <w:lvl w:ilvl="3" w:tplc="01AA3076">
      <w:numFmt w:val="bullet"/>
      <w:lvlText w:val="•"/>
      <w:lvlJc w:val="left"/>
      <w:pPr>
        <w:ind w:left="2224" w:hanging="452"/>
      </w:pPr>
      <w:rPr>
        <w:rFonts w:hint="default"/>
        <w:lang w:val="ru-RU" w:eastAsia="en-US" w:bidi="ar-SA"/>
      </w:rPr>
    </w:lvl>
    <w:lvl w:ilvl="4" w:tplc="8D7C3C36">
      <w:numFmt w:val="bullet"/>
      <w:lvlText w:val="•"/>
      <w:lvlJc w:val="left"/>
      <w:pPr>
        <w:ind w:left="2778" w:hanging="452"/>
      </w:pPr>
      <w:rPr>
        <w:rFonts w:hint="default"/>
        <w:lang w:val="ru-RU" w:eastAsia="en-US" w:bidi="ar-SA"/>
      </w:rPr>
    </w:lvl>
    <w:lvl w:ilvl="5" w:tplc="6068FFB8">
      <w:numFmt w:val="bullet"/>
      <w:lvlText w:val="•"/>
      <w:lvlJc w:val="left"/>
      <w:pPr>
        <w:ind w:left="3333" w:hanging="452"/>
      </w:pPr>
      <w:rPr>
        <w:rFonts w:hint="default"/>
        <w:lang w:val="ru-RU" w:eastAsia="en-US" w:bidi="ar-SA"/>
      </w:rPr>
    </w:lvl>
    <w:lvl w:ilvl="6" w:tplc="E290341A">
      <w:numFmt w:val="bullet"/>
      <w:lvlText w:val="•"/>
      <w:lvlJc w:val="left"/>
      <w:pPr>
        <w:ind w:left="3888" w:hanging="452"/>
      </w:pPr>
      <w:rPr>
        <w:rFonts w:hint="default"/>
        <w:lang w:val="ru-RU" w:eastAsia="en-US" w:bidi="ar-SA"/>
      </w:rPr>
    </w:lvl>
    <w:lvl w:ilvl="7" w:tplc="1EE0C120">
      <w:numFmt w:val="bullet"/>
      <w:lvlText w:val="•"/>
      <w:lvlJc w:val="left"/>
      <w:pPr>
        <w:ind w:left="4442" w:hanging="452"/>
      </w:pPr>
      <w:rPr>
        <w:rFonts w:hint="default"/>
        <w:lang w:val="ru-RU" w:eastAsia="en-US" w:bidi="ar-SA"/>
      </w:rPr>
    </w:lvl>
    <w:lvl w:ilvl="8" w:tplc="660AFDAE">
      <w:numFmt w:val="bullet"/>
      <w:lvlText w:val="•"/>
      <w:lvlJc w:val="left"/>
      <w:pPr>
        <w:ind w:left="4997" w:hanging="452"/>
      </w:pPr>
      <w:rPr>
        <w:rFonts w:hint="default"/>
        <w:lang w:val="ru-RU" w:eastAsia="en-US" w:bidi="ar-SA"/>
      </w:rPr>
    </w:lvl>
  </w:abstractNum>
  <w:abstractNum w:abstractNumId="7" w15:restartNumberingAfterBreak="0">
    <w:nsid w:val="06D60124"/>
    <w:multiLevelType w:val="hybridMultilevel"/>
    <w:tmpl w:val="C19E4B64"/>
    <w:lvl w:ilvl="0" w:tplc="AE1280A2">
      <w:start w:val="2"/>
      <w:numFmt w:val="decimal"/>
      <w:lvlText w:val="%1."/>
      <w:lvlJc w:val="left"/>
      <w:pPr>
        <w:ind w:left="346" w:hanging="240"/>
      </w:pPr>
      <w:rPr>
        <w:rFonts w:ascii="Times New Roman" w:eastAsia="Times New Roman" w:hAnsi="Times New Roman" w:cs="Times New Roman" w:hint="default"/>
        <w:w w:val="100"/>
        <w:sz w:val="24"/>
        <w:szCs w:val="24"/>
        <w:lang w:val="ru-RU" w:eastAsia="en-US" w:bidi="ar-SA"/>
      </w:rPr>
    </w:lvl>
    <w:lvl w:ilvl="1" w:tplc="2B944846">
      <w:numFmt w:val="bullet"/>
      <w:lvlText w:val="•"/>
      <w:lvlJc w:val="left"/>
      <w:pPr>
        <w:ind w:left="916" w:hanging="240"/>
      </w:pPr>
      <w:rPr>
        <w:rFonts w:hint="default"/>
        <w:lang w:val="ru-RU" w:eastAsia="en-US" w:bidi="ar-SA"/>
      </w:rPr>
    </w:lvl>
    <w:lvl w:ilvl="2" w:tplc="FD02D4B8">
      <w:numFmt w:val="bullet"/>
      <w:lvlText w:val="•"/>
      <w:lvlJc w:val="left"/>
      <w:pPr>
        <w:ind w:left="1493" w:hanging="240"/>
      </w:pPr>
      <w:rPr>
        <w:rFonts w:hint="default"/>
        <w:lang w:val="ru-RU" w:eastAsia="en-US" w:bidi="ar-SA"/>
      </w:rPr>
    </w:lvl>
    <w:lvl w:ilvl="3" w:tplc="2BF22D30">
      <w:numFmt w:val="bullet"/>
      <w:lvlText w:val="•"/>
      <w:lvlJc w:val="left"/>
      <w:pPr>
        <w:ind w:left="2070" w:hanging="240"/>
      </w:pPr>
      <w:rPr>
        <w:rFonts w:hint="default"/>
        <w:lang w:val="ru-RU" w:eastAsia="en-US" w:bidi="ar-SA"/>
      </w:rPr>
    </w:lvl>
    <w:lvl w:ilvl="4" w:tplc="EB302716">
      <w:numFmt w:val="bullet"/>
      <w:lvlText w:val="•"/>
      <w:lvlJc w:val="left"/>
      <w:pPr>
        <w:ind w:left="2646" w:hanging="240"/>
      </w:pPr>
      <w:rPr>
        <w:rFonts w:hint="default"/>
        <w:lang w:val="ru-RU" w:eastAsia="en-US" w:bidi="ar-SA"/>
      </w:rPr>
    </w:lvl>
    <w:lvl w:ilvl="5" w:tplc="D21AF006">
      <w:numFmt w:val="bullet"/>
      <w:lvlText w:val="•"/>
      <w:lvlJc w:val="left"/>
      <w:pPr>
        <w:ind w:left="3223" w:hanging="240"/>
      </w:pPr>
      <w:rPr>
        <w:rFonts w:hint="default"/>
        <w:lang w:val="ru-RU" w:eastAsia="en-US" w:bidi="ar-SA"/>
      </w:rPr>
    </w:lvl>
    <w:lvl w:ilvl="6" w:tplc="BC1E709E">
      <w:numFmt w:val="bullet"/>
      <w:lvlText w:val="•"/>
      <w:lvlJc w:val="left"/>
      <w:pPr>
        <w:ind w:left="3800" w:hanging="240"/>
      </w:pPr>
      <w:rPr>
        <w:rFonts w:hint="default"/>
        <w:lang w:val="ru-RU" w:eastAsia="en-US" w:bidi="ar-SA"/>
      </w:rPr>
    </w:lvl>
    <w:lvl w:ilvl="7" w:tplc="F1CCC42C">
      <w:numFmt w:val="bullet"/>
      <w:lvlText w:val="•"/>
      <w:lvlJc w:val="left"/>
      <w:pPr>
        <w:ind w:left="4376" w:hanging="240"/>
      </w:pPr>
      <w:rPr>
        <w:rFonts w:hint="default"/>
        <w:lang w:val="ru-RU" w:eastAsia="en-US" w:bidi="ar-SA"/>
      </w:rPr>
    </w:lvl>
    <w:lvl w:ilvl="8" w:tplc="604E2120">
      <w:numFmt w:val="bullet"/>
      <w:lvlText w:val="•"/>
      <w:lvlJc w:val="left"/>
      <w:pPr>
        <w:ind w:left="4953" w:hanging="240"/>
      </w:pPr>
      <w:rPr>
        <w:rFonts w:hint="default"/>
        <w:lang w:val="ru-RU" w:eastAsia="en-US" w:bidi="ar-SA"/>
      </w:rPr>
    </w:lvl>
  </w:abstractNum>
  <w:abstractNum w:abstractNumId="8" w15:restartNumberingAfterBreak="0">
    <w:nsid w:val="08CB7ABE"/>
    <w:multiLevelType w:val="hybridMultilevel"/>
    <w:tmpl w:val="5A947AC0"/>
    <w:lvl w:ilvl="0" w:tplc="B54A5B58">
      <w:start w:val="30"/>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B3F0B252">
      <w:numFmt w:val="bullet"/>
      <w:lvlText w:val="•"/>
      <w:lvlJc w:val="left"/>
      <w:pPr>
        <w:ind w:left="1024" w:hanging="351"/>
      </w:pPr>
      <w:rPr>
        <w:rFonts w:hint="default"/>
        <w:lang w:val="ru-RU" w:eastAsia="en-US" w:bidi="ar-SA"/>
      </w:rPr>
    </w:lvl>
    <w:lvl w:ilvl="2" w:tplc="A2343334">
      <w:numFmt w:val="bullet"/>
      <w:lvlText w:val="•"/>
      <w:lvlJc w:val="left"/>
      <w:pPr>
        <w:ind w:left="1589" w:hanging="351"/>
      </w:pPr>
      <w:rPr>
        <w:rFonts w:hint="default"/>
        <w:lang w:val="ru-RU" w:eastAsia="en-US" w:bidi="ar-SA"/>
      </w:rPr>
    </w:lvl>
    <w:lvl w:ilvl="3" w:tplc="CEFE9378">
      <w:numFmt w:val="bullet"/>
      <w:lvlText w:val="•"/>
      <w:lvlJc w:val="left"/>
      <w:pPr>
        <w:ind w:left="2154" w:hanging="351"/>
      </w:pPr>
      <w:rPr>
        <w:rFonts w:hint="default"/>
        <w:lang w:val="ru-RU" w:eastAsia="en-US" w:bidi="ar-SA"/>
      </w:rPr>
    </w:lvl>
    <w:lvl w:ilvl="4" w:tplc="08F4D63E">
      <w:numFmt w:val="bullet"/>
      <w:lvlText w:val="•"/>
      <w:lvlJc w:val="left"/>
      <w:pPr>
        <w:ind w:left="2718" w:hanging="351"/>
      </w:pPr>
      <w:rPr>
        <w:rFonts w:hint="default"/>
        <w:lang w:val="ru-RU" w:eastAsia="en-US" w:bidi="ar-SA"/>
      </w:rPr>
    </w:lvl>
    <w:lvl w:ilvl="5" w:tplc="8D104560">
      <w:numFmt w:val="bullet"/>
      <w:lvlText w:val="•"/>
      <w:lvlJc w:val="left"/>
      <w:pPr>
        <w:ind w:left="3283" w:hanging="351"/>
      </w:pPr>
      <w:rPr>
        <w:rFonts w:hint="default"/>
        <w:lang w:val="ru-RU" w:eastAsia="en-US" w:bidi="ar-SA"/>
      </w:rPr>
    </w:lvl>
    <w:lvl w:ilvl="6" w:tplc="F400399E">
      <w:numFmt w:val="bullet"/>
      <w:lvlText w:val="•"/>
      <w:lvlJc w:val="left"/>
      <w:pPr>
        <w:ind w:left="3848" w:hanging="351"/>
      </w:pPr>
      <w:rPr>
        <w:rFonts w:hint="default"/>
        <w:lang w:val="ru-RU" w:eastAsia="en-US" w:bidi="ar-SA"/>
      </w:rPr>
    </w:lvl>
    <w:lvl w:ilvl="7" w:tplc="AE4044F2">
      <w:numFmt w:val="bullet"/>
      <w:lvlText w:val="•"/>
      <w:lvlJc w:val="left"/>
      <w:pPr>
        <w:ind w:left="4412" w:hanging="351"/>
      </w:pPr>
      <w:rPr>
        <w:rFonts w:hint="default"/>
        <w:lang w:val="ru-RU" w:eastAsia="en-US" w:bidi="ar-SA"/>
      </w:rPr>
    </w:lvl>
    <w:lvl w:ilvl="8" w:tplc="8B524668">
      <w:numFmt w:val="bullet"/>
      <w:lvlText w:val="•"/>
      <w:lvlJc w:val="left"/>
      <w:pPr>
        <w:ind w:left="4977" w:hanging="351"/>
      </w:pPr>
      <w:rPr>
        <w:rFonts w:hint="default"/>
        <w:lang w:val="ru-RU" w:eastAsia="en-US" w:bidi="ar-SA"/>
      </w:rPr>
    </w:lvl>
  </w:abstractNum>
  <w:abstractNum w:abstractNumId="9" w15:restartNumberingAfterBreak="0">
    <w:nsid w:val="0BF60EB6"/>
    <w:multiLevelType w:val="hybridMultilevel"/>
    <w:tmpl w:val="FC3E84AC"/>
    <w:lvl w:ilvl="0" w:tplc="4816007A">
      <w:start w:val="5"/>
      <w:numFmt w:val="decimal"/>
      <w:lvlText w:val="%1."/>
      <w:lvlJc w:val="left"/>
      <w:pPr>
        <w:ind w:left="346" w:hanging="240"/>
      </w:pPr>
      <w:rPr>
        <w:rFonts w:ascii="Times New Roman" w:eastAsia="Times New Roman" w:hAnsi="Times New Roman" w:cs="Times New Roman" w:hint="default"/>
        <w:w w:val="100"/>
        <w:sz w:val="24"/>
        <w:szCs w:val="24"/>
        <w:lang w:val="ru-RU" w:eastAsia="en-US" w:bidi="ar-SA"/>
      </w:rPr>
    </w:lvl>
    <w:lvl w:ilvl="1" w:tplc="A678CCEC">
      <w:numFmt w:val="bullet"/>
      <w:lvlText w:val="•"/>
      <w:lvlJc w:val="left"/>
      <w:pPr>
        <w:ind w:left="916" w:hanging="240"/>
      </w:pPr>
      <w:rPr>
        <w:rFonts w:hint="default"/>
        <w:lang w:val="ru-RU" w:eastAsia="en-US" w:bidi="ar-SA"/>
      </w:rPr>
    </w:lvl>
    <w:lvl w:ilvl="2" w:tplc="09DEEA52">
      <w:numFmt w:val="bullet"/>
      <w:lvlText w:val="•"/>
      <w:lvlJc w:val="left"/>
      <w:pPr>
        <w:ind w:left="1493" w:hanging="240"/>
      </w:pPr>
      <w:rPr>
        <w:rFonts w:hint="default"/>
        <w:lang w:val="ru-RU" w:eastAsia="en-US" w:bidi="ar-SA"/>
      </w:rPr>
    </w:lvl>
    <w:lvl w:ilvl="3" w:tplc="0AD62036">
      <w:numFmt w:val="bullet"/>
      <w:lvlText w:val="•"/>
      <w:lvlJc w:val="left"/>
      <w:pPr>
        <w:ind w:left="2070" w:hanging="240"/>
      </w:pPr>
      <w:rPr>
        <w:rFonts w:hint="default"/>
        <w:lang w:val="ru-RU" w:eastAsia="en-US" w:bidi="ar-SA"/>
      </w:rPr>
    </w:lvl>
    <w:lvl w:ilvl="4" w:tplc="20FA9A46">
      <w:numFmt w:val="bullet"/>
      <w:lvlText w:val="•"/>
      <w:lvlJc w:val="left"/>
      <w:pPr>
        <w:ind w:left="2646" w:hanging="240"/>
      </w:pPr>
      <w:rPr>
        <w:rFonts w:hint="default"/>
        <w:lang w:val="ru-RU" w:eastAsia="en-US" w:bidi="ar-SA"/>
      </w:rPr>
    </w:lvl>
    <w:lvl w:ilvl="5" w:tplc="F1AAA22A">
      <w:numFmt w:val="bullet"/>
      <w:lvlText w:val="•"/>
      <w:lvlJc w:val="left"/>
      <w:pPr>
        <w:ind w:left="3223" w:hanging="240"/>
      </w:pPr>
      <w:rPr>
        <w:rFonts w:hint="default"/>
        <w:lang w:val="ru-RU" w:eastAsia="en-US" w:bidi="ar-SA"/>
      </w:rPr>
    </w:lvl>
    <w:lvl w:ilvl="6" w:tplc="8C0ACE16">
      <w:numFmt w:val="bullet"/>
      <w:lvlText w:val="•"/>
      <w:lvlJc w:val="left"/>
      <w:pPr>
        <w:ind w:left="3800" w:hanging="240"/>
      </w:pPr>
      <w:rPr>
        <w:rFonts w:hint="default"/>
        <w:lang w:val="ru-RU" w:eastAsia="en-US" w:bidi="ar-SA"/>
      </w:rPr>
    </w:lvl>
    <w:lvl w:ilvl="7" w:tplc="BDFE5960">
      <w:numFmt w:val="bullet"/>
      <w:lvlText w:val="•"/>
      <w:lvlJc w:val="left"/>
      <w:pPr>
        <w:ind w:left="4376" w:hanging="240"/>
      </w:pPr>
      <w:rPr>
        <w:rFonts w:hint="default"/>
        <w:lang w:val="ru-RU" w:eastAsia="en-US" w:bidi="ar-SA"/>
      </w:rPr>
    </w:lvl>
    <w:lvl w:ilvl="8" w:tplc="19D098F8">
      <w:numFmt w:val="bullet"/>
      <w:lvlText w:val="•"/>
      <w:lvlJc w:val="left"/>
      <w:pPr>
        <w:ind w:left="4953" w:hanging="240"/>
      </w:pPr>
      <w:rPr>
        <w:rFonts w:hint="default"/>
        <w:lang w:val="ru-RU" w:eastAsia="en-US" w:bidi="ar-SA"/>
      </w:rPr>
    </w:lvl>
  </w:abstractNum>
  <w:abstractNum w:abstractNumId="10" w15:restartNumberingAfterBreak="0">
    <w:nsid w:val="0C6770D9"/>
    <w:multiLevelType w:val="multilevel"/>
    <w:tmpl w:val="AA1447EA"/>
    <w:lvl w:ilvl="0">
      <w:start w:val="7"/>
      <w:numFmt w:val="decimal"/>
      <w:lvlText w:val="%1"/>
      <w:lvlJc w:val="left"/>
      <w:pPr>
        <w:ind w:left="137" w:hanging="511"/>
      </w:pPr>
      <w:rPr>
        <w:rFonts w:hint="default"/>
        <w:lang w:val="ru-RU" w:eastAsia="en-US" w:bidi="ar-SA"/>
      </w:rPr>
    </w:lvl>
    <w:lvl w:ilvl="1">
      <w:start w:val="1"/>
      <w:numFmt w:val="decimal"/>
      <w:lvlText w:val="%1.%2."/>
      <w:lvlJc w:val="left"/>
      <w:pPr>
        <w:ind w:left="137" w:hanging="511"/>
      </w:pPr>
      <w:rPr>
        <w:rFonts w:ascii="Times New Roman" w:eastAsia="Times New Roman" w:hAnsi="Times New Roman" w:cs="Times New Roman" w:hint="default"/>
        <w:spacing w:val="-1"/>
        <w:w w:val="99"/>
        <w:sz w:val="26"/>
        <w:szCs w:val="26"/>
        <w:lang w:val="ru-RU" w:eastAsia="en-US" w:bidi="ar-SA"/>
      </w:rPr>
    </w:lvl>
    <w:lvl w:ilvl="2">
      <w:numFmt w:val="bullet"/>
      <w:lvlText w:val="•"/>
      <w:lvlJc w:val="left"/>
      <w:pPr>
        <w:ind w:left="2181" w:hanging="511"/>
      </w:pPr>
      <w:rPr>
        <w:rFonts w:hint="default"/>
        <w:lang w:val="ru-RU" w:eastAsia="en-US" w:bidi="ar-SA"/>
      </w:rPr>
    </w:lvl>
    <w:lvl w:ilvl="3">
      <w:numFmt w:val="bullet"/>
      <w:lvlText w:val="•"/>
      <w:lvlJc w:val="left"/>
      <w:pPr>
        <w:ind w:left="3201" w:hanging="511"/>
      </w:pPr>
      <w:rPr>
        <w:rFonts w:hint="default"/>
        <w:lang w:val="ru-RU" w:eastAsia="en-US" w:bidi="ar-SA"/>
      </w:rPr>
    </w:lvl>
    <w:lvl w:ilvl="4">
      <w:numFmt w:val="bullet"/>
      <w:lvlText w:val="•"/>
      <w:lvlJc w:val="left"/>
      <w:pPr>
        <w:ind w:left="4222" w:hanging="511"/>
      </w:pPr>
      <w:rPr>
        <w:rFonts w:hint="default"/>
        <w:lang w:val="ru-RU" w:eastAsia="en-US" w:bidi="ar-SA"/>
      </w:rPr>
    </w:lvl>
    <w:lvl w:ilvl="5">
      <w:numFmt w:val="bullet"/>
      <w:lvlText w:val="•"/>
      <w:lvlJc w:val="left"/>
      <w:pPr>
        <w:ind w:left="5243" w:hanging="511"/>
      </w:pPr>
      <w:rPr>
        <w:rFonts w:hint="default"/>
        <w:lang w:val="ru-RU" w:eastAsia="en-US" w:bidi="ar-SA"/>
      </w:rPr>
    </w:lvl>
    <w:lvl w:ilvl="6">
      <w:numFmt w:val="bullet"/>
      <w:lvlText w:val="•"/>
      <w:lvlJc w:val="left"/>
      <w:pPr>
        <w:ind w:left="6263" w:hanging="511"/>
      </w:pPr>
      <w:rPr>
        <w:rFonts w:hint="default"/>
        <w:lang w:val="ru-RU" w:eastAsia="en-US" w:bidi="ar-SA"/>
      </w:rPr>
    </w:lvl>
    <w:lvl w:ilvl="7">
      <w:numFmt w:val="bullet"/>
      <w:lvlText w:val="•"/>
      <w:lvlJc w:val="left"/>
      <w:pPr>
        <w:ind w:left="7284" w:hanging="511"/>
      </w:pPr>
      <w:rPr>
        <w:rFonts w:hint="default"/>
        <w:lang w:val="ru-RU" w:eastAsia="en-US" w:bidi="ar-SA"/>
      </w:rPr>
    </w:lvl>
    <w:lvl w:ilvl="8">
      <w:numFmt w:val="bullet"/>
      <w:lvlText w:val="•"/>
      <w:lvlJc w:val="left"/>
      <w:pPr>
        <w:ind w:left="8305" w:hanging="511"/>
      </w:pPr>
      <w:rPr>
        <w:rFonts w:hint="default"/>
        <w:lang w:val="ru-RU" w:eastAsia="en-US" w:bidi="ar-SA"/>
      </w:rPr>
    </w:lvl>
  </w:abstractNum>
  <w:abstractNum w:abstractNumId="11" w15:restartNumberingAfterBreak="0">
    <w:nsid w:val="0CD616B6"/>
    <w:multiLevelType w:val="multilevel"/>
    <w:tmpl w:val="39283442"/>
    <w:lvl w:ilvl="0">
      <w:start w:val="3"/>
      <w:numFmt w:val="decimal"/>
      <w:lvlText w:val="%1"/>
      <w:lvlJc w:val="left"/>
      <w:pPr>
        <w:ind w:left="1209" w:hanging="533"/>
      </w:pPr>
      <w:rPr>
        <w:rFonts w:hint="default"/>
        <w:lang w:val="ru-RU" w:eastAsia="en-US" w:bidi="ar-SA"/>
      </w:rPr>
    </w:lvl>
    <w:lvl w:ilvl="1">
      <w:start w:val="1"/>
      <w:numFmt w:val="decimal"/>
      <w:lvlText w:val="%1.%2."/>
      <w:lvlJc w:val="left"/>
      <w:pPr>
        <w:ind w:left="1209" w:hanging="533"/>
      </w:pPr>
      <w:rPr>
        <w:rFonts w:ascii="Times New Roman" w:eastAsia="Times New Roman" w:hAnsi="Times New Roman" w:cs="Times New Roman" w:hint="default"/>
        <w:w w:val="99"/>
        <w:sz w:val="26"/>
        <w:szCs w:val="26"/>
        <w:lang w:val="ru-RU" w:eastAsia="en-US" w:bidi="ar-SA"/>
      </w:rPr>
    </w:lvl>
    <w:lvl w:ilvl="2">
      <w:numFmt w:val="bullet"/>
      <w:lvlText w:val="•"/>
      <w:lvlJc w:val="left"/>
      <w:pPr>
        <w:ind w:left="3029" w:hanging="533"/>
      </w:pPr>
      <w:rPr>
        <w:rFonts w:hint="default"/>
        <w:lang w:val="ru-RU" w:eastAsia="en-US" w:bidi="ar-SA"/>
      </w:rPr>
    </w:lvl>
    <w:lvl w:ilvl="3">
      <w:numFmt w:val="bullet"/>
      <w:lvlText w:val="•"/>
      <w:lvlJc w:val="left"/>
      <w:pPr>
        <w:ind w:left="3943" w:hanging="533"/>
      </w:pPr>
      <w:rPr>
        <w:rFonts w:hint="default"/>
        <w:lang w:val="ru-RU" w:eastAsia="en-US" w:bidi="ar-SA"/>
      </w:rPr>
    </w:lvl>
    <w:lvl w:ilvl="4">
      <w:numFmt w:val="bullet"/>
      <w:lvlText w:val="•"/>
      <w:lvlJc w:val="left"/>
      <w:pPr>
        <w:ind w:left="4858" w:hanging="533"/>
      </w:pPr>
      <w:rPr>
        <w:rFonts w:hint="default"/>
        <w:lang w:val="ru-RU" w:eastAsia="en-US" w:bidi="ar-SA"/>
      </w:rPr>
    </w:lvl>
    <w:lvl w:ilvl="5">
      <w:numFmt w:val="bullet"/>
      <w:lvlText w:val="•"/>
      <w:lvlJc w:val="left"/>
      <w:pPr>
        <w:ind w:left="5773" w:hanging="533"/>
      </w:pPr>
      <w:rPr>
        <w:rFonts w:hint="default"/>
        <w:lang w:val="ru-RU" w:eastAsia="en-US" w:bidi="ar-SA"/>
      </w:rPr>
    </w:lvl>
    <w:lvl w:ilvl="6">
      <w:numFmt w:val="bullet"/>
      <w:lvlText w:val="•"/>
      <w:lvlJc w:val="left"/>
      <w:pPr>
        <w:ind w:left="6687" w:hanging="533"/>
      </w:pPr>
      <w:rPr>
        <w:rFonts w:hint="default"/>
        <w:lang w:val="ru-RU" w:eastAsia="en-US" w:bidi="ar-SA"/>
      </w:rPr>
    </w:lvl>
    <w:lvl w:ilvl="7">
      <w:numFmt w:val="bullet"/>
      <w:lvlText w:val="•"/>
      <w:lvlJc w:val="left"/>
      <w:pPr>
        <w:ind w:left="7602" w:hanging="533"/>
      </w:pPr>
      <w:rPr>
        <w:rFonts w:hint="default"/>
        <w:lang w:val="ru-RU" w:eastAsia="en-US" w:bidi="ar-SA"/>
      </w:rPr>
    </w:lvl>
    <w:lvl w:ilvl="8">
      <w:numFmt w:val="bullet"/>
      <w:lvlText w:val="•"/>
      <w:lvlJc w:val="left"/>
      <w:pPr>
        <w:ind w:left="8517" w:hanging="533"/>
      </w:pPr>
      <w:rPr>
        <w:rFonts w:hint="default"/>
        <w:lang w:val="ru-RU" w:eastAsia="en-US" w:bidi="ar-SA"/>
      </w:rPr>
    </w:lvl>
  </w:abstractNum>
  <w:abstractNum w:abstractNumId="12" w15:restartNumberingAfterBreak="0">
    <w:nsid w:val="0D290B9F"/>
    <w:multiLevelType w:val="hybridMultilevel"/>
    <w:tmpl w:val="B34AAEDC"/>
    <w:lvl w:ilvl="0" w:tplc="5EE014AE">
      <w:start w:val="192"/>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E1D26F9"/>
    <w:multiLevelType w:val="hybridMultilevel"/>
    <w:tmpl w:val="8C6451E0"/>
    <w:lvl w:ilvl="0" w:tplc="8F9853B4">
      <w:start w:val="23"/>
      <w:numFmt w:val="decimal"/>
      <w:lvlText w:val="%1."/>
      <w:lvlJc w:val="left"/>
      <w:pPr>
        <w:ind w:left="106" w:hanging="365"/>
      </w:pPr>
      <w:rPr>
        <w:rFonts w:ascii="Times New Roman" w:eastAsia="Times New Roman" w:hAnsi="Times New Roman" w:cs="Times New Roman" w:hint="default"/>
        <w:w w:val="100"/>
        <w:sz w:val="24"/>
        <w:szCs w:val="24"/>
        <w:lang w:val="ru-RU" w:eastAsia="en-US" w:bidi="ar-SA"/>
      </w:rPr>
    </w:lvl>
    <w:lvl w:ilvl="1" w:tplc="A0CEAC34">
      <w:numFmt w:val="bullet"/>
      <w:lvlText w:val="•"/>
      <w:lvlJc w:val="left"/>
      <w:pPr>
        <w:ind w:left="700" w:hanging="365"/>
      </w:pPr>
      <w:rPr>
        <w:rFonts w:hint="default"/>
        <w:lang w:val="ru-RU" w:eastAsia="en-US" w:bidi="ar-SA"/>
      </w:rPr>
    </w:lvl>
    <w:lvl w:ilvl="2" w:tplc="C1124202">
      <w:numFmt w:val="bullet"/>
      <w:lvlText w:val="•"/>
      <w:lvlJc w:val="left"/>
      <w:pPr>
        <w:ind w:left="1301" w:hanging="365"/>
      </w:pPr>
      <w:rPr>
        <w:rFonts w:hint="default"/>
        <w:lang w:val="ru-RU" w:eastAsia="en-US" w:bidi="ar-SA"/>
      </w:rPr>
    </w:lvl>
    <w:lvl w:ilvl="3" w:tplc="945AB588">
      <w:numFmt w:val="bullet"/>
      <w:lvlText w:val="•"/>
      <w:lvlJc w:val="left"/>
      <w:pPr>
        <w:ind w:left="1902" w:hanging="365"/>
      </w:pPr>
      <w:rPr>
        <w:rFonts w:hint="default"/>
        <w:lang w:val="ru-RU" w:eastAsia="en-US" w:bidi="ar-SA"/>
      </w:rPr>
    </w:lvl>
    <w:lvl w:ilvl="4" w:tplc="C06EAE1A">
      <w:numFmt w:val="bullet"/>
      <w:lvlText w:val="•"/>
      <w:lvlJc w:val="left"/>
      <w:pPr>
        <w:ind w:left="2502" w:hanging="365"/>
      </w:pPr>
      <w:rPr>
        <w:rFonts w:hint="default"/>
        <w:lang w:val="ru-RU" w:eastAsia="en-US" w:bidi="ar-SA"/>
      </w:rPr>
    </w:lvl>
    <w:lvl w:ilvl="5" w:tplc="9A3C5BE2">
      <w:numFmt w:val="bullet"/>
      <w:lvlText w:val="•"/>
      <w:lvlJc w:val="left"/>
      <w:pPr>
        <w:ind w:left="3103" w:hanging="365"/>
      </w:pPr>
      <w:rPr>
        <w:rFonts w:hint="default"/>
        <w:lang w:val="ru-RU" w:eastAsia="en-US" w:bidi="ar-SA"/>
      </w:rPr>
    </w:lvl>
    <w:lvl w:ilvl="6" w:tplc="3F0C3A86">
      <w:numFmt w:val="bullet"/>
      <w:lvlText w:val="•"/>
      <w:lvlJc w:val="left"/>
      <w:pPr>
        <w:ind w:left="3704" w:hanging="365"/>
      </w:pPr>
      <w:rPr>
        <w:rFonts w:hint="default"/>
        <w:lang w:val="ru-RU" w:eastAsia="en-US" w:bidi="ar-SA"/>
      </w:rPr>
    </w:lvl>
    <w:lvl w:ilvl="7" w:tplc="8CE00E6A">
      <w:numFmt w:val="bullet"/>
      <w:lvlText w:val="•"/>
      <w:lvlJc w:val="left"/>
      <w:pPr>
        <w:ind w:left="4304" w:hanging="365"/>
      </w:pPr>
      <w:rPr>
        <w:rFonts w:hint="default"/>
        <w:lang w:val="ru-RU" w:eastAsia="en-US" w:bidi="ar-SA"/>
      </w:rPr>
    </w:lvl>
    <w:lvl w:ilvl="8" w:tplc="36ACAE58">
      <w:numFmt w:val="bullet"/>
      <w:lvlText w:val="•"/>
      <w:lvlJc w:val="left"/>
      <w:pPr>
        <w:ind w:left="4905" w:hanging="365"/>
      </w:pPr>
      <w:rPr>
        <w:rFonts w:hint="default"/>
        <w:lang w:val="ru-RU" w:eastAsia="en-US" w:bidi="ar-SA"/>
      </w:rPr>
    </w:lvl>
  </w:abstractNum>
  <w:abstractNum w:abstractNumId="14" w15:restartNumberingAfterBreak="0">
    <w:nsid w:val="103331E4"/>
    <w:multiLevelType w:val="hybridMultilevel"/>
    <w:tmpl w:val="4DB68DDC"/>
    <w:lvl w:ilvl="0" w:tplc="9C389CE4">
      <w:start w:val="225"/>
      <w:numFmt w:val="decimal"/>
      <w:lvlText w:val="%1."/>
      <w:lvlJc w:val="left"/>
      <w:pPr>
        <w:ind w:left="581" w:hanging="476"/>
      </w:pPr>
      <w:rPr>
        <w:rFonts w:ascii="Times New Roman" w:eastAsia="Times New Roman" w:hAnsi="Times New Roman" w:cs="Times New Roman" w:hint="default"/>
        <w:w w:val="100"/>
        <w:sz w:val="24"/>
        <w:szCs w:val="24"/>
        <w:lang w:val="ru-RU" w:eastAsia="en-US" w:bidi="ar-SA"/>
      </w:rPr>
    </w:lvl>
    <w:lvl w:ilvl="1" w:tplc="7F50AE80">
      <w:numFmt w:val="bullet"/>
      <w:lvlText w:val="•"/>
      <w:lvlJc w:val="left"/>
      <w:pPr>
        <w:ind w:left="1132" w:hanging="476"/>
      </w:pPr>
      <w:rPr>
        <w:rFonts w:hint="default"/>
        <w:lang w:val="ru-RU" w:eastAsia="en-US" w:bidi="ar-SA"/>
      </w:rPr>
    </w:lvl>
    <w:lvl w:ilvl="2" w:tplc="F6E68EA4">
      <w:numFmt w:val="bullet"/>
      <w:lvlText w:val="•"/>
      <w:lvlJc w:val="left"/>
      <w:pPr>
        <w:ind w:left="1685" w:hanging="476"/>
      </w:pPr>
      <w:rPr>
        <w:rFonts w:hint="default"/>
        <w:lang w:val="ru-RU" w:eastAsia="en-US" w:bidi="ar-SA"/>
      </w:rPr>
    </w:lvl>
    <w:lvl w:ilvl="3" w:tplc="C9BEFC36">
      <w:numFmt w:val="bullet"/>
      <w:lvlText w:val="•"/>
      <w:lvlJc w:val="left"/>
      <w:pPr>
        <w:ind w:left="2238" w:hanging="476"/>
      </w:pPr>
      <w:rPr>
        <w:rFonts w:hint="default"/>
        <w:lang w:val="ru-RU" w:eastAsia="en-US" w:bidi="ar-SA"/>
      </w:rPr>
    </w:lvl>
    <w:lvl w:ilvl="4" w:tplc="3050DF14">
      <w:numFmt w:val="bullet"/>
      <w:lvlText w:val="•"/>
      <w:lvlJc w:val="left"/>
      <w:pPr>
        <w:ind w:left="2790" w:hanging="476"/>
      </w:pPr>
      <w:rPr>
        <w:rFonts w:hint="default"/>
        <w:lang w:val="ru-RU" w:eastAsia="en-US" w:bidi="ar-SA"/>
      </w:rPr>
    </w:lvl>
    <w:lvl w:ilvl="5" w:tplc="9EA48836">
      <w:numFmt w:val="bullet"/>
      <w:lvlText w:val="•"/>
      <w:lvlJc w:val="left"/>
      <w:pPr>
        <w:ind w:left="3343" w:hanging="476"/>
      </w:pPr>
      <w:rPr>
        <w:rFonts w:hint="default"/>
        <w:lang w:val="ru-RU" w:eastAsia="en-US" w:bidi="ar-SA"/>
      </w:rPr>
    </w:lvl>
    <w:lvl w:ilvl="6" w:tplc="EEA6F436">
      <w:numFmt w:val="bullet"/>
      <w:lvlText w:val="•"/>
      <w:lvlJc w:val="left"/>
      <w:pPr>
        <w:ind w:left="3896" w:hanging="476"/>
      </w:pPr>
      <w:rPr>
        <w:rFonts w:hint="default"/>
        <w:lang w:val="ru-RU" w:eastAsia="en-US" w:bidi="ar-SA"/>
      </w:rPr>
    </w:lvl>
    <w:lvl w:ilvl="7" w:tplc="6A863406">
      <w:numFmt w:val="bullet"/>
      <w:lvlText w:val="•"/>
      <w:lvlJc w:val="left"/>
      <w:pPr>
        <w:ind w:left="4448" w:hanging="476"/>
      </w:pPr>
      <w:rPr>
        <w:rFonts w:hint="default"/>
        <w:lang w:val="ru-RU" w:eastAsia="en-US" w:bidi="ar-SA"/>
      </w:rPr>
    </w:lvl>
    <w:lvl w:ilvl="8" w:tplc="24BA512C">
      <w:numFmt w:val="bullet"/>
      <w:lvlText w:val="•"/>
      <w:lvlJc w:val="left"/>
      <w:pPr>
        <w:ind w:left="5001" w:hanging="476"/>
      </w:pPr>
      <w:rPr>
        <w:rFonts w:hint="default"/>
        <w:lang w:val="ru-RU" w:eastAsia="en-US" w:bidi="ar-SA"/>
      </w:rPr>
    </w:lvl>
  </w:abstractNum>
  <w:abstractNum w:abstractNumId="15" w15:restartNumberingAfterBreak="0">
    <w:nsid w:val="129A46E8"/>
    <w:multiLevelType w:val="hybridMultilevel"/>
    <w:tmpl w:val="DA00D4EE"/>
    <w:lvl w:ilvl="0" w:tplc="62CEF4A0">
      <w:start w:val="58"/>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4274C292">
      <w:numFmt w:val="bullet"/>
      <w:lvlText w:val="•"/>
      <w:lvlJc w:val="left"/>
      <w:pPr>
        <w:ind w:left="1024" w:hanging="351"/>
      </w:pPr>
      <w:rPr>
        <w:rFonts w:hint="default"/>
        <w:lang w:val="ru-RU" w:eastAsia="en-US" w:bidi="ar-SA"/>
      </w:rPr>
    </w:lvl>
    <w:lvl w:ilvl="2" w:tplc="DAA2F806">
      <w:numFmt w:val="bullet"/>
      <w:lvlText w:val="•"/>
      <w:lvlJc w:val="left"/>
      <w:pPr>
        <w:ind w:left="1589" w:hanging="351"/>
      </w:pPr>
      <w:rPr>
        <w:rFonts w:hint="default"/>
        <w:lang w:val="ru-RU" w:eastAsia="en-US" w:bidi="ar-SA"/>
      </w:rPr>
    </w:lvl>
    <w:lvl w:ilvl="3" w:tplc="8CF8932C">
      <w:numFmt w:val="bullet"/>
      <w:lvlText w:val="•"/>
      <w:lvlJc w:val="left"/>
      <w:pPr>
        <w:ind w:left="2154" w:hanging="351"/>
      </w:pPr>
      <w:rPr>
        <w:rFonts w:hint="default"/>
        <w:lang w:val="ru-RU" w:eastAsia="en-US" w:bidi="ar-SA"/>
      </w:rPr>
    </w:lvl>
    <w:lvl w:ilvl="4" w:tplc="A112D32A">
      <w:numFmt w:val="bullet"/>
      <w:lvlText w:val="•"/>
      <w:lvlJc w:val="left"/>
      <w:pPr>
        <w:ind w:left="2718" w:hanging="351"/>
      </w:pPr>
      <w:rPr>
        <w:rFonts w:hint="default"/>
        <w:lang w:val="ru-RU" w:eastAsia="en-US" w:bidi="ar-SA"/>
      </w:rPr>
    </w:lvl>
    <w:lvl w:ilvl="5" w:tplc="B3BA7C84">
      <w:numFmt w:val="bullet"/>
      <w:lvlText w:val="•"/>
      <w:lvlJc w:val="left"/>
      <w:pPr>
        <w:ind w:left="3283" w:hanging="351"/>
      </w:pPr>
      <w:rPr>
        <w:rFonts w:hint="default"/>
        <w:lang w:val="ru-RU" w:eastAsia="en-US" w:bidi="ar-SA"/>
      </w:rPr>
    </w:lvl>
    <w:lvl w:ilvl="6" w:tplc="345AB58A">
      <w:numFmt w:val="bullet"/>
      <w:lvlText w:val="•"/>
      <w:lvlJc w:val="left"/>
      <w:pPr>
        <w:ind w:left="3848" w:hanging="351"/>
      </w:pPr>
      <w:rPr>
        <w:rFonts w:hint="default"/>
        <w:lang w:val="ru-RU" w:eastAsia="en-US" w:bidi="ar-SA"/>
      </w:rPr>
    </w:lvl>
    <w:lvl w:ilvl="7" w:tplc="05B67F28">
      <w:numFmt w:val="bullet"/>
      <w:lvlText w:val="•"/>
      <w:lvlJc w:val="left"/>
      <w:pPr>
        <w:ind w:left="4412" w:hanging="351"/>
      </w:pPr>
      <w:rPr>
        <w:rFonts w:hint="default"/>
        <w:lang w:val="ru-RU" w:eastAsia="en-US" w:bidi="ar-SA"/>
      </w:rPr>
    </w:lvl>
    <w:lvl w:ilvl="8" w:tplc="94DEABEE">
      <w:numFmt w:val="bullet"/>
      <w:lvlText w:val="•"/>
      <w:lvlJc w:val="left"/>
      <w:pPr>
        <w:ind w:left="4977" w:hanging="351"/>
      </w:pPr>
      <w:rPr>
        <w:rFonts w:hint="default"/>
        <w:lang w:val="ru-RU" w:eastAsia="en-US" w:bidi="ar-SA"/>
      </w:rPr>
    </w:lvl>
  </w:abstractNum>
  <w:abstractNum w:abstractNumId="16" w15:restartNumberingAfterBreak="0">
    <w:nsid w:val="15336FFC"/>
    <w:multiLevelType w:val="hybridMultilevel"/>
    <w:tmpl w:val="F190A108"/>
    <w:lvl w:ilvl="0" w:tplc="3DCC4466">
      <w:start w:val="56"/>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6B528B18">
      <w:numFmt w:val="bullet"/>
      <w:lvlText w:val="•"/>
      <w:lvlJc w:val="left"/>
      <w:pPr>
        <w:ind w:left="1024" w:hanging="356"/>
      </w:pPr>
      <w:rPr>
        <w:rFonts w:hint="default"/>
        <w:lang w:val="ru-RU" w:eastAsia="en-US" w:bidi="ar-SA"/>
      </w:rPr>
    </w:lvl>
    <w:lvl w:ilvl="2" w:tplc="A8F67BD4">
      <w:numFmt w:val="bullet"/>
      <w:lvlText w:val="•"/>
      <w:lvlJc w:val="left"/>
      <w:pPr>
        <w:ind w:left="1589" w:hanging="356"/>
      </w:pPr>
      <w:rPr>
        <w:rFonts w:hint="default"/>
        <w:lang w:val="ru-RU" w:eastAsia="en-US" w:bidi="ar-SA"/>
      </w:rPr>
    </w:lvl>
    <w:lvl w:ilvl="3" w:tplc="CF3A8B76">
      <w:numFmt w:val="bullet"/>
      <w:lvlText w:val="•"/>
      <w:lvlJc w:val="left"/>
      <w:pPr>
        <w:ind w:left="2154" w:hanging="356"/>
      </w:pPr>
      <w:rPr>
        <w:rFonts w:hint="default"/>
        <w:lang w:val="ru-RU" w:eastAsia="en-US" w:bidi="ar-SA"/>
      </w:rPr>
    </w:lvl>
    <w:lvl w:ilvl="4" w:tplc="A4249984">
      <w:numFmt w:val="bullet"/>
      <w:lvlText w:val="•"/>
      <w:lvlJc w:val="left"/>
      <w:pPr>
        <w:ind w:left="2718" w:hanging="356"/>
      </w:pPr>
      <w:rPr>
        <w:rFonts w:hint="default"/>
        <w:lang w:val="ru-RU" w:eastAsia="en-US" w:bidi="ar-SA"/>
      </w:rPr>
    </w:lvl>
    <w:lvl w:ilvl="5" w:tplc="D7BA8A7C">
      <w:numFmt w:val="bullet"/>
      <w:lvlText w:val="•"/>
      <w:lvlJc w:val="left"/>
      <w:pPr>
        <w:ind w:left="3283" w:hanging="356"/>
      </w:pPr>
      <w:rPr>
        <w:rFonts w:hint="default"/>
        <w:lang w:val="ru-RU" w:eastAsia="en-US" w:bidi="ar-SA"/>
      </w:rPr>
    </w:lvl>
    <w:lvl w:ilvl="6" w:tplc="2DDEF952">
      <w:numFmt w:val="bullet"/>
      <w:lvlText w:val="•"/>
      <w:lvlJc w:val="left"/>
      <w:pPr>
        <w:ind w:left="3848" w:hanging="356"/>
      </w:pPr>
      <w:rPr>
        <w:rFonts w:hint="default"/>
        <w:lang w:val="ru-RU" w:eastAsia="en-US" w:bidi="ar-SA"/>
      </w:rPr>
    </w:lvl>
    <w:lvl w:ilvl="7" w:tplc="4B009AA2">
      <w:numFmt w:val="bullet"/>
      <w:lvlText w:val="•"/>
      <w:lvlJc w:val="left"/>
      <w:pPr>
        <w:ind w:left="4412" w:hanging="356"/>
      </w:pPr>
      <w:rPr>
        <w:rFonts w:hint="default"/>
        <w:lang w:val="ru-RU" w:eastAsia="en-US" w:bidi="ar-SA"/>
      </w:rPr>
    </w:lvl>
    <w:lvl w:ilvl="8" w:tplc="C338ADB8">
      <w:numFmt w:val="bullet"/>
      <w:lvlText w:val="•"/>
      <w:lvlJc w:val="left"/>
      <w:pPr>
        <w:ind w:left="4977" w:hanging="356"/>
      </w:pPr>
      <w:rPr>
        <w:rFonts w:hint="default"/>
        <w:lang w:val="ru-RU" w:eastAsia="en-US" w:bidi="ar-SA"/>
      </w:rPr>
    </w:lvl>
  </w:abstractNum>
  <w:abstractNum w:abstractNumId="17" w15:restartNumberingAfterBreak="0">
    <w:nsid w:val="1695138C"/>
    <w:multiLevelType w:val="multilevel"/>
    <w:tmpl w:val="13E80130"/>
    <w:lvl w:ilvl="0">
      <w:start w:val="4"/>
      <w:numFmt w:val="decimal"/>
      <w:lvlText w:val="%1"/>
      <w:lvlJc w:val="left"/>
      <w:pPr>
        <w:ind w:left="137" w:hanging="627"/>
      </w:pPr>
      <w:rPr>
        <w:rFonts w:hint="default"/>
        <w:lang w:val="ru-RU" w:eastAsia="en-US" w:bidi="ar-SA"/>
      </w:rPr>
    </w:lvl>
    <w:lvl w:ilvl="1">
      <w:start w:val="1"/>
      <w:numFmt w:val="decimal"/>
      <w:lvlText w:val="%1.%2."/>
      <w:lvlJc w:val="left"/>
      <w:pPr>
        <w:ind w:left="137" w:hanging="627"/>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1" w:hanging="627"/>
      </w:pPr>
      <w:rPr>
        <w:rFonts w:hint="default"/>
        <w:lang w:val="ru-RU" w:eastAsia="en-US" w:bidi="ar-SA"/>
      </w:rPr>
    </w:lvl>
    <w:lvl w:ilvl="3">
      <w:numFmt w:val="bullet"/>
      <w:lvlText w:val="•"/>
      <w:lvlJc w:val="left"/>
      <w:pPr>
        <w:ind w:left="3201" w:hanging="627"/>
      </w:pPr>
      <w:rPr>
        <w:rFonts w:hint="default"/>
        <w:lang w:val="ru-RU" w:eastAsia="en-US" w:bidi="ar-SA"/>
      </w:rPr>
    </w:lvl>
    <w:lvl w:ilvl="4">
      <w:numFmt w:val="bullet"/>
      <w:lvlText w:val="•"/>
      <w:lvlJc w:val="left"/>
      <w:pPr>
        <w:ind w:left="4222" w:hanging="627"/>
      </w:pPr>
      <w:rPr>
        <w:rFonts w:hint="default"/>
        <w:lang w:val="ru-RU" w:eastAsia="en-US" w:bidi="ar-SA"/>
      </w:rPr>
    </w:lvl>
    <w:lvl w:ilvl="5">
      <w:numFmt w:val="bullet"/>
      <w:lvlText w:val="•"/>
      <w:lvlJc w:val="left"/>
      <w:pPr>
        <w:ind w:left="5243" w:hanging="627"/>
      </w:pPr>
      <w:rPr>
        <w:rFonts w:hint="default"/>
        <w:lang w:val="ru-RU" w:eastAsia="en-US" w:bidi="ar-SA"/>
      </w:rPr>
    </w:lvl>
    <w:lvl w:ilvl="6">
      <w:numFmt w:val="bullet"/>
      <w:lvlText w:val="•"/>
      <w:lvlJc w:val="left"/>
      <w:pPr>
        <w:ind w:left="6263" w:hanging="627"/>
      </w:pPr>
      <w:rPr>
        <w:rFonts w:hint="default"/>
        <w:lang w:val="ru-RU" w:eastAsia="en-US" w:bidi="ar-SA"/>
      </w:rPr>
    </w:lvl>
    <w:lvl w:ilvl="7">
      <w:numFmt w:val="bullet"/>
      <w:lvlText w:val="•"/>
      <w:lvlJc w:val="left"/>
      <w:pPr>
        <w:ind w:left="7284" w:hanging="627"/>
      </w:pPr>
      <w:rPr>
        <w:rFonts w:hint="default"/>
        <w:lang w:val="ru-RU" w:eastAsia="en-US" w:bidi="ar-SA"/>
      </w:rPr>
    </w:lvl>
    <w:lvl w:ilvl="8">
      <w:numFmt w:val="bullet"/>
      <w:lvlText w:val="•"/>
      <w:lvlJc w:val="left"/>
      <w:pPr>
        <w:ind w:left="8305" w:hanging="627"/>
      </w:pPr>
      <w:rPr>
        <w:rFonts w:hint="default"/>
        <w:lang w:val="ru-RU" w:eastAsia="en-US" w:bidi="ar-SA"/>
      </w:rPr>
    </w:lvl>
  </w:abstractNum>
  <w:abstractNum w:abstractNumId="18" w15:restartNumberingAfterBreak="0">
    <w:nsid w:val="17A71824"/>
    <w:multiLevelType w:val="hybridMultilevel"/>
    <w:tmpl w:val="8D9043F8"/>
    <w:lvl w:ilvl="0" w:tplc="D9E23A62">
      <w:start w:val="9"/>
      <w:numFmt w:val="decimal"/>
      <w:lvlText w:val="%1."/>
      <w:lvlJc w:val="left"/>
      <w:pPr>
        <w:ind w:left="106" w:hanging="240"/>
      </w:pPr>
      <w:rPr>
        <w:rFonts w:ascii="Times New Roman" w:eastAsia="Times New Roman" w:hAnsi="Times New Roman" w:cs="Times New Roman" w:hint="default"/>
        <w:w w:val="100"/>
        <w:sz w:val="24"/>
        <w:szCs w:val="24"/>
        <w:lang w:val="ru-RU" w:eastAsia="en-US" w:bidi="ar-SA"/>
      </w:rPr>
    </w:lvl>
    <w:lvl w:ilvl="1" w:tplc="2712420C">
      <w:numFmt w:val="bullet"/>
      <w:lvlText w:val="•"/>
      <w:lvlJc w:val="left"/>
      <w:pPr>
        <w:ind w:left="700" w:hanging="240"/>
      </w:pPr>
      <w:rPr>
        <w:rFonts w:hint="default"/>
        <w:lang w:val="ru-RU" w:eastAsia="en-US" w:bidi="ar-SA"/>
      </w:rPr>
    </w:lvl>
    <w:lvl w:ilvl="2" w:tplc="3E6285FE">
      <w:numFmt w:val="bullet"/>
      <w:lvlText w:val="•"/>
      <w:lvlJc w:val="left"/>
      <w:pPr>
        <w:ind w:left="1301" w:hanging="240"/>
      </w:pPr>
      <w:rPr>
        <w:rFonts w:hint="default"/>
        <w:lang w:val="ru-RU" w:eastAsia="en-US" w:bidi="ar-SA"/>
      </w:rPr>
    </w:lvl>
    <w:lvl w:ilvl="3" w:tplc="D6809CD8">
      <w:numFmt w:val="bullet"/>
      <w:lvlText w:val="•"/>
      <w:lvlJc w:val="left"/>
      <w:pPr>
        <w:ind w:left="1902" w:hanging="240"/>
      </w:pPr>
      <w:rPr>
        <w:rFonts w:hint="default"/>
        <w:lang w:val="ru-RU" w:eastAsia="en-US" w:bidi="ar-SA"/>
      </w:rPr>
    </w:lvl>
    <w:lvl w:ilvl="4" w:tplc="A5E4901A">
      <w:numFmt w:val="bullet"/>
      <w:lvlText w:val="•"/>
      <w:lvlJc w:val="left"/>
      <w:pPr>
        <w:ind w:left="2502" w:hanging="240"/>
      </w:pPr>
      <w:rPr>
        <w:rFonts w:hint="default"/>
        <w:lang w:val="ru-RU" w:eastAsia="en-US" w:bidi="ar-SA"/>
      </w:rPr>
    </w:lvl>
    <w:lvl w:ilvl="5" w:tplc="A774B022">
      <w:numFmt w:val="bullet"/>
      <w:lvlText w:val="•"/>
      <w:lvlJc w:val="left"/>
      <w:pPr>
        <w:ind w:left="3103" w:hanging="240"/>
      </w:pPr>
      <w:rPr>
        <w:rFonts w:hint="default"/>
        <w:lang w:val="ru-RU" w:eastAsia="en-US" w:bidi="ar-SA"/>
      </w:rPr>
    </w:lvl>
    <w:lvl w:ilvl="6" w:tplc="89B8F730">
      <w:numFmt w:val="bullet"/>
      <w:lvlText w:val="•"/>
      <w:lvlJc w:val="left"/>
      <w:pPr>
        <w:ind w:left="3704" w:hanging="240"/>
      </w:pPr>
      <w:rPr>
        <w:rFonts w:hint="default"/>
        <w:lang w:val="ru-RU" w:eastAsia="en-US" w:bidi="ar-SA"/>
      </w:rPr>
    </w:lvl>
    <w:lvl w:ilvl="7" w:tplc="961AF9D6">
      <w:numFmt w:val="bullet"/>
      <w:lvlText w:val="•"/>
      <w:lvlJc w:val="left"/>
      <w:pPr>
        <w:ind w:left="4304" w:hanging="240"/>
      </w:pPr>
      <w:rPr>
        <w:rFonts w:hint="default"/>
        <w:lang w:val="ru-RU" w:eastAsia="en-US" w:bidi="ar-SA"/>
      </w:rPr>
    </w:lvl>
    <w:lvl w:ilvl="8" w:tplc="44F6E6CE">
      <w:numFmt w:val="bullet"/>
      <w:lvlText w:val="•"/>
      <w:lvlJc w:val="left"/>
      <w:pPr>
        <w:ind w:left="4905" w:hanging="240"/>
      </w:pPr>
      <w:rPr>
        <w:rFonts w:hint="default"/>
        <w:lang w:val="ru-RU" w:eastAsia="en-US" w:bidi="ar-SA"/>
      </w:rPr>
    </w:lvl>
  </w:abstractNum>
  <w:abstractNum w:abstractNumId="19" w15:restartNumberingAfterBreak="0">
    <w:nsid w:val="186D5103"/>
    <w:multiLevelType w:val="multilevel"/>
    <w:tmpl w:val="CB8C70B4"/>
    <w:lvl w:ilvl="0">
      <w:start w:val="2"/>
      <w:numFmt w:val="decimal"/>
      <w:lvlText w:val="%1"/>
      <w:lvlJc w:val="left"/>
      <w:pPr>
        <w:ind w:left="1157" w:hanging="480"/>
      </w:pPr>
      <w:rPr>
        <w:rFonts w:hint="default"/>
        <w:lang w:val="ru-RU" w:eastAsia="en-US" w:bidi="ar-SA"/>
      </w:rPr>
    </w:lvl>
    <w:lvl w:ilvl="1">
      <w:start w:val="1"/>
      <w:numFmt w:val="decimal"/>
      <w:lvlText w:val="%1.%2."/>
      <w:lvlJc w:val="left"/>
      <w:pPr>
        <w:ind w:left="1157" w:hanging="480"/>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997" w:hanging="480"/>
      </w:pPr>
      <w:rPr>
        <w:rFonts w:hint="default"/>
        <w:lang w:val="ru-RU" w:eastAsia="en-US" w:bidi="ar-SA"/>
      </w:rPr>
    </w:lvl>
    <w:lvl w:ilvl="3">
      <w:numFmt w:val="bullet"/>
      <w:lvlText w:val="•"/>
      <w:lvlJc w:val="left"/>
      <w:pPr>
        <w:ind w:left="3915" w:hanging="480"/>
      </w:pPr>
      <w:rPr>
        <w:rFonts w:hint="default"/>
        <w:lang w:val="ru-RU" w:eastAsia="en-US" w:bidi="ar-SA"/>
      </w:rPr>
    </w:lvl>
    <w:lvl w:ilvl="4">
      <w:numFmt w:val="bullet"/>
      <w:lvlText w:val="•"/>
      <w:lvlJc w:val="left"/>
      <w:pPr>
        <w:ind w:left="4834" w:hanging="480"/>
      </w:pPr>
      <w:rPr>
        <w:rFonts w:hint="default"/>
        <w:lang w:val="ru-RU" w:eastAsia="en-US" w:bidi="ar-SA"/>
      </w:rPr>
    </w:lvl>
    <w:lvl w:ilvl="5">
      <w:numFmt w:val="bullet"/>
      <w:lvlText w:val="•"/>
      <w:lvlJc w:val="left"/>
      <w:pPr>
        <w:ind w:left="5753" w:hanging="480"/>
      </w:pPr>
      <w:rPr>
        <w:rFonts w:hint="default"/>
        <w:lang w:val="ru-RU" w:eastAsia="en-US" w:bidi="ar-SA"/>
      </w:rPr>
    </w:lvl>
    <w:lvl w:ilvl="6">
      <w:numFmt w:val="bullet"/>
      <w:lvlText w:val="•"/>
      <w:lvlJc w:val="left"/>
      <w:pPr>
        <w:ind w:left="6671" w:hanging="480"/>
      </w:pPr>
      <w:rPr>
        <w:rFonts w:hint="default"/>
        <w:lang w:val="ru-RU" w:eastAsia="en-US" w:bidi="ar-SA"/>
      </w:rPr>
    </w:lvl>
    <w:lvl w:ilvl="7">
      <w:numFmt w:val="bullet"/>
      <w:lvlText w:val="•"/>
      <w:lvlJc w:val="left"/>
      <w:pPr>
        <w:ind w:left="7590" w:hanging="480"/>
      </w:pPr>
      <w:rPr>
        <w:rFonts w:hint="default"/>
        <w:lang w:val="ru-RU" w:eastAsia="en-US" w:bidi="ar-SA"/>
      </w:rPr>
    </w:lvl>
    <w:lvl w:ilvl="8">
      <w:numFmt w:val="bullet"/>
      <w:lvlText w:val="•"/>
      <w:lvlJc w:val="left"/>
      <w:pPr>
        <w:ind w:left="8509" w:hanging="480"/>
      </w:pPr>
      <w:rPr>
        <w:rFonts w:hint="default"/>
        <w:lang w:val="ru-RU" w:eastAsia="en-US" w:bidi="ar-SA"/>
      </w:rPr>
    </w:lvl>
  </w:abstractNum>
  <w:abstractNum w:abstractNumId="20" w15:restartNumberingAfterBreak="0">
    <w:nsid w:val="1C5A4E7C"/>
    <w:multiLevelType w:val="hybridMultilevel"/>
    <w:tmpl w:val="7294018A"/>
    <w:lvl w:ilvl="0" w:tplc="6A082B38">
      <w:start w:val="241"/>
      <w:numFmt w:val="decimal"/>
      <w:lvlText w:val="%1."/>
      <w:lvlJc w:val="left"/>
      <w:pPr>
        <w:ind w:left="581" w:hanging="476"/>
      </w:pPr>
      <w:rPr>
        <w:rFonts w:ascii="Times New Roman" w:eastAsia="Times New Roman" w:hAnsi="Times New Roman" w:cs="Times New Roman" w:hint="default"/>
        <w:w w:val="100"/>
        <w:sz w:val="24"/>
        <w:szCs w:val="24"/>
        <w:lang w:val="ru-RU" w:eastAsia="en-US" w:bidi="ar-SA"/>
      </w:rPr>
    </w:lvl>
    <w:lvl w:ilvl="1" w:tplc="87C27EF6">
      <w:numFmt w:val="bullet"/>
      <w:lvlText w:val="•"/>
      <w:lvlJc w:val="left"/>
      <w:pPr>
        <w:ind w:left="1132" w:hanging="476"/>
      </w:pPr>
      <w:rPr>
        <w:rFonts w:hint="default"/>
        <w:lang w:val="ru-RU" w:eastAsia="en-US" w:bidi="ar-SA"/>
      </w:rPr>
    </w:lvl>
    <w:lvl w:ilvl="2" w:tplc="3EEAE55A">
      <w:numFmt w:val="bullet"/>
      <w:lvlText w:val="•"/>
      <w:lvlJc w:val="left"/>
      <w:pPr>
        <w:ind w:left="1685" w:hanging="476"/>
      </w:pPr>
      <w:rPr>
        <w:rFonts w:hint="default"/>
        <w:lang w:val="ru-RU" w:eastAsia="en-US" w:bidi="ar-SA"/>
      </w:rPr>
    </w:lvl>
    <w:lvl w:ilvl="3" w:tplc="750A6362">
      <w:numFmt w:val="bullet"/>
      <w:lvlText w:val="•"/>
      <w:lvlJc w:val="left"/>
      <w:pPr>
        <w:ind w:left="2238" w:hanging="476"/>
      </w:pPr>
      <w:rPr>
        <w:rFonts w:hint="default"/>
        <w:lang w:val="ru-RU" w:eastAsia="en-US" w:bidi="ar-SA"/>
      </w:rPr>
    </w:lvl>
    <w:lvl w:ilvl="4" w:tplc="3CFC0972">
      <w:numFmt w:val="bullet"/>
      <w:lvlText w:val="•"/>
      <w:lvlJc w:val="left"/>
      <w:pPr>
        <w:ind w:left="2790" w:hanging="476"/>
      </w:pPr>
      <w:rPr>
        <w:rFonts w:hint="default"/>
        <w:lang w:val="ru-RU" w:eastAsia="en-US" w:bidi="ar-SA"/>
      </w:rPr>
    </w:lvl>
    <w:lvl w:ilvl="5" w:tplc="9414270A">
      <w:numFmt w:val="bullet"/>
      <w:lvlText w:val="•"/>
      <w:lvlJc w:val="left"/>
      <w:pPr>
        <w:ind w:left="3343" w:hanging="476"/>
      </w:pPr>
      <w:rPr>
        <w:rFonts w:hint="default"/>
        <w:lang w:val="ru-RU" w:eastAsia="en-US" w:bidi="ar-SA"/>
      </w:rPr>
    </w:lvl>
    <w:lvl w:ilvl="6" w:tplc="FFEA6FCE">
      <w:numFmt w:val="bullet"/>
      <w:lvlText w:val="•"/>
      <w:lvlJc w:val="left"/>
      <w:pPr>
        <w:ind w:left="3896" w:hanging="476"/>
      </w:pPr>
      <w:rPr>
        <w:rFonts w:hint="default"/>
        <w:lang w:val="ru-RU" w:eastAsia="en-US" w:bidi="ar-SA"/>
      </w:rPr>
    </w:lvl>
    <w:lvl w:ilvl="7" w:tplc="A4001AF8">
      <w:numFmt w:val="bullet"/>
      <w:lvlText w:val="•"/>
      <w:lvlJc w:val="left"/>
      <w:pPr>
        <w:ind w:left="4448" w:hanging="476"/>
      </w:pPr>
      <w:rPr>
        <w:rFonts w:hint="default"/>
        <w:lang w:val="ru-RU" w:eastAsia="en-US" w:bidi="ar-SA"/>
      </w:rPr>
    </w:lvl>
    <w:lvl w:ilvl="8" w:tplc="FF948876">
      <w:numFmt w:val="bullet"/>
      <w:lvlText w:val="•"/>
      <w:lvlJc w:val="left"/>
      <w:pPr>
        <w:ind w:left="5001" w:hanging="476"/>
      </w:pPr>
      <w:rPr>
        <w:rFonts w:hint="default"/>
        <w:lang w:val="ru-RU" w:eastAsia="en-US" w:bidi="ar-SA"/>
      </w:rPr>
    </w:lvl>
  </w:abstractNum>
  <w:abstractNum w:abstractNumId="21" w15:restartNumberingAfterBreak="0">
    <w:nsid w:val="1DE47C90"/>
    <w:multiLevelType w:val="hybridMultilevel"/>
    <w:tmpl w:val="E4C4EF56"/>
    <w:lvl w:ilvl="0" w:tplc="48B4ACA0">
      <w:start w:val="28"/>
      <w:numFmt w:val="decimal"/>
      <w:lvlText w:val="%1."/>
      <w:lvlJc w:val="left"/>
      <w:pPr>
        <w:ind w:left="466" w:hanging="360"/>
      </w:pPr>
      <w:rPr>
        <w:rFonts w:ascii="Times New Roman" w:eastAsia="Times New Roman" w:hAnsi="Times New Roman" w:cs="Times New Roman" w:hint="default"/>
        <w:w w:val="100"/>
        <w:sz w:val="24"/>
        <w:szCs w:val="24"/>
        <w:lang w:val="ru-RU" w:eastAsia="en-US" w:bidi="ar-SA"/>
      </w:rPr>
    </w:lvl>
    <w:lvl w:ilvl="1" w:tplc="0AB289E2">
      <w:numFmt w:val="bullet"/>
      <w:lvlText w:val="•"/>
      <w:lvlJc w:val="left"/>
      <w:pPr>
        <w:ind w:left="1024" w:hanging="360"/>
      </w:pPr>
      <w:rPr>
        <w:rFonts w:hint="default"/>
        <w:lang w:val="ru-RU" w:eastAsia="en-US" w:bidi="ar-SA"/>
      </w:rPr>
    </w:lvl>
    <w:lvl w:ilvl="2" w:tplc="3074380C">
      <w:numFmt w:val="bullet"/>
      <w:lvlText w:val="•"/>
      <w:lvlJc w:val="left"/>
      <w:pPr>
        <w:ind w:left="1589" w:hanging="360"/>
      </w:pPr>
      <w:rPr>
        <w:rFonts w:hint="default"/>
        <w:lang w:val="ru-RU" w:eastAsia="en-US" w:bidi="ar-SA"/>
      </w:rPr>
    </w:lvl>
    <w:lvl w:ilvl="3" w:tplc="93BE72DC">
      <w:numFmt w:val="bullet"/>
      <w:lvlText w:val="•"/>
      <w:lvlJc w:val="left"/>
      <w:pPr>
        <w:ind w:left="2154" w:hanging="360"/>
      </w:pPr>
      <w:rPr>
        <w:rFonts w:hint="default"/>
        <w:lang w:val="ru-RU" w:eastAsia="en-US" w:bidi="ar-SA"/>
      </w:rPr>
    </w:lvl>
    <w:lvl w:ilvl="4" w:tplc="03BCA960">
      <w:numFmt w:val="bullet"/>
      <w:lvlText w:val="•"/>
      <w:lvlJc w:val="left"/>
      <w:pPr>
        <w:ind w:left="2718" w:hanging="360"/>
      </w:pPr>
      <w:rPr>
        <w:rFonts w:hint="default"/>
        <w:lang w:val="ru-RU" w:eastAsia="en-US" w:bidi="ar-SA"/>
      </w:rPr>
    </w:lvl>
    <w:lvl w:ilvl="5" w:tplc="400A1F20">
      <w:numFmt w:val="bullet"/>
      <w:lvlText w:val="•"/>
      <w:lvlJc w:val="left"/>
      <w:pPr>
        <w:ind w:left="3283" w:hanging="360"/>
      </w:pPr>
      <w:rPr>
        <w:rFonts w:hint="default"/>
        <w:lang w:val="ru-RU" w:eastAsia="en-US" w:bidi="ar-SA"/>
      </w:rPr>
    </w:lvl>
    <w:lvl w:ilvl="6" w:tplc="4EB62D82">
      <w:numFmt w:val="bullet"/>
      <w:lvlText w:val="•"/>
      <w:lvlJc w:val="left"/>
      <w:pPr>
        <w:ind w:left="3848" w:hanging="360"/>
      </w:pPr>
      <w:rPr>
        <w:rFonts w:hint="default"/>
        <w:lang w:val="ru-RU" w:eastAsia="en-US" w:bidi="ar-SA"/>
      </w:rPr>
    </w:lvl>
    <w:lvl w:ilvl="7" w:tplc="5610027C">
      <w:numFmt w:val="bullet"/>
      <w:lvlText w:val="•"/>
      <w:lvlJc w:val="left"/>
      <w:pPr>
        <w:ind w:left="4412" w:hanging="360"/>
      </w:pPr>
      <w:rPr>
        <w:rFonts w:hint="default"/>
        <w:lang w:val="ru-RU" w:eastAsia="en-US" w:bidi="ar-SA"/>
      </w:rPr>
    </w:lvl>
    <w:lvl w:ilvl="8" w:tplc="CA4EC24A">
      <w:numFmt w:val="bullet"/>
      <w:lvlText w:val="•"/>
      <w:lvlJc w:val="left"/>
      <w:pPr>
        <w:ind w:left="4977" w:hanging="360"/>
      </w:pPr>
      <w:rPr>
        <w:rFonts w:hint="default"/>
        <w:lang w:val="ru-RU" w:eastAsia="en-US" w:bidi="ar-SA"/>
      </w:rPr>
    </w:lvl>
  </w:abstractNum>
  <w:abstractNum w:abstractNumId="22" w15:restartNumberingAfterBreak="0">
    <w:nsid w:val="1F147CBA"/>
    <w:multiLevelType w:val="multilevel"/>
    <w:tmpl w:val="22883C20"/>
    <w:lvl w:ilvl="0">
      <w:start w:val="3"/>
      <w:numFmt w:val="decimal"/>
      <w:lvlText w:val="%1"/>
      <w:lvlJc w:val="left"/>
      <w:pPr>
        <w:ind w:left="1157" w:hanging="454"/>
      </w:pPr>
      <w:rPr>
        <w:rFonts w:hint="default"/>
        <w:lang w:val="ru-RU" w:eastAsia="en-US" w:bidi="ar-SA"/>
      </w:rPr>
    </w:lvl>
    <w:lvl w:ilvl="1">
      <w:start w:val="1"/>
      <w:numFmt w:val="decimal"/>
      <w:lvlText w:val="%1.%2."/>
      <w:lvlJc w:val="left"/>
      <w:pPr>
        <w:ind w:left="1157" w:hanging="454"/>
      </w:pPr>
      <w:rPr>
        <w:rFonts w:ascii="Times New Roman" w:eastAsia="Times New Roman" w:hAnsi="Times New Roman" w:cs="Times New Roman" w:hint="default"/>
        <w:spacing w:val="-1"/>
        <w:w w:val="99"/>
        <w:sz w:val="26"/>
        <w:szCs w:val="26"/>
        <w:lang w:val="ru-RU" w:eastAsia="en-US" w:bidi="ar-SA"/>
      </w:rPr>
    </w:lvl>
    <w:lvl w:ilvl="2">
      <w:start w:val="1"/>
      <w:numFmt w:val="decimal"/>
      <w:lvlText w:val="%1.%2.%3."/>
      <w:lvlJc w:val="left"/>
      <w:pPr>
        <w:ind w:left="137" w:hanging="694"/>
      </w:pPr>
      <w:rPr>
        <w:rFonts w:ascii="Times New Roman" w:eastAsia="Times New Roman" w:hAnsi="Times New Roman" w:cs="Times New Roman" w:hint="default"/>
        <w:spacing w:val="-1"/>
        <w:w w:val="99"/>
        <w:sz w:val="26"/>
        <w:szCs w:val="26"/>
        <w:lang w:val="ru-RU" w:eastAsia="en-US" w:bidi="ar-SA"/>
      </w:rPr>
    </w:lvl>
    <w:lvl w:ilvl="3">
      <w:numFmt w:val="bullet"/>
      <w:lvlText w:val="•"/>
      <w:lvlJc w:val="left"/>
      <w:pPr>
        <w:ind w:left="3201" w:hanging="694"/>
      </w:pPr>
      <w:rPr>
        <w:rFonts w:hint="default"/>
        <w:lang w:val="ru-RU" w:eastAsia="en-US" w:bidi="ar-SA"/>
      </w:rPr>
    </w:lvl>
    <w:lvl w:ilvl="4">
      <w:numFmt w:val="bullet"/>
      <w:lvlText w:val="•"/>
      <w:lvlJc w:val="left"/>
      <w:pPr>
        <w:ind w:left="4222" w:hanging="694"/>
      </w:pPr>
      <w:rPr>
        <w:rFonts w:hint="default"/>
        <w:lang w:val="ru-RU" w:eastAsia="en-US" w:bidi="ar-SA"/>
      </w:rPr>
    </w:lvl>
    <w:lvl w:ilvl="5">
      <w:numFmt w:val="bullet"/>
      <w:lvlText w:val="•"/>
      <w:lvlJc w:val="left"/>
      <w:pPr>
        <w:ind w:left="5242" w:hanging="694"/>
      </w:pPr>
      <w:rPr>
        <w:rFonts w:hint="default"/>
        <w:lang w:val="ru-RU" w:eastAsia="en-US" w:bidi="ar-SA"/>
      </w:rPr>
    </w:lvl>
    <w:lvl w:ilvl="6">
      <w:numFmt w:val="bullet"/>
      <w:lvlText w:val="•"/>
      <w:lvlJc w:val="left"/>
      <w:pPr>
        <w:ind w:left="6263" w:hanging="694"/>
      </w:pPr>
      <w:rPr>
        <w:rFonts w:hint="default"/>
        <w:lang w:val="ru-RU" w:eastAsia="en-US" w:bidi="ar-SA"/>
      </w:rPr>
    </w:lvl>
    <w:lvl w:ilvl="7">
      <w:numFmt w:val="bullet"/>
      <w:lvlText w:val="•"/>
      <w:lvlJc w:val="left"/>
      <w:pPr>
        <w:ind w:left="7284" w:hanging="694"/>
      </w:pPr>
      <w:rPr>
        <w:rFonts w:hint="default"/>
        <w:lang w:val="ru-RU" w:eastAsia="en-US" w:bidi="ar-SA"/>
      </w:rPr>
    </w:lvl>
    <w:lvl w:ilvl="8">
      <w:numFmt w:val="bullet"/>
      <w:lvlText w:val="•"/>
      <w:lvlJc w:val="left"/>
      <w:pPr>
        <w:ind w:left="8304" w:hanging="694"/>
      </w:pPr>
      <w:rPr>
        <w:rFonts w:hint="default"/>
        <w:lang w:val="ru-RU" w:eastAsia="en-US" w:bidi="ar-SA"/>
      </w:rPr>
    </w:lvl>
  </w:abstractNum>
  <w:abstractNum w:abstractNumId="23" w15:restartNumberingAfterBreak="0">
    <w:nsid w:val="1F203ED8"/>
    <w:multiLevelType w:val="hybridMultilevel"/>
    <w:tmpl w:val="38769560"/>
    <w:lvl w:ilvl="0" w:tplc="14C422C2">
      <w:start w:val="162"/>
      <w:numFmt w:val="decimal"/>
      <w:lvlText w:val="%1."/>
      <w:lvlJc w:val="left"/>
      <w:pPr>
        <w:ind w:left="106" w:hanging="471"/>
      </w:pPr>
      <w:rPr>
        <w:rFonts w:ascii="Times New Roman" w:eastAsia="Times New Roman" w:hAnsi="Times New Roman" w:cs="Times New Roman" w:hint="default"/>
        <w:w w:val="100"/>
        <w:sz w:val="24"/>
        <w:szCs w:val="24"/>
        <w:lang w:val="ru-RU" w:eastAsia="en-US" w:bidi="ar-SA"/>
      </w:rPr>
    </w:lvl>
    <w:lvl w:ilvl="1" w:tplc="CC4C1E88">
      <w:numFmt w:val="bullet"/>
      <w:lvlText w:val="•"/>
      <w:lvlJc w:val="left"/>
      <w:pPr>
        <w:ind w:left="700" w:hanging="471"/>
      </w:pPr>
      <w:rPr>
        <w:rFonts w:hint="default"/>
        <w:lang w:val="ru-RU" w:eastAsia="en-US" w:bidi="ar-SA"/>
      </w:rPr>
    </w:lvl>
    <w:lvl w:ilvl="2" w:tplc="A8D6AC96">
      <w:numFmt w:val="bullet"/>
      <w:lvlText w:val="•"/>
      <w:lvlJc w:val="left"/>
      <w:pPr>
        <w:ind w:left="1301" w:hanging="471"/>
      </w:pPr>
      <w:rPr>
        <w:rFonts w:hint="default"/>
        <w:lang w:val="ru-RU" w:eastAsia="en-US" w:bidi="ar-SA"/>
      </w:rPr>
    </w:lvl>
    <w:lvl w:ilvl="3" w:tplc="7BBAEE44">
      <w:numFmt w:val="bullet"/>
      <w:lvlText w:val="•"/>
      <w:lvlJc w:val="left"/>
      <w:pPr>
        <w:ind w:left="1902" w:hanging="471"/>
      </w:pPr>
      <w:rPr>
        <w:rFonts w:hint="default"/>
        <w:lang w:val="ru-RU" w:eastAsia="en-US" w:bidi="ar-SA"/>
      </w:rPr>
    </w:lvl>
    <w:lvl w:ilvl="4" w:tplc="5EE04C6E">
      <w:numFmt w:val="bullet"/>
      <w:lvlText w:val="•"/>
      <w:lvlJc w:val="left"/>
      <w:pPr>
        <w:ind w:left="2502" w:hanging="471"/>
      </w:pPr>
      <w:rPr>
        <w:rFonts w:hint="default"/>
        <w:lang w:val="ru-RU" w:eastAsia="en-US" w:bidi="ar-SA"/>
      </w:rPr>
    </w:lvl>
    <w:lvl w:ilvl="5" w:tplc="880A6F2A">
      <w:numFmt w:val="bullet"/>
      <w:lvlText w:val="•"/>
      <w:lvlJc w:val="left"/>
      <w:pPr>
        <w:ind w:left="3103" w:hanging="471"/>
      </w:pPr>
      <w:rPr>
        <w:rFonts w:hint="default"/>
        <w:lang w:val="ru-RU" w:eastAsia="en-US" w:bidi="ar-SA"/>
      </w:rPr>
    </w:lvl>
    <w:lvl w:ilvl="6" w:tplc="37B0BD78">
      <w:numFmt w:val="bullet"/>
      <w:lvlText w:val="•"/>
      <w:lvlJc w:val="left"/>
      <w:pPr>
        <w:ind w:left="3704" w:hanging="471"/>
      </w:pPr>
      <w:rPr>
        <w:rFonts w:hint="default"/>
        <w:lang w:val="ru-RU" w:eastAsia="en-US" w:bidi="ar-SA"/>
      </w:rPr>
    </w:lvl>
    <w:lvl w:ilvl="7" w:tplc="35847F10">
      <w:numFmt w:val="bullet"/>
      <w:lvlText w:val="•"/>
      <w:lvlJc w:val="left"/>
      <w:pPr>
        <w:ind w:left="4304" w:hanging="471"/>
      </w:pPr>
      <w:rPr>
        <w:rFonts w:hint="default"/>
        <w:lang w:val="ru-RU" w:eastAsia="en-US" w:bidi="ar-SA"/>
      </w:rPr>
    </w:lvl>
    <w:lvl w:ilvl="8" w:tplc="137CCF5A">
      <w:numFmt w:val="bullet"/>
      <w:lvlText w:val="•"/>
      <w:lvlJc w:val="left"/>
      <w:pPr>
        <w:ind w:left="4905" w:hanging="471"/>
      </w:pPr>
      <w:rPr>
        <w:rFonts w:hint="default"/>
        <w:lang w:val="ru-RU" w:eastAsia="en-US" w:bidi="ar-SA"/>
      </w:rPr>
    </w:lvl>
  </w:abstractNum>
  <w:abstractNum w:abstractNumId="24" w15:restartNumberingAfterBreak="0">
    <w:nsid w:val="1F42652D"/>
    <w:multiLevelType w:val="multilevel"/>
    <w:tmpl w:val="275E89AA"/>
    <w:lvl w:ilvl="0">
      <w:start w:val="1"/>
      <w:numFmt w:val="decimal"/>
      <w:lvlText w:val="%1"/>
      <w:lvlJc w:val="left"/>
      <w:pPr>
        <w:ind w:left="137" w:hanging="559"/>
      </w:pPr>
      <w:rPr>
        <w:rFonts w:hint="default"/>
        <w:lang w:val="ru-RU" w:eastAsia="en-US" w:bidi="ar-SA"/>
      </w:rPr>
    </w:lvl>
    <w:lvl w:ilvl="1">
      <w:start w:val="1"/>
      <w:numFmt w:val="decimal"/>
      <w:lvlText w:val="%1.%2."/>
      <w:lvlJc w:val="left"/>
      <w:pPr>
        <w:ind w:left="137" w:hanging="559"/>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559"/>
      </w:pPr>
      <w:rPr>
        <w:rFonts w:hint="default"/>
        <w:lang w:val="ru-RU" w:eastAsia="en-US" w:bidi="ar-SA"/>
      </w:rPr>
    </w:lvl>
    <w:lvl w:ilvl="3">
      <w:numFmt w:val="bullet"/>
      <w:lvlText w:val="•"/>
      <w:lvlJc w:val="left"/>
      <w:pPr>
        <w:ind w:left="3201" w:hanging="559"/>
      </w:pPr>
      <w:rPr>
        <w:rFonts w:hint="default"/>
        <w:lang w:val="ru-RU" w:eastAsia="en-US" w:bidi="ar-SA"/>
      </w:rPr>
    </w:lvl>
    <w:lvl w:ilvl="4">
      <w:numFmt w:val="bullet"/>
      <w:lvlText w:val="•"/>
      <w:lvlJc w:val="left"/>
      <w:pPr>
        <w:ind w:left="4222" w:hanging="559"/>
      </w:pPr>
      <w:rPr>
        <w:rFonts w:hint="default"/>
        <w:lang w:val="ru-RU" w:eastAsia="en-US" w:bidi="ar-SA"/>
      </w:rPr>
    </w:lvl>
    <w:lvl w:ilvl="5">
      <w:numFmt w:val="bullet"/>
      <w:lvlText w:val="•"/>
      <w:lvlJc w:val="left"/>
      <w:pPr>
        <w:ind w:left="5243" w:hanging="559"/>
      </w:pPr>
      <w:rPr>
        <w:rFonts w:hint="default"/>
        <w:lang w:val="ru-RU" w:eastAsia="en-US" w:bidi="ar-SA"/>
      </w:rPr>
    </w:lvl>
    <w:lvl w:ilvl="6">
      <w:numFmt w:val="bullet"/>
      <w:lvlText w:val="•"/>
      <w:lvlJc w:val="left"/>
      <w:pPr>
        <w:ind w:left="6263" w:hanging="559"/>
      </w:pPr>
      <w:rPr>
        <w:rFonts w:hint="default"/>
        <w:lang w:val="ru-RU" w:eastAsia="en-US" w:bidi="ar-SA"/>
      </w:rPr>
    </w:lvl>
    <w:lvl w:ilvl="7">
      <w:numFmt w:val="bullet"/>
      <w:lvlText w:val="•"/>
      <w:lvlJc w:val="left"/>
      <w:pPr>
        <w:ind w:left="7284" w:hanging="559"/>
      </w:pPr>
      <w:rPr>
        <w:rFonts w:hint="default"/>
        <w:lang w:val="ru-RU" w:eastAsia="en-US" w:bidi="ar-SA"/>
      </w:rPr>
    </w:lvl>
    <w:lvl w:ilvl="8">
      <w:numFmt w:val="bullet"/>
      <w:lvlText w:val="•"/>
      <w:lvlJc w:val="left"/>
      <w:pPr>
        <w:ind w:left="8305" w:hanging="559"/>
      </w:pPr>
      <w:rPr>
        <w:rFonts w:hint="default"/>
        <w:lang w:val="ru-RU" w:eastAsia="en-US" w:bidi="ar-SA"/>
      </w:rPr>
    </w:lvl>
  </w:abstractNum>
  <w:abstractNum w:abstractNumId="25" w15:restartNumberingAfterBreak="0">
    <w:nsid w:val="218810F0"/>
    <w:multiLevelType w:val="hybridMultilevel"/>
    <w:tmpl w:val="54E09720"/>
    <w:lvl w:ilvl="0" w:tplc="969A2850">
      <w:start w:val="1"/>
      <w:numFmt w:val="decimal"/>
      <w:lvlText w:val="%1."/>
      <w:lvlJc w:val="left"/>
      <w:pPr>
        <w:ind w:left="281" w:hanging="240"/>
      </w:pPr>
      <w:rPr>
        <w:rFonts w:ascii="Times New Roman" w:eastAsia="Times New Roman" w:hAnsi="Times New Roman" w:cs="Times New Roman"/>
        <w:w w:val="100"/>
        <w:sz w:val="24"/>
        <w:szCs w:val="24"/>
      </w:rPr>
    </w:lvl>
    <w:lvl w:ilvl="1" w:tplc="04190019" w:tentative="1">
      <w:start w:val="1"/>
      <w:numFmt w:val="lowerLetter"/>
      <w:lvlText w:val="%2."/>
      <w:lvlJc w:val="left"/>
      <w:pPr>
        <w:ind w:left="1121" w:hanging="360"/>
      </w:pPr>
    </w:lvl>
    <w:lvl w:ilvl="2" w:tplc="0419001B" w:tentative="1">
      <w:start w:val="1"/>
      <w:numFmt w:val="lowerRoman"/>
      <w:lvlText w:val="%3."/>
      <w:lvlJc w:val="right"/>
      <w:pPr>
        <w:ind w:left="1841" w:hanging="180"/>
      </w:pPr>
    </w:lvl>
    <w:lvl w:ilvl="3" w:tplc="0419000F" w:tentative="1">
      <w:start w:val="1"/>
      <w:numFmt w:val="decimal"/>
      <w:lvlText w:val="%4."/>
      <w:lvlJc w:val="left"/>
      <w:pPr>
        <w:ind w:left="2561" w:hanging="360"/>
      </w:pPr>
    </w:lvl>
    <w:lvl w:ilvl="4" w:tplc="04190019" w:tentative="1">
      <w:start w:val="1"/>
      <w:numFmt w:val="lowerLetter"/>
      <w:lvlText w:val="%5."/>
      <w:lvlJc w:val="left"/>
      <w:pPr>
        <w:ind w:left="3281" w:hanging="360"/>
      </w:pPr>
    </w:lvl>
    <w:lvl w:ilvl="5" w:tplc="0419001B" w:tentative="1">
      <w:start w:val="1"/>
      <w:numFmt w:val="lowerRoman"/>
      <w:lvlText w:val="%6."/>
      <w:lvlJc w:val="right"/>
      <w:pPr>
        <w:ind w:left="4001" w:hanging="180"/>
      </w:pPr>
    </w:lvl>
    <w:lvl w:ilvl="6" w:tplc="0419000F" w:tentative="1">
      <w:start w:val="1"/>
      <w:numFmt w:val="decimal"/>
      <w:lvlText w:val="%7."/>
      <w:lvlJc w:val="left"/>
      <w:pPr>
        <w:ind w:left="4721" w:hanging="360"/>
      </w:pPr>
    </w:lvl>
    <w:lvl w:ilvl="7" w:tplc="04190019" w:tentative="1">
      <w:start w:val="1"/>
      <w:numFmt w:val="lowerLetter"/>
      <w:lvlText w:val="%8."/>
      <w:lvlJc w:val="left"/>
      <w:pPr>
        <w:ind w:left="5441" w:hanging="360"/>
      </w:pPr>
    </w:lvl>
    <w:lvl w:ilvl="8" w:tplc="0419001B" w:tentative="1">
      <w:start w:val="1"/>
      <w:numFmt w:val="lowerRoman"/>
      <w:lvlText w:val="%9."/>
      <w:lvlJc w:val="right"/>
      <w:pPr>
        <w:ind w:left="6161" w:hanging="180"/>
      </w:pPr>
    </w:lvl>
  </w:abstractNum>
  <w:abstractNum w:abstractNumId="26" w15:restartNumberingAfterBreak="0">
    <w:nsid w:val="256A1892"/>
    <w:multiLevelType w:val="hybridMultilevel"/>
    <w:tmpl w:val="8B0CC47E"/>
    <w:lvl w:ilvl="0" w:tplc="AAD421C4">
      <w:start w:val="49"/>
      <w:numFmt w:val="decimal"/>
      <w:lvlText w:val="%1."/>
      <w:lvlJc w:val="left"/>
      <w:pPr>
        <w:ind w:left="466" w:hanging="360"/>
      </w:pPr>
      <w:rPr>
        <w:rFonts w:ascii="Times New Roman" w:eastAsia="Times New Roman" w:hAnsi="Times New Roman" w:cs="Times New Roman" w:hint="default"/>
        <w:w w:val="100"/>
        <w:sz w:val="24"/>
        <w:szCs w:val="24"/>
        <w:lang w:val="ru-RU" w:eastAsia="en-US" w:bidi="ar-SA"/>
      </w:rPr>
    </w:lvl>
    <w:lvl w:ilvl="1" w:tplc="C074B474">
      <w:numFmt w:val="bullet"/>
      <w:lvlText w:val="•"/>
      <w:lvlJc w:val="left"/>
      <w:pPr>
        <w:ind w:left="1024" w:hanging="360"/>
      </w:pPr>
      <w:rPr>
        <w:rFonts w:hint="default"/>
        <w:lang w:val="ru-RU" w:eastAsia="en-US" w:bidi="ar-SA"/>
      </w:rPr>
    </w:lvl>
    <w:lvl w:ilvl="2" w:tplc="3C3C2FE4">
      <w:numFmt w:val="bullet"/>
      <w:lvlText w:val="•"/>
      <w:lvlJc w:val="left"/>
      <w:pPr>
        <w:ind w:left="1589" w:hanging="360"/>
      </w:pPr>
      <w:rPr>
        <w:rFonts w:hint="default"/>
        <w:lang w:val="ru-RU" w:eastAsia="en-US" w:bidi="ar-SA"/>
      </w:rPr>
    </w:lvl>
    <w:lvl w:ilvl="3" w:tplc="930A7C88">
      <w:numFmt w:val="bullet"/>
      <w:lvlText w:val="•"/>
      <w:lvlJc w:val="left"/>
      <w:pPr>
        <w:ind w:left="2154" w:hanging="360"/>
      </w:pPr>
      <w:rPr>
        <w:rFonts w:hint="default"/>
        <w:lang w:val="ru-RU" w:eastAsia="en-US" w:bidi="ar-SA"/>
      </w:rPr>
    </w:lvl>
    <w:lvl w:ilvl="4" w:tplc="E0744210">
      <w:numFmt w:val="bullet"/>
      <w:lvlText w:val="•"/>
      <w:lvlJc w:val="left"/>
      <w:pPr>
        <w:ind w:left="2718" w:hanging="360"/>
      </w:pPr>
      <w:rPr>
        <w:rFonts w:hint="default"/>
        <w:lang w:val="ru-RU" w:eastAsia="en-US" w:bidi="ar-SA"/>
      </w:rPr>
    </w:lvl>
    <w:lvl w:ilvl="5" w:tplc="B96874BC">
      <w:numFmt w:val="bullet"/>
      <w:lvlText w:val="•"/>
      <w:lvlJc w:val="left"/>
      <w:pPr>
        <w:ind w:left="3283" w:hanging="360"/>
      </w:pPr>
      <w:rPr>
        <w:rFonts w:hint="default"/>
        <w:lang w:val="ru-RU" w:eastAsia="en-US" w:bidi="ar-SA"/>
      </w:rPr>
    </w:lvl>
    <w:lvl w:ilvl="6" w:tplc="EAE29810">
      <w:numFmt w:val="bullet"/>
      <w:lvlText w:val="•"/>
      <w:lvlJc w:val="left"/>
      <w:pPr>
        <w:ind w:left="3848" w:hanging="360"/>
      </w:pPr>
      <w:rPr>
        <w:rFonts w:hint="default"/>
        <w:lang w:val="ru-RU" w:eastAsia="en-US" w:bidi="ar-SA"/>
      </w:rPr>
    </w:lvl>
    <w:lvl w:ilvl="7" w:tplc="2F30C2AE">
      <w:numFmt w:val="bullet"/>
      <w:lvlText w:val="•"/>
      <w:lvlJc w:val="left"/>
      <w:pPr>
        <w:ind w:left="4412" w:hanging="360"/>
      </w:pPr>
      <w:rPr>
        <w:rFonts w:hint="default"/>
        <w:lang w:val="ru-RU" w:eastAsia="en-US" w:bidi="ar-SA"/>
      </w:rPr>
    </w:lvl>
    <w:lvl w:ilvl="8" w:tplc="1E5AB394">
      <w:numFmt w:val="bullet"/>
      <w:lvlText w:val="•"/>
      <w:lvlJc w:val="left"/>
      <w:pPr>
        <w:ind w:left="4977" w:hanging="360"/>
      </w:pPr>
      <w:rPr>
        <w:rFonts w:hint="default"/>
        <w:lang w:val="ru-RU" w:eastAsia="en-US" w:bidi="ar-SA"/>
      </w:rPr>
    </w:lvl>
  </w:abstractNum>
  <w:abstractNum w:abstractNumId="27" w15:restartNumberingAfterBreak="0">
    <w:nsid w:val="25D17146"/>
    <w:multiLevelType w:val="multilevel"/>
    <w:tmpl w:val="B83C6FB8"/>
    <w:lvl w:ilvl="0">
      <w:start w:val="4"/>
      <w:numFmt w:val="decimal"/>
      <w:lvlText w:val="%1"/>
      <w:lvlJc w:val="left"/>
      <w:pPr>
        <w:ind w:left="137" w:hanging="519"/>
      </w:pPr>
      <w:rPr>
        <w:rFonts w:hint="default"/>
        <w:lang w:val="ru-RU" w:eastAsia="en-US" w:bidi="ar-SA"/>
      </w:rPr>
    </w:lvl>
    <w:lvl w:ilvl="1">
      <w:start w:val="1"/>
      <w:numFmt w:val="decimal"/>
      <w:lvlText w:val="%1.%2."/>
      <w:lvlJc w:val="left"/>
      <w:pPr>
        <w:ind w:left="137" w:hanging="519"/>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519"/>
      </w:pPr>
      <w:rPr>
        <w:rFonts w:hint="default"/>
        <w:lang w:val="ru-RU" w:eastAsia="en-US" w:bidi="ar-SA"/>
      </w:rPr>
    </w:lvl>
    <w:lvl w:ilvl="3">
      <w:numFmt w:val="bullet"/>
      <w:lvlText w:val="•"/>
      <w:lvlJc w:val="left"/>
      <w:pPr>
        <w:ind w:left="3201" w:hanging="519"/>
      </w:pPr>
      <w:rPr>
        <w:rFonts w:hint="default"/>
        <w:lang w:val="ru-RU" w:eastAsia="en-US" w:bidi="ar-SA"/>
      </w:rPr>
    </w:lvl>
    <w:lvl w:ilvl="4">
      <w:numFmt w:val="bullet"/>
      <w:lvlText w:val="•"/>
      <w:lvlJc w:val="left"/>
      <w:pPr>
        <w:ind w:left="4222" w:hanging="519"/>
      </w:pPr>
      <w:rPr>
        <w:rFonts w:hint="default"/>
        <w:lang w:val="ru-RU" w:eastAsia="en-US" w:bidi="ar-SA"/>
      </w:rPr>
    </w:lvl>
    <w:lvl w:ilvl="5">
      <w:numFmt w:val="bullet"/>
      <w:lvlText w:val="•"/>
      <w:lvlJc w:val="left"/>
      <w:pPr>
        <w:ind w:left="5243" w:hanging="519"/>
      </w:pPr>
      <w:rPr>
        <w:rFonts w:hint="default"/>
        <w:lang w:val="ru-RU" w:eastAsia="en-US" w:bidi="ar-SA"/>
      </w:rPr>
    </w:lvl>
    <w:lvl w:ilvl="6">
      <w:numFmt w:val="bullet"/>
      <w:lvlText w:val="•"/>
      <w:lvlJc w:val="left"/>
      <w:pPr>
        <w:ind w:left="6263" w:hanging="519"/>
      </w:pPr>
      <w:rPr>
        <w:rFonts w:hint="default"/>
        <w:lang w:val="ru-RU" w:eastAsia="en-US" w:bidi="ar-SA"/>
      </w:rPr>
    </w:lvl>
    <w:lvl w:ilvl="7">
      <w:numFmt w:val="bullet"/>
      <w:lvlText w:val="•"/>
      <w:lvlJc w:val="left"/>
      <w:pPr>
        <w:ind w:left="7284" w:hanging="519"/>
      </w:pPr>
      <w:rPr>
        <w:rFonts w:hint="default"/>
        <w:lang w:val="ru-RU" w:eastAsia="en-US" w:bidi="ar-SA"/>
      </w:rPr>
    </w:lvl>
    <w:lvl w:ilvl="8">
      <w:numFmt w:val="bullet"/>
      <w:lvlText w:val="•"/>
      <w:lvlJc w:val="left"/>
      <w:pPr>
        <w:ind w:left="8305" w:hanging="519"/>
      </w:pPr>
      <w:rPr>
        <w:rFonts w:hint="default"/>
        <w:lang w:val="ru-RU" w:eastAsia="en-US" w:bidi="ar-SA"/>
      </w:rPr>
    </w:lvl>
  </w:abstractNum>
  <w:abstractNum w:abstractNumId="28" w15:restartNumberingAfterBreak="0">
    <w:nsid w:val="27913080"/>
    <w:multiLevelType w:val="hybridMultilevel"/>
    <w:tmpl w:val="D6006482"/>
    <w:lvl w:ilvl="0" w:tplc="6BB43036">
      <w:start w:val="39"/>
      <w:numFmt w:val="decimal"/>
      <w:lvlText w:val="%1."/>
      <w:lvlJc w:val="left"/>
      <w:pPr>
        <w:ind w:left="106" w:hanging="365"/>
      </w:pPr>
      <w:rPr>
        <w:rFonts w:ascii="Times New Roman" w:eastAsia="Times New Roman" w:hAnsi="Times New Roman" w:cs="Times New Roman" w:hint="default"/>
        <w:w w:val="100"/>
        <w:sz w:val="24"/>
        <w:szCs w:val="24"/>
        <w:lang w:val="ru-RU" w:eastAsia="en-US" w:bidi="ar-SA"/>
      </w:rPr>
    </w:lvl>
    <w:lvl w:ilvl="1" w:tplc="F07AF750">
      <w:numFmt w:val="bullet"/>
      <w:lvlText w:val="•"/>
      <w:lvlJc w:val="left"/>
      <w:pPr>
        <w:ind w:left="700" w:hanging="365"/>
      </w:pPr>
      <w:rPr>
        <w:rFonts w:hint="default"/>
        <w:lang w:val="ru-RU" w:eastAsia="en-US" w:bidi="ar-SA"/>
      </w:rPr>
    </w:lvl>
    <w:lvl w:ilvl="2" w:tplc="48CE6FCE">
      <w:numFmt w:val="bullet"/>
      <w:lvlText w:val="•"/>
      <w:lvlJc w:val="left"/>
      <w:pPr>
        <w:ind w:left="1301" w:hanging="365"/>
      </w:pPr>
      <w:rPr>
        <w:rFonts w:hint="default"/>
        <w:lang w:val="ru-RU" w:eastAsia="en-US" w:bidi="ar-SA"/>
      </w:rPr>
    </w:lvl>
    <w:lvl w:ilvl="3" w:tplc="B270F412">
      <w:numFmt w:val="bullet"/>
      <w:lvlText w:val="•"/>
      <w:lvlJc w:val="left"/>
      <w:pPr>
        <w:ind w:left="1902" w:hanging="365"/>
      </w:pPr>
      <w:rPr>
        <w:rFonts w:hint="default"/>
        <w:lang w:val="ru-RU" w:eastAsia="en-US" w:bidi="ar-SA"/>
      </w:rPr>
    </w:lvl>
    <w:lvl w:ilvl="4" w:tplc="FC1A00E4">
      <w:numFmt w:val="bullet"/>
      <w:lvlText w:val="•"/>
      <w:lvlJc w:val="left"/>
      <w:pPr>
        <w:ind w:left="2502" w:hanging="365"/>
      </w:pPr>
      <w:rPr>
        <w:rFonts w:hint="default"/>
        <w:lang w:val="ru-RU" w:eastAsia="en-US" w:bidi="ar-SA"/>
      </w:rPr>
    </w:lvl>
    <w:lvl w:ilvl="5" w:tplc="707CDD66">
      <w:numFmt w:val="bullet"/>
      <w:lvlText w:val="•"/>
      <w:lvlJc w:val="left"/>
      <w:pPr>
        <w:ind w:left="3103" w:hanging="365"/>
      </w:pPr>
      <w:rPr>
        <w:rFonts w:hint="default"/>
        <w:lang w:val="ru-RU" w:eastAsia="en-US" w:bidi="ar-SA"/>
      </w:rPr>
    </w:lvl>
    <w:lvl w:ilvl="6" w:tplc="10BA0E90">
      <w:numFmt w:val="bullet"/>
      <w:lvlText w:val="•"/>
      <w:lvlJc w:val="left"/>
      <w:pPr>
        <w:ind w:left="3704" w:hanging="365"/>
      </w:pPr>
      <w:rPr>
        <w:rFonts w:hint="default"/>
        <w:lang w:val="ru-RU" w:eastAsia="en-US" w:bidi="ar-SA"/>
      </w:rPr>
    </w:lvl>
    <w:lvl w:ilvl="7" w:tplc="0A769E8E">
      <w:numFmt w:val="bullet"/>
      <w:lvlText w:val="•"/>
      <w:lvlJc w:val="left"/>
      <w:pPr>
        <w:ind w:left="4304" w:hanging="365"/>
      </w:pPr>
      <w:rPr>
        <w:rFonts w:hint="default"/>
        <w:lang w:val="ru-RU" w:eastAsia="en-US" w:bidi="ar-SA"/>
      </w:rPr>
    </w:lvl>
    <w:lvl w:ilvl="8" w:tplc="28C445E4">
      <w:numFmt w:val="bullet"/>
      <w:lvlText w:val="•"/>
      <w:lvlJc w:val="left"/>
      <w:pPr>
        <w:ind w:left="4905" w:hanging="365"/>
      </w:pPr>
      <w:rPr>
        <w:rFonts w:hint="default"/>
        <w:lang w:val="ru-RU" w:eastAsia="en-US" w:bidi="ar-SA"/>
      </w:rPr>
    </w:lvl>
  </w:abstractNum>
  <w:abstractNum w:abstractNumId="29" w15:restartNumberingAfterBreak="0">
    <w:nsid w:val="27F50932"/>
    <w:multiLevelType w:val="multilevel"/>
    <w:tmpl w:val="5FBC3F36"/>
    <w:lvl w:ilvl="0">
      <w:start w:val="7"/>
      <w:numFmt w:val="decimal"/>
      <w:lvlText w:val="%1"/>
      <w:lvlJc w:val="left"/>
      <w:pPr>
        <w:ind w:left="137" w:hanging="574"/>
      </w:pPr>
      <w:rPr>
        <w:rFonts w:hint="default"/>
        <w:lang w:val="ru-RU" w:eastAsia="en-US" w:bidi="ar-SA"/>
      </w:rPr>
    </w:lvl>
    <w:lvl w:ilvl="1">
      <w:start w:val="1"/>
      <w:numFmt w:val="decimal"/>
      <w:lvlText w:val="%1.%2."/>
      <w:lvlJc w:val="left"/>
      <w:pPr>
        <w:ind w:left="137" w:hanging="574"/>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574"/>
      </w:pPr>
      <w:rPr>
        <w:rFonts w:hint="default"/>
        <w:lang w:val="ru-RU" w:eastAsia="en-US" w:bidi="ar-SA"/>
      </w:rPr>
    </w:lvl>
    <w:lvl w:ilvl="3">
      <w:numFmt w:val="bullet"/>
      <w:lvlText w:val="•"/>
      <w:lvlJc w:val="left"/>
      <w:pPr>
        <w:ind w:left="3201" w:hanging="574"/>
      </w:pPr>
      <w:rPr>
        <w:rFonts w:hint="default"/>
        <w:lang w:val="ru-RU" w:eastAsia="en-US" w:bidi="ar-SA"/>
      </w:rPr>
    </w:lvl>
    <w:lvl w:ilvl="4">
      <w:numFmt w:val="bullet"/>
      <w:lvlText w:val="•"/>
      <w:lvlJc w:val="left"/>
      <w:pPr>
        <w:ind w:left="4222" w:hanging="574"/>
      </w:pPr>
      <w:rPr>
        <w:rFonts w:hint="default"/>
        <w:lang w:val="ru-RU" w:eastAsia="en-US" w:bidi="ar-SA"/>
      </w:rPr>
    </w:lvl>
    <w:lvl w:ilvl="5">
      <w:numFmt w:val="bullet"/>
      <w:lvlText w:val="•"/>
      <w:lvlJc w:val="left"/>
      <w:pPr>
        <w:ind w:left="5243" w:hanging="574"/>
      </w:pPr>
      <w:rPr>
        <w:rFonts w:hint="default"/>
        <w:lang w:val="ru-RU" w:eastAsia="en-US" w:bidi="ar-SA"/>
      </w:rPr>
    </w:lvl>
    <w:lvl w:ilvl="6">
      <w:numFmt w:val="bullet"/>
      <w:lvlText w:val="•"/>
      <w:lvlJc w:val="left"/>
      <w:pPr>
        <w:ind w:left="6263" w:hanging="574"/>
      </w:pPr>
      <w:rPr>
        <w:rFonts w:hint="default"/>
        <w:lang w:val="ru-RU" w:eastAsia="en-US" w:bidi="ar-SA"/>
      </w:rPr>
    </w:lvl>
    <w:lvl w:ilvl="7">
      <w:numFmt w:val="bullet"/>
      <w:lvlText w:val="•"/>
      <w:lvlJc w:val="left"/>
      <w:pPr>
        <w:ind w:left="7284" w:hanging="574"/>
      </w:pPr>
      <w:rPr>
        <w:rFonts w:hint="default"/>
        <w:lang w:val="ru-RU" w:eastAsia="en-US" w:bidi="ar-SA"/>
      </w:rPr>
    </w:lvl>
    <w:lvl w:ilvl="8">
      <w:numFmt w:val="bullet"/>
      <w:lvlText w:val="•"/>
      <w:lvlJc w:val="left"/>
      <w:pPr>
        <w:ind w:left="8305" w:hanging="574"/>
      </w:pPr>
      <w:rPr>
        <w:rFonts w:hint="default"/>
        <w:lang w:val="ru-RU" w:eastAsia="en-US" w:bidi="ar-SA"/>
      </w:rPr>
    </w:lvl>
  </w:abstractNum>
  <w:abstractNum w:abstractNumId="30" w15:restartNumberingAfterBreak="0">
    <w:nsid w:val="285D4455"/>
    <w:multiLevelType w:val="hybridMultilevel"/>
    <w:tmpl w:val="51CED624"/>
    <w:lvl w:ilvl="0" w:tplc="A6C41A28">
      <w:start w:val="71"/>
      <w:numFmt w:val="decimal"/>
      <w:lvlText w:val="%1."/>
      <w:lvlJc w:val="left"/>
      <w:pPr>
        <w:ind w:left="471" w:hanging="365"/>
      </w:pPr>
      <w:rPr>
        <w:rFonts w:ascii="Times New Roman" w:eastAsia="Times New Roman" w:hAnsi="Times New Roman" w:cs="Times New Roman" w:hint="default"/>
        <w:w w:val="100"/>
        <w:sz w:val="24"/>
        <w:szCs w:val="24"/>
        <w:lang w:val="ru-RU" w:eastAsia="en-US" w:bidi="ar-SA"/>
      </w:rPr>
    </w:lvl>
    <w:lvl w:ilvl="1" w:tplc="BB52C9BE">
      <w:numFmt w:val="bullet"/>
      <w:lvlText w:val="•"/>
      <w:lvlJc w:val="left"/>
      <w:pPr>
        <w:ind w:left="1042" w:hanging="365"/>
      </w:pPr>
      <w:rPr>
        <w:rFonts w:hint="default"/>
        <w:lang w:val="ru-RU" w:eastAsia="en-US" w:bidi="ar-SA"/>
      </w:rPr>
    </w:lvl>
    <w:lvl w:ilvl="2" w:tplc="017E89CE">
      <w:numFmt w:val="bullet"/>
      <w:lvlText w:val="•"/>
      <w:lvlJc w:val="left"/>
      <w:pPr>
        <w:ind w:left="1605" w:hanging="365"/>
      </w:pPr>
      <w:rPr>
        <w:rFonts w:hint="default"/>
        <w:lang w:val="ru-RU" w:eastAsia="en-US" w:bidi="ar-SA"/>
      </w:rPr>
    </w:lvl>
    <w:lvl w:ilvl="3" w:tplc="38B6EA6A">
      <w:numFmt w:val="bullet"/>
      <w:lvlText w:val="•"/>
      <w:lvlJc w:val="left"/>
      <w:pPr>
        <w:ind w:left="2168" w:hanging="365"/>
      </w:pPr>
      <w:rPr>
        <w:rFonts w:hint="default"/>
        <w:lang w:val="ru-RU" w:eastAsia="en-US" w:bidi="ar-SA"/>
      </w:rPr>
    </w:lvl>
    <w:lvl w:ilvl="4" w:tplc="8C760404">
      <w:numFmt w:val="bullet"/>
      <w:lvlText w:val="•"/>
      <w:lvlJc w:val="left"/>
      <w:pPr>
        <w:ind w:left="2730" w:hanging="365"/>
      </w:pPr>
      <w:rPr>
        <w:rFonts w:hint="default"/>
        <w:lang w:val="ru-RU" w:eastAsia="en-US" w:bidi="ar-SA"/>
      </w:rPr>
    </w:lvl>
    <w:lvl w:ilvl="5" w:tplc="7758EA68">
      <w:numFmt w:val="bullet"/>
      <w:lvlText w:val="•"/>
      <w:lvlJc w:val="left"/>
      <w:pPr>
        <w:ind w:left="3293" w:hanging="365"/>
      </w:pPr>
      <w:rPr>
        <w:rFonts w:hint="default"/>
        <w:lang w:val="ru-RU" w:eastAsia="en-US" w:bidi="ar-SA"/>
      </w:rPr>
    </w:lvl>
    <w:lvl w:ilvl="6" w:tplc="17EC3182">
      <w:numFmt w:val="bullet"/>
      <w:lvlText w:val="•"/>
      <w:lvlJc w:val="left"/>
      <w:pPr>
        <w:ind w:left="3856" w:hanging="365"/>
      </w:pPr>
      <w:rPr>
        <w:rFonts w:hint="default"/>
        <w:lang w:val="ru-RU" w:eastAsia="en-US" w:bidi="ar-SA"/>
      </w:rPr>
    </w:lvl>
    <w:lvl w:ilvl="7" w:tplc="BFF80F50">
      <w:numFmt w:val="bullet"/>
      <w:lvlText w:val="•"/>
      <w:lvlJc w:val="left"/>
      <w:pPr>
        <w:ind w:left="4418" w:hanging="365"/>
      </w:pPr>
      <w:rPr>
        <w:rFonts w:hint="default"/>
        <w:lang w:val="ru-RU" w:eastAsia="en-US" w:bidi="ar-SA"/>
      </w:rPr>
    </w:lvl>
    <w:lvl w:ilvl="8" w:tplc="B67E8C08">
      <w:numFmt w:val="bullet"/>
      <w:lvlText w:val="•"/>
      <w:lvlJc w:val="left"/>
      <w:pPr>
        <w:ind w:left="4981" w:hanging="365"/>
      </w:pPr>
      <w:rPr>
        <w:rFonts w:hint="default"/>
        <w:lang w:val="ru-RU" w:eastAsia="en-US" w:bidi="ar-SA"/>
      </w:rPr>
    </w:lvl>
  </w:abstractNum>
  <w:abstractNum w:abstractNumId="31" w15:restartNumberingAfterBreak="0">
    <w:nsid w:val="288E0C04"/>
    <w:multiLevelType w:val="multilevel"/>
    <w:tmpl w:val="4DF4FC30"/>
    <w:lvl w:ilvl="0">
      <w:start w:val="6"/>
      <w:numFmt w:val="decimal"/>
      <w:lvlText w:val="%1"/>
      <w:lvlJc w:val="left"/>
      <w:pPr>
        <w:ind w:left="137" w:hanging="442"/>
      </w:pPr>
      <w:rPr>
        <w:rFonts w:hint="default"/>
        <w:lang w:val="ru-RU" w:eastAsia="en-US" w:bidi="ar-SA"/>
      </w:rPr>
    </w:lvl>
    <w:lvl w:ilvl="1">
      <w:start w:val="1"/>
      <w:numFmt w:val="decimal"/>
      <w:lvlText w:val="%1.%2."/>
      <w:lvlJc w:val="left"/>
      <w:pPr>
        <w:ind w:left="137" w:hanging="442"/>
      </w:pPr>
      <w:rPr>
        <w:rFonts w:ascii="Times New Roman" w:eastAsia="Times New Roman" w:hAnsi="Times New Roman" w:cs="Times New Roman" w:hint="default"/>
        <w:spacing w:val="-1"/>
        <w:w w:val="99"/>
        <w:sz w:val="26"/>
        <w:szCs w:val="26"/>
        <w:lang w:val="ru-RU" w:eastAsia="en-US" w:bidi="ar-SA"/>
      </w:rPr>
    </w:lvl>
    <w:lvl w:ilvl="2">
      <w:numFmt w:val="bullet"/>
      <w:lvlText w:val="•"/>
      <w:lvlJc w:val="left"/>
      <w:pPr>
        <w:ind w:left="2181" w:hanging="442"/>
      </w:pPr>
      <w:rPr>
        <w:rFonts w:hint="default"/>
        <w:lang w:val="ru-RU" w:eastAsia="en-US" w:bidi="ar-SA"/>
      </w:rPr>
    </w:lvl>
    <w:lvl w:ilvl="3">
      <w:numFmt w:val="bullet"/>
      <w:lvlText w:val="•"/>
      <w:lvlJc w:val="left"/>
      <w:pPr>
        <w:ind w:left="3201" w:hanging="442"/>
      </w:pPr>
      <w:rPr>
        <w:rFonts w:hint="default"/>
        <w:lang w:val="ru-RU" w:eastAsia="en-US" w:bidi="ar-SA"/>
      </w:rPr>
    </w:lvl>
    <w:lvl w:ilvl="4">
      <w:numFmt w:val="bullet"/>
      <w:lvlText w:val="•"/>
      <w:lvlJc w:val="left"/>
      <w:pPr>
        <w:ind w:left="4222" w:hanging="442"/>
      </w:pPr>
      <w:rPr>
        <w:rFonts w:hint="default"/>
        <w:lang w:val="ru-RU" w:eastAsia="en-US" w:bidi="ar-SA"/>
      </w:rPr>
    </w:lvl>
    <w:lvl w:ilvl="5">
      <w:numFmt w:val="bullet"/>
      <w:lvlText w:val="•"/>
      <w:lvlJc w:val="left"/>
      <w:pPr>
        <w:ind w:left="5243" w:hanging="442"/>
      </w:pPr>
      <w:rPr>
        <w:rFonts w:hint="default"/>
        <w:lang w:val="ru-RU" w:eastAsia="en-US" w:bidi="ar-SA"/>
      </w:rPr>
    </w:lvl>
    <w:lvl w:ilvl="6">
      <w:numFmt w:val="bullet"/>
      <w:lvlText w:val="•"/>
      <w:lvlJc w:val="left"/>
      <w:pPr>
        <w:ind w:left="6263" w:hanging="442"/>
      </w:pPr>
      <w:rPr>
        <w:rFonts w:hint="default"/>
        <w:lang w:val="ru-RU" w:eastAsia="en-US" w:bidi="ar-SA"/>
      </w:rPr>
    </w:lvl>
    <w:lvl w:ilvl="7">
      <w:numFmt w:val="bullet"/>
      <w:lvlText w:val="•"/>
      <w:lvlJc w:val="left"/>
      <w:pPr>
        <w:ind w:left="7284" w:hanging="442"/>
      </w:pPr>
      <w:rPr>
        <w:rFonts w:hint="default"/>
        <w:lang w:val="ru-RU" w:eastAsia="en-US" w:bidi="ar-SA"/>
      </w:rPr>
    </w:lvl>
    <w:lvl w:ilvl="8">
      <w:numFmt w:val="bullet"/>
      <w:lvlText w:val="•"/>
      <w:lvlJc w:val="left"/>
      <w:pPr>
        <w:ind w:left="8305" w:hanging="442"/>
      </w:pPr>
      <w:rPr>
        <w:rFonts w:hint="default"/>
        <w:lang w:val="ru-RU" w:eastAsia="en-US" w:bidi="ar-SA"/>
      </w:rPr>
    </w:lvl>
  </w:abstractNum>
  <w:abstractNum w:abstractNumId="32" w15:restartNumberingAfterBreak="0">
    <w:nsid w:val="295E40B9"/>
    <w:multiLevelType w:val="hybridMultilevel"/>
    <w:tmpl w:val="5B566488"/>
    <w:lvl w:ilvl="0" w:tplc="27AE962A">
      <w:start w:val="12"/>
      <w:numFmt w:val="decimal"/>
      <w:lvlText w:val="%1."/>
      <w:lvlJc w:val="left"/>
      <w:pPr>
        <w:ind w:left="106" w:hanging="360"/>
      </w:pPr>
      <w:rPr>
        <w:rFonts w:ascii="Times New Roman" w:eastAsia="Times New Roman" w:hAnsi="Times New Roman" w:cs="Times New Roman" w:hint="default"/>
        <w:w w:val="100"/>
        <w:sz w:val="24"/>
        <w:szCs w:val="24"/>
        <w:lang w:val="ru-RU" w:eastAsia="en-US" w:bidi="ar-SA"/>
      </w:rPr>
    </w:lvl>
    <w:lvl w:ilvl="1" w:tplc="548AB1CC">
      <w:numFmt w:val="bullet"/>
      <w:lvlText w:val="•"/>
      <w:lvlJc w:val="left"/>
      <w:pPr>
        <w:ind w:left="700" w:hanging="360"/>
      </w:pPr>
      <w:rPr>
        <w:rFonts w:hint="default"/>
        <w:lang w:val="ru-RU" w:eastAsia="en-US" w:bidi="ar-SA"/>
      </w:rPr>
    </w:lvl>
    <w:lvl w:ilvl="2" w:tplc="663A20C8">
      <w:numFmt w:val="bullet"/>
      <w:lvlText w:val="•"/>
      <w:lvlJc w:val="left"/>
      <w:pPr>
        <w:ind w:left="1301" w:hanging="360"/>
      </w:pPr>
      <w:rPr>
        <w:rFonts w:hint="default"/>
        <w:lang w:val="ru-RU" w:eastAsia="en-US" w:bidi="ar-SA"/>
      </w:rPr>
    </w:lvl>
    <w:lvl w:ilvl="3" w:tplc="F026A644">
      <w:numFmt w:val="bullet"/>
      <w:lvlText w:val="•"/>
      <w:lvlJc w:val="left"/>
      <w:pPr>
        <w:ind w:left="1902" w:hanging="360"/>
      </w:pPr>
      <w:rPr>
        <w:rFonts w:hint="default"/>
        <w:lang w:val="ru-RU" w:eastAsia="en-US" w:bidi="ar-SA"/>
      </w:rPr>
    </w:lvl>
    <w:lvl w:ilvl="4" w:tplc="31F4DD7A">
      <w:numFmt w:val="bullet"/>
      <w:lvlText w:val="•"/>
      <w:lvlJc w:val="left"/>
      <w:pPr>
        <w:ind w:left="2502" w:hanging="360"/>
      </w:pPr>
      <w:rPr>
        <w:rFonts w:hint="default"/>
        <w:lang w:val="ru-RU" w:eastAsia="en-US" w:bidi="ar-SA"/>
      </w:rPr>
    </w:lvl>
    <w:lvl w:ilvl="5" w:tplc="1300377C">
      <w:numFmt w:val="bullet"/>
      <w:lvlText w:val="•"/>
      <w:lvlJc w:val="left"/>
      <w:pPr>
        <w:ind w:left="3103" w:hanging="360"/>
      </w:pPr>
      <w:rPr>
        <w:rFonts w:hint="default"/>
        <w:lang w:val="ru-RU" w:eastAsia="en-US" w:bidi="ar-SA"/>
      </w:rPr>
    </w:lvl>
    <w:lvl w:ilvl="6" w:tplc="D8A01C24">
      <w:numFmt w:val="bullet"/>
      <w:lvlText w:val="•"/>
      <w:lvlJc w:val="left"/>
      <w:pPr>
        <w:ind w:left="3704" w:hanging="360"/>
      </w:pPr>
      <w:rPr>
        <w:rFonts w:hint="default"/>
        <w:lang w:val="ru-RU" w:eastAsia="en-US" w:bidi="ar-SA"/>
      </w:rPr>
    </w:lvl>
    <w:lvl w:ilvl="7" w:tplc="F9248E80">
      <w:numFmt w:val="bullet"/>
      <w:lvlText w:val="•"/>
      <w:lvlJc w:val="left"/>
      <w:pPr>
        <w:ind w:left="4304" w:hanging="360"/>
      </w:pPr>
      <w:rPr>
        <w:rFonts w:hint="default"/>
        <w:lang w:val="ru-RU" w:eastAsia="en-US" w:bidi="ar-SA"/>
      </w:rPr>
    </w:lvl>
    <w:lvl w:ilvl="8" w:tplc="5CE2B2BA">
      <w:numFmt w:val="bullet"/>
      <w:lvlText w:val="•"/>
      <w:lvlJc w:val="left"/>
      <w:pPr>
        <w:ind w:left="4905" w:hanging="360"/>
      </w:pPr>
      <w:rPr>
        <w:rFonts w:hint="default"/>
        <w:lang w:val="ru-RU" w:eastAsia="en-US" w:bidi="ar-SA"/>
      </w:rPr>
    </w:lvl>
  </w:abstractNum>
  <w:abstractNum w:abstractNumId="33" w15:restartNumberingAfterBreak="0">
    <w:nsid w:val="29CF26B1"/>
    <w:multiLevelType w:val="hybridMultilevel"/>
    <w:tmpl w:val="250E0F8A"/>
    <w:lvl w:ilvl="0" w:tplc="600E5402">
      <w:start w:val="159"/>
      <w:numFmt w:val="decimal"/>
      <w:lvlText w:val="%1."/>
      <w:lvlJc w:val="left"/>
      <w:pPr>
        <w:ind w:left="557" w:hanging="452"/>
      </w:pPr>
      <w:rPr>
        <w:rFonts w:ascii="Times New Roman" w:eastAsia="Times New Roman" w:hAnsi="Times New Roman" w:cs="Times New Roman" w:hint="default"/>
        <w:w w:val="100"/>
        <w:sz w:val="24"/>
        <w:szCs w:val="24"/>
        <w:lang w:val="ru-RU" w:eastAsia="en-US" w:bidi="ar-SA"/>
      </w:rPr>
    </w:lvl>
    <w:lvl w:ilvl="1" w:tplc="4132728C">
      <w:numFmt w:val="bullet"/>
      <w:lvlText w:val="•"/>
      <w:lvlJc w:val="left"/>
      <w:pPr>
        <w:ind w:left="1114" w:hanging="452"/>
      </w:pPr>
      <w:rPr>
        <w:rFonts w:hint="default"/>
        <w:lang w:val="ru-RU" w:eastAsia="en-US" w:bidi="ar-SA"/>
      </w:rPr>
    </w:lvl>
    <w:lvl w:ilvl="2" w:tplc="00DAE77C">
      <w:numFmt w:val="bullet"/>
      <w:lvlText w:val="•"/>
      <w:lvlJc w:val="left"/>
      <w:pPr>
        <w:ind w:left="1669" w:hanging="452"/>
      </w:pPr>
      <w:rPr>
        <w:rFonts w:hint="default"/>
        <w:lang w:val="ru-RU" w:eastAsia="en-US" w:bidi="ar-SA"/>
      </w:rPr>
    </w:lvl>
    <w:lvl w:ilvl="3" w:tplc="0FBACA98">
      <w:numFmt w:val="bullet"/>
      <w:lvlText w:val="•"/>
      <w:lvlJc w:val="left"/>
      <w:pPr>
        <w:ind w:left="2224" w:hanging="452"/>
      </w:pPr>
      <w:rPr>
        <w:rFonts w:hint="default"/>
        <w:lang w:val="ru-RU" w:eastAsia="en-US" w:bidi="ar-SA"/>
      </w:rPr>
    </w:lvl>
    <w:lvl w:ilvl="4" w:tplc="E874463C">
      <w:numFmt w:val="bullet"/>
      <w:lvlText w:val="•"/>
      <w:lvlJc w:val="left"/>
      <w:pPr>
        <w:ind w:left="2778" w:hanging="452"/>
      </w:pPr>
      <w:rPr>
        <w:rFonts w:hint="default"/>
        <w:lang w:val="ru-RU" w:eastAsia="en-US" w:bidi="ar-SA"/>
      </w:rPr>
    </w:lvl>
    <w:lvl w:ilvl="5" w:tplc="B8BC7270">
      <w:numFmt w:val="bullet"/>
      <w:lvlText w:val="•"/>
      <w:lvlJc w:val="left"/>
      <w:pPr>
        <w:ind w:left="3333" w:hanging="452"/>
      </w:pPr>
      <w:rPr>
        <w:rFonts w:hint="default"/>
        <w:lang w:val="ru-RU" w:eastAsia="en-US" w:bidi="ar-SA"/>
      </w:rPr>
    </w:lvl>
    <w:lvl w:ilvl="6" w:tplc="CA0CD66C">
      <w:numFmt w:val="bullet"/>
      <w:lvlText w:val="•"/>
      <w:lvlJc w:val="left"/>
      <w:pPr>
        <w:ind w:left="3888" w:hanging="452"/>
      </w:pPr>
      <w:rPr>
        <w:rFonts w:hint="default"/>
        <w:lang w:val="ru-RU" w:eastAsia="en-US" w:bidi="ar-SA"/>
      </w:rPr>
    </w:lvl>
    <w:lvl w:ilvl="7" w:tplc="671C3C56">
      <w:numFmt w:val="bullet"/>
      <w:lvlText w:val="•"/>
      <w:lvlJc w:val="left"/>
      <w:pPr>
        <w:ind w:left="4442" w:hanging="452"/>
      </w:pPr>
      <w:rPr>
        <w:rFonts w:hint="default"/>
        <w:lang w:val="ru-RU" w:eastAsia="en-US" w:bidi="ar-SA"/>
      </w:rPr>
    </w:lvl>
    <w:lvl w:ilvl="8" w:tplc="1E248CB2">
      <w:numFmt w:val="bullet"/>
      <w:lvlText w:val="•"/>
      <w:lvlJc w:val="left"/>
      <w:pPr>
        <w:ind w:left="4997" w:hanging="452"/>
      </w:pPr>
      <w:rPr>
        <w:rFonts w:hint="default"/>
        <w:lang w:val="ru-RU" w:eastAsia="en-US" w:bidi="ar-SA"/>
      </w:rPr>
    </w:lvl>
  </w:abstractNum>
  <w:abstractNum w:abstractNumId="34" w15:restartNumberingAfterBreak="0">
    <w:nsid w:val="2A3E4A72"/>
    <w:multiLevelType w:val="hybridMultilevel"/>
    <w:tmpl w:val="6E6E07E6"/>
    <w:lvl w:ilvl="0" w:tplc="458C6B40">
      <w:start w:val="222"/>
      <w:numFmt w:val="decimal"/>
      <w:lvlText w:val="%1."/>
      <w:lvlJc w:val="left"/>
      <w:pPr>
        <w:ind w:left="581" w:hanging="476"/>
      </w:pPr>
      <w:rPr>
        <w:rFonts w:ascii="Times New Roman" w:eastAsia="Times New Roman" w:hAnsi="Times New Roman" w:cs="Times New Roman" w:hint="default"/>
        <w:w w:val="100"/>
        <w:sz w:val="24"/>
        <w:szCs w:val="24"/>
        <w:lang w:val="ru-RU" w:eastAsia="en-US" w:bidi="ar-SA"/>
      </w:rPr>
    </w:lvl>
    <w:lvl w:ilvl="1" w:tplc="1908CD3C">
      <w:numFmt w:val="bullet"/>
      <w:lvlText w:val="•"/>
      <w:lvlJc w:val="left"/>
      <w:pPr>
        <w:ind w:left="1132" w:hanging="476"/>
      </w:pPr>
      <w:rPr>
        <w:rFonts w:hint="default"/>
        <w:lang w:val="ru-RU" w:eastAsia="en-US" w:bidi="ar-SA"/>
      </w:rPr>
    </w:lvl>
    <w:lvl w:ilvl="2" w:tplc="F0C4268C">
      <w:numFmt w:val="bullet"/>
      <w:lvlText w:val="•"/>
      <w:lvlJc w:val="left"/>
      <w:pPr>
        <w:ind w:left="1685" w:hanging="476"/>
      </w:pPr>
      <w:rPr>
        <w:rFonts w:hint="default"/>
        <w:lang w:val="ru-RU" w:eastAsia="en-US" w:bidi="ar-SA"/>
      </w:rPr>
    </w:lvl>
    <w:lvl w:ilvl="3" w:tplc="3E8E4E02">
      <w:numFmt w:val="bullet"/>
      <w:lvlText w:val="•"/>
      <w:lvlJc w:val="left"/>
      <w:pPr>
        <w:ind w:left="2238" w:hanging="476"/>
      </w:pPr>
      <w:rPr>
        <w:rFonts w:hint="default"/>
        <w:lang w:val="ru-RU" w:eastAsia="en-US" w:bidi="ar-SA"/>
      </w:rPr>
    </w:lvl>
    <w:lvl w:ilvl="4" w:tplc="2C60CBD2">
      <w:numFmt w:val="bullet"/>
      <w:lvlText w:val="•"/>
      <w:lvlJc w:val="left"/>
      <w:pPr>
        <w:ind w:left="2790" w:hanging="476"/>
      </w:pPr>
      <w:rPr>
        <w:rFonts w:hint="default"/>
        <w:lang w:val="ru-RU" w:eastAsia="en-US" w:bidi="ar-SA"/>
      </w:rPr>
    </w:lvl>
    <w:lvl w:ilvl="5" w:tplc="C0A2A6AC">
      <w:numFmt w:val="bullet"/>
      <w:lvlText w:val="•"/>
      <w:lvlJc w:val="left"/>
      <w:pPr>
        <w:ind w:left="3343" w:hanging="476"/>
      </w:pPr>
      <w:rPr>
        <w:rFonts w:hint="default"/>
        <w:lang w:val="ru-RU" w:eastAsia="en-US" w:bidi="ar-SA"/>
      </w:rPr>
    </w:lvl>
    <w:lvl w:ilvl="6" w:tplc="97A41E56">
      <w:numFmt w:val="bullet"/>
      <w:lvlText w:val="•"/>
      <w:lvlJc w:val="left"/>
      <w:pPr>
        <w:ind w:left="3896" w:hanging="476"/>
      </w:pPr>
      <w:rPr>
        <w:rFonts w:hint="default"/>
        <w:lang w:val="ru-RU" w:eastAsia="en-US" w:bidi="ar-SA"/>
      </w:rPr>
    </w:lvl>
    <w:lvl w:ilvl="7" w:tplc="1CD443EC">
      <w:numFmt w:val="bullet"/>
      <w:lvlText w:val="•"/>
      <w:lvlJc w:val="left"/>
      <w:pPr>
        <w:ind w:left="4448" w:hanging="476"/>
      </w:pPr>
      <w:rPr>
        <w:rFonts w:hint="default"/>
        <w:lang w:val="ru-RU" w:eastAsia="en-US" w:bidi="ar-SA"/>
      </w:rPr>
    </w:lvl>
    <w:lvl w:ilvl="8" w:tplc="28DCF710">
      <w:numFmt w:val="bullet"/>
      <w:lvlText w:val="•"/>
      <w:lvlJc w:val="left"/>
      <w:pPr>
        <w:ind w:left="5001" w:hanging="476"/>
      </w:pPr>
      <w:rPr>
        <w:rFonts w:hint="default"/>
        <w:lang w:val="ru-RU" w:eastAsia="en-US" w:bidi="ar-SA"/>
      </w:rPr>
    </w:lvl>
  </w:abstractNum>
  <w:abstractNum w:abstractNumId="35" w15:restartNumberingAfterBreak="0">
    <w:nsid w:val="2AEA0924"/>
    <w:multiLevelType w:val="hybridMultilevel"/>
    <w:tmpl w:val="813A2FD8"/>
    <w:lvl w:ilvl="0" w:tplc="E41ED77C">
      <w:start w:val="1"/>
      <w:numFmt w:val="decimal"/>
      <w:lvlText w:val="%1."/>
      <w:lvlJc w:val="left"/>
      <w:pPr>
        <w:ind w:left="346" w:hanging="240"/>
      </w:pPr>
      <w:rPr>
        <w:rFonts w:ascii="Times New Roman" w:eastAsia="Times New Roman" w:hAnsi="Times New Roman" w:cs="Times New Roman"/>
        <w:w w:val="100"/>
        <w:sz w:val="24"/>
        <w:szCs w:val="24"/>
        <w:lang w:val="ru-RU" w:eastAsia="en-US" w:bidi="ar-SA"/>
      </w:rPr>
    </w:lvl>
    <w:lvl w:ilvl="1" w:tplc="7784A018">
      <w:numFmt w:val="bullet"/>
      <w:lvlText w:val="•"/>
      <w:lvlJc w:val="left"/>
      <w:pPr>
        <w:ind w:left="916" w:hanging="240"/>
      </w:pPr>
      <w:rPr>
        <w:rFonts w:hint="default"/>
        <w:lang w:val="ru-RU" w:eastAsia="en-US" w:bidi="ar-SA"/>
      </w:rPr>
    </w:lvl>
    <w:lvl w:ilvl="2" w:tplc="347850AC">
      <w:numFmt w:val="bullet"/>
      <w:lvlText w:val="•"/>
      <w:lvlJc w:val="left"/>
      <w:pPr>
        <w:ind w:left="1493" w:hanging="240"/>
      </w:pPr>
      <w:rPr>
        <w:rFonts w:hint="default"/>
        <w:lang w:val="ru-RU" w:eastAsia="en-US" w:bidi="ar-SA"/>
      </w:rPr>
    </w:lvl>
    <w:lvl w:ilvl="3" w:tplc="5C34B2A8">
      <w:numFmt w:val="bullet"/>
      <w:lvlText w:val="•"/>
      <w:lvlJc w:val="left"/>
      <w:pPr>
        <w:ind w:left="2070" w:hanging="240"/>
      </w:pPr>
      <w:rPr>
        <w:rFonts w:hint="default"/>
        <w:lang w:val="ru-RU" w:eastAsia="en-US" w:bidi="ar-SA"/>
      </w:rPr>
    </w:lvl>
    <w:lvl w:ilvl="4" w:tplc="67746394">
      <w:numFmt w:val="bullet"/>
      <w:lvlText w:val="•"/>
      <w:lvlJc w:val="left"/>
      <w:pPr>
        <w:ind w:left="2646" w:hanging="240"/>
      </w:pPr>
      <w:rPr>
        <w:rFonts w:hint="default"/>
        <w:lang w:val="ru-RU" w:eastAsia="en-US" w:bidi="ar-SA"/>
      </w:rPr>
    </w:lvl>
    <w:lvl w:ilvl="5" w:tplc="91A03DB6">
      <w:numFmt w:val="bullet"/>
      <w:lvlText w:val="•"/>
      <w:lvlJc w:val="left"/>
      <w:pPr>
        <w:ind w:left="3223" w:hanging="240"/>
      </w:pPr>
      <w:rPr>
        <w:rFonts w:hint="default"/>
        <w:lang w:val="ru-RU" w:eastAsia="en-US" w:bidi="ar-SA"/>
      </w:rPr>
    </w:lvl>
    <w:lvl w:ilvl="6" w:tplc="009A67F6">
      <w:numFmt w:val="bullet"/>
      <w:lvlText w:val="•"/>
      <w:lvlJc w:val="left"/>
      <w:pPr>
        <w:ind w:left="3800" w:hanging="240"/>
      </w:pPr>
      <w:rPr>
        <w:rFonts w:hint="default"/>
        <w:lang w:val="ru-RU" w:eastAsia="en-US" w:bidi="ar-SA"/>
      </w:rPr>
    </w:lvl>
    <w:lvl w:ilvl="7" w:tplc="C914BE92">
      <w:numFmt w:val="bullet"/>
      <w:lvlText w:val="•"/>
      <w:lvlJc w:val="left"/>
      <w:pPr>
        <w:ind w:left="4376" w:hanging="240"/>
      </w:pPr>
      <w:rPr>
        <w:rFonts w:hint="default"/>
        <w:lang w:val="ru-RU" w:eastAsia="en-US" w:bidi="ar-SA"/>
      </w:rPr>
    </w:lvl>
    <w:lvl w:ilvl="8" w:tplc="786AE1D8">
      <w:numFmt w:val="bullet"/>
      <w:lvlText w:val="•"/>
      <w:lvlJc w:val="left"/>
      <w:pPr>
        <w:ind w:left="4953" w:hanging="240"/>
      </w:pPr>
      <w:rPr>
        <w:rFonts w:hint="default"/>
        <w:lang w:val="ru-RU" w:eastAsia="en-US" w:bidi="ar-SA"/>
      </w:rPr>
    </w:lvl>
  </w:abstractNum>
  <w:abstractNum w:abstractNumId="36" w15:restartNumberingAfterBreak="0">
    <w:nsid w:val="2AF42056"/>
    <w:multiLevelType w:val="multilevel"/>
    <w:tmpl w:val="6CA42B1A"/>
    <w:lvl w:ilvl="0">
      <w:start w:val="2"/>
      <w:numFmt w:val="decimal"/>
      <w:lvlText w:val="%1"/>
      <w:lvlJc w:val="left"/>
      <w:pPr>
        <w:ind w:left="1130" w:hanging="454"/>
      </w:pPr>
      <w:rPr>
        <w:rFonts w:hint="default"/>
        <w:lang w:val="ru-RU" w:eastAsia="en-US" w:bidi="ar-SA"/>
      </w:rPr>
    </w:lvl>
    <w:lvl w:ilvl="1">
      <w:start w:val="1"/>
      <w:numFmt w:val="decimal"/>
      <w:lvlText w:val="%1.%2."/>
      <w:lvlJc w:val="left"/>
      <w:pPr>
        <w:ind w:left="1130" w:hanging="454"/>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981" w:hanging="454"/>
      </w:pPr>
      <w:rPr>
        <w:rFonts w:hint="default"/>
        <w:lang w:val="ru-RU" w:eastAsia="en-US" w:bidi="ar-SA"/>
      </w:rPr>
    </w:lvl>
    <w:lvl w:ilvl="3">
      <w:numFmt w:val="bullet"/>
      <w:lvlText w:val="•"/>
      <w:lvlJc w:val="left"/>
      <w:pPr>
        <w:ind w:left="3901" w:hanging="454"/>
      </w:pPr>
      <w:rPr>
        <w:rFonts w:hint="default"/>
        <w:lang w:val="ru-RU" w:eastAsia="en-US" w:bidi="ar-SA"/>
      </w:rPr>
    </w:lvl>
    <w:lvl w:ilvl="4">
      <w:numFmt w:val="bullet"/>
      <w:lvlText w:val="•"/>
      <w:lvlJc w:val="left"/>
      <w:pPr>
        <w:ind w:left="4822" w:hanging="454"/>
      </w:pPr>
      <w:rPr>
        <w:rFonts w:hint="default"/>
        <w:lang w:val="ru-RU" w:eastAsia="en-US" w:bidi="ar-SA"/>
      </w:rPr>
    </w:lvl>
    <w:lvl w:ilvl="5">
      <w:numFmt w:val="bullet"/>
      <w:lvlText w:val="•"/>
      <w:lvlJc w:val="left"/>
      <w:pPr>
        <w:ind w:left="5743" w:hanging="454"/>
      </w:pPr>
      <w:rPr>
        <w:rFonts w:hint="default"/>
        <w:lang w:val="ru-RU" w:eastAsia="en-US" w:bidi="ar-SA"/>
      </w:rPr>
    </w:lvl>
    <w:lvl w:ilvl="6">
      <w:numFmt w:val="bullet"/>
      <w:lvlText w:val="•"/>
      <w:lvlJc w:val="left"/>
      <w:pPr>
        <w:ind w:left="6663" w:hanging="454"/>
      </w:pPr>
      <w:rPr>
        <w:rFonts w:hint="default"/>
        <w:lang w:val="ru-RU" w:eastAsia="en-US" w:bidi="ar-SA"/>
      </w:rPr>
    </w:lvl>
    <w:lvl w:ilvl="7">
      <w:numFmt w:val="bullet"/>
      <w:lvlText w:val="•"/>
      <w:lvlJc w:val="left"/>
      <w:pPr>
        <w:ind w:left="7584" w:hanging="454"/>
      </w:pPr>
      <w:rPr>
        <w:rFonts w:hint="default"/>
        <w:lang w:val="ru-RU" w:eastAsia="en-US" w:bidi="ar-SA"/>
      </w:rPr>
    </w:lvl>
    <w:lvl w:ilvl="8">
      <w:numFmt w:val="bullet"/>
      <w:lvlText w:val="•"/>
      <w:lvlJc w:val="left"/>
      <w:pPr>
        <w:ind w:left="8505" w:hanging="454"/>
      </w:pPr>
      <w:rPr>
        <w:rFonts w:hint="default"/>
        <w:lang w:val="ru-RU" w:eastAsia="en-US" w:bidi="ar-SA"/>
      </w:rPr>
    </w:lvl>
  </w:abstractNum>
  <w:abstractNum w:abstractNumId="37" w15:restartNumberingAfterBreak="0">
    <w:nsid w:val="2DD5755B"/>
    <w:multiLevelType w:val="hybridMultilevel"/>
    <w:tmpl w:val="FE8CE74A"/>
    <w:lvl w:ilvl="0" w:tplc="98C8DF92">
      <w:start w:val="86"/>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A54019CA">
      <w:numFmt w:val="bullet"/>
      <w:lvlText w:val="•"/>
      <w:lvlJc w:val="left"/>
      <w:pPr>
        <w:ind w:left="1024" w:hanging="356"/>
      </w:pPr>
      <w:rPr>
        <w:rFonts w:hint="default"/>
        <w:lang w:val="ru-RU" w:eastAsia="en-US" w:bidi="ar-SA"/>
      </w:rPr>
    </w:lvl>
    <w:lvl w:ilvl="2" w:tplc="BF303E9C">
      <w:numFmt w:val="bullet"/>
      <w:lvlText w:val="•"/>
      <w:lvlJc w:val="left"/>
      <w:pPr>
        <w:ind w:left="1589" w:hanging="356"/>
      </w:pPr>
      <w:rPr>
        <w:rFonts w:hint="default"/>
        <w:lang w:val="ru-RU" w:eastAsia="en-US" w:bidi="ar-SA"/>
      </w:rPr>
    </w:lvl>
    <w:lvl w:ilvl="3" w:tplc="4CDAD6F6">
      <w:numFmt w:val="bullet"/>
      <w:lvlText w:val="•"/>
      <w:lvlJc w:val="left"/>
      <w:pPr>
        <w:ind w:left="2154" w:hanging="356"/>
      </w:pPr>
      <w:rPr>
        <w:rFonts w:hint="default"/>
        <w:lang w:val="ru-RU" w:eastAsia="en-US" w:bidi="ar-SA"/>
      </w:rPr>
    </w:lvl>
    <w:lvl w:ilvl="4" w:tplc="2D30FE02">
      <w:numFmt w:val="bullet"/>
      <w:lvlText w:val="•"/>
      <w:lvlJc w:val="left"/>
      <w:pPr>
        <w:ind w:left="2718" w:hanging="356"/>
      </w:pPr>
      <w:rPr>
        <w:rFonts w:hint="default"/>
        <w:lang w:val="ru-RU" w:eastAsia="en-US" w:bidi="ar-SA"/>
      </w:rPr>
    </w:lvl>
    <w:lvl w:ilvl="5" w:tplc="22A2FA5A">
      <w:numFmt w:val="bullet"/>
      <w:lvlText w:val="•"/>
      <w:lvlJc w:val="left"/>
      <w:pPr>
        <w:ind w:left="3283" w:hanging="356"/>
      </w:pPr>
      <w:rPr>
        <w:rFonts w:hint="default"/>
        <w:lang w:val="ru-RU" w:eastAsia="en-US" w:bidi="ar-SA"/>
      </w:rPr>
    </w:lvl>
    <w:lvl w:ilvl="6" w:tplc="DB2A91A2">
      <w:numFmt w:val="bullet"/>
      <w:lvlText w:val="•"/>
      <w:lvlJc w:val="left"/>
      <w:pPr>
        <w:ind w:left="3848" w:hanging="356"/>
      </w:pPr>
      <w:rPr>
        <w:rFonts w:hint="default"/>
        <w:lang w:val="ru-RU" w:eastAsia="en-US" w:bidi="ar-SA"/>
      </w:rPr>
    </w:lvl>
    <w:lvl w:ilvl="7" w:tplc="72FEF760">
      <w:numFmt w:val="bullet"/>
      <w:lvlText w:val="•"/>
      <w:lvlJc w:val="left"/>
      <w:pPr>
        <w:ind w:left="4412" w:hanging="356"/>
      </w:pPr>
      <w:rPr>
        <w:rFonts w:hint="default"/>
        <w:lang w:val="ru-RU" w:eastAsia="en-US" w:bidi="ar-SA"/>
      </w:rPr>
    </w:lvl>
    <w:lvl w:ilvl="8" w:tplc="AEEABE10">
      <w:numFmt w:val="bullet"/>
      <w:lvlText w:val="•"/>
      <w:lvlJc w:val="left"/>
      <w:pPr>
        <w:ind w:left="4977" w:hanging="356"/>
      </w:pPr>
      <w:rPr>
        <w:rFonts w:hint="default"/>
        <w:lang w:val="ru-RU" w:eastAsia="en-US" w:bidi="ar-SA"/>
      </w:rPr>
    </w:lvl>
  </w:abstractNum>
  <w:abstractNum w:abstractNumId="38" w15:restartNumberingAfterBreak="0">
    <w:nsid w:val="2DE560A0"/>
    <w:multiLevelType w:val="hybridMultilevel"/>
    <w:tmpl w:val="4EF0A97C"/>
    <w:lvl w:ilvl="0" w:tplc="81C4997A">
      <w:start w:val="27"/>
      <w:numFmt w:val="decimal"/>
      <w:lvlText w:val="%1."/>
      <w:lvlJc w:val="left"/>
      <w:pPr>
        <w:ind w:left="471" w:hanging="365"/>
      </w:pPr>
      <w:rPr>
        <w:rFonts w:ascii="Times New Roman" w:eastAsia="Times New Roman" w:hAnsi="Times New Roman" w:cs="Times New Roman" w:hint="default"/>
        <w:w w:val="100"/>
        <w:sz w:val="24"/>
        <w:szCs w:val="24"/>
        <w:lang w:val="ru-RU" w:eastAsia="en-US" w:bidi="ar-SA"/>
      </w:rPr>
    </w:lvl>
    <w:lvl w:ilvl="1" w:tplc="87262BFA">
      <w:numFmt w:val="bullet"/>
      <w:lvlText w:val="•"/>
      <w:lvlJc w:val="left"/>
      <w:pPr>
        <w:ind w:left="1042" w:hanging="365"/>
      </w:pPr>
      <w:rPr>
        <w:rFonts w:hint="default"/>
        <w:lang w:val="ru-RU" w:eastAsia="en-US" w:bidi="ar-SA"/>
      </w:rPr>
    </w:lvl>
    <w:lvl w:ilvl="2" w:tplc="A4F001B2">
      <w:numFmt w:val="bullet"/>
      <w:lvlText w:val="•"/>
      <w:lvlJc w:val="left"/>
      <w:pPr>
        <w:ind w:left="1605" w:hanging="365"/>
      </w:pPr>
      <w:rPr>
        <w:rFonts w:hint="default"/>
        <w:lang w:val="ru-RU" w:eastAsia="en-US" w:bidi="ar-SA"/>
      </w:rPr>
    </w:lvl>
    <w:lvl w:ilvl="3" w:tplc="86980E36">
      <w:numFmt w:val="bullet"/>
      <w:lvlText w:val="•"/>
      <w:lvlJc w:val="left"/>
      <w:pPr>
        <w:ind w:left="2168" w:hanging="365"/>
      </w:pPr>
      <w:rPr>
        <w:rFonts w:hint="default"/>
        <w:lang w:val="ru-RU" w:eastAsia="en-US" w:bidi="ar-SA"/>
      </w:rPr>
    </w:lvl>
    <w:lvl w:ilvl="4" w:tplc="B18E34C8">
      <w:numFmt w:val="bullet"/>
      <w:lvlText w:val="•"/>
      <w:lvlJc w:val="left"/>
      <w:pPr>
        <w:ind w:left="2730" w:hanging="365"/>
      </w:pPr>
      <w:rPr>
        <w:rFonts w:hint="default"/>
        <w:lang w:val="ru-RU" w:eastAsia="en-US" w:bidi="ar-SA"/>
      </w:rPr>
    </w:lvl>
    <w:lvl w:ilvl="5" w:tplc="26B2CF4A">
      <w:numFmt w:val="bullet"/>
      <w:lvlText w:val="•"/>
      <w:lvlJc w:val="left"/>
      <w:pPr>
        <w:ind w:left="3293" w:hanging="365"/>
      </w:pPr>
      <w:rPr>
        <w:rFonts w:hint="default"/>
        <w:lang w:val="ru-RU" w:eastAsia="en-US" w:bidi="ar-SA"/>
      </w:rPr>
    </w:lvl>
    <w:lvl w:ilvl="6" w:tplc="D16237D0">
      <w:numFmt w:val="bullet"/>
      <w:lvlText w:val="•"/>
      <w:lvlJc w:val="left"/>
      <w:pPr>
        <w:ind w:left="3856" w:hanging="365"/>
      </w:pPr>
      <w:rPr>
        <w:rFonts w:hint="default"/>
        <w:lang w:val="ru-RU" w:eastAsia="en-US" w:bidi="ar-SA"/>
      </w:rPr>
    </w:lvl>
    <w:lvl w:ilvl="7" w:tplc="9B6C0A3C">
      <w:numFmt w:val="bullet"/>
      <w:lvlText w:val="•"/>
      <w:lvlJc w:val="left"/>
      <w:pPr>
        <w:ind w:left="4418" w:hanging="365"/>
      </w:pPr>
      <w:rPr>
        <w:rFonts w:hint="default"/>
        <w:lang w:val="ru-RU" w:eastAsia="en-US" w:bidi="ar-SA"/>
      </w:rPr>
    </w:lvl>
    <w:lvl w:ilvl="8" w:tplc="E042F1D8">
      <w:numFmt w:val="bullet"/>
      <w:lvlText w:val="•"/>
      <w:lvlJc w:val="left"/>
      <w:pPr>
        <w:ind w:left="4981" w:hanging="365"/>
      </w:pPr>
      <w:rPr>
        <w:rFonts w:hint="default"/>
        <w:lang w:val="ru-RU" w:eastAsia="en-US" w:bidi="ar-SA"/>
      </w:rPr>
    </w:lvl>
  </w:abstractNum>
  <w:abstractNum w:abstractNumId="39" w15:restartNumberingAfterBreak="0">
    <w:nsid w:val="2DEF77C8"/>
    <w:multiLevelType w:val="hybridMultilevel"/>
    <w:tmpl w:val="205A9F3A"/>
    <w:lvl w:ilvl="0" w:tplc="10C84338">
      <w:start w:val="15"/>
      <w:numFmt w:val="decimal"/>
      <w:lvlText w:val="%1."/>
      <w:lvlJc w:val="left"/>
      <w:pPr>
        <w:ind w:left="437" w:hanging="332"/>
      </w:pPr>
      <w:rPr>
        <w:rFonts w:ascii="Times New Roman" w:eastAsia="Times New Roman" w:hAnsi="Times New Roman" w:cs="Times New Roman" w:hint="default"/>
        <w:w w:val="100"/>
        <w:sz w:val="24"/>
        <w:szCs w:val="24"/>
        <w:lang w:val="ru-RU" w:eastAsia="en-US" w:bidi="ar-SA"/>
      </w:rPr>
    </w:lvl>
    <w:lvl w:ilvl="1" w:tplc="15E8CCE8">
      <w:numFmt w:val="bullet"/>
      <w:lvlText w:val="•"/>
      <w:lvlJc w:val="left"/>
      <w:pPr>
        <w:ind w:left="1006" w:hanging="332"/>
      </w:pPr>
      <w:rPr>
        <w:rFonts w:hint="default"/>
        <w:lang w:val="ru-RU" w:eastAsia="en-US" w:bidi="ar-SA"/>
      </w:rPr>
    </w:lvl>
    <w:lvl w:ilvl="2" w:tplc="953CAF08">
      <w:numFmt w:val="bullet"/>
      <w:lvlText w:val="•"/>
      <w:lvlJc w:val="left"/>
      <w:pPr>
        <w:ind w:left="1573" w:hanging="332"/>
      </w:pPr>
      <w:rPr>
        <w:rFonts w:hint="default"/>
        <w:lang w:val="ru-RU" w:eastAsia="en-US" w:bidi="ar-SA"/>
      </w:rPr>
    </w:lvl>
    <w:lvl w:ilvl="3" w:tplc="3392DBE2">
      <w:numFmt w:val="bullet"/>
      <w:lvlText w:val="•"/>
      <w:lvlJc w:val="left"/>
      <w:pPr>
        <w:ind w:left="2140" w:hanging="332"/>
      </w:pPr>
      <w:rPr>
        <w:rFonts w:hint="default"/>
        <w:lang w:val="ru-RU" w:eastAsia="en-US" w:bidi="ar-SA"/>
      </w:rPr>
    </w:lvl>
    <w:lvl w:ilvl="4" w:tplc="2ED6453E">
      <w:numFmt w:val="bullet"/>
      <w:lvlText w:val="•"/>
      <w:lvlJc w:val="left"/>
      <w:pPr>
        <w:ind w:left="2706" w:hanging="332"/>
      </w:pPr>
      <w:rPr>
        <w:rFonts w:hint="default"/>
        <w:lang w:val="ru-RU" w:eastAsia="en-US" w:bidi="ar-SA"/>
      </w:rPr>
    </w:lvl>
    <w:lvl w:ilvl="5" w:tplc="D80AACE4">
      <w:numFmt w:val="bullet"/>
      <w:lvlText w:val="•"/>
      <w:lvlJc w:val="left"/>
      <w:pPr>
        <w:ind w:left="3273" w:hanging="332"/>
      </w:pPr>
      <w:rPr>
        <w:rFonts w:hint="default"/>
        <w:lang w:val="ru-RU" w:eastAsia="en-US" w:bidi="ar-SA"/>
      </w:rPr>
    </w:lvl>
    <w:lvl w:ilvl="6" w:tplc="4E9653D0">
      <w:numFmt w:val="bullet"/>
      <w:lvlText w:val="•"/>
      <w:lvlJc w:val="left"/>
      <w:pPr>
        <w:ind w:left="3840" w:hanging="332"/>
      </w:pPr>
      <w:rPr>
        <w:rFonts w:hint="default"/>
        <w:lang w:val="ru-RU" w:eastAsia="en-US" w:bidi="ar-SA"/>
      </w:rPr>
    </w:lvl>
    <w:lvl w:ilvl="7" w:tplc="C98EBF50">
      <w:numFmt w:val="bullet"/>
      <w:lvlText w:val="•"/>
      <w:lvlJc w:val="left"/>
      <w:pPr>
        <w:ind w:left="4406" w:hanging="332"/>
      </w:pPr>
      <w:rPr>
        <w:rFonts w:hint="default"/>
        <w:lang w:val="ru-RU" w:eastAsia="en-US" w:bidi="ar-SA"/>
      </w:rPr>
    </w:lvl>
    <w:lvl w:ilvl="8" w:tplc="135CF5B2">
      <w:numFmt w:val="bullet"/>
      <w:lvlText w:val="•"/>
      <w:lvlJc w:val="left"/>
      <w:pPr>
        <w:ind w:left="4973" w:hanging="332"/>
      </w:pPr>
      <w:rPr>
        <w:rFonts w:hint="default"/>
        <w:lang w:val="ru-RU" w:eastAsia="en-US" w:bidi="ar-SA"/>
      </w:rPr>
    </w:lvl>
  </w:abstractNum>
  <w:abstractNum w:abstractNumId="40" w15:restartNumberingAfterBreak="0">
    <w:nsid w:val="2E6B057F"/>
    <w:multiLevelType w:val="hybridMultilevel"/>
    <w:tmpl w:val="05F2524A"/>
    <w:lvl w:ilvl="0" w:tplc="7B3E6F5C">
      <w:start w:val="205"/>
      <w:numFmt w:val="decimal"/>
      <w:lvlText w:val="%1."/>
      <w:lvlJc w:val="left"/>
      <w:pPr>
        <w:ind w:left="106" w:hanging="485"/>
      </w:pPr>
      <w:rPr>
        <w:rFonts w:ascii="Times New Roman" w:eastAsia="Times New Roman" w:hAnsi="Times New Roman" w:cs="Times New Roman" w:hint="default"/>
        <w:w w:val="100"/>
        <w:sz w:val="24"/>
        <w:szCs w:val="24"/>
        <w:lang w:val="ru-RU" w:eastAsia="en-US" w:bidi="ar-SA"/>
      </w:rPr>
    </w:lvl>
    <w:lvl w:ilvl="1" w:tplc="A4B06AD6">
      <w:numFmt w:val="bullet"/>
      <w:lvlText w:val="•"/>
      <w:lvlJc w:val="left"/>
      <w:pPr>
        <w:ind w:left="700" w:hanging="485"/>
      </w:pPr>
      <w:rPr>
        <w:rFonts w:hint="default"/>
        <w:lang w:val="ru-RU" w:eastAsia="en-US" w:bidi="ar-SA"/>
      </w:rPr>
    </w:lvl>
    <w:lvl w:ilvl="2" w:tplc="28C695EC">
      <w:numFmt w:val="bullet"/>
      <w:lvlText w:val="•"/>
      <w:lvlJc w:val="left"/>
      <w:pPr>
        <w:ind w:left="1301" w:hanging="485"/>
      </w:pPr>
      <w:rPr>
        <w:rFonts w:hint="default"/>
        <w:lang w:val="ru-RU" w:eastAsia="en-US" w:bidi="ar-SA"/>
      </w:rPr>
    </w:lvl>
    <w:lvl w:ilvl="3" w:tplc="0F78B2AE">
      <w:numFmt w:val="bullet"/>
      <w:lvlText w:val="•"/>
      <w:lvlJc w:val="left"/>
      <w:pPr>
        <w:ind w:left="1902" w:hanging="485"/>
      </w:pPr>
      <w:rPr>
        <w:rFonts w:hint="default"/>
        <w:lang w:val="ru-RU" w:eastAsia="en-US" w:bidi="ar-SA"/>
      </w:rPr>
    </w:lvl>
    <w:lvl w:ilvl="4" w:tplc="387AFEB8">
      <w:numFmt w:val="bullet"/>
      <w:lvlText w:val="•"/>
      <w:lvlJc w:val="left"/>
      <w:pPr>
        <w:ind w:left="2502" w:hanging="485"/>
      </w:pPr>
      <w:rPr>
        <w:rFonts w:hint="default"/>
        <w:lang w:val="ru-RU" w:eastAsia="en-US" w:bidi="ar-SA"/>
      </w:rPr>
    </w:lvl>
    <w:lvl w:ilvl="5" w:tplc="62EEB724">
      <w:numFmt w:val="bullet"/>
      <w:lvlText w:val="•"/>
      <w:lvlJc w:val="left"/>
      <w:pPr>
        <w:ind w:left="3103" w:hanging="485"/>
      </w:pPr>
      <w:rPr>
        <w:rFonts w:hint="default"/>
        <w:lang w:val="ru-RU" w:eastAsia="en-US" w:bidi="ar-SA"/>
      </w:rPr>
    </w:lvl>
    <w:lvl w:ilvl="6" w:tplc="705A99C6">
      <w:numFmt w:val="bullet"/>
      <w:lvlText w:val="•"/>
      <w:lvlJc w:val="left"/>
      <w:pPr>
        <w:ind w:left="3704" w:hanging="485"/>
      </w:pPr>
      <w:rPr>
        <w:rFonts w:hint="default"/>
        <w:lang w:val="ru-RU" w:eastAsia="en-US" w:bidi="ar-SA"/>
      </w:rPr>
    </w:lvl>
    <w:lvl w:ilvl="7" w:tplc="C896B496">
      <w:numFmt w:val="bullet"/>
      <w:lvlText w:val="•"/>
      <w:lvlJc w:val="left"/>
      <w:pPr>
        <w:ind w:left="4304" w:hanging="485"/>
      </w:pPr>
      <w:rPr>
        <w:rFonts w:hint="default"/>
        <w:lang w:val="ru-RU" w:eastAsia="en-US" w:bidi="ar-SA"/>
      </w:rPr>
    </w:lvl>
    <w:lvl w:ilvl="8" w:tplc="4E6272C8">
      <w:numFmt w:val="bullet"/>
      <w:lvlText w:val="•"/>
      <w:lvlJc w:val="left"/>
      <w:pPr>
        <w:ind w:left="4905" w:hanging="485"/>
      </w:pPr>
      <w:rPr>
        <w:rFonts w:hint="default"/>
        <w:lang w:val="ru-RU" w:eastAsia="en-US" w:bidi="ar-SA"/>
      </w:rPr>
    </w:lvl>
  </w:abstractNum>
  <w:abstractNum w:abstractNumId="41" w15:restartNumberingAfterBreak="0">
    <w:nsid w:val="2FC72670"/>
    <w:multiLevelType w:val="hybridMultilevel"/>
    <w:tmpl w:val="C66A6508"/>
    <w:lvl w:ilvl="0" w:tplc="5BE8695A">
      <w:start w:val="50"/>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15D2698E">
      <w:numFmt w:val="bullet"/>
      <w:lvlText w:val="•"/>
      <w:lvlJc w:val="left"/>
      <w:pPr>
        <w:ind w:left="1024" w:hanging="346"/>
      </w:pPr>
      <w:rPr>
        <w:rFonts w:hint="default"/>
        <w:lang w:val="ru-RU" w:eastAsia="en-US" w:bidi="ar-SA"/>
      </w:rPr>
    </w:lvl>
    <w:lvl w:ilvl="2" w:tplc="00783CCE">
      <w:numFmt w:val="bullet"/>
      <w:lvlText w:val="•"/>
      <w:lvlJc w:val="left"/>
      <w:pPr>
        <w:ind w:left="1589" w:hanging="346"/>
      </w:pPr>
      <w:rPr>
        <w:rFonts w:hint="default"/>
        <w:lang w:val="ru-RU" w:eastAsia="en-US" w:bidi="ar-SA"/>
      </w:rPr>
    </w:lvl>
    <w:lvl w:ilvl="3" w:tplc="3866262C">
      <w:numFmt w:val="bullet"/>
      <w:lvlText w:val="•"/>
      <w:lvlJc w:val="left"/>
      <w:pPr>
        <w:ind w:left="2154" w:hanging="346"/>
      </w:pPr>
      <w:rPr>
        <w:rFonts w:hint="default"/>
        <w:lang w:val="ru-RU" w:eastAsia="en-US" w:bidi="ar-SA"/>
      </w:rPr>
    </w:lvl>
    <w:lvl w:ilvl="4" w:tplc="D58A99E8">
      <w:numFmt w:val="bullet"/>
      <w:lvlText w:val="•"/>
      <w:lvlJc w:val="left"/>
      <w:pPr>
        <w:ind w:left="2718" w:hanging="346"/>
      </w:pPr>
      <w:rPr>
        <w:rFonts w:hint="default"/>
        <w:lang w:val="ru-RU" w:eastAsia="en-US" w:bidi="ar-SA"/>
      </w:rPr>
    </w:lvl>
    <w:lvl w:ilvl="5" w:tplc="D1A06CAE">
      <w:numFmt w:val="bullet"/>
      <w:lvlText w:val="•"/>
      <w:lvlJc w:val="left"/>
      <w:pPr>
        <w:ind w:left="3283" w:hanging="346"/>
      </w:pPr>
      <w:rPr>
        <w:rFonts w:hint="default"/>
        <w:lang w:val="ru-RU" w:eastAsia="en-US" w:bidi="ar-SA"/>
      </w:rPr>
    </w:lvl>
    <w:lvl w:ilvl="6" w:tplc="C7603A9C">
      <w:numFmt w:val="bullet"/>
      <w:lvlText w:val="•"/>
      <w:lvlJc w:val="left"/>
      <w:pPr>
        <w:ind w:left="3848" w:hanging="346"/>
      </w:pPr>
      <w:rPr>
        <w:rFonts w:hint="default"/>
        <w:lang w:val="ru-RU" w:eastAsia="en-US" w:bidi="ar-SA"/>
      </w:rPr>
    </w:lvl>
    <w:lvl w:ilvl="7" w:tplc="00D070A4">
      <w:numFmt w:val="bullet"/>
      <w:lvlText w:val="•"/>
      <w:lvlJc w:val="left"/>
      <w:pPr>
        <w:ind w:left="4412" w:hanging="346"/>
      </w:pPr>
      <w:rPr>
        <w:rFonts w:hint="default"/>
        <w:lang w:val="ru-RU" w:eastAsia="en-US" w:bidi="ar-SA"/>
      </w:rPr>
    </w:lvl>
    <w:lvl w:ilvl="8" w:tplc="DC3A4928">
      <w:numFmt w:val="bullet"/>
      <w:lvlText w:val="•"/>
      <w:lvlJc w:val="left"/>
      <w:pPr>
        <w:ind w:left="4977" w:hanging="346"/>
      </w:pPr>
      <w:rPr>
        <w:rFonts w:hint="default"/>
        <w:lang w:val="ru-RU" w:eastAsia="en-US" w:bidi="ar-SA"/>
      </w:rPr>
    </w:lvl>
  </w:abstractNum>
  <w:abstractNum w:abstractNumId="42" w15:restartNumberingAfterBreak="0">
    <w:nsid w:val="3039250B"/>
    <w:multiLevelType w:val="hybridMultilevel"/>
    <w:tmpl w:val="8F08CB68"/>
    <w:lvl w:ilvl="0" w:tplc="13F05C34">
      <w:start w:val="1"/>
      <w:numFmt w:val="decimal"/>
      <w:lvlText w:val="%1)"/>
      <w:lvlJc w:val="left"/>
      <w:pPr>
        <w:ind w:left="137" w:hanging="305"/>
      </w:pPr>
      <w:rPr>
        <w:rFonts w:ascii="Times New Roman" w:eastAsia="Times New Roman" w:hAnsi="Times New Roman" w:cs="Times New Roman" w:hint="default"/>
        <w:spacing w:val="0"/>
        <w:w w:val="100"/>
        <w:sz w:val="28"/>
        <w:szCs w:val="28"/>
        <w:lang w:val="ru-RU" w:eastAsia="en-US" w:bidi="ar-SA"/>
      </w:rPr>
    </w:lvl>
    <w:lvl w:ilvl="1" w:tplc="D542F63A">
      <w:numFmt w:val="bullet"/>
      <w:lvlText w:val="•"/>
      <w:lvlJc w:val="left"/>
      <w:pPr>
        <w:ind w:left="1160" w:hanging="305"/>
      </w:pPr>
      <w:rPr>
        <w:rFonts w:hint="default"/>
        <w:lang w:val="ru-RU" w:eastAsia="en-US" w:bidi="ar-SA"/>
      </w:rPr>
    </w:lvl>
    <w:lvl w:ilvl="2" w:tplc="DB748698">
      <w:numFmt w:val="bullet"/>
      <w:lvlText w:val="•"/>
      <w:lvlJc w:val="left"/>
      <w:pPr>
        <w:ind w:left="2181" w:hanging="305"/>
      </w:pPr>
      <w:rPr>
        <w:rFonts w:hint="default"/>
        <w:lang w:val="ru-RU" w:eastAsia="en-US" w:bidi="ar-SA"/>
      </w:rPr>
    </w:lvl>
    <w:lvl w:ilvl="3" w:tplc="0916D8CE">
      <w:numFmt w:val="bullet"/>
      <w:lvlText w:val="•"/>
      <w:lvlJc w:val="left"/>
      <w:pPr>
        <w:ind w:left="3201" w:hanging="305"/>
      </w:pPr>
      <w:rPr>
        <w:rFonts w:hint="default"/>
        <w:lang w:val="ru-RU" w:eastAsia="en-US" w:bidi="ar-SA"/>
      </w:rPr>
    </w:lvl>
    <w:lvl w:ilvl="4" w:tplc="187464CC">
      <w:numFmt w:val="bullet"/>
      <w:lvlText w:val="•"/>
      <w:lvlJc w:val="left"/>
      <w:pPr>
        <w:ind w:left="4222" w:hanging="305"/>
      </w:pPr>
      <w:rPr>
        <w:rFonts w:hint="default"/>
        <w:lang w:val="ru-RU" w:eastAsia="en-US" w:bidi="ar-SA"/>
      </w:rPr>
    </w:lvl>
    <w:lvl w:ilvl="5" w:tplc="6EC86AB2">
      <w:numFmt w:val="bullet"/>
      <w:lvlText w:val="•"/>
      <w:lvlJc w:val="left"/>
      <w:pPr>
        <w:ind w:left="5243" w:hanging="305"/>
      </w:pPr>
      <w:rPr>
        <w:rFonts w:hint="default"/>
        <w:lang w:val="ru-RU" w:eastAsia="en-US" w:bidi="ar-SA"/>
      </w:rPr>
    </w:lvl>
    <w:lvl w:ilvl="6" w:tplc="A782A924">
      <w:numFmt w:val="bullet"/>
      <w:lvlText w:val="•"/>
      <w:lvlJc w:val="left"/>
      <w:pPr>
        <w:ind w:left="6263" w:hanging="305"/>
      </w:pPr>
      <w:rPr>
        <w:rFonts w:hint="default"/>
        <w:lang w:val="ru-RU" w:eastAsia="en-US" w:bidi="ar-SA"/>
      </w:rPr>
    </w:lvl>
    <w:lvl w:ilvl="7" w:tplc="665A1388">
      <w:numFmt w:val="bullet"/>
      <w:lvlText w:val="•"/>
      <w:lvlJc w:val="left"/>
      <w:pPr>
        <w:ind w:left="7284" w:hanging="305"/>
      </w:pPr>
      <w:rPr>
        <w:rFonts w:hint="default"/>
        <w:lang w:val="ru-RU" w:eastAsia="en-US" w:bidi="ar-SA"/>
      </w:rPr>
    </w:lvl>
    <w:lvl w:ilvl="8" w:tplc="A9768BA6">
      <w:numFmt w:val="bullet"/>
      <w:lvlText w:val="•"/>
      <w:lvlJc w:val="left"/>
      <w:pPr>
        <w:ind w:left="8305" w:hanging="305"/>
      </w:pPr>
      <w:rPr>
        <w:rFonts w:hint="default"/>
        <w:lang w:val="ru-RU" w:eastAsia="en-US" w:bidi="ar-SA"/>
      </w:rPr>
    </w:lvl>
  </w:abstractNum>
  <w:abstractNum w:abstractNumId="43" w15:restartNumberingAfterBreak="0">
    <w:nsid w:val="30822378"/>
    <w:multiLevelType w:val="hybridMultilevel"/>
    <w:tmpl w:val="C068EED4"/>
    <w:lvl w:ilvl="0" w:tplc="CBE2439C">
      <w:start w:val="55"/>
      <w:numFmt w:val="decimal"/>
      <w:lvlText w:val="%1."/>
      <w:lvlJc w:val="left"/>
      <w:pPr>
        <w:ind w:left="106" w:hanging="356"/>
      </w:pPr>
      <w:rPr>
        <w:rFonts w:ascii="Times New Roman" w:eastAsia="Times New Roman" w:hAnsi="Times New Roman" w:cs="Times New Roman" w:hint="default"/>
        <w:w w:val="100"/>
        <w:sz w:val="24"/>
        <w:szCs w:val="24"/>
        <w:lang w:val="ru-RU" w:eastAsia="en-US" w:bidi="ar-SA"/>
      </w:rPr>
    </w:lvl>
    <w:lvl w:ilvl="1" w:tplc="4B6E482A">
      <w:numFmt w:val="bullet"/>
      <w:lvlText w:val="•"/>
      <w:lvlJc w:val="left"/>
      <w:pPr>
        <w:ind w:left="700" w:hanging="356"/>
      </w:pPr>
      <w:rPr>
        <w:rFonts w:hint="default"/>
        <w:lang w:val="ru-RU" w:eastAsia="en-US" w:bidi="ar-SA"/>
      </w:rPr>
    </w:lvl>
    <w:lvl w:ilvl="2" w:tplc="C01C7364">
      <w:numFmt w:val="bullet"/>
      <w:lvlText w:val="•"/>
      <w:lvlJc w:val="left"/>
      <w:pPr>
        <w:ind w:left="1301" w:hanging="356"/>
      </w:pPr>
      <w:rPr>
        <w:rFonts w:hint="default"/>
        <w:lang w:val="ru-RU" w:eastAsia="en-US" w:bidi="ar-SA"/>
      </w:rPr>
    </w:lvl>
    <w:lvl w:ilvl="3" w:tplc="68A4B19A">
      <w:numFmt w:val="bullet"/>
      <w:lvlText w:val="•"/>
      <w:lvlJc w:val="left"/>
      <w:pPr>
        <w:ind w:left="1902" w:hanging="356"/>
      </w:pPr>
      <w:rPr>
        <w:rFonts w:hint="default"/>
        <w:lang w:val="ru-RU" w:eastAsia="en-US" w:bidi="ar-SA"/>
      </w:rPr>
    </w:lvl>
    <w:lvl w:ilvl="4" w:tplc="CEC4D9F6">
      <w:numFmt w:val="bullet"/>
      <w:lvlText w:val="•"/>
      <w:lvlJc w:val="left"/>
      <w:pPr>
        <w:ind w:left="2502" w:hanging="356"/>
      </w:pPr>
      <w:rPr>
        <w:rFonts w:hint="default"/>
        <w:lang w:val="ru-RU" w:eastAsia="en-US" w:bidi="ar-SA"/>
      </w:rPr>
    </w:lvl>
    <w:lvl w:ilvl="5" w:tplc="57B4E654">
      <w:numFmt w:val="bullet"/>
      <w:lvlText w:val="•"/>
      <w:lvlJc w:val="left"/>
      <w:pPr>
        <w:ind w:left="3103" w:hanging="356"/>
      </w:pPr>
      <w:rPr>
        <w:rFonts w:hint="default"/>
        <w:lang w:val="ru-RU" w:eastAsia="en-US" w:bidi="ar-SA"/>
      </w:rPr>
    </w:lvl>
    <w:lvl w:ilvl="6" w:tplc="B218BFAC">
      <w:numFmt w:val="bullet"/>
      <w:lvlText w:val="•"/>
      <w:lvlJc w:val="left"/>
      <w:pPr>
        <w:ind w:left="3704" w:hanging="356"/>
      </w:pPr>
      <w:rPr>
        <w:rFonts w:hint="default"/>
        <w:lang w:val="ru-RU" w:eastAsia="en-US" w:bidi="ar-SA"/>
      </w:rPr>
    </w:lvl>
    <w:lvl w:ilvl="7" w:tplc="E014EF2E">
      <w:numFmt w:val="bullet"/>
      <w:lvlText w:val="•"/>
      <w:lvlJc w:val="left"/>
      <w:pPr>
        <w:ind w:left="4304" w:hanging="356"/>
      </w:pPr>
      <w:rPr>
        <w:rFonts w:hint="default"/>
        <w:lang w:val="ru-RU" w:eastAsia="en-US" w:bidi="ar-SA"/>
      </w:rPr>
    </w:lvl>
    <w:lvl w:ilvl="8" w:tplc="4F6E9502">
      <w:numFmt w:val="bullet"/>
      <w:lvlText w:val="•"/>
      <w:lvlJc w:val="left"/>
      <w:pPr>
        <w:ind w:left="4905" w:hanging="356"/>
      </w:pPr>
      <w:rPr>
        <w:rFonts w:hint="default"/>
        <w:lang w:val="ru-RU" w:eastAsia="en-US" w:bidi="ar-SA"/>
      </w:rPr>
    </w:lvl>
  </w:abstractNum>
  <w:abstractNum w:abstractNumId="44" w15:restartNumberingAfterBreak="0">
    <w:nsid w:val="316662D7"/>
    <w:multiLevelType w:val="hybridMultilevel"/>
    <w:tmpl w:val="591A97EC"/>
    <w:lvl w:ilvl="0" w:tplc="AC221E44">
      <w:start w:val="80"/>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7864063C">
      <w:numFmt w:val="bullet"/>
      <w:lvlText w:val="•"/>
      <w:lvlJc w:val="left"/>
      <w:pPr>
        <w:ind w:left="1024" w:hanging="346"/>
      </w:pPr>
      <w:rPr>
        <w:rFonts w:hint="default"/>
        <w:lang w:val="ru-RU" w:eastAsia="en-US" w:bidi="ar-SA"/>
      </w:rPr>
    </w:lvl>
    <w:lvl w:ilvl="2" w:tplc="96CCAA38">
      <w:numFmt w:val="bullet"/>
      <w:lvlText w:val="•"/>
      <w:lvlJc w:val="left"/>
      <w:pPr>
        <w:ind w:left="1589" w:hanging="346"/>
      </w:pPr>
      <w:rPr>
        <w:rFonts w:hint="default"/>
        <w:lang w:val="ru-RU" w:eastAsia="en-US" w:bidi="ar-SA"/>
      </w:rPr>
    </w:lvl>
    <w:lvl w:ilvl="3" w:tplc="B492E4F0">
      <w:numFmt w:val="bullet"/>
      <w:lvlText w:val="•"/>
      <w:lvlJc w:val="left"/>
      <w:pPr>
        <w:ind w:left="2154" w:hanging="346"/>
      </w:pPr>
      <w:rPr>
        <w:rFonts w:hint="default"/>
        <w:lang w:val="ru-RU" w:eastAsia="en-US" w:bidi="ar-SA"/>
      </w:rPr>
    </w:lvl>
    <w:lvl w:ilvl="4" w:tplc="9190BF6C">
      <w:numFmt w:val="bullet"/>
      <w:lvlText w:val="•"/>
      <w:lvlJc w:val="left"/>
      <w:pPr>
        <w:ind w:left="2718" w:hanging="346"/>
      </w:pPr>
      <w:rPr>
        <w:rFonts w:hint="default"/>
        <w:lang w:val="ru-RU" w:eastAsia="en-US" w:bidi="ar-SA"/>
      </w:rPr>
    </w:lvl>
    <w:lvl w:ilvl="5" w:tplc="47EA4B30">
      <w:numFmt w:val="bullet"/>
      <w:lvlText w:val="•"/>
      <w:lvlJc w:val="left"/>
      <w:pPr>
        <w:ind w:left="3283" w:hanging="346"/>
      </w:pPr>
      <w:rPr>
        <w:rFonts w:hint="default"/>
        <w:lang w:val="ru-RU" w:eastAsia="en-US" w:bidi="ar-SA"/>
      </w:rPr>
    </w:lvl>
    <w:lvl w:ilvl="6" w:tplc="EF702644">
      <w:numFmt w:val="bullet"/>
      <w:lvlText w:val="•"/>
      <w:lvlJc w:val="left"/>
      <w:pPr>
        <w:ind w:left="3848" w:hanging="346"/>
      </w:pPr>
      <w:rPr>
        <w:rFonts w:hint="default"/>
        <w:lang w:val="ru-RU" w:eastAsia="en-US" w:bidi="ar-SA"/>
      </w:rPr>
    </w:lvl>
    <w:lvl w:ilvl="7" w:tplc="4DC0372E">
      <w:numFmt w:val="bullet"/>
      <w:lvlText w:val="•"/>
      <w:lvlJc w:val="left"/>
      <w:pPr>
        <w:ind w:left="4412" w:hanging="346"/>
      </w:pPr>
      <w:rPr>
        <w:rFonts w:hint="default"/>
        <w:lang w:val="ru-RU" w:eastAsia="en-US" w:bidi="ar-SA"/>
      </w:rPr>
    </w:lvl>
    <w:lvl w:ilvl="8" w:tplc="3D86CB8E">
      <w:numFmt w:val="bullet"/>
      <w:lvlText w:val="•"/>
      <w:lvlJc w:val="left"/>
      <w:pPr>
        <w:ind w:left="4977" w:hanging="346"/>
      </w:pPr>
      <w:rPr>
        <w:rFonts w:hint="default"/>
        <w:lang w:val="ru-RU" w:eastAsia="en-US" w:bidi="ar-SA"/>
      </w:rPr>
    </w:lvl>
  </w:abstractNum>
  <w:abstractNum w:abstractNumId="45" w15:restartNumberingAfterBreak="0">
    <w:nsid w:val="335E6987"/>
    <w:multiLevelType w:val="hybridMultilevel"/>
    <w:tmpl w:val="6BD8B490"/>
    <w:lvl w:ilvl="0" w:tplc="7DEAEB20">
      <w:start w:val="5"/>
      <w:numFmt w:val="decimal"/>
      <w:lvlText w:val="%1."/>
      <w:lvlJc w:val="left"/>
      <w:pPr>
        <w:ind w:left="341" w:hanging="236"/>
      </w:pPr>
      <w:rPr>
        <w:rFonts w:ascii="Times New Roman" w:eastAsia="Times New Roman" w:hAnsi="Times New Roman" w:cs="Times New Roman" w:hint="default"/>
        <w:w w:val="100"/>
        <w:sz w:val="24"/>
        <w:szCs w:val="24"/>
        <w:lang w:val="ru-RU" w:eastAsia="en-US" w:bidi="ar-SA"/>
      </w:rPr>
    </w:lvl>
    <w:lvl w:ilvl="1" w:tplc="E1BEF596">
      <w:numFmt w:val="bullet"/>
      <w:lvlText w:val="•"/>
      <w:lvlJc w:val="left"/>
      <w:pPr>
        <w:ind w:left="916" w:hanging="236"/>
      </w:pPr>
      <w:rPr>
        <w:rFonts w:hint="default"/>
        <w:lang w:val="ru-RU" w:eastAsia="en-US" w:bidi="ar-SA"/>
      </w:rPr>
    </w:lvl>
    <w:lvl w:ilvl="2" w:tplc="1602A4A0">
      <w:numFmt w:val="bullet"/>
      <w:lvlText w:val="•"/>
      <w:lvlJc w:val="left"/>
      <w:pPr>
        <w:ind w:left="1493" w:hanging="236"/>
      </w:pPr>
      <w:rPr>
        <w:rFonts w:hint="default"/>
        <w:lang w:val="ru-RU" w:eastAsia="en-US" w:bidi="ar-SA"/>
      </w:rPr>
    </w:lvl>
    <w:lvl w:ilvl="3" w:tplc="17DA4D42">
      <w:numFmt w:val="bullet"/>
      <w:lvlText w:val="•"/>
      <w:lvlJc w:val="left"/>
      <w:pPr>
        <w:ind w:left="2070" w:hanging="236"/>
      </w:pPr>
      <w:rPr>
        <w:rFonts w:hint="default"/>
        <w:lang w:val="ru-RU" w:eastAsia="en-US" w:bidi="ar-SA"/>
      </w:rPr>
    </w:lvl>
    <w:lvl w:ilvl="4" w:tplc="50A2CD90">
      <w:numFmt w:val="bullet"/>
      <w:lvlText w:val="•"/>
      <w:lvlJc w:val="left"/>
      <w:pPr>
        <w:ind w:left="2646" w:hanging="236"/>
      </w:pPr>
      <w:rPr>
        <w:rFonts w:hint="default"/>
        <w:lang w:val="ru-RU" w:eastAsia="en-US" w:bidi="ar-SA"/>
      </w:rPr>
    </w:lvl>
    <w:lvl w:ilvl="5" w:tplc="B022BFC8">
      <w:numFmt w:val="bullet"/>
      <w:lvlText w:val="•"/>
      <w:lvlJc w:val="left"/>
      <w:pPr>
        <w:ind w:left="3223" w:hanging="236"/>
      </w:pPr>
      <w:rPr>
        <w:rFonts w:hint="default"/>
        <w:lang w:val="ru-RU" w:eastAsia="en-US" w:bidi="ar-SA"/>
      </w:rPr>
    </w:lvl>
    <w:lvl w:ilvl="6" w:tplc="D51640D2">
      <w:numFmt w:val="bullet"/>
      <w:lvlText w:val="•"/>
      <w:lvlJc w:val="left"/>
      <w:pPr>
        <w:ind w:left="3800" w:hanging="236"/>
      </w:pPr>
      <w:rPr>
        <w:rFonts w:hint="default"/>
        <w:lang w:val="ru-RU" w:eastAsia="en-US" w:bidi="ar-SA"/>
      </w:rPr>
    </w:lvl>
    <w:lvl w:ilvl="7" w:tplc="28104E14">
      <w:numFmt w:val="bullet"/>
      <w:lvlText w:val="•"/>
      <w:lvlJc w:val="left"/>
      <w:pPr>
        <w:ind w:left="4376" w:hanging="236"/>
      </w:pPr>
      <w:rPr>
        <w:rFonts w:hint="default"/>
        <w:lang w:val="ru-RU" w:eastAsia="en-US" w:bidi="ar-SA"/>
      </w:rPr>
    </w:lvl>
    <w:lvl w:ilvl="8" w:tplc="D77422D2">
      <w:numFmt w:val="bullet"/>
      <w:lvlText w:val="•"/>
      <w:lvlJc w:val="left"/>
      <w:pPr>
        <w:ind w:left="4953" w:hanging="236"/>
      </w:pPr>
      <w:rPr>
        <w:rFonts w:hint="default"/>
        <w:lang w:val="ru-RU" w:eastAsia="en-US" w:bidi="ar-SA"/>
      </w:rPr>
    </w:lvl>
  </w:abstractNum>
  <w:abstractNum w:abstractNumId="46" w15:restartNumberingAfterBreak="0">
    <w:nsid w:val="337C50D2"/>
    <w:multiLevelType w:val="hybridMultilevel"/>
    <w:tmpl w:val="8BB4E4D2"/>
    <w:lvl w:ilvl="0" w:tplc="3A74CA28">
      <w:start w:val="1"/>
      <w:numFmt w:val="decimal"/>
      <w:lvlText w:val="%1)"/>
      <w:lvlJc w:val="left"/>
      <w:pPr>
        <w:ind w:left="137" w:hanging="379"/>
      </w:pPr>
      <w:rPr>
        <w:rFonts w:ascii="Times New Roman" w:eastAsia="Times New Roman" w:hAnsi="Times New Roman" w:cs="Times New Roman" w:hint="default"/>
        <w:w w:val="100"/>
        <w:sz w:val="28"/>
        <w:szCs w:val="28"/>
        <w:lang w:val="ru-RU" w:eastAsia="en-US" w:bidi="ar-SA"/>
      </w:rPr>
    </w:lvl>
    <w:lvl w:ilvl="1" w:tplc="DB20D452">
      <w:numFmt w:val="bullet"/>
      <w:lvlText w:val="•"/>
      <w:lvlJc w:val="left"/>
      <w:pPr>
        <w:ind w:left="1160" w:hanging="379"/>
      </w:pPr>
      <w:rPr>
        <w:rFonts w:hint="default"/>
        <w:lang w:val="ru-RU" w:eastAsia="en-US" w:bidi="ar-SA"/>
      </w:rPr>
    </w:lvl>
    <w:lvl w:ilvl="2" w:tplc="F08A6932">
      <w:numFmt w:val="bullet"/>
      <w:lvlText w:val="•"/>
      <w:lvlJc w:val="left"/>
      <w:pPr>
        <w:ind w:left="2181" w:hanging="379"/>
      </w:pPr>
      <w:rPr>
        <w:rFonts w:hint="default"/>
        <w:lang w:val="ru-RU" w:eastAsia="en-US" w:bidi="ar-SA"/>
      </w:rPr>
    </w:lvl>
    <w:lvl w:ilvl="3" w:tplc="28A49EA2">
      <w:numFmt w:val="bullet"/>
      <w:lvlText w:val="•"/>
      <w:lvlJc w:val="left"/>
      <w:pPr>
        <w:ind w:left="3201" w:hanging="379"/>
      </w:pPr>
      <w:rPr>
        <w:rFonts w:hint="default"/>
        <w:lang w:val="ru-RU" w:eastAsia="en-US" w:bidi="ar-SA"/>
      </w:rPr>
    </w:lvl>
    <w:lvl w:ilvl="4" w:tplc="4454A678">
      <w:numFmt w:val="bullet"/>
      <w:lvlText w:val="•"/>
      <w:lvlJc w:val="left"/>
      <w:pPr>
        <w:ind w:left="4222" w:hanging="379"/>
      </w:pPr>
      <w:rPr>
        <w:rFonts w:hint="default"/>
        <w:lang w:val="ru-RU" w:eastAsia="en-US" w:bidi="ar-SA"/>
      </w:rPr>
    </w:lvl>
    <w:lvl w:ilvl="5" w:tplc="DC309D2C">
      <w:numFmt w:val="bullet"/>
      <w:lvlText w:val="•"/>
      <w:lvlJc w:val="left"/>
      <w:pPr>
        <w:ind w:left="5243" w:hanging="379"/>
      </w:pPr>
      <w:rPr>
        <w:rFonts w:hint="default"/>
        <w:lang w:val="ru-RU" w:eastAsia="en-US" w:bidi="ar-SA"/>
      </w:rPr>
    </w:lvl>
    <w:lvl w:ilvl="6" w:tplc="1BF83D3C">
      <w:numFmt w:val="bullet"/>
      <w:lvlText w:val="•"/>
      <w:lvlJc w:val="left"/>
      <w:pPr>
        <w:ind w:left="6263" w:hanging="379"/>
      </w:pPr>
      <w:rPr>
        <w:rFonts w:hint="default"/>
        <w:lang w:val="ru-RU" w:eastAsia="en-US" w:bidi="ar-SA"/>
      </w:rPr>
    </w:lvl>
    <w:lvl w:ilvl="7" w:tplc="925083F2">
      <w:numFmt w:val="bullet"/>
      <w:lvlText w:val="•"/>
      <w:lvlJc w:val="left"/>
      <w:pPr>
        <w:ind w:left="7284" w:hanging="379"/>
      </w:pPr>
      <w:rPr>
        <w:rFonts w:hint="default"/>
        <w:lang w:val="ru-RU" w:eastAsia="en-US" w:bidi="ar-SA"/>
      </w:rPr>
    </w:lvl>
    <w:lvl w:ilvl="8" w:tplc="422870FA">
      <w:numFmt w:val="bullet"/>
      <w:lvlText w:val="•"/>
      <w:lvlJc w:val="left"/>
      <w:pPr>
        <w:ind w:left="8305" w:hanging="379"/>
      </w:pPr>
      <w:rPr>
        <w:rFonts w:hint="default"/>
        <w:lang w:val="ru-RU" w:eastAsia="en-US" w:bidi="ar-SA"/>
      </w:rPr>
    </w:lvl>
  </w:abstractNum>
  <w:abstractNum w:abstractNumId="47" w15:restartNumberingAfterBreak="0">
    <w:nsid w:val="33AC787B"/>
    <w:multiLevelType w:val="hybridMultilevel"/>
    <w:tmpl w:val="CDFA716A"/>
    <w:lvl w:ilvl="0" w:tplc="8EA4CF7A">
      <w:start w:val="43"/>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F9ACD10E">
      <w:numFmt w:val="bullet"/>
      <w:lvlText w:val="•"/>
      <w:lvlJc w:val="left"/>
      <w:pPr>
        <w:ind w:left="1024" w:hanging="356"/>
      </w:pPr>
      <w:rPr>
        <w:rFonts w:hint="default"/>
        <w:lang w:val="ru-RU" w:eastAsia="en-US" w:bidi="ar-SA"/>
      </w:rPr>
    </w:lvl>
    <w:lvl w:ilvl="2" w:tplc="A2A4D534">
      <w:numFmt w:val="bullet"/>
      <w:lvlText w:val="•"/>
      <w:lvlJc w:val="left"/>
      <w:pPr>
        <w:ind w:left="1589" w:hanging="356"/>
      </w:pPr>
      <w:rPr>
        <w:rFonts w:hint="default"/>
        <w:lang w:val="ru-RU" w:eastAsia="en-US" w:bidi="ar-SA"/>
      </w:rPr>
    </w:lvl>
    <w:lvl w:ilvl="3" w:tplc="C56C6306">
      <w:numFmt w:val="bullet"/>
      <w:lvlText w:val="•"/>
      <w:lvlJc w:val="left"/>
      <w:pPr>
        <w:ind w:left="2154" w:hanging="356"/>
      </w:pPr>
      <w:rPr>
        <w:rFonts w:hint="default"/>
        <w:lang w:val="ru-RU" w:eastAsia="en-US" w:bidi="ar-SA"/>
      </w:rPr>
    </w:lvl>
    <w:lvl w:ilvl="4" w:tplc="4718FBA8">
      <w:numFmt w:val="bullet"/>
      <w:lvlText w:val="•"/>
      <w:lvlJc w:val="left"/>
      <w:pPr>
        <w:ind w:left="2718" w:hanging="356"/>
      </w:pPr>
      <w:rPr>
        <w:rFonts w:hint="default"/>
        <w:lang w:val="ru-RU" w:eastAsia="en-US" w:bidi="ar-SA"/>
      </w:rPr>
    </w:lvl>
    <w:lvl w:ilvl="5" w:tplc="0DB8C0B8">
      <w:numFmt w:val="bullet"/>
      <w:lvlText w:val="•"/>
      <w:lvlJc w:val="left"/>
      <w:pPr>
        <w:ind w:left="3283" w:hanging="356"/>
      </w:pPr>
      <w:rPr>
        <w:rFonts w:hint="default"/>
        <w:lang w:val="ru-RU" w:eastAsia="en-US" w:bidi="ar-SA"/>
      </w:rPr>
    </w:lvl>
    <w:lvl w:ilvl="6" w:tplc="F6BAC1FC">
      <w:numFmt w:val="bullet"/>
      <w:lvlText w:val="•"/>
      <w:lvlJc w:val="left"/>
      <w:pPr>
        <w:ind w:left="3848" w:hanging="356"/>
      </w:pPr>
      <w:rPr>
        <w:rFonts w:hint="default"/>
        <w:lang w:val="ru-RU" w:eastAsia="en-US" w:bidi="ar-SA"/>
      </w:rPr>
    </w:lvl>
    <w:lvl w:ilvl="7" w:tplc="666EE1EA">
      <w:numFmt w:val="bullet"/>
      <w:lvlText w:val="•"/>
      <w:lvlJc w:val="left"/>
      <w:pPr>
        <w:ind w:left="4412" w:hanging="356"/>
      </w:pPr>
      <w:rPr>
        <w:rFonts w:hint="default"/>
        <w:lang w:val="ru-RU" w:eastAsia="en-US" w:bidi="ar-SA"/>
      </w:rPr>
    </w:lvl>
    <w:lvl w:ilvl="8" w:tplc="7630B388">
      <w:numFmt w:val="bullet"/>
      <w:lvlText w:val="•"/>
      <w:lvlJc w:val="left"/>
      <w:pPr>
        <w:ind w:left="4977" w:hanging="356"/>
      </w:pPr>
      <w:rPr>
        <w:rFonts w:hint="default"/>
        <w:lang w:val="ru-RU" w:eastAsia="en-US" w:bidi="ar-SA"/>
      </w:rPr>
    </w:lvl>
  </w:abstractNum>
  <w:abstractNum w:abstractNumId="48" w15:restartNumberingAfterBreak="0">
    <w:nsid w:val="354255EB"/>
    <w:multiLevelType w:val="hybridMultilevel"/>
    <w:tmpl w:val="C7742D06"/>
    <w:lvl w:ilvl="0" w:tplc="BBDA417E">
      <w:numFmt w:val="bullet"/>
      <w:lvlText w:val="-"/>
      <w:lvlJc w:val="left"/>
      <w:pPr>
        <w:ind w:left="137" w:hanging="192"/>
      </w:pPr>
      <w:rPr>
        <w:rFonts w:ascii="Times New Roman" w:eastAsia="Times New Roman" w:hAnsi="Times New Roman" w:cs="Times New Roman" w:hint="default"/>
        <w:w w:val="100"/>
        <w:sz w:val="28"/>
        <w:szCs w:val="28"/>
        <w:lang w:val="ru-RU" w:eastAsia="en-US" w:bidi="ar-SA"/>
      </w:rPr>
    </w:lvl>
    <w:lvl w:ilvl="1" w:tplc="DD34AA9C">
      <w:numFmt w:val="bullet"/>
      <w:lvlText w:val="•"/>
      <w:lvlJc w:val="left"/>
      <w:pPr>
        <w:ind w:left="1160" w:hanging="192"/>
      </w:pPr>
      <w:rPr>
        <w:rFonts w:hint="default"/>
        <w:lang w:val="ru-RU" w:eastAsia="en-US" w:bidi="ar-SA"/>
      </w:rPr>
    </w:lvl>
    <w:lvl w:ilvl="2" w:tplc="A3B009F0">
      <w:numFmt w:val="bullet"/>
      <w:lvlText w:val="•"/>
      <w:lvlJc w:val="left"/>
      <w:pPr>
        <w:ind w:left="2181" w:hanging="192"/>
      </w:pPr>
      <w:rPr>
        <w:rFonts w:hint="default"/>
        <w:lang w:val="ru-RU" w:eastAsia="en-US" w:bidi="ar-SA"/>
      </w:rPr>
    </w:lvl>
    <w:lvl w:ilvl="3" w:tplc="92CC285E">
      <w:numFmt w:val="bullet"/>
      <w:lvlText w:val="•"/>
      <w:lvlJc w:val="left"/>
      <w:pPr>
        <w:ind w:left="3201" w:hanging="192"/>
      </w:pPr>
      <w:rPr>
        <w:rFonts w:hint="default"/>
        <w:lang w:val="ru-RU" w:eastAsia="en-US" w:bidi="ar-SA"/>
      </w:rPr>
    </w:lvl>
    <w:lvl w:ilvl="4" w:tplc="EBE40740">
      <w:numFmt w:val="bullet"/>
      <w:lvlText w:val="•"/>
      <w:lvlJc w:val="left"/>
      <w:pPr>
        <w:ind w:left="4222" w:hanging="192"/>
      </w:pPr>
      <w:rPr>
        <w:rFonts w:hint="default"/>
        <w:lang w:val="ru-RU" w:eastAsia="en-US" w:bidi="ar-SA"/>
      </w:rPr>
    </w:lvl>
    <w:lvl w:ilvl="5" w:tplc="76C61B7E">
      <w:numFmt w:val="bullet"/>
      <w:lvlText w:val="•"/>
      <w:lvlJc w:val="left"/>
      <w:pPr>
        <w:ind w:left="5243" w:hanging="192"/>
      </w:pPr>
      <w:rPr>
        <w:rFonts w:hint="default"/>
        <w:lang w:val="ru-RU" w:eastAsia="en-US" w:bidi="ar-SA"/>
      </w:rPr>
    </w:lvl>
    <w:lvl w:ilvl="6" w:tplc="0F822BBE">
      <w:numFmt w:val="bullet"/>
      <w:lvlText w:val="•"/>
      <w:lvlJc w:val="left"/>
      <w:pPr>
        <w:ind w:left="6263" w:hanging="192"/>
      </w:pPr>
      <w:rPr>
        <w:rFonts w:hint="default"/>
        <w:lang w:val="ru-RU" w:eastAsia="en-US" w:bidi="ar-SA"/>
      </w:rPr>
    </w:lvl>
    <w:lvl w:ilvl="7" w:tplc="64B6F75A">
      <w:numFmt w:val="bullet"/>
      <w:lvlText w:val="•"/>
      <w:lvlJc w:val="left"/>
      <w:pPr>
        <w:ind w:left="7284" w:hanging="192"/>
      </w:pPr>
      <w:rPr>
        <w:rFonts w:hint="default"/>
        <w:lang w:val="ru-RU" w:eastAsia="en-US" w:bidi="ar-SA"/>
      </w:rPr>
    </w:lvl>
    <w:lvl w:ilvl="8" w:tplc="D7AA0BBE">
      <w:numFmt w:val="bullet"/>
      <w:lvlText w:val="•"/>
      <w:lvlJc w:val="left"/>
      <w:pPr>
        <w:ind w:left="8305" w:hanging="192"/>
      </w:pPr>
      <w:rPr>
        <w:rFonts w:hint="default"/>
        <w:lang w:val="ru-RU" w:eastAsia="en-US" w:bidi="ar-SA"/>
      </w:rPr>
    </w:lvl>
  </w:abstractNum>
  <w:abstractNum w:abstractNumId="49" w15:restartNumberingAfterBreak="0">
    <w:nsid w:val="391768E5"/>
    <w:multiLevelType w:val="hybridMultilevel"/>
    <w:tmpl w:val="C10ECD1E"/>
    <w:lvl w:ilvl="0" w:tplc="6D2A8538">
      <w:start w:val="231"/>
      <w:numFmt w:val="decimal"/>
      <w:lvlText w:val="%1."/>
      <w:lvlJc w:val="left"/>
      <w:pPr>
        <w:ind w:left="106" w:hanging="476"/>
      </w:pPr>
      <w:rPr>
        <w:rFonts w:ascii="Times New Roman" w:eastAsia="Times New Roman" w:hAnsi="Times New Roman" w:cs="Times New Roman" w:hint="default"/>
        <w:w w:val="100"/>
        <w:sz w:val="24"/>
        <w:szCs w:val="24"/>
        <w:lang w:val="ru-RU" w:eastAsia="en-US" w:bidi="ar-SA"/>
      </w:rPr>
    </w:lvl>
    <w:lvl w:ilvl="1" w:tplc="4E2A05A2">
      <w:numFmt w:val="bullet"/>
      <w:lvlText w:val="•"/>
      <w:lvlJc w:val="left"/>
      <w:pPr>
        <w:ind w:left="700" w:hanging="476"/>
      </w:pPr>
      <w:rPr>
        <w:rFonts w:hint="default"/>
        <w:lang w:val="ru-RU" w:eastAsia="en-US" w:bidi="ar-SA"/>
      </w:rPr>
    </w:lvl>
    <w:lvl w:ilvl="2" w:tplc="6C42A1B4">
      <w:numFmt w:val="bullet"/>
      <w:lvlText w:val="•"/>
      <w:lvlJc w:val="left"/>
      <w:pPr>
        <w:ind w:left="1301" w:hanging="476"/>
      </w:pPr>
      <w:rPr>
        <w:rFonts w:hint="default"/>
        <w:lang w:val="ru-RU" w:eastAsia="en-US" w:bidi="ar-SA"/>
      </w:rPr>
    </w:lvl>
    <w:lvl w:ilvl="3" w:tplc="FB2EA3CA">
      <w:numFmt w:val="bullet"/>
      <w:lvlText w:val="•"/>
      <w:lvlJc w:val="left"/>
      <w:pPr>
        <w:ind w:left="1902" w:hanging="476"/>
      </w:pPr>
      <w:rPr>
        <w:rFonts w:hint="default"/>
        <w:lang w:val="ru-RU" w:eastAsia="en-US" w:bidi="ar-SA"/>
      </w:rPr>
    </w:lvl>
    <w:lvl w:ilvl="4" w:tplc="FE581510">
      <w:numFmt w:val="bullet"/>
      <w:lvlText w:val="•"/>
      <w:lvlJc w:val="left"/>
      <w:pPr>
        <w:ind w:left="2502" w:hanging="476"/>
      </w:pPr>
      <w:rPr>
        <w:rFonts w:hint="default"/>
        <w:lang w:val="ru-RU" w:eastAsia="en-US" w:bidi="ar-SA"/>
      </w:rPr>
    </w:lvl>
    <w:lvl w:ilvl="5" w:tplc="438CBCB4">
      <w:numFmt w:val="bullet"/>
      <w:lvlText w:val="•"/>
      <w:lvlJc w:val="left"/>
      <w:pPr>
        <w:ind w:left="3103" w:hanging="476"/>
      </w:pPr>
      <w:rPr>
        <w:rFonts w:hint="default"/>
        <w:lang w:val="ru-RU" w:eastAsia="en-US" w:bidi="ar-SA"/>
      </w:rPr>
    </w:lvl>
    <w:lvl w:ilvl="6" w:tplc="CC86C46A">
      <w:numFmt w:val="bullet"/>
      <w:lvlText w:val="•"/>
      <w:lvlJc w:val="left"/>
      <w:pPr>
        <w:ind w:left="3704" w:hanging="476"/>
      </w:pPr>
      <w:rPr>
        <w:rFonts w:hint="default"/>
        <w:lang w:val="ru-RU" w:eastAsia="en-US" w:bidi="ar-SA"/>
      </w:rPr>
    </w:lvl>
    <w:lvl w:ilvl="7" w:tplc="AB345DD4">
      <w:numFmt w:val="bullet"/>
      <w:lvlText w:val="•"/>
      <w:lvlJc w:val="left"/>
      <w:pPr>
        <w:ind w:left="4304" w:hanging="476"/>
      </w:pPr>
      <w:rPr>
        <w:rFonts w:hint="default"/>
        <w:lang w:val="ru-RU" w:eastAsia="en-US" w:bidi="ar-SA"/>
      </w:rPr>
    </w:lvl>
    <w:lvl w:ilvl="8" w:tplc="E0888518">
      <w:numFmt w:val="bullet"/>
      <w:lvlText w:val="•"/>
      <w:lvlJc w:val="left"/>
      <w:pPr>
        <w:ind w:left="4905" w:hanging="476"/>
      </w:pPr>
      <w:rPr>
        <w:rFonts w:hint="default"/>
        <w:lang w:val="ru-RU" w:eastAsia="en-US" w:bidi="ar-SA"/>
      </w:rPr>
    </w:lvl>
  </w:abstractNum>
  <w:abstractNum w:abstractNumId="50" w15:restartNumberingAfterBreak="0">
    <w:nsid w:val="392A2DA6"/>
    <w:multiLevelType w:val="hybridMultilevel"/>
    <w:tmpl w:val="0B3A0A82"/>
    <w:lvl w:ilvl="0" w:tplc="8C702F18">
      <w:start w:val="147"/>
      <w:numFmt w:val="decimal"/>
      <w:lvlText w:val="%1."/>
      <w:lvlJc w:val="left"/>
      <w:pPr>
        <w:ind w:left="557" w:hanging="452"/>
      </w:pPr>
      <w:rPr>
        <w:rFonts w:ascii="Times New Roman" w:eastAsia="Times New Roman" w:hAnsi="Times New Roman" w:cs="Times New Roman" w:hint="default"/>
        <w:w w:val="100"/>
        <w:sz w:val="24"/>
        <w:szCs w:val="24"/>
        <w:lang w:val="ru-RU" w:eastAsia="en-US" w:bidi="ar-SA"/>
      </w:rPr>
    </w:lvl>
    <w:lvl w:ilvl="1" w:tplc="F0708A58">
      <w:numFmt w:val="bullet"/>
      <w:lvlText w:val="•"/>
      <w:lvlJc w:val="left"/>
      <w:pPr>
        <w:ind w:left="1114" w:hanging="452"/>
      </w:pPr>
      <w:rPr>
        <w:rFonts w:hint="default"/>
        <w:lang w:val="ru-RU" w:eastAsia="en-US" w:bidi="ar-SA"/>
      </w:rPr>
    </w:lvl>
    <w:lvl w:ilvl="2" w:tplc="F888FDAA">
      <w:numFmt w:val="bullet"/>
      <w:lvlText w:val="•"/>
      <w:lvlJc w:val="left"/>
      <w:pPr>
        <w:ind w:left="1669" w:hanging="452"/>
      </w:pPr>
      <w:rPr>
        <w:rFonts w:hint="default"/>
        <w:lang w:val="ru-RU" w:eastAsia="en-US" w:bidi="ar-SA"/>
      </w:rPr>
    </w:lvl>
    <w:lvl w:ilvl="3" w:tplc="F13C2BC8">
      <w:numFmt w:val="bullet"/>
      <w:lvlText w:val="•"/>
      <w:lvlJc w:val="left"/>
      <w:pPr>
        <w:ind w:left="2224" w:hanging="452"/>
      </w:pPr>
      <w:rPr>
        <w:rFonts w:hint="default"/>
        <w:lang w:val="ru-RU" w:eastAsia="en-US" w:bidi="ar-SA"/>
      </w:rPr>
    </w:lvl>
    <w:lvl w:ilvl="4" w:tplc="E0E8E790">
      <w:numFmt w:val="bullet"/>
      <w:lvlText w:val="•"/>
      <w:lvlJc w:val="left"/>
      <w:pPr>
        <w:ind w:left="2778" w:hanging="452"/>
      </w:pPr>
      <w:rPr>
        <w:rFonts w:hint="default"/>
        <w:lang w:val="ru-RU" w:eastAsia="en-US" w:bidi="ar-SA"/>
      </w:rPr>
    </w:lvl>
    <w:lvl w:ilvl="5" w:tplc="2A3474D8">
      <w:numFmt w:val="bullet"/>
      <w:lvlText w:val="•"/>
      <w:lvlJc w:val="left"/>
      <w:pPr>
        <w:ind w:left="3333" w:hanging="452"/>
      </w:pPr>
      <w:rPr>
        <w:rFonts w:hint="default"/>
        <w:lang w:val="ru-RU" w:eastAsia="en-US" w:bidi="ar-SA"/>
      </w:rPr>
    </w:lvl>
    <w:lvl w:ilvl="6" w:tplc="E5A6BC36">
      <w:numFmt w:val="bullet"/>
      <w:lvlText w:val="•"/>
      <w:lvlJc w:val="left"/>
      <w:pPr>
        <w:ind w:left="3888" w:hanging="452"/>
      </w:pPr>
      <w:rPr>
        <w:rFonts w:hint="default"/>
        <w:lang w:val="ru-RU" w:eastAsia="en-US" w:bidi="ar-SA"/>
      </w:rPr>
    </w:lvl>
    <w:lvl w:ilvl="7" w:tplc="EF6CB17A">
      <w:numFmt w:val="bullet"/>
      <w:lvlText w:val="•"/>
      <w:lvlJc w:val="left"/>
      <w:pPr>
        <w:ind w:left="4442" w:hanging="452"/>
      </w:pPr>
      <w:rPr>
        <w:rFonts w:hint="default"/>
        <w:lang w:val="ru-RU" w:eastAsia="en-US" w:bidi="ar-SA"/>
      </w:rPr>
    </w:lvl>
    <w:lvl w:ilvl="8" w:tplc="3C1EDAB2">
      <w:numFmt w:val="bullet"/>
      <w:lvlText w:val="•"/>
      <w:lvlJc w:val="left"/>
      <w:pPr>
        <w:ind w:left="4997" w:hanging="452"/>
      </w:pPr>
      <w:rPr>
        <w:rFonts w:hint="default"/>
        <w:lang w:val="ru-RU" w:eastAsia="en-US" w:bidi="ar-SA"/>
      </w:rPr>
    </w:lvl>
  </w:abstractNum>
  <w:abstractNum w:abstractNumId="51" w15:restartNumberingAfterBreak="0">
    <w:nsid w:val="3BFB4FA4"/>
    <w:multiLevelType w:val="hybridMultilevel"/>
    <w:tmpl w:val="0F3E0D2C"/>
    <w:lvl w:ilvl="0" w:tplc="9ADA22F6">
      <w:start w:val="175"/>
      <w:numFmt w:val="decimal"/>
      <w:lvlText w:val="%1."/>
      <w:lvlJc w:val="left"/>
      <w:pPr>
        <w:ind w:left="106" w:hanging="471"/>
      </w:pPr>
      <w:rPr>
        <w:rFonts w:ascii="Times New Roman" w:eastAsia="Times New Roman" w:hAnsi="Times New Roman" w:cs="Times New Roman" w:hint="default"/>
        <w:w w:val="100"/>
        <w:sz w:val="24"/>
        <w:szCs w:val="24"/>
        <w:lang w:val="ru-RU" w:eastAsia="en-US" w:bidi="ar-SA"/>
      </w:rPr>
    </w:lvl>
    <w:lvl w:ilvl="1" w:tplc="BE36C2BC">
      <w:numFmt w:val="bullet"/>
      <w:lvlText w:val="•"/>
      <w:lvlJc w:val="left"/>
      <w:pPr>
        <w:ind w:left="700" w:hanging="471"/>
      </w:pPr>
      <w:rPr>
        <w:rFonts w:hint="default"/>
        <w:lang w:val="ru-RU" w:eastAsia="en-US" w:bidi="ar-SA"/>
      </w:rPr>
    </w:lvl>
    <w:lvl w:ilvl="2" w:tplc="5F1C1D72">
      <w:numFmt w:val="bullet"/>
      <w:lvlText w:val="•"/>
      <w:lvlJc w:val="left"/>
      <w:pPr>
        <w:ind w:left="1301" w:hanging="471"/>
      </w:pPr>
      <w:rPr>
        <w:rFonts w:hint="default"/>
        <w:lang w:val="ru-RU" w:eastAsia="en-US" w:bidi="ar-SA"/>
      </w:rPr>
    </w:lvl>
    <w:lvl w:ilvl="3" w:tplc="EFDC89A2">
      <w:numFmt w:val="bullet"/>
      <w:lvlText w:val="•"/>
      <w:lvlJc w:val="left"/>
      <w:pPr>
        <w:ind w:left="1902" w:hanging="471"/>
      </w:pPr>
      <w:rPr>
        <w:rFonts w:hint="default"/>
        <w:lang w:val="ru-RU" w:eastAsia="en-US" w:bidi="ar-SA"/>
      </w:rPr>
    </w:lvl>
    <w:lvl w:ilvl="4" w:tplc="7FCA057E">
      <w:numFmt w:val="bullet"/>
      <w:lvlText w:val="•"/>
      <w:lvlJc w:val="left"/>
      <w:pPr>
        <w:ind w:left="2502" w:hanging="471"/>
      </w:pPr>
      <w:rPr>
        <w:rFonts w:hint="default"/>
        <w:lang w:val="ru-RU" w:eastAsia="en-US" w:bidi="ar-SA"/>
      </w:rPr>
    </w:lvl>
    <w:lvl w:ilvl="5" w:tplc="EC24EA2A">
      <w:numFmt w:val="bullet"/>
      <w:lvlText w:val="•"/>
      <w:lvlJc w:val="left"/>
      <w:pPr>
        <w:ind w:left="3103" w:hanging="471"/>
      </w:pPr>
      <w:rPr>
        <w:rFonts w:hint="default"/>
        <w:lang w:val="ru-RU" w:eastAsia="en-US" w:bidi="ar-SA"/>
      </w:rPr>
    </w:lvl>
    <w:lvl w:ilvl="6" w:tplc="FD5A0BA2">
      <w:numFmt w:val="bullet"/>
      <w:lvlText w:val="•"/>
      <w:lvlJc w:val="left"/>
      <w:pPr>
        <w:ind w:left="3704" w:hanging="471"/>
      </w:pPr>
      <w:rPr>
        <w:rFonts w:hint="default"/>
        <w:lang w:val="ru-RU" w:eastAsia="en-US" w:bidi="ar-SA"/>
      </w:rPr>
    </w:lvl>
    <w:lvl w:ilvl="7" w:tplc="B0263CDC">
      <w:numFmt w:val="bullet"/>
      <w:lvlText w:val="•"/>
      <w:lvlJc w:val="left"/>
      <w:pPr>
        <w:ind w:left="4304" w:hanging="471"/>
      </w:pPr>
      <w:rPr>
        <w:rFonts w:hint="default"/>
        <w:lang w:val="ru-RU" w:eastAsia="en-US" w:bidi="ar-SA"/>
      </w:rPr>
    </w:lvl>
    <w:lvl w:ilvl="8" w:tplc="4436622E">
      <w:numFmt w:val="bullet"/>
      <w:lvlText w:val="•"/>
      <w:lvlJc w:val="left"/>
      <w:pPr>
        <w:ind w:left="4905" w:hanging="471"/>
      </w:pPr>
      <w:rPr>
        <w:rFonts w:hint="default"/>
        <w:lang w:val="ru-RU" w:eastAsia="en-US" w:bidi="ar-SA"/>
      </w:rPr>
    </w:lvl>
  </w:abstractNum>
  <w:abstractNum w:abstractNumId="52" w15:restartNumberingAfterBreak="0">
    <w:nsid w:val="3DFC3669"/>
    <w:multiLevelType w:val="hybridMultilevel"/>
    <w:tmpl w:val="5776B628"/>
    <w:lvl w:ilvl="0" w:tplc="8DF21E6C">
      <w:start w:val="248"/>
      <w:numFmt w:val="decimal"/>
      <w:lvlText w:val="%1."/>
      <w:lvlJc w:val="left"/>
      <w:pPr>
        <w:ind w:left="586" w:hanging="480"/>
      </w:pPr>
      <w:rPr>
        <w:rFonts w:ascii="Times New Roman" w:eastAsia="Times New Roman" w:hAnsi="Times New Roman" w:cs="Times New Roman" w:hint="default"/>
        <w:w w:val="100"/>
        <w:sz w:val="24"/>
        <w:szCs w:val="24"/>
        <w:lang w:val="ru-RU" w:eastAsia="en-US" w:bidi="ar-SA"/>
      </w:rPr>
    </w:lvl>
    <w:lvl w:ilvl="1" w:tplc="59EE696A">
      <w:numFmt w:val="bullet"/>
      <w:lvlText w:val="•"/>
      <w:lvlJc w:val="left"/>
      <w:pPr>
        <w:ind w:left="1132" w:hanging="480"/>
      </w:pPr>
      <w:rPr>
        <w:rFonts w:hint="default"/>
        <w:lang w:val="ru-RU" w:eastAsia="en-US" w:bidi="ar-SA"/>
      </w:rPr>
    </w:lvl>
    <w:lvl w:ilvl="2" w:tplc="79FE8424">
      <w:numFmt w:val="bullet"/>
      <w:lvlText w:val="•"/>
      <w:lvlJc w:val="left"/>
      <w:pPr>
        <w:ind w:left="1685" w:hanging="480"/>
      </w:pPr>
      <w:rPr>
        <w:rFonts w:hint="default"/>
        <w:lang w:val="ru-RU" w:eastAsia="en-US" w:bidi="ar-SA"/>
      </w:rPr>
    </w:lvl>
    <w:lvl w:ilvl="3" w:tplc="DC82298E">
      <w:numFmt w:val="bullet"/>
      <w:lvlText w:val="•"/>
      <w:lvlJc w:val="left"/>
      <w:pPr>
        <w:ind w:left="2238" w:hanging="480"/>
      </w:pPr>
      <w:rPr>
        <w:rFonts w:hint="default"/>
        <w:lang w:val="ru-RU" w:eastAsia="en-US" w:bidi="ar-SA"/>
      </w:rPr>
    </w:lvl>
    <w:lvl w:ilvl="4" w:tplc="8D64D5E4">
      <w:numFmt w:val="bullet"/>
      <w:lvlText w:val="•"/>
      <w:lvlJc w:val="left"/>
      <w:pPr>
        <w:ind w:left="2790" w:hanging="480"/>
      </w:pPr>
      <w:rPr>
        <w:rFonts w:hint="default"/>
        <w:lang w:val="ru-RU" w:eastAsia="en-US" w:bidi="ar-SA"/>
      </w:rPr>
    </w:lvl>
    <w:lvl w:ilvl="5" w:tplc="2F7068F4">
      <w:numFmt w:val="bullet"/>
      <w:lvlText w:val="•"/>
      <w:lvlJc w:val="left"/>
      <w:pPr>
        <w:ind w:left="3343" w:hanging="480"/>
      </w:pPr>
      <w:rPr>
        <w:rFonts w:hint="default"/>
        <w:lang w:val="ru-RU" w:eastAsia="en-US" w:bidi="ar-SA"/>
      </w:rPr>
    </w:lvl>
    <w:lvl w:ilvl="6" w:tplc="BEC2B65C">
      <w:numFmt w:val="bullet"/>
      <w:lvlText w:val="•"/>
      <w:lvlJc w:val="left"/>
      <w:pPr>
        <w:ind w:left="3896" w:hanging="480"/>
      </w:pPr>
      <w:rPr>
        <w:rFonts w:hint="default"/>
        <w:lang w:val="ru-RU" w:eastAsia="en-US" w:bidi="ar-SA"/>
      </w:rPr>
    </w:lvl>
    <w:lvl w:ilvl="7" w:tplc="9EDCE6FE">
      <w:numFmt w:val="bullet"/>
      <w:lvlText w:val="•"/>
      <w:lvlJc w:val="left"/>
      <w:pPr>
        <w:ind w:left="4448" w:hanging="480"/>
      </w:pPr>
      <w:rPr>
        <w:rFonts w:hint="default"/>
        <w:lang w:val="ru-RU" w:eastAsia="en-US" w:bidi="ar-SA"/>
      </w:rPr>
    </w:lvl>
    <w:lvl w:ilvl="8" w:tplc="228A8D92">
      <w:numFmt w:val="bullet"/>
      <w:lvlText w:val="•"/>
      <w:lvlJc w:val="left"/>
      <w:pPr>
        <w:ind w:left="5001" w:hanging="480"/>
      </w:pPr>
      <w:rPr>
        <w:rFonts w:hint="default"/>
        <w:lang w:val="ru-RU" w:eastAsia="en-US" w:bidi="ar-SA"/>
      </w:rPr>
    </w:lvl>
  </w:abstractNum>
  <w:abstractNum w:abstractNumId="53" w15:restartNumberingAfterBreak="0">
    <w:nsid w:val="3E697426"/>
    <w:multiLevelType w:val="multilevel"/>
    <w:tmpl w:val="FD1E2BBE"/>
    <w:lvl w:ilvl="0">
      <w:start w:val="1"/>
      <w:numFmt w:val="decimal"/>
      <w:lvlText w:val="%1"/>
      <w:lvlJc w:val="left"/>
      <w:pPr>
        <w:ind w:left="137" w:hanging="564"/>
      </w:pPr>
      <w:rPr>
        <w:rFonts w:hint="default"/>
        <w:lang w:val="ru-RU" w:eastAsia="en-US" w:bidi="ar-SA"/>
      </w:rPr>
    </w:lvl>
    <w:lvl w:ilvl="1">
      <w:start w:val="1"/>
      <w:numFmt w:val="decimal"/>
      <w:lvlText w:val="%1.%2."/>
      <w:lvlJc w:val="left"/>
      <w:pPr>
        <w:ind w:left="137" w:hanging="564"/>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564"/>
      </w:pPr>
      <w:rPr>
        <w:rFonts w:hint="default"/>
        <w:lang w:val="ru-RU" w:eastAsia="en-US" w:bidi="ar-SA"/>
      </w:rPr>
    </w:lvl>
    <w:lvl w:ilvl="3">
      <w:numFmt w:val="bullet"/>
      <w:lvlText w:val="•"/>
      <w:lvlJc w:val="left"/>
      <w:pPr>
        <w:ind w:left="3201" w:hanging="564"/>
      </w:pPr>
      <w:rPr>
        <w:rFonts w:hint="default"/>
        <w:lang w:val="ru-RU" w:eastAsia="en-US" w:bidi="ar-SA"/>
      </w:rPr>
    </w:lvl>
    <w:lvl w:ilvl="4">
      <w:numFmt w:val="bullet"/>
      <w:lvlText w:val="•"/>
      <w:lvlJc w:val="left"/>
      <w:pPr>
        <w:ind w:left="4222" w:hanging="564"/>
      </w:pPr>
      <w:rPr>
        <w:rFonts w:hint="default"/>
        <w:lang w:val="ru-RU" w:eastAsia="en-US" w:bidi="ar-SA"/>
      </w:rPr>
    </w:lvl>
    <w:lvl w:ilvl="5">
      <w:numFmt w:val="bullet"/>
      <w:lvlText w:val="•"/>
      <w:lvlJc w:val="left"/>
      <w:pPr>
        <w:ind w:left="5243" w:hanging="564"/>
      </w:pPr>
      <w:rPr>
        <w:rFonts w:hint="default"/>
        <w:lang w:val="ru-RU" w:eastAsia="en-US" w:bidi="ar-SA"/>
      </w:rPr>
    </w:lvl>
    <w:lvl w:ilvl="6">
      <w:numFmt w:val="bullet"/>
      <w:lvlText w:val="•"/>
      <w:lvlJc w:val="left"/>
      <w:pPr>
        <w:ind w:left="6263" w:hanging="564"/>
      </w:pPr>
      <w:rPr>
        <w:rFonts w:hint="default"/>
        <w:lang w:val="ru-RU" w:eastAsia="en-US" w:bidi="ar-SA"/>
      </w:rPr>
    </w:lvl>
    <w:lvl w:ilvl="7">
      <w:numFmt w:val="bullet"/>
      <w:lvlText w:val="•"/>
      <w:lvlJc w:val="left"/>
      <w:pPr>
        <w:ind w:left="7284" w:hanging="564"/>
      </w:pPr>
      <w:rPr>
        <w:rFonts w:hint="default"/>
        <w:lang w:val="ru-RU" w:eastAsia="en-US" w:bidi="ar-SA"/>
      </w:rPr>
    </w:lvl>
    <w:lvl w:ilvl="8">
      <w:numFmt w:val="bullet"/>
      <w:lvlText w:val="•"/>
      <w:lvlJc w:val="left"/>
      <w:pPr>
        <w:ind w:left="8305" w:hanging="564"/>
      </w:pPr>
      <w:rPr>
        <w:rFonts w:hint="default"/>
        <w:lang w:val="ru-RU" w:eastAsia="en-US" w:bidi="ar-SA"/>
      </w:rPr>
    </w:lvl>
  </w:abstractNum>
  <w:abstractNum w:abstractNumId="54" w15:restartNumberingAfterBreak="0">
    <w:nsid w:val="3E8243BC"/>
    <w:multiLevelType w:val="hybridMultilevel"/>
    <w:tmpl w:val="666CDE62"/>
    <w:lvl w:ilvl="0" w:tplc="EE90B766">
      <w:start w:val="44"/>
      <w:numFmt w:val="decimal"/>
      <w:lvlText w:val="%1."/>
      <w:lvlJc w:val="left"/>
      <w:pPr>
        <w:ind w:left="476" w:hanging="370"/>
      </w:pPr>
      <w:rPr>
        <w:rFonts w:ascii="Times New Roman" w:eastAsia="Times New Roman" w:hAnsi="Times New Roman" w:cs="Times New Roman" w:hint="default"/>
        <w:w w:val="100"/>
        <w:sz w:val="24"/>
        <w:szCs w:val="24"/>
        <w:lang w:val="ru-RU" w:eastAsia="en-US" w:bidi="ar-SA"/>
      </w:rPr>
    </w:lvl>
    <w:lvl w:ilvl="1" w:tplc="72545D10">
      <w:numFmt w:val="bullet"/>
      <w:lvlText w:val="•"/>
      <w:lvlJc w:val="left"/>
      <w:pPr>
        <w:ind w:left="1042" w:hanging="370"/>
      </w:pPr>
      <w:rPr>
        <w:rFonts w:hint="default"/>
        <w:lang w:val="ru-RU" w:eastAsia="en-US" w:bidi="ar-SA"/>
      </w:rPr>
    </w:lvl>
    <w:lvl w:ilvl="2" w:tplc="8A5A1012">
      <w:numFmt w:val="bullet"/>
      <w:lvlText w:val="•"/>
      <w:lvlJc w:val="left"/>
      <w:pPr>
        <w:ind w:left="1605" w:hanging="370"/>
      </w:pPr>
      <w:rPr>
        <w:rFonts w:hint="default"/>
        <w:lang w:val="ru-RU" w:eastAsia="en-US" w:bidi="ar-SA"/>
      </w:rPr>
    </w:lvl>
    <w:lvl w:ilvl="3" w:tplc="09F20E36">
      <w:numFmt w:val="bullet"/>
      <w:lvlText w:val="•"/>
      <w:lvlJc w:val="left"/>
      <w:pPr>
        <w:ind w:left="2168" w:hanging="370"/>
      </w:pPr>
      <w:rPr>
        <w:rFonts w:hint="default"/>
        <w:lang w:val="ru-RU" w:eastAsia="en-US" w:bidi="ar-SA"/>
      </w:rPr>
    </w:lvl>
    <w:lvl w:ilvl="4" w:tplc="A89CDA1C">
      <w:numFmt w:val="bullet"/>
      <w:lvlText w:val="•"/>
      <w:lvlJc w:val="left"/>
      <w:pPr>
        <w:ind w:left="2730" w:hanging="370"/>
      </w:pPr>
      <w:rPr>
        <w:rFonts w:hint="default"/>
        <w:lang w:val="ru-RU" w:eastAsia="en-US" w:bidi="ar-SA"/>
      </w:rPr>
    </w:lvl>
    <w:lvl w:ilvl="5" w:tplc="1CCAD6D8">
      <w:numFmt w:val="bullet"/>
      <w:lvlText w:val="•"/>
      <w:lvlJc w:val="left"/>
      <w:pPr>
        <w:ind w:left="3293" w:hanging="370"/>
      </w:pPr>
      <w:rPr>
        <w:rFonts w:hint="default"/>
        <w:lang w:val="ru-RU" w:eastAsia="en-US" w:bidi="ar-SA"/>
      </w:rPr>
    </w:lvl>
    <w:lvl w:ilvl="6" w:tplc="A4A60CD2">
      <w:numFmt w:val="bullet"/>
      <w:lvlText w:val="•"/>
      <w:lvlJc w:val="left"/>
      <w:pPr>
        <w:ind w:left="3856" w:hanging="370"/>
      </w:pPr>
      <w:rPr>
        <w:rFonts w:hint="default"/>
        <w:lang w:val="ru-RU" w:eastAsia="en-US" w:bidi="ar-SA"/>
      </w:rPr>
    </w:lvl>
    <w:lvl w:ilvl="7" w:tplc="1B18E0DE">
      <w:numFmt w:val="bullet"/>
      <w:lvlText w:val="•"/>
      <w:lvlJc w:val="left"/>
      <w:pPr>
        <w:ind w:left="4418" w:hanging="370"/>
      </w:pPr>
      <w:rPr>
        <w:rFonts w:hint="default"/>
        <w:lang w:val="ru-RU" w:eastAsia="en-US" w:bidi="ar-SA"/>
      </w:rPr>
    </w:lvl>
    <w:lvl w:ilvl="8" w:tplc="51C6AA96">
      <w:numFmt w:val="bullet"/>
      <w:lvlText w:val="•"/>
      <w:lvlJc w:val="left"/>
      <w:pPr>
        <w:ind w:left="4981" w:hanging="370"/>
      </w:pPr>
      <w:rPr>
        <w:rFonts w:hint="default"/>
        <w:lang w:val="ru-RU" w:eastAsia="en-US" w:bidi="ar-SA"/>
      </w:rPr>
    </w:lvl>
  </w:abstractNum>
  <w:abstractNum w:abstractNumId="55" w15:restartNumberingAfterBreak="0">
    <w:nsid w:val="3F293D29"/>
    <w:multiLevelType w:val="multilevel"/>
    <w:tmpl w:val="A1FCC2DE"/>
    <w:lvl w:ilvl="0">
      <w:start w:val="6"/>
      <w:numFmt w:val="decimal"/>
      <w:lvlText w:val="%1"/>
      <w:lvlJc w:val="left"/>
      <w:pPr>
        <w:ind w:left="137" w:hanging="797"/>
      </w:pPr>
      <w:rPr>
        <w:rFonts w:hint="default"/>
        <w:lang w:val="ru-RU" w:eastAsia="en-US" w:bidi="ar-SA"/>
      </w:rPr>
    </w:lvl>
    <w:lvl w:ilvl="1">
      <w:start w:val="2"/>
      <w:numFmt w:val="decimal"/>
      <w:lvlText w:val="%1.%2."/>
      <w:lvlJc w:val="left"/>
      <w:pPr>
        <w:ind w:left="137" w:hanging="797"/>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4265" w:hanging="260"/>
        <w:jc w:val="right"/>
      </w:pPr>
      <w:rPr>
        <w:rFonts w:ascii="Times New Roman" w:eastAsia="Times New Roman" w:hAnsi="Times New Roman" w:cs="Times New Roman" w:hint="default"/>
        <w:w w:val="99"/>
        <w:sz w:val="26"/>
        <w:szCs w:val="26"/>
        <w:lang w:val="ru-RU" w:eastAsia="en-US" w:bidi="ar-SA"/>
      </w:rPr>
    </w:lvl>
    <w:lvl w:ilvl="3">
      <w:start w:val="1"/>
      <w:numFmt w:val="decimal"/>
      <w:lvlText w:val="%4."/>
      <w:lvlJc w:val="left"/>
      <w:pPr>
        <w:ind w:left="4265" w:hanging="260"/>
        <w:jc w:val="right"/>
      </w:pPr>
      <w:rPr>
        <w:rFonts w:ascii="Times New Roman" w:eastAsia="Times New Roman" w:hAnsi="Times New Roman" w:cs="Times New Roman" w:hint="default"/>
        <w:w w:val="99"/>
        <w:sz w:val="26"/>
        <w:szCs w:val="26"/>
        <w:lang w:val="ru-RU" w:eastAsia="en-US" w:bidi="ar-SA"/>
      </w:rPr>
    </w:lvl>
    <w:lvl w:ilvl="4">
      <w:start w:val="1"/>
      <w:numFmt w:val="decimal"/>
      <w:lvlText w:val="%5."/>
      <w:lvlJc w:val="left"/>
      <w:pPr>
        <w:ind w:left="4265" w:hanging="260"/>
        <w:jc w:val="right"/>
      </w:pPr>
      <w:rPr>
        <w:rFonts w:ascii="Times New Roman" w:eastAsia="Times New Roman" w:hAnsi="Times New Roman" w:cs="Times New Roman" w:hint="default"/>
        <w:w w:val="99"/>
        <w:sz w:val="26"/>
        <w:szCs w:val="26"/>
        <w:lang w:val="ru-RU" w:eastAsia="en-US" w:bidi="ar-SA"/>
      </w:rPr>
    </w:lvl>
    <w:lvl w:ilvl="5">
      <w:numFmt w:val="bullet"/>
      <w:lvlText w:val="•"/>
      <w:lvlJc w:val="left"/>
      <w:pPr>
        <w:ind w:left="6965" w:hanging="260"/>
      </w:pPr>
      <w:rPr>
        <w:rFonts w:hint="default"/>
        <w:lang w:val="ru-RU" w:eastAsia="en-US" w:bidi="ar-SA"/>
      </w:rPr>
    </w:lvl>
    <w:lvl w:ilvl="6">
      <w:numFmt w:val="bullet"/>
      <w:lvlText w:val="•"/>
      <w:lvlJc w:val="left"/>
      <w:pPr>
        <w:ind w:left="7641" w:hanging="260"/>
      </w:pPr>
      <w:rPr>
        <w:rFonts w:hint="default"/>
        <w:lang w:val="ru-RU" w:eastAsia="en-US" w:bidi="ar-SA"/>
      </w:rPr>
    </w:lvl>
    <w:lvl w:ilvl="7">
      <w:numFmt w:val="bullet"/>
      <w:lvlText w:val="•"/>
      <w:lvlJc w:val="left"/>
      <w:pPr>
        <w:ind w:left="8317" w:hanging="260"/>
      </w:pPr>
      <w:rPr>
        <w:rFonts w:hint="default"/>
        <w:lang w:val="ru-RU" w:eastAsia="en-US" w:bidi="ar-SA"/>
      </w:rPr>
    </w:lvl>
    <w:lvl w:ilvl="8">
      <w:numFmt w:val="bullet"/>
      <w:lvlText w:val="•"/>
      <w:lvlJc w:val="left"/>
      <w:pPr>
        <w:ind w:left="8993" w:hanging="260"/>
      </w:pPr>
      <w:rPr>
        <w:rFonts w:hint="default"/>
        <w:lang w:val="ru-RU" w:eastAsia="en-US" w:bidi="ar-SA"/>
      </w:rPr>
    </w:lvl>
  </w:abstractNum>
  <w:abstractNum w:abstractNumId="56" w15:restartNumberingAfterBreak="0">
    <w:nsid w:val="3F322839"/>
    <w:multiLevelType w:val="hybridMultilevel"/>
    <w:tmpl w:val="7EC4C54A"/>
    <w:lvl w:ilvl="0" w:tplc="40C66812">
      <w:start w:val="228"/>
      <w:numFmt w:val="decimal"/>
      <w:lvlText w:val="%1."/>
      <w:lvlJc w:val="left"/>
      <w:pPr>
        <w:ind w:left="106" w:hanging="490"/>
      </w:pPr>
      <w:rPr>
        <w:rFonts w:ascii="Times New Roman" w:eastAsia="Times New Roman" w:hAnsi="Times New Roman" w:cs="Times New Roman" w:hint="default"/>
        <w:w w:val="100"/>
        <w:sz w:val="24"/>
        <w:szCs w:val="24"/>
        <w:lang w:val="ru-RU" w:eastAsia="en-US" w:bidi="ar-SA"/>
      </w:rPr>
    </w:lvl>
    <w:lvl w:ilvl="1" w:tplc="1666C240">
      <w:numFmt w:val="bullet"/>
      <w:lvlText w:val="•"/>
      <w:lvlJc w:val="left"/>
      <w:pPr>
        <w:ind w:left="700" w:hanging="490"/>
      </w:pPr>
      <w:rPr>
        <w:rFonts w:hint="default"/>
        <w:lang w:val="ru-RU" w:eastAsia="en-US" w:bidi="ar-SA"/>
      </w:rPr>
    </w:lvl>
    <w:lvl w:ilvl="2" w:tplc="A4E8C298">
      <w:numFmt w:val="bullet"/>
      <w:lvlText w:val="•"/>
      <w:lvlJc w:val="left"/>
      <w:pPr>
        <w:ind w:left="1301" w:hanging="490"/>
      </w:pPr>
      <w:rPr>
        <w:rFonts w:hint="default"/>
        <w:lang w:val="ru-RU" w:eastAsia="en-US" w:bidi="ar-SA"/>
      </w:rPr>
    </w:lvl>
    <w:lvl w:ilvl="3" w:tplc="F5765EAE">
      <w:numFmt w:val="bullet"/>
      <w:lvlText w:val="•"/>
      <w:lvlJc w:val="left"/>
      <w:pPr>
        <w:ind w:left="1902" w:hanging="490"/>
      </w:pPr>
      <w:rPr>
        <w:rFonts w:hint="default"/>
        <w:lang w:val="ru-RU" w:eastAsia="en-US" w:bidi="ar-SA"/>
      </w:rPr>
    </w:lvl>
    <w:lvl w:ilvl="4" w:tplc="A7144A36">
      <w:numFmt w:val="bullet"/>
      <w:lvlText w:val="•"/>
      <w:lvlJc w:val="left"/>
      <w:pPr>
        <w:ind w:left="2502" w:hanging="490"/>
      </w:pPr>
      <w:rPr>
        <w:rFonts w:hint="default"/>
        <w:lang w:val="ru-RU" w:eastAsia="en-US" w:bidi="ar-SA"/>
      </w:rPr>
    </w:lvl>
    <w:lvl w:ilvl="5" w:tplc="5C00EB86">
      <w:numFmt w:val="bullet"/>
      <w:lvlText w:val="•"/>
      <w:lvlJc w:val="left"/>
      <w:pPr>
        <w:ind w:left="3103" w:hanging="490"/>
      </w:pPr>
      <w:rPr>
        <w:rFonts w:hint="default"/>
        <w:lang w:val="ru-RU" w:eastAsia="en-US" w:bidi="ar-SA"/>
      </w:rPr>
    </w:lvl>
    <w:lvl w:ilvl="6" w:tplc="0B3084A8">
      <w:numFmt w:val="bullet"/>
      <w:lvlText w:val="•"/>
      <w:lvlJc w:val="left"/>
      <w:pPr>
        <w:ind w:left="3704" w:hanging="490"/>
      </w:pPr>
      <w:rPr>
        <w:rFonts w:hint="default"/>
        <w:lang w:val="ru-RU" w:eastAsia="en-US" w:bidi="ar-SA"/>
      </w:rPr>
    </w:lvl>
    <w:lvl w:ilvl="7" w:tplc="B52E3E68">
      <w:numFmt w:val="bullet"/>
      <w:lvlText w:val="•"/>
      <w:lvlJc w:val="left"/>
      <w:pPr>
        <w:ind w:left="4304" w:hanging="490"/>
      </w:pPr>
      <w:rPr>
        <w:rFonts w:hint="default"/>
        <w:lang w:val="ru-RU" w:eastAsia="en-US" w:bidi="ar-SA"/>
      </w:rPr>
    </w:lvl>
    <w:lvl w:ilvl="8" w:tplc="9DB23FE2">
      <w:numFmt w:val="bullet"/>
      <w:lvlText w:val="•"/>
      <w:lvlJc w:val="left"/>
      <w:pPr>
        <w:ind w:left="4905" w:hanging="490"/>
      </w:pPr>
      <w:rPr>
        <w:rFonts w:hint="default"/>
        <w:lang w:val="ru-RU" w:eastAsia="en-US" w:bidi="ar-SA"/>
      </w:rPr>
    </w:lvl>
  </w:abstractNum>
  <w:abstractNum w:abstractNumId="57" w15:restartNumberingAfterBreak="0">
    <w:nsid w:val="3FBA751A"/>
    <w:multiLevelType w:val="hybridMultilevel"/>
    <w:tmpl w:val="8CCE2516"/>
    <w:lvl w:ilvl="0" w:tplc="49FC9C86">
      <w:start w:val="210"/>
      <w:numFmt w:val="decimal"/>
      <w:lvlText w:val="%1."/>
      <w:lvlJc w:val="left"/>
      <w:pPr>
        <w:ind w:left="586" w:hanging="480"/>
      </w:pPr>
      <w:rPr>
        <w:rFonts w:ascii="Times New Roman" w:eastAsia="Times New Roman" w:hAnsi="Times New Roman" w:cs="Times New Roman" w:hint="default"/>
        <w:w w:val="100"/>
        <w:sz w:val="24"/>
        <w:szCs w:val="24"/>
        <w:lang w:val="ru-RU" w:eastAsia="en-US" w:bidi="ar-SA"/>
      </w:rPr>
    </w:lvl>
    <w:lvl w:ilvl="1" w:tplc="33D6F7C0">
      <w:numFmt w:val="bullet"/>
      <w:lvlText w:val="•"/>
      <w:lvlJc w:val="left"/>
      <w:pPr>
        <w:ind w:left="1132" w:hanging="480"/>
      </w:pPr>
      <w:rPr>
        <w:rFonts w:hint="default"/>
        <w:lang w:val="ru-RU" w:eastAsia="en-US" w:bidi="ar-SA"/>
      </w:rPr>
    </w:lvl>
    <w:lvl w:ilvl="2" w:tplc="102A7AF4">
      <w:numFmt w:val="bullet"/>
      <w:lvlText w:val="•"/>
      <w:lvlJc w:val="left"/>
      <w:pPr>
        <w:ind w:left="1685" w:hanging="480"/>
      </w:pPr>
      <w:rPr>
        <w:rFonts w:hint="default"/>
        <w:lang w:val="ru-RU" w:eastAsia="en-US" w:bidi="ar-SA"/>
      </w:rPr>
    </w:lvl>
    <w:lvl w:ilvl="3" w:tplc="63702E0E">
      <w:numFmt w:val="bullet"/>
      <w:lvlText w:val="•"/>
      <w:lvlJc w:val="left"/>
      <w:pPr>
        <w:ind w:left="2238" w:hanging="480"/>
      </w:pPr>
      <w:rPr>
        <w:rFonts w:hint="default"/>
        <w:lang w:val="ru-RU" w:eastAsia="en-US" w:bidi="ar-SA"/>
      </w:rPr>
    </w:lvl>
    <w:lvl w:ilvl="4" w:tplc="3D426826">
      <w:numFmt w:val="bullet"/>
      <w:lvlText w:val="•"/>
      <w:lvlJc w:val="left"/>
      <w:pPr>
        <w:ind w:left="2790" w:hanging="480"/>
      </w:pPr>
      <w:rPr>
        <w:rFonts w:hint="default"/>
        <w:lang w:val="ru-RU" w:eastAsia="en-US" w:bidi="ar-SA"/>
      </w:rPr>
    </w:lvl>
    <w:lvl w:ilvl="5" w:tplc="E47E3EE2">
      <w:numFmt w:val="bullet"/>
      <w:lvlText w:val="•"/>
      <w:lvlJc w:val="left"/>
      <w:pPr>
        <w:ind w:left="3343" w:hanging="480"/>
      </w:pPr>
      <w:rPr>
        <w:rFonts w:hint="default"/>
        <w:lang w:val="ru-RU" w:eastAsia="en-US" w:bidi="ar-SA"/>
      </w:rPr>
    </w:lvl>
    <w:lvl w:ilvl="6" w:tplc="F5F41C0C">
      <w:numFmt w:val="bullet"/>
      <w:lvlText w:val="•"/>
      <w:lvlJc w:val="left"/>
      <w:pPr>
        <w:ind w:left="3896" w:hanging="480"/>
      </w:pPr>
      <w:rPr>
        <w:rFonts w:hint="default"/>
        <w:lang w:val="ru-RU" w:eastAsia="en-US" w:bidi="ar-SA"/>
      </w:rPr>
    </w:lvl>
    <w:lvl w:ilvl="7" w:tplc="4B6860E4">
      <w:numFmt w:val="bullet"/>
      <w:lvlText w:val="•"/>
      <w:lvlJc w:val="left"/>
      <w:pPr>
        <w:ind w:left="4448" w:hanging="480"/>
      </w:pPr>
      <w:rPr>
        <w:rFonts w:hint="default"/>
        <w:lang w:val="ru-RU" w:eastAsia="en-US" w:bidi="ar-SA"/>
      </w:rPr>
    </w:lvl>
    <w:lvl w:ilvl="8" w:tplc="A9ACA690">
      <w:numFmt w:val="bullet"/>
      <w:lvlText w:val="•"/>
      <w:lvlJc w:val="left"/>
      <w:pPr>
        <w:ind w:left="5001" w:hanging="480"/>
      </w:pPr>
      <w:rPr>
        <w:rFonts w:hint="default"/>
        <w:lang w:val="ru-RU" w:eastAsia="en-US" w:bidi="ar-SA"/>
      </w:rPr>
    </w:lvl>
  </w:abstractNum>
  <w:abstractNum w:abstractNumId="58" w15:restartNumberingAfterBreak="0">
    <w:nsid w:val="413F484C"/>
    <w:multiLevelType w:val="hybridMultilevel"/>
    <w:tmpl w:val="A0F2D8A0"/>
    <w:lvl w:ilvl="0" w:tplc="26D89D1A">
      <w:numFmt w:val="bullet"/>
      <w:lvlText w:val="-"/>
      <w:lvlJc w:val="left"/>
      <w:pPr>
        <w:ind w:left="137" w:hanging="204"/>
      </w:pPr>
      <w:rPr>
        <w:rFonts w:ascii="Times New Roman" w:eastAsia="Times New Roman" w:hAnsi="Times New Roman" w:cs="Times New Roman" w:hint="default"/>
        <w:w w:val="100"/>
        <w:sz w:val="28"/>
        <w:szCs w:val="28"/>
        <w:lang w:val="ru-RU" w:eastAsia="en-US" w:bidi="ar-SA"/>
      </w:rPr>
    </w:lvl>
    <w:lvl w:ilvl="1" w:tplc="8B5E0FC0">
      <w:numFmt w:val="bullet"/>
      <w:lvlText w:val="•"/>
      <w:lvlJc w:val="left"/>
      <w:pPr>
        <w:ind w:left="1160" w:hanging="204"/>
      </w:pPr>
      <w:rPr>
        <w:rFonts w:hint="default"/>
        <w:lang w:val="ru-RU" w:eastAsia="en-US" w:bidi="ar-SA"/>
      </w:rPr>
    </w:lvl>
    <w:lvl w:ilvl="2" w:tplc="9E9A2404">
      <w:numFmt w:val="bullet"/>
      <w:lvlText w:val="•"/>
      <w:lvlJc w:val="left"/>
      <w:pPr>
        <w:ind w:left="2181" w:hanging="204"/>
      </w:pPr>
      <w:rPr>
        <w:rFonts w:hint="default"/>
        <w:lang w:val="ru-RU" w:eastAsia="en-US" w:bidi="ar-SA"/>
      </w:rPr>
    </w:lvl>
    <w:lvl w:ilvl="3" w:tplc="246EFDFA">
      <w:numFmt w:val="bullet"/>
      <w:lvlText w:val="•"/>
      <w:lvlJc w:val="left"/>
      <w:pPr>
        <w:ind w:left="3201" w:hanging="204"/>
      </w:pPr>
      <w:rPr>
        <w:rFonts w:hint="default"/>
        <w:lang w:val="ru-RU" w:eastAsia="en-US" w:bidi="ar-SA"/>
      </w:rPr>
    </w:lvl>
    <w:lvl w:ilvl="4" w:tplc="0DF86322">
      <w:numFmt w:val="bullet"/>
      <w:lvlText w:val="•"/>
      <w:lvlJc w:val="left"/>
      <w:pPr>
        <w:ind w:left="4222" w:hanging="204"/>
      </w:pPr>
      <w:rPr>
        <w:rFonts w:hint="default"/>
        <w:lang w:val="ru-RU" w:eastAsia="en-US" w:bidi="ar-SA"/>
      </w:rPr>
    </w:lvl>
    <w:lvl w:ilvl="5" w:tplc="8CE224DA">
      <w:numFmt w:val="bullet"/>
      <w:lvlText w:val="•"/>
      <w:lvlJc w:val="left"/>
      <w:pPr>
        <w:ind w:left="5243" w:hanging="204"/>
      </w:pPr>
      <w:rPr>
        <w:rFonts w:hint="default"/>
        <w:lang w:val="ru-RU" w:eastAsia="en-US" w:bidi="ar-SA"/>
      </w:rPr>
    </w:lvl>
    <w:lvl w:ilvl="6" w:tplc="310052AE">
      <w:numFmt w:val="bullet"/>
      <w:lvlText w:val="•"/>
      <w:lvlJc w:val="left"/>
      <w:pPr>
        <w:ind w:left="6263" w:hanging="204"/>
      </w:pPr>
      <w:rPr>
        <w:rFonts w:hint="default"/>
        <w:lang w:val="ru-RU" w:eastAsia="en-US" w:bidi="ar-SA"/>
      </w:rPr>
    </w:lvl>
    <w:lvl w:ilvl="7" w:tplc="4486267C">
      <w:numFmt w:val="bullet"/>
      <w:lvlText w:val="•"/>
      <w:lvlJc w:val="left"/>
      <w:pPr>
        <w:ind w:left="7284" w:hanging="204"/>
      </w:pPr>
      <w:rPr>
        <w:rFonts w:hint="default"/>
        <w:lang w:val="ru-RU" w:eastAsia="en-US" w:bidi="ar-SA"/>
      </w:rPr>
    </w:lvl>
    <w:lvl w:ilvl="8" w:tplc="B02C24A2">
      <w:numFmt w:val="bullet"/>
      <w:lvlText w:val="•"/>
      <w:lvlJc w:val="left"/>
      <w:pPr>
        <w:ind w:left="8305" w:hanging="204"/>
      </w:pPr>
      <w:rPr>
        <w:rFonts w:hint="default"/>
        <w:lang w:val="ru-RU" w:eastAsia="en-US" w:bidi="ar-SA"/>
      </w:rPr>
    </w:lvl>
  </w:abstractNum>
  <w:abstractNum w:abstractNumId="59" w15:restartNumberingAfterBreak="0">
    <w:nsid w:val="42A62F8C"/>
    <w:multiLevelType w:val="hybridMultilevel"/>
    <w:tmpl w:val="B6E61386"/>
    <w:lvl w:ilvl="0" w:tplc="53D21BAC">
      <w:start w:val="30"/>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17EE8F4C">
      <w:numFmt w:val="bullet"/>
      <w:lvlText w:val="•"/>
      <w:lvlJc w:val="left"/>
      <w:pPr>
        <w:ind w:left="1024" w:hanging="351"/>
      </w:pPr>
      <w:rPr>
        <w:rFonts w:hint="default"/>
        <w:lang w:val="ru-RU" w:eastAsia="en-US" w:bidi="ar-SA"/>
      </w:rPr>
    </w:lvl>
    <w:lvl w:ilvl="2" w:tplc="E7123C26">
      <w:numFmt w:val="bullet"/>
      <w:lvlText w:val="•"/>
      <w:lvlJc w:val="left"/>
      <w:pPr>
        <w:ind w:left="1589" w:hanging="351"/>
      </w:pPr>
      <w:rPr>
        <w:rFonts w:hint="default"/>
        <w:lang w:val="ru-RU" w:eastAsia="en-US" w:bidi="ar-SA"/>
      </w:rPr>
    </w:lvl>
    <w:lvl w:ilvl="3" w:tplc="028AE77C">
      <w:numFmt w:val="bullet"/>
      <w:lvlText w:val="•"/>
      <w:lvlJc w:val="left"/>
      <w:pPr>
        <w:ind w:left="2154" w:hanging="351"/>
      </w:pPr>
      <w:rPr>
        <w:rFonts w:hint="default"/>
        <w:lang w:val="ru-RU" w:eastAsia="en-US" w:bidi="ar-SA"/>
      </w:rPr>
    </w:lvl>
    <w:lvl w:ilvl="4" w:tplc="08669D46">
      <w:numFmt w:val="bullet"/>
      <w:lvlText w:val="•"/>
      <w:lvlJc w:val="left"/>
      <w:pPr>
        <w:ind w:left="2718" w:hanging="351"/>
      </w:pPr>
      <w:rPr>
        <w:rFonts w:hint="default"/>
        <w:lang w:val="ru-RU" w:eastAsia="en-US" w:bidi="ar-SA"/>
      </w:rPr>
    </w:lvl>
    <w:lvl w:ilvl="5" w:tplc="15AE2E6C">
      <w:numFmt w:val="bullet"/>
      <w:lvlText w:val="•"/>
      <w:lvlJc w:val="left"/>
      <w:pPr>
        <w:ind w:left="3283" w:hanging="351"/>
      </w:pPr>
      <w:rPr>
        <w:rFonts w:hint="default"/>
        <w:lang w:val="ru-RU" w:eastAsia="en-US" w:bidi="ar-SA"/>
      </w:rPr>
    </w:lvl>
    <w:lvl w:ilvl="6" w:tplc="4B24F1FA">
      <w:numFmt w:val="bullet"/>
      <w:lvlText w:val="•"/>
      <w:lvlJc w:val="left"/>
      <w:pPr>
        <w:ind w:left="3848" w:hanging="351"/>
      </w:pPr>
      <w:rPr>
        <w:rFonts w:hint="default"/>
        <w:lang w:val="ru-RU" w:eastAsia="en-US" w:bidi="ar-SA"/>
      </w:rPr>
    </w:lvl>
    <w:lvl w:ilvl="7" w:tplc="A080B844">
      <w:numFmt w:val="bullet"/>
      <w:lvlText w:val="•"/>
      <w:lvlJc w:val="left"/>
      <w:pPr>
        <w:ind w:left="4412" w:hanging="351"/>
      </w:pPr>
      <w:rPr>
        <w:rFonts w:hint="default"/>
        <w:lang w:val="ru-RU" w:eastAsia="en-US" w:bidi="ar-SA"/>
      </w:rPr>
    </w:lvl>
    <w:lvl w:ilvl="8" w:tplc="B26A3612">
      <w:numFmt w:val="bullet"/>
      <w:lvlText w:val="•"/>
      <w:lvlJc w:val="left"/>
      <w:pPr>
        <w:ind w:left="4977" w:hanging="351"/>
      </w:pPr>
      <w:rPr>
        <w:rFonts w:hint="default"/>
        <w:lang w:val="ru-RU" w:eastAsia="en-US" w:bidi="ar-SA"/>
      </w:rPr>
    </w:lvl>
  </w:abstractNum>
  <w:abstractNum w:abstractNumId="60" w15:restartNumberingAfterBreak="0">
    <w:nsid w:val="430F68DA"/>
    <w:multiLevelType w:val="hybridMultilevel"/>
    <w:tmpl w:val="77A2F7EC"/>
    <w:lvl w:ilvl="0" w:tplc="BF06CD1A">
      <w:start w:val="46"/>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E69C7B42">
      <w:numFmt w:val="bullet"/>
      <w:lvlText w:val="•"/>
      <w:lvlJc w:val="left"/>
      <w:pPr>
        <w:ind w:left="1024" w:hanging="346"/>
      </w:pPr>
      <w:rPr>
        <w:rFonts w:hint="default"/>
        <w:lang w:val="ru-RU" w:eastAsia="en-US" w:bidi="ar-SA"/>
      </w:rPr>
    </w:lvl>
    <w:lvl w:ilvl="2" w:tplc="375A0348">
      <w:numFmt w:val="bullet"/>
      <w:lvlText w:val="•"/>
      <w:lvlJc w:val="left"/>
      <w:pPr>
        <w:ind w:left="1589" w:hanging="346"/>
      </w:pPr>
      <w:rPr>
        <w:rFonts w:hint="default"/>
        <w:lang w:val="ru-RU" w:eastAsia="en-US" w:bidi="ar-SA"/>
      </w:rPr>
    </w:lvl>
    <w:lvl w:ilvl="3" w:tplc="3ED607E6">
      <w:numFmt w:val="bullet"/>
      <w:lvlText w:val="•"/>
      <w:lvlJc w:val="left"/>
      <w:pPr>
        <w:ind w:left="2154" w:hanging="346"/>
      </w:pPr>
      <w:rPr>
        <w:rFonts w:hint="default"/>
        <w:lang w:val="ru-RU" w:eastAsia="en-US" w:bidi="ar-SA"/>
      </w:rPr>
    </w:lvl>
    <w:lvl w:ilvl="4" w:tplc="5876125E">
      <w:numFmt w:val="bullet"/>
      <w:lvlText w:val="•"/>
      <w:lvlJc w:val="left"/>
      <w:pPr>
        <w:ind w:left="2718" w:hanging="346"/>
      </w:pPr>
      <w:rPr>
        <w:rFonts w:hint="default"/>
        <w:lang w:val="ru-RU" w:eastAsia="en-US" w:bidi="ar-SA"/>
      </w:rPr>
    </w:lvl>
    <w:lvl w:ilvl="5" w:tplc="1EEA3F58">
      <w:numFmt w:val="bullet"/>
      <w:lvlText w:val="•"/>
      <w:lvlJc w:val="left"/>
      <w:pPr>
        <w:ind w:left="3283" w:hanging="346"/>
      </w:pPr>
      <w:rPr>
        <w:rFonts w:hint="default"/>
        <w:lang w:val="ru-RU" w:eastAsia="en-US" w:bidi="ar-SA"/>
      </w:rPr>
    </w:lvl>
    <w:lvl w:ilvl="6" w:tplc="984AD528">
      <w:numFmt w:val="bullet"/>
      <w:lvlText w:val="•"/>
      <w:lvlJc w:val="left"/>
      <w:pPr>
        <w:ind w:left="3848" w:hanging="346"/>
      </w:pPr>
      <w:rPr>
        <w:rFonts w:hint="default"/>
        <w:lang w:val="ru-RU" w:eastAsia="en-US" w:bidi="ar-SA"/>
      </w:rPr>
    </w:lvl>
    <w:lvl w:ilvl="7" w:tplc="1E224CAA">
      <w:numFmt w:val="bullet"/>
      <w:lvlText w:val="•"/>
      <w:lvlJc w:val="left"/>
      <w:pPr>
        <w:ind w:left="4412" w:hanging="346"/>
      </w:pPr>
      <w:rPr>
        <w:rFonts w:hint="default"/>
        <w:lang w:val="ru-RU" w:eastAsia="en-US" w:bidi="ar-SA"/>
      </w:rPr>
    </w:lvl>
    <w:lvl w:ilvl="8" w:tplc="8D4C0EA6">
      <w:numFmt w:val="bullet"/>
      <w:lvlText w:val="•"/>
      <w:lvlJc w:val="left"/>
      <w:pPr>
        <w:ind w:left="4977" w:hanging="346"/>
      </w:pPr>
      <w:rPr>
        <w:rFonts w:hint="default"/>
        <w:lang w:val="ru-RU" w:eastAsia="en-US" w:bidi="ar-SA"/>
      </w:rPr>
    </w:lvl>
  </w:abstractNum>
  <w:abstractNum w:abstractNumId="61" w15:restartNumberingAfterBreak="0">
    <w:nsid w:val="45662EF0"/>
    <w:multiLevelType w:val="hybridMultilevel"/>
    <w:tmpl w:val="CD4A4358"/>
    <w:lvl w:ilvl="0" w:tplc="0B566776">
      <w:start w:val="36"/>
      <w:numFmt w:val="decimal"/>
      <w:lvlText w:val="%1."/>
      <w:lvlJc w:val="left"/>
      <w:pPr>
        <w:ind w:left="106" w:hanging="351"/>
      </w:pPr>
      <w:rPr>
        <w:rFonts w:ascii="Times New Roman" w:eastAsia="Times New Roman" w:hAnsi="Times New Roman" w:cs="Times New Roman" w:hint="default"/>
        <w:w w:val="100"/>
        <w:sz w:val="24"/>
        <w:szCs w:val="24"/>
        <w:lang w:val="ru-RU" w:eastAsia="en-US" w:bidi="ar-SA"/>
      </w:rPr>
    </w:lvl>
    <w:lvl w:ilvl="1" w:tplc="97D8C34A">
      <w:numFmt w:val="bullet"/>
      <w:lvlText w:val="•"/>
      <w:lvlJc w:val="left"/>
      <w:pPr>
        <w:ind w:left="700" w:hanging="351"/>
      </w:pPr>
      <w:rPr>
        <w:rFonts w:hint="default"/>
        <w:lang w:val="ru-RU" w:eastAsia="en-US" w:bidi="ar-SA"/>
      </w:rPr>
    </w:lvl>
    <w:lvl w:ilvl="2" w:tplc="9308377E">
      <w:numFmt w:val="bullet"/>
      <w:lvlText w:val="•"/>
      <w:lvlJc w:val="left"/>
      <w:pPr>
        <w:ind w:left="1301" w:hanging="351"/>
      </w:pPr>
      <w:rPr>
        <w:rFonts w:hint="default"/>
        <w:lang w:val="ru-RU" w:eastAsia="en-US" w:bidi="ar-SA"/>
      </w:rPr>
    </w:lvl>
    <w:lvl w:ilvl="3" w:tplc="41DC063E">
      <w:numFmt w:val="bullet"/>
      <w:lvlText w:val="•"/>
      <w:lvlJc w:val="left"/>
      <w:pPr>
        <w:ind w:left="1902" w:hanging="351"/>
      </w:pPr>
      <w:rPr>
        <w:rFonts w:hint="default"/>
        <w:lang w:val="ru-RU" w:eastAsia="en-US" w:bidi="ar-SA"/>
      </w:rPr>
    </w:lvl>
    <w:lvl w:ilvl="4" w:tplc="D6807C74">
      <w:numFmt w:val="bullet"/>
      <w:lvlText w:val="•"/>
      <w:lvlJc w:val="left"/>
      <w:pPr>
        <w:ind w:left="2502" w:hanging="351"/>
      </w:pPr>
      <w:rPr>
        <w:rFonts w:hint="default"/>
        <w:lang w:val="ru-RU" w:eastAsia="en-US" w:bidi="ar-SA"/>
      </w:rPr>
    </w:lvl>
    <w:lvl w:ilvl="5" w:tplc="031A3DCC">
      <w:numFmt w:val="bullet"/>
      <w:lvlText w:val="•"/>
      <w:lvlJc w:val="left"/>
      <w:pPr>
        <w:ind w:left="3103" w:hanging="351"/>
      </w:pPr>
      <w:rPr>
        <w:rFonts w:hint="default"/>
        <w:lang w:val="ru-RU" w:eastAsia="en-US" w:bidi="ar-SA"/>
      </w:rPr>
    </w:lvl>
    <w:lvl w:ilvl="6" w:tplc="3078E552">
      <w:numFmt w:val="bullet"/>
      <w:lvlText w:val="•"/>
      <w:lvlJc w:val="left"/>
      <w:pPr>
        <w:ind w:left="3704" w:hanging="351"/>
      </w:pPr>
      <w:rPr>
        <w:rFonts w:hint="default"/>
        <w:lang w:val="ru-RU" w:eastAsia="en-US" w:bidi="ar-SA"/>
      </w:rPr>
    </w:lvl>
    <w:lvl w:ilvl="7" w:tplc="FDC8A612">
      <w:numFmt w:val="bullet"/>
      <w:lvlText w:val="•"/>
      <w:lvlJc w:val="left"/>
      <w:pPr>
        <w:ind w:left="4304" w:hanging="351"/>
      </w:pPr>
      <w:rPr>
        <w:rFonts w:hint="default"/>
        <w:lang w:val="ru-RU" w:eastAsia="en-US" w:bidi="ar-SA"/>
      </w:rPr>
    </w:lvl>
    <w:lvl w:ilvl="8" w:tplc="94E0FF82">
      <w:numFmt w:val="bullet"/>
      <w:lvlText w:val="•"/>
      <w:lvlJc w:val="left"/>
      <w:pPr>
        <w:ind w:left="4905" w:hanging="351"/>
      </w:pPr>
      <w:rPr>
        <w:rFonts w:hint="default"/>
        <w:lang w:val="ru-RU" w:eastAsia="en-US" w:bidi="ar-SA"/>
      </w:rPr>
    </w:lvl>
  </w:abstractNum>
  <w:abstractNum w:abstractNumId="62" w15:restartNumberingAfterBreak="0">
    <w:nsid w:val="457B407B"/>
    <w:multiLevelType w:val="hybridMultilevel"/>
    <w:tmpl w:val="DF42AC28"/>
    <w:lvl w:ilvl="0" w:tplc="1B2A6A52">
      <w:start w:val="24"/>
      <w:numFmt w:val="decimal"/>
      <w:lvlText w:val="%1."/>
      <w:lvlJc w:val="left"/>
      <w:pPr>
        <w:ind w:left="106" w:hanging="356"/>
      </w:pPr>
      <w:rPr>
        <w:rFonts w:ascii="Times New Roman" w:eastAsia="Times New Roman" w:hAnsi="Times New Roman" w:cs="Times New Roman" w:hint="default"/>
        <w:w w:val="100"/>
        <w:sz w:val="24"/>
        <w:szCs w:val="24"/>
        <w:lang w:val="ru-RU" w:eastAsia="en-US" w:bidi="ar-SA"/>
      </w:rPr>
    </w:lvl>
    <w:lvl w:ilvl="1" w:tplc="439C2962">
      <w:numFmt w:val="bullet"/>
      <w:lvlText w:val="•"/>
      <w:lvlJc w:val="left"/>
      <w:pPr>
        <w:ind w:left="700" w:hanging="356"/>
      </w:pPr>
      <w:rPr>
        <w:rFonts w:hint="default"/>
        <w:lang w:val="ru-RU" w:eastAsia="en-US" w:bidi="ar-SA"/>
      </w:rPr>
    </w:lvl>
    <w:lvl w:ilvl="2" w:tplc="ED2A0354">
      <w:numFmt w:val="bullet"/>
      <w:lvlText w:val="•"/>
      <w:lvlJc w:val="left"/>
      <w:pPr>
        <w:ind w:left="1301" w:hanging="356"/>
      </w:pPr>
      <w:rPr>
        <w:rFonts w:hint="default"/>
        <w:lang w:val="ru-RU" w:eastAsia="en-US" w:bidi="ar-SA"/>
      </w:rPr>
    </w:lvl>
    <w:lvl w:ilvl="3" w:tplc="279A8726">
      <w:numFmt w:val="bullet"/>
      <w:lvlText w:val="•"/>
      <w:lvlJc w:val="left"/>
      <w:pPr>
        <w:ind w:left="1902" w:hanging="356"/>
      </w:pPr>
      <w:rPr>
        <w:rFonts w:hint="default"/>
        <w:lang w:val="ru-RU" w:eastAsia="en-US" w:bidi="ar-SA"/>
      </w:rPr>
    </w:lvl>
    <w:lvl w:ilvl="4" w:tplc="46DCDA00">
      <w:numFmt w:val="bullet"/>
      <w:lvlText w:val="•"/>
      <w:lvlJc w:val="left"/>
      <w:pPr>
        <w:ind w:left="2502" w:hanging="356"/>
      </w:pPr>
      <w:rPr>
        <w:rFonts w:hint="default"/>
        <w:lang w:val="ru-RU" w:eastAsia="en-US" w:bidi="ar-SA"/>
      </w:rPr>
    </w:lvl>
    <w:lvl w:ilvl="5" w:tplc="DED8B6E8">
      <w:numFmt w:val="bullet"/>
      <w:lvlText w:val="•"/>
      <w:lvlJc w:val="left"/>
      <w:pPr>
        <w:ind w:left="3103" w:hanging="356"/>
      </w:pPr>
      <w:rPr>
        <w:rFonts w:hint="default"/>
        <w:lang w:val="ru-RU" w:eastAsia="en-US" w:bidi="ar-SA"/>
      </w:rPr>
    </w:lvl>
    <w:lvl w:ilvl="6" w:tplc="680E6BFC">
      <w:numFmt w:val="bullet"/>
      <w:lvlText w:val="•"/>
      <w:lvlJc w:val="left"/>
      <w:pPr>
        <w:ind w:left="3704" w:hanging="356"/>
      </w:pPr>
      <w:rPr>
        <w:rFonts w:hint="default"/>
        <w:lang w:val="ru-RU" w:eastAsia="en-US" w:bidi="ar-SA"/>
      </w:rPr>
    </w:lvl>
    <w:lvl w:ilvl="7" w:tplc="25C0970E">
      <w:numFmt w:val="bullet"/>
      <w:lvlText w:val="•"/>
      <w:lvlJc w:val="left"/>
      <w:pPr>
        <w:ind w:left="4304" w:hanging="356"/>
      </w:pPr>
      <w:rPr>
        <w:rFonts w:hint="default"/>
        <w:lang w:val="ru-RU" w:eastAsia="en-US" w:bidi="ar-SA"/>
      </w:rPr>
    </w:lvl>
    <w:lvl w:ilvl="8" w:tplc="A24A96F0">
      <w:numFmt w:val="bullet"/>
      <w:lvlText w:val="•"/>
      <w:lvlJc w:val="left"/>
      <w:pPr>
        <w:ind w:left="4905" w:hanging="356"/>
      </w:pPr>
      <w:rPr>
        <w:rFonts w:hint="default"/>
        <w:lang w:val="ru-RU" w:eastAsia="en-US" w:bidi="ar-SA"/>
      </w:rPr>
    </w:lvl>
  </w:abstractNum>
  <w:abstractNum w:abstractNumId="63" w15:restartNumberingAfterBreak="0">
    <w:nsid w:val="45DA7EE0"/>
    <w:multiLevelType w:val="multilevel"/>
    <w:tmpl w:val="6CC42F7C"/>
    <w:lvl w:ilvl="0">
      <w:start w:val="2"/>
      <w:numFmt w:val="decimal"/>
      <w:lvlText w:val="%1"/>
      <w:lvlJc w:val="left"/>
      <w:pPr>
        <w:ind w:left="137" w:hanging="684"/>
      </w:pPr>
      <w:rPr>
        <w:rFonts w:hint="default"/>
        <w:lang w:val="ru-RU" w:eastAsia="en-US" w:bidi="ar-SA"/>
      </w:rPr>
    </w:lvl>
    <w:lvl w:ilvl="1">
      <w:start w:val="1"/>
      <w:numFmt w:val="decimal"/>
      <w:lvlText w:val="%1.%2."/>
      <w:lvlJc w:val="left"/>
      <w:pPr>
        <w:ind w:left="137" w:hanging="684"/>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37" w:hanging="773"/>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2903" w:hanging="773"/>
      </w:pPr>
      <w:rPr>
        <w:rFonts w:hint="default"/>
        <w:lang w:val="ru-RU" w:eastAsia="en-US" w:bidi="ar-SA"/>
      </w:rPr>
    </w:lvl>
    <w:lvl w:ilvl="4">
      <w:numFmt w:val="bullet"/>
      <w:lvlText w:val="•"/>
      <w:lvlJc w:val="left"/>
      <w:pPr>
        <w:ind w:left="3966" w:hanging="773"/>
      </w:pPr>
      <w:rPr>
        <w:rFonts w:hint="default"/>
        <w:lang w:val="ru-RU" w:eastAsia="en-US" w:bidi="ar-SA"/>
      </w:rPr>
    </w:lvl>
    <w:lvl w:ilvl="5">
      <w:numFmt w:val="bullet"/>
      <w:lvlText w:val="•"/>
      <w:lvlJc w:val="left"/>
      <w:pPr>
        <w:ind w:left="5029" w:hanging="773"/>
      </w:pPr>
      <w:rPr>
        <w:rFonts w:hint="default"/>
        <w:lang w:val="ru-RU" w:eastAsia="en-US" w:bidi="ar-SA"/>
      </w:rPr>
    </w:lvl>
    <w:lvl w:ilvl="6">
      <w:numFmt w:val="bullet"/>
      <w:lvlText w:val="•"/>
      <w:lvlJc w:val="left"/>
      <w:pPr>
        <w:ind w:left="6093" w:hanging="773"/>
      </w:pPr>
      <w:rPr>
        <w:rFonts w:hint="default"/>
        <w:lang w:val="ru-RU" w:eastAsia="en-US" w:bidi="ar-SA"/>
      </w:rPr>
    </w:lvl>
    <w:lvl w:ilvl="7">
      <w:numFmt w:val="bullet"/>
      <w:lvlText w:val="•"/>
      <w:lvlJc w:val="left"/>
      <w:pPr>
        <w:ind w:left="7156" w:hanging="773"/>
      </w:pPr>
      <w:rPr>
        <w:rFonts w:hint="default"/>
        <w:lang w:val="ru-RU" w:eastAsia="en-US" w:bidi="ar-SA"/>
      </w:rPr>
    </w:lvl>
    <w:lvl w:ilvl="8">
      <w:numFmt w:val="bullet"/>
      <w:lvlText w:val="•"/>
      <w:lvlJc w:val="left"/>
      <w:pPr>
        <w:ind w:left="8219" w:hanging="773"/>
      </w:pPr>
      <w:rPr>
        <w:rFonts w:hint="default"/>
        <w:lang w:val="ru-RU" w:eastAsia="en-US" w:bidi="ar-SA"/>
      </w:rPr>
    </w:lvl>
  </w:abstractNum>
  <w:abstractNum w:abstractNumId="64" w15:restartNumberingAfterBreak="0">
    <w:nsid w:val="462A71A3"/>
    <w:multiLevelType w:val="hybridMultilevel"/>
    <w:tmpl w:val="9A52BAC8"/>
    <w:lvl w:ilvl="0" w:tplc="307C7988">
      <w:start w:val="1"/>
      <w:numFmt w:val="decimal"/>
      <w:lvlText w:val="%1)"/>
      <w:lvlJc w:val="left"/>
      <w:pPr>
        <w:ind w:left="137" w:hanging="305"/>
      </w:pPr>
      <w:rPr>
        <w:rFonts w:ascii="Times New Roman" w:eastAsia="Times New Roman" w:hAnsi="Times New Roman" w:cs="Times New Roman" w:hint="default"/>
        <w:spacing w:val="0"/>
        <w:w w:val="100"/>
        <w:sz w:val="28"/>
        <w:szCs w:val="28"/>
        <w:lang w:val="ru-RU" w:eastAsia="en-US" w:bidi="ar-SA"/>
      </w:rPr>
    </w:lvl>
    <w:lvl w:ilvl="1" w:tplc="BC7C8738">
      <w:numFmt w:val="bullet"/>
      <w:lvlText w:val="•"/>
      <w:lvlJc w:val="left"/>
      <w:pPr>
        <w:ind w:left="1160" w:hanging="305"/>
      </w:pPr>
      <w:rPr>
        <w:rFonts w:hint="default"/>
        <w:lang w:val="ru-RU" w:eastAsia="en-US" w:bidi="ar-SA"/>
      </w:rPr>
    </w:lvl>
    <w:lvl w:ilvl="2" w:tplc="0F4652FA">
      <w:numFmt w:val="bullet"/>
      <w:lvlText w:val="•"/>
      <w:lvlJc w:val="left"/>
      <w:pPr>
        <w:ind w:left="2181" w:hanging="305"/>
      </w:pPr>
      <w:rPr>
        <w:rFonts w:hint="default"/>
        <w:lang w:val="ru-RU" w:eastAsia="en-US" w:bidi="ar-SA"/>
      </w:rPr>
    </w:lvl>
    <w:lvl w:ilvl="3" w:tplc="A934A2EE">
      <w:numFmt w:val="bullet"/>
      <w:lvlText w:val="•"/>
      <w:lvlJc w:val="left"/>
      <w:pPr>
        <w:ind w:left="3201" w:hanging="305"/>
      </w:pPr>
      <w:rPr>
        <w:rFonts w:hint="default"/>
        <w:lang w:val="ru-RU" w:eastAsia="en-US" w:bidi="ar-SA"/>
      </w:rPr>
    </w:lvl>
    <w:lvl w:ilvl="4" w:tplc="FC9EEB44">
      <w:numFmt w:val="bullet"/>
      <w:lvlText w:val="•"/>
      <w:lvlJc w:val="left"/>
      <w:pPr>
        <w:ind w:left="4222" w:hanging="305"/>
      </w:pPr>
      <w:rPr>
        <w:rFonts w:hint="default"/>
        <w:lang w:val="ru-RU" w:eastAsia="en-US" w:bidi="ar-SA"/>
      </w:rPr>
    </w:lvl>
    <w:lvl w:ilvl="5" w:tplc="32380DD2">
      <w:numFmt w:val="bullet"/>
      <w:lvlText w:val="•"/>
      <w:lvlJc w:val="left"/>
      <w:pPr>
        <w:ind w:left="5243" w:hanging="305"/>
      </w:pPr>
      <w:rPr>
        <w:rFonts w:hint="default"/>
        <w:lang w:val="ru-RU" w:eastAsia="en-US" w:bidi="ar-SA"/>
      </w:rPr>
    </w:lvl>
    <w:lvl w:ilvl="6" w:tplc="A6B6480E">
      <w:numFmt w:val="bullet"/>
      <w:lvlText w:val="•"/>
      <w:lvlJc w:val="left"/>
      <w:pPr>
        <w:ind w:left="6263" w:hanging="305"/>
      </w:pPr>
      <w:rPr>
        <w:rFonts w:hint="default"/>
        <w:lang w:val="ru-RU" w:eastAsia="en-US" w:bidi="ar-SA"/>
      </w:rPr>
    </w:lvl>
    <w:lvl w:ilvl="7" w:tplc="D464B5BE">
      <w:numFmt w:val="bullet"/>
      <w:lvlText w:val="•"/>
      <w:lvlJc w:val="left"/>
      <w:pPr>
        <w:ind w:left="7284" w:hanging="305"/>
      </w:pPr>
      <w:rPr>
        <w:rFonts w:hint="default"/>
        <w:lang w:val="ru-RU" w:eastAsia="en-US" w:bidi="ar-SA"/>
      </w:rPr>
    </w:lvl>
    <w:lvl w:ilvl="8" w:tplc="BCD025F4">
      <w:numFmt w:val="bullet"/>
      <w:lvlText w:val="•"/>
      <w:lvlJc w:val="left"/>
      <w:pPr>
        <w:ind w:left="8305" w:hanging="305"/>
      </w:pPr>
      <w:rPr>
        <w:rFonts w:hint="default"/>
        <w:lang w:val="ru-RU" w:eastAsia="en-US" w:bidi="ar-SA"/>
      </w:rPr>
    </w:lvl>
  </w:abstractNum>
  <w:abstractNum w:abstractNumId="65" w15:restartNumberingAfterBreak="0">
    <w:nsid w:val="46306A9B"/>
    <w:multiLevelType w:val="hybridMultilevel"/>
    <w:tmpl w:val="2F288DB0"/>
    <w:lvl w:ilvl="0" w:tplc="32AEC954">
      <w:start w:val="168"/>
      <w:numFmt w:val="decimal"/>
      <w:lvlText w:val="%1."/>
      <w:lvlJc w:val="left"/>
      <w:pPr>
        <w:ind w:left="106" w:hanging="476"/>
      </w:pPr>
      <w:rPr>
        <w:rFonts w:ascii="Times New Roman" w:eastAsia="Times New Roman" w:hAnsi="Times New Roman" w:cs="Times New Roman" w:hint="default"/>
        <w:w w:val="100"/>
        <w:sz w:val="24"/>
        <w:szCs w:val="24"/>
        <w:lang w:val="ru-RU" w:eastAsia="en-US" w:bidi="ar-SA"/>
      </w:rPr>
    </w:lvl>
    <w:lvl w:ilvl="1" w:tplc="54B0635E">
      <w:numFmt w:val="bullet"/>
      <w:lvlText w:val="•"/>
      <w:lvlJc w:val="left"/>
      <w:pPr>
        <w:ind w:left="700" w:hanging="476"/>
      </w:pPr>
      <w:rPr>
        <w:rFonts w:hint="default"/>
        <w:lang w:val="ru-RU" w:eastAsia="en-US" w:bidi="ar-SA"/>
      </w:rPr>
    </w:lvl>
    <w:lvl w:ilvl="2" w:tplc="94F03134">
      <w:numFmt w:val="bullet"/>
      <w:lvlText w:val="•"/>
      <w:lvlJc w:val="left"/>
      <w:pPr>
        <w:ind w:left="1301" w:hanging="476"/>
      </w:pPr>
      <w:rPr>
        <w:rFonts w:hint="default"/>
        <w:lang w:val="ru-RU" w:eastAsia="en-US" w:bidi="ar-SA"/>
      </w:rPr>
    </w:lvl>
    <w:lvl w:ilvl="3" w:tplc="1E028AFA">
      <w:numFmt w:val="bullet"/>
      <w:lvlText w:val="•"/>
      <w:lvlJc w:val="left"/>
      <w:pPr>
        <w:ind w:left="1902" w:hanging="476"/>
      </w:pPr>
      <w:rPr>
        <w:rFonts w:hint="default"/>
        <w:lang w:val="ru-RU" w:eastAsia="en-US" w:bidi="ar-SA"/>
      </w:rPr>
    </w:lvl>
    <w:lvl w:ilvl="4" w:tplc="0E425F10">
      <w:numFmt w:val="bullet"/>
      <w:lvlText w:val="•"/>
      <w:lvlJc w:val="left"/>
      <w:pPr>
        <w:ind w:left="2502" w:hanging="476"/>
      </w:pPr>
      <w:rPr>
        <w:rFonts w:hint="default"/>
        <w:lang w:val="ru-RU" w:eastAsia="en-US" w:bidi="ar-SA"/>
      </w:rPr>
    </w:lvl>
    <w:lvl w:ilvl="5" w:tplc="81A293F8">
      <w:numFmt w:val="bullet"/>
      <w:lvlText w:val="•"/>
      <w:lvlJc w:val="left"/>
      <w:pPr>
        <w:ind w:left="3103" w:hanging="476"/>
      </w:pPr>
      <w:rPr>
        <w:rFonts w:hint="default"/>
        <w:lang w:val="ru-RU" w:eastAsia="en-US" w:bidi="ar-SA"/>
      </w:rPr>
    </w:lvl>
    <w:lvl w:ilvl="6" w:tplc="0130DCDC">
      <w:numFmt w:val="bullet"/>
      <w:lvlText w:val="•"/>
      <w:lvlJc w:val="left"/>
      <w:pPr>
        <w:ind w:left="3704" w:hanging="476"/>
      </w:pPr>
      <w:rPr>
        <w:rFonts w:hint="default"/>
        <w:lang w:val="ru-RU" w:eastAsia="en-US" w:bidi="ar-SA"/>
      </w:rPr>
    </w:lvl>
    <w:lvl w:ilvl="7" w:tplc="5D5634D4">
      <w:numFmt w:val="bullet"/>
      <w:lvlText w:val="•"/>
      <w:lvlJc w:val="left"/>
      <w:pPr>
        <w:ind w:left="4304" w:hanging="476"/>
      </w:pPr>
      <w:rPr>
        <w:rFonts w:hint="default"/>
        <w:lang w:val="ru-RU" w:eastAsia="en-US" w:bidi="ar-SA"/>
      </w:rPr>
    </w:lvl>
    <w:lvl w:ilvl="8" w:tplc="F26CCB9C">
      <w:numFmt w:val="bullet"/>
      <w:lvlText w:val="•"/>
      <w:lvlJc w:val="left"/>
      <w:pPr>
        <w:ind w:left="4905" w:hanging="476"/>
      </w:pPr>
      <w:rPr>
        <w:rFonts w:hint="default"/>
        <w:lang w:val="ru-RU" w:eastAsia="en-US" w:bidi="ar-SA"/>
      </w:rPr>
    </w:lvl>
  </w:abstractNum>
  <w:abstractNum w:abstractNumId="66" w15:restartNumberingAfterBreak="0">
    <w:nsid w:val="46963403"/>
    <w:multiLevelType w:val="hybridMultilevel"/>
    <w:tmpl w:val="20EC6B5C"/>
    <w:lvl w:ilvl="0" w:tplc="267E1D1E">
      <w:start w:val="16"/>
      <w:numFmt w:val="decimal"/>
      <w:lvlText w:val="%1."/>
      <w:lvlJc w:val="left"/>
      <w:pPr>
        <w:ind w:left="447" w:hanging="341"/>
      </w:pPr>
      <w:rPr>
        <w:rFonts w:ascii="Times New Roman" w:eastAsia="Times New Roman" w:hAnsi="Times New Roman" w:cs="Times New Roman" w:hint="default"/>
        <w:w w:val="100"/>
        <w:sz w:val="24"/>
        <w:szCs w:val="24"/>
        <w:lang w:val="ru-RU" w:eastAsia="en-US" w:bidi="ar-SA"/>
      </w:rPr>
    </w:lvl>
    <w:lvl w:ilvl="1" w:tplc="8ACEA9CA">
      <w:numFmt w:val="bullet"/>
      <w:lvlText w:val="•"/>
      <w:lvlJc w:val="left"/>
      <w:pPr>
        <w:ind w:left="1006" w:hanging="341"/>
      </w:pPr>
      <w:rPr>
        <w:rFonts w:hint="default"/>
        <w:lang w:val="ru-RU" w:eastAsia="en-US" w:bidi="ar-SA"/>
      </w:rPr>
    </w:lvl>
    <w:lvl w:ilvl="2" w:tplc="2EACF576">
      <w:numFmt w:val="bullet"/>
      <w:lvlText w:val="•"/>
      <w:lvlJc w:val="left"/>
      <w:pPr>
        <w:ind w:left="1573" w:hanging="341"/>
      </w:pPr>
      <w:rPr>
        <w:rFonts w:hint="default"/>
        <w:lang w:val="ru-RU" w:eastAsia="en-US" w:bidi="ar-SA"/>
      </w:rPr>
    </w:lvl>
    <w:lvl w:ilvl="3" w:tplc="4D54E3BE">
      <w:numFmt w:val="bullet"/>
      <w:lvlText w:val="•"/>
      <w:lvlJc w:val="left"/>
      <w:pPr>
        <w:ind w:left="2140" w:hanging="341"/>
      </w:pPr>
      <w:rPr>
        <w:rFonts w:hint="default"/>
        <w:lang w:val="ru-RU" w:eastAsia="en-US" w:bidi="ar-SA"/>
      </w:rPr>
    </w:lvl>
    <w:lvl w:ilvl="4" w:tplc="ADB471F8">
      <w:numFmt w:val="bullet"/>
      <w:lvlText w:val="•"/>
      <w:lvlJc w:val="left"/>
      <w:pPr>
        <w:ind w:left="2706" w:hanging="341"/>
      </w:pPr>
      <w:rPr>
        <w:rFonts w:hint="default"/>
        <w:lang w:val="ru-RU" w:eastAsia="en-US" w:bidi="ar-SA"/>
      </w:rPr>
    </w:lvl>
    <w:lvl w:ilvl="5" w:tplc="C8AA9C52">
      <w:numFmt w:val="bullet"/>
      <w:lvlText w:val="•"/>
      <w:lvlJc w:val="left"/>
      <w:pPr>
        <w:ind w:left="3273" w:hanging="341"/>
      </w:pPr>
      <w:rPr>
        <w:rFonts w:hint="default"/>
        <w:lang w:val="ru-RU" w:eastAsia="en-US" w:bidi="ar-SA"/>
      </w:rPr>
    </w:lvl>
    <w:lvl w:ilvl="6" w:tplc="65028E6C">
      <w:numFmt w:val="bullet"/>
      <w:lvlText w:val="•"/>
      <w:lvlJc w:val="left"/>
      <w:pPr>
        <w:ind w:left="3840" w:hanging="341"/>
      </w:pPr>
      <w:rPr>
        <w:rFonts w:hint="default"/>
        <w:lang w:val="ru-RU" w:eastAsia="en-US" w:bidi="ar-SA"/>
      </w:rPr>
    </w:lvl>
    <w:lvl w:ilvl="7" w:tplc="5740874E">
      <w:numFmt w:val="bullet"/>
      <w:lvlText w:val="•"/>
      <w:lvlJc w:val="left"/>
      <w:pPr>
        <w:ind w:left="4406" w:hanging="341"/>
      </w:pPr>
      <w:rPr>
        <w:rFonts w:hint="default"/>
        <w:lang w:val="ru-RU" w:eastAsia="en-US" w:bidi="ar-SA"/>
      </w:rPr>
    </w:lvl>
    <w:lvl w:ilvl="8" w:tplc="27A65494">
      <w:numFmt w:val="bullet"/>
      <w:lvlText w:val="•"/>
      <w:lvlJc w:val="left"/>
      <w:pPr>
        <w:ind w:left="4973" w:hanging="341"/>
      </w:pPr>
      <w:rPr>
        <w:rFonts w:hint="default"/>
        <w:lang w:val="ru-RU" w:eastAsia="en-US" w:bidi="ar-SA"/>
      </w:rPr>
    </w:lvl>
  </w:abstractNum>
  <w:abstractNum w:abstractNumId="67" w15:restartNumberingAfterBreak="0">
    <w:nsid w:val="47AD087A"/>
    <w:multiLevelType w:val="hybridMultilevel"/>
    <w:tmpl w:val="E5FEC080"/>
    <w:lvl w:ilvl="0" w:tplc="9578BCCE">
      <w:start w:val="18"/>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C27A4AE8">
      <w:numFmt w:val="bullet"/>
      <w:lvlText w:val="•"/>
      <w:lvlJc w:val="left"/>
      <w:pPr>
        <w:ind w:left="1024" w:hanging="356"/>
      </w:pPr>
      <w:rPr>
        <w:rFonts w:hint="default"/>
        <w:lang w:val="ru-RU" w:eastAsia="en-US" w:bidi="ar-SA"/>
      </w:rPr>
    </w:lvl>
    <w:lvl w:ilvl="2" w:tplc="25B4DC50">
      <w:numFmt w:val="bullet"/>
      <w:lvlText w:val="•"/>
      <w:lvlJc w:val="left"/>
      <w:pPr>
        <w:ind w:left="1589" w:hanging="356"/>
      </w:pPr>
      <w:rPr>
        <w:rFonts w:hint="default"/>
        <w:lang w:val="ru-RU" w:eastAsia="en-US" w:bidi="ar-SA"/>
      </w:rPr>
    </w:lvl>
    <w:lvl w:ilvl="3" w:tplc="A9548C6A">
      <w:numFmt w:val="bullet"/>
      <w:lvlText w:val="•"/>
      <w:lvlJc w:val="left"/>
      <w:pPr>
        <w:ind w:left="2154" w:hanging="356"/>
      </w:pPr>
      <w:rPr>
        <w:rFonts w:hint="default"/>
        <w:lang w:val="ru-RU" w:eastAsia="en-US" w:bidi="ar-SA"/>
      </w:rPr>
    </w:lvl>
    <w:lvl w:ilvl="4" w:tplc="487E6308">
      <w:numFmt w:val="bullet"/>
      <w:lvlText w:val="•"/>
      <w:lvlJc w:val="left"/>
      <w:pPr>
        <w:ind w:left="2718" w:hanging="356"/>
      </w:pPr>
      <w:rPr>
        <w:rFonts w:hint="default"/>
        <w:lang w:val="ru-RU" w:eastAsia="en-US" w:bidi="ar-SA"/>
      </w:rPr>
    </w:lvl>
    <w:lvl w:ilvl="5" w:tplc="94924A7C">
      <w:numFmt w:val="bullet"/>
      <w:lvlText w:val="•"/>
      <w:lvlJc w:val="left"/>
      <w:pPr>
        <w:ind w:left="3283" w:hanging="356"/>
      </w:pPr>
      <w:rPr>
        <w:rFonts w:hint="default"/>
        <w:lang w:val="ru-RU" w:eastAsia="en-US" w:bidi="ar-SA"/>
      </w:rPr>
    </w:lvl>
    <w:lvl w:ilvl="6" w:tplc="0C0445E8">
      <w:numFmt w:val="bullet"/>
      <w:lvlText w:val="•"/>
      <w:lvlJc w:val="left"/>
      <w:pPr>
        <w:ind w:left="3848" w:hanging="356"/>
      </w:pPr>
      <w:rPr>
        <w:rFonts w:hint="default"/>
        <w:lang w:val="ru-RU" w:eastAsia="en-US" w:bidi="ar-SA"/>
      </w:rPr>
    </w:lvl>
    <w:lvl w:ilvl="7" w:tplc="3C04ADB4">
      <w:numFmt w:val="bullet"/>
      <w:lvlText w:val="•"/>
      <w:lvlJc w:val="left"/>
      <w:pPr>
        <w:ind w:left="4412" w:hanging="356"/>
      </w:pPr>
      <w:rPr>
        <w:rFonts w:hint="default"/>
        <w:lang w:val="ru-RU" w:eastAsia="en-US" w:bidi="ar-SA"/>
      </w:rPr>
    </w:lvl>
    <w:lvl w:ilvl="8" w:tplc="55E0D92E">
      <w:numFmt w:val="bullet"/>
      <w:lvlText w:val="•"/>
      <w:lvlJc w:val="left"/>
      <w:pPr>
        <w:ind w:left="4977" w:hanging="356"/>
      </w:pPr>
      <w:rPr>
        <w:rFonts w:hint="default"/>
        <w:lang w:val="ru-RU" w:eastAsia="en-US" w:bidi="ar-SA"/>
      </w:rPr>
    </w:lvl>
  </w:abstractNum>
  <w:abstractNum w:abstractNumId="68" w15:restartNumberingAfterBreak="0">
    <w:nsid w:val="47B233E4"/>
    <w:multiLevelType w:val="hybridMultilevel"/>
    <w:tmpl w:val="C344BE5C"/>
    <w:lvl w:ilvl="0" w:tplc="7930C6A0">
      <w:start w:val="31"/>
      <w:numFmt w:val="decimal"/>
      <w:lvlText w:val="%1)"/>
      <w:lvlJc w:val="left"/>
      <w:pPr>
        <w:ind w:left="137" w:hanging="478"/>
      </w:pPr>
      <w:rPr>
        <w:rFonts w:ascii="Times New Roman" w:eastAsia="Times New Roman" w:hAnsi="Times New Roman" w:cs="Times New Roman" w:hint="default"/>
        <w:spacing w:val="0"/>
        <w:w w:val="100"/>
        <w:sz w:val="28"/>
        <w:szCs w:val="28"/>
        <w:lang w:val="ru-RU" w:eastAsia="en-US" w:bidi="ar-SA"/>
      </w:rPr>
    </w:lvl>
    <w:lvl w:ilvl="1" w:tplc="9A2C05D6">
      <w:numFmt w:val="bullet"/>
      <w:lvlText w:val="•"/>
      <w:lvlJc w:val="left"/>
      <w:pPr>
        <w:ind w:left="1160" w:hanging="478"/>
      </w:pPr>
      <w:rPr>
        <w:rFonts w:hint="default"/>
        <w:lang w:val="ru-RU" w:eastAsia="en-US" w:bidi="ar-SA"/>
      </w:rPr>
    </w:lvl>
    <w:lvl w:ilvl="2" w:tplc="4906EB86">
      <w:numFmt w:val="bullet"/>
      <w:lvlText w:val="•"/>
      <w:lvlJc w:val="left"/>
      <w:pPr>
        <w:ind w:left="2181" w:hanging="478"/>
      </w:pPr>
      <w:rPr>
        <w:rFonts w:hint="default"/>
        <w:lang w:val="ru-RU" w:eastAsia="en-US" w:bidi="ar-SA"/>
      </w:rPr>
    </w:lvl>
    <w:lvl w:ilvl="3" w:tplc="F4ECBE60">
      <w:numFmt w:val="bullet"/>
      <w:lvlText w:val="•"/>
      <w:lvlJc w:val="left"/>
      <w:pPr>
        <w:ind w:left="3201" w:hanging="478"/>
      </w:pPr>
      <w:rPr>
        <w:rFonts w:hint="default"/>
        <w:lang w:val="ru-RU" w:eastAsia="en-US" w:bidi="ar-SA"/>
      </w:rPr>
    </w:lvl>
    <w:lvl w:ilvl="4" w:tplc="18DE7FE8">
      <w:numFmt w:val="bullet"/>
      <w:lvlText w:val="•"/>
      <w:lvlJc w:val="left"/>
      <w:pPr>
        <w:ind w:left="4222" w:hanging="478"/>
      </w:pPr>
      <w:rPr>
        <w:rFonts w:hint="default"/>
        <w:lang w:val="ru-RU" w:eastAsia="en-US" w:bidi="ar-SA"/>
      </w:rPr>
    </w:lvl>
    <w:lvl w:ilvl="5" w:tplc="624A2122">
      <w:numFmt w:val="bullet"/>
      <w:lvlText w:val="•"/>
      <w:lvlJc w:val="left"/>
      <w:pPr>
        <w:ind w:left="5243" w:hanging="478"/>
      </w:pPr>
      <w:rPr>
        <w:rFonts w:hint="default"/>
        <w:lang w:val="ru-RU" w:eastAsia="en-US" w:bidi="ar-SA"/>
      </w:rPr>
    </w:lvl>
    <w:lvl w:ilvl="6" w:tplc="86FCF962">
      <w:numFmt w:val="bullet"/>
      <w:lvlText w:val="•"/>
      <w:lvlJc w:val="left"/>
      <w:pPr>
        <w:ind w:left="6263" w:hanging="478"/>
      </w:pPr>
      <w:rPr>
        <w:rFonts w:hint="default"/>
        <w:lang w:val="ru-RU" w:eastAsia="en-US" w:bidi="ar-SA"/>
      </w:rPr>
    </w:lvl>
    <w:lvl w:ilvl="7" w:tplc="B5FAD34C">
      <w:numFmt w:val="bullet"/>
      <w:lvlText w:val="•"/>
      <w:lvlJc w:val="left"/>
      <w:pPr>
        <w:ind w:left="7284" w:hanging="478"/>
      </w:pPr>
      <w:rPr>
        <w:rFonts w:hint="default"/>
        <w:lang w:val="ru-RU" w:eastAsia="en-US" w:bidi="ar-SA"/>
      </w:rPr>
    </w:lvl>
    <w:lvl w:ilvl="8" w:tplc="C9348E52">
      <w:numFmt w:val="bullet"/>
      <w:lvlText w:val="•"/>
      <w:lvlJc w:val="left"/>
      <w:pPr>
        <w:ind w:left="8305" w:hanging="478"/>
      </w:pPr>
      <w:rPr>
        <w:rFonts w:hint="default"/>
        <w:lang w:val="ru-RU" w:eastAsia="en-US" w:bidi="ar-SA"/>
      </w:rPr>
    </w:lvl>
  </w:abstractNum>
  <w:abstractNum w:abstractNumId="69" w15:restartNumberingAfterBreak="0">
    <w:nsid w:val="47DE5252"/>
    <w:multiLevelType w:val="hybridMultilevel"/>
    <w:tmpl w:val="DB6A0892"/>
    <w:lvl w:ilvl="0" w:tplc="09BCAAFE">
      <w:start w:val="21"/>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81C27614">
      <w:numFmt w:val="bullet"/>
      <w:lvlText w:val="•"/>
      <w:lvlJc w:val="left"/>
      <w:pPr>
        <w:ind w:left="1024" w:hanging="356"/>
      </w:pPr>
      <w:rPr>
        <w:rFonts w:hint="default"/>
        <w:lang w:val="ru-RU" w:eastAsia="en-US" w:bidi="ar-SA"/>
      </w:rPr>
    </w:lvl>
    <w:lvl w:ilvl="2" w:tplc="743C89FE">
      <w:numFmt w:val="bullet"/>
      <w:lvlText w:val="•"/>
      <w:lvlJc w:val="left"/>
      <w:pPr>
        <w:ind w:left="1589" w:hanging="356"/>
      </w:pPr>
      <w:rPr>
        <w:rFonts w:hint="default"/>
        <w:lang w:val="ru-RU" w:eastAsia="en-US" w:bidi="ar-SA"/>
      </w:rPr>
    </w:lvl>
    <w:lvl w:ilvl="3" w:tplc="4E1E3D34">
      <w:numFmt w:val="bullet"/>
      <w:lvlText w:val="•"/>
      <w:lvlJc w:val="left"/>
      <w:pPr>
        <w:ind w:left="2154" w:hanging="356"/>
      </w:pPr>
      <w:rPr>
        <w:rFonts w:hint="default"/>
        <w:lang w:val="ru-RU" w:eastAsia="en-US" w:bidi="ar-SA"/>
      </w:rPr>
    </w:lvl>
    <w:lvl w:ilvl="4" w:tplc="7AF6AC14">
      <w:numFmt w:val="bullet"/>
      <w:lvlText w:val="•"/>
      <w:lvlJc w:val="left"/>
      <w:pPr>
        <w:ind w:left="2718" w:hanging="356"/>
      </w:pPr>
      <w:rPr>
        <w:rFonts w:hint="default"/>
        <w:lang w:val="ru-RU" w:eastAsia="en-US" w:bidi="ar-SA"/>
      </w:rPr>
    </w:lvl>
    <w:lvl w:ilvl="5" w:tplc="15C8175A">
      <w:numFmt w:val="bullet"/>
      <w:lvlText w:val="•"/>
      <w:lvlJc w:val="left"/>
      <w:pPr>
        <w:ind w:left="3283" w:hanging="356"/>
      </w:pPr>
      <w:rPr>
        <w:rFonts w:hint="default"/>
        <w:lang w:val="ru-RU" w:eastAsia="en-US" w:bidi="ar-SA"/>
      </w:rPr>
    </w:lvl>
    <w:lvl w:ilvl="6" w:tplc="5D2831EA">
      <w:numFmt w:val="bullet"/>
      <w:lvlText w:val="•"/>
      <w:lvlJc w:val="left"/>
      <w:pPr>
        <w:ind w:left="3848" w:hanging="356"/>
      </w:pPr>
      <w:rPr>
        <w:rFonts w:hint="default"/>
        <w:lang w:val="ru-RU" w:eastAsia="en-US" w:bidi="ar-SA"/>
      </w:rPr>
    </w:lvl>
    <w:lvl w:ilvl="7" w:tplc="4FAA8C16">
      <w:numFmt w:val="bullet"/>
      <w:lvlText w:val="•"/>
      <w:lvlJc w:val="left"/>
      <w:pPr>
        <w:ind w:left="4412" w:hanging="356"/>
      </w:pPr>
      <w:rPr>
        <w:rFonts w:hint="default"/>
        <w:lang w:val="ru-RU" w:eastAsia="en-US" w:bidi="ar-SA"/>
      </w:rPr>
    </w:lvl>
    <w:lvl w:ilvl="8" w:tplc="B8169E12">
      <w:numFmt w:val="bullet"/>
      <w:lvlText w:val="•"/>
      <w:lvlJc w:val="left"/>
      <w:pPr>
        <w:ind w:left="4977" w:hanging="356"/>
      </w:pPr>
      <w:rPr>
        <w:rFonts w:hint="default"/>
        <w:lang w:val="ru-RU" w:eastAsia="en-US" w:bidi="ar-SA"/>
      </w:rPr>
    </w:lvl>
  </w:abstractNum>
  <w:abstractNum w:abstractNumId="70" w15:restartNumberingAfterBreak="0">
    <w:nsid w:val="483D0600"/>
    <w:multiLevelType w:val="hybridMultilevel"/>
    <w:tmpl w:val="AC5606B2"/>
    <w:lvl w:ilvl="0" w:tplc="3AA07852">
      <w:start w:val="144"/>
      <w:numFmt w:val="decimal"/>
      <w:lvlText w:val="%1."/>
      <w:lvlJc w:val="left"/>
      <w:pPr>
        <w:ind w:left="567" w:hanging="461"/>
      </w:pPr>
      <w:rPr>
        <w:rFonts w:ascii="Times New Roman" w:eastAsia="Times New Roman" w:hAnsi="Times New Roman" w:cs="Times New Roman" w:hint="default"/>
        <w:w w:val="100"/>
        <w:sz w:val="24"/>
        <w:szCs w:val="24"/>
        <w:lang w:val="ru-RU" w:eastAsia="en-US" w:bidi="ar-SA"/>
      </w:rPr>
    </w:lvl>
    <w:lvl w:ilvl="1" w:tplc="48D6BA44">
      <w:numFmt w:val="bullet"/>
      <w:lvlText w:val="•"/>
      <w:lvlJc w:val="left"/>
      <w:pPr>
        <w:ind w:left="1114" w:hanging="461"/>
      </w:pPr>
      <w:rPr>
        <w:rFonts w:hint="default"/>
        <w:lang w:val="ru-RU" w:eastAsia="en-US" w:bidi="ar-SA"/>
      </w:rPr>
    </w:lvl>
    <w:lvl w:ilvl="2" w:tplc="6844908A">
      <w:numFmt w:val="bullet"/>
      <w:lvlText w:val="•"/>
      <w:lvlJc w:val="left"/>
      <w:pPr>
        <w:ind w:left="1669" w:hanging="461"/>
      </w:pPr>
      <w:rPr>
        <w:rFonts w:hint="default"/>
        <w:lang w:val="ru-RU" w:eastAsia="en-US" w:bidi="ar-SA"/>
      </w:rPr>
    </w:lvl>
    <w:lvl w:ilvl="3" w:tplc="95346D2C">
      <w:numFmt w:val="bullet"/>
      <w:lvlText w:val="•"/>
      <w:lvlJc w:val="left"/>
      <w:pPr>
        <w:ind w:left="2224" w:hanging="461"/>
      </w:pPr>
      <w:rPr>
        <w:rFonts w:hint="default"/>
        <w:lang w:val="ru-RU" w:eastAsia="en-US" w:bidi="ar-SA"/>
      </w:rPr>
    </w:lvl>
    <w:lvl w:ilvl="4" w:tplc="C66A8A34">
      <w:numFmt w:val="bullet"/>
      <w:lvlText w:val="•"/>
      <w:lvlJc w:val="left"/>
      <w:pPr>
        <w:ind w:left="2778" w:hanging="461"/>
      </w:pPr>
      <w:rPr>
        <w:rFonts w:hint="default"/>
        <w:lang w:val="ru-RU" w:eastAsia="en-US" w:bidi="ar-SA"/>
      </w:rPr>
    </w:lvl>
    <w:lvl w:ilvl="5" w:tplc="7DB88AAE">
      <w:numFmt w:val="bullet"/>
      <w:lvlText w:val="•"/>
      <w:lvlJc w:val="left"/>
      <w:pPr>
        <w:ind w:left="3333" w:hanging="461"/>
      </w:pPr>
      <w:rPr>
        <w:rFonts w:hint="default"/>
        <w:lang w:val="ru-RU" w:eastAsia="en-US" w:bidi="ar-SA"/>
      </w:rPr>
    </w:lvl>
    <w:lvl w:ilvl="6" w:tplc="DF0091C0">
      <w:numFmt w:val="bullet"/>
      <w:lvlText w:val="•"/>
      <w:lvlJc w:val="left"/>
      <w:pPr>
        <w:ind w:left="3888" w:hanging="461"/>
      </w:pPr>
      <w:rPr>
        <w:rFonts w:hint="default"/>
        <w:lang w:val="ru-RU" w:eastAsia="en-US" w:bidi="ar-SA"/>
      </w:rPr>
    </w:lvl>
    <w:lvl w:ilvl="7" w:tplc="DEEEE894">
      <w:numFmt w:val="bullet"/>
      <w:lvlText w:val="•"/>
      <w:lvlJc w:val="left"/>
      <w:pPr>
        <w:ind w:left="4442" w:hanging="461"/>
      </w:pPr>
      <w:rPr>
        <w:rFonts w:hint="default"/>
        <w:lang w:val="ru-RU" w:eastAsia="en-US" w:bidi="ar-SA"/>
      </w:rPr>
    </w:lvl>
    <w:lvl w:ilvl="8" w:tplc="1100A644">
      <w:numFmt w:val="bullet"/>
      <w:lvlText w:val="•"/>
      <w:lvlJc w:val="left"/>
      <w:pPr>
        <w:ind w:left="4997" w:hanging="461"/>
      </w:pPr>
      <w:rPr>
        <w:rFonts w:hint="default"/>
        <w:lang w:val="ru-RU" w:eastAsia="en-US" w:bidi="ar-SA"/>
      </w:rPr>
    </w:lvl>
  </w:abstractNum>
  <w:abstractNum w:abstractNumId="71" w15:restartNumberingAfterBreak="0">
    <w:nsid w:val="49365CEF"/>
    <w:multiLevelType w:val="hybridMultilevel"/>
    <w:tmpl w:val="39ACF770"/>
    <w:lvl w:ilvl="0" w:tplc="0419000F">
      <w:start w:val="3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49D94D45"/>
    <w:multiLevelType w:val="multilevel"/>
    <w:tmpl w:val="2B2EFD6C"/>
    <w:lvl w:ilvl="0">
      <w:start w:val="8"/>
      <w:numFmt w:val="decimal"/>
      <w:lvlText w:val="%1"/>
      <w:lvlJc w:val="left"/>
      <w:pPr>
        <w:ind w:left="137" w:hanging="511"/>
      </w:pPr>
      <w:rPr>
        <w:rFonts w:hint="default"/>
        <w:lang w:val="ru-RU" w:eastAsia="en-US" w:bidi="ar-SA"/>
      </w:rPr>
    </w:lvl>
    <w:lvl w:ilvl="1">
      <w:start w:val="1"/>
      <w:numFmt w:val="decimal"/>
      <w:lvlText w:val="%1.%2."/>
      <w:lvlJc w:val="left"/>
      <w:pPr>
        <w:ind w:left="137" w:hanging="511"/>
      </w:pPr>
      <w:rPr>
        <w:rFonts w:ascii="Times New Roman" w:eastAsia="Times New Roman" w:hAnsi="Times New Roman" w:cs="Times New Roman" w:hint="default"/>
        <w:spacing w:val="-1"/>
        <w:w w:val="99"/>
        <w:sz w:val="26"/>
        <w:szCs w:val="26"/>
        <w:lang w:val="ru-RU" w:eastAsia="en-US" w:bidi="ar-SA"/>
      </w:rPr>
    </w:lvl>
    <w:lvl w:ilvl="2">
      <w:numFmt w:val="bullet"/>
      <w:lvlText w:val="•"/>
      <w:lvlJc w:val="left"/>
      <w:pPr>
        <w:ind w:left="2181" w:hanging="511"/>
      </w:pPr>
      <w:rPr>
        <w:rFonts w:hint="default"/>
        <w:lang w:val="ru-RU" w:eastAsia="en-US" w:bidi="ar-SA"/>
      </w:rPr>
    </w:lvl>
    <w:lvl w:ilvl="3">
      <w:numFmt w:val="bullet"/>
      <w:lvlText w:val="•"/>
      <w:lvlJc w:val="left"/>
      <w:pPr>
        <w:ind w:left="3201" w:hanging="511"/>
      </w:pPr>
      <w:rPr>
        <w:rFonts w:hint="default"/>
        <w:lang w:val="ru-RU" w:eastAsia="en-US" w:bidi="ar-SA"/>
      </w:rPr>
    </w:lvl>
    <w:lvl w:ilvl="4">
      <w:numFmt w:val="bullet"/>
      <w:lvlText w:val="•"/>
      <w:lvlJc w:val="left"/>
      <w:pPr>
        <w:ind w:left="4222" w:hanging="511"/>
      </w:pPr>
      <w:rPr>
        <w:rFonts w:hint="default"/>
        <w:lang w:val="ru-RU" w:eastAsia="en-US" w:bidi="ar-SA"/>
      </w:rPr>
    </w:lvl>
    <w:lvl w:ilvl="5">
      <w:numFmt w:val="bullet"/>
      <w:lvlText w:val="•"/>
      <w:lvlJc w:val="left"/>
      <w:pPr>
        <w:ind w:left="5243" w:hanging="511"/>
      </w:pPr>
      <w:rPr>
        <w:rFonts w:hint="default"/>
        <w:lang w:val="ru-RU" w:eastAsia="en-US" w:bidi="ar-SA"/>
      </w:rPr>
    </w:lvl>
    <w:lvl w:ilvl="6">
      <w:numFmt w:val="bullet"/>
      <w:lvlText w:val="•"/>
      <w:lvlJc w:val="left"/>
      <w:pPr>
        <w:ind w:left="6263" w:hanging="511"/>
      </w:pPr>
      <w:rPr>
        <w:rFonts w:hint="default"/>
        <w:lang w:val="ru-RU" w:eastAsia="en-US" w:bidi="ar-SA"/>
      </w:rPr>
    </w:lvl>
    <w:lvl w:ilvl="7">
      <w:numFmt w:val="bullet"/>
      <w:lvlText w:val="•"/>
      <w:lvlJc w:val="left"/>
      <w:pPr>
        <w:ind w:left="7284" w:hanging="511"/>
      </w:pPr>
      <w:rPr>
        <w:rFonts w:hint="default"/>
        <w:lang w:val="ru-RU" w:eastAsia="en-US" w:bidi="ar-SA"/>
      </w:rPr>
    </w:lvl>
    <w:lvl w:ilvl="8">
      <w:numFmt w:val="bullet"/>
      <w:lvlText w:val="•"/>
      <w:lvlJc w:val="left"/>
      <w:pPr>
        <w:ind w:left="8305" w:hanging="511"/>
      </w:pPr>
      <w:rPr>
        <w:rFonts w:hint="default"/>
        <w:lang w:val="ru-RU" w:eastAsia="en-US" w:bidi="ar-SA"/>
      </w:rPr>
    </w:lvl>
  </w:abstractNum>
  <w:abstractNum w:abstractNumId="73" w15:restartNumberingAfterBreak="0">
    <w:nsid w:val="4B954CF4"/>
    <w:multiLevelType w:val="multilevel"/>
    <w:tmpl w:val="D6BC8C42"/>
    <w:lvl w:ilvl="0">
      <w:start w:val="5"/>
      <w:numFmt w:val="decimal"/>
      <w:lvlText w:val="%1"/>
      <w:lvlJc w:val="left"/>
      <w:pPr>
        <w:ind w:left="137" w:hanging="600"/>
      </w:pPr>
      <w:rPr>
        <w:rFonts w:hint="default"/>
        <w:lang w:val="ru-RU" w:eastAsia="en-US" w:bidi="ar-SA"/>
      </w:rPr>
    </w:lvl>
    <w:lvl w:ilvl="1">
      <w:start w:val="1"/>
      <w:numFmt w:val="decimal"/>
      <w:lvlText w:val="%1.%2."/>
      <w:lvlJc w:val="left"/>
      <w:pPr>
        <w:ind w:left="137" w:hanging="600"/>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81" w:hanging="600"/>
      </w:pPr>
      <w:rPr>
        <w:rFonts w:hint="default"/>
        <w:lang w:val="ru-RU" w:eastAsia="en-US" w:bidi="ar-SA"/>
      </w:rPr>
    </w:lvl>
    <w:lvl w:ilvl="3">
      <w:numFmt w:val="bullet"/>
      <w:lvlText w:val="•"/>
      <w:lvlJc w:val="left"/>
      <w:pPr>
        <w:ind w:left="3201" w:hanging="600"/>
      </w:pPr>
      <w:rPr>
        <w:rFonts w:hint="default"/>
        <w:lang w:val="ru-RU" w:eastAsia="en-US" w:bidi="ar-SA"/>
      </w:rPr>
    </w:lvl>
    <w:lvl w:ilvl="4">
      <w:numFmt w:val="bullet"/>
      <w:lvlText w:val="•"/>
      <w:lvlJc w:val="left"/>
      <w:pPr>
        <w:ind w:left="4222" w:hanging="600"/>
      </w:pPr>
      <w:rPr>
        <w:rFonts w:hint="default"/>
        <w:lang w:val="ru-RU" w:eastAsia="en-US" w:bidi="ar-SA"/>
      </w:rPr>
    </w:lvl>
    <w:lvl w:ilvl="5">
      <w:numFmt w:val="bullet"/>
      <w:lvlText w:val="•"/>
      <w:lvlJc w:val="left"/>
      <w:pPr>
        <w:ind w:left="5243" w:hanging="600"/>
      </w:pPr>
      <w:rPr>
        <w:rFonts w:hint="default"/>
        <w:lang w:val="ru-RU" w:eastAsia="en-US" w:bidi="ar-SA"/>
      </w:rPr>
    </w:lvl>
    <w:lvl w:ilvl="6">
      <w:numFmt w:val="bullet"/>
      <w:lvlText w:val="•"/>
      <w:lvlJc w:val="left"/>
      <w:pPr>
        <w:ind w:left="6263" w:hanging="600"/>
      </w:pPr>
      <w:rPr>
        <w:rFonts w:hint="default"/>
        <w:lang w:val="ru-RU" w:eastAsia="en-US" w:bidi="ar-SA"/>
      </w:rPr>
    </w:lvl>
    <w:lvl w:ilvl="7">
      <w:numFmt w:val="bullet"/>
      <w:lvlText w:val="•"/>
      <w:lvlJc w:val="left"/>
      <w:pPr>
        <w:ind w:left="7284" w:hanging="600"/>
      </w:pPr>
      <w:rPr>
        <w:rFonts w:hint="default"/>
        <w:lang w:val="ru-RU" w:eastAsia="en-US" w:bidi="ar-SA"/>
      </w:rPr>
    </w:lvl>
    <w:lvl w:ilvl="8">
      <w:numFmt w:val="bullet"/>
      <w:lvlText w:val="•"/>
      <w:lvlJc w:val="left"/>
      <w:pPr>
        <w:ind w:left="8305" w:hanging="600"/>
      </w:pPr>
      <w:rPr>
        <w:rFonts w:hint="default"/>
        <w:lang w:val="ru-RU" w:eastAsia="en-US" w:bidi="ar-SA"/>
      </w:rPr>
    </w:lvl>
  </w:abstractNum>
  <w:abstractNum w:abstractNumId="74" w15:restartNumberingAfterBreak="0">
    <w:nsid w:val="4D5D3106"/>
    <w:multiLevelType w:val="multilevel"/>
    <w:tmpl w:val="ABC0659C"/>
    <w:lvl w:ilvl="0">
      <w:start w:val="2"/>
      <w:numFmt w:val="decimal"/>
      <w:lvlText w:val="%1"/>
      <w:lvlJc w:val="left"/>
      <w:pPr>
        <w:ind w:left="137" w:hanging="684"/>
      </w:pPr>
      <w:rPr>
        <w:rFonts w:hint="default"/>
        <w:lang w:val="ru-RU" w:eastAsia="en-US" w:bidi="ar-SA"/>
      </w:rPr>
    </w:lvl>
    <w:lvl w:ilvl="1">
      <w:start w:val="1"/>
      <w:numFmt w:val="decimal"/>
      <w:lvlText w:val="%1.%2."/>
      <w:lvlJc w:val="left"/>
      <w:pPr>
        <w:ind w:left="137" w:hanging="684"/>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37" w:hanging="773"/>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2903" w:hanging="773"/>
      </w:pPr>
      <w:rPr>
        <w:rFonts w:hint="default"/>
        <w:lang w:val="ru-RU" w:eastAsia="en-US" w:bidi="ar-SA"/>
      </w:rPr>
    </w:lvl>
    <w:lvl w:ilvl="4">
      <w:numFmt w:val="bullet"/>
      <w:lvlText w:val="•"/>
      <w:lvlJc w:val="left"/>
      <w:pPr>
        <w:ind w:left="3966" w:hanging="773"/>
      </w:pPr>
      <w:rPr>
        <w:rFonts w:hint="default"/>
        <w:lang w:val="ru-RU" w:eastAsia="en-US" w:bidi="ar-SA"/>
      </w:rPr>
    </w:lvl>
    <w:lvl w:ilvl="5">
      <w:numFmt w:val="bullet"/>
      <w:lvlText w:val="•"/>
      <w:lvlJc w:val="left"/>
      <w:pPr>
        <w:ind w:left="5029" w:hanging="773"/>
      </w:pPr>
      <w:rPr>
        <w:rFonts w:hint="default"/>
        <w:lang w:val="ru-RU" w:eastAsia="en-US" w:bidi="ar-SA"/>
      </w:rPr>
    </w:lvl>
    <w:lvl w:ilvl="6">
      <w:numFmt w:val="bullet"/>
      <w:lvlText w:val="•"/>
      <w:lvlJc w:val="left"/>
      <w:pPr>
        <w:ind w:left="6093" w:hanging="773"/>
      </w:pPr>
      <w:rPr>
        <w:rFonts w:hint="default"/>
        <w:lang w:val="ru-RU" w:eastAsia="en-US" w:bidi="ar-SA"/>
      </w:rPr>
    </w:lvl>
    <w:lvl w:ilvl="7">
      <w:numFmt w:val="bullet"/>
      <w:lvlText w:val="•"/>
      <w:lvlJc w:val="left"/>
      <w:pPr>
        <w:ind w:left="7156" w:hanging="773"/>
      </w:pPr>
      <w:rPr>
        <w:rFonts w:hint="default"/>
        <w:lang w:val="ru-RU" w:eastAsia="en-US" w:bidi="ar-SA"/>
      </w:rPr>
    </w:lvl>
    <w:lvl w:ilvl="8">
      <w:numFmt w:val="bullet"/>
      <w:lvlText w:val="•"/>
      <w:lvlJc w:val="left"/>
      <w:pPr>
        <w:ind w:left="8219" w:hanging="773"/>
      </w:pPr>
      <w:rPr>
        <w:rFonts w:hint="default"/>
        <w:lang w:val="ru-RU" w:eastAsia="en-US" w:bidi="ar-SA"/>
      </w:rPr>
    </w:lvl>
  </w:abstractNum>
  <w:abstractNum w:abstractNumId="75" w15:restartNumberingAfterBreak="0">
    <w:nsid w:val="4E013294"/>
    <w:multiLevelType w:val="hybridMultilevel"/>
    <w:tmpl w:val="1C320B88"/>
    <w:lvl w:ilvl="0" w:tplc="C9625696">
      <w:start w:val="213"/>
      <w:numFmt w:val="decimal"/>
      <w:lvlText w:val="%1."/>
      <w:lvlJc w:val="left"/>
      <w:pPr>
        <w:ind w:left="586" w:hanging="480"/>
      </w:pPr>
      <w:rPr>
        <w:rFonts w:ascii="Times New Roman" w:eastAsia="Times New Roman" w:hAnsi="Times New Roman" w:cs="Times New Roman" w:hint="default"/>
        <w:w w:val="100"/>
        <w:sz w:val="24"/>
        <w:szCs w:val="24"/>
        <w:lang w:val="ru-RU" w:eastAsia="en-US" w:bidi="ar-SA"/>
      </w:rPr>
    </w:lvl>
    <w:lvl w:ilvl="1" w:tplc="1EE2211E">
      <w:numFmt w:val="bullet"/>
      <w:lvlText w:val="•"/>
      <w:lvlJc w:val="left"/>
      <w:pPr>
        <w:ind w:left="1132" w:hanging="480"/>
      </w:pPr>
      <w:rPr>
        <w:rFonts w:hint="default"/>
        <w:lang w:val="ru-RU" w:eastAsia="en-US" w:bidi="ar-SA"/>
      </w:rPr>
    </w:lvl>
    <w:lvl w:ilvl="2" w:tplc="C40ED1BC">
      <w:numFmt w:val="bullet"/>
      <w:lvlText w:val="•"/>
      <w:lvlJc w:val="left"/>
      <w:pPr>
        <w:ind w:left="1685" w:hanging="480"/>
      </w:pPr>
      <w:rPr>
        <w:rFonts w:hint="default"/>
        <w:lang w:val="ru-RU" w:eastAsia="en-US" w:bidi="ar-SA"/>
      </w:rPr>
    </w:lvl>
    <w:lvl w:ilvl="3" w:tplc="D17ACD98">
      <w:numFmt w:val="bullet"/>
      <w:lvlText w:val="•"/>
      <w:lvlJc w:val="left"/>
      <w:pPr>
        <w:ind w:left="2238" w:hanging="480"/>
      </w:pPr>
      <w:rPr>
        <w:rFonts w:hint="default"/>
        <w:lang w:val="ru-RU" w:eastAsia="en-US" w:bidi="ar-SA"/>
      </w:rPr>
    </w:lvl>
    <w:lvl w:ilvl="4" w:tplc="BFC2269A">
      <w:numFmt w:val="bullet"/>
      <w:lvlText w:val="•"/>
      <w:lvlJc w:val="left"/>
      <w:pPr>
        <w:ind w:left="2790" w:hanging="480"/>
      </w:pPr>
      <w:rPr>
        <w:rFonts w:hint="default"/>
        <w:lang w:val="ru-RU" w:eastAsia="en-US" w:bidi="ar-SA"/>
      </w:rPr>
    </w:lvl>
    <w:lvl w:ilvl="5" w:tplc="472E1056">
      <w:numFmt w:val="bullet"/>
      <w:lvlText w:val="•"/>
      <w:lvlJc w:val="left"/>
      <w:pPr>
        <w:ind w:left="3343" w:hanging="480"/>
      </w:pPr>
      <w:rPr>
        <w:rFonts w:hint="default"/>
        <w:lang w:val="ru-RU" w:eastAsia="en-US" w:bidi="ar-SA"/>
      </w:rPr>
    </w:lvl>
    <w:lvl w:ilvl="6" w:tplc="177C7182">
      <w:numFmt w:val="bullet"/>
      <w:lvlText w:val="•"/>
      <w:lvlJc w:val="left"/>
      <w:pPr>
        <w:ind w:left="3896" w:hanging="480"/>
      </w:pPr>
      <w:rPr>
        <w:rFonts w:hint="default"/>
        <w:lang w:val="ru-RU" w:eastAsia="en-US" w:bidi="ar-SA"/>
      </w:rPr>
    </w:lvl>
    <w:lvl w:ilvl="7" w:tplc="FCCA54BA">
      <w:numFmt w:val="bullet"/>
      <w:lvlText w:val="•"/>
      <w:lvlJc w:val="left"/>
      <w:pPr>
        <w:ind w:left="4448" w:hanging="480"/>
      </w:pPr>
      <w:rPr>
        <w:rFonts w:hint="default"/>
        <w:lang w:val="ru-RU" w:eastAsia="en-US" w:bidi="ar-SA"/>
      </w:rPr>
    </w:lvl>
    <w:lvl w:ilvl="8" w:tplc="E01077BA">
      <w:numFmt w:val="bullet"/>
      <w:lvlText w:val="•"/>
      <w:lvlJc w:val="left"/>
      <w:pPr>
        <w:ind w:left="5001" w:hanging="480"/>
      </w:pPr>
      <w:rPr>
        <w:rFonts w:hint="default"/>
        <w:lang w:val="ru-RU" w:eastAsia="en-US" w:bidi="ar-SA"/>
      </w:rPr>
    </w:lvl>
  </w:abstractNum>
  <w:abstractNum w:abstractNumId="76" w15:restartNumberingAfterBreak="0">
    <w:nsid w:val="4F1A6934"/>
    <w:multiLevelType w:val="multilevel"/>
    <w:tmpl w:val="E954C3B6"/>
    <w:lvl w:ilvl="0">
      <w:start w:val="1"/>
      <w:numFmt w:val="decimal"/>
      <w:lvlText w:val="%1"/>
      <w:lvlJc w:val="left"/>
      <w:pPr>
        <w:ind w:left="137" w:hanging="778"/>
      </w:pPr>
      <w:rPr>
        <w:rFonts w:hint="default"/>
        <w:lang w:val="ru-RU" w:eastAsia="en-US" w:bidi="ar-SA"/>
      </w:rPr>
    </w:lvl>
    <w:lvl w:ilvl="1">
      <w:start w:val="1"/>
      <w:numFmt w:val="decimal"/>
      <w:lvlText w:val="%1.%2."/>
      <w:lvlJc w:val="left"/>
      <w:pPr>
        <w:ind w:left="137" w:hanging="778"/>
        <w:jc w:val="right"/>
      </w:pPr>
      <w:rPr>
        <w:rFonts w:ascii="Times New Roman" w:eastAsia="Times New Roman" w:hAnsi="Times New Roman" w:cs="Times New Roman" w:hint="default"/>
        <w:i w:val="0"/>
        <w:iCs/>
        <w:w w:val="100"/>
        <w:sz w:val="28"/>
        <w:szCs w:val="28"/>
        <w:lang w:val="ru-RU" w:eastAsia="en-US" w:bidi="ar-SA"/>
      </w:rPr>
    </w:lvl>
    <w:lvl w:ilvl="2">
      <w:numFmt w:val="bullet"/>
      <w:lvlText w:val="•"/>
      <w:lvlJc w:val="left"/>
      <w:pPr>
        <w:ind w:left="2181" w:hanging="778"/>
      </w:pPr>
      <w:rPr>
        <w:rFonts w:hint="default"/>
        <w:lang w:val="ru-RU" w:eastAsia="en-US" w:bidi="ar-SA"/>
      </w:rPr>
    </w:lvl>
    <w:lvl w:ilvl="3">
      <w:numFmt w:val="bullet"/>
      <w:lvlText w:val="•"/>
      <w:lvlJc w:val="left"/>
      <w:pPr>
        <w:ind w:left="3201" w:hanging="778"/>
      </w:pPr>
      <w:rPr>
        <w:rFonts w:hint="default"/>
        <w:lang w:val="ru-RU" w:eastAsia="en-US" w:bidi="ar-SA"/>
      </w:rPr>
    </w:lvl>
    <w:lvl w:ilvl="4">
      <w:numFmt w:val="bullet"/>
      <w:lvlText w:val="•"/>
      <w:lvlJc w:val="left"/>
      <w:pPr>
        <w:ind w:left="4222" w:hanging="778"/>
      </w:pPr>
      <w:rPr>
        <w:rFonts w:hint="default"/>
        <w:lang w:val="ru-RU" w:eastAsia="en-US" w:bidi="ar-SA"/>
      </w:rPr>
    </w:lvl>
    <w:lvl w:ilvl="5">
      <w:numFmt w:val="bullet"/>
      <w:lvlText w:val="•"/>
      <w:lvlJc w:val="left"/>
      <w:pPr>
        <w:ind w:left="5243" w:hanging="778"/>
      </w:pPr>
      <w:rPr>
        <w:rFonts w:hint="default"/>
        <w:lang w:val="ru-RU" w:eastAsia="en-US" w:bidi="ar-SA"/>
      </w:rPr>
    </w:lvl>
    <w:lvl w:ilvl="6">
      <w:numFmt w:val="bullet"/>
      <w:lvlText w:val="•"/>
      <w:lvlJc w:val="left"/>
      <w:pPr>
        <w:ind w:left="6263" w:hanging="778"/>
      </w:pPr>
      <w:rPr>
        <w:rFonts w:hint="default"/>
        <w:lang w:val="ru-RU" w:eastAsia="en-US" w:bidi="ar-SA"/>
      </w:rPr>
    </w:lvl>
    <w:lvl w:ilvl="7">
      <w:numFmt w:val="bullet"/>
      <w:lvlText w:val="•"/>
      <w:lvlJc w:val="left"/>
      <w:pPr>
        <w:ind w:left="7284" w:hanging="778"/>
      </w:pPr>
      <w:rPr>
        <w:rFonts w:hint="default"/>
        <w:lang w:val="ru-RU" w:eastAsia="en-US" w:bidi="ar-SA"/>
      </w:rPr>
    </w:lvl>
    <w:lvl w:ilvl="8">
      <w:numFmt w:val="bullet"/>
      <w:lvlText w:val="•"/>
      <w:lvlJc w:val="left"/>
      <w:pPr>
        <w:ind w:left="8305" w:hanging="778"/>
      </w:pPr>
      <w:rPr>
        <w:rFonts w:hint="default"/>
        <w:lang w:val="ru-RU" w:eastAsia="en-US" w:bidi="ar-SA"/>
      </w:rPr>
    </w:lvl>
  </w:abstractNum>
  <w:abstractNum w:abstractNumId="77" w15:restartNumberingAfterBreak="0">
    <w:nsid w:val="501C0D5D"/>
    <w:multiLevelType w:val="hybridMultilevel"/>
    <w:tmpl w:val="A5D8E6D2"/>
    <w:lvl w:ilvl="0" w:tplc="C31CBD46">
      <w:start w:val="49"/>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D6840A04">
      <w:numFmt w:val="bullet"/>
      <w:lvlText w:val="•"/>
      <w:lvlJc w:val="left"/>
      <w:pPr>
        <w:ind w:left="1024" w:hanging="346"/>
      </w:pPr>
      <w:rPr>
        <w:rFonts w:hint="default"/>
        <w:lang w:val="ru-RU" w:eastAsia="en-US" w:bidi="ar-SA"/>
      </w:rPr>
    </w:lvl>
    <w:lvl w:ilvl="2" w:tplc="AE6617E6">
      <w:numFmt w:val="bullet"/>
      <w:lvlText w:val="•"/>
      <w:lvlJc w:val="left"/>
      <w:pPr>
        <w:ind w:left="1589" w:hanging="346"/>
      </w:pPr>
      <w:rPr>
        <w:rFonts w:hint="default"/>
        <w:lang w:val="ru-RU" w:eastAsia="en-US" w:bidi="ar-SA"/>
      </w:rPr>
    </w:lvl>
    <w:lvl w:ilvl="3" w:tplc="35EC0400">
      <w:numFmt w:val="bullet"/>
      <w:lvlText w:val="•"/>
      <w:lvlJc w:val="left"/>
      <w:pPr>
        <w:ind w:left="2154" w:hanging="346"/>
      </w:pPr>
      <w:rPr>
        <w:rFonts w:hint="default"/>
        <w:lang w:val="ru-RU" w:eastAsia="en-US" w:bidi="ar-SA"/>
      </w:rPr>
    </w:lvl>
    <w:lvl w:ilvl="4" w:tplc="B4745618">
      <w:numFmt w:val="bullet"/>
      <w:lvlText w:val="•"/>
      <w:lvlJc w:val="left"/>
      <w:pPr>
        <w:ind w:left="2718" w:hanging="346"/>
      </w:pPr>
      <w:rPr>
        <w:rFonts w:hint="default"/>
        <w:lang w:val="ru-RU" w:eastAsia="en-US" w:bidi="ar-SA"/>
      </w:rPr>
    </w:lvl>
    <w:lvl w:ilvl="5" w:tplc="2B56EF80">
      <w:numFmt w:val="bullet"/>
      <w:lvlText w:val="•"/>
      <w:lvlJc w:val="left"/>
      <w:pPr>
        <w:ind w:left="3283" w:hanging="346"/>
      </w:pPr>
      <w:rPr>
        <w:rFonts w:hint="default"/>
        <w:lang w:val="ru-RU" w:eastAsia="en-US" w:bidi="ar-SA"/>
      </w:rPr>
    </w:lvl>
    <w:lvl w:ilvl="6" w:tplc="BE903422">
      <w:numFmt w:val="bullet"/>
      <w:lvlText w:val="•"/>
      <w:lvlJc w:val="left"/>
      <w:pPr>
        <w:ind w:left="3848" w:hanging="346"/>
      </w:pPr>
      <w:rPr>
        <w:rFonts w:hint="default"/>
        <w:lang w:val="ru-RU" w:eastAsia="en-US" w:bidi="ar-SA"/>
      </w:rPr>
    </w:lvl>
    <w:lvl w:ilvl="7" w:tplc="66460232">
      <w:numFmt w:val="bullet"/>
      <w:lvlText w:val="•"/>
      <w:lvlJc w:val="left"/>
      <w:pPr>
        <w:ind w:left="4412" w:hanging="346"/>
      </w:pPr>
      <w:rPr>
        <w:rFonts w:hint="default"/>
        <w:lang w:val="ru-RU" w:eastAsia="en-US" w:bidi="ar-SA"/>
      </w:rPr>
    </w:lvl>
    <w:lvl w:ilvl="8" w:tplc="81ECB29C">
      <w:numFmt w:val="bullet"/>
      <w:lvlText w:val="•"/>
      <w:lvlJc w:val="left"/>
      <w:pPr>
        <w:ind w:left="4977" w:hanging="346"/>
      </w:pPr>
      <w:rPr>
        <w:rFonts w:hint="default"/>
        <w:lang w:val="ru-RU" w:eastAsia="en-US" w:bidi="ar-SA"/>
      </w:rPr>
    </w:lvl>
  </w:abstractNum>
  <w:abstractNum w:abstractNumId="78" w15:restartNumberingAfterBreak="0">
    <w:nsid w:val="50C60303"/>
    <w:multiLevelType w:val="hybridMultilevel"/>
    <w:tmpl w:val="6CB611E8"/>
    <w:lvl w:ilvl="0" w:tplc="4E6C0040">
      <w:start w:val="219"/>
      <w:numFmt w:val="decimal"/>
      <w:lvlText w:val="%1."/>
      <w:lvlJc w:val="left"/>
      <w:pPr>
        <w:ind w:left="581" w:hanging="476"/>
      </w:pPr>
      <w:rPr>
        <w:rFonts w:ascii="Times New Roman" w:eastAsia="Times New Roman" w:hAnsi="Times New Roman" w:cs="Times New Roman" w:hint="default"/>
        <w:w w:val="100"/>
        <w:sz w:val="24"/>
        <w:szCs w:val="24"/>
        <w:lang w:val="ru-RU" w:eastAsia="en-US" w:bidi="ar-SA"/>
      </w:rPr>
    </w:lvl>
    <w:lvl w:ilvl="1" w:tplc="CE6C84E8">
      <w:numFmt w:val="bullet"/>
      <w:lvlText w:val="•"/>
      <w:lvlJc w:val="left"/>
      <w:pPr>
        <w:ind w:left="1132" w:hanging="476"/>
      </w:pPr>
      <w:rPr>
        <w:rFonts w:hint="default"/>
        <w:lang w:val="ru-RU" w:eastAsia="en-US" w:bidi="ar-SA"/>
      </w:rPr>
    </w:lvl>
    <w:lvl w:ilvl="2" w:tplc="3AD42A00">
      <w:numFmt w:val="bullet"/>
      <w:lvlText w:val="•"/>
      <w:lvlJc w:val="left"/>
      <w:pPr>
        <w:ind w:left="1685" w:hanging="476"/>
      </w:pPr>
      <w:rPr>
        <w:rFonts w:hint="default"/>
        <w:lang w:val="ru-RU" w:eastAsia="en-US" w:bidi="ar-SA"/>
      </w:rPr>
    </w:lvl>
    <w:lvl w:ilvl="3" w:tplc="92DEC856">
      <w:numFmt w:val="bullet"/>
      <w:lvlText w:val="•"/>
      <w:lvlJc w:val="left"/>
      <w:pPr>
        <w:ind w:left="2238" w:hanging="476"/>
      </w:pPr>
      <w:rPr>
        <w:rFonts w:hint="default"/>
        <w:lang w:val="ru-RU" w:eastAsia="en-US" w:bidi="ar-SA"/>
      </w:rPr>
    </w:lvl>
    <w:lvl w:ilvl="4" w:tplc="0136BB42">
      <w:numFmt w:val="bullet"/>
      <w:lvlText w:val="•"/>
      <w:lvlJc w:val="left"/>
      <w:pPr>
        <w:ind w:left="2790" w:hanging="476"/>
      </w:pPr>
      <w:rPr>
        <w:rFonts w:hint="default"/>
        <w:lang w:val="ru-RU" w:eastAsia="en-US" w:bidi="ar-SA"/>
      </w:rPr>
    </w:lvl>
    <w:lvl w:ilvl="5" w:tplc="543007A0">
      <w:numFmt w:val="bullet"/>
      <w:lvlText w:val="•"/>
      <w:lvlJc w:val="left"/>
      <w:pPr>
        <w:ind w:left="3343" w:hanging="476"/>
      </w:pPr>
      <w:rPr>
        <w:rFonts w:hint="default"/>
        <w:lang w:val="ru-RU" w:eastAsia="en-US" w:bidi="ar-SA"/>
      </w:rPr>
    </w:lvl>
    <w:lvl w:ilvl="6" w:tplc="F91E8B3A">
      <w:numFmt w:val="bullet"/>
      <w:lvlText w:val="•"/>
      <w:lvlJc w:val="left"/>
      <w:pPr>
        <w:ind w:left="3896" w:hanging="476"/>
      </w:pPr>
      <w:rPr>
        <w:rFonts w:hint="default"/>
        <w:lang w:val="ru-RU" w:eastAsia="en-US" w:bidi="ar-SA"/>
      </w:rPr>
    </w:lvl>
    <w:lvl w:ilvl="7" w:tplc="9D149400">
      <w:numFmt w:val="bullet"/>
      <w:lvlText w:val="•"/>
      <w:lvlJc w:val="left"/>
      <w:pPr>
        <w:ind w:left="4448" w:hanging="476"/>
      </w:pPr>
      <w:rPr>
        <w:rFonts w:hint="default"/>
        <w:lang w:val="ru-RU" w:eastAsia="en-US" w:bidi="ar-SA"/>
      </w:rPr>
    </w:lvl>
    <w:lvl w:ilvl="8" w:tplc="2B4EBEB0">
      <w:numFmt w:val="bullet"/>
      <w:lvlText w:val="•"/>
      <w:lvlJc w:val="left"/>
      <w:pPr>
        <w:ind w:left="5001" w:hanging="476"/>
      </w:pPr>
      <w:rPr>
        <w:rFonts w:hint="default"/>
        <w:lang w:val="ru-RU" w:eastAsia="en-US" w:bidi="ar-SA"/>
      </w:rPr>
    </w:lvl>
  </w:abstractNum>
  <w:abstractNum w:abstractNumId="79" w15:restartNumberingAfterBreak="0">
    <w:nsid w:val="51475B1A"/>
    <w:multiLevelType w:val="hybridMultilevel"/>
    <w:tmpl w:val="6F1012FE"/>
    <w:lvl w:ilvl="0" w:tplc="F2E86600">
      <w:start w:val="66"/>
      <w:numFmt w:val="decimal"/>
      <w:lvlText w:val="%1."/>
      <w:lvlJc w:val="left"/>
      <w:pPr>
        <w:ind w:left="106" w:hanging="365"/>
      </w:pPr>
      <w:rPr>
        <w:rFonts w:ascii="Times New Roman" w:eastAsia="Times New Roman" w:hAnsi="Times New Roman" w:cs="Times New Roman" w:hint="default"/>
        <w:w w:val="100"/>
        <w:sz w:val="24"/>
        <w:szCs w:val="24"/>
        <w:lang w:val="ru-RU" w:eastAsia="en-US" w:bidi="ar-SA"/>
      </w:rPr>
    </w:lvl>
    <w:lvl w:ilvl="1" w:tplc="8AE29898">
      <w:numFmt w:val="bullet"/>
      <w:lvlText w:val="•"/>
      <w:lvlJc w:val="left"/>
      <w:pPr>
        <w:ind w:left="700" w:hanging="365"/>
      </w:pPr>
      <w:rPr>
        <w:rFonts w:hint="default"/>
        <w:lang w:val="ru-RU" w:eastAsia="en-US" w:bidi="ar-SA"/>
      </w:rPr>
    </w:lvl>
    <w:lvl w:ilvl="2" w:tplc="65CCAFDA">
      <w:numFmt w:val="bullet"/>
      <w:lvlText w:val="•"/>
      <w:lvlJc w:val="left"/>
      <w:pPr>
        <w:ind w:left="1301" w:hanging="365"/>
      </w:pPr>
      <w:rPr>
        <w:rFonts w:hint="default"/>
        <w:lang w:val="ru-RU" w:eastAsia="en-US" w:bidi="ar-SA"/>
      </w:rPr>
    </w:lvl>
    <w:lvl w:ilvl="3" w:tplc="C75A5E52">
      <w:numFmt w:val="bullet"/>
      <w:lvlText w:val="•"/>
      <w:lvlJc w:val="left"/>
      <w:pPr>
        <w:ind w:left="1902" w:hanging="365"/>
      </w:pPr>
      <w:rPr>
        <w:rFonts w:hint="default"/>
        <w:lang w:val="ru-RU" w:eastAsia="en-US" w:bidi="ar-SA"/>
      </w:rPr>
    </w:lvl>
    <w:lvl w:ilvl="4" w:tplc="D69E256A">
      <w:numFmt w:val="bullet"/>
      <w:lvlText w:val="•"/>
      <w:lvlJc w:val="left"/>
      <w:pPr>
        <w:ind w:left="2502" w:hanging="365"/>
      </w:pPr>
      <w:rPr>
        <w:rFonts w:hint="default"/>
        <w:lang w:val="ru-RU" w:eastAsia="en-US" w:bidi="ar-SA"/>
      </w:rPr>
    </w:lvl>
    <w:lvl w:ilvl="5" w:tplc="B89A5B9C">
      <w:numFmt w:val="bullet"/>
      <w:lvlText w:val="•"/>
      <w:lvlJc w:val="left"/>
      <w:pPr>
        <w:ind w:left="3103" w:hanging="365"/>
      </w:pPr>
      <w:rPr>
        <w:rFonts w:hint="default"/>
        <w:lang w:val="ru-RU" w:eastAsia="en-US" w:bidi="ar-SA"/>
      </w:rPr>
    </w:lvl>
    <w:lvl w:ilvl="6" w:tplc="EF1ED136">
      <w:numFmt w:val="bullet"/>
      <w:lvlText w:val="•"/>
      <w:lvlJc w:val="left"/>
      <w:pPr>
        <w:ind w:left="3704" w:hanging="365"/>
      </w:pPr>
      <w:rPr>
        <w:rFonts w:hint="default"/>
        <w:lang w:val="ru-RU" w:eastAsia="en-US" w:bidi="ar-SA"/>
      </w:rPr>
    </w:lvl>
    <w:lvl w:ilvl="7" w:tplc="B34C11BA">
      <w:numFmt w:val="bullet"/>
      <w:lvlText w:val="•"/>
      <w:lvlJc w:val="left"/>
      <w:pPr>
        <w:ind w:left="4304" w:hanging="365"/>
      </w:pPr>
      <w:rPr>
        <w:rFonts w:hint="default"/>
        <w:lang w:val="ru-RU" w:eastAsia="en-US" w:bidi="ar-SA"/>
      </w:rPr>
    </w:lvl>
    <w:lvl w:ilvl="8" w:tplc="93E4211C">
      <w:numFmt w:val="bullet"/>
      <w:lvlText w:val="•"/>
      <w:lvlJc w:val="left"/>
      <w:pPr>
        <w:ind w:left="4905" w:hanging="365"/>
      </w:pPr>
      <w:rPr>
        <w:rFonts w:hint="default"/>
        <w:lang w:val="ru-RU" w:eastAsia="en-US" w:bidi="ar-SA"/>
      </w:rPr>
    </w:lvl>
  </w:abstractNum>
  <w:abstractNum w:abstractNumId="80" w15:restartNumberingAfterBreak="0">
    <w:nsid w:val="518B7806"/>
    <w:multiLevelType w:val="hybridMultilevel"/>
    <w:tmpl w:val="B31A913C"/>
    <w:lvl w:ilvl="0" w:tplc="4B18268C">
      <w:start w:val="165"/>
      <w:numFmt w:val="decimal"/>
      <w:lvlText w:val="%1."/>
      <w:lvlJc w:val="left"/>
      <w:pPr>
        <w:ind w:left="567" w:hanging="461"/>
      </w:pPr>
      <w:rPr>
        <w:rFonts w:ascii="Times New Roman" w:eastAsia="Times New Roman" w:hAnsi="Times New Roman" w:cs="Times New Roman" w:hint="default"/>
        <w:w w:val="100"/>
        <w:sz w:val="24"/>
        <w:szCs w:val="24"/>
        <w:lang w:val="ru-RU" w:eastAsia="en-US" w:bidi="ar-SA"/>
      </w:rPr>
    </w:lvl>
    <w:lvl w:ilvl="1" w:tplc="10665E24">
      <w:numFmt w:val="bullet"/>
      <w:lvlText w:val="•"/>
      <w:lvlJc w:val="left"/>
      <w:pPr>
        <w:ind w:left="1114" w:hanging="461"/>
      </w:pPr>
      <w:rPr>
        <w:rFonts w:hint="default"/>
        <w:lang w:val="ru-RU" w:eastAsia="en-US" w:bidi="ar-SA"/>
      </w:rPr>
    </w:lvl>
    <w:lvl w:ilvl="2" w:tplc="1F7AEA46">
      <w:numFmt w:val="bullet"/>
      <w:lvlText w:val="•"/>
      <w:lvlJc w:val="left"/>
      <w:pPr>
        <w:ind w:left="1669" w:hanging="461"/>
      </w:pPr>
      <w:rPr>
        <w:rFonts w:hint="default"/>
        <w:lang w:val="ru-RU" w:eastAsia="en-US" w:bidi="ar-SA"/>
      </w:rPr>
    </w:lvl>
    <w:lvl w:ilvl="3" w:tplc="067E842C">
      <w:numFmt w:val="bullet"/>
      <w:lvlText w:val="•"/>
      <w:lvlJc w:val="left"/>
      <w:pPr>
        <w:ind w:left="2224" w:hanging="461"/>
      </w:pPr>
      <w:rPr>
        <w:rFonts w:hint="default"/>
        <w:lang w:val="ru-RU" w:eastAsia="en-US" w:bidi="ar-SA"/>
      </w:rPr>
    </w:lvl>
    <w:lvl w:ilvl="4" w:tplc="EFE00D40">
      <w:numFmt w:val="bullet"/>
      <w:lvlText w:val="•"/>
      <w:lvlJc w:val="left"/>
      <w:pPr>
        <w:ind w:left="2778" w:hanging="461"/>
      </w:pPr>
      <w:rPr>
        <w:rFonts w:hint="default"/>
        <w:lang w:val="ru-RU" w:eastAsia="en-US" w:bidi="ar-SA"/>
      </w:rPr>
    </w:lvl>
    <w:lvl w:ilvl="5" w:tplc="BB12340E">
      <w:numFmt w:val="bullet"/>
      <w:lvlText w:val="•"/>
      <w:lvlJc w:val="left"/>
      <w:pPr>
        <w:ind w:left="3333" w:hanging="461"/>
      </w:pPr>
      <w:rPr>
        <w:rFonts w:hint="default"/>
        <w:lang w:val="ru-RU" w:eastAsia="en-US" w:bidi="ar-SA"/>
      </w:rPr>
    </w:lvl>
    <w:lvl w:ilvl="6" w:tplc="813EB866">
      <w:numFmt w:val="bullet"/>
      <w:lvlText w:val="•"/>
      <w:lvlJc w:val="left"/>
      <w:pPr>
        <w:ind w:left="3888" w:hanging="461"/>
      </w:pPr>
      <w:rPr>
        <w:rFonts w:hint="default"/>
        <w:lang w:val="ru-RU" w:eastAsia="en-US" w:bidi="ar-SA"/>
      </w:rPr>
    </w:lvl>
    <w:lvl w:ilvl="7" w:tplc="C2ACFB44">
      <w:numFmt w:val="bullet"/>
      <w:lvlText w:val="•"/>
      <w:lvlJc w:val="left"/>
      <w:pPr>
        <w:ind w:left="4442" w:hanging="461"/>
      </w:pPr>
      <w:rPr>
        <w:rFonts w:hint="default"/>
        <w:lang w:val="ru-RU" w:eastAsia="en-US" w:bidi="ar-SA"/>
      </w:rPr>
    </w:lvl>
    <w:lvl w:ilvl="8" w:tplc="0764C56C">
      <w:numFmt w:val="bullet"/>
      <w:lvlText w:val="•"/>
      <w:lvlJc w:val="left"/>
      <w:pPr>
        <w:ind w:left="4997" w:hanging="461"/>
      </w:pPr>
      <w:rPr>
        <w:rFonts w:hint="default"/>
        <w:lang w:val="ru-RU" w:eastAsia="en-US" w:bidi="ar-SA"/>
      </w:rPr>
    </w:lvl>
  </w:abstractNum>
  <w:abstractNum w:abstractNumId="81" w15:restartNumberingAfterBreak="0">
    <w:nsid w:val="51B30199"/>
    <w:multiLevelType w:val="hybridMultilevel"/>
    <w:tmpl w:val="7F4AA272"/>
    <w:lvl w:ilvl="0" w:tplc="9E581C78">
      <w:start w:val="45"/>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9E604716">
      <w:numFmt w:val="bullet"/>
      <w:lvlText w:val="•"/>
      <w:lvlJc w:val="left"/>
      <w:pPr>
        <w:ind w:left="1024" w:hanging="356"/>
      </w:pPr>
      <w:rPr>
        <w:rFonts w:hint="default"/>
        <w:lang w:val="ru-RU" w:eastAsia="en-US" w:bidi="ar-SA"/>
      </w:rPr>
    </w:lvl>
    <w:lvl w:ilvl="2" w:tplc="A182A37A">
      <w:numFmt w:val="bullet"/>
      <w:lvlText w:val="•"/>
      <w:lvlJc w:val="left"/>
      <w:pPr>
        <w:ind w:left="1589" w:hanging="356"/>
      </w:pPr>
      <w:rPr>
        <w:rFonts w:hint="default"/>
        <w:lang w:val="ru-RU" w:eastAsia="en-US" w:bidi="ar-SA"/>
      </w:rPr>
    </w:lvl>
    <w:lvl w:ilvl="3" w:tplc="00143F9E">
      <w:numFmt w:val="bullet"/>
      <w:lvlText w:val="•"/>
      <w:lvlJc w:val="left"/>
      <w:pPr>
        <w:ind w:left="2154" w:hanging="356"/>
      </w:pPr>
      <w:rPr>
        <w:rFonts w:hint="default"/>
        <w:lang w:val="ru-RU" w:eastAsia="en-US" w:bidi="ar-SA"/>
      </w:rPr>
    </w:lvl>
    <w:lvl w:ilvl="4" w:tplc="0B3C7118">
      <w:numFmt w:val="bullet"/>
      <w:lvlText w:val="•"/>
      <w:lvlJc w:val="left"/>
      <w:pPr>
        <w:ind w:left="2718" w:hanging="356"/>
      </w:pPr>
      <w:rPr>
        <w:rFonts w:hint="default"/>
        <w:lang w:val="ru-RU" w:eastAsia="en-US" w:bidi="ar-SA"/>
      </w:rPr>
    </w:lvl>
    <w:lvl w:ilvl="5" w:tplc="1BE46B36">
      <w:numFmt w:val="bullet"/>
      <w:lvlText w:val="•"/>
      <w:lvlJc w:val="left"/>
      <w:pPr>
        <w:ind w:left="3283" w:hanging="356"/>
      </w:pPr>
      <w:rPr>
        <w:rFonts w:hint="default"/>
        <w:lang w:val="ru-RU" w:eastAsia="en-US" w:bidi="ar-SA"/>
      </w:rPr>
    </w:lvl>
    <w:lvl w:ilvl="6" w:tplc="8DE4C5FE">
      <w:numFmt w:val="bullet"/>
      <w:lvlText w:val="•"/>
      <w:lvlJc w:val="left"/>
      <w:pPr>
        <w:ind w:left="3848" w:hanging="356"/>
      </w:pPr>
      <w:rPr>
        <w:rFonts w:hint="default"/>
        <w:lang w:val="ru-RU" w:eastAsia="en-US" w:bidi="ar-SA"/>
      </w:rPr>
    </w:lvl>
    <w:lvl w:ilvl="7" w:tplc="3C666FB8">
      <w:numFmt w:val="bullet"/>
      <w:lvlText w:val="•"/>
      <w:lvlJc w:val="left"/>
      <w:pPr>
        <w:ind w:left="4412" w:hanging="356"/>
      </w:pPr>
      <w:rPr>
        <w:rFonts w:hint="default"/>
        <w:lang w:val="ru-RU" w:eastAsia="en-US" w:bidi="ar-SA"/>
      </w:rPr>
    </w:lvl>
    <w:lvl w:ilvl="8" w:tplc="8132EB8E">
      <w:numFmt w:val="bullet"/>
      <w:lvlText w:val="•"/>
      <w:lvlJc w:val="left"/>
      <w:pPr>
        <w:ind w:left="4977" w:hanging="356"/>
      </w:pPr>
      <w:rPr>
        <w:rFonts w:hint="default"/>
        <w:lang w:val="ru-RU" w:eastAsia="en-US" w:bidi="ar-SA"/>
      </w:rPr>
    </w:lvl>
  </w:abstractNum>
  <w:abstractNum w:abstractNumId="82" w15:restartNumberingAfterBreak="0">
    <w:nsid w:val="51D77E16"/>
    <w:multiLevelType w:val="hybridMultilevel"/>
    <w:tmpl w:val="A4F61BC4"/>
    <w:lvl w:ilvl="0" w:tplc="7972B15A">
      <w:start w:val="93"/>
      <w:numFmt w:val="decimal"/>
      <w:lvlText w:val="%1."/>
      <w:lvlJc w:val="left"/>
      <w:pPr>
        <w:ind w:left="106" w:hanging="351"/>
      </w:pPr>
      <w:rPr>
        <w:rFonts w:ascii="Times New Roman" w:eastAsia="Times New Roman" w:hAnsi="Times New Roman" w:cs="Times New Roman" w:hint="default"/>
        <w:w w:val="100"/>
        <w:sz w:val="24"/>
        <w:szCs w:val="24"/>
        <w:lang w:val="en-US" w:eastAsia="en-US" w:bidi="ar-SA"/>
      </w:rPr>
    </w:lvl>
    <w:lvl w:ilvl="1" w:tplc="8E12D07E">
      <w:numFmt w:val="bullet"/>
      <w:lvlText w:val="•"/>
      <w:lvlJc w:val="left"/>
      <w:pPr>
        <w:ind w:left="700" w:hanging="351"/>
      </w:pPr>
      <w:rPr>
        <w:rFonts w:hint="default"/>
        <w:lang w:val="ru-RU" w:eastAsia="en-US" w:bidi="ar-SA"/>
      </w:rPr>
    </w:lvl>
    <w:lvl w:ilvl="2" w:tplc="1D1E4F12">
      <w:numFmt w:val="bullet"/>
      <w:lvlText w:val="•"/>
      <w:lvlJc w:val="left"/>
      <w:pPr>
        <w:ind w:left="1301" w:hanging="351"/>
      </w:pPr>
      <w:rPr>
        <w:rFonts w:hint="default"/>
        <w:lang w:val="ru-RU" w:eastAsia="en-US" w:bidi="ar-SA"/>
      </w:rPr>
    </w:lvl>
    <w:lvl w:ilvl="3" w:tplc="B5E21FD4">
      <w:numFmt w:val="bullet"/>
      <w:lvlText w:val="•"/>
      <w:lvlJc w:val="left"/>
      <w:pPr>
        <w:ind w:left="1902" w:hanging="351"/>
      </w:pPr>
      <w:rPr>
        <w:rFonts w:hint="default"/>
        <w:lang w:val="ru-RU" w:eastAsia="en-US" w:bidi="ar-SA"/>
      </w:rPr>
    </w:lvl>
    <w:lvl w:ilvl="4" w:tplc="4CC210C8">
      <w:numFmt w:val="bullet"/>
      <w:lvlText w:val="•"/>
      <w:lvlJc w:val="left"/>
      <w:pPr>
        <w:ind w:left="2502" w:hanging="351"/>
      </w:pPr>
      <w:rPr>
        <w:rFonts w:hint="default"/>
        <w:lang w:val="ru-RU" w:eastAsia="en-US" w:bidi="ar-SA"/>
      </w:rPr>
    </w:lvl>
    <w:lvl w:ilvl="5" w:tplc="36A0EECA">
      <w:numFmt w:val="bullet"/>
      <w:lvlText w:val="•"/>
      <w:lvlJc w:val="left"/>
      <w:pPr>
        <w:ind w:left="3103" w:hanging="351"/>
      </w:pPr>
      <w:rPr>
        <w:rFonts w:hint="default"/>
        <w:lang w:val="ru-RU" w:eastAsia="en-US" w:bidi="ar-SA"/>
      </w:rPr>
    </w:lvl>
    <w:lvl w:ilvl="6" w:tplc="710A2614">
      <w:numFmt w:val="bullet"/>
      <w:lvlText w:val="•"/>
      <w:lvlJc w:val="left"/>
      <w:pPr>
        <w:ind w:left="3704" w:hanging="351"/>
      </w:pPr>
      <w:rPr>
        <w:rFonts w:hint="default"/>
        <w:lang w:val="ru-RU" w:eastAsia="en-US" w:bidi="ar-SA"/>
      </w:rPr>
    </w:lvl>
    <w:lvl w:ilvl="7" w:tplc="1108C01E">
      <w:numFmt w:val="bullet"/>
      <w:lvlText w:val="•"/>
      <w:lvlJc w:val="left"/>
      <w:pPr>
        <w:ind w:left="4304" w:hanging="351"/>
      </w:pPr>
      <w:rPr>
        <w:rFonts w:hint="default"/>
        <w:lang w:val="ru-RU" w:eastAsia="en-US" w:bidi="ar-SA"/>
      </w:rPr>
    </w:lvl>
    <w:lvl w:ilvl="8" w:tplc="E9F63484">
      <w:numFmt w:val="bullet"/>
      <w:lvlText w:val="•"/>
      <w:lvlJc w:val="left"/>
      <w:pPr>
        <w:ind w:left="4905" w:hanging="351"/>
      </w:pPr>
      <w:rPr>
        <w:rFonts w:hint="default"/>
        <w:lang w:val="ru-RU" w:eastAsia="en-US" w:bidi="ar-SA"/>
      </w:rPr>
    </w:lvl>
  </w:abstractNum>
  <w:abstractNum w:abstractNumId="83" w15:restartNumberingAfterBreak="0">
    <w:nsid w:val="53077C88"/>
    <w:multiLevelType w:val="hybridMultilevel"/>
    <w:tmpl w:val="7C5A1E00"/>
    <w:lvl w:ilvl="0" w:tplc="65A49F78">
      <w:start w:val="245"/>
      <w:numFmt w:val="decimal"/>
      <w:lvlText w:val="%1."/>
      <w:lvlJc w:val="left"/>
      <w:pPr>
        <w:ind w:left="106" w:hanging="480"/>
      </w:pPr>
      <w:rPr>
        <w:rFonts w:ascii="Times New Roman" w:eastAsia="Times New Roman" w:hAnsi="Times New Roman" w:cs="Times New Roman" w:hint="default"/>
        <w:w w:val="100"/>
        <w:sz w:val="24"/>
        <w:szCs w:val="24"/>
        <w:lang w:val="ru-RU" w:eastAsia="en-US" w:bidi="ar-SA"/>
      </w:rPr>
    </w:lvl>
    <w:lvl w:ilvl="1" w:tplc="4A540C8E">
      <w:numFmt w:val="bullet"/>
      <w:lvlText w:val="•"/>
      <w:lvlJc w:val="left"/>
      <w:pPr>
        <w:ind w:left="700" w:hanging="480"/>
      </w:pPr>
      <w:rPr>
        <w:rFonts w:hint="default"/>
        <w:lang w:val="ru-RU" w:eastAsia="en-US" w:bidi="ar-SA"/>
      </w:rPr>
    </w:lvl>
    <w:lvl w:ilvl="2" w:tplc="12746C84">
      <w:numFmt w:val="bullet"/>
      <w:lvlText w:val="•"/>
      <w:lvlJc w:val="left"/>
      <w:pPr>
        <w:ind w:left="1301" w:hanging="480"/>
      </w:pPr>
      <w:rPr>
        <w:rFonts w:hint="default"/>
        <w:lang w:val="ru-RU" w:eastAsia="en-US" w:bidi="ar-SA"/>
      </w:rPr>
    </w:lvl>
    <w:lvl w:ilvl="3" w:tplc="5F440F44">
      <w:numFmt w:val="bullet"/>
      <w:lvlText w:val="•"/>
      <w:lvlJc w:val="left"/>
      <w:pPr>
        <w:ind w:left="1902" w:hanging="480"/>
      </w:pPr>
      <w:rPr>
        <w:rFonts w:hint="default"/>
        <w:lang w:val="ru-RU" w:eastAsia="en-US" w:bidi="ar-SA"/>
      </w:rPr>
    </w:lvl>
    <w:lvl w:ilvl="4" w:tplc="EB66568E">
      <w:numFmt w:val="bullet"/>
      <w:lvlText w:val="•"/>
      <w:lvlJc w:val="left"/>
      <w:pPr>
        <w:ind w:left="2502" w:hanging="480"/>
      </w:pPr>
      <w:rPr>
        <w:rFonts w:hint="default"/>
        <w:lang w:val="ru-RU" w:eastAsia="en-US" w:bidi="ar-SA"/>
      </w:rPr>
    </w:lvl>
    <w:lvl w:ilvl="5" w:tplc="0F268E70">
      <w:numFmt w:val="bullet"/>
      <w:lvlText w:val="•"/>
      <w:lvlJc w:val="left"/>
      <w:pPr>
        <w:ind w:left="3103" w:hanging="480"/>
      </w:pPr>
      <w:rPr>
        <w:rFonts w:hint="default"/>
        <w:lang w:val="ru-RU" w:eastAsia="en-US" w:bidi="ar-SA"/>
      </w:rPr>
    </w:lvl>
    <w:lvl w:ilvl="6" w:tplc="FFD8CA6E">
      <w:numFmt w:val="bullet"/>
      <w:lvlText w:val="•"/>
      <w:lvlJc w:val="left"/>
      <w:pPr>
        <w:ind w:left="3704" w:hanging="480"/>
      </w:pPr>
      <w:rPr>
        <w:rFonts w:hint="default"/>
        <w:lang w:val="ru-RU" w:eastAsia="en-US" w:bidi="ar-SA"/>
      </w:rPr>
    </w:lvl>
    <w:lvl w:ilvl="7" w:tplc="86C6D4EA">
      <w:numFmt w:val="bullet"/>
      <w:lvlText w:val="•"/>
      <w:lvlJc w:val="left"/>
      <w:pPr>
        <w:ind w:left="4304" w:hanging="480"/>
      </w:pPr>
      <w:rPr>
        <w:rFonts w:hint="default"/>
        <w:lang w:val="ru-RU" w:eastAsia="en-US" w:bidi="ar-SA"/>
      </w:rPr>
    </w:lvl>
    <w:lvl w:ilvl="8" w:tplc="ACD85892">
      <w:numFmt w:val="bullet"/>
      <w:lvlText w:val="•"/>
      <w:lvlJc w:val="left"/>
      <w:pPr>
        <w:ind w:left="4905" w:hanging="480"/>
      </w:pPr>
      <w:rPr>
        <w:rFonts w:hint="default"/>
        <w:lang w:val="ru-RU" w:eastAsia="en-US" w:bidi="ar-SA"/>
      </w:rPr>
    </w:lvl>
  </w:abstractNum>
  <w:abstractNum w:abstractNumId="84" w15:restartNumberingAfterBreak="0">
    <w:nsid w:val="54FA52AF"/>
    <w:multiLevelType w:val="hybridMultilevel"/>
    <w:tmpl w:val="854643A2"/>
    <w:lvl w:ilvl="0" w:tplc="F9BA12C2">
      <w:start w:val="9"/>
      <w:numFmt w:val="decimal"/>
      <w:lvlText w:val="%1."/>
      <w:lvlJc w:val="left"/>
      <w:pPr>
        <w:ind w:left="337" w:hanging="231"/>
      </w:pPr>
      <w:rPr>
        <w:rFonts w:ascii="Times New Roman" w:eastAsia="Times New Roman" w:hAnsi="Times New Roman" w:cs="Times New Roman" w:hint="default"/>
        <w:w w:val="100"/>
        <w:sz w:val="24"/>
        <w:szCs w:val="24"/>
        <w:lang w:val="ru-RU" w:eastAsia="en-US" w:bidi="ar-SA"/>
      </w:rPr>
    </w:lvl>
    <w:lvl w:ilvl="1" w:tplc="EE829A38">
      <w:numFmt w:val="bullet"/>
      <w:lvlText w:val="•"/>
      <w:lvlJc w:val="left"/>
      <w:pPr>
        <w:ind w:left="916" w:hanging="231"/>
      </w:pPr>
      <w:rPr>
        <w:rFonts w:hint="default"/>
        <w:lang w:val="ru-RU" w:eastAsia="en-US" w:bidi="ar-SA"/>
      </w:rPr>
    </w:lvl>
    <w:lvl w:ilvl="2" w:tplc="E07213FA">
      <w:numFmt w:val="bullet"/>
      <w:lvlText w:val="•"/>
      <w:lvlJc w:val="left"/>
      <w:pPr>
        <w:ind w:left="1493" w:hanging="231"/>
      </w:pPr>
      <w:rPr>
        <w:rFonts w:hint="default"/>
        <w:lang w:val="ru-RU" w:eastAsia="en-US" w:bidi="ar-SA"/>
      </w:rPr>
    </w:lvl>
    <w:lvl w:ilvl="3" w:tplc="AFA2761C">
      <w:numFmt w:val="bullet"/>
      <w:lvlText w:val="•"/>
      <w:lvlJc w:val="left"/>
      <w:pPr>
        <w:ind w:left="2070" w:hanging="231"/>
      </w:pPr>
      <w:rPr>
        <w:rFonts w:hint="default"/>
        <w:lang w:val="ru-RU" w:eastAsia="en-US" w:bidi="ar-SA"/>
      </w:rPr>
    </w:lvl>
    <w:lvl w:ilvl="4" w:tplc="7CB00D5C">
      <w:numFmt w:val="bullet"/>
      <w:lvlText w:val="•"/>
      <w:lvlJc w:val="left"/>
      <w:pPr>
        <w:ind w:left="2646" w:hanging="231"/>
      </w:pPr>
      <w:rPr>
        <w:rFonts w:hint="default"/>
        <w:lang w:val="ru-RU" w:eastAsia="en-US" w:bidi="ar-SA"/>
      </w:rPr>
    </w:lvl>
    <w:lvl w:ilvl="5" w:tplc="FCE235FA">
      <w:numFmt w:val="bullet"/>
      <w:lvlText w:val="•"/>
      <w:lvlJc w:val="left"/>
      <w:pPr>
        <w:ind w:left="3223" w:hanging="231"/>
      </w:pPr>
      <w:rPr>
        <w:rFonts w:hint="default"/>
        <w:lang w:val="ru-RU" w:eastAsia="en-US" w:bidi="ar-SA"/>
      </w:rPr>
    </w:lvl>
    <w:lvl w:ilvl="6" w:tplc="2A1CE9CE">
      <w:numFmt w:val="bullet"/>
      <w:lvlText w:val="•"/>
      <w:lvlJc w:val="left"/>
      <w:pPr>
        <w:ind w:left="3800" w:hanging="231"/>
      </w:pPr>
      <w:rPr>
        <w:rFonts w:hint="default"/>
        <w:lang w:val="ru-RU" w:eastAsia="en-US" w:bidi="ar-SA"/>
      </w:rPr>
    </w:lvl>
    <w:lvl w:ilvl="7" w:tplc="35E2ADDC">
      <w:numFmt w:val="bullet"/>
      <w:lvlText w:val="•"/>
      <w:lvlJc w:val="left"/>
      <w:pPr>
        <w:ind w:left="4376" w:hanging="231"/>
      </w:pPr>
      <w:rPr>
        <w:rFonts w:hint="default"/>
        <w:lang w:val="ru-RU" w:eastAsia="en-US" w:bidi="ar-SA"/>
      </w:rPr>
    </w:lvl>
    <w:lvl w:ilvl="8" w:tplc="5022B4A0">
      <w:numFmt w:val="bullet"/>
      <w:lvlText w:val="•"/>
      <w:lvlJc w:val="left"/>
      <w:pPr>
        <w:ind w:left="4953" w:hanging="231"/>
      </w:pPr>
      <w:rPr>
        <w:rFonts w:hint="default"/>
        <w:lang w:val="ru-RU" w:eastAsia="en-US" w:bidi="ar-SA"/>
      </w:rPr>
    </w:lvl>
  </w:abstractNum>
  <w:abstractNum w:abstractNumId="85" w15:restartNumberingAfterBreak="0">
    <w:nsid w:val="55847157"/>
    <w:multiLevelType w:val="hybridMultilevel"/>
    <w:tmpl w:val="E2BA7A14"/>
    <w:lvl w:ilvl="0" w:tplc="CED68766">
      <w:start w:val="57"/>
      <w:numFmt w:val="decimal"/>
      <w:lvlText w:val="%1."/>
      <w:lvlJc w:val="left"/>
      <w:pPr>
        <w:ind w:left="106" w:hanging="356"/>
      </w:pPr>
      <w:rPr>
        <w:rFonts w:ascii="Times New Roman" w:eastAsia="Times New Roman" w:hAnsi="Times New Roman" w:cs="Times New Roman" w:hint="default"/>
        <w:w w:val="100"/>
        <w:sz w:val="24"/>
        <w:szCs w:val="24"/>
        <w:lang w:val="ru-RU" w:eastAsia="en-US" w:bidi="ar-SA"/>
      </w:rPr>
    </w:lvl>
    <w:lvl w:ilvl="1" w:tplc="DD3E4BBC">
      <w:numFmt w:val="bullet"/>
      <w:lvlText w:val="•"/>
      <w:lvlJc w:val="left"/>
      <w:pPr>
        <w:ind w:left="700" w:hanging="356"/>
      </w:pPr>
      <w:rPr>
        <w:rFonts w:hint="default"/>
        <w:lang w:val="ru-RU" w:eastAsia="en-US" w:bidi="ar-SA"/>
      </w:rPr>
    </w:lvl>
    <w:lvl w:ilvl="2" w:tplc="D9121E4E">
      <w:numFmt w:val="bullet"/>
      <w:lvlText w:val="•"/>
      <w:lvlJc w:val="left"/>
      <w:pPr>
        <w:ind w:left="1301" w:hanging="356"/>
      </w:pPr>
      <w:rPr>
        <w:rFonts w:hint="default"/>
        <w:lang w:val="ru-RU" w:eastAsia="en-US" w:bidi="ar-SA"/>
      </w:rPr>
    </w:lvl>
    <w:lvl w:ilvl="3" w:tplc="F27626A8">
      <w:numFmt w:val="bullet"/>
      <w:lvlText w:val="•"/>
      <w:lvlJc w:val="left"/>
      <w:pPr>
        <w:ind w:left="1902" w:hanging="356"/>
      </w:pPr>
      <w:rPr>
        <w:rFonts w:hint="default"/>
        <w:lang w:val="ru-RU" w:eastAsia="en-US" w:bidi="ar-SA"/>
      </w:rPr>
    </w:lvl>
    <w:lvl w:ilvl="4" w:tplc="4218DEB6">
      <w:numFmt w:val="bullet"/>
      <w:lvlText w:val="•"/>
      <w:lvlJc w:val="left"/>
      <w:pPr>
        <w:ind w:left="2502" w:hanging="356"/>
      </w:pPr>
      <w:rPr>
        <w:rFonts w:hint="default"/>
        <w:lang w:val="ru-RU" w:eastAsia="en-US" w:bidi="ar-SA"/>
      </w:rPr>
    </w:lvl>
    <w:lvl w:ilvl="5" w:tplc="941A2770">
      <w:numFmt w:val="bullet"/>
      <w:lvlText w:val="•"/>
      <w:lvlJc w:val="left"/>
      <w:pPr>
        <w:ind w:left="3103" w:hanging="356"/>
      </w:pPr>
      <w:rPr>
        <w:rFonts w:hint="default"/>
        <w:lang w:val="ru-RU" w:eastAsia="en-US" w:bidi="ar-SA"/>
      </w:rPr>
    </w:lvl>
    <w:lvl w:ilvl="6" w:tplc="4968A0DE">
      <w:numFmt w:val="bullet"/>
      <w:lvlText w:val="•"/>
      <w:lvlJc w:val="left"/>
      <w:pPr>
        <w:ind w:left="3704" w:hanging="356"/>
      </w:pPr>
      <w:rPr>
        <w:rFonts w:hint="default"/>
        <w:lang w:val="ru-RU" w:eastAsia="en-US" w:bidi="ar-SA"/>
      </w:rPr>
    </w:lvl>
    <w:lvl w:ilvl="7" w:tplc="EE04B898">
      <w:numFmt w:val="bullet"/>
      <w:lvlText w:val="•"/>
      <w:lvlJc w:val="left"/>
      <w:pPr>
        <w:ind w:left="4304" w:hanging="356"/>
      </w:pPr>
      <w:rPr>
        <w:rFonts w:hint="default"/>
        <w:lang w:val="ru-RU" w:eastAsia="en-US" w:bidi="ar-SA"/>
      </w:rPr>
    </w:lvl>
    <w:lvl w:ilvl="8" w:tplc="47C4AD98">
      <w:numFmt w:val="bullet"/>
      <w:lvlText w:val="•"/>
      <w:lvlJc w:val="left"/>
      <w:pPr>
        <w:ind w:left="4905" w:hanging="356"/>
      </w:pPr>
      <w:rPr>
        <w:rFonts w:hint="default"/>
        <w:lang w:val="ru-RU" w:eastAsia="en-US" w:bidi="ar-SA"/>
      </w:rPr>
    </w:lvl>
  </w:abstractNum>
  <w:abstractNum w:abstractNumId="86" w15:restartNumberingAfterBreak="0">
    <w:nsid w:val="56E314CC"/>
    <w:multiLevelType w:val="hybridMultilevel"/>
    <w:tmpl w:val="F010538A"/>
    <w:lvl w:ilvl="0" w:tplc="5120CF8C">
      <w:start w:val="61"/>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E4E48796">
      <w:numFmt w:val="bullet"/>
      <w:lvlText w:val="•"/>
      <w:lvlJc w:val="left"/>
      <w:pPr>
        <w:ind w:left="1024" w:hanging="351"/>
      </w:pPr>
      <w:rPr>
        <w:rFonts w:hint="default"/>
        <w:lang w:val="ru-RU" w:eastAsia="en-US" w:bidi="ar-SA"/>
      </w:rPr>
    </w:lvl>
    <w:lvl w:ilvl="2" w:tplc="27345528">
      <w:numFmt w:val="bullet"/>
      <w:lvlText w:val="•"/>
      <w:lvlJc w:val="left"/>
      <w:pPr>
        <w:ind w:left="1589" w:hanging="351"/>
      </w:pPr>
      <w:rPr>
        <w:rFonts w:hint="default"/>
        <w:lang w:val="ru-RU" w:eastAsia="en-US" w:bidi="ar-SA"/>
      </w:rPr>
    </w:lvl>
    <w:lvl w:ilvl="3" w:tplc="7B74A19C">
      <w:numFmt w:val="bullet"/>
      <w:lvlText w:val="•"/>
      <w:lvlJc w:val="left"/>
      <w:pPr>
        <w:ind w:left="2154" w:hanging="351"/>
      </w:pPr>
      <w:rPr>
        <w:rFonts w:hint="default"/>
        <w:lang w:val="ru-RU" w:eastAsia="en-US" w:bidi="ar-SA"/>
      </w:rPr>
    </w:lvl>
    <w:lvl w:ilvl="4" w:tplc="5B58D806">
      <w:numFmt w:val="bullet"/>
      <w:lvlText w:val="•"/>
      <w:lvlJc w:val="left"/>
      <w:pPr>
        <w:ind w:left="2718" w:hanging="351"/>
      </w:pPr>
      <w:rPr>
        <w:rFonts w:hint="default"/>
        <w:lang w:val="ru-RU" w:eastAsia="en-US" w:bidi="ar-SA"/>
      </w:rPr>
    </w:lvl>
    <w:lvl w:ilvl="5" w:tplc="0AB62732">
      <w:numFmt w:val="bullet"/>
      <w:lvlText w:val="•"/>
      <w:lvlJc w:val="left"/>
      <w:pPr>
        <w:ind w:left="3283" w:hanging="351"/>
      </w:pPr>
      <w:rPr>
        <w:rFonts w:hint="default"/>
        <w:lang w:val="ru-RU" w:eastAsia="en-US" w:bidi="ar-SA"/>
      </w:rPr>
    </w:lvl>
    <w:lvl w:ilvl="6" w:tplc="1C80A8E4">
      <w:numFmt w:val="bullet"/>
      <w:lvlText w:val="•"/>
      <w:lvlJc w:val="left"/>
      <w:pPr>
        <w:ind w:left="3848" w:hanging="351"/>
      </w:pPr>
      <w:rPr>
        <w:rFonts w:hint="default"/>
        <w:lang w:val="ru-RU" w:eastAsia="en-US" w:bidi="ar-SA"/>
      </w:rPr>
    </w:lvl>
    <w:lvl w:ilvl="7" w:tplc="E2E89A96">
      <w:numFmt w:val="bullet"/>
      <w:lvlText w:val="•"/>
      <w:lvlJc w:val="left"/>
      <w:pPr>
        <w:ind w:left="4412" w:hanging="351"/>
      </w:pPr>
      <w:rPr>
        <w:rFonts w:hint="default"/>
        <w:lang w:val="ru-RU" w:eastAsia="en-US" w:bidi="ar-SA"/>
      </w:rPr>
    </w:lvl>
    <w:lvl w:ilvl="8" w:tplc="02CC8628">
      <w:numFmt w:val="bullet"/>
      <w:lvlText w:val="•"/>
      <w:lvlJc w:val="left"/>
      <w:pPr>
        <w:ind w:left="4977" w:hanging="351"/>
      </w:pPr>
      <w:rPr>
        <w:rFonts w:hint="default"/>
        <w:lang w:val="ru-RU" w:eastAsia="en-US" w:bidi="ar-SA"/>
      </w:rPr>
    </w:lvl>
  </w:abstractNum>
  <w:abstractNum w:abstractNumId="87" w15:restartNumberingAfterBreak="0">
    <w:nsid w:val="592358CD"/>
    <w:multiLevelType w:val="multilevel"/>
    <w:tmpl w:val="4A0AF6C4"/>
    <w:lvl w:ilvl="0">
      <w:start w:val="1"/>
      <w:numFmt w:val="decimal"/>
      <w:lvlText w:val="%1"/>
      <w:lvlJc w:val="left"/>
      <w:pPr>
        <w:ind w:left="137" w:hanging="471"/>
      </w:pPr>
      <w:rPr>
        <w:rFonts w:hint="default"/>
        <w:lang w:val="ru-RU" w:eastAsia="en-US" w:bidi="ar-SA"/>
      </w:rPr>
    </w:lvl>
    <w:lvl w:ilvl="1">
      <w:start w:val="1"/>
      <w:numFmt w:val="decimal"/>
      <w:lvlText w:val="%1.%2."/>
      <w:lvlJc w:val="left"/>
      <w:pPr>
        <w:ind w:left="137" w:hanging="471"/>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471"/>
      </w:pPr>
      <w:rPr>
        <w:rFonts w:hint="default"/>
        <w:lang w:val="ru-RU" w:eastAsia="en-US" w:bidi="ar-SA"/>
      </w:rPr>
    </w:lvl>
    <w:lvl w:ilvl="3">
      <w:numFmt w:val="bullet"/>
      <w:lvlText w:val="•"/>
      <w:lvlJc w:val="left"/>
      <w:pPr>
        <w:ind w:left="3201" w:hanging="471"/>
      </w:pPr>
      <w:rPr>
        <w:rFonts w:hint="default"/>
        <w:lang w:val="ru-RU" w:eastAsia="en-US" w:bidi="ar-SA"/>
      </w:rPr>
    </w:lvl>
    <w:lvl w:ilvl="4">
      <w:numFmt w:val="bullet"/>
      <w:lvlText w:val="•"/>
      <w:lvlJc w:val="left"/>
      <w:pPr>
        <w:ind w:left="4222" w:hanging="471"/>
      </w:pPr>
      <w:rPr>
        <w:rFonts w:hint="default"/>
        <w:lang w:val="ru-RU" w:eastAsia="en-US" w:bidi="ar-SA"/>
      </w:rPr>
    </w:lvl>
    <w:lvl w:ilvl="5">
      <w:numFmt w:val="bullet"/>
      <w:lvlText w:val="•"/>
      <w:lvlJc w:val="left"/>
      <w:pPr>
        <w:ind w:left="5243" w:hanging="471"/>
      </w:pPr>
      <w:rPr>
        <w:rFonts w:hint="default"/>
        <w:lang w:val="ru-RU" w:eastAsia="en-US" w:bidi="ar-SA"/>
      </w:rPr>
    </w:lvl>
    <w:lvl w:ilvl="6">
      <w:numFmt w:val="bullet"/>
      <w:lvlText w:val="•"/>
      <w:lvlJc w:val="left"/>
      <w:pPr>
        <w:ind w:left="6263" w:hanging="471"/>
      </w:pPr>
      <w:rPr>
        <w:rFonts w:hint="default"/>
        <w:lang w:val="ru-RU" w:eastAsia="en-US" w:bidi="ar-SA"/>
      </w:rPr>
    </w:lvl>
    <w:lvl w:ilvl="7">
      <w:numFmt w:val="bullet"/>
      <w:lvlText w:val="•"/>
      <w:lvlJc w:val="left"/>
      <w:pPr>
        <w:ind w:left="7284" w:hanging="471"/>
      </w:pPr>
      <w:rPr>
        <w:rFonts w:hint="default"/>
        <w:lang w:val="ru-RU" w:eastAsia="en-US" w:bidi="ar-SA"/>
      </w:rPr>
    </w:lvl>
    <w:lvl w:ilvl="8">
      <w:numFmt w:val="bullet"/>
      <w:lvlText w:val="•"/>
      <w:lvlJc w:val="left"/>
      <w:pPr>
        <w:ind w:left="8305" w:hanging="471"/>
      </w:pPr>
      <w:rPr>
        <w:rFonts w:hint="default"/>
        <w:lang w:val="ru-RU" w:eastAsia="en-US" w:bidi="ar-SA"/>
      </w:rPr>
    </w:lvl>
  </w:abstractNum>
  <w:abstractNum w:abstractNumId="88" w15:restartNumberingAfterBreak="0">
    <w:nsid w:val="5A5C57C6"/>
    <w:multiLevelType w:val="hybridMultilevel"/>
    <w:tmpl w:val="F8F6AE68"/>
    <w:lvl w:ilvl="0" w:tplc="462A3410">
      <w:start w:val="133"/>
      <w:numFmt w:val="decimal"/>
      <w:lvlText w:val="%1."/>
      <w:lvlJc w:val="left"/>
      <w:pPr>
        <w:ind w:left="106" w:hanging="485"/>
      </w:pPr>
      <w:rPr>
        <w:rFonts w:ascii="Times New Roman" w:eastAsia="Times New Roman" w:hAnsi="Times New Roman" w:cs="Times New Roman" w:hint="default"/>
        <w:w w:val="100"/>
        <w:sz w:val="24"/>
        <w:szCs w:val="24"/>
        <w:lang w:val="ru-RU" w:eastAsia="en-US" w:bidi="ar-SA"/>
      </w:rPr>
    </w:lvl>
    <w:lvl w:ilvl="1" w:tplc="C284DE9A">
      <w:numFmt w:val="bullet"/>
      <w:lvlText w:val="•"/>
      <w:lvlJc w:val="left"/>
      <w:pPr>
        <w:ind w:left="700" w:hanging="485"/>
      </w:pPr>
      <w:rPr>
        <w:rFonts w:hint="default"/>
        <w:lang w:val="ru-RU" w:eastAsia="en-US" w:bidi="ar-SA"/>
      </w:rPr>
    </w:lvl>
    <w:lvl w:ilvl="2" w:tplc="389C36F6">
      <w:numFmt w:val="bullet"/>
      <w:lvlText w:val="•"/>
      <w:lvlJc w:val="left"/>
      <w:pPr>
        <w:ind w:left="1301" w:hanging="485"/>
      </w:pPr>
      <w:rPr>
        <w:rFonts w:hint="default"/>
        <w:lang w:val="ru-RU" w:eastAsia="en-US" w:bidi="ar-SA"/>
      </w:rPr>
    </w:lvl>
    <w:lvl w:ilvl="3" w:tplc="D394895A">
      <w:numFmt w:val="bullet"/>
      <w:lvlText w:val="•"/>
      <w:lvlJc w:val="left"/>
      <w:pPr>
        <w:ind w:left="1902" w:hanging="485"/>
      </w:pPr>
      <w:rPr>
        <w:rFonts w:hint="default"/>
        <w:lang w:val="ru-RU" w:eastAsia="en-US" w:bidi="ar-SA"/>
      </w:rPr>
    </w:lvl>
    <w:lvl w:ilvl="4" w:tplc="AD425680">
      <w:numFmt w:val="bullet"/>
      <w:lvlText w:val="•"/>
      <w:lvlJc w:val="left"/>
      <w:pPr>
        <w:ind w:left="2502" w:hanging="485"/>
      </w:pPr>
      <w:rPr>
        <w:rFonts w:hint="default"/>
        <w:lang w:val="ru-RU" w:eastAsia="en-US" w:bidi="ar-SA"/>
      </w:rPr>
    </w:lvl>
    <w:lvl w:ilvl="5" w:tplc="DD4EB7AA">
      <w:numFmt w:val="bullet"/>
      <w:lvlText w:val="•"/>
      <w:lvlJc w:val="left"/>
      <w:pPr>
        <w:ind w:left="3103" w:hanging="485"/>
      </w:pPr>
      <w:rPr>
        <w:rFonts w:hint="default"/>
        <w:lang w:val="ru-RU" w:eastAsia="en-US" w:bidi="ar-SA"/>
      </w:rPr>
    </w:lvl>
    <w:lvl w:ilvl="6" w:tplc="A158311E">
      <w:numFmt w:val="bullet"/>
      <w:lvlText w:val="•"/>
      <w:lvlJc w:val="left"/>
      <w:pPr>
        <w:ind w:left="3704" w:hanging="485"/>
      </w:pPr>
      <w:rPr>
        <w:rFonts w:hint="default"/>
        <w:lang w:val="ru-RU" w:eastAsia="en-US" w:bidi="ar-SA"/>
      </w:rPr>
    </w:lvl>
    <w:lvl w:ilvl="7" w:tplc="DB26D9CC">
      <w:numFmt w:val="bullet"/>
      <w:lvlText w:val="•"/>
      <w:lvlJc w:val="left"/>
      <w:pPr>
        <w:ind w:left="4304" w:hanging="485"/>
      </w:pPr>
      <w:rPr>
        <w:rFonts w:hint="default"/>
        <w:lang w:val="ru-RU" w:eastAsia="en-US" w:bidi="ar-SA"/>
      </w:rPr>
    </w:lvl>
    <w:lvl w:ilvl="8" w:tplc="148EE0C0">
      <w:numFmt w:val="bullet"/>
      <w:lvlText w:val="•"/>
      <w:lvlJc w:val="left"/>
      <w:pPr>
        <w:ind w:left="4905" w:hanging="485"/>
      </w:pPr>
      <w:rPr>
        <w:rFonts w:hint="default"/>
        <w:lang w:val="ru-RU" w:eastAsia="en-US" w:bidi="ar-SA"/>
      </w:rPr>
    </w:lvl>
  </w:abstractNum>
  <w:abstractNum w:abstractNumId="89" w15:restartNumberingAfterBreak="0">
    <w:nsid w:val="5ADD0841"/>
    <w:multiLevelType w:val="multilevel"/>
    <w:tmpl w:val="770EC506"/>
    <w:lvl w:ilvl="0">
      <w:start w:val="4"/>
      <w:numFmt w:val="decimal"/>
      <w:lvlText w:val="%1"/>
      <w:lvlJc w:val="left"/>
      <w:pPr>
        <w:ind w:left="137" w:hanging="519"/>
      </w:pPr>
      <w:rPr>
        <w:rFonts w:hint="default"/>
        <w:lang w:val="ru-RU" w:eastAsia="en-US" w:bidi="ar-SA"/>
      </w:rPr>
    </w:lvl>
    <w:lvl w:ilvl="1">
      <w:start w:val="1"/>
      <w:numFmt w:val="decimal"/>
      <w:lvlText w:val="%1.%2."/>
      <w:lvlJc w:val="left"/>
      <w:pPr>
        <w:ind w:left="137" w:hanging="519"/>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519"/>
      </w:pPr>
      <w:rPr>
        <w:rFonts w:hint="default"/>
        <w:lang w:val="ru-RU" w:eastAsia="en-US" w:bidi="ar-SA"/>
      </w:rPr>
    </w:lvl>
    <w:lvl w:ilvl="3">
      <w:numFmt w:val="bullet"/>
      <w:lvlText w:val="•"/>
      <w:lvlJc w:val="left"/>
      <w:pPr>
        <w:ind w:left="3201" w:hanging="519"/>
      </w:pPr>
      <w:rPr>
        <w:rFonts w:hint="default"/>
        <w:lang w:val="ru-RU" w:eastAsia="en-US" w:bidi="ar-SA"/>
      </w:rPr>
    </w:lvl>
    <w:lvl w:ilvl="4">
      <w:numFmt w:val="bullet"/>
      <w:lvlText w:val="•"/>
      <w:lvlJc w:val="left"/>
      <w:pPr>
        <w:ind w:left="4222" w:hanging="519"/>
      </w:pPr>
      <w:rPr>
        <w:rFonts w:hint="default"/>
        <w:lang w:val="ru-RU" w:eastAsia="en-US" w:bidi="ar-SA"/>
      </w:rPr>
    </w:lvl>
    <w:lvl w:ilvl="5">
      <w:numFmt w:val="bullet"/>
      <w:lvlText w:val="•"/>
      <w:lvlJc w:val="left"/>
      <w:pPr>
        <w:ind w:left="5243" w:hanging="519"/>
      </w:pPr>
      <w:rPr>
        <w:rFonts w:hint="default"/>
        <w:lang w:val="ru-RU" w:eastAsia="en-US" w:bidi="ar-SA"/>
      </w:rPr>
    </w:lvl>
    <w:lvl w:ilvl="6">
      <w:numFmt w:val="bullet"/>
      <w:lvlText w:val="•"/>
      <w:lvlJc w:val="left"/>
      <w:pPr>
        <w:ind w:left="6263" w:hanging="519"/>
      </w:pPr>
      <w:rPr>
        <w:rFonts w:hint="default"/>
        <w:lang w:val="ru-RU" w:eastAsia="en-US" w:bidi="ar-SA"/>
      </w:rPr>
    </w:lvl>
    <w:lvl w:ilvl="7">
      <w:numFmt w:val="bullet"/>
      <w:lvlText w:val="•"/>
      <w:lvlJc w:val="left"/>
      <w:pPr>
        <w:ind w:left="7284" w:hanging="519"/>
      </w:pPr>
      <w:rPr>
        <w:rFonts w:hint="default"/>
        <w:lang w:val="ru-RU" w:eastAsia="en-US" w:bidi="ar-SA"/>
      </w:rPr>
    </w:lvl>
    <w:lvl w:ilvl="8">
      <w:numFmt w:val="bullet"/>
      <w:lvlText w:val="•"/>
      <w:lvlJc w:val="left"/>
      <w:pPr>
        <w:ind w:left="8305" w:hanging="519"/>
      </w:pPr>
      <w:rPr>
        <w:rFonts w:hint="default"/>
        <w:lang w:val="ru-RU" w:eastAsia="en-US" w:bidi="ar-SA"/>
      </w:rPr>
    </w:lvl>
  </w:abstractNum>
  <w:abstractNum w:abstractNumId="90" w15:restartNumberingAfterBreak="0">
    <w:nsid w:val="5BD41680"/>
    <w:multiLevelType w:val="hybridMultilevel"/>
    <w:tmpl w:val="E70EC712"/>
    <w:lvl w:ilvl="0" w:tplc="A1FA80C6">
      <w:start w:val="237"/>
      <w:numFmt w:val="decimal"/>
      <w:lvlText w:val="%1."/>
      <w:lvlJc w:val="left"/>
      <w:pPr>
        <w:ind w:left="106" w:hanging="476"/>
      </w:pPr>
      <w:rPr>
        <w:rFonts w:ascii="Times New Roman" w:eastAsia="Times New Roman" w:hAnsi="Times New Roman" w:cs="Times New Roman" w:hint="default"/>
        <w:w w:val="100"/>
        <w:sz w:val="24"/>
        <w:szCs w:val="24"/>
        <w:lang w:val="ru-RU" w:eastAsia="en-US" w:bidi="ar-SA"/>
      </w:rPr>
    </w:lvl>
    <w:lvl w:ilvl="1" w:tplc="CF8474F2">
      <w:numFmt w:val="bullet"/>
      <w:lvlText w:val="•"/>
      <w:lvlJc w:val="left"/>
      <w:pPr>
        <w:ind w:left="700" w:hanging="476"/>
      </w:pPr>
      <w:rPr>
        <w:rFonts w:hint="default"/>
        <w:lang w:val="ru-RU" w:eastAsia="en-US" w:bidi="ar-SA"/>
      </w:rPr>
    </w:lvl>
    <w:lvl w:ilvl="2" w:tplc="D69013C4">
      <w:numFmt w:val="bullet"/>
      <w:lvlText w:val="•"/>
      <w:lvlJc w:val="left"/>
      <w:pPr>
        <w:ind w:left="1301" w:hanging="476"/>
      </w:pPr>
      <w:rPr>
        <w:rFonts w:hint="default"/>
        <w:lang w:val="ru-RU" w:eastAsia="en-US" w:bidi="ar-SA"/>
      </w:rPr>
    </w:lvl>
    <w:lvl w:ilvl="3" w:tplc="8D7C3F7C">
      <w:numFmt w:val="bullet"/>
      <w:lvlText w:val="•"/>
      <w:lvlJc w:val="left"/>
      <w:pPr>
        <w:ind w:left="1902" w:hanging="476"/>
      </w:pPr>
      <w:rPr>
        <w:rFonts w:hint="default"/>
        <w:lang w:val="ru-RU" w:eastAsia="en-US" w:bidi="ar-SA"/>
      </w:rPr>
    </w:lvl>
    <w:lvl w:ilvl="4" w:tplc="EC9CE464">
      <w:numFmt w:val="bullet"/>
      <w:lvlText w:val="•"/>
      <w:lvlJc w:val="left"/>
      <w:pPr>
        <w:ind w:left="2502" w:hanging="476"/>
      </w:pPr>
      <w:rPr>
        <w:rFonts w:hint="default"/>
        <w:lang w:val="ru-RU" w:eastAsia="en-US" w:bidi="ar-SA"/>
      </w:rPr>
    </w:lvl>
    <w:lvl w:ilvl="5" w:tplc="8D06AC3A">
      <w:numFmt w:val="bullet"/>
      <w:lvlText w:val="•"/>
      <w:lvlJc w:val="left"/>
      <w:pPr>
        <w:ind w:left="3103" w:hanging="476"/>
      </w:pPr>
      <w:rPr>
        <w:rFonts w:hint="default"/>
        <w:lang w:val="ru-RU" w:eastAsia="en-US" w:bidi="ar-SA"/>
      </w:rPr>
    </w:lvl>
    <w:lvl w:ilvl="6" w:tplc="99A24E3C">
      <w:numFmt w:val="bullet"/>
      <w:lvlText w:val="•"/>
      <w:lvlJc w:val="left"/>
      <w:pPr>
        <w:ind w:left="3704" w:hanging="476"/>
      </w:pPr>
      <w:rPr>
        <w:rFonts w:hint="default"/>
        <w:lang w:val="ru-RU" w:eastAsia="en-US" w:bidi="ar-SA"/>
      </w:rPr>
    </w:lvl>
    <w:lvl w:ilvl="7" w:tplc="D430B17C">
      <w:numFmt w:val="bullet"/>
      <w:lvlText w:val="•"/>
      <w:lvlJc w:val="left"/>
      <w:pPr>
        <w:ind w:left="4304" w:hanging="476"/>
      </w:pPr>
      <w:rPr>
        <w:rFonts w:hint="default"/>
        <w:lang w:val="ru-RU" w:eastAsia="en-US" w:bidi="ar-SA"/>
      </w:rPr>
    </w:lvl>
    <w:lvl w:ilvl="8" w:tplc="5F1AD2C2">
      <w:numFmt w:val="bullet"/>
      <w:lvlText w:val="•"/>
      <w:lvlJc w:val="left"/>
      <w:pPr>
        <w:ind w:left="4905" w:hanging="476"/>
      </w:pPr>
      <w:rPr>
        <w:rFonts w:hint="default"/>
        <w:lang w:val="ru-RU" w:eastAsia="en-US" w:bidi="ar-SA"/>
      </w:rPr>
    </w:lvl>
  </w:abstractNum>
  <w:abstractNum w:abstractNumId="91" w15:restartNumberingAfterBreak="0">
    <w:nsid w:val="5BEB7ED6"/>
    <w:multiLevelType w:val="hybridMultilevel"/>
    <w:tmpl w:val="4858E604"/>
    <w:lvl w:ilvl="0" w:tplc="CD085AE4">
      <w:start w:val="33"/>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760ABE86">
      <w:numFmt w:val="bullet"/>
      <w:lvlText w:val="•"/>
      <w:lvlJc w:val="left"/>
      <w:pPr>
        <w:ind w:left="1024" w:hanging="351"/>
      </w:pPr>
      <w:rPr>
        <w:rFonts w:hint="default"/>
        <w:lang w:val="ru-RU" w:eastAsia="en-US" w:bidi="ar-SA"/>
      </w:rPr>
    </w:lvl>
    <w:lvl w:ilvl="2" w:tplc="8E0CF526">
      <w:numFmt w:val="bullet"/>
      <w:lvlText w:val="•"/>
      <w:lvlJc w:val="left"/>
      <w:pPr>
        <w:ind w:left="1589" w:hanging="351"/>
      </w:pPr>
      <w:rPr>
        <w:rFonts w:hint="default"/>
        <w:lang w:val="ru-RU" w:eastAsia="en-US" w:bidi="ar-SA"/>
      </w:rPr>
    </w:lvl>
    <w:lvl w:ilvl="3" w:tplc="40F08DD2">
      <w:numFmt w:val="bullet"/>
      <w:lvlText w:val="•"/>
      <w:lvlJc w:val="left"/>
      <w:pPr>
        <w:ind w:left="2154" w:hanging="351"/>
      </w:pPr>
      <w:rPr>
        <w:rFonts w:hint="default"/>
        <w:lang w:val="ru-RU" w:eastAsia="en-US" w:bidi="ar-SA"/>
      </w:rPr>
    </w:lvl>
    <w:lvl w:ilvl="4" w:tplc="3372EDEE">
      <w:numFmt w:val="bullet"/>
      <w:lvlText w:val="•"/>
      <w:lvlJc w:val="left"/>
      <w:pPr>
        <w:ind w:left="2718" w:hanging="351"/>
      </w:pPr>
      <w:rPr>
        <w:rFonts w:hint="default"/>
        <w:lang w:val="ru-RU" w:eastAsia="en-US" w:bidi="ar-SA"/>
      </w:rPr>
    </w:lvl>
    <w:lvl w:ilvl="5" w:tplc="70FCDC2E">
      <w:numFmt w:val="bullet"/>
      <w:lvlText w:val="•"/>
      <w:lvlJc w:val="left"/>
      <w:pPr>
        <w:ind w:left="3283" w:hanging="351"/>
      </w:pPr>
      <w:rPr>
        <w:rFonts w:hint="default"/>
        <w:lang w:val="ru-RU" w:eastAsia="en-US" w:bidi="ar-SA"/>
      </w:rPr>
    </w:lvl>
    <w:lvl w:ilvl="6" w:tplc="8FE0F738">
      <w:numFmt w:val="bullet"/>
      <w:lvlText w:val="•"/>
      <w:lvlJc w:val="left"/>
      <w:pPr>
        <w:ind w:left="3848" w:hanging="351"/>
      </w:pPr>
      <w:rPr>
        <w:rFonts w:hint="default"/>
        <w:lang w:val="ru-RU" w:eastAsia="en-US" w:bidi="ar-SA"/>
      </w:rPr>
    </w:lvl>
    <w:lvl w:ilvl="7" w:tplc="A2F0414A">
      <w:numFmt w:val="bullet"/>
      <w:lvlText w:val="•"/>
      <w:lvlJc w:val="left"/>
      <w:pPr>
        <w:ind w:left="4412" w:hanging="351"/>
      </w:pPr>
      <w:rPr>
        <w:rFonts w:hint="default"/>
        <w:lang w:val="ru-RU" w:eastAsia="en-US" w:bidi="ar-SA"/>
      </w:rPr>
    </w:lvl>
    <w:lvl w:ilvl="8" w:tplc="FFEEE994">
      <w:numFmt w:val="bullet"/>
      <w:lvlText w:val="•"/>
      <w:lvlJc w:val="left"/>
      <w:pPr>
        <w:ind w:left="4977" w:hanging="351"/>
      </w:pPr>
      <w:rPr>
        <w:rFonts w:hint="default"/>
        <w:lang w:val="ru-RU" w:eastAsia="en-US" w:bidi="ar-SA"/>
      </w:rPr>
    </w:lvl>
  </w:abstractNum>
  <w:abstractNum w:abstractNumId="92" w15:restartNumberingAfterBreak="0">
    <w:nsid w:val="5C1B38F3"/>
    <w:multiLevelType w:val="hybridMultilevel"/>
    <w:tmpl w:val="0F3E0C84"/>
    <w:lvl w:ilvl="0" w:tplc="A30EC570">
      <w:start w:val="155"/>
      <w:numFmt w:val="decimal"/>
      <w:lvlText w:val="%1."/>
      <w:lvlJc w:val="left"/>
      <w:pPr>
        <w:ind w:left="557" w:hanging="452"/>
      </w:pPr>
      <w:rPr>
        <w:rFonts w:ascii="Times New Roman" w:eastAsia="Times New Roman" w:hAnsi="Times New Roman" w:cs="Times New Roman" w:hint="default"/>
        <w:w w:val="100"/>
        <w:sz w:val="24"/>
        <w:szCs w:val="24"/>
        <w:lang w:val="ru-RU" w:eastAsia="en-US" w:bidi="ar-SA"/>
      </w:rPr>
    </w:lvl>
    <w:lvl w:ilvl="1" w:tplc="0214F008">
      <w:numFmt w:val="bullet"/>
      <w:lvlText w:val="•"/>
      <w:lvlJc w:val="left"/>
      <w:pPr>
        <w:ind w:left="1114" w:hanging="452"/>
      </w:pPr>
      <w:rPr>
        <w:rFonts w:hint="default"/>
        <w:lang w:val="ru-RU" w:eastAsia="en-US" w:bidi="ar-SA"/>
      </w:rPr>
    </w:lvl>
    <w:lvl w:ilvl="2" w:tplc="2036FFE0">
      <w:numFmt w:val="bullet"/>
      <w:lvlText w:val="•"/>
      <w:lvlJc w:val="left"/>
      <w:pPr>
        <w:ind w:left="1669" w:hanging="452"/>
      </w:pPr>
      <w:rPr>
        <w:rFonts w:hint="default"/>
        <w:lang w:val="ru-RU" w:eastAsia="en-US" w:bidi="ar-SA"/>
      </w:rPr>
    </w:lvl>
    <w:lvl w:ilvl="3" w:tplc="EAF4295E">
      <w:numFmt w:val="bullet"/>
      <w:lvlText w:val="•"/>
      <w:lvlJc w:val="left"/>
      <w:pPr>
        <w:ind w:left="2224" w:hanging="452"/>
      </w:pPr>
      <w:rPr>
        <w:rFonts w:hint="default"/>
        <w:lang w:val="ru-RU" w:eastAsia="en-US" w:bidi="ar-SA"/>
      </w:rPr>
    </w:lvl>
    <w:lvl w:ilvl="4" w:tplc="7040AA4A">
      <w:numFmt w:val="bullet"/>
      <w:lvlText w:val="•"/>
      <w:lvlJc w:val="left"/>
      <w:pPr>
        <w:ind w:left="2778" w:hanging="452"/>
      </w:pPr>
      <w:rPr>
        <w:rFonts w:hint="default"/>
        <w:lang w:val="ru-RU" w:eastAsia="en-US" w:bidi="ar-SA"/>
      </w:rPr>
    </w:lvl>
    <w:lvl w:ilvl="5" w:tplc="692C5594">
      <w:numFmt w:val="bullet"/>
      <w:lvlText w:val="•"/>
      <w:lvlJc w:val="left"/>
      <w:pPr>
        <w:ind w:left="3333" w:hanging="452"/>
      </w:pPr>
      <w:rPr>
        <w:rFonts w:hint="default"/>
        <w:lang w:val="ru-RU" w:eastAsia="en-US" w:bidi="ar-SA"/>
      </w:rPr>
    </w:lvl>
    <w:lvl w:ilvl="6" w:tplc="A5507FDC">
      <w:numFmt w:val="bullet"/>
      <w:lvlText w:val="•"/>
      <w:lvlJc w:val="left"/>
      <w:pPr>
        <w:ind w:left="3888" w:hanging="452"/>
      </w:pPr>
      <w:rPr>
        <w:rFonts w:hint="default"/>
        <w:lang w:val="ru-RU" w:eastAsia="en-US" w:bidi="ar-SA"/>
      </w:rPr>
    </w:lvl>
    <w:lvl w:ilvl="7" w:tplc="81F620CC">
      <w:numFmt w:val="bullet"/>
      <w:lvlText w:val="•"/>
      <w:lvlJc w:val="left"/>
      <w:pPr>
        <w:ind w:left="4442" w:hanging="452"/>
      </w:pPr>
      <w:rPr>
        <w:rFonts w:hint="default"/>
        <w:lang w:val="ru-RU" w:eastAsia="en-US" w:bidi="ar-SA"/>
      </w:rPr>
    </w:lvl>
    <w:lvl w:ilvl="8" w:tplc="73064238">
      <w:numFmt w:val="bullet"/>
      <w:lvlText w:val="•"/>
      <w:lvlJc w:val="left"/>
      <w:pPr>
        <w:ind w:left="4997" w:hanging="452"/>
      </w:pPr>
      <w:rPr>
        <w:rFonts w:hint="default"/>
        <w:lang w:val="ru-RU" w:eastAsia="en-US" w:bidi="ar-SA"/>
      </w:rPr>
    </w:lvl>
  </w:abstractNum>
  <w:abstractNum w:abstractNumId="93" w15:restartNumberingAfterBreak="0">
    <w:nsid w:val="5DAC5080"/>
    <w:multiLevelType w:val="multilevel"/>
    <w:tmpl w:val="15327FCE"/>
    <w:lvl w:ilvl="0">
      <w:start w:val="3"/>
      <w:numFmt w:val="decimal"/>
      <w:lvlText w:val="%1"/>
      <w:lvlJc w:val="left"/>
      <w:pPr>
        <w:ind w:left="1130" w:hanging="454"/>
      </w:pPr>
      <w:rPr>
        <w:rFonts w:hint="default"/>
        <w:lang w:val="ru-RU" w:eastAsia="en-US" w:bidi="ar-SA"/>
      </w:rPr>
    </w:lvl>
    <w:lvl w:ilvl="1">
      <w:start w:val="1"/>
      <w:numFmt w:val="decimal"/>
      <w:lvlText w:val="%1.%2."/>
      <w:lvlJc w:val="left"/>
      <w:pPr>
        <w:ind w:left="1130" w:hanging="454"/>
      </w:pPr>
      <w:rPr>
        <w:rFonts w:ascii="Times New Roman" w:eastAsia="Times New Roman" w:hAnsi="Times New Roman" w:cs="Times New Roman" w:hint="default"/>
        <w:w w:val="99"/>
        <w:sz w:val="26"/>
        <w:szCs w:val="26"/>
        <w:lang w:val="ru-RU" w:eastAsia="en-US" w:bidi="ar-SA"/>
      </w:rPr>
    </w:lvl>
    <w:lvl w:ilvl="2">
      <w:start w:val="1"/>
      <w:numFmt w:val="decimal"/>
      <w:lvlText w:val="%1.%2.%3."/>
      <w:lvlJc w:val="left"/>
      <w:pPr>
        <w:ind w:left="1325" w:hanging="648"/>
      </w:pPr>
      <w:rPr>
        <w:rFonts w:ascii="Times New Roman" w:eastAsia="Times New Roman" w:hAnsi="Times New Roman" w:cs="Times New Roman" w:hint="default"/>
        <w:spacing w:val="-1"/>
        <w:w w:val="99"/>
        <w:sz w:val="26"/>
        <w:szCs w:val="26"/>
        <w:lang w:val="ru-RU" w:eastAsia="en-US" w:bidi="ar-SA"/>
      </w:rPr>
    </w:lvl>
    <w:lvl w:ilvl="3">
      <w:numFmt w:val="bullet"/>
      <w:lvlText w:val="•"/>
      <w:lvlJc w:val="left"/>
      <w:pPr>
        <w:ind w:left="2448" w:hanging="648"/>
      </w:pPr>
      <w:rPr>
        <w:rFonts w:hint="default"/>
        <w:lang w:val="ru-RU" w:eastAsia="en-US" w:bidi="ar-SA"/>
      </w:rPr>
    </w:lvl>
    <w:lvl w:ilvl="4">
      <w:numFmt w:val="bullet"/>
      <w:lvlText w:val="•"/>
      <w:lvlJc w:val="left"/>
      <w:pPr>
        <w:ind w:left="3576" w:hanging="648"/>
      </w:pPr>
      <w:rPr>
        <w:rFonts w:hint="default"/>
        <w:lang w:val="ru-RU" w:eastAsia="en-US" w:bidi="ar-SA"/>
      </w:rPr>
    </w:lvl>
    <w:lvl w:ilvl="5">
      <w:numFmt w:val="bullet"/>
      <w:lvlText w:val="•"/>
      <w:lvlJc w:val="left"/>
      <w:pPr>
        <w:ind w:left="4704" w:hanging="648"/>
      </w:pPr>
      <w:rPr>
        <w:rFonts w:hint="default"/>
        <w:lang w:val="ru-RU" w:eastAsia="en-US" w:bidi="ar-SA"/>
      </w:rPr>
    </w:lvl>
    <w:lvl w:ilvl="6">
      <w:numFmt w:val="bullet"/>
      <w:lvlText w:val="•"/>
      <w:lvlJc w:val="left"/>
      <w:pPr>
        <w:ind w:left="5833" w:hanging="648"/>
      </w:pPr>
      <w:rPr>
        <w:rFonts w:hint="default"/>
        <w:lang w:val="ru-RU" w:eastAsia="en-US" w:bidi="ar-SA"/>
      </w:rPr>
    </w:lvl>
    <w:lvl w:ilvl="7">
      <w:numFmt w:val="bullet"/>
      <w:lvlText w:val="•"/>
      <w:lvlJc w:val="left"/>
      <w:pPr>
        <w:ind w:left="6961" w:hanging="648"/>
      </w:pPr>
      <w:rPr>
        <w:rFonts w:hint="default"/>
        <w:lang w:val="ru-RU" w:eastAsia="en-US" w:bidi="ar-SA"/>
      </w:rPr>
    </w:lvl>
    <w:lvl w:ilvl="8">
      <w:numFmt w:val="bullet"/>
      <w:lvlText w:val="•"/>
      <w:lvlJc w:val="left"/>
      <w:pPr>
        <w:ind w:left="8089" w:hanging="648"/>
      </w:pPr>
      <w:rPr>
        <w:rFonts w:hint="default"/>
        <w:lang w:val="ru-RU" w:eastAsia="en-US" w:bidi="ar-SA"/>
      </w:rPr>
    </w:lvl>
  </w:abstractNum>
  <w:abstractNum w:abstractNumId="94" w15:restartNumberingAfterBreak="0">
    <w:nsid w:val="5DCA52B4"/>
    <w:multiLevelType w:val="hybridMultilevel"/>
    <w:tmpl w:val="145A00BE"/>
    <w:lvl w:ilvl="0" w:tplc="F3D25550">
      <w:start w:val="77"/>
      <w:numFmt w:val="decimal"/>
      <w:lvlText w:val="%1."/>
      <w:lvlJc w:val="left"/>
      <w:pPr>
        <w:ind w:left="106" w:hanging="351"/>
      </w:pPr>
      <w:rPr>
        <w:rFonts w:ascii="Times New Roman" w:eastAsia="Times New Roman" w:hAnsi="Times New Roman" w:cs="Times New Roman" w:hint="default"/>
        <w:w w:val="100"/>
        <w:sz w:val="24"/>
        <w:szCs w:val="24"/>
        <w:lang w:val="ru-RU" w:eastAsia="en-US" w:bidi="ar-SA"/>
      </w:rPr>
    </w:lvl>
    <w:lvl w:ilvl="1" w:tplc="7638B72C">
      <w:numFmt w:val="bullet"/>
      <w:lvlText w:val="•"/>
      <w:lvlJc w:val="left"/>
      <w:pPr>
        <w:ind w:left="700" w:hanging="351"/>
      </w:pPr>
      <w:rPr>
        <w:rFonts w:hint="default"/>
        <w:lang w:val="ru-RU" w:eastAsia="en-US" w:bidi="ar-SA"/>
      </w:rPr>
    </w:lvl>
    <w:lvl w:ilvl="2" w:tplc="BAF837F8">
      <w:numFmt w:val="bullet"/>
      <w:lvlText w:val="•"/>
      <w:lvlJc w:val="left"/>
      <w:pPr>
        <w:ind w:left="1301" w:hanging="351"/>
      </w:pPr>
      <w:rPr>
        <w:rFonts w:hint="default"/>
        <w:lang w:val="ru-RU" w:eastAsia="en-US" w:bidi="ar-SA"/>
      </w:rPr>
    </w:lvl>
    <w:lvl w:ilvl="3" w:tplc="B7FA8A9C">
      <w:numFmt w:val="bullet"/>
      <w:lvlText w:val="•"/>
      <w:lvlJc w:val="left"/>
      <w:pPr>
        <w:ind w:left="1902" w:hanging="351"/>
      </w:pPr>
      <w:rPr>
        <w:rFonts w:hint="default"/>
        <w:lang w:val="ru-RU" w:eastAsia="en-US" w:bidi="ar-SA"/>
      </w:rPr>
    </w:lvl>
    <w:lvl w:ilvl="4" w:tplc="168E83C4">
      <w:numFmt w:val="bullet"/>
      <w:lvlText w:val="•"/>
      <w:lvlJc w:val="left"/>
      <w:pPr>
        <w:ind w:left="2502" w:hanging="351"/>
      </w:pPr>
      <w:rPr>
        <w:rFonts w:hint="default"/>
        <w:lang w:val="ru-RU" w:eastAsia="en-US" w:bidi="ar-SA"/>
      </w:rPr>
    </w:lvl>
    <w:lvl w:ilvl="5" w:tplc="7F684A1E">
      <w:numFmt w:val="bullet"/>
      <w:lvlText w:val="•"/>
      <w:lvlJc w:val="left"/>
      <w:pPr>
        <w:ind w:left="3103" w:hanging="351"/>
      </w:pPr>
      <w:rPr>
        <w:rFonts w:hint="default"/>
        <w:lang w:val="ru-RU" w:eastAsia="en-US" w:bidi="ar-SA"/>
      </w:rPr>
    </w:lvl>
    <w:lvl w:ilvl="6" w:tplc="B58C6ECC">
      <w:numFmt w:val="bullet"/>
      <w:lvlText w:val="•"/>
      <w:lvlJc w:val="left"/>
      <w:pPr>
        <w:ind w:left="3704" w:hanging="351"/>
      </w:pPr>
      <w:rPr>
        <w:rFonts w:hint="default"/>
        <w:lang w:val="ru-RU" w:eastAsia="en-US" w:bidi="ar-SA"/>
      </w:rPr>
    </w:lvl>
    <w:lvl w:ilvl="7" w:tplc="176CEAAA">
      <w:numFmt w:val="bullet"/>
      <w:lvlText w:val="•"/>
      <w:lvlJc w:val="left"/>
      <w:pPr>
        <w:ind w:left="4304" w:hanging="351"/>
      </w:pPr>
      <w:rPr>
        <w:rFonts w:hint="default"/>
        <w:lang w:val="ru-RU" w:eastAsia="en-US" w:bidi="ar-SA"/>
      </w:rPr>
    </w:lvl>
    <w:lvl w:ilvl="8" w:tplc="134C9BD0">
      <w:numFmt w:val="bullet"/>
      <w:lvlText w:val="•"/>
      <w:lvlJc w:val="left"/>
      <w:pPr>
        <w:ind w:left="4905" w:hanging="351"/>
      </w:pPr>
      <w:rPr>
        <w:rFonts w:hint="default"/>
        <w:lang w:val="ru-RU" w:eastAsia="en-US" w:bidi="ar-SA"/>
      </w:rPr>
    </w:lvl>
  </w:abstractNum>
  <w:abstractNum w:abstractNumId="95" w15:restartNumberingAfterBreak="0">
    <w:nsid w:val="5FFF7A9D"/>
    <w:multiLevelType w:val="hybridMultilevel"/>
    <w:tmpl w:val="70BEC6D8"/>
    <w:lvl w:ilvl="0" w:tplc="E4D8BC0E">
      <w:start w:val="31"/>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ECDC6028">
      <w:numFmt w:val="bullet"/>
      <w:lvlText w:val="•"/>
      <w:lvlJc w:val="left"/>
      <w:pPr>
        <w:ind w:left="1024" w:hanging="356"/>
      </w:pPr>
      <w:rPr>
        <w:rFonts w:hint="default"/>
        <w:lang w:val="ru-RU" w:eastAsia="en-US" w:bidi="ar-SA"/>
      </w:rPr>
    </w:lvl>
    <w:lvl w:ilvl="2" w:tplc="4686E610">
      <w:numFmt w:val="bullet"/>
      <w:lvlText w:val="•"/>
      <w:lvlJc w:val="left"/>
      <w:pPr>
        <w:ind w:left="1589" w:hanging="356"/>
      </w:pPr>
      <w:rPr>
        <w:rFonts w:hint="default"/>
        <w:lang w:val="ru-RU" w:eastAsia="en-US" w:bidi="ar-SA"/>
      </w:rPr>
    </w:lvl>
    <w:lvl w:ilvl="3" w:tplc="94668DD6">
      <w:numFmt w:val="bullet"/>
      <w:lvlText w:val="•"/>
      <w:lvlJc w:val="left"/>
      <w:pPr>
        <w:ind w:left="2154" w:hanging="356"/>
      </w:pPr>
      <w:rPr>
        <w:rFonts w:hint="default"/>
        <w:lang w:val="ru-RU" w:eastAsia="en-US" w:bidi="ar-SA"/>
      </w:rPr>
    </w:lvl>
    <w:lvl w:ilvl="4" w:tplc="E9B45808">
      <w:numFmt w:val="bullet"/>
      <w:lvlText w:val="•"/>
      <w:lvlJc w:val="left"/>
      <w:pPr>
        <w:ind w:left="2718" w:hanging="356"/>
      </w:pPr>
      <w:rPr>
        <w:rFonts w:hint="default"/>
        <w:lang w:val="ru-RU" w:eastAsia="en-US" w:bidi="ar-SA"/>
      </w:rPr>
    </w:lvl>
    <w:lvl w:ilvl="5" w:tplc="BE92641E">
      <w:numFmt w:val="bullet"/>
      <w:lvlText w:val="•"/>
      <w:lvlJc w:val="left"/>
      <w:pPr>
        <w:ind w:left="3283" w:hanging="356"/>
      </w:pPr>
      <w:rPr>
        <w:rFonts w:hint="default"/>
        <w:lang w:val="ru-RU" w:eastAsia="en-US" w:bidi="ar-SA"/>
      </w:rPr>
    </w:lvl>
    <w:lvl w:ilvl="6" w:tplc="556EADFE">
      <w:numFmt w:val="bullet"/>
      <w:lvlText w:val="•"/>
      <w:lvlJc w:val="left"/>
      <w:pPr>
        <w:ind w:left="3848" w:hanging="356"/>
      </w:pPr>
      <w:rPr>
        <w:rFonts w:hint="default"/>
        <w:lang w:val="ru-RU" w:eastAsia="en-US" w:bidi="ar-SA"/>
      </w:rPr>
    </w:lvl>
    <w:lvl w:ilvl="7" w:tplc="60306FBC">
      <w:numFmt w:val="bullet"/>
      <w:lvlText w:val="•"/>
      <w:lvlJc w:val="left"/>
      <w:pPr>
        <w:ind w:left="4412" w:hanging="356"/>
      </w:pPr>
      <w:rPr>
        <w:rFonts w:hint="default"/>
        <w:lang w:val="ru-RU" w:eastAsia="en-US" w:bidi="ar-SA"/>
      </w:rPr>
    </w:lvl>
    <w:lvl w:ilvl="8" w:tplc="F6B64F08">
      <w:numFmt w:val="bullet"/>
      <w:lvlText w:val="•"/>
      <w:lvlJc w:val="left"/>
      <w:pPr>
        <w:ind w:left="4977" w:hanging="356"/>
      </w:pPr>
      <w:rPr>
        <w:rFonts w:hint="default"/>
        <w:lang w:val="ru-RU" w:eastAsia="en-US" w:bidi="ar-SA"/>
      </w:rPr>
    </w:lvl>
  </w:abstractNum>
  <w:abstractNum w:abstractNumId="96" w15:restartNumberingAfterBreak="0">
    <w:nsid w:val="618D1F75"/>
    <w:multiLevelType w:val="hybridMultilevel"/>
    <w:tmpl w:val="28CEB58C"/>
    <w:lvl w:ilvl="0" w:tplc="6908E812">
      <w:start w:val="97"/>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78EC58EE">
      <w:numFmt w:val="bullet"/>
      <w:lvlText w:val="•"/>
      <w:lvlJc w:val="left"/>
      <w:pPr>
        <w:ind w:left="1024" w:hanging="356"/>
      </w:pPr>
      <w:rPr>
        <w:rFonts w:hint="default"/>
        <w:lang w:val="ru-RU" w:eastAsia="en-US" w:bidi="ar-SA"/>
      </w:rPr>
    </w:lvl>
    <w:lvl w:ilvl="2" w:tplc="0D804232">
      <w:numFmt w:val="bullet"/>
      <w:lvlText w:val="•"/>
      <w:lvlJc w:val="left"/>
      <w:pPr>
        <w:ind w:left="1589" w:hanging="356"/>
      </w:pPr>
      <w:rPr>
        <w:rFonts w:hint="default"/>
        <w:lang w:val="ru-RU" w:eastAsia="en-US" w:bidi="ar-SA"/>
      </w:rPr>
    </w:lvl>
    <w:lvl w:ilvl="3" w:tplc="DA04668E">
      <w:numFmt w:val="bullet"/>
      <w:lvlText w:val="•"/>
      <w:lvlJc w:val="left"/>
      <w:pPr>
        <w:ind w:left="2154" w:hanging="356"/>
      </w:pPr>
      <w:rPr>
        <w:rFonts w:hint="default"/>
        <w:lang w:val="ru-RU" w:eastAsia="en-US" w:bidi="ar-SA"/>
      </w:rPr>
    </w:lvl>
    <w:lvl w:ilvl="4" w:tplc="BCF0B98E">
      <w:numFmt w:val="bullet"/>
      <w:lvlText w:val="•"/>
      <w:lvlJc w:val="left"/>
      <w:pPr>
        <w:ind w:left="2718" w:hanging="356"/>
      </w:pPr>
      <w:rPr>
        <w:rFonts w:hint="default"/>
        <w:lang w:val="ru-RU" w:eastAsia="en-US" w:bidi="ar-SA"/>
      </w:rPr>
    </w:lvl>
    <w:lvl w:ilvl="5" w:tplc="FED4D996">
      <w:numFmt w:val="bullet"/>
      <w:lvlText w:val="•"/>
      <w:lvlJc w:val="left"/>
      <w:pPr>
        <w:ind w:left="3283" w:hanging="356"/>
      </w:pPr>
      <w:rPr>
        <w:rFonts w:hint="default"/>
        <w:lang w:val="ru-RU" w:eastAsia="en-US" w:bidi="ar-SA"/>
      </w:rPr>
    </w:lvl>
    <w:lvl w:ilvl="6" w:tplc="C94C0D32">
      <w:numFmt w:val="bullet"/>
      <w:lvlText w:val="•"/>
      <w:lvlJc w:val="left"/>
      <w:pPr>
        <w:ind w:left="3848" w:hanging="356"/>
      </w:pPr>
      <w:rPr>
        <w:rFonts w:hint="default"/>
        <w:lang w:val="ru-RU" w:eastAsia="en-US" w:bidi="ar-SA"/>
      </w:rPr>
    </w:lvl>
    <w:lvl w:ilvl="7" w:tplc="9F4EF330">
      <w:numFmt w:val="bullet"/>
      <w:lvlText w:val="•"/>
      <w:lvlJc w:val="left"/>
      <w:pPr>
        <w:ind w:left="4412" w:hanging="356"/>
      </w:pPr>
      <w:rPr>
        <w:rFonts w:hint="default"/>
        <w:lang w:val="ru-RU" w:eastAsia="en-US" w:bidi="ar-SA"/>
      </w:rPr>
    </w:lvl>
    <w:lvl w:ilvl="8" w:tplc="014C2526">
      <w:numFmt w:val="bullet"/>
      <w:lvlText w:val="•"/>
      <w:lvlJc w:val="left"/>
      <w:pPr>
        <w:ind w:left="4977" w:hanging="356"/>
      </w:pPr>
      <w:rPr>
        <w:rFonts w:hint="default"/>
        <w:lang w:val="ru-RU" w:eastAsia="en-US" w:bidi="ar-SA"/>
      </w:rPr>
    </w:lvl>
  </w:abstractNum>
  <w:abstractNum w:abstractNumId="97" w15:restartNumberingAfterBreak="0">
    <w:nsid w:val="61B52D2F"/>
    <w:multiLevelType w:val="hybridMultilevel"/>
    <w:tmpl w:val="E8327984"/>
    <w:lvl w:ilvl="0" w:tplc="662071D2">
      <w:start w:val="2"/>
      <w:numFmt w:val="decimal"/>
      <w:lvlText w:val="%1."/>
      <w:lvlJc w:val="left"/>
      <w:pPr>
        <w:ind w:left="2203" w:hanging="360"/>
      </w:pPr>
      <w:rPr>
        <w:rFonts w:hint="default"/>
      </w:rPr>
    </w:lvl>
    <w:lvl w:ilvl="1" w:tplc="04190019" w:tentative="1">
      <w:start w:val="1"/>
      <w:numFmt w:val="lowerLetter"/>
      <w:lvlText w:val="%2."/>
      <w:lvlJc w:val="left"/>
      <w:pPr>
        <w:ind w:left="2923" w:hanging="360"/>
      </w:pPr>
    </w:lvl>
    <w:lvl w:ilvl="2" w:tplc="0419001B" w:tentative="1">
      <w:start w:val="1"/>
      <w:numFmt w:val="lowerRoman"/>
      <w:lvlText w:val="%3."/>
      <w:lvlJc w:val="right"/>
      <w:pPr>
        <w:ind w:left="3643" w:hanging="180"/>
      </w:pPr>
    </w:lvl>
    <w:lvl w:ilvl="3" w:tplc="0419000F" w:tentative="1">
      <w:start w:val="1"/>
      <w:numFmt w:val="decimal"/>
      <w:lvlText w:val="%4."/>
      <w:lvlJc w:val="left"/>
      <w:pPr>
        <w:ind w:left="4363" w:hanging="360"/>
      </w:pPr>
    </w:lvl>
    <w:lvl w:ilvl="4" w:tplc="04190019" w:tentative="1">
      <w:start w:val="1"/>
      <w:numFmt w:val="lowerLetter"/>
      <w:lvlText w:val="%5."/>
      <w:lvlJc w:val="left"/>
      <w:pPr>
        <w:ind w:left="5083" w:hanging="360"/>
      </w:pPr>
    </w:lvl>
    <w:lvl w:ilvl="5" w:tplc="0419001B" w:tentative="1">
      <w:start w:val="1"/>
      <w:numFmt w:val="lowerRoman"/>
      <w:lvlText w:val="%6."/>
      <w:lvlJc w:val="right"/>
      <w:pPr>
        <w:ind w:left="5803" w:hanging="180"/>
      </w:pPr>
    </w:lvl>
    <w:lvl w:ilvl="6" w:tplc="0419000F" w:tentative="1">
      <w:start w:val="1"/>
      <w:numFmt w:val="decimal"/>
      <w:lvlText w:val="%7."/>
      <w:lvlJc w:val="left"/>
      <w:pPr>
        <w:ind w:left="6523" w:hanging="360"/>
      </w:pPr>
    </w:lvl>
    <w:lvl w:ilvl="7" w:tplc="04190019" w:tentative="1">
      <w:start w:val="1"/>
      <w:numFmt w:val="lowerLetter"/>
      <w:lvlText w:val="%8."/>
      <w:lvlJc w:val="left"/>
      <w:pPr>
        <w:ind w:left="7243" w:hanging="360"/>
      </w:pPr>
    </w:lvl>
    <w:lvl w:ilvl="8" w:tplc="0419001B" w:tentative="1">
      <w:start w:val="1"/>
      <w:numFmt w:val="lowerRoman"/>
      <w:lvlText w:val="%9."/>
      <w:lvlJc w:val="right"/>
      <w:pPr>
        <w:ind w:left="7963" w:hanging="180"/>
      </w:pPr>
    </w:lvl>
  </w:abstractNum>
  <w:abstractNum w:abstractNumId="98" w15:restartNumberingAfterBreak="0">
    <w:nsid w:val="64607418"/>
    <w:multiLevelType w:val="hybridMultilevel"/>
    <w:tmpl w:val="289C4D70"/>
    <w:lvl w:ilvl="0" w:tplc="197C2BB2">
      <w:start w:val="24"/>
      <w:numFmt w:val="decimal"/>
      <w:lvlText w:val="%1."/>
      <w:lvlJc w:val="left"/>
      <w:pPr>
        <w:ind w:left="106" w:hanging="365"/>
      </w:pPr>
      <w:rPr>
        <w:rFonts w:ascii="Times New Roman" w:eastAsia="Times New Roman" w:hAnsi="Times New Roman" w:cs="Times New Roman" w:hint="default"/>
        <w:w w:val="100"/>
        <w:sz w:val="24"/>
        <w:szCs w:val="24"/>
        <w:lang w:val="ru-RU" w:eastAsia="en-US" w:bidi="ar-SA"/>
      </w:rPr>
    </w:lvl>
    <w:lvl w:ilvl="1" w:tplc="C0B68E76">
      <w:numFmt w:val="bullet"/>
      <w:lvlText w:val="•"/>
      <w:lvlJc w:val="left"/>
      <w:pPr>
        <w:ind w:left="700" w:hanging="365"/>
      </w:pPr>
      <w:rPr>
        <w:rFonts w:hint="default"/>
        <w:lang w:val="ru-RU" w:eastAsia="en-US" w:bidi="ar-SA"/>
      </w:rPr>
    </w:lvl>
    <w:lvl w:ilvl="2" w:tplc="DE3099C8">
      <w:numFmt w:val="bullet"/>
      <w:lvlText w:val="•"/>
      <w:lvlJc w:val="left"/>
      <w:pPr>
        <w:ind w:left="1301" w:hanging="365"/>
      </w:pPr>
      <w:rPr>
        <w:rFonts w:hint="default"/>
        <w:lang w:val="ru-RU" w:eastAsia="en-US" w:bidi="ar-SA"/>
      </w:rPr>
    </w:lvl>
    <w:lvl w:ilvl="3" w:tplc="0C101632">
      <w:numFmt w:val="bullet"/>
      <w:lvlText w:val="•"/>
      <w:lvlJc w:val="left"/>
      <w:pPr>
        <w:ind w:left="1902" w:hanging="365"/>
      </w:pPr>
      <w:rPr>
        <w:rFonts w:hint="default"/>
        <w:lang w:val="ru-RU" w:eastAsia="en-US" w:bidi="ar-SA"/>
      </w:rPr>
    </w:lvl>
    <w:lvl w:ilvl="4" w:tplc="B98CCEC2">
      <w:numFmt w:val="bullet"/>
      <w:lvlText w:val="•"/>
      <w:lvlJc w:val="left"/>
      <w:pPr>
        <w:ind w:left="2502" w:hanging="365"/>
      </w:pPr>
      <w:rPr>
        <w:rFonts w:hint="default"/>
        <w:lang w:val="ru-RU" w:eastAsia="en-US" w:bidi="ar-SA"/>
      </w:rPr>
    </w:lvl>
    <w:lvl w:ilvl="5" w:tplc="9B72E1AE">
      <w:numFmt w:val="bullet"/>
      <w:lvlText w:val="•"/>
      <w:lvlJc w:val="left"/>
      <w:pPr>
        <w:ind w:left="3103" w:hanging="365"/>
      </w:pPr>
      <w:rPr>
        <w:rFonts w:hint="default"/>
        <w:lang w:val="ru-RU" w:eastAsia="en-US" w:bidi="ar-SA"/>
      </w:rPr>
    </w:lvl>
    <w:lvl w:ilvl="6" w:tplc="60BED144">
      <w:numFmt w:val="bullet"/>
      <w:lvlText w:val="•"/>
      <w:lvlJc w:val="left"/>
      <w:pPr>
        <w:ind w:left="3704" w:hanging="365"/>
      </w:pPr>
      <w:rPr>
        <w:rFonts w:hint="default"/>
        <w:lang w:val="ru-RU" w:eastAsia="en-US" w:bidi="ar-SA"/>
      </w:rPr>
    </w:lvl>
    <w:lvl w:ilvl="7" w:tplc="B21EBC32">
      <w:numFmt w:val="bullet"/>
      <w:lvlText w:val="•"/>
      <w:lvlJc w:val="left"/>
      <w:pPr>
        <w:ind w:left="4304" w:hanging="365"/>
      </w:pPr>
      <w:rPr>
        <w:rFonts w:hint="default"/>
        <w:lang w:val="ru-RU" w:eastAsia="en-US" w:bidi="ar-SA"/>
      </w:rPr>
    </w:lvl>
    <w:lvl w:ilvl="8" w:tplc="474C80DA">
      <w:numFmt w:val="bullet"/>
      <w:lvlText w:val="•"/>
      <w:lvlJc w:val="left"/>
      <w:pPr>
        <w:ind w:left="4905" w:hanging="365"/>
      </w:pPr>
      <w:rPr>
        <w:rFonts w:hint="default"/>
        <w:lang w:val="ru-RU" w:eastAsia="en-US" w:bidi="ar-SA"/>
      </w:rPr>
    </w:lvl>
  </w:abstractNum>
  <w:abstractNum w:abstractNumId="99" w15:restartNumberingAfterBreak="0">
    <w:nsid w:val="650E27B5"/>
    <w:multiLevelType w:val="hybridMultilevel"/>
    <w:tmpl w:val="F26A853A"/>
    <w:lvl w:ilvl="0" w:tplc="90D6D760">
      <w:start w:val="150"/>
      <w:numFmt w:val="decimal"/>
      <w:lvlText w:val="%1."/>
      <w:lvlJc w:val="left"/>
      <w:pPr>
        <w:ind w:left="557" w:hanging="452"/>
      </w:pPr>
      <w:rPr>
        <w:rFonts w:ascii="Times New Roman" w:eastAsia="Times New Roman" w:hAnsi="Times New Roman" w:cs="Times New Roman" w:hint="default"/>
        <w:w w:val="100"/>
        <w:sz w:val="24"/>
        <w:szCs w:val="24"/>
        <w:lang w:val="ru-RU" w:eastAsia="en-US" w:bidi="ar-SA"/>
      </w:rPr>
    </w:lvl>
    <w:lvl w:ilvl="1" w:tplc="F628289E">
      <w:numFmt w:val="bullet"/>
      <w:lvlText w:val="•"/>
      <w:lvlJc w:val="left"/>
      <w:pPr>
        <w:ind w:left="1114" w:hanging="452"/>
      </w:pPr>
      <w:rPr>
        <w:rFonts w:hint="default"/>
        <w:lang w:val="ru-RU" w:eastAsia="en-US" w:bidi="ar-SA"/>
      </w:rPr>
    </w:lvl>
    <w:lvl w:ilvl="2" w:tplc="BE9036F2">
      <w:numFmt w:val="bullet"/>
      <w:lvlText w:val="•"/>
      <w:lvlJc w:val="left"/>
      <w:pPr>
        <w:ind w:left="1669" w:hanging="452"/>
      </w:pPr>
      <w:rPr>
        <w:rFonts w:hint="default"/>
        <w:lang w:val="ru-RU" w:eastAsia="en-US" w:bidi="ar-SA"/>
      </w:rPr>
    </w:lvl>
    <w:lvl w:ilvl="3" w:tplc="2D0C85D2">
      <w:numFmt w:val="bullet"/>
      <w:lvlText w:val="•"/>
      <w:lvlJc w:val="left"/>
      <w:pPr>
        <w:ind w:left="2224" w:hanging="452"/>
      </w:pPr>
      <w:rPr>
        <w:rFonts w:hint="default"/>
        <w:lang w:val="ru-RU" w:eastAsia="en-US" w:bidi="ar-SA"/>
      </w:rPr>
    </w:lvl>
    <w:lvl w:ilvl="4" w:tplc="3B4425EA">
      <w:numFmt w:val="bullet"/>
      <w:lvlText w:val="•"/>
      <w:lvlJc w:val="left"/>
      <w:pPr>
        <w:ind w:left="2778" w:hanging="452"/>
      </w:pPr>
      <w:rPr>
        <w:rFonts w:hint="default"/>
        <w:lang w:val="ru-RU" w:eastAsia="en-US" w:bidi="ar-SA"/>
      </w:rPr>
    </w:lvl>
    <w:lvl w:ilvl="5" w:tplc="07547272">
      <w:numFmt w:val="bullet"/>
      <w:lvlText w:val="•"/>
      <w:lvlJc w:val="left"/>
      <w:pPr>
        <w:ind w:left="3333" w:hanging="452"/>
      </w:pPr>
      <w:rPr>
        <w:rFonts w:hint="default"/>
        <w:lang w:val="ru-RU" w:eastAsia="en-US" w:bidi="ar-SA"/>
      </w:rPr>
    </w:lvl>
    <w:lvl w:ilvl="6" w:tplc="2234929A">
      <w:numFmt w:val="bullet"/>
      <w:lvlText w:val="•"/>
      <w:lvlJc w:val="left"/>
      <w:pPr>
        <w:ind w:left="3888" w:hanging="452"/>
      </w:pPr>
      <w:rPr>
        <w:rFonts w:hint="default"/>
        <w:lang w:val="ru-RU" w:eastAsia="en-US" w:bidi="ar-SA"/>
      </w:rPr>
    </w:lvl>
    <w:lvl w:ilvl="7" w:tplc="A5BE1460">
      <w:numFmt w:val="bullet"/>
      <w:lvlText w:val="•"/>
      <w:lvlJc w:val="left"/>
      <w:pPr>
        <w:ind w:left="4442" w:hanging="452"/>
      </w:pPr>
      <w:rPr>
        <w:rFonts w:hint="default"/>
        <w:lang w:val="ru-RU" w:eastAsia="en-US" w:bidi="ar-SA"/>
      </w:rPr>
    </w:lvl>
    <w:lvl w:ilvl="8" w:tplc="17A4534E">
      <w:numFmt w:val="bullet"/>
      <w:lvlText w:val="•"/>
      <w:lvlJc w:val="left"/>
      <w:pPr>
        <w:ind w:left="4997" w:hanging="452"/>
      </w:pPr>
      <w:rPr>
        <w:rFonts w:hint="default"/>
        <w:lang w:val="ru-RU" w:eastAsia="en-US" w:bidi="ar-SA"/>
      </w:rPr>
    </w:lvl>
  </w:abstractNum>
  <w:abstractNum w:abstractNumId="100" w15:restartNumberingAfterBreak="0">
    <w:nsid w:val="6703251E"/>
    <w:multiLevelType w:val="hybridMultilevel"/>
    <w:tmpl w:val="73948AC6"/>
    <w:lvl w:ilvl="0" w:tplc="377870C2">
      <w:start w:val="1"/>
      <w:numFmt w:val="decimal"/>
      <w:lvlText w:val="%1)"/>
      <w:lvlJc w:val="left"/>
      <w:pPr>
        <w:ind w:left="137" w:hanging="305"/>
      </w:pPr>
      <w:rPr>
        <w:rFonts w:ascii="Times New Roman" w:eastAsia="Times New Roman" w:hAnsi="Times New Roman" w:cs="Times New Roman" w:hint="default"/>
        <w:spacing w:val="0"/>
        <w:w w:val="100"/>
        <w:sz w:val="28"/>
        <w:szCs w:val="28"/>
        <w:lang w:val="ru-RU" w:eastAsia="en-US" w:bidi="ar-SA"/>
      </w:rPr>
    </w:lvl>
    <w:lvl w:ilvl="1" w:tplc="1F36AD4C">
      <w:numFmt w:val="bullet"/>
      <w:lvlText w:val="•"/>
      <w:lvlJc w:val="left"/>
      <w:pPr>
        <w:ind w:left="1160" w:hanging="305"/>
      </w:pPr>
      <w:rPr>
        <w:rFonts w:hint="default"/>
        <w:lang w:val="ru-RU" w:eastAsia="en-US" w:bidi="ar-SA"/>
      </w:rPr>
    </w:lvl>
    <w:lvl w:ilvl="2" w:tplc="C31CA7DC">
      <w:numFmt w:val="bullet"/>
      <w:lvlText w:val="•"/>
      <w:lvlJc w:val="left"/>
      <w:pPr>
        <w:ind w:left="2181" w:hanging="305"/>
      </w:pPr>
      <w:rPr>
        <w:rFonts w:hint="default"/>
        <w:lang w:val="ru-RU" w:eastAsia="en-US" w:bidi="ar-SA"/>
      </w:rPr>
    </w:lvl>
    <w:lvl w:ilvl="3" w:tplc="1F66CC28">
      <w:numFmt w:val="bullet"/>
      <w:lvlText w:val="•"/>
      <w:lvlJc w:val="left"/>
      <w:pPr>
        <w:ind w:left="3201" w:hanging="305"/>
      </w:pPr>
      <w:rPr>
        <w:rFonts w:hint="default"/>
        <w:lang w:val="ru-RU" w:eastAsia="en-US" w:bidi="ar-SA"/>
      </w:rPr>
    </w:lvl>
    <w:lvl w:ilvl="4" w:tplc="B04CD192">
      <w:numFmt w:val="bullet"/>
      <w:lvlText w:val="•"/>
      <w:lvlJc w:val="left"/>
      <w:pPr>
        <w:ind w:left="4222" w:hanging="305"/>
      </w:pPr>
      <w:rPr>
        <w:rFonts w:hint="default"/>
        <w:lang w:val="ru-RU" w:eastAsia="en-US" w:bidi="ar-SA"/>
      </w:rPr>
    </w:lvl>
    <w:lvl w:ilvl="5" w:tplc="7BB6624E">
      <w:numFmt w:val="bullet"/>
      <w:lvlText w:val="•"/>
      <w:lvlJc w:val="left"/>
      <w:pPr>
        <w:ind w:left="5243" w:hanging="305"/>
      </w:pPr>
      <w:rPr>
        <w:rFonts w:hint="default"/>
        <w:lang w:val="ru-RU" w:eastAsia="en-US" w:bidi="ar-SA"/>
      </w:rPr>
    </w:lvl>
    <w:lvl w:ilvl="6" w:tplc="D7EAA74E">
      <w:numFmt w:val="bullet"/>
      <w:lvlText w:val="•"/>
      <w:lvlJc w:val="left"/>
      <w:pPr>
        <w:ind w:left="6263" w:hanging="305"/>
      </w:pPr>
      <w:rPr>
        <w:rFonts w:hint="default"/>
        <w:lang w:val="ru-RU" w:eastAsia="en-US" w:bidi="ar-SA"/>
      </w:rPr>
    </w:lvl>
    <w:lvl w:ilvl="7" w:tplc="DB341B18">
      <w:numFmt w:val="bullet"/>
      <w:lvlText w:val="•"/>
      <w:lvlJc w:val="left"/>
      <w:pPr>
        <w:ind w:left="7284" w:hanging="305"/>
      </w:pPr>
      <w:rPr>
        <w:rFonts w:hint="default"/>
        <w:lang w:val="ru-RU" w:eastAsia="en-US" w:bidi="ar-SA"/>
      </w:rPr>
    </w:lvl>
    <w:lvl w:ilvl="8" w:tplc="A83EE168">
      <w:numFmt w:val="bullet"/>
      <w:lvlText w:val="•"/>
      <w:lvlJc w:val="left"/>
      <w:pPr>
        <w:ind w:left="8305" w:hanging="305"/>
      </w:pPr>
      <w:rPr>
        <w:rFonts w:hint="default"/>
        <w:lang w:val="ru-RU" w:eastAsia="en-US" w:bidi="ar-SA"/>
      </w:rPr>
    </w:lvl>
  </w:abstractNum>
  <w:abstractNum w:abstractNumId="101" w15:restartNumberingAfterBreak="0">
    <w:nsid w:val="67FA2B52"/>
    <w:multiLevelType w:val="hybridMultilevel"/>
    <w:tmpl w:val="64C2C95A"/>
    <w:lvl w:ilvl="0" w:tplc="0BFC2BA6">
      <w:start w:val="1"/>
      <w:numFmt w:val="decimal"/>
      <w:lvlText w:val="%1)"/>
      <w:lvlJc w:val="left"/>
      <w:pPr>
        <w:ind w:left="137" w:hanging="305"/>
      </w:pPr>
      <w:rPr>
        <w:rFonts w:ascii="Times New Roman" w:eastAsia="Times New Roman" w:hAnsi="Times New Roman" w:cs="Times New Roman" w:hint="default"/>
        <w:spacing w:val="0"/>
        <w:w w:val="100"/>
        <w:sz w:val="28"/>
        <w:szCs w:val="28"/>
        <w:lang w:val="ru-RU" w:eastAsia="en-US" w:bidi="ar-SA"/>
      </w:rPr>
    </w:lvl>
    <w:lvl w:ilvl="1" w:tplc="F9AE16E2">
      <w:numFmt w:val="bullet"/>
      <w:lvlText w:val="•"/>
      <w:lvlJc w:val="left"/>
      <w:pPr>
        <w:ind w:left="1160" w:hanging="305"/>
      </w:pPr>
      <w:rPr>
        <w:rFonts w:hint="default"/>
        <w:lang w:val="ru-RU" w:eastAsia="en-US" w:bidi="ar-SA"/>
      </w:rPr>
    </w:lvl>
    <w:lvl w:ilvl="2" w:tplc="43DCD2B0">
      <w:numFmt w:val="bullet"/>
      <w:lvlText w:val="•"/>
      <w:lvlJc w:val="left"/>
      <w:pPr>
        <w:ind w:left="2181" w:hanging="305"/>
      </w:pPr>
      <w:rPr>
        <w:rFonts w:hint="default"/>
        <w:lang w:val="ru-RU" w:eastAsia="en-US" w:bidi="ar-SA"/>
      </w:rPr>
    </w:lvl>
    <w:lvl w:ilvl="3" w:tplc="4E78B858">
      <w:numFmt w:val="bullet"/>
      <w:lvlText w:val="•"/>
      <w:lvlJc w:val="left"/>
      <w:pPr>
        <w:ind w:left="3201" w:hanging="305"/>
      </w:pPr>
      <w:rPr>
        <w:rFonts w:hint="default"/>
        <w:lang w:val="ru-RU" w:eastAsia="en-US" w:bidi="ar-SA"/>
      </w:rPr>
    </w:lvl>
    <w:lvl w:ilvl="4" w:tplc="A3B01450">
      <w:numFmt w:val="bullet"/>
      <w:lvlText w:val="•"/>
      <w:lvlJc w:val="left"/>
      <w:pPr>
        <w:ind w:left="4222" w:hanging="305"/>
      </w:pPr>
      <w:rPr>
        <w:rFonts w:hint="default"/>
        <w:lang w:val="ru-RU" w:eastAsia="en-US" w:bidi="ar-SA"/>
      </w:rPr>
    </w:lvl>
    <w:lvl w:ilvl="5" w:tplc="9CA25A06">
      <w:numFmt w:val="bullet"/>
      <w:lvlText w:val="•"/>
      <w:lvlJc w:val="left"/>
      <w:pPr>
        <w:ind w:left="5243" w:hanging="305"/>
      </w:pPr>
      <w:rPr>
        <w:rFonts w:hint="default"/>
        <w:lang w:val="ru-RU" w:eastAsia="en-US" w:bidi="ar-SA"/>
      </w:rPr>
    </w:lvl>
    <w:lvl w:ilvl="6" w:tplc="1234D66C">
      <w:numFmt w:val="bullet"/>
      <w:lvlText w:val="•"/>
      <w:lvlJc w:val="left"/>
      <w:pPr>
        <w:ind w:left="6263" w:hanging="305"/>
      </w:pPr>
      <w:rPr>
        <w:rFonts w:hint="default"/>
        <w:lang w:val="ru-RU" w:eastAsia="en-US" w:bidi="ar-SA"/>
      </w:rPr>
    </w:lvl>
    <w:lvl w:ilvl="7" w:tplc="78B2BAA6">
      <w:numFmt w:val="bullet"/>
      <w:lvlText w:val="•"/>
      <w:lvlJc w:val="left"/>
      <w:pPr>
        <w:ind w:left="7284" w:hanging="305"/>
      </w:pPr>
      <w:rPr>
        <w:rFonts w:hint="default"/>
        <w:lang w:val="ru-RU" w:eastAsia="en-US" w:bidi="ar-SA"/>
      </w:rPr>
    </w:lvl>
    <w:lvl w:ilvl="8" w:tplc="2AEAACA6">
      <w:numFmt w:val="bullet"/>
      <w:lvlText w:val="•"/>
      <w:lvlJc w:val="left"/>
      <w:pPr>
        <w:ind w:left="8305" w:hanging="305"/>
      </w:pPr>
      <w:rPr>
        <w:rFonts w:hint="default"/>
        <w:lang w:val="ru-RU" w:eastAsia="en-US" w:bidi="ar-SA"/>
      </w:rPr>
    </w:lvl>
  </w:abstractNum>
  <w:abstractNum w:abstractNumId="102" w15:restartNumberingAfterBreak="0">
    <w:nsid w:val="6830544D"/>
    <w:multiLevelType w:val="hybridMultilevel"/>
    <w:tmpl w:val="91A00E9E"/>
    <w:lvl w:ilvl="0" w:tplc="1C542A06">
      <w:start w:val="1"/>
      <w:numFmt w:val="decimal"/>
      <w:lvlText w:val="%1."/>
      <w:lvlJc w:val="left"/>
      <w:pPr>
        <w:ind w:left="346" w:hanging="240"/>
      </w:pPr>
      <w:rPr>
        <w:rFonts w:ascii="Times New Roman" w:eastAsia="Times New Roman" w:hAnsi="Times New Roman" w:cs="Times New Roman"/>
        <w:w w:val="100"/>
        <w:sz w:val="24"/>
        <w:szCs w:val="24"/>
        <w:lang w:val="ru-RU" w:eastAsia="en-US" w:bidi="ar-SA"/>
      </w:rPr>
    </w:lvl>
    <w:lvl w:ilvl="1" w:tplc="D2408010">
      <w:numFmt w:val="bullet"/>
      <w:lvlText w:val="•"/>
      <w:lvlJc w:val="left"/>
      <w:pPr>
        <w:ind w:left="916" w:hanging="240"/>
      </w:pPr>
      <w:rPr>
        <w:rFonts w:hint="default"/>
        <w:lang w:val="ru-RU" w:eastAsia="en-US" w:bidi="ar-SA"/>
      </w:rPr>
    </w:lvl>
    <w:lvl w:ilvl="2" w:tplc="49DCF178">
      <w:numFmt w:val="bullet"/>
      <w:lvlText w:val="•"/>
      <w:lvlJc w:val="left"/>
      <w:pPr>
        <w:ind w:left="1493" w:hanging="240"/>
      </w:pPr>
      <w:rPr>
        <w:rFonts w:hint="default"/>
        <w:lang w:val="ru-RU" w:eastAsia="en-US" w:bidi="ar-SA"/>
      </w:rPr>
    </w:lvl>
    <w:lvl w:ilvl="3" w:tplc="0BC4BA8C">
      <w:numFmt w:val="bullet"/>
      <w:lvlText w:val="•"/>
      <w:lvlJc w:val="left"/>
      <w:pPr>
        <w:ind w:left="2070" w:hanging="240"/>
      </w:pPr>
      <w:rPr>
        <w:rFonts w:hint="default"/>
        <w:lang w:val="ru-RU" w:eastAsia="en-US" w:bidi="ar-SA"/>
      </w:rPr>
    </w:lvl>
    <w:lvl w:ilvl="4" w:tplc="0AA47F1C">
      <w:numFmt w:val="bullet"/>
      <w:lvlText w:val="•"/>
      <w:lvlJc w:val="left"/>
      <w:pPr>
        <w:ind w:left="2646" w:hanging="240"/>
      </w:pPr>
      <w:rPr>
        <w:rFonts w:hint="default"/>
        <w:lang w:val="ru-RU" w:eastAsia="en-US" w:bidi="ar-SA"/>
      </w:rPr>
    </w:lvl>
    <w:lvl w:ilvl="5" w:tplc="C8284B52">
      <w:numFmt w:val="bullet"/>
      <w:lvlText w:val="•"/>
      <w:lvlJc w:val="left"/>
      <w:pPr>
        <w:ind w:left="3223" w:hanging="240"/>
      </w:pPr>
      <w:rPr>
        <w:rFonts w:hint="default"/>
        <w:lang w:val="ru-RU" w:eastAsia="en-US" w:bidi="ar-SA"/>
      </w:rPr>
    </w:lvl>
    <w:lvl w:ilvl="6" w:tplc="FD82249C">
      <w:numFmt w:val="bullet"/>
      <w:lvlText w:val="•"/>
      <w:lvlJc w:val="left"/>
      <w:pPr>
        <w:ind w:left="3800" w:hanging="240"/>
      </w:pPr>
      <w:rPr>
        <w:rFonts w:hint="default"/>
        <w:lang w:val="ru-RU" w:eastAsia="en-US" w:bidi="ar-SA"/>
      </w:rPr>
    </w:lvl>
    <w:lvl w:ilvl="7" w:tplc="E632AE60">
      <w:numFmt w:val="bullet"/>
      <w:lvlText w:val="•"/>
      <w:lvlJc w:val="left"/>
      <w:pPr>
        <w:ind w:left="4376" w:hanging="240"/>
      </w:pPr>
      <w:rPr>
        <w:rFonts w:hint="default"/>
        <w:lang w:val="ru-RU" w:eastAsia="en-US" w:bidi="ar-SA"/>
      </w:rPr>
    </w:lvl>
    <w:lvl w:ilvl="8" w:tplc="1C7E8A84">
      <w:numFmt w:val="bullet"/>
      <w:lvlText w:val="•"/>
      <w:lvlJc w:val="left"/>
      <w:pPr>
        <w:ind w:left="4953" w:hanging="240"/>
      </w:pPr>
      <w:rPr>
        <w:rFonts w:hint="default"/>
        <w:lang w:val="ru-RU" w:eastAsia="en-US" w:bidi="ar-SA"/>
      </w:rPr>
    </w:lvl>
  </w:abstractNum>
  <w:abstractNum w:abstractNumId="103" w15:restartNumberingAfterBreak="0">
    <w:nsid w:val="68B41E81"/>
    <w:multiLevelType w:val="hybridMultilevel"/>
    <w:tmpl w:val="F3B27D42"/>
    <w:lvl w:ilvl="0" w:tplc="AD8E959E">
      <w:start w:val="47"/>
      <w:numFmt w:val="decimal"/>
      <w:lvlText w:val="%1."/>
      <w:lvlJc w:val="left"/>
      <w:pPr>
        <w:ind w:left="461" w:hanging="356"/>
      </w:pPr>
      <w:rPr>
        <w:rFonts w:ascii="Times New Roman" w:eastAsia="Times New Roman" w:hAnsi="Times New Roman" w:cs="Times New Roman" w:hint="default"/>
        <w:w w:val="100"/>
        <w:sz w:val="24"/>
        <w:szCs w:val="24"/>
        <w:lang w:val="ru-RU" w:eastAsia="en-US" w:bidi="ar-SA"/>
      </w:rPr>
    </w:lvl>
    <w:lvl w:ilvl="1" w:tplc="4E323F06">
      <w:numFmt w:val="bullet"/>
      <w:lvlText w:val="•"/>
      <w:lvlJc w:val="left"/>
      <w:pPr>
        <w:ind w:left="1024" w:hanging="356"/>
      </w:pPr>
      <w:rPr>
        <w:rFonts w:hint="default"/>
        <w:lang w:val="ru-RU" w:eastAsia="en-US" w:bidi="ar-SA"/>
      </w:rPr>
    </w:lvl>
    <w:lvl w:ilvl="2" w:tplc="416C43D2">
      <w:numFmt w:val="bullet"/>
      <w:lvlText w:val="•"/>
      <w:lvlJc w:val="left"/>
      <w:pPr>
        <w:ind w:left="1589" w:hanging="356"/>
      </w:pPr>
      <w:rPr>
        <w:rFonts w:hint="default"/>
        <w:lang w:val="ru-RU" w:eastAsia="en-US" w:bidi="ar-SA"/>
      </w:rPr>
    </w:lvl>
    <w:lvl w:ilvl="3" w:tplc="2144A28E">
      <w:numFmt w:val="bullet"/>
      <w:lvlText w:val="•"/>
      <w:lvlJc w:val="left"/>
      <w:pPr>
        <w:ind w:left="2154" w:hanging="356"/>
      </w:pPr>
      <w:rPr>
        <w:rFonts w:hint="default"/>
        <w:lang w:val="ru-RU" w:eastAsia="en-US" w:bidi="ar-SA"/>
      </w:rPr>
    </w:lvl>
    <w:lvl w:ilvl="4" w:tplc="AC1082F4">
      <w:numFmt w:val="bullet"/>
      <w:lvlText w:val="•"/>
      <w:lvlJc w:val="left"/>
      <w:pPr>
        <w:ind w:left="2718" w:hanging="356"/>
      </w:pPr>
      <w:rPr>
        <w:rFonts w:hint="default"/>
        <w:lang w:val="ru-RU" w:eastAsia="en-US" w:bidi="ar-SA"/>
      </w:rPr>
    </w:lvl>
    <w:lvl w:ilvl="5" w:tplc="70667174">
      <w:numFmt w:val="bullet"/>
      <w:lvlText w:val="•"/>
      <w:lvlJc w:val="left"/>
      <w:pPr>
        <w:ind w:left="3283" w:hanging="356"/>
      </w:pPr>
      <w:rPr>
        <w:rFonts w:hint="default"/>
        <w:lang w:val="ru-RU" w:eastAsia="en-US" w:bidi="ar-SA"/>
      </w:rPr>
    </w:lvl>
    <w:lvl w:ilvl="6" w:tplc="EDD6D866">
      <w:numFmt w:val="bullet"/>
      <w:lvlText w:val="•"/>
      <w:lvlJc w:val="left"/>
      <w:pPr>
        <w:ind w:left="3848" w:hanging="356"/>
      </w:pPr>
      <w:rPr>
        <w:rFonts w:hint="default"/>
        <w:lang w:val="ru-RU" w:eastAsia="en-US" w:bidi="ar-SA"/>
      </w:rPr>
    </w:lvl>
    <w:lvl w:ilvl="7" w:tplc="684CC46E">
      <w:numFmt w:val="bullet"/>
      <w:lvlText w:val="•"/>
      <w:lvlJc w:val="left"/>
      <w:pPr>
        <w:ind w:left="4412" w:hanging="356"/>
      </w:pPr>
      <w:rPr>
        <w:rFonts w:hint="default"/>
        <w:lang w:val="ru-RU" w:eastAsia="en-US" w:bidi="ar-SA"/>
      </w:rPr>
    </w:lvl>
    <w:lvl w:ilvl="8" w:tplc="5B4CE5FC">
      <w:numFmt w:val="bullet"/>
      <w:lvlText w:val="•"/>
      <w:lvlJc w:val="left"/>
      <w:pPr>
        <w:ind w:left="4977" w:hanging="356"/>
      </w:pPr>
      <w:rPr>
        <w:rFonts w:hint="default"/>
        <w:lang w:val="ru-RU" w:eastAsia="en-US" w:bidi="ar-SA"/>
      </w:rPr>
    </w:lvl>
  </w:abstractNum>
  <w:abstractNum w:abstractNumId="104" w15:restartNumberingAfterBreak="0">
    <w:nsid w:val="6B5B5AAA"/>
    <w:multiLevelType w:val="hybridMultilevel"/>
    <w:tmpl w:val="5DF270FA"/>
    <w:lvl w:ilvl="0" w:tplc="9A2E6BAC">
      <w:start w:val="164"/>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B806997"/>
    <w:multiLevelType w:val="hybridMultilevel"/>
    <w:tmpl w:val="12E65B7C"/>
    <w:lvl w:ilvl="0" w:tplc="0FF6B578">
      <w:start w:val="179"/>
      <w:numFmt w:val="decimal"/>
      <w:lvlText w:val="%1."/>
      <w:lvlJc w:val="left"/>
      <w:pPr>
        <w:ind w:left="562" w:hanging="456"/>
      </w:pPr>
      <w:rPr>
        <w:rFonts w:ascii="Times New Roman" w:eastAsia="Times New Roman" w:hAnsi="Times New Roman" w:cs="Times New Roman" w:hint="default"/>
        <w:w w:val="100"/>
        <w:sz w:val="24"/>
        <w:szCs w:val="24"/>
        <w:lang w:val="ru-RU" w:eastAsia="en-US" w:bidi="ar-SA"/>
      </w:rPr>
    </w:lvl>
    <w:lvl w:ilvl="1" w:tplc="7142517E">
      <w:numFmt w:val="bullet"/>
      <w:lvlText w:val="•"/>
      <w:lvlJc w:val="left"/>
      <w:pPr>
        <w:ind w:left="1114" w:hanging="456"/>
      </w:pPr>
      <w:rPr>
        <w:rFonts w:hint="default"/>
        <w:lang w:val="ru-RU" w:eastAsia="en-US" w:bidi="ar-SA"/>
      </w:rPr>
    </w:lvl>
    <w:lvl w:ilvl="2" w:tplc="D43CACCE">
      <w:numFmt w:val="bullet"/>
      <w:lvlText w:val="•"/>
      <w:lvlJc w:val="left"/>
      <w:pPr>
        <w:ind w:left="1669" w:hanging="456"/>
      </w:pPr>
      <w:rPr>
        <w:rFonts w:hint="default"/>
        <w:lang w:val="ru-RU" w:eastAsia="en-US" w:bidi="ar-SA"/>
      </w:rPr>
    </w:lvl>
    <w:lvl w:ilvl="3" w:tplc="0992A756">
      <w:numFmt w:val="bullet"/>
      <w:lvlText w:val="•"/>
      <w:lvlJc w:val="left"/>
      <w:pPr>
        <w:ind w:left="2224" w:hanging="456"/>
      </w:pPr>
      <w:rPr>
        <w:rFonts w:hint="default"/>
        <w:lang w:val="ru-RU" w:eastAsia="en-US" w:bidi="ar-SA"/>
      </w:rPr>
    </w:lvl>
    <w:lvl w:ilvl="4" w:tplc="03D666DE">
      <w:numFmt w:val="bullet"/>
      <w:lvlText w:val="•"/>
      <w:lvlJc w:val="left"/>
      <w:pPr>
        <w:ind w:left="2778" w:hanging="456"/>
      </w:pPr>
      <w:rPr>
        <w:rFonts w:hint="default"/>
        <w:lang w:val="ru-RU" w:eastAsia="en-US" w:bidi="ar-SA"/>
      </w:rPr>
    </w:lvl>
    <w:lvl w:ilvl="5" w:tplc="D6DEB60C">
      <w:numFmt w:val="bullet"/>
      <w:lvlText w:val="•"/>
      <w:lvlJc w:val="left"/>
      <w:pPr>
        <w:ind w:left="3333" w:hanging="456"/>
      </w:pPr>
      <w:rPr>
        <w:rFonts w:hint="default"/>
        <w:lang w:val="ru-RU" w:eastAsia="en-US" w:bidi="ar-SA"/>
      </w:rPr>
    </w:lvl>
    <w:lvl w:ilvl="6" w:tplc="79368436">
      <w:numFmt w:val="bullet"/>
      <w:lvlText w:val="•"/>
      <w:lvlJc w:val="left"/>
      <w:pPr>
        <w:ind w:left="3888" w:hanging="456"/>
      </w:pPr>
      <w:rPr>
        <w:rFonts w:hint="default"/>
        <w:lang w:val="ru-RU" w:eastAsia="en-US" w:bidi="ar-SA"/>
      </w:rPr>
    </w:lvl>
    <w:lvl w:ilvl="7" w:tplc="94C820D4">
      <w:numFmt w:val="bullet"/>
      <w:lvlText w:val="•"/>
      <w:lvlJc w:val="left"/>
      <w:pPr>
        <w:ind w:left="4442" w:hanging="456"/>
      </w:pPr>
      <w:rPr>
        <w:rFonts w:hint="default"/>
        <w:lang w:val="ru-RU" w:eastAsia="en-US" w:bidi="ar-SA"/>
      </w:rPr>
    </w:lvl>
    <w:lvl w:ilvl="8" w:tplc="D80AAE12">
      <w:numFmt w:val="bullet"/>
      <w:lvlText w:val="•"/>
      <w:lvlJc w:val="left"/>
      <w:pPr>
        <w:ind w:left="4997" w:hanging="456"/>
      </w:pPr>
      <w:rPr>
        <w:rFonts w:hint="default"/>
        <w:lang w:val="ru-RU" w:eastAsia="en-US" w:bidi="ar-SA"/>
      </w:rPr>
    </w:lvl>
  </w:abstractNum>
  <w:abstractNum w:abstractNumId="106" w15:restartNumberingAfterBreak="0">
    <w:nsid w:val="6BAC04B6"/>
    <w:multiLevelType w:val="hybridMultilevel"/>
    <w:tmpl w:val="EC8C52CA"/>
    <w:lvl w:ilvl="0" w:tplc="931AEB98">
      <w:start w:val="116"/>
      <w:numFmt w:val="decimal"/>
      <w:lvlText w:val="%1."/>
      <w:lvlJc w:val="left"/>
      <w:pPr>
        <w:ind w:left="557" w:hanging="452"/>
      </w:pPr>
      <w:rPr>
        <w:rFonts w:ascii="Times New Roman" w:eastAsia="Times New Roman" w:hAnsi="Times New Roman" w:cs="Times New Roman" w:hint="default"/>
        <w:w w:val="100"/>
        <w:sz w:val="24"/>
        <w:szCs w:val="24"/>
        <w:lang w:val="ru-RU" w:eastAsia="en-US" w:bidi="ar-SA"/>
      </w:rPr>
    </w:lvl>
    <w:lvl w:ilvl="1" w:tplc="CE563774">
      <w:numFmt w:val="bullet"/>
      <w:lvlText w:val="•"/>
      <w:lvlJc w:val="left"/>
      <w:pPr>
        <w:ind w:left="1114" w:hanging="452"/>
      </w:pPr>
      <w:rPr>
        <w:rFonts w:hint="default"/>
        <w:lang w:val="ru-RU" w:eastAsia="en-US" w:bidi="ar-SA"/>
      </w:rPr>
    </w:lvl>
    <w:lvl w:ilvl="2" w:tplc="BE9CE5AE">
      <w:numFmt w:val="bullet"/>
      <w:lvlText w:val="•"/>
      <w:lvlJc w:val="left"/>
      <w:pPr>
        <w:ind w:left="1669" w:hanging="452"/>
      </w:pPr>
      <w:rPr>
        <w:rFonts w:hint="default"/>
        <w:lang w:val="ru-RU" w:eastAsia="en-US" w:bidi="ar-SA"/>
      </w:rPr>
    </w:lvl>
    <w:lvl w:ilvl="3" w:tplc="0810A558">
      <w:numFmt w:val="bullet"/>
      <w:lvlText w:val="•"/>
      <w:lvlJc w:val="left"/>
      <w:pPr>
        <w:ind w:left="2224" w:hanging="452"/>
      </w:pPr>
      <w:rPr>
        <w:rFonts w:hint="default"/>
        <w:lang w:val="ru-RU" w:eastAsia="en-US" w:bidi="ar-SA"/>
      </w:rPr>
    </w:lvl>
    <w:lvl w:ilvl="4" w:tplc="A5E24308">
      <w:numFmt w:val="bullet"/>
      <w:lvlText w:val="•"/>
      <w:lvlJc w:val="left"/>
      <w:pPr>
        <w:ind w:left="2778" w:hanging="452"/>
      </w:pPr>
      <w:rPr>
        <w:rFonts w:hint="default"/>
        <w:lang w:val="ru-RU" w:eastAsia="en-US" w:bidi="ar-SA"/>
      </w:rPr>
    </w:lvl>
    <w:lvl w:ilvl="5" w:tplc="E6D64608">
      <w:numFmt w:val="bullet"/>
      <w:lvlText w:val="•"/>
      <w:lvlJc w:val="left"/>
      <w:pPr>
        <w:ind w:left="3333" w:hanging="452"/>
      </w:pPr>
      <w:rPr>
        <w:rFonts w:hint="default"/>
        <w:lang w:val="ru-RU" w:eastAsia="en-US" w:bidi="ar-SA"/>
      </w:rPr>
    </w:lvl>
    <w:lvl w:ilvl="6" w:tplc="11E040E4">
      <w:numFmt w:val="bullet"/>
      <w:lvlText w:val="•"/>
      <w:lvlJc w:val="left"/>
      <w:pPr>
        <w:ind w:left="3888" w:hanging="452"/>
      </w:pPr>
      <w:rPr>
        <w:rFonts w:hint="default"/>
        <w:lang w:val="ru-RU" w:eastAsia="en-US" w:bidi="ar-SA"/>
      </w:rPr>
    </w:lvl>
    <w:lvl w:ilvl="7" w:tplc="EF1C8970">
      <w:numFmt w:val="bullet"/>
      <w:lvlText w:val="•"/>
      <w:lvlJc w:val="left"/>
      <w:pPr>
        <w:ind w:left="4442" w:hanging="452"/>
      </w:pPr>
      <w:rPr>
        <w:rFonts w:hint="default"/>
        <w:lang w:val="ru-RU" w:eastAsia="en-US" w:bidi="ar-SA"/>
      </w:rPr>
    </w:lvl>
    <w:lvl w:ilvl="8" w:tplc="15D2A0A8">
      <w:numFmt w:val="bullet"/>
      <w:lvlText w:val="•"/>
      <w:lvlJc w:val="left"/>
      <w:pPr>
        <w:ind w:left="4997" w:hanging="452"/>
      </w:pPr>
      <w:rPr>
        <w:rFonts w:hint="default"/>
        <w:lang w:val="ru-RU" w:eastAsia="en-US" w:bidi="ar-SA"/>
      </w:rPr>
    </w:lvl>
  </w:abstractNum>
  <w:abstractNum w:abstractNumId="107" w15:restartNumberingAfterBreak="0">
    <w:nsid w:val="6D203710"/>
    <w:multiLevelType w:val="hybridMultilevel"/>
    <w:tmpl w:val="1D8CE9E2"/>
    <w:lvl w:ilvl="0" w:tplc="18700A6C">
      <w:start w:val="1"/>
      <w:numFmt w:val="decimal"/>
      <w:lvlText w:val="%1)"/>
      <w:lvlJc w:val="left"/>
      <w:pPr>
        <w:ind w:left="137" w:hanging="425"/>
      </w:pPr>
      <w:rPr>
        <w:rFonts w:ascii="Times New Roman" w:eastAsia="Times New Roman" w:hAnsi="Times New Roman" w:cs="Times New Roman" w:hint="default"/>
        <w:spacing w:val="0"/>
        <w:w w:val="100"/>
        <w:sz w:val="28"/>
        <w:szCs w:val="28"/>
        <w:lang w:val="ru-RU" w:eastAsia="en-US" w:bidi="ar-SA"/>
      </w:rPr>
    </w:lvl>
    <w:lvl w:ilvl="1" w:tplc="487402D8">
      <w:numFmt w:val="bullet"/>
      <w:lvlText w:val="•"/>
      <w:lvlJc w:val="left"/>
      <w:pPr>
        <w:ind w:left="1160" w:hanging="425"/>
      </w:pPr>
      <w:rPr>
        <w:rFonts w:hint="default"/>
        <w:lang w:val="ru-RU" w:eastAsia="en-US" w:bidi="ar-SA"/>
      </w:rPr>
    </w:lvl>
    <w:lvl w:ilvl="2" w:tplc="53D69F80">
      <w:numFmt w:val="bullet"/>
      <w:lvlText w:val="•"/>
      <w:lvlJc w:val="left"/>
      <w:pPr>
        <w:ind w:left="2181" w:hanging="425"/>
      </w:pPr>
      <w:rPr>
        <w:rFonts w:hint="default"/>
        <w:lang w:val="ru-RU" w:eastAsia="en-US" w:bidi="ar-SA"/>
      </w:rPr>
    </w:lvl>
    <w:lvl w:ilvl="3" w:tplc="79DED41C">
      <w:numFmt w:val="bullet"/>
      <w:lvlText w:val="•"/>
      <w:lvlJc w:val="left"/>
      <w:pPr>
        <w:ind w:left="3201" w:hanging="425"/>
      </w:pPr>
      <w:rPr>
        <w:rFonts w:hint="default"/>
        <w:lang w:val="ru-RU" w:eastAsia="en-US" w:bidi="ar-SA"/>
      </w:rPr>
    </w:lvl>
    <w:lvl w:ilvl="4" w:tplc="E416AED4">
      <w:numFmt w:val="bullet"/>
      <w:lvlText w:val="•"/>
      <w:lvlJc w:val="left"/>
      <w:pPr>
        <w:ind w:left="4222" w:hanging="425"/>
      </w:pPr>
      <w:rPr>
        <w:rFonts w:hint="default"/>
        <w:lang w:val="ru-RU" w:eastAsia="en-US" w:bidi="ar-SA"/>
      </w:rPr>
    </w:lvl>
    <w:lvl w:ilvl="5" w:tplc="9134E562">
      <w:numFmt w:val="bullet"/>
      <w:lvlText w:val="•"/>
      <w:lvlJc w:val="left"/>
      <w:pPr>
        <w:ind w:left="5243" w:hanging="425"/>
      </w:pPr>
      <w:rPr>
        <w:rFonts w:hint="default"/>
        <w:lang w:val="ru-RU" w:eastAsia="en-US" w:bidi="ar-SA"/>
      </w:rPr>
    </w:lvl>
    <w:lvl w:ilvl="6" w:tplc="7E4C8DCA">
      <w:numFmt w:val="bullet"/>
      <w:lvlText w:val="•"/>
      <w:lvlJc w:val="left"/>
      <w:pPr>
        <w:ind w:left="6263" w:hanging="425"/>
      </w:pPr>
      <w:rPr>
        <w:rFonts w:hint="default"/>
        <w:lang w:val="ru-RU" w:eastAsia="en-US" w:bidi="ar-SA"/>
      </w:rPr>
    </w:lvl>
    <w:lvl w:ilvl="7" w:tplc="E4B49200">
      <w:numFmt w:val="bullet"/>
      <w:lvlText w:val="•"/>
      <w:lvlJc w:val="left"/>
      <w:pPr>
        <w:ind w:left="7284" w:hanging="425"/>
      </w:pPr>
      <w:rPr>
        <w:rFonts w:hint="default"/>
        <w:lang w:val="ru-RU" w:eastAsia="en-US" w:bidi="ar-SA"/>
      </w:rPr>
    </w:lvl>
    <w:lvl w:ilvl="8" w:tplc="AE7C60FE">
      <w:numFmt w:val="bullet"/>
      <w:lvlText w:val="•"/>
      <w:lvlJc w:val="left"/>
      <w:pPr>
        <w:ind w:left="8305" w:hanging="425"/>
      </w:pPr>
      <w:rPr>
        <w:rFonts w:hint="default"/>
        <w:lang w:val="ru-RU" w:eastAsia="en-US" w:bidi="ar-SA"/>
      </w:rPr>
    </w:lvl>
  </w:abstractNum>
  <w:abstractNum w:abstractNumId="108" w15:restartNumberingAfterBreak="0">
    <w:nsid w:val="6D576A3C"/>
    <w:multiLevelType w:val="hybridMultilevel"/>
    <w:tmpl w:val="8A848B2E"/>
    <w:lvl w:ilvl="0" w:tplc="FF3658FA">
      <w:start w:val="12"/>
      <w:numFmt w:val="decimal"/>
      <w:lvlText w:val="%1."/>
      <w:lvlJc w:val="left"/>
      <w:pPr>
        <w:ind w:left="442" w:hanging="336"/>
      </w:pPr>
      <w:rPr>
        <w:rFonts w:ascii="Times New Roman" w:eastAsia="Times New Roman" w:hAnsi="Times New Roman" w:cs="Times New Roman" w:hint="default"/>
        <w:w w:val="100"/>
        <w:sz w:val="24"/>
        <w:szCs w:val="24"/>
        <w:lang w:val="ru-RU" w:eastAsia="en-US" w:bidi="ar-SA"/>
      </w:rPr>
    </w:lvl>
    <w:lvl w:ilvl="1" w:tplc="D0FA7D5A">
      <w:numFmt w:val="bullet"/>
      <w:lvlText w:val="•"/>
      <w:lvlJc w:val="left"/>
      <w:pPr>
        <w:ind w:left="1006" w:hanging="336"/>
      </w:pPr>
      <w:rPr>
        <w:rFonts w:hint="default"/>
        <w:lang w:val="ru-RU" w:eastAsia="en-US" w:bidi="ar-SA"/>
      </w:rPr>
    </w:lvl>
    <w:lvl w:ilvl="2" w:tplc="575023C0">
      <w:numFmt w:val="bullet"/>
      <w:lvlText w:val="•"/>
      <w:lvlJc w:val="left"/>
      <w:pPr>
        <w:ind w:left="1573" w:hanging="336"/>
      </w:pPr>
      <w:rPr>
        <w:rFonts w:hint="default"/>
        <w:lang w:val="ru-RU" w:eastAsia="en-US" w:bidi="ar-SA"/>
      </w:rPr>
    </w:lvl>
    <w:lvl w:ilvl="3" w:tplc="CA42FD26">
      <w:numFmt w:val="bullet"/>
      <w:lvlText w:val="•"/>
      <w:lvlJc w:val="left"/>
      <w:pPr>
        <w:ind w:left="2140" w:hanging="336"/>
      </w:pPr>
      <w:rPr>
        <w:rFonts w:hint="default"/>
        <w:lang w:val="ru-RU" w:eastAsia="en-US" w:bidi="ar-SA"/>
      </w:rPr>
    </w:lvl>
    <w:lvl w:ilvl="4" w:tplc="4DBE08DC">
      <w:numFmt w:val="bullet"/>
      <w:lvlText w:val="•"/>
      <w:lvlJc w:val="left"/>
      <w:pPr>
        <w:ind w:left="2706" w:hanging="336"/>
      </w:pPr>
      <w:rPr>
        <w:rFonts w:hint="default"/>
        <w:lang w:val="ru-RU" w:eastAsia="en-US" w:bidi="ar-SA"/>
      </w:rPr>
    </w:lvl>
    <w:lvl w:ilvl="5" w:tplc="3CFCFC4A">
      <w:numFmt w:val="bullet"/>
      <w:lvlText w:val="•"/>
      <w:lvlJc w:val="left"/>
      <w:pPr>
        <w:ind w:left="3273" w:hanging="336"/>
      </w:pPr>
      <w:rPr>
        <w:rFonts w:hint="default"/>
        <w:lang w:val="ru-RU" w:eastAsia="en-US" w:bidi="ar-SA"/>
      </w:rPr>
    </w:lvl>
    <w:lvl w:ilvl="6" w:tplc="5CEE9BD6">
      <w:numFmt w:val="bullet"/>
      <w:lvlText w:val="•"/>
      <w:lvlJc w:val="left"/>
      <w:pPr>
        <w:ind w:left="3840" w:hanging="336"/>
      </w:pPr>
      <w:rPr>
        <w:rFonts w:hint="default"/>
        <w:lang w:val="ru-RU" w:eastAsia="en-US" w:bidi="ar-SA"/>
      </w:rPr>
    </w:lvl>
    <w:lvl w:ilvl="7" w:tplc="ECC61182">
      <w:numFmt w:val="bullet"/>
      <w:lvlText w:val="•"/>
      <w:lvlJc w:val="left"/>
      <w:pPr>
        <w:ind w:left="4406" w:hanging="336"/>
      </w:pPr>
      <w:rPr>
        <w:rFonts w:hint="default"/>
        <w:lang w:val="ru-RU" w:eastAsia="en-US" w:bidi="ar-SA"/>
      </w:rPr>
    </w:lvl>
    <w:lvl w:ilvl="8" w:tplc="24BA43F6">
      <w:numFmt w:val="bullet"/>
      <w:lvlText w:val="•"/>
      <w:lvlJc w:val="left"/>
      <w:pPr>
        <w:ind w:left="4973" w:hanging="336"/>
      </w:pPr>
      <w:rPr>
        <w:rFonts w:hint="default"/>
        <w:lang w:val="ru-RU" w:eastAsia="en-US" w:bidi="ar-SA"/>
      </w:rPr>
    </w:lvl>
  </w:abstractNum>
  <w:abstractNum w:abstractNumId="109" w15:restartNumberingAfterBreak="0">
    <w:nsid w:val="6D837ED6"/>
    <w:multiLevelType w:val="hybridMultilevel"/>
    <w:tmpl w:val="434E5CC2"/>
    <w:lvl w:ilvl="0" w:tplc="E40AEBEA">
      <w:numFmt w:val="bullet"/>
      <w:lvlText w:val="-"/>
      <w:lvlJc w:val="left"/>
      <w:pPr>
        <w:ind w:left="605" w:hanging="394"/>
      </w:pPr>
      <w:rPr>
        <w:rFonts w:ascii="Arial MT" w:eastAsia="Arial MT" w:hAnsi="Arial MT" w:cs="Arial MT" w:hint="default"/>
        <w:w w:val="100"/>
        <w:sz w:val="22"/>
        <w:szCs w:val="22"/>
        <w:lang w:val="ru-RU" w:eastAsia="en-US" w:bidi="ar-SA"/>
      </w:rPr>
    </w:lvl>
    <w:lvl w:ilvl="1" w:tplc="349E06BA">
      <w:numFmt w:val="bullet"/>
      <w:lvlText w:val="•"/>
      <w:lvlJc w:val="left"/>
      <w:pPr>
        <w:ind w:left="1150" w:hanging="394"/>
      </w:pPr>
      <w:rPr>
        <w:rFonts w:hint="default"/>
        <w:lang w:val="ru-RU" w:eastAsia="en-US" w:bidi="ar-SA"/>
      </w:rPr>
    </w:lvl>
    <w:lvl w:ilvl="2" w:tplc="81D41076">
      <w:numFmt w:val="bullet"/>
      <w:lvlText w:val="•"/>
      <w:lvlJc w:val="left"/>
      <w:pPr>
        <w:ind w:left="1701" w:hanging="394"/>
      </w:pPr>
      <w:rPr>
        <w:rFonts w:hint="default"/>
        <w:lang w:val="ru-RU" w:eastAsia="en-US" w:bidi="ar-SA"/>
      </w:rPr>
    </w:lvl>
    <w:lvl w:ilvl="3" w:tplc="FDF689D2">
      <w:numFmt w:val="bullet"/>
      <w:lvlText w:val="•"/>
      <w:lvlJc w:val="left"/>
      <w:pPr>
        <w:ind w:left="2252" w:hanging="394"/>
      </w:pPr>
      <w:rPr>
        <w:rFonts w:hint="default"/>
        <w:lang w:val="ru-RU" w:eastAsia="en-US" w:bidi="ar-SA"/>
      </w:rPr>
    </w:lvl>
    <w:lvl w:ilvl="4" w:tplc="B35A1900">
      <w:numFmt w:val="bullet"/>
      <w:lvlText w:val="•"/>
      <w:lvlJc w:val="left"/>
      <w:pPr>
        <w:ind w:left="2802" w:hanging="394"/>
      </w:pPr>
      <w:rPr>
        <w:rFonts w:hint="default"/>
        <w:lang w:val="ru-RU" w:eastAsia="en-US" w:bidi="ar-SA"/>
      </w:rPr>
    </w:lvl>
    <w:lvl w:ilvl="5" w:tplc="847289D8">
      <w:numFmt w:val="bullet"/>
      <w:lvlText w:val="•"/>
      <w:lvlJc w:val="left"/>
      <w:pPr>
        <w:ind w:left="3353" w:hanging="394"/>
      </w:pPr>
      <w:rPr>
        <w:rFonts w:hint="default"/>
        <w:lang w:val="ru-RU" w:eastAsia="en-US" w:bidi="ar-SA"/>
      </w:rPr>
    </w:lvl>
    <w:lvl w:ilvl="6" w:tplc="9D78A190">
      <w:numFmt w:val="bullet"/>
      <w:lvlText w:val="•"/>
      <w:lvlJc w:val="left"/>
      <w:pPr>
        <w:ind w:left="3904" w:hanging="394"/>
      </w:pPr>
      <w:rPr>
        <w:rFonts w:hint="default"/>
        <w:lang w:val="ru-RU" w:eastAsia="en-US" w:bidi="ar-SA"/>
      </w:rPr>
    </w:lvl>
    <w:lvl w:ilvl="7" w:tplc="A16EA4A0">
      <w:numFmt w:val="bullet"/>
      <w:lvlText w:val="•"/>
      <w:lvlJc w:val="left"/>
      <w:pPr>
        <w:ind w:left="4454" w:hanging="394"/>
      </w:pPr>
      <w:rPr>
        <w:rFonts w:hint="default"/>
        <w:lang w:val="ru-RU" w:eastAsia="en-US" w:bidi="ar-SA"/>
      </w:rPr>
    </w:lvl>
    <w:lvl w:ilvl="8" w:tplc="27F8AEFC">
      <w:numFmt w:val="bullet"/>
      <w:lvlText w:val="•"/>
      <w:lvlJc w:val="left"/>
      <w:pPr>
        <w:ind w:left="5005" w:hanging="394"/>
      </w:pPr>
      <w:rPr>
        <w:rFonts w:hint="default"/>
        <w:lang w:val="ru-RU" w:eastAsia="en-US" w:bidi="ar-SA"/>
      </w:rPr>
    </w:lvl>
  </w:abstractNum>
  <w:abstractNum w:abstractNumId="110" w15:restartNumberingAfterBreak="0">
    <w:nsid w:val="6E981C62"/>
    <w:multiLevelType w:val="hybridMultilevel"/>
    <w:tmpl w:val="48D8EC66"/>
    <w:lvl w:ilvl="0" w:tplc="C5389224">
      <w:start w:val="34"/>
      <w:numFmt w:val="decimal"/>
      <w:lvlText w:val="%1."/>
      <w:lvlJc w:val="left"/>
      <w:pPr>
        <w:ind w:left="106" w:hanging="360"/>
      </w:pPr>
      <w:rPr>
        <w:rFonts w:ascii="Times New Roman" w:eastAsia="Times New Roman" w:hAnsi="Times New Roman" w:cs="Times New Roman" w:hint="default"/>
        <w:w w:val="100"/>
        <w:sz w:val="24"/>
        <w:szCs w:val="24"/>
        <w:lang w:val="ru-RU" w:eastAsia="en-US" w:bidi="ar-SA"/>
      </w:rPr>
    </w:lvl>
    <w:lvl w:ilvl="1" w:tplc="F2F09642">
      <w:numFmt w:val="bullet"/>
      <w:lvlText w:val="•"/>
      <w:lvlJc w:val="left"/>
      <w:pPr>
        <w:ind w:left="700" w:hanging="360"/>
      </w:pPr>
      <w:rPr>
        <w:rFonts w:hint="default"/>
        <w:lang w:val="ru-RU" w:eastAsia="en-US" w:bidi="ar-SA"/>
      </w:rPr>
    </w:lvl>
    <w:lvl w:ilvl="2" w:tplc="0F00E764">
      <w:numFmt w:val="bullet"/>
      <w:lvlText w:val="•"/>
      <w:lvlJc w:val="left"/>
      <w:pPr>
        <w:ind w:left="1301" w:hanging="360"/>
      </w:pPr>
      <w:rPr>
        <w:rFonts w:hint="default"/>
        <w:lang w:val="ru-RU" w:eastAsia="en-US" w:bidi="ar-SA"/>
      </w:rPr>
    </w:lvl>
    <w:lvl w:ilvl="3" w:tplc="85D487DA">
      <w:numFmt w:val="bullet"/>
      <w:lvlText w:val="•"/>
      <w:lvlJc w:val="left"/>
      <w:pPr>
        <w:ind w:left="1902" w:hanging="360"/>
      </w:pPr>
      <w:rPr>
        <w:rFonts w:hint="default"/>
        <w:lang w:val="ru-RU" w:eastAsia="en-US" w:bidi="ar-SA"/>
      </w:rPr>
    </w:lvl>
    <w:lvl w:ilvl="4" w:tplc="29342206">
      <w:numFmt w:val="bullet"/>
      <w:lvlText w:val="•"/>
      <w:lvlJc w:val="left"/>
      <w:pPr>
        <w:ind w:left="2502" w:hanging="360"/>
      </w:pPr>
      <w:rPr>
        <w:rFonts w:hint="default"/>
        <w:lang w:val="ru-RU" w:eastAsia="en-US" w:bidi="ar-SA"/>
      </w:rPr>
    </w:lvl>
    <w:lvl w:ilvl="5" w:tplc="9EC6B3BA">
      <w:numFmt w:val="bullet"/>
      <w:lvlText w:val="•"/>
      <w:lvlJc w:val="left"/>
      <w:pPr>
        <w:ind w:left="3103" w:hanging="360"/>
      </w:pPr>
      <w:rPr>
        <w:rFonts w:hint="default"/>
        <w:lang w:val="ru-RU" w:eastAsia="en-US" w:bidi="ar-SA"/>
      </w:rPr>
    </w:lvl>
    <w:lvl w:ilvl="6" w:tplc="7B247B72">
      <w:numFmt w:val="bullet"/>
      <w:lvlText w:val="•"/>
      <w:lvlJc w:val="left"/>
      <w:pPr>
        <w:ind w:left="3704" w:hanging="360"/>
      </w:pPr>
      <w:rPr>
        <w:rFonts w:hint="default"/>
        <w:lang w:val="ru-RU" w:eastAsia="en-US" w:bidi="ar-SA"/>
      </w:rPr>
    </w:lvl>
    <w:lvl w:ilvl="7" w:tplc="65782266">
      <w:numFmt w:val="bullet"/>
      <w:lvlText w:val="•"/>
      <w:lvlJc w:val="left"/>
      <w:pPr>
        <w:ind w:left="4304" w:hanging="360"/>
      </w:pPr>
      <w:rPr>
        <w:rFonts w:hint="default"/>
        <w:lang w:val="ru-RU" w:eastAsia="en-US" w:bidi="ar-SA"/>
      </w:rPr>
    </w:lvl>
    <w:lvl w:ilvl="8" w:tplc="0D3E4712">
      <w:numFmt w:val="bullet"/>
      <w:lvlText w:val="•"/>
      <w:lvlJc w:val="left"/>
      <w:pPr>
        <w:ind w:left="4905" w:hanging="360"/>
      </w:pPr>
      <w:rPr>
        <w:rFonts w:hint="default"/>
        <w:lang w:val="ru-RU" w:eastAsia="en-US" w:bidi="ar-SA"/>
      </w:rPr>
    </w:lvl>
  </w:abstractNum>
  <w:abstractNum w:abstractNumId="111" w15:restartNumberingAfterBreak="0">
    <w:nsid w:val="70163FD5"/>
    <w:multiLevelType w:val="multilevel"/>
    <w:tmpl w:val="6372961A"/>
    <w:lvl w:ilvl="0">
      <w:start w:val="3"/>
      <w:numFmt w:val="decimal"/>
      <w:lvlText w:val="%1"/>
      <w:lvlJc w:val="left"/>
      <w:pPr>
        <w:ind w:left="137" w:hanging="778"/>
      </w:pPr>
      <w:rPr>
        <w:rFonts w:hint="default"/>
        <w:lang w:val="ru-RU" w:eastAsia="en-US" w:bidi="ar-SA"/>
      </w:rPr>
    </w:lvl>
    <w:lvl w:ilvl="1">
      <w:start w:val="1"/>
      <w:numFmt w:val="decimal"/>
      <w:lvlText w:val="%1.%2."/>
      <w:lvlJc w:val="left"/>
      <w:pPr>
        <w:ind w:left="137" w:hanging="778"/>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553" w:hanging="708"/>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512" w:hanging="708"/>
      </w:pPr>
      <w:rPr>
        <w:rFonts w:hint="default"/>
        <w:lang w:val="ru-RU" w:eastAsia="en-US" w:bidi="ar-SA"/>
      </w:rPr>
    </w:lvl>
    <w:lvl w:ilvl="4">
      <w:numFmt w:val="bullet"/>
      <w:lvlText w:val="•"/>
      <w:lvlJc w:val="left"/>
      <w:pPr>
        <w:ind w:left="4488" w:hanging="708"/>
      </w:pPr>
      <w:rPr>
        <w:rFonts w:hint="default"/>
        <w:lang w:val="ru-RU" w:eastAsia="en-US" w:bidi="ar-SA"/>
      </w:rPr>
    </w:lvl>
    <w:lvl w:ilvl="5">
      <w:numFmt w:val="bullet"/>
      <w:lvlText w:val="•"/>
      <w:lvlJc w:val="left"/>
      <w:pPr>
        <w:ind w:left="5465" w:hanging="708"/>
      </w:pPr>
      <w:rPr>
        <w:rFonts w:hint="default"/>
        <w:lang w:val="ru-RU" w:eastAsia="en-US" w:bidi="ar-SA"/>
      </w:rPr>
    </w:lvl>
    <w:lvl w:ilvl="6">
      <w:numFmt w:val="bullet"/>
      <w:lvlText w:val="•"/>
      <w:lvlJc w:val="left"/>
      <w:pPr>
        <w:ind w:left="6441" w:hanging="708"/>
      </w:pPr>
      <w:rPr>
        <w:rFonts w:hint="default"/>
        <w:lang w:val="ru-RU" w:eastAsia="en-US" w:bidi="ar-SA"/>
      </w:rPr>
    </w:lvl>
    <w:lvl w:ilvl="7">
      <w:numFmt w:val="bullet"/>
      <w:lvlText w:val="•"/>
      <w:lvlJc w:val="left"/>
      <w:pPr>
        <w:ind w:left="7417" w:hanging="708"/>
      </w:pPr>
      <w:rPr>
        <w:rFonts w:hint="default"/>
        <w:lang w:val="ru-RU" w:eastAsia="en-US" w:bidi="ar-SA"/>
      </w:rPr>
    </w:lvl>
    <w:lvl w:ilvl="8">
      <w:numFmt w:val="bullet"/>
      <w:lvlText w:val="•"/>
      <w:lvlJc w:val="left"/>
      <w:pPr>
        <w:ind w:left="8393" w:hanging="708"/>
      </w:pPr>
      <w:rPr>
        <w:rFonts w:hint="default"/>
        <w:lang w:val="ru-RU" w:eastAsia="en-US" w:bidi="ar-SA"/>
      </w:rPr>
    </w:lvl>
  </w:abstractNum>
  <w:abstractNum w:abstractNumId="112" w15:restartNumberingAfterBreak="0">
    <w:nsid w:val="70466FF1"/>
    <w:multiLevelType w:val="hybridMultilevel"/>
    <w:tmpl w:val="5CDCC38E"/>
    <w:lvl w:ilvl="0" w:tplc="D772EF14">
      <w:start w:val="83"/>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896A08BA">
      <w:numFmt w:val="bullet"/>
      <w:lvlText w:val="•"/>
      <w:lvlJc w:val="left"/>
      <w:pPr>
        <w:ind w:left="1024" w:hanging="346"/>
      </w:pPr>
      <w:rPr>
        <w:rFonts w:hint="default"/>
        <w:lang w:val="ru-RU" w:eastAsia="en-US" w:bidi="ar-SA"/>
      </w:rPr>
    </w:lvl>
    <w:lvl w:ilvl="2" w:tplc="1C8EC85E">
      <w:numFmt w:val="bullet"/>
      <w:lvlText w:val="•"/>
      <w:lvlJc w:val="left"/>
      <w:pPr>
        <w:ind w:left="1589" w:hanging="346"/>
      </w:pPr>
      <w:rPr>
        <w:rFonts w:hint="default"/>
        <w:lang w:val="ru-RU" w:eastAsia="en-US" w:bidi="ar-SA"/>
      </w:rPr>
    </w:lvl>
    <w:lvl w:ilvl="3" w:tplc="3C38B3F0">
      <w:numFmt w:val="bullet"/>
      <w:lvlText w:val="•"/>
      <w:lvlJc w:val="left"/>
      <w:pPr>
        <w:ind w:left="2154" w:hanging="346"/>
      </w:pPr>
      <w:rPr>
        <w:rFonts w:hint="default"/>
        <w:lang w:val="ru-RU" w:eastAsia="en-US" w:bidi="ar-SA"/>
      </w:rPr>
    </w:lvl>
    <w:lvl w:ilvl="4" w:tplc="B100EF40">
      <w:numFmt w:val="bullet"/>
      <w:lvlText w:val="•"/>
      <w:lvlJc w:val="left"/>
      <w:pPr>
        <w:ind w:left="2718" w:hanging="346"/>
      </w:pPr>
      <w:rPr>
        <w:rFonts w:hint="default"/>
        <w:lang w:val="ru-RU" w:eastAsia="en-US" w:bidi="ar-SA"/>
      </w:rPr>
    </w:lvl>
    <w:lvl w:ilvl="5" w:tplc="12CA3264">
      <w:numFmt w:val="bullet"/>
      <w:lvlText w:val="•"/>
      <w:lvlJc w:val="left"/>
      <w:pPr>
        <w:ind w:left="3283" w:hanging="346"/>
      </w:pPr>
      <w:rPr>
        <w:rFonts w:hint="default"/>
        <w:lang w:val="ru-RU" w:eastAsia="en-US" w:bidi="ar-SA"/>
      </w:rPr>
    </w:lvl>
    <w:lvl w:ilvl="6" w:tplc="7730EE78">
      <w:numFmt w:val="bullet"/>
      <w:lvlText w:val="•"/>
      <w:lvlJc w:val="left"/>
      <w:pPr>
        <w:ind w:left="3848" w:hanging="346"/>
      </w:pPr>
      <w:rPr>
        <w:rFonts w:hint="default"/>
        <w:lang w:val="ru-RU" w:eastAsia="en-US" w:bidi="ar-SA"/>
      </w:rPr>
    </w:lvl>
    <w:lvl w:ilvl="7" w:tplc="F4145B7A">
      <w:numFmt w:val="bullet"/>
      <w:lvlText w:val="•"/>
      <w:lvlJc w:val="left"/>
      <w:pPr>
        <w:ind w:left="4412" w:hanging="346"/>
      </w:pPr>
      <w:rPr>
        <w:rFonts w:hint="default"/>
        <w:lang w:val="ru-RU" w:eastAsia="en-US" w:bidi="ar-SA"/>
      </w:rPr>
    </w:lvl>
    <w:lvl w:ilvl="8" w:tplc="DA7EC8B6">
      <w:numFmt w:val="bullet"/>
      <w:lvlText w:val="•"/>
      <w:lvlJc w:val="left"/>
      <w:pPr>
        <w:ind w:left="4977" w:hanging="346"/>
      </w:pPr>
      <w:rPr>
        <w:rFonts w:hint="default"/>
        <w:lang w:val="ru-RU" w:eastAsia="en-US" w:bidi="ar-SA"/>
      </w:rPr>
    </w:lvl>
  </w:abstractNum>
  <w:abstractNum w:abstractNumId="113" w15:restartNumberingAfterBreak="0">
    <w:nsid w:val="727A7ABF"/>
    <w:multiLevelType w:val="hybridMultilevel"/>
    <w:tmpl w:val="8FEA7576"/>
    <w:lvl w:ilvl="0" w:tplc="A25E68D0">
      <w:start w:val="234"/>
      <w:numFmt w:val="decimal"/>
      <w:lvlText w:val="%1."/>
      <w:lvlJc w:val="left"/>
      <w:pPr>
        <w:ind w:left="591" w:hanging="485"/>
      </w:pPr>
      <w:rPr>
        <w:rFonts w:ascii="Times New Roman" w:eastAsia="Times New Roman" w:hAnsi="Times New Roman" w:cs="Times New Roman" w:hint="default"/>
        <w:w w:val="100"/>
        <w:sz w:val="24"/>
        <w:szCs w:val="24"/>
        <w:lang w:val="ru-RU" w:eastAsia="en-US" w:bidi="ar-SA"/>
      </w:rPr>
    </w:lvl>
    <w:lvl w:ilvl="1" w:tplc="7BCCC69E">
      <w:numFmt w:val="bullet"/>
      <w:lvlText w:val="•"/>
      <w:lvlJc w:val="left"/>
      <w:pPr>
        <w:ind w:left="1150" w:hanging="485"/>
      </w:pPr>
      <w:rPr>
        <w:rFonts w:hint="default"/>
        <w:lang w:val="ru-RU" w:eastAsia="en-US" w:bidi="ar-SA"/>
      </w:rPr>
    </w:lvl>
    <w:lvl w:ilvl="2" w:tplc="0FDA8984">
      <w:numFmt w:val="bullet"/>
      <w:lvlText w:val="•"/>
      <w:lvlJc w:val="left"/>
      <w:pPr>
        <w:ind w:left="1701" w:hanging="485"/>
      </w:pPr>
      <w:rPr>
        <w:rFonts w:hint="default"/>
        <w:lang w:val="ru-RU" w:eastAsia="en-US" w:bidi="ar-SA"/>
      </w:rPr>
    </w:lvl>
    <w:lvl w:ilvl="3" w:tplc="2C4E304E">
      <w:numFmt w:val="bullet"/>
      <w:lvlText w:val="•"/>
      <w:lvlJc w:val="left"/>
      <w:pPr>
        <w:ind w:left="2252" w:hanging="485"/>
      </w:pPr>
      <w:rPr>
        <w:rFonts w:hint="default"/>
        <w:lang w:val="ru-RU" w:eastAsia="en-US" w:bidi="ar-SA"/>
      </w:rPr>
    </w:lvl>
    <w:lvl w:ilvl="4" w:tplc="ACE8F6AC">
      <w:numFmt w:val="bullet"/>
      <w:lvlText w:val="•"/>
      <w:lvlJc w:val="left"/>
      <w:pPr>
        <w:ind w:left="2802" w:hanging="485"/>
      </w:pPr>
      <w:rPr>
        <w:rFonts w:hint="default"/>
        <w:lang w:val="ru-RU" w:eastAsia="en-US" w:bidi="ar-SA"/>
      </w:rPr>
    </w:lvl>
    <w:lvl w:ilvl="5" w:tplc="AA0AC4F0">
      <w:numFmt w:val="bullet"/>
      <w:lvlText w:val="•"/>
      <w:lvlJc w:val="left"/>
      <w:pPr>
        <w:ind w:left="3353" w:hanging="485"/>
      </w:pPr>
      <w:rPr>
        <w:rFonts w:hint="default"/>
        <w:lang w:val="ru-RU" w:eastAsia="en-US" w:bidi="ar-SA"/>
      </w:rPr>
    </w:lvl>
    <w:lvl w:ilvl="6" w:tplc="A4B2DB50">
      <w:numFmt w:val="bullet"/>
      <w:lvlText w:val="•"/>
      <w:lvlJc w:val="left"/>
      <w:pPr>
        <w:ind w:left="3904" w:hanging="485"/>
      </w:pPr>
      <w:rPr>
        <w:rFonts w:hint="default"/>
        <w:lang w:val="ru-RU" w:eastAsia="en-US" w:bidi="ar-SA"/>
      </w:rPr>
    </w:lvl>
    <w:lvl w:ilvl="7" w:tplc="3C04C6AA">
      <w:numFmt w:val="bullet"/>
      <w:lvlText w:val="•"/>
      <w:lvlJc w:val="left"/>
      <w:pPr>
        <w:ind w:left="4454" w:hanging="485"/>
      </w:pPr>
      <w:rPr>
        <w:rFonts w:hint="default"/>
        <w:lang w:val="ru-RU" w:eastAsia="en-US" w:bidi="ar-SA"/>
      </w:rPr>
    </w:lvl>
    <w:lvl w:ilvl="8" w:tplc="F78A1664">
      <w:numFmt w:val="bullet"/>
      <w:lvlText w:val="•"/>
      <w:lvlJc w:val="left"/>
      <w:pPr>
        <w:ind w:left="5005" w:hanging="485"/>
      </w:pPr>
      <w:rPr>
        <w:rFonts w:hint="default"/>
        <w:lang w:val="ru-RU" w:eastAsia="en-US" w:bidi="ar-SA"/>
      </w:rPr>
    </w:lvl>
  </w:abstractNum>
  <w:abstractNum w:abstractNumId="114" w15:restartNumberingAfterBreak="0">
    <w:nsid w:val="73317A31"/>
    <w:multiLevelType w:val="hybridMultilevel"/>
    <w:tmpl w:val="05223026"/>
    <w:lvl w:ilvl="0" w:tplc="A3AA1D12">
      <w:start w:val="37"/>
      <w:numFmt w:val="decimal"/>
      <w:lvlText w:val="%1."/>
      <w:lvlJc w:val="left"/>
      <w:pPr>
        <w:ind w:left="457" w:hanging="351"/>
      </w:pPr>
      <w:rPr>
        <w:rFonts w:ascii="Times New Roman" w:eastAsia="Times New Roman" w:hAnsi="Times New Roman" w:cs="Times New Roman" w:hint="default"/>
        <w:w w:val="100"/>
        <w:sz w:val="24"/>
        <w:szCs w:val="24"/>
        <w:lang w:val="ru-RU" w:eastAsia="en-US" w:bidi="ar-SA"/>
      </w:rPr>
    </w:lvl>
    <w:lvl w:ilvl="1" w:tplc="8EEA21FC">
      <w:numFmt w:val="bullet"/>
      <w:lvlText w:val="•"/>
      <w:lvlJc w:val="left"/>
      <w:pPr>
        <w:ind w:left="1024" w:hanging="351"/>
      </w:pPr>
      <w:rPr>
        <w:rFonts w:hint="default"/>
        <w:lang w:val="ru-RU" w:eastAsia="en-US" w:bidi="ar-SA"/>
      </w:rPr>
    </w:lvl>
    <w:lvl w:ilvl="2" w:tplc="1DB2A420">
      <w:numFmt w:val="bullet"/>
      <w:lvlText w:val="•"/>
      <w:lvlJc w:val="left"/>
      <w:pPr>
        <w:ind w:left="1589" w:hanging="351"/>
      </w:pPr>
      <w:rPr>
        <w:rFonts w:hint="default"/>
        <w:lang w:val="ru-RU" w:eastAsia="en-US" w:bidi="ar-SA"/>
      </w:rPr>
    </w:lvl>
    <w:lvl w:ilvl="3" w:tplc="FB04552C">
      <w:numFmt w:val="bullet"/>
      <w:lvlText w:val="•"/>
      <w:lvlJc w:val="left"/>
      <w:pPr>
        <w:ind w:left="2154" w:hanging="351"/>
      </w:pPr>
      <w:rPr>
        <w:rFonts w:hint="default"/>
        <w:lang w:val="ru-RU" w:eastAsia="en-US" w:bidi="ar-SA"/>
      </w:rPr>
    </w:lvl>
    <w:lvl w:ilvl="4" w:tplc="CC9E82F0">
      <w:numFmt w:val="bullet"/>
      <w:lvlText w:val="•"/>
      <w:lvlJc w:val="left"/>
      <w:pPr>
        <w:ind w:left="2718" w:hanging="351"/>
      </w:pPr>
      <w:rPr>
        <w:rFonts w:hint="default"/>
        <w:lang w:val="ru-RU" w:eastAsia="en-US" w:bidi="ar-SA"/>
      </w:rPr>
    </w:lvl>
    <w:lvl w:ilvl="5" w:tplc="D234CC72">
      <w:numFmt w:val="bullet"/>
      <w:lvlText w:val="•"/>
      <w:lvlJc w:val="left"/>
      <w:pPr>
        <w:ind w:left="3283" w:hanging="351"/>
      </w:pPr>
      <w:rPr>
        <w:rFonts w:hint="default"/>
        <w:lang w:val="ru-RU" w:eastAsia="en-US" w:bidi="ar-SA"/>
      </w:rPr>
    </w:lvl>
    <w:lvl w:ilvl="6" w:tplc="C3F05DC4">
      <w:numFmt w:val="bullet"/>
      <w:lvlText w:val="•"/>
      <w:lvlJc w:val="left"/>
      <w:pPr>
        <w:ind w:left="3848" w:hanging="351"/>
      </w:pPr>
      <w:rPr>
        <w:rFonts w:hint="default"/>
        <w:lang w:val="ru-RU" w:eastAsia="en-US" w:bidi="ar-SA"/>
      </w:rPr>
    </w:lvl>
    <w:lvl w:ilvl="7" w:tplc="8A72B420">
      <w:numFmt w:val="bullet"/>
      <w:lvlText w:val="•"/>
      <w:lvlJc w:val="left"/>
      <w:pPr>
        <w:ind w:left="4412" w:hanging="351"/>
      </w:pPr>
      <w:rPr>
        <w:rFonts w:hint="default"/>
        <w:lang w:val="ru-RU" w:eastAsia="en-US" w:bidi="ar-SA"/>
      </w:rPr>
    </w:lvl>
    <w:lvl w:ilvl="8" w:tplc="D130C982">
      <w:numFmt w:val="bullet"/>
      <w:lvlText w:val="•"/>
      <w:lvlJc w:val="left"/>
      <w:pPr>
        <w:ind w:left="4977" w:hanging="351"/>
      </w:pPr>
      <w:rPr>
        <w:rFonts w:hint="default"/>
        <w:lang w:val="ru-RU" w:eastAsia="en-US" w:bidi="ar-SA"/>
      </w:rPr>
    </w:lvl>
  </w:abstractNum>
  <w:abstractNum w:abstractNumId="115" w15:restartNumberingAfterBreak="0">
    <w:nsid w:val="741F273C"/>
    <w:multiLevelType w:val="hybridMultilevel"/>
    <w:tmpl w:val="B74ECE08"/>
    <w:lvl w:ilvl="0" w:tplc="AE962B18">
      <w:start w:val="1"/>
      <w:numFmt w:val="upperRoman"/>
      <w:lvlText w:val="%1."/>
      <w:lvlJc w:val="left"/>
      <w:pPr>
        <w:ind w:left="4157" w:hanging="327"/>
        <w:jc w:val="right"/>
      </w:pPr>
      <w:rPr>
        <w:rFonts w:ascii="Times New Roman" w:eastAsia="Times New Roman" w:hAnsi="Times New Roman" w:cs="Times New Roman" w:hint="default"/>
        <w:b/>
        <w:bCs/>
        <w:spacing w:val="0"/>
        <w:w w:val="100"/>
        <w:sz w:val="28"/>
        <w:szCs w:val="28"/>
        <w:lang w:val="ru-RU" w:eastAsia="en-US" w:bidi="ar-SA"/>
      </w:rPr>
    </w:lvl>
    <w:lvl w:ilvl="1" w:tplc="A0346078">
      <w:numFmt w:val="bullet"/>
      <w:lvlText w:val="•"/>
      <w:lvlJc w:val="left"/>
      <w:pPr>
        <w:ind w:left="4778" w:hanging="327"/>
      </w:pPr>
      <w:rPr>
        <w:rFonts w:hint="default"/>
        <w:lang w:val="ru-RU" w:eastAsia="en-US" w:bidi="ar-SA"/>
      </w:rPr>
    </w:lvl>
    <w:lvl w:ilvl="2" w:tplc="70E6C7D8">
      <w:numFmt w:val="bullet"/>
      <w:lvlText w:val="•"/>
      <w:lvlJc w:val="left"/>
      <w:pPr>
        <w:ind w:left="5397" w:hanging="327"/>
      </w:pPr>
      <w:rPr>
        <w:rFonts w:hint="default"/>
        <w:lang w:val="ru-RU" w:eastAsia="en-US" w:bidi="ar-SA"/>
      </w:rPr>
    </w:lvl>
    <w:lvl w:ilvl="3" w:tplc="2BEA0FB2">
      <w:numFmt w:val="bullet"/>
      <w:lvlText w:val="•"/>
      <w:lvlJc w:val="left"/>
      <w:pPr>
        <w:ind w:left="6015" w:hanging="327"/>
      </w:pPr>
      <w:rPr>
        <w:rFonts w:hint="default"/>
        <w:lang w:val="ru-RU" w:eastAsia="en-US" w:bidi="ar-SA"/>
      </w:rPr>
    </w:lvl>
    <w:lvl w:ilvl="4" w:tplc="8F622302">
      <w:numFmt w:val="bullet"/>
      <w:lvlText w:val="•"/>
      <w:lvlJc w:val="left"/>
      <w:pPr>
        <w:ind w:left="6634" w:hanging="327"/>
      </w:pPr>
      <w:rPr>
        <w:rFonts w:hint="default"/>
        <w:lang w:val="ru-RU" w:eastAsia="en-US" w:bidi="ar-SA"/>
      </w:rPr>
    </w:lvl>
    <w:lvl w:ilvl="5" w:tplc="84B0CC30">
      <w:numFmt w:val="bullet"/>
      <w:lvlText w:val="•"/>
      <w:lvlJc w:val="left"/>
      <w:pPr>
        <w:ind w:left="7253" w:hanging="327"/>
      </w:pPr>
      <w:rPr>
        <w:rFonts w:hint="default"/>
        <w:lang w:val="ru-RU" w:eastAsia="en-US" w:bidi="ar-SA"/>
      </w:rPr>
    </w:lvl>
    <w:lvl w:ilvl="6" w:tplc="012C4A7C">
      <w:numFmt w:val="bullet"/>
      <w:lvlText w:val="•"/>
      <w:lvlJc w:val="left"/>
      <w:pPr>
        <w:ind w:left="7871" w:hanging="327"/>
      </w:pPr>
      <w:rPr>
        <w:rFonts w:hint="default"/>
        <w:lang w:val="ru-RU" w:eastAsia="en-US" w:bidi="ar-SA"/>
      </w:rPr>
    </w:lvl>
    <w:lvl w:ilvl="7" w:tplc="F42AA142">
      <w:numFmt w:val="bullet"/>
      <w:lvlText w:val="•"/>
      <w:lvlJc w:val="left"/>
      <w:pPr>
        <w:ind w:left="8490" w:hanging="327"/>
      </w:pPr>
      <w:rPr>
        <w:rFonts w:hint="default"/>
        <w:lang w:val="ru-RU" w:eastAsia="en-US" w:bidi="ar-SA"/>
      </w:rPr>
    </w:lvl>
    <w:lvl w:ilvl="8" w:tplc="E966A1E2">
      <w:numFmt w:val="bullet"/>
      <w:lvlText w:val="•"/>
      <w:lvlJc w:val="left"/>
      <w:pPr>
        <w:ind w:left="9109" w:hanging="327"/>
      </w:pPr>
      <w:rPr>
        <w:rFonts w:hint="default"/>
        <w:lang w:val="ru-RU" w:eastAsia="en-US" w:bidi="ar-SA"/>
      </w:rPr>
    </w:lvl>
  </w:abstractNum>
  <w:abstractNum w:abstractNumId="116" w15:restartNumberingAfterBreak="0">
    <w:nsid w:val="749F48CC"/>
    <w:multiLevelType w:val="hybridMultilevel"/>
    <w:tmpl w:val="DC0C6A44"/>
    <w:lvl w:ilvl="0" w:tplc="51B85EA4">
      <w:start w:val="216"/>
      <w:numFmt w:val="decimal"/>
      <w:lvlText w:val="%1."/>
      <w:lvlJc w:val="left"/>
      <w:pPr>
        <w:ind w:left="591" w:hanging="485"/>
      </w:pPr>
      <w:rPr>
        <w:rFonts w:ascii="Times New Roman" w:eastAsia="Times New Roman" w:hAnsi="Times New Roman" w:cs="Times New Roman" w:hint="default"/>
        <w:w w:val="100"/>
        <w:sz w:val="24"/>
        <w:szCs w:val="24"/>
        <w:lang w:val="ru-RU" w:eastAsia="en-US" w:bidi="ar-SA"/>
      </w:rPr>
    </w:lvl>
    <w:lvl w:ilvl="1" w:tplc="53E29CF0">
      <w:numFmt w:val="bullet"/>
      <w:lvlText w:val="•"/>
      <w:lvlJc w:val="left"/>
      <w:pPr>
        <w:ind w:left="1150" w:hanging="485"/>
      </w:pPr>
      <w:rPr>
        <w:rFonts w:hint="default"/>
        <w:lang w:val="ru-RU" w:eastAsia="en-US" w:bidi="ar-SA"/>
      </w:rPr>
    </w:lvl>
    <w:lvl w:ilvl="2" w:tplc="5010016A">
      <w:numFmt w:val="bullet"/>
      <w:lvlText w:val="•"/>
      <w:lvlJc w:val="left"/>
      <w:pPr>
        <w:ind w:left="1701" w:hanging="485"/>
      </w:pPr>
      <w:rPr>
        <w:rFonts w:hint="default"/>
        <w:lang w:val="ru-RU" w:eastAsia="en-US" w:bidi="ar-SA"/>
      </w:rPr>
    </w:lvl>
    <w:lvl w:ilvl="3" w:tplc="B952FB9C">
      <w:numFmt w:val="bullet"/>
      <w:lvlText w:val="•"/>
      <w:lvlJc w:val="left"/>
      <w:pPr>
        <w:ind w:left="2252" w:hanging="485"/>
      </w:pPr>
      <w:rPr>
        <w:rFonts w:hint="default"/>
        <w:lang w:val="ru-RU" w:eastAsia="en-US" w:bidi="ar-SA"/>
      </w:rPr>
    </w:lvl>
    <w:lvl w:ilvl="4" w:tplc="17E6537E">
      <w:numFmt w:val="bullet"/>
      <w:lvlText w:val="•"/>
      <w:lvlJc w:val="left"/>
      <w:pPr>
        <w:ind w:left="2802" w:hanging="485"/>
      </w:pPr>
      <w:rPr>
        <w:rFonts w:hint="default"/>
        <w:lang w:val="ru-RU" w:eastAsia="en-US" w:bidi="ar-SA"/>
      </w:rPr>
    </w:lvl>
    <w:lvl w:ilvl="5" w:tplc="96722FD6">
      <w:numFmt w:val="bullet"/>
      <w:lvlText w:val="•"/>
      <w:lvlJc w:val="left"/>
      <w:pPr>
        <w:ind w:left="3353" w:hanging="485"/>
      </w:pPr>
      <w:rPr>
        <w:rFonts w:hint="default"/>
        <w:lang w:val="ru-RU" w:eastAsia="en-US" w:bidi="ar-SA"/>
      </w:rPr>
    </w:lvl>
    <w:lvl w:ilvl="6" w:tplc="6E60BA26">
      <w:numFmt w:val="bullet"/>
      <w:lvlText w:val="•"/>
      <w:lvlJc w:val="left"/>
      <w:pPr>
        <w:ind w:left="3904" w:hanging="485"/>
      </w:pPr>
      <w:rPr>
        <w:rFonts w:hint="default"/>
        <w:lang w:val="ru-RU" w:eastAsia="en-US" w:bidi="ar-SA"/>
      </w:rPr>
    </w:lvl>
    <w:lvl w:ilvl="7" w:tplc="C8CA95A6">
      <w:numFmt w:val="bullet"/>
      <w:lvlText w:val="•"/>
      <w:lvlJc w:val="left"/>
      <w:pPr>
        <w:ind w:left="4454" w:hanging="485"/>
      </w:pPr>
      <w:rPr>
        <w:rFonts w:hint="default"/>
        <w:lang w:val="ru-RU" w:eastAsia="en-US" w:bidi="ar-SA"/>
      </w:rPr>
    </w:lvl>
    <w:lvl w:ilvl="8" w:tplc="74647E6C">
      <w:numFmt w:val="bullet"/>
      <w:lvlText w:val="•"/>
      <w:lvlJc w:val="left"/>
      <w:pPr>
        <w:ind w:left="5005" w:hanging="485"/>
      </w:pPr>
      <w:rPr>
        <w:rFonts w:hint="default"/>
        <w:lang w:val="ru-RU" w:eastAsia="en-US" w:bidi="ar-SA"/>
      </w:rPr>
    </w:lvl>
  </w:abstractNum>
  <w:abstractNum w:abstractNumId="117" w15:restartNumberingAfterBreak="0">
    <w:nsid w:val="76D76BF6"/>
    <w:multiLevelType w:val="hybridMultilevel"/>
    <w:tmpl w:val="CB46D4E0"/>
    <w:lvl w:ilvl="0" w:tplc="B3B823A2">
      <w:start w:val="1"/>
      <w:numFmt w:val="decimal"/>
      <w:lvlText w:val="%1."/>
      <w:lvlJc w:val="left"/>
      <w:pPr>
        <w:ind w:left="346" w:hanging="240"/>
      </w:pPr>
      <w:rPr>
        <w:rFonts w:ascii="Times New Roman" w:eastAsia="Times New Roman" w:hAnsi="Times New Roman" w:cs="Times New Roman"/>
        <w:w w:val="100"/>
        <w:sz w:val="24"/>
        <w:szCs w:val="24"/>
        <w:lang w:val="ru-RU" w:eastAsia="en-US" w:bidi="ar-SA"/>
      </w:rPr>
    </w:lvl>
    <w:lvl w:ilvl="1" w:tplc="30440854">
      <w:numFmt w:val="bullet"/>
      <w:lvlText w:val="•"/>
      <w:lvlJc w:val="left"/>
      <w:pPr>
        <w:ind w:left="916" w:hanging="240"/>
      </w:pPr>
      <w:rPr>
        <w:rFonts w:hint="default"/>
        <w:lang w:val="ru-RU" w:eastAsia="en-US" w:bidi="ar-SA"/>
      </w:rPr>
    </w:lvl>
    <w:lvl w:ilvl="2" w:tplc="CC7066F0">
      <w:numFmt w:val="bullet"/>
      <w:lvlText w:val="•"/>
      <w:lvlJc w:val="left"/>
      <w:pPr>
        <w:ind w:left="1493" w:hanging="240"/>
      </w:pPr>
      <w:rPr>
        <w:rFonts w:hint="default"/>
        <w:lang w:val="ru-RU" w:eastAsia="en-US" w:bidi="ar-SA"/>
      </w:rPr>
    </w:lvl>
    <w:lvl w:ilvl="3" w:tplc="85523DE8">
      <w:numFmt w:val="bullet"/>
      <w:lvlText w:val="•"/>
      <w:lvlJc w:val="left"/>
      <w:pPr>
        <w:ind w:left="2070" w:hanging="240"/>
      </w:pPr>
      <w:rPr>
        <w:rFonts w:hint="default"/>
        <w:lang w:val="ru-RU" w:eastAsia="en-US" w:bidi="ar-SA"/>
      </w:rPr>
    </w:lvl>
    <w:lvl w:ilvl="4" w:tplc="70642304">
      <w:numFmt w:val="bullet"/>
      <w:lvlText w:val="•"/>
      <w:lvlJc w:val="left"/>
      <w:pPr>
        <w:ind w:left="2646" w:hanging="240"/>
      </w:pPr>
      <w:rPr>
        <w:rFonts w:hint="default"/>
        <w:lang w:val="ru-RU" w:eastAsia="en-US" w:bidi="ar-SA"/>
      </w:rPr>
    </w:lvl>
    <w:lvl w:ilvl="5" w:tplc="91FE30EC">
      <w:numFmt w:val="bullet"/>
      <w:lvlText w:val="•"/>
      <w:lvlJc w:val="left"/>
      <w:pPr>
        <w:ind w:left="3223" w:hanging="240"/>
      </w:pPr>
      <w:rPr>
        <w:rFonts w:hint="default"/>
        <w:lang w:val="ru-RU" w:eastAsia="en-US" w:bidi="ar-SA"/>
      </w:rPr>
    </w:lvl>
    <w:lvl w:ilvl="6" w:tplc="16B80416">
      <w:numFmt w:val="bullet"/>
      <w:lvlText w:val="•"/>
      <w:lvlJc w:val="left"/>
      <w:pPr>
        <w:ind w:left="3800" w:hanging="240"/>
      </w:pPr>
      <w:rPr>
        <w:rFonts w:hint="default"/>
        <w:lang w:val="ru-RU" w:eastAsia="en-US" w:bidi="ar-SA"/>
      </w:rPr>
    </w:lvl>
    <w:lvl w:ilvl="7" w:tplc="0034270C">
      <w:numFmt w:val="bullet"/>
      <w:lvlText w:val="•"/>
      <w:lvlJc w:val="left"/>
      <w:pPr>
        <w:ind w:left="4376" w:hanging="240"/>
      </w:pPr>
      <w:rPr>
        <w:rFonts w:hint="default"/>
        <w:lang w:val="ru-RU" w:eastAsia="en-US" w:bidi="ar-SA"/>
      </w:rPr>
    </w:lvl>
    <w:lvl w:ilvl="8" w:tplc="62B0645E">
      <w:numFmt w:val="bullet"/>
      <w:lvlText w:val="•"/>
      <w:lvlJc w:val="left"/>
      <w:pPr>
        <w:ind w:left="4953" w:hanging="240"/>
      </w:pPr>
      <w:rPr>
        <w:rFonts w:hint="default"/>
        <w:lang w:val="ru-RU" w:eastAsia="en-US" w:bidi="ar-SA"/>
      </w:rPr>
    </w:lvl>
  </w:abstractNum>
  <w:abstractNum w:abstractNumId="118" w15:restartNumberingAfterBreak="0">
    <w:nsid w:val="76F3258D"/>
    <w:multiLevelType w:val="hybridMultilevel"/>
    <w:tmpl w:val="AAE46694"/>
    <w:lvl w:ilvl="0" w:tplc="BB24E5EE">
      <w:start w:val="19"/>
      <w:numFmt w:val="decimal"/>
      <w:lvlText w:val="%1."/>
      <w:lvlJc w:val="left"/>
      <w:pPr>
        <w:ind w:left="106" w:hanging="356"/>
      </w:pPr>
      <w:rPr>
        <w:rFonts w:ascii="Times New Roman" w:eastAsia="Times New Roman" w:hAnsi="Times New Roman" w:cs="Times New Roman" w:hint="default"/>
        <w:w w:val="100"/>
        <w:sz w:val="24"/>
        <w:szCs w:val="24"/>
        <w:lang w:val="ru-RU" w:eastAsia="en-US" w:bidi="ar-SA"/>
      </w:rPr>
    </w:lvl>
    <w:lvl w:ilvl="1" w:tplc="6CC2C594">
      <w:numFmt w:val="bullet"/>
      <w:lvlText w:val="•"/>
      <w:lvlJc w:val="left"/>
      <w:pPr>
        <w:ind w:left="700" w:hanging="356"/>
      </w:pPr>
      <w:rPr>
        <w:rFonts w:hint="default"/>
        <w:lang w:val="ru-RU" w:eastAsia="en-US" w:bidi="ar-SA"/>
      </w:rPr>
    </w:lvl>
    <w:lvl w:ilvl="2" w:tplc="49D6ED16">
      <w:numFmt w:val="bullet"/>
      <w:lvlText w:val="•"/>
      <w:lvlJc w:val="left"/>
      <w:pPr>
        <w:ind w:left="1301" w:hanging="356"/>
      </w:pPr>
      <w:rPr>
        <w:rFonts w:hint="default"/>
        <w:lang w:val="ru-RU" w:eastAsia="en-US" w:bidi="ar-SA"/>
      </w:rPr>
    </w:lvl>
    <w:lvl w:ilvl="3" w:tplc="14E02D48">
      <w:numFmt w:val="bullet"/>
      <w:lvlText w:val="•"/>
      <w:lvlJc w:val="left"/>
      <w:pPr>
        <w:ind w:left="1902" w:hanging="356"/>
      </w:pPr>
      <w:rPr>
        <w:rFonts w:hint="default"/>
        <w:lang w:val="ru-RU" w:eastAsia="en-US" w:bidi="ar-SA"/>
      </w:rPr>
    </w:lvl>
    <w:lvl w:ilvl="4" w:tplc="78E44724">
      <w:numFmt w:val="bullet"/>
      <w:lvlText w:val="•"/>
      <w:lvlJc w:val="left"/>
      <w:pPr>
        <w:ind w:left="2502" w:hanging="356"/>
      </w:pPr>
      <w:rPr>
        <w:rFonts w:hint="default"/>
        <w:lang w:val="ru-RU" w:eastAsia="en-US" w:bidi="ar-SA"/>
      </w:rPr>
    </w:lvl>
    <w:lvl w:ilvl="5" w:tplc="86A86CAA">
      <w:numFmt w:val="bullet"/>
      <w:lvlText w:val="•"/>
      <w:lvlJc w:val="left"/>
      <w:pPr>
        <w:ind w:left="3103" w:hanging="356"/>
      </w:pPr>
      <w:rPr>
        <w:rFonts w:hint="default"/>
        <w:lang w:val="ru-RU" w:eastAsia="en-US" w:bidi="ar-SA"/>
      </w:rPr>
    </w:lvl>
    <w:lvl w:ilvl="6" w:tplc="0FA0F38C">
      <w:numFmt w:val="bullet"/>
      <w:lvlText w:val="•"/>
      <w:lvlJc w:val="left"/>
      <w:pPr>
        <w:ind w:left="3704" w:hanging="356"/>
      </w:pPr>
      <w:rPr>
        <w:rFonts w:hint="default"/>
        <w:lang w:val="ru-RU" w:eastAsia="en-US" w:bidi="ar-SA"/>
      </w:rPr>
    </w:lvl>
    <w:lvl w:ilvl="7" w:tplc="03ECBE82">
      <w:numFmt w:val="bullet"/>
      <w:lvlText w:val="•"/>
      <w:lvlJc w:val="left"/>
      <w:pPr>
        <w:ind w:left="4304" w:hanging="356"/>
      </w:pPr>
      <w:rPr>
        <w:rFonts w:hint="default"/>
        <w:lang w:val="ru-RU" w:eastAsia="en-US" w:bidi="ar-SA"/>
      </w:rPr>
    </w:lvl>
    <w:lvl w:ilvl="8" w:tplc="1E10BB1A">
      <w:numFmt w:val="bullet"/>
      <w:lvlText w:val="•"/>
      <w:lvlJc w:val="left"/>
      <w:pPr>
        <w:ind w:left="4905" w:hanging="356"/>
      </w:pPr>
      <w:rPr>
        <w:rFonts w:hint="default"/>
        <w:lang w:val="ru-RU" w:eastAsia="en-US" w:bidi="ar-SA"/>
      </w:rPr>
    </w:lvl>
  </w:abstractNum>
  <w:abstractNum w:abstractNumId="119" w15:restartNumberingAfterBreak="0">
    <w:nsid w:val="773C16FE"/>
    <w:multiLevelType w:val="hybridMultilevel"/>
    <w:tmpl w:val="6A409820"/>
    <w:lvl w:ilvl="0" w:tplc="9926C564">
      <w:start w:val="52"/>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0A6E5C34">
      <w:numFmt w:val="bullet"/>
      <w:lvlText w:val="•"/>
      <w:lvlJc w:val="left"/>
      <w:pPr>
        <w:ind w:left="1024" w:hanging="346"/>
      </w:pPr>
      <w:rPr>
        <w:rFonts w:hint="default"/>
        <w:lang w:val="ru-RU" w:eastAsia="en-US" w:bidi="ar-SA"/>
      </w:rPr>
    </w:lvl>
    <w:lvl w:ilvl="2" w:tplc="99D02F9E">
      <w:numFmt w:val="bullet"/>
      <w:lvlText w:val="•"/>
      <w:lvlJc w:val="left"/>
      <w:pPr>
        <w:ind w:left="1589" w:hanging="346"/>
      </w:pPr>
      <w:rPr>
        <w:rFonts w:hint="default"/>
        <w:lang w:val="ru-RU" w:eastAsia="en-US" w:bidi="ar-SA"/>
      </w:rPr>
    </w:lvl>
    <w:lvl w:ilvl="3" w:tplc="46C8D09C">
      <w:numFmt w:val="bullet"/>
      <w:lvlText w:val="•"/>
      <w:lvlJc w:val="left"/>
      <w:pPr>
        <w:ind w:left="2154" w:hanging="346"/>
      </w:pPr>
      <w:rPr>
        <w:rFonts w:hint="default"/>
        <w:lang w:val="ru-RU" w:eastAsia="en-US" w:bidi="ar-SA"/>
      </w:rPr>
    </w:lvl>
    <w:lvl w:ilvl="4" w:tplc="A2EE2EB4">
      <w:numFmt w:val="bullet"/>
      <w:lvlText w:val="•"/>
      <w:lvlJc w:val="left"/>
      <w:pPr>
        <w:ind w:left="2718" w:hanging="346"/>
      </w:pPr>
      <w:rPr>
        <w:rFonts w:hint="default"/>
        <w:lang w:val="ru-RU" w:eastAsia="en-US" w:bidi="ar-SA"/>
      </w:rPr>
    </w:lvl>
    <w:lvl w:ilvl="5" w:tplc="1DB2980A">
      <w:numFmt w:val="bullet"/>
      <w:lvlText w:val="•"/>
      <w:lvlJc w:val="left"/>
      <w:pPr>
        <w:ind w:left="3283" w:hanging="346"/>
      </w:pPr>
      <w:rPr>
        <w:rFonts w:hint="default"/>
        <w:lang w:val="ru-RU" w:eastAsia="en-US" w:bidi="ar-SA"/>
      </w:rPr>
    </w:lvl>
    <w:lvl w:ilvl="6" w:tplc="2B9C6622">
      <w:numFmt w:val="bullet"/>
      <w:lvlText w:val="•"/>
      <w:lvlJc w:val="left"/>
      <w:pPr>
        <w:ind w:left="3848" w:hanging="346"/>
      </w:pPr>
      <w:rPr>
        <w:rFonts w:hint="default"/>
        <w:lang w:val="ru-RU" w:eastAsia="en-US" w:bidi="ar-SA"/>
      </w:rPr>
    </w:lvl>
    <w:lvl w:ilvl="7" w:tplc="C73CFF5E">
      <w:numFmt w:val="bullet"/>
      <w:lvlText w:val="•"/>
      <w:lvlJc w:val="left"/>
      <w:pPr>
        <w:ind w:left="4412" w:hanging="346"/>
      </w:pPr>
      <w:rPr>
        <w:rFonts w:hint="default"/>
        <w:lang w:val="ru-RU" w:eastAsia="en-US" w:bidi="ar-SA"/>
      </w:rPr>
    </w:lvl>
    <w:lvl w:ilvl="8" w:tplc="546C4500">
      <w:numFmt w:val="bullet"/>
      <w:lvlText w:val="•"/>
      <w:lvlJc w:val="left"/>
      <w:pPr>
        <w:ind w:left="4977" w:hanging="346"/>
      </w:pPr>
      <w:rPr>
        <w:rFonts w:hint="default"/>
        <w:lang w:val="ru-RU" w:eastAsia="en-US" w:bidi="ar-SA"/>
      </w:rPr>
    </w:lvl>
  </w:abstractNum>
  <w:abstractNum w:abstractNumId="120" w15:restartNumberingAfterBreak="0">
    <w:nsid w:val="77926A76"/>
    <w:multiLevelType w:val="hybridMultilevel"/>
    <w:tmpl w:val="E60286FA"/>
    <w:lvl w:ilvl="0" w:tplc="C6008BCE">
      <w:start w:val="5"/>
      <w:numFmt w:val="decimal"/>
      <w:lvlText w:val="%1."/>
      <w:lvlJc w:val="left"/>
      <w:pPr>
        <w:ind w:left="341" w:hanging="236"/>
      </w:pPr>
      <w:rPr>
        <w:rFonts w:ascii="Times New Roman" w:eastAsia="Times New Roman" w:hAnsi="Times New Roman" w:cs="Times New Roman" w:hint="default"/>
        <w:w w:val="100"/>
        <w:sz w:val="24"/>
        <w:szCs w:val="24"/>
        <w:lang w:val="ru-RU" w:eastAsia="en-US" w:bidi="ar-SA"/>
      </w:rPr>
    </w:lvl>
    <w:lvl w:ilvl="1" w:tplc="F6C0D8AA">
      <w:numFmt w:val="bullet"/>
      <w:lvlText w:val="•"/>
      <w:lvlJc w:val="left"/>
      <w:pPr>
        <w:ind w:left="916" w:hanging="236"/>
      </w:pPr>
      <w:rPr>
        <w:rFonts w:hint="default"/>
        <w:lang w:val="ru-RU" w:eastAsia="en-US" w:bidi="ar-SA"/>
      </w:rPr>
    </w:lvl>
    <w:lvl w:ilvl="2" w:tplc="A43C2E3C">
      <w:numFmt w:val="bullet"/>
      <w:lvlText w:val="•"/>
      <w:lvlJc w:val="left"/>
      <w:pPr>
        <w:ind w:left="1493" w:hanging="236"/>
      </w:pPr>
      <w:rPr>
        <w:rFonts w:hint="default"/>
        <w:lang w:val="ru-RU" w:eastAsia="en-US" w:bidi="ar-SA"/>
      </w:rPr>
    </w:lvl>
    <w:lvl w:ilvl="3" w:tplc="0D9EC298">
      <w:numFmt w:val="bullet"/>
      <w:lvlText w:val="•"/>
      <w:lvlJc w:val="left"/>
      <w:pPr>
        <w:ind w:left="2070" w:hanging="236"/>
      </w:pPr>
      <w:rPr>
        <w:rFonts w:hint="default"/>
        <w:lang w:val="ru-RU" w:eastAsia="en-US" w:bidi="ar-SA"/>
      </w:rPr>
    </w:lvl>
    <w:lvl w:ilvl="4" w:tplc="F462DDCC">
      <w:numFmt w:val="bullet"/>
      <w:lvlText w:val="•"/>
      <w:lvlJc w:val="left"/>
      <w:pPr>
        <w:ind w:left="2646" w:hanging="236"/>
      </w:pPr>
      <w:rPr>
        <w:rFonts w:hint="default"/>
        <w:lang w:val="ru-RU" w:eastAsia="en-US" w:bidi="ar-SA"/>
      </w:rPr>
    </w:lvl>
    <w:lvl w:ilvl="5" w:tplc="A022AAA0">
      <w:numFmt w:val="bullet"/>
      <w:lvlText w:val="•"/>
      <w:lvlJc w:val="left"/>
      <w:pPr>
        <w:ind w:left="3223" w:hanging="236"/>
      </w:pPr>
      <w:rPr>
        <w:rFonts w:hint="default"/>
        <w:lang w:val="ru-RU" w:eastAsia="en-US" w:bidi="ar-SA"/>
      </w:rPr>
    </w:lvl>
    <w:lvl w:ilvl="6" w:tplc="5DB8BE58">
      <w:numFmt w:val="bullet"/>
      <w:lvlText w:val="•"/>
      <w:lvlJc w:val="left"/>
      <w:pPr>
        <w:ind w:left="3800" w:hanging="236"/>
      </w:pPr>
      <w:rPr>
        <w:rFonts w:hint="default"/>
        <w:lang w:val="ru-RU" w:eastAsia="en-US" w:bidi="ar-SA"/>
      </w:rPr>
    </w:lvl>
    <w:lvl w:ilvl="7" w:tplc="CD747818">
      <w:numFmt w:val="bullet"/>
      <w:lvlText w:val="•"/>
      <w:lvlJc w:val="left"/>
      <w:pPr>
        <w:ind w:left="4376" w:hanging="236"/>
      </w:pPr>
      <w:rPr>
        <w:rFonts w:hint="default"/>
        <w:lang w:val="ru-RU" w:eastAsia="en-US" w:bidi="ar-SA"/>
      </w:rPr>
    </w:lvl>
    <w:lvl w:ilvl="8" w:tplc="BE76575C">
      <w:numFmt w:val="bullet"/>
      <w:lvlText w:val="•"/>
      <w:lvlJc w:val="left"/>
      <w:pPr>
        <w:ind w:left="4953" w:hanging="236"/>
      </w:pPr>
      <w:rPr>
        <w:rFonts w:hint="default"/>
        <w:lang w:val="ru-RU" w:eastAsia="en-US" w:bidi="ar-SA"/>
      </w:rPr>
    </w:lvl>
  </w:abstractNum>
  <w:abstractNum w:abstractNumId="121" w15:restartNumberingAfterBreak="0">
    <w:nsid w:val="791C724A"/>
    <w:multiLevelType w:val="hybridMultilevel"/>
    <w:tmpl w:val="828A5C72"/>
    <w:lvl w:ilvl="0" w:tplc="FC96994A">
      <w:start w:val="53"/>
      <w:numFmt w:val="decimal"/>
      <w:lvlText w:val="%1."/>
      <w:lvlJc w:val="left"/>
      <w:pPr>
        <w:ind w:left="452" w:hanging="346"/>
      </w:pPr>
      <w:rPr>
        <w:rFonts w:ascii="Times New Roman" w:eastAsia="Times New Roman" w:hAnsi="Times New Roman" w:cs="Times New Roman" w:hint="default"/>
        <w:w w:val="100"/>
        <w:sz w:val="24"/>
        <w:szCs w:val="24"/>
        <w:lang w:val="ru-RU" w:eastAsia="en-US" w:bidi="ar-SA"/>
      </w:rPr>
    </w:lvl>
    <w:lvl w:ilvl="1" w:tplc="2558E39A">
      <w:numFmt w:val="bullet"/>
      <w:lvlText w:val="•"/>
      <w:lvlJc w:val="left"/>
      <w:pPr>
        <w:ind w:left="1024" w:hanging="346"/>
      </w:pPr>
      <w:rPr>
        <w:rFonts w:hint="default"/>
        <w:lang w:val="ru-RU" w:eastAsia="en-US" w:bidi="ar-SA"/>
      </w:rPr>
    </w:lvl>
    <w:lvl w:ilvl="2" w:tplc="24B82998">
      <w:numFmt w:val="bullet"/>
      <w:lvlText w:val="•"/>
      <w:lvlJc w:val="left"/>
      <w:pPr>
        <w:ind w:left="1589" w:hanging="346"/>
      </w:pPr>
      <w:rPr>
        <w:rFonts w:hint="default"/>
        <w:lang w:val="ru-RU" w:eastAsia="en-US" w:bidi="ar-SA"/>
      </w:rPr>
    </w:lvl>
    <w:lvl w:ilvl="3" w:tplc="26A4EAFA">
      <w:numFmt w:val="bullet"/>
      <w:lvlText w:val="•"/>
      <w:lvlJc w:val="left"/>
      <w:pPr>
        <w:ind w:left="2154" w:hanging="346"/>
      </w:pPr>
      <w:rPr>
        <w:rFonts w:hint="default"/>
        <w:lang w:val="ru-RU" w:eastAsia="en-US" w:bidi="ar-SA"/>
      </w:rPr>
    </w:lvl>
    <w:lvl w:ilvl="4" w:tplc="1180AB28">
      <w:numFmt w:val="bullet"/>
      <w:lvlText w:val="•"/>
      <w:lvlJc w:val="left"/>
      <w:pPr>
        <w:ind w:left="2718" w:hanging="346"/>
      </w:pPr>
      <w:rPr>
        <w:rFonts w:hint="default"/>
        <w:lang w:val="ru-RU" w:eastAsia="en-US" w:bidi="ar-SA"/>
      </w:rPr>
    </w:lvl>
    <w:lvl w:ilvl="5" w:tplc="CAE41EF0">
      <w:numFmt w:val="bullet"/>
      <w:lvlText w:val="•"/>
      <w:lvlJc w:val="left"/>
      <w:pPr>
        <w:ind w:left="3283" w:hanging="346"/>
      </w:pPr>
      <w:rPr>
        <w:rFonts w:hint="default"/>
        <w:lang w:val="ru-RU" w:eastAsia="en-US" w:bidi="ar-SA"/>
      </w:rPr>
    </w:lvl>
    <w:lvl w:ilvl="6" w:tplc="5476AA2A">
      <w:numFmt w:val="bullet"/>
      <w:lvlText w:val="•"/>
      <w:lvlJc w:val="left"/>
      <w:pPr>
        <w:ind w:left="3848" w:hanging="346"/>
      </w:pPr>
      <w:rPr>
        <w:rFonts w:hint="default"/>
        <w:lang w:val="ru-RU" w:eastAsia="en-US" w:bidi="ar-SA"/>
      </w:rPr>
    </w:lvl>
    <w:lvl w:ilvl="7" w:tplc="A4A61CF8">
      <w:numFmt w:val="bullet"/>
      <w:lvlText w:val="•"/>
      <w:lvlJc w:val="left"/>
      <w:pPr>
        <w:ind w:left="4412" w:hanging="346"/>
      </w:pPr>
      <w:rPr>
        <w:rFonts w:hint="default"/>
        <w:lang w:val="ru-RU" w:eastAsia="en-US" w:bidi="ar-SA"/>
      </w:rPr>
    </w:lvl>
    <w:lvl w:ilvl="8" w:tplc="A65A62EC">
      <w:numFmt w:val="bullet"/>
      <w:lvlText w:val="•"/>
      <w:lvlJc w:val="left"/>
      <w:pPr>
        <w:ind w:left="4977" w:hanging="346"/>
      </w:pPr>
      <w:rPr>
        <w:rFonts w:hint="default"/>
        <w:lang w:val="ru-RU" w:eastAsia="en-US" w:bidi="ar-SA"/>
      </w:rPr>
    </w:lvl>
  </w:abstractNum>
  <w:abstractNum w:abstractNumId="122" w15:restartNumberingAfterBreak="0">
    <w:nsid w:val="7A1B2BB2"/>
    <w:multiLevelType w:val="multilevel"/>
    <w:tmpl w:val="D61EC592"/>
    <w:lvl w:ilvl="0">
      <w:start w:val="2"/>
      <w:numFmt w:val="decimal"/>
      <w:lvlText w:val="%1"/>
      <w:lvlJc w:val="left"/>
      <w:pPr>
        <w:ind w:left="1157" w:hanging="480"/>
      </w:pPr>
      <w:rPr>
        <w:rFonts w:hint="default"/>
        <w:lang w:val="ru-RU" w:eastAsia="en-US" w:bidi="ar-SA"/>
      </w:rPr>
    </w:lvl>
    <w:lvl w:ilvl="1">
      <w:start w:val="1"/>
      <w:numFmt w:val="decimal"/>
      <w:lvlText w:val="%1.%2."/>
      <w:lvlJc w:val="left"/>
      <w:pPr>
        <w:ind w:left="1157" w:hanging="480"/>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997" w:hanging="480"/>
      </w:pPr>
      <w:rPr>
        <w:rFonts w:hint="default"/>
        <w:lang w:val="ru-RU" w:eastAsia="en-US" w:bidi="ar-SA"/>
      </w:rPr>
    </w:lvl>
    <w:lvl w:ilvl="3">
      <w:numFmt w:val="bullet"/>
      <w:lvlText w:val="•"/>
      <w:lvlJc w:val="left"/>
      <w:pPr>
        <w:ind w:left="3915" w:hanging="480"/>
      </w:pPr>
      <w:rPr>
        <w:rFonts w:hint="default"/>
        <w:lang w:val="ru-RU" w:eastAsia="en-US" w:bidi="ar-SA"/>
      </w:rPr>
    </w:lvl>
    <w:lvl w:ilvl="4">
      <w:numFmt w:val="bullet"/>
      <w:lvlText w:val="•"/>
      <w:lvlJc w:val="left"/>
      <w:pPr>
        <w:ind w:left="4834" w:hanging="480"/>
      </w:pPr>
      <w:rPr>
        <w:rFonts w:hint="default"/>
        <w:lang w:val="ru-RU" w:eastAsia="en-US" w:bidi="ar-SA"/>
      </w:rPr>
    </w:lvl>
    <w:lvl w:ilvl="5">
      <w:numFmt w:val="bullet"/>
      <w:lvlText w:val="•"/>
      <w:lvlJc w:val="left"/>
      <w:pPr>
        <w:ind w:left="5753" w:hanging="480"/>
      </w:pPr>
      <w:rPr>
        <w:rFonts w:hint="default"/>
        <w:lang w:val="ru-RU" w:eastAsia="en-US" w:bidi="ar-SA"/>
      </w:rPr>
    </w:lvl>
    <w:lvl w:ilvl="6">
      <w:numFmt w:val="bullet"/>
      <w:lvlText w:val="•"/>
      <w:lvlJc w:val="left"/>
      <w:pPr>
        <w:ind w:left="6671" w:hanging="480"/>
      </w:pPr>
      <w:rPr>
        <w:rFonts w:hint="default"/>
        <w:lang w:val="ru-RU" w:eastAsia="en-US" w:bidi="ar-SA"/>
      </w:rPr>
    </w:lvl>
    <w:lvl w:ilvl="7">
      <w:numFmt w:val="bullet"/>
      <w:lvlText w:val="•"/>
      <w:lvlJc w:val="left"/>
      <w:pPr>
        <w:ind w:left="7590" w:hanging="480"/>
      </w:pPr>
      <w:rPr>
        <w:rFonts w:hint="default"/>
        <w:lang w:val="ru-RU" w:eastAsia="en-US" w:bidi="ar-SA"/>
      </w:rPr>
    </w:lvl>
    <w:lvl w:ilvl="8">
      <w:numFmt w:val="bullet"/>
      <w:lvlText w:val="•"/>
      <w:lvlJc w:val="left"/>
      <w:pPr>
        <w:ind w:left="8509" w:hanging="480"/>
      </w:pPr>
      <w:rPr>
        <w:rFonts w:hint="default"/>
        <w:lang w:val="ru-RU" w:eastAsia="en-US" w:bidi="ar-SA"/>
      </w:rPr>
    </w:lvl>
  </w:abstractNum>
  <w:abstractNum w:abstractNumId="123" w15:restartNumberingAfterBreak="0">
    <w:nsid w:val="7A765945"/>
    <w:multiLevelType w:val="hybridMultilevel"/>
    <w:tmpl w:val="FDF6655C"/>
    <w:lvl w:ilvl="0" w:tplc="00A2A134">
      <w:start w:val="74"/>
      <w:numFmt w:val="decimal"/>
      <w:lvlText w:val="%1."/>
      <w:lvlJc w:val="left"/>
      <w:pPr>
        <w:ind w:left="471" w:hanging="365"/>
      </w:pPr>
      <w:rPr>
        <w:rFonts w:ascii="Times New Roman" w:eastAsia="Times New Roman" w:hAnsi="Times New Roman" w:cs="Times New Roman" w:hint="default"/>
        <w:w w:val="100"/>
        <w:sz w:val="24"/>
        <w:szCs w:val="24"/>
        <w:lang w:val="ru-RU" w:eastAsia="en-US" w:bidi="ar-SA"/>
      </w:rPr>
    </w:lvl>
    <w:lvl w:ilvl="1" w:tplc="EC90DD44">
      <w:numFmt w:val="bullet"/>
      <w:lvlText w:val="•"/>
      <w:lvlJc w:val="left"/>
      <w:pPr>
        <w:ind w:left="1042" w:hanging="365"/>
      </w:pPr>
      <w:rPr>
        <w:rFonts w:hint="default"/>
        <w:lang w:val="ru-RU" w:eastAsia="en-US" w:bidi="ar-SA"/>
      </w:rPr>
    </w:lvl>
    <w:lvl w:ilvl="2" w:tplc="1F50A362">
      <w:numFmt w:val="bullet"/>
      <w:lvlText w:val="•"/>
      <w:lvlJc w:val="left"/>
      <w:pPr>
        <w:ind w:left="1605" w:hanging="365"/>
      </w:pPr>
      <w:rPr>
        <w:rFonts w:hint="default"/>
        <w:lang w:val="ru-RU" w:eastAsia="en-US" w:bidi="ar-SA"/>
      </w:rPr>
    </w:lvl>
    <w:lvl w:ilvl="3" w:tplc="66B6CE44">
      <w:numFmt w:val="bullet"/>
      <w:lvlText w:val="•"/>
      <w:lvlJc w:val="left"/>
      <w:pPr>
        <w:ind w:left="2168" w:hanging="365"/>
      </w:pPr>
      <w:rPr>
        <w:rFonts w:hint="default"/>
        <w:lang w:val="ru-RU" w:eastAsia="en-US" w:bidi="ar-SA"/>
      </w:rPr>
    </w:lvl>
    <w:lvl w:ilvl="4" w:tplc="A4A03F98">
      <w:numFmt w:val="bullet"/>
      <w:lvlText w:val="•"/>
      <w:lvlJc w:val="left"/>
      <w:pPr>
        <w:ind w:left="2730" w:hanging="365"/>
      </w:pPr>
      <w:rPr>
        <w:rFonts w:hint="default"/>
        <w:lang w:val="ru-RU" w:eastAsia="en-US" w:bidi="ar-SA"/>
      </w:rPr>
    </w:lvl>
    <w:lvl w:ilvl="5" w:tplc="03AE69EE">
      <w:numFmt w:val="bullet"/>
      <w:lvlText w:val="•"/>
      <w:lvlJc w:val="left"/>
      <w:pPr>
        <w:ind w:left="3293" w:hanging="365"/>
      </w:pPr>
      <w:rPr>
        <w:rFonts w:hint="default"/>
        <w:lang w:val="ru-RU" w:eastAsia="en-US" w:bidi="ar-SA"/>
      </w:rPr>
    </w:lvl>
    <w:lvl w:ilvl="6" w:tplc="38B4D522">
      <w:numFmt w:val="bullet"/>
      <w:lvlText w:val="•"/>
      <w:lvlJc w:val="left"/>
      <w:pPr>
        <w:ind w:left="3856" w:hanging="365"/>
      </w:pPr>
      <w:rPr>
        <w:rFonts w:hint="default"/>
        <w:lang w:val="ru-RU" w:eastAsia="en-US" w:bidi="ar-SA"/>
      </w:rPr>
    </w:lvl>
    <w:lvl w:ilvl="7" w:tplc="1FE62B7C">
      <w:numFmt w:val="bullet"/>
      <w:lvlText w:val="•"/>
      <w:lvlJc w:val="left"/>
      <w:pPr>
        <w:ind w:left="4418" w:hanging="365"/>
      </w:pPr>
      <w:rPr>
        <w:rFonts w:hint="default"/>
        <w:lang w:val="ru-RU" w:eastAsia="en-US" w:bidi="ar-SA"/>
      </w:rPr>
    </w:lvl>
    <w:lvl w:ilvl="8" w:tplc="A6AA4180">
      <w:numFmt w:val="bullet"/>
      <w:lvlText w:val="•"/>
      <w:lvlJc w:val="left"/>
      <w:pPr>
        <w:ind w:left="4981" w:hanging="365"/>
      </w:pPr>
      <w:rPr>
        <w:rFonts w:hint="default"/>
        <w:lang w:val="ru-RU" w:eastAsia="en-US" w:bidi="ar-SA"/>
      </w:rPr>
    </w:lvl>
  </w:abstractNum>
  <w:abstractNum w:abstractNumId="124" w15:restartNumberingAfterBreak="0">
    <w:nsid w:val="7D5B5552"/>
    <w:multiLevelType w:val="hybridMultilevel"/>
    <w:tmpl w:val="EED4E2EA"/>
    <w:lvl w:ilvl="0" w:tplc="A9B4F4F6">
      <w:start w:val="89"/>
      <w:numFmt w:val="decimal"/>
      <w:lvlText w:val="%1."/>
      <w:lvlJc w:val="left"/>
      <w:pPr>
        <w:ind w:left="106" w:hanging="356"/>
      </w:pPr>
      <w:rPr>
        <w:rFonts w:ascii="Times New Roman" w:eastAsia="Times New Roman" w:hAnsi="Times New Roman" w:cs="Times New Roman" w:hint="default"/>
        <w:w w:val="100"/>
        <w:sz w:val="24"/>
        <w:szCs w:val="24"/>
        <w:lang w:val="ru-RU" w:eastAsia="en-US" w:bidi="ar-SA"/>
      </w:rPr>
    </w:lvl>
    <w:lvl w:ilvl="1" w:tplc="2A1E3F62">
      <w:numFmt w:val="bullet"/>
      <w:lvlText w:val="•"/>
      <w:lvlJc w:val="left"/>
      <w:pPr>
        <w:ind w:left="700" w:hanging="356"/>
      </w:pPr>
      <w:rPr>
        <w:rFonts w:hint="default"/>
        <w:lang w:val="ru-RU" w:eastAsia="en-US" w:bidi="ar-SA"/>
      </w:rPr>
    </w:lvl>
    <w:lvl w:ilvl="2" w:tplc="1F4E41D6">
      <w:numFmt w:val="bullet"/>
      <w:lvlText w:val="•"/>
      <w:lvlJc w:val="left"/>
      <w:pPr>
        <w:ind w:left="1301" w:hanging="356"/>
      </w:pPr>
      <w:rPr>
        <w:rFonts w:hint="default"/>
        <w:lang w:val="ru-RU" w:eastAsia="en-US" w:bidi="ar-SA"/>
      </w:rPr>
    </w:lvl>
    <w:lvl w:ilvl="3" w:tplc="33EE7E9A">
      <w:numFmt w:val="bullet"/>
      <w:lvlText w:val="•"/>
      <w:lvlJc w:val="left"/>
      <w:pPr>
        <w:ind w:left="1902" w:hanging="356"/>
      </w:pPr>
      <w:rPr>
        <w:rFonts w:hint="default"/>
        <w:lang w:val="ru-RU" w:eastAsia="en-US" w:bidi="ar-SA"/>
      </w:rPr>
    </w:lvl>
    <w:lvl w:ilvl="4" w:tplc="6D8E672C">
      <w:numFmt w:val="bullet"/>
      <w:lvlText w:val="•"/>
      <w:lvlJc w:val="left"/>
      <w:pPr>
        <w:ind w:left="2502" w:hanging="356"/>
      </w:pPr>
      <w:rPr>
        <w:rFonts w:hint="default"/>
        <w:lang w:val="ru-RU" w:eastAsia="en-US" w:bidi="ar-SA"/>
      </w:rPr>
    </w:lvl>
    <w:lvl w:ilvl="5" w:tplc="5EA094B8">
      <w:numFmt w:val="bullet"/>
      <w:lvlText w:val="•"/>
      <w:lvlJc w:val="left"/>
      <w:pPr>
        <w:ind w:left="3103" w:hanging="356"/>
      </w:pPr>
      <w:rPr>
        <w:rFonts w:hint="default"/>
        <w:lang w:val="ru-RU" w:eastAsia="en-US" w:bidi="ar-SA"/>
      </w:rPr>
    </w:lvl>
    <w:lvl w:ilvl="6" w:tplc="C0B0B30A">
      <w:numFmt w:val="bullet"/>
      <w:lvlText w:val="•"/>
      <w:lvlJc w:val="left"/>
      <w:pPr>
        <w:ind w:left="3704" w:hanging="356"/>
      </w:pPr>
      <w:rPr>
        <w:rFonts w:hint="default"/>
        <w:lang w:val="ru-RU" w:eastAsia="en-US" w:bidi="ar-SA"/>
      </w:rPr>
    </w:lvl>
    <w:lvl w:ilvl="7" w:tplc="002615CA">
      <w:numFmt w:val="bullet"/>
      <w:lvlText w:val="•"/>
      <w:lvlJc w:val="left"/>
      <w:pPr>
        <w:ind w:left="4304" w:hanging="356"/>
      </w:pPr>
      <w:rPr>
        <w:rFonts w:hint="default"/>
        <w:lang w:val="ru-RU" w:eastAsia="en-US" w:bidi="ar-SA"/>
      </w:rPr>
    </w:lvl>
    <w:lvl w:ilvl="8" w:tplc="36BAED5A">
      <w:numFmt w:val="bullet"/>
      <w:lvlText w:val="•"/>
      <w:lvlJc w:val="left"/>
      <w:pPr>
        <w:ind w:left="4905" w:hanging="356"/>
      </w:pPr>
      <w:rPr>
        <w:rFonts w:hint="default"/>
        <w:lang w:val="ru-RU" w:eastAsia="en-US" w:bidi="ar-SA"/>
      </w:rPr>
    </w:lvl>
  </w:abstractNum>
  <w:abstractNum w:abstractNumId="125" w15:restartNumberingAfterBreak="0">
    <w:nsid w:val="7E0B4683"/>
    <w:multiLevelType w:val="multilevel"/>
    <w:tmpl w:val="F3FA82D0"/>
    <w:lvl w:ilvl="0">
      <w:start w:val="5"/>
      <w:numFmt w:val="decimal"/>
      <w:lvlText w:val="%1"/>
      <w:lvlJc w:val="left"/>
      <w:pPr>
        <w:ind w:left="137" w:hanging="519"/>
      </w:pPr>
      <w:rPr>
        <w:rFonts w:hint="default"/>
        <w:lang w:val="ru-RU" w:eastAsia="en-US" w:bidi="ar-SA"/>
      </w:rPr>
    </w:lvl>
    <w:lvl w:ilvl="1">
      <w:start w:val="1"/>
      <w:numFmt w:val="decimal"/>
      <w:lvlText w:val="%1.%2."/>
      <w:lvlJc w:val="left"/>
      <w:pPr>
        <w:ind w:left="137" w:hanging="519"/>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519"/>
      </w:pPr>
      <w:rPr>
        <w:rFonts w:hint="default"/>
        <w:lang w:val="ru-RU" w:eastAsia="en-US" w:bidi="ar-SA"/>
      </w:rPr>
    </w:lvl>
    <w:lvl w:ilvl="3">
      <w:numFmt w:val="bullet"/>
      <w:lvlText w:val="•"/>
      <w:lvlJc w:val="left"/>
      <w:pPr>
        <w:ind w:left="3201" w:hanging="519"/>
      </w:pPr>
      <w:rPr>
        <w:rFonts w:hint="default"/>
        <w:lang w:val="ru-RU" w:eastAsia="en-US" w:bidi="ar-SA"/>
      </w:rPr>
    </w:lvl>
    <w:lvl w:ilvl="4">
      <w:numFmt w:val="bullet"/>
      <w:lvlText w:val="•"/>
      <w:lvlJc w:val="left"/>
      <w:pPr>
        <w:ind w:left="4222" w:hanging="519"/>
      </w:pPr>
      <w:rPr>
        <w:rFonts w:hint="default"/>
        <w:lang w:val="ru-RU" w:eastAsia="en-US" w:bidi="ar-SA"/>
      </w:rPr>
    </w:lvl>
    <w:lvl w:ilvl="5">
      <w:numFmt w:val="bullet"/>
      <w:lvlText w:val="•"/>
      <w:lvlJc w:val="left"/>
      <w:pPr>
        <w:ind w:left="5243" w:hanging="519"/>
      </w:pPr>
      <w:rPr>
        <w:rFonts w:hint="default"/>
        <w:lang w:val="ru-RU" w:eastAsia="en-US" w:bidi="ar-SA"/>
      </w:rPr>
    </w:lvl>
    <w:lvl w:ilvl="6">
      <w:numFmt w:val="bullet"/>
      <w:lvlText w:val="•"/>
      <w:lvlJc w:val="left"/>
      <w:pPr>
        <w:ind w:left="6263" w:hanging="519"/>
      </w:pPr>
      <w:rPr>
        <w:rFonts w:hint="default"/>
        <w:lang w:val="ru-RU" w:eastAsia="en-US" w:bidi="ar-SA"/>
      </w:rPr>
    </w:lvl>
    <w:lvl w:ilvl="7">
      <w:numFmt w:val="bullet"/>
      <w:lvlText w:val="•"/>
      <w:lvlJc w:val="left"/>
      <w:pPr>
        <w:ind w:left="7284" w:hanging="519"/>
      </w:pPr>
      <w:rPr>
        <w:rFonts w:hint="default"/>
        <w:lang w:val="ru-RU" w:eastAsia="en-US" w:bidi="ar-SA"/>
      </w:rPr>
    </w:lvl>
    <w:lvl w:ilvl="8">
      <w:numFmt w:val="bullet"/>
      <w:lvlText w:val="•"/>
      <w:lvlJc w:val="left"/>
      <w:pPr>
        <w:ind w:left="8305" w:hanging="519"/>
      </w:pPr>
      <w:rPr>
        <w:rFonts w:hint="default"/>
        <w:lang w:val="ru-RU" w:eastAsia="en-US" w:bidi="ar-SA"/>
      </w:rPr>
    </w:lvl>
  </w:abstractNum>
  <w:abstractNum w:abstractNumId="126" w15:restartNumberingAfterBreak="0">
    <w:nsid w:val="7E4C6D23"/>
    <w:multiLevelType w:val="hybridMultilevel"/>
    <w:tmpl w:val="2DA2042A"/>
    <w:lvl w:ilvl="0" w:tplc="378C6E0E">
      <w:start w:val="34"/>
      <w:numFmt w:val="decimal"/>
      <w:lvlText w:val="%1."/>
      <w:lvlJc w:val="left"/>
      <w:pPr>
        <w:ind w:left="466" w:hanging="360"/>
      </w:pPr>
      <w:rPr>
        <w:rFonts w:ascii="Times New Roman" w:eastAsia="Times New Roman" w:hAnsi="Times New Roman" w:cs="Times New Roman" w:hint="default"/>
        <w:w w:val="100"/>
        <w:sz w:val="24"/>
        <w:szCs w:val="24"/>
        <w:lang w:val="ru-RU" w:eastAsia="en-US" w:bidi="ar-SA"/>
      </w:rPr>
    </w:lvl>
    <w:lvl w:ilvl="1" w:tplc="9B00FFFC">
      <w:numFmt w:val="bullet"/>
      <w:lvlText w:val="•"/>
      <w:lvlJc w:val="left"/>
      <w:pPr>
        <w:ind w:left="1024" w:hanging="360"/>
      </w:pPr>
      <w:rPr>
        <w:rFonts w:hint="default"/>
        <w:lang w:val="ru-RU" w:eastAsia="en-US" w:bidi="ar-SA"/>
      </w:rPr>
    </w:lvl>
    <w:lvl w:ilvl="2" w:tplc="10F26BE0">
      <w:numFmt w:val="bullet"/>
      <w:lvlText w:val="•"/>
      <w:lvlJc w:val="left"/>
      <w:pPr>
        <w:ind w:left="1589" w:hanging="360"/>
      </w:pPr>
      <w:rPr>
        <w:rFonts w:hint="default"/>
        <w:lang w:val="ru-RU" w:eastAsia="en-US" w:bidi="ar-SA"/>
      </w:rPr>
    </w:lvl>
    <w:lvl w:ilvl="3" w:tplc="C7DAAABE">
      <w:numFmt w:val="bullet"/>
      <w:lvlText w:val="•"/>
      <w:lvlJc w:val="left"/>
      <w:pPr>
        <w:ind w:left="2154" w:hanging="360"/>
      </w:pPr>
      <w:rPr>
        <w:rFonts w:hint="default"/>
        <w:lang w:val="ru-RU" w:eastAsia="en-US" w:bidi="ar-SA"/>
      </w:rPr>
    </w:lvl>
    <w:lvl w:ilvl="4" w:tplc="CC847F86">
      <w:numFmt w:val="bullet"/>
      <w:lvlText w:val="•"/>
      <w:lvlJc w:val="left"/>
      <w:pPr>
        <w:ind w:left="2718" w:hanging="360"/>
      </w:pPr>
      <w:rPr>
        <w:rFonts w:hint="default"/>
        <w:lang w:val="ru-RU" w:eastAsia="en-US" w:bidi="ar-SA"/>
      </w:rPr>
    </w:lvl>
    <w:lvl w:ilvl="5" w:tplc="CE981CCC">
      <w:numFmt w:val="bullet"/>
      <w:lvlText w:val="•"/>
      <w:lvlJc w:val="left"/>
      <w:pPr>
        <w:ind w:left="3283" w:hanging="360"/>
      </w:pPr>
      <w:rPr>
        <w:rFonts w:hint="default"/>
        <w:lang w:val="ru-RU" w:eastAsia="en-US" w:bidi="ar-SA"/>
      </w:rPr>
    </w:lvl>
    <w:lvl w:ilvl="6" w:tplc="31A86942">
      <w:numFmt w:val="bullet"/>
      <w:lvlText w:val="•"/>
      <w:lvlJc w:val="left"/>
      <w:pPr>
        <w:ind w:left="3848" w:hanging="360"/>
      </w:pPr>
      <w:rPr>
        <w:rFonts w:hint="default"/>
        <w:lang w:val="ru-RU" w:eastAsia="en-US" w:bidi="ar-SA"/>
      </w:rPr>
    </w:lvl>
    <w:lvl w:ilvl="7" w:tplc="6568A4FE">
      <w:numFmt w:val="bullet"/>
      <w:lvlText w:val="•"/>
      <w:lvlJc w:val="left"/>
      <w:pPr>
        <w:ind w:left="4412" w:hanging="360"/>
      </w:pPr>
      <w:rPr>
        <w:rFonts w:hint="default"/>
        <w:lang w:val="ru-RU" w:eastAsia="en-US" w:bidi="ar-SA"/>
      </w:rPr>
    </w:lvl>
    <w:lvl w:ilvl="8" w:tplc="1BC6F4AA">
      <w:numFmt w:val="bullet"/>
      <w:lvlText w:val="•"/>
      <w:lvlJc w:val="left"/>
      <w:pPr>
        <w:ind w:left="4977" w:hanging="360"/>
      </w:pPr>
      <w:rPr>
        <w:rFonts w:hint="default"/>
        <w:lang w:val="ru-RU" w:eastAsia="en-US" w:bidi="ar-SA"/>
      </w:rPr>
    </w:lvl>
  </w:abstractNum>
  <w:num w:numId="1">
    <w:abstractNumId w:val="10"/>
  </w:num>
  <w:num w:numId="2">
    <w:abstractNumId w:val="89"/>
  </w:num>
  <w:num w:numId="3">
    <w:abstractNumId w:val="93"/>
  </w:num>
  <w:num w:numId="4">
    <w:abstractNumId w:val="19"/>
  </w:num>
  <w:num w:numId="5">
    <w:abstractNumId w:val="24"/>
  </w:num>
  <w:num w:numId="6">
    <w:abstractNumId w:val="72"/>
  </w:num>
  <w:num w:numId="7">
    <w:abstractNumId w:val="29"/>
  </w:num>
  <w:num w:numId="8">
    <w:abstractNumId w:val="125"/>
  </w:num>
  <w:num w:numId="9">
    <w:abstractNumId w:val="0"/>
  </w:num>
  <w:num w:numId="10">
    <w:abstractNumId w:val="11"/>
  </w:num>
  <w:num w:numId="11">
    <w:abstractNumId w:val="122"/>
  </w:num>
  <w:num w:numId="12">
    <w:abstractNumId w:val="87"/>
  </w:num>
  <w:num w:numId="13">
    <w:abstractNumId w:val="31"/>
  </w:num>
  <w:num w:numId="14">
    <w:abstractNumId w:val="27"/>
  </w:num>
  <w:num w:numId="15">
    <w:abstractNumId w:val="22"/>
  </w:num>
  <w:num w:numId="16">
    <w:abstractNumId w:val="36"/>
  </w:num>
  <w:num w:numId="17">
    <w:abstractNumId w:val="53"/>
  </w:num>
  <w:num w:numId="18">
    <w:abstractNumId w:val="9"/>
  </w:num>
  <w:num w:numId="19">
    <w:abstractNumId w:val="7"/>
  </w:num>
  <w:num w:numId="20">
    <w:abstractNumId w:val="16"/>
  </w:num>
  <w:num w:numId="21">
    <w:abstractNumId w:val="121"/>
  </w:num>
  <w:num w:numId="22">
    <w:abstractNumId w:val="41"/>
  </w:num>
  <w:num w:numId="23">
    <w:abstractNumId w:val="103"/>
  </w:num>
  <w:num w:numId="24">
    <w:abstractNumId w:val="54"/>
  </w:num>
  <w:num w:numId="25">
    <w:abstractNumId w:val="110"/>
  </w:num>
  <w:num w:numId="26">
    <w:abstractNumId w:val="8"/>
  </w:num>
  <w:num w:numId="27">
    <w:abstractNumId w:val="38"/>
  </w:num>
  <w:num w:numId="28">
    <w:abstractNumId w:val="62"/>
  </w:num>
  <w:num w:numId="29">
    <w:abstractNumId w:val="118"/>
  </w:num>
  <w:num w:numId="30">
    <w:abstractNumId w:val="66"/>
  </w:num>
  <w:num w:numId="31">
    <w:abstractNumId w:val="2"/>
  </w:num>
  <w:num w:numId="32">
    <w:abstractNumId w:val="45"/>
  </w:num>
  <w:num w:numId="33">
    <w:abstractNumId w:val="35"/>
  </w:num>
  <w:num w:numId="34">
    <w:abstractNumId w:val="86"/>
  </w:num>
  <w:num w:numId="35">
    <w:abstractNumId w:val="15"/>
  </w:num>
  <w:num w:numId="36">
    <w:abstractNumId w:val="43"/>
  </w:num>
  <w:num w:numId="37">
    <w:abstractNumId w:val="119"/>
  </w:num>
  <w:num w:numId="38">
    <w:abstractNumId w:val="77"/>
  </w:num>
  <w:num w:numId="39">
    <w:abstractNumId w:val="60"/>
  </w:num>
  <w:num w:numId="40">
    <w:abstractNumId w:val="28"/>
  </w:num>
  <w:num w:numId="41">
    <w:abstractNumId w:val="61"/>
  </w:num>
  <w:num w:numId="42">
    <w:abstractNumId w:val="91"/>
  </w:num>
  <w:num w:numId="43">
    <w:abstractNumId w:val="59"/>
  </w:num>
  <w:num w:numId="44">
    <w:abstractNumId w:val="98"/>
  </w:num>
  <w:num w:numId="45">
    <w:abstractNumId w:val="69"/>
  </w:num>
  <w:num w:numId="46">
    <w:abstractNumId w:val="67"/>
  </w:num>
  <w:num w:numId="47">
    <w:abstractNumId w:val="39"/>
  </w:num>
  <w:num w:numId="48">
    <w:abstractNumId w:val="32"/>
  </w:num>
  <w:num w:numId="49">
    <w:abstractNumId w:val="18"/>
  </w:num>
  <w:num w:numId="50">
    <w:abstractNumId w:val="1"/>
  </w:num>
  <w:num w:numId="51">
    <w:abstractNumId w:val="102"/>
  </w:num>
  <w:num w:numId="52">
    <w:abstractNumId w:val="52"/>
  </w:num>
  <w:num w:numId="53">
    <w:abstractNumId w:val="83"/>
  </w:num>
  <w:num w:numId="54">
    <w:abstractNumId w:val="20"/>
  </w:num>
  <w:num w:numId="55">
    <w:abstractNumId w:val="90"/>
  </w:num>
  <w:num w:numId="56">
    <w:abstractNumId w:val="113"/>
  </w:num>
  <w:num w:numId="57">
    <w:abstractNumId w:val="49"/>
  </w:num>
  <w:num w:numId="58">
    <w:abstractNumId w:val="56"/>
  </w:num>
  <w:num w:numId="59">
    <w:abstractNumId w:val="14"/>
  </w:num>
  <w:num w:numId="60">
    <w:abstractNumId w:val="34"/>
  </w:num>
  <w:num w:numId="61">
    <w:abstractNumId w:val="78"/>
  </w:num>
  <w:num w:numId="62">
    <w:abstractNumId w:val="116"/>
  </w:num>
  <w:num w:numId="63">
    <w:abstractNumId w:val="75"/>
  </w:num>
  <w:num w:numId="64">
    <w:abstractNumId w:val="57"/>
  </w:num>
  <w:num w:numId="65">
    <w:abstractNumId w:val="40"/>
  </w:num>
  <w:num w:numId="66">
    <w:abstractNumId w:val="105"/>
  </w:num>
  <w:num w:numId="67">
    <w:abstractNumId w:val="51"/>
  </w:num>
  <w:num w:numId="68">
    <w:abstractNumId w:val="6"/>
  </w:num>
  <w:num w:numId="69">
    <w:abstractNumId w:val="65"/>
  </w:num>
  <w:num w:numId="70">
    <w:abstractNumId w:val="80"/>
  </w:num>
  <w:num w:numId="71">
    <w:abstractNumId w:val="23"/>
  </w:num>
  <w:num w:numId="72">
    <w:abstractNumId w:val="33"/>
  </w:num>
  <w:num w:numId="73">
    <w:abstractNumId w:val="5"/>
  </w:num>
  <w:num w:numId="74">
    <w:abstractNumId w:val="92"/>
  </w:num>
  <w:num w:numId="75">
    <w:abstractNumId w:val="99"/>
  </w:num>
  <w:num w:numId="76">
    <w:abstractNumId w:val="50"/>
  </w:num>
  <w:num w:numId="77">
    <w:abstractNumId w:val="70"/>
  </w:num>
  <w:num w:numId="78">
    <w:abstractNumId w:val="3"/>
  </w:num>
  <w:num w:numId="79">
    <w:abstractNumId w:val="88"/>
  </w:num>
  <w:num w:numId="80">
    <w:abstractNumId w:val="106"/>
  </w:num>
  <w:num w:numId="81">
    <w:abstractNumId w:val="96"/>
  </w:num>
  <w:num w:numId="82">
    <w:abstractNumId w:val="82"/>
  </w:num>
  <w:num w:numId="83">
    <w:abstractNumId w:val="124"/>
  </w:num>
  <w:num w:numId="84">
    <w:abstractNumId w:val="37"/>
  </w:num>
  <w:num w:numId="85">
    <w:abstractNumId w:val="112"/>
  </w:num>
  <w:num w:numId="86">
    <w:abstractNumId w:val="44"/>
  </w:num>
  <w:num w:numId="87">
    <w:abstractNumId w:val="94"/>
  </w:num>
  <w:num w:numId="88">
    <w:abstractNumId w:val="123"/>
  </w:num>
  <w:num w:numId="89">
    <w:abstractNumId w:val="30"/>
  </w:num>
  <w:num w:numId="90">
    <w:abstractNumId w:val="79"/>
  </w:num>
  <w:num w:numId="91">
    <w:abstractNumId w:val="85"/>
  </w:num>
  <w:num w:numId="92">
    <w:abstractNumId w:val="26"/>
  </w:num>
  <w:num w:numId="93">
    <w:abstractNumId w:val="81"/>
  </w:num>
  <w:num w:numId="94">
    <w:abstractNumId w:val="47"/>
  </w:num>
  <w:num w:numId="95">
    <w:abstractNumId w:val="4"/>
  </w:num>
  <w:num w:numId="96">
    <w:abstractNumId w:val="114"/>
  </w:num>
  <w:num w:numId="97">
    <w:abstractNumId w:val="126"/>
  </w:num>
  <w:num w:numId="98">
    <w:abstractNumId w:val="95"/>
  </w:num>
  <w:num w:numId="99">
    <w:abstractNumId w:val="21"/>
  </w:num>
  <w:num w:numId="100">
    <w:abstractNumId w:val="13"/>
  </w:num>
  <w:num w:numId="101">
    <w:abstractNumId w:val="108"/>
  </w:num>
  <w:num w:numId="102">
    <w:abstractNumId w:val="84"/>
  </w:num>
  <w:num w:numId="103">
    <w:abstractNumId w:val="120"/>
  </w:num>
  <w:num w:numId="104">
    <w:abstractNumId w:val="117"/>
  </w:num>
  <w:num w:numId="105">
    <w:abstractNumId w:val="109"/>
  </w:num>
  <w:num w:numId="106">
    <w:abstractNumId w:val="55"/>
  </w:num>
  <w:num w:numId="107">
    <w:abstractNumId w:val="73"/>
  </w:num>
  <w:num w:numId="108">
    <w:abstractNumId w:val="17"/>
  </w:num>
  <w:num w:numId="109">
    <w:abstractNumId w:val="42"/>
  </w:num>
  <w:num w:numId="110">
    <w:abstractNumId w:val="100"/>
  </w:num>
  <w:num w:numId="111">
    <w:abstractNumId w:val="111"/>
  </w:num>
  <w:num w:numId="112">
    <w:abstractNumId w:val="64"/>
  </w:num>
  <w:num w:numId="113">
    <w:abstractNumId w:val="48"/>
  </w:num>
  <w:num w:numId="114">
    <w:abstractNumId w:val="101"/>
  </w:num>
  <w:num w:numId="115">
    <w:abstractNumId w:val="107"/>
  </w:num>
  <w:num w:numId="116">
    <w:abstractNumId w:val="68"/>
  </w:num>
  <w:num w:numId="117">
    <w:abstractNumId w:val="46"/>
  </w:num>
  <w:num w:numId="118">
    <w:abstractNumId w:val="63"/>
  </w:num>
  <w:num w:numId="119">
    <w:abstractNumId w:val="58"/>
  </w:num>
  <w:num w:numId="120">
    <w:abstractNumId w:val="76"/>
  </w:num>
  <w:num w:numId="121">
    <w:abstractNumId w:val="115"/>
  </w:num>
  <w:num w:numId="122">
    <w:abstractNumId w:val="74"/>
  </w:num>
  <w:num w:numId="123">
    <w:abstractNumId w:val="97"/>
  </w:num>
  <w:num w:numId="124">
    <w:abstractNumId w:val="104"/>
  </w:num>
  <w:num w:numId="125">
    <w:abstractNumId w:val="12"/>
  </w:num>
  <w:num w:numId="126">
    <w:abstractNumId w:val="71"/>
  </w:num>
  <w:num w:numId="127">
    <w:abstractNumId w:val="25"/>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B6B"/>
    <w:rsid w:val="00000A8D"/>
    <w:rsid w:val="00000EE7"/>
    <w:rsid w:val="000034D3"/>
    <w:rsid w:val="00004803"/>
    <w:rsid w:val="000075B7"/>
    <w:rsid w:val="000248D5"/>
    <w:rsid w:val="0003320B"/>
    <w:rsid w:val="00037CE0"/>
    <w:rsid w:val="00042E41"/>
    <w:rsid w:val="0007304A"/>
    <w:rsid w:val="00076E47"/>
    <w:rsid w:val="000835B3"/>
    <w:rsid w:val="00084C0C"/>
    <w:rsid w:val="00092582"/>
    <w:rsid w:val="00094FC6"/>
    <w:rsid w:val="000A5AFF"/>
    <w:rsid w:val="000A5E1E"/>
    <w:rsid w:val="000C2ED9"/>
    <w:rsid w:val="000F7E6B"/>
    <w:rsid w:val="00110591"/>
    <w:rsid w:val="0016185C"/>
    <w:rsid w:val="00165022"/>
    <w:rsid w:val="00166AD8"/>
    <w:rsid w:val="00166BCE"/>
    <w:rsid w:val="001731AC"/>
    <w:rsid w:val="0017547F"/>
    <w:rsid w:val="00184FB8"/>
    <w:rsid w:val="00187585"/>
    <w:rsid w:val="00196865"/>
    <w:rsid w:val="001B60D8"/>
    <w:rsid w:val="001C050C"/>
    <w:rsid w:val="001C7561"/>
    <w:rsid w:val="001E6B9D"/>
    <w:rsid w:val="001F164F"/>
    <w:rsid w:val="001F2E7F"/>
    <w:rsid w:val="00203EDD"/>
    <w:rsid w:val="00231734"/>
    <w:rsid w:val="002375CC"/>
    <w:rsid w:val="00245325"/>
    <w:rsid w:val="00261AC9"/>
    <w:rsid w:val="00286E4D"/>
    <w:rsid w:val="00296431"/>
    <w:rsid w:val="00296999"/>
    <w:rsid w:val="002B2DF4"/>
    <w:rsid w:val="002C14DC"/>
    <w:rsid w:val="002C33F1"/>
    <w:rsid w:val="002E6D5E"/>
    <w:rsid w:val="00304E06"/>
    <w:rsid w:val="00306F23"/>
    <w:rsid w:val="00312C24"/>
    <w:rsid w:val="00314987"/>
    <w:rsid w:val="00334B00"/>
    <w:rsid w:val="00355CFD"/>
    <w:rsid w:val="0036075B"/>
    <w:rsid w:val="00364CD8"/>
    <w:rsid w:val="00371660"/>
    <w:rsid w:val="003762A0"/>
    <w:rsid w:val="003873A2"/>
    <w:rsid w:val="003B28AF"/>
    <w:rsid w:val="003B4265"/>
    <w:rsid w:val="003E1A3A"/>
    <w:rsid w:val="003F363C"/>
    <w:rsid w:val="003F47BB"/>
    <w:rsid w:val="00427999"/>
    <w:rsid w:val="00446E40"/>
    <w:rsid w:val="00453F5A"/>
    <w:rsid w:val="00461147"/>
    <w:rsid w:val="00464D4D"/>
    <w:rsid w:val="00471E4C"/>
    <w:rsid w:val="00476F74"/>
    <w:rsid w:val="004909E3"/>
    <w:rsid w:val="004B0212"/>
    <w:rsid w:val="004D0556"/>
    <w:rsid w:val="004D0FFF"/>
    <w:rsid w:val="004F485F"/>
    <w:rsid w:val="00505862"/>
    <w:rsid w:val="0050741A"/>
    <w:rsid w:val="00522977"/>
    <w:rsid w:val="005644AF"/>
    <w:rsid w:val="00575AD2"/>
    <w:rsid w:val="00582901"/>
    <w:rsid w:val="005964E2"/>
    <w:rsid w:val="005A641B"/>
    <w:rsid w:val="005A6C57"/>
    <w:rsid w:val="005C0EC6"/>
    <w:rsid w:val="005C40A8"/>
    <w:rsid w:val="005D7035"/>
    <w:rsid w:val="005E12A5"/>
    <w:rsid w:val="005E7C76"/>
    <w:rsid w:val="00607733"/>
    <w:rsid w:val="00611E3A"/>
    <w:rsid w:val="00631D0F"/>
    <w:rsid w:val="00633994"/>
    <w:rsid w:val="00637A07"/>
    <w:rsid w:val="00642C60"/>
    <w:rsid w:val="00647B10"/>
    <w:rsid w:val="00655FDC"/>
    <w:rsid w:val="00666D3B"/>
    <w:rsid w:val="006831D1"/>
    <w:rsid w:val="00684CE3"/>
    <w:rsid w:val="006A5F13"/>
    <w:rsid w:val="006C0EB4"/>
    <w:rsid w:val="006D64B1"/>
    <w:rsid w:val="006F4DA8"/>
    <w:rsid w:val="00701652"/>
    <w:rsid w:val="00702908"/>
    <w:rsid w:val="00733BF8"/>
    <w:rsid w:val="00737A06"/>
    <w:rsid w:val="00737D30"/>
    <w:rsid w:val="00753C39"/>
    <w:rsid w:val="00756B5D"/>
    <w:rsid w:val="00762257"/>
    <w:rsid w:val="00766080"/>
    <w:rsid w:val="00771E2F"/>
    <w:rsid w:val="007908C7"/>
    <w:rsid w:val="007A43FF"/>
    <w:rsid w:val="007A486B"/>
    <w:rsid w:val="007E1118"/>
    <w:rsid w:val="007E4784"/>
    <w:rsid w:val="007E7D8F"/>
    <w:rsid w:val="007F359E"/>
    <w:rsid w:val="007F43CD"/>
    <w:rsid w:val="00804E5B"/>
    <w:rsid w:val="008070D7"/>
    <w:rsid w:val="00811AA0"/>
    <w:rsid w:val="00817BBF"/>
    <w:rsid w:val="008355E9"/>
    <w:rsid w:val="00840547"/>
    <w:rsid w:val="0086449B"/>
    <w:rsid w:val="008832E5"/>
    <w:rsid w:val="0088462B"/>
    <w:rsid w:val="008966C1"/>
    <w:rsid w:val="008A742D"/>
    <w:rsid w:val="008B78C7"/>
    <w:rsid w:val="008C3049"/>
    <w:rsid w:val="008C45C3"/>
    <w:rsid w:val="008D0C24"/>
    <w:rsid w:val="008D43D9"/>
    <w:rsid w:val="008F328B"/>
    <w:rsid w:val="008F5559"/>
    <w:rsid w:val="00920515"/>
    <w:rsid w:val="009312CD"/>
    <w:rsid w:val="00944E70"/>
    <w:rsid w:val="009467B3"/>
    <w:rsid w:val="009531EE"/>
    <w:rsid w:val="009541E7"/>
    <w:rsid w:val="00961E35"/>
    <w:rsid w:val="009678B1"/>
    <w:rsid w:val="00972889"/>
    <w:rsid w:val="00980FF2"/>
    <w:rsid w:val="009A7DAF"/>
    <w:rsid w:val="009B2C39"/>
    <w:rsid w:val="009B44C1"/>
    <w:rsid w:val="009B7679"/>
    <w:rsid w:val="009C796D"/>
    <w:rsid w:val="009D0DAE"/>
    <w:rsid w:val="009F7141"/>
    <w:rsid w:val="009F7996"/>
    <w:rsid w:val="00A03F74"/>
    <w:rsid w:val="00A07713"/>
    <w:rsid w:val="00A14279"/>
    <w:rsid w:val="00A20A19"/>
    <w:rsid w:val="00A23448"/>
    <w:rsid w:val="00A35437"/>
    <w:rsid w:val="00A37ED5"/>
    <w:rsid w:val="00A403DF"/>
    <w:rsid w:val="00A419B4"/>
    <w:rsid w:val="00A81302"/>
    <w:rsid w:val="00A930F5"/>
    <w:rsid w:val="00AC2394"/>
    <w:rsid w:val="00AC69CC"/>
    <w:rsid w:val="00AE4E30"/>
    <w:rsid w:val="00AE6BDA"/>
    <w:rsid w:val="00B024EC"/>
    <w:rsid w:val="00B03E6E"/>
    <w:rsid w:val="00B07189"/>
    <w:rsid w:val="00B1067B"/>
    <w:rsid w:val="00B10698"/>
    <w:rsid w:val="00B129A2"/>
    <w:rsid w:val="00B1490E"/>
    <w:rsid w:val="00B20E3E"/>
    <w:rsid w:val="00B21F71"/>
    <w:rsid w:val="00B24EBD"/>
    <w:rsid w:val="00B42511"/>
    <w:rsid w:val="00B46A56"/>
    <w:rsid w:val="00B5511E"/>
    <w:rsid w:val="00B56B29"/>
    <w:rsid w:val="00B6347C"/>
    <w:rsid w:val="00BA5B3F"/>
    <w:rsid w:val="00BB2A14"/>
    <w:rsid w:val="00BC7B0A"/>
    <w:rsid w:val="00BD0B23"/>
    <w:rsid w:val="00BE2CA8"/>
    <w:rsid w:val="00BF494D"/>
    <w:rsid w:val="00C31823"/>
    <w:rsid w:val="00C31FB2"/>
    <w:rsid w:val="00C34451"/>
    <w:rsid w:val="00C352B5"/>
    <w:rsid w:val="00C53141"/>
    <w:rsid w:val="00C57B6B"/>
    <w:rsid w:val="00C649C2"/>
    <w:rsid w:val="00C85ED6"/>
    <w:rsid w:val="00C90EAE"/>
    <w:rsid w:val="00CB219F"/>
    <w:rsid w:val="00CB2CF9"/>
    <w:rsid w:val="00CD15A7"/>
    <w:rsid w:val="00D0213F"/>
    <w:rsid w:val="00D05D0F"/>
    <w:rsid w:val="00D52D3C"/>
    <w:rsid w:val="00D75C74"/>
    <w:rsid w:val="00D90F6E"/>
    <w:rsid w:val="00D917E8"/>
    <w:rsid w:val="00DA25A7"/>
    <w:rsid w:val="00DB3250"/>
    <w:rsid w:val="00DC19BC"/>
    <w:rsid w:val="00DD11F4"/>
    <w:rsid w:val="00DF1623"/>
    <w:rsid w:val="00E10055"/>
    <w:rsid w:val="00E12DA4"/>
    <w:rsid w:val="00E2523F"/>
    <w:rsid w:val="00E313BC"/>
    <w:rsid w:val="00E47F1D"/>
    <w:rsid w:val="00E5066E"/>
    <w:rsid w:val="00E64292"/>
    <w:rsid w:val="00E72706"/>
    <w:rsid w:val="00E75A3B"/>
    <w:rsid w:val="00E77ACE"/>
    <w:rsid w:val="00E816E1"/>
    <w:rsid w:val="00E932F5"/>
    <w:rsid w:val="00ED7F51"/>
    <w:rsid w:val="00EE4075"/>
    <w:rsid w:val="00EE63D6"/>
    <w:rsid w:val="00EF0CF9"/>
    <w:rsid w:val="00F049EF"/>
    <w:rsid w:val="00F16AEF"/>
    <w:rsid w:val="00F242DE"/>
    <w:rsid w:val="00F32691"/>
    <w:rsid w:val="00F47CC8"/>
    <w:rsid w:val="00F647C1"/>
    <w:rsid w:val="00F81C1E"/>
    <w:rsid w:val="00F940FB"/>
    <w:rsid w:val="00FD0257"/>
    <w:rsid w:val="00FE7359"/>
    <w:rsid w:val="00FF77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89657E"/>
  <w15:docId w15:val="{0562E5B9-C628-4340-AFF9-9DFEF1166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57B6B"/>
    <w:pPr>
      <w:widowControl w:val="0"/>
      <w:autoSpaceDE w:val="0"/>
      <w:autoSpaceDN w:val="0"/>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57B6B"/>
    <w:rPr>
      <w:sz w:val="28"/>
      <w:szCs w:val="28"/>
    </w:rPr>
  </w:style>
  <w:style w:type="character" w:customStyle="1" w:styleId="a4">
    <w:name w:val="Основной текст Знак"/>
    <w:basedOn w:val="a0"/>
    <w:link w:val="a3"/>
    <w:uiPriority w:val="1"/>
    <w:rsid w:val="00C57B6B"/>
    <w:rPr>
      <w:rFonts w:ascii="Times New Roman" w:eastAsia="Times New Roman" w:hAnsi="Times New Roman" w:cs="Times New Roman"/>
      <w:sz w:val="28"/>
      <w:szCs w:val="28"/>
    </w:rPr>
  </w:style>
  <w:style w:type="paragraph" w:customStyle="1" w:styleId="ConsPlusTitle">
    <w:name w:val="ConsPlusTitle"/>
    <w:rsid w:val="00C57B6B"/>
    <w:pPr>
      <w:widowControl w:val="0"/>
      <w:autoSpaceDE w:val="0"/>
      <w:autoSpaceDN w:val="0"/>
      <w:adjustRightInd w:val="0"/>
    </w:pPr>
    <w:rPr>
      <w:rFonts w:ascii="Arial" w:eastAsiaTheme="minorEastAsia" w:hAnsi="Arial" w:cs="Arial"/>
      <w:b/>
      <w:bCs/>
      <w:sz w:val="24"/>
      <w:szCs w:val="24"/>
      <w:lang w:eastAsia="ru-RU"/>
    </w:rPr>
  </w:style>
  <w:style w:type="paragraph" w:customStyle="1" w:styleId="11">
    <w:name w:val="Заголовок 11"/>
    <w:basedOn w:val="a"/>
    <w:uiPriority w:val="1"/>
    <w:qFormat/>
    <w:rsid w:val="00C57B6B"/>
    <w:pPr>
      <w:ind w:left="124"/>
      <w:jc w:val="center"/>
      <w:outlineLvl w:val="1"/>
    </w:pPr>
    <w:rPr>
      <w:b/>
      <w:bCs/>
      <w:sz w:val="28"/>
      <w:szCs w:val="28"/>
    </w:rPr>
  </w:style>
  <w:style w:type="table" w:customStyle="1" w:styleId="TableNormal">
    <w:name w:val="Table Normal"/>
    <w:uiPriority w:val="2"/>
    <w:semiHidden/>
    <w:unhideWhenUsed/>
    <w:qFormat/>
    <w:rsid w:val="00C57B6B"/>
    <w:pPr>
      <w:widowControl w:val="0"/>
      <w:autoSpaceDE w:val="0"/>
      <w:autoSpaceDN w:val="0"/>
    </w:pPr>
    <w:rPr>
      <w:lang w:val="en-US"/>
    </w:rPr>
    <w:tblPr>
      <w:tblInd w:w="0" w:type="dxa"/>
      <w:tblCellMar>
        <w:top w:w="0" w:type="dxa"/>
        <w:left w:w="0" w:type="dxa"/>
        <w:bottom w:w="0" w:type="dxa"/>
        <w:right w:w="0" w:type="dxa"/>
      </w:tblCellMar>
    </w:tblPr>
  </w:style>
  <w:style w:type="paragraph" w:styleId="a5">
    <w:name w:val="List Paragraph"/>
    <w:basedOn w:val="a"/>
    <w:uiPriority w:val="1"/>
    <w:qFormat/>
    <w:rsid w:val="00C57B6B"/>
    <w:pPr>
      <w:ind w:left="137" w:firstLine="708"/>
      <w:jc w:val="both"/>
    </w:pPr>
  </w:style>
  <w:style w:type="paragraph" w:customStyle="1" w:styleId="TableParagraph">
    <w:name w:val="Table Paragraph"/>
    <w:basedOn w:val="a"/>
    <w:uiPriority w:val="1"/>
    <w:qFormat/>
    <w:rsid w:val="00C57B6B"/>
  </w:style>
  <w:style w:type="paragraph" w:styleId="a6">
    <w:name w:val="Balloon Text"/>
    <w:basedOn w:val="a"/>
    <w:link w:val="a7"/>
    <w:uiPriority w:val="99"/>
    <w:semiHidden/>
    <w:unhideWhenUsed/>
    <w:rsid w:val="00C57B6B"/>
    <w:rPr>
      <w:rFonts w:ascii="Tahoma" w:hAnsi="Tahoma" w:cs="Tahoma"/>
      <w:sz w:val="16"/>
      <w:szCs w:val="16"/>
    </w:rPr>
  </w:style>
  <w:style w:type="character" w:customStyle="1" w:styleId="a7">
    <w:name w:val="Текст выноски Знак"/>
    <w:basedOn w:val="a0"/>
    <w:link w:val="a6"/>
    <w:uiPriority w:val="99"/>
    <w:semiHidden/>
    <w:rsid w:val="00C57B6B"/>
    <w:rPr>
      <w:rFonts w:ascii="Tahoma" w:eastAsia="Times New Roman" w:hAnsi="Tahoma" w:cs="Tahoma"/>
      <w:sz w:val="16"/>
      <w:szCs w:val="16"/>
    </w:rPr>
  </w:style>
  <w:style w:type="paragraph" w:styleId="a8">
    <w:name w:val="header"/>
    <w:basedOn w:val="a"/>
    <w:link w:val="a9"/>
    <w:uiPriority w:val="99"/>
    <w:unhideWhenUsed/>
    <w:rsid w:val="00C57B6B"/>
    <w:pPr>
      <w:tabs>
        <w:tab w:val="center" w:pos="4677"/>
        <w:tab w:val="right" w:pos="9355"/>
      </w:tabs>
    </w:pPr>
  </w:style>
  <w:style w:type="character" w:customStyle="1" w:styleId="a9">
    <w:name w:val="Верхний колонтитул Знак"/>
    <w:basedOn w:val="a0"/>
    <w:link w:val="a8"/>
    <w:uiPriority w:val="99"/>
    <w:rsid w:val="00C57B6B"/>
    <w:rPr>
      <w:rFonts w:ascii="Times New Roman" w:eastAsia="Times New Roman" w:hAnsi="Times New Roman" w:cs="Times New Roman"/>
    </w:rPr>
  </w:style>
  <w:style w:type="paragraph" w:styleId="aa">
    <w:name w:val="footer"/>
    <w:basedOn w:val="a"/>
    <w:link w:val="ab"/>
    <w:uiPriority w:val="99"/>
    <w:unhideWhenUsed/>
    <w:rsid w:val="00C57B6B"/>
    <w:pPr>
      <w:tabs>
        <w:tab w:val="center" w:pos="4677"/>
        <w:tab w:val="right" w:pos="9355"/>
      </w:tabs>
    </w:pPr>
  </w:style>
  <w:style w:type="character" w:customStyle="1" w:styleId="ab">
    <w:name w:val="Нижний колонтитул Знак"/>
    <w:basedOn w:val="a0"/>
    <w:link w:val="aa"/>
    <w:uiPriority w:val="99"/>
    <w:rsid w:val="00C57B6B"/>
    <w:rPr>
      <w:rFonts w:ascii="Times New Roman" w:eastAsia="Times New Roman" w:hAnsi="Times New Roman" w:cs="Times New Roman"/>
    </w:rPr>
  </w:style>
  <w:style w:type="table" w:styleId="ac">
    <w:name w:val="Table Grid"/>
    <w:basedOn w:val="a1"/>
    <w:uiPriority w:val="59"/>
    <w:rsid w:val="00944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 Spacing"/>
    <w:uiPriority w:val="1"/>
    <w:qFormat/>
    <w:rsid w:val="00B1490E"/>
    <w:pPr>
      <w:widowControl w:val="0"/>
      <w:autoSpaceDE w:val="0"/>
      <w:autoSpaceDN w:val="0"/>
    </w:pPr>
    <w:rPr>
      <w:rFonts w:ascii="Times New Roman" w:eastAsia="Times New Roman" w:hAnsi="Times New Roman" w:cs="Times New Roman"/>
    </w:rPr>
  </w:style>
  <w:style w:type="character" w:styleId="ae">
    <w:name w:val="line number"/>
    <w:basedOn w:val="a0"/>
    <w:uiPriority w:val="99"/>
    <w:semiHidden/>
    <w:unhideWhenUsed/>
    <w:rsid w:val="0036075B"/>
  </w:style>
  <w:style w:type="character" w:styleId="af">
    <w:name w:val="Hyperlink"/>
    <w:basedOn w:val="a0"/>
    <w:uiPriority w:val="99"/>
    <w:semiHidden/>
    <w:unhideWhenUsed/>
    <w:rsid w:val="001E6B9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1639913">
      <w:bodyDiv w:val="1"/>
      <w:marLeft w:val="0"/>
      <w:marRight w:val="0"/>
      <w:marTop w:val="0"/>
      <w:marBottom w:val="0"/>
      <w:divBdr>
        <w:top w:val="none" w:sz="0" w:space="0" w:color="auto"/>
        <w:left w:val="none" w:sz="0" w:space="0" w:color="auto"/>
        <w:bottom w:val="none" w:sz="0" w:space="0" w:color="auto"/>
        <w:right w:val="none" w:sz="0" w:space="0" w:color="auto"/>
      </w:divBdr>
    </w:div>
    <w:div w:id="1017971258">
      <w:bodyDiv w:val="1"/>
      <w:marLeft w:val="0"/>
      <w:marRight w:val="0"/>
      <w:marTop w:val="0"/>
      <w:marBottom w:val="0"/>
      <w:divBdr>
        <w:top w:val="none" w:sz="0" w:space="0" w:color="auto"/>
        <w:left w:val="none" w:sz="0" w:space="0" w:color="auto"/>
        <w:bottom w:val="none" w:sz="0" w:space="0" w:color="auto"/>
        <w:right w:val="none" w:sz="0" w:space="0" w:color="auto"/>
      </w:divBdr>
    </w:div>
    <w:div w:id="1730490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consultant.ru/document/cons_doc_LAW_500137/3e878d61b0de409120ad70762779b6616b55d7d9/"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3D3024C0C096CEB0D97F31D2FBFD5E989F9DCB8FBB435750394679DCB36B386724BE2F44BF201C4FF21360A45503B00598DB3A0E9A22FFA92Ds3HBM" TargetMode="External"/><Relationship Id="rId17" Type="http://schemas.openxmlformats.org/officeDocument/2006/relationships/hyperlink" Target="consultantplus://offline/ref%3D3024C0C096CEB0D97F31D2FBFD5E989F9DCB8FBB435750394679DCB36B386724BE2F44BF201C4FF21D60A45503B00598DB3A0E9A22FFA92Ds3HBM" TargetMode="Externa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D3024C0C096CEB0D97F31D2FBFD5E989F9DCB8FBB435750394679DCB36B386724BE2F44BF201C4FF21060A45503B00598DB3A0E9A22FFA92Ds3HBM" TargetMode="External"/><Relationship Id="rId5" Type="http://schemas.openxmlformats.org/officeDocument/2006/relationships/webSettings" Target="webSettings.xml"/><Relationship Id="rId15" Type="http://schemas.openxmlformats.org/officeDocument/2006/relationships/hyperlink" Target="https://www.consultant.ru/document/cons_doc_LAW_500137/3e878d61b0de409120ad70762779b6616b55d7d9/" TargetMode="Externa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consultantplus://offline/ref%3D3024C0C096CEB0D97F31D2FBFD5E989F9DCB8FBB435750394679DCB36B386724BE2F44BF201C4FF21160A45503B00598DB3A0E9A22FFA92Ds3HBM" TargetMode="External"/><Relationship Id="rId14" Type="http://schemas.openxmlformats.org/officeDocument/2006/relationships/hyperlink" Target="consultantplus://offline/ref%3D3024C0C096CEB0D97F31D2FBFD5E989F9DCB8FBB435750394679DCB36B386724BE2F44BF201C4FF21260A45503B00598DB3A0E9A22FFA92Ds3HB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93E408-B3A9-46DB-B591-1AB9213D6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73</Pages>
  <Words>24884</Words>
  <Characters>141844</Characters>
  <Application>Microsoft Office Word</Application>
  <DocSecurity>0</DocSecurity>
  <Lines>1182</Lines>
  <Paragraphs>332</Paragraphs>
  <ScaleCrop>false</ScaleCrop>
  <HeadingPairs>
    <vt:vector size="2" baseType="variant">
      <vt:variant>
        <vt:lpstr>Название</vt:lpstr>
      </vt:variant>
      <vt:variant>
        <vt:i4>1</vt:i4>
      </vt:variant>
    </vt:vector>
  </HeadingPairs>
  <TitlesOfParts>
    <vt:vector size="1" baseType="lpstr">
      <vt:lpstr/>
    </vt:vector>
  </TitlesOfParts>
  <Company>DEXP</Company>
  <LinksUpToDate>false</LinksUpToDate>
  <CharactersWithSpaces>166396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Консалтинг-Волга</dc:creator>
  <cp:lastModifiedBy>User</cp:lastModifiedBy>
  <cp:revision>14</cp:revision>
  <cp:lastPrinted>2026-07-03T07:52:00Z</cp:lastPrinted>
  <dcterms:created xsi:type="dcterms:W3CDTF">2026-06-19T06:29:00Z</dcterms:created>
  <dcterms:modified xsi:type="dcterms:W3CDTF">2026-07-13T06:33:00Z</dcterms:modified>
</cp:coreProperties>
</file>